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1" w:type="dxa"/>
        <w:tblInd w:w="108" w:type="dxa"/>
        <w:shd w:val="clear" w:color="auto" w:fill="FFA543"/>
        <w:tblLook w:val="04A0" w:firstRow="1" w:lastRow="0" w:firstColumn="1" w:lastColumn="0" w:noHBand="0" w:noVBand="1"/>
      </w:tblPr>
      <w:tblGrid>
        <w:gridCol w:w="9461"/>
      </w:tblGrid>
      <w:tr w:rsidR="002C538F" w:rsidRPr="004C51C6" w:rsidTr="007854B7">
        <w:trPr>
          <w:trHeight w:val="386"/>
        </w:trPr>
        <w:tc>
          <w:tcPr>
            <w:tcW w:w="9461" w:type="dxa"/>
            <w:shd w:val="clear" w:color="auto" w:fill="FFA543"/>
            <w:vAlign w:val="center"/>
          </w:tcPr>
          <w:p w:rsidR="002C538F" w:rsidRPr="004C51C6" w:rsidRDefault="00E04C21" w:rsidP="006C7897">
            <w:pPr>
              <w:ind w:left="432" w:hanging="432"/>
              <w:jc w:val="both"/>
              <w:rPr>
                <w:rFonts w:ascii="Cordia New" w:eastAsia="Arial Unicode MS" w:hAnsi="Cordia New" w:cs="Cordia New"/>
                <w:b/>
                <w:bCs/>
                <w:color w:val="FFFFFF"/>
                <w:sz w:val="26"/>
                <w:szCs w:val="26"/>
                <w:cs/>
              </w:rPr>
            </w:pPr>
            <w:r w:rsidRPr="004C51C6">
              <w:rPr>
                <w:rFonts w:ascii="Cordia New" w:eastAsia="Arial Unicode MS" w:hAnsi="Cordia New" w:cs="Cordia New"/>
                <w:b/>
                <w:bCs/>
                <w:color w:val="FFFFFF"/>
                <w:sz w:val="26"/>
                <w:szCs w:val="26"/>
                <w:lang w:val="en-GB"/>
              </w:rPr>
              <w:t>1</w:t>
            </w:r>
            <w:r w:rsidR="002C538F" w:rsidRPr="004C51C6">
              <w:rPr>
                <w:rFonts w:ascii="Cordia New" w:eastAsia="Arial Unicode MS" w:hAnsi="Cordia New" w:cs="Cordia New"/>
                <w:b/>
                <w:bCs/>
                <w:color w:val="FFFFFF"/>
                <w:sz w:val="26"/>
                <w:szCs w:val="26"/>
              </w:rPr>
              <w:tab/>
              <w:t>Gener</w:t>
            </w:r>
            <w:bookmarkStart w:id="0" w:name="GeneralInformation"/>
            <w:bookmarkEnd w:id="0"/>
            <w:r w:rsidR="002C538F" w:rsidRPr="004C51C6">
              <w:rPr>
                <w:rFonts w:ascii="Cordia New" w:eastAsia="Arial Unicode MS" w:hAnsi="Cordia New" w:cs="Cordia New"/>
                <w:b/>
                <w:bCs/>
                <w:color w:val="FFFFFF"/>
                <w:sz w:val="26"/>
                <w:szCs w:val="26"/>
              </w:rPr>
              <w:t>al information</w:t>
            </w:r>
          </w:p>
        </w:tc>
      </w:tr>
    </w:tbl>
    <w:p w:rsidR="002C538F" w:rsidRPr="004C51C6" w:rsidRDefault="002C538F" w:rsidP="00280052">
      <w:pPr>
        <w:jc w:val="both"/>
        <w:rPr>
          <w:rFonts w:ascii="Cordia New" w:hAnsi="Cordia New" w:cs="Cordia New"/>
          <w:sz w:val="26"/>
          <w:szCs w:val="26"/>
        </w:rPr>
      </w:pPr>
    </w:p>
    <w:p w:rsidR="00B52A7D" w:rsidRPr="004C51C6" w:rsidRDefault="00B52A7D" w:rsidP="00280052">
      <w:pPr>
        <w:jc w:val="both"/>
        <w:rPr>
          <w:rFonts w:ascii="Cordia New" w:hAnsi="Cordia New" w:cs="Cordia New"/>
          <w:sz w:val="26"/>
          <w:szCs w:val="26"/>
        </w:rPr>
      </w:pPr>
      <w:r w:rsidRPr="004C51C6">
        <w:rPr>
          <w:rFonts w:ascii="Cordia New" w:hAnsi="Cordia New" w:cs="Cordia New"/>
          <w:spacing w:val="-4"/>
          <w:sz w:val="26"/>
          <w:szCs w:val="26"/>
        </w:rPr>
        <w:t xml:space="preserve">Banpu Public Company Limited (the Company) is </w:t>
      </w:r>
      <w:r w:rsidRPr="004C51C6">
        <w:rPr>
          <w:rFonts w:ascii="Cordia New" w:hAnsi="Cordia New" w:cs="Cordia New"/>
          <w:spacing w:val="-4"/>
          <w:sz w:val="26"/>
          <w:szCs w:val="26"/>
          <w:shd w:val="clear" w:color="auto" w:fill="FFFFFF"/>
        </w:rPr>
        <w:t xml:space="preserve">a public limited company which is </w:t>
      </w:r>
      <w:r w:rsidRPr="004C51C6">
        <w:rPr>
          <w:rFonts w:ascii="Cordia New" w:hAnsi="Cordia New" w:cs="Cordia New"/>
          <w:spacing w:val="-4"/>
          <w:sz w:val="26"/>
          <w:szCs w:val="26"/>
        </w:rPr>
        <w:t>listed on the Stock Exchange of Thailand.</w:t>
      </w:r>
      <w:r w:rsidRPr="004C51C6">
        <w:rPr>
          <w:rFonts w:ascii="Cordia New" w:hAnsi="Cordia New" w:cs="Cordia New"/>
          <w:sz w:val="26"/>
          <w:szCs w:val="26"/>
        </w:rPr>
        <w:t xml:space="preserve"> </w:t>
      </w:r>
      <w:r w:rsidR="00254E71" w:rsidRPr="004C51C6">
        <w:rPr>
          <w:rFonts w:ascii="Cordia New" w:hAnsi="Cordia New" w:cs="Cordia New"/>
          <w:sz w:val="26"/>
          <w:szCs w:val="26"/>
        </w:rPr>
        <w:br/>
      </w:r>
      <w:r w:rsidRPr="004C51C6">
        <w:rPr>
          <w:rFonts w:ascii="Cordia New" w:hAnsi="Cordia New" w:cs="Cordia New"/>
          <w:sz w:val="26"/>
          <w:szCs w:val="26"/>
        </w:rPr>
        <w:t xml:space="preserve">The </w:t>
      </w:r>
      <w:r w:rsidRPr="004C51C6">
        <w:rPr>
          <w:rFonts w:ascii="Cordia New" w:hAnsi="Cordia New" w:cs="Cordia New"/>
          <w:spacing w:val="-4"/>
          <w:sz w:val="26"/>
          <w:szCs w:val="26"/>
        </w:rPr>
        <w:t xml:space="preserve">Company is incorporated and domiciled in Thailand. The address of the Company’s registered office is </w:t>
      </w:r>
      <w:r w:rsidR="00E04C21" w:rsidRPr="004C51C6">
        <w:rPr>
          <w:rFonts w:ascii="Cordia New" w:hAnsi="Cordia New" w:cs="Cordia New"/>
          <w:spacing w:val="-4"/>
          <w:sz w:val="26"/>
          <w:szCs w:val="26"/>
          <w:lang w:val="en-GB"/>
        </w:rPr>
        <w:t>1550</w:t>
      </w:r>
      <w:r w:rsidRPr="004C51C6">
        <w:rPr>
          <w:rFonts w:ascii="Cordia New" w:hAnsi="Cordia New" w:cs="Cordia New"/>
          <w:spacing w:val="-4"/>
          <w:sz w:val="26"/>
          <w:szCs w:val="26"/>
        </w:rPr>
        <w:t xml:space="preserve"> Thanapoom Tower</w:t>
      </w:r>
      <w:r w:rsidRPr="004C51C6">
        <w:rPr>
          <w:rFonts w:ascii="Cordia New" w:hAnsi="Cordia New" w:cs="Cordia New"/>
          <w:sz w:val="26"/>
          <w:szCs w:val="26"/>
        </w:rPr>
        <w:t xml:space="preserve">, </w:t>
      </w:r>
      <w:r w:rsidR="00E04C21" w:rsidRPr="004C51C6">
        <w:rPr>
          <w:rFonts w:ascii="Cordia New" w:hAnsi="Cordia New" w:cs="Cordia New"/>
          <w:sz w:val="26"/>
          <w:szCs w:val="26"/>
          <w:lang w:val="en-GB"/>
        </w:rPr>
        <w:t>27</w:t>
      </w:r>
      <w:r w:rsidRPr="004C51C6">
        <w:rPr>
          <w:rFonts w:ascii="Cordia New" w:hAnsi="Cordia New" w:cs="Cordia New"/>
          <w:sz w:val="26"/>
          <w:szCs w:val="26"/>
        </w:rPr>
        <w:t>th Floor, New Petchburi Road, Makkasan, Ratchathewi, Bangkok.</w:t>
      </w:r>
    </w:p>
    <w:p w:rsidR="00B52A7D" w:rsidRPr="004C51C6" w:rsidRDefault="00B52A7D" w:rsidP="00280052">
      <w:pPr>
        <w:jc w:val="both"/>
        <w:rPr>
          <w:rFonts w:ascii="Cordia New" w:hAnsi="Cordia New" w:cs="Cordia New"/>
          <w:sz w:val="26"/>
          <w:szCs w:val="26"/>
        </w:rPr>
      </w:pPr>
    </w:p>
    <w:p w:rsidR="00B52A7D" w:rsidRPr="004C51C6" w:rsidRDefault="00B52A7D" w:rsidP="00280052">
      <w:pPr>
        <w:jc w:val="both"/>
        <w:rPr>
          <w:rFonts w:ascii="Cordia New" w:hAnsi="Cordia New" w:cs="Cordia New"/>
          <w:sz w:val="26"/>
          <w:szCs w:val="26"/>
          <w:cs/>
        </w:rPr>
      </w:pPr>
      <w:r w:rsidRPr="004C51C6">
        <w:rPr>
          <w:rFonts w:ascii="Cordia New" w:hAnsi="Cordia New" w:cs="Cordia New"/>
          <w:sz w:val="26"/>
          <w:szCs w:val="26"/>
        </w:rPr>
        <w:t>For reporting purpose, the Company and its subsidiaries are referred to as the Group.</w:t>
      </w:r>
    </w:p>
    <w:p w:rsidR="00B52A7D" w:rsidRPr="004C51C6" w:rsidRDefault="00B52A7D" w:rsidP="00280052">
      <w:pPr>
        <w:jc w:val="both"/>
        <w:rPr>
          <w:rFonts w:ascii="Cordia New" w:hAnsi="Cordia New" w:cs="Cordia New"/>
          <w:sz w:val="26"/>
          <w:szCs w:val="26"/>
        </w:rPr>
      </w:pPr>
    </w:p>
    <w:p w:rsidR="00B52A7D" w:rsidRPr="004C51C6" w:rsidRDefault="00B52A7D" w:rsidP="00280052">
      <w:pPr>
        <w:jc w:val="both"/>
        <w:rPr>
          <w:rFonts w:ascii="Cordia New" w:hAnsi="Cordia New" w:cs="Cordia New"/>
          <w:sz w:val="26"/>
          <w:szCs w:val="26"/>
          <w:cs/>
        </w:rPr>
      </w:pPr>
      <w:r w:rsidRPr="004C51C6">
        <w:rPr>
          <w:rFonts w:ascii="Cordia New" w:hAnsi="Cordia New" w:cs="Cordia New"/>
          <w:sz w:val="26"/>
          <w:szCs w:val="26"/>
        </w:rPr>
        <w:t>The Group is engaged in coal mining and power businesses. The Group has operations in Thailand and overseas which are mainly in the Republic of Indonesia, the People’s Republic of China, Australia, Mongolia and the United States of America.</w:t>
      </w:r>
    </w:p>
    <w:p w:rsidR="00B52A7D" w:rsidRPr="004C51C6" w:rsidRDefault="00B52A7D" w:rsidP="00280052">
      <w:pPr>
        <w:jc w:val="both"/>
        <w:rPr>
          <w:rFonts w:ascii="Cordia New" w:hAnsi="Cordia New" w:cs="Cordia New"/>
          <w:sz w:val="26"/>
          <w:szCs w:val="26"/>
        </w:rPr>
      </w:pPr>
    </w:p>
    <w:p w:rsidR="009E7B48" w:rsidRPr="004C51C6" w:rsidRDefault="009E7B48" w:rsidP="00280052">
      <w:pPr>
        <w:tabs>
          <w:tab w:val="decimal" w:pos="426"/>
        </w:tabs>
        <w:jc w:val="both"/>
        <w:rPr>
          <w:rFonts w:ascii="Cordia New" w:hAnsi="Cordia New" w:cs="Cordia New"/>
          <w:sz w:val="26"/>
          <w:szCs w:val="26"/>
        </w:rPr>
      </w:pPr>
      <w:r w:rsidRPr="004C51C6">
        <w:rPr>
          <w:rFonts w:ascii="Cordia New" w:hAnsi="Cordia New" w:cs="Cordia New"/>
          <w:sz w:val="26"/>
          <w:szCs w:val="26"/>
        </w:rPr>
        <w:t xml:space="preserve">The interim consolidated and separate financial information </w:t>
      </w:r>
      <w:r w:rsidR="00267181" w:rsidRPr="004C51C6">
        <w:rPr>
          <w:rFonts w:ascii="Cordia New" w:hAnsi="Cordia New" w:cs="Cordia New"/>
          <w:sz w:val="26"/>
          <w:szCs w:val="26"/>
        </w:rPr>
        <w:t>is</w:t>
      </w:r>
      <w:r w:rsidRPr="004C51C6">
        <w:rPr>
          <w:rFonts w:ascii="Cordia New" w:hAnsi="Cordia New" w:cs="Cordia New"/>
          <w:sz w:val="26"/>
          <w:szCs w:val="26"/>
        </w:rPr>
        <w:t xml:space="preserve"> rounded to the nearest thousand, unless otherwise stated.</w:t>
      </w:r>
    </w:p>
    <w:p w:rsidR="009E7B48" w:rsidRPr="004C51C6" w:rsidRDefault="009E7B48" w:rsidP="00280052">
      <w:pPr>
        <w:tabs>
          <w:tab w:val="decimal" w:pos="426"/>
        </w:tabs>
        <w:jc w:val="both"/>
        <w:rPr>
          <w:rFonts w:ascii="Cordia New" w:hAnsi="Cordia New" w:cs="Cordia New"/>
          <w:sz w:val="26"/>
          <w:szCs w:val="26"/>
        </w:rPr>
      </w:pPr>
    </w:p>
    <w:p w:rsidR="00B52A7D" w:rsidRPr="00BC1968" w:rsidRDefault="00B52A7D" w:rsidP="00280052">
      <w:pPr>
        <w:tabs>
          <w:tab w:val="decimal" w:pos="426"/>
        </w:tabs>
        <w:jc w:val="both"/>
        <w:rPr>
          <w:rFonts w:ascii="Cordia New" w:hAnsi="Cordia New" w:cs="Cordia New"/>
          <w:sz w:val="26"/>
          <w:szCs w:val="26"/>
          <w:lang w:val="en-GB"/>
        </w:rPr>
      </w:pPr>
      <w:r w:rsidRPr="004C51C6">
        <w:rPr>
          <w:rFonts w:ascii="Cordia New" w:hAnsi="Cordia New" w:cs="Cordia New"/>
          <w:spacing w:val="-4"/>
          <w:sz w:val="26"/>
          <w:szCs w:val="26"/>
        </w:rPr>
        <w:t xml:space="preserve">This interim consolidated and separate financial information </w:t>
      </w:r>
      <w:r w:rsidR="00501205" w:rsidRPr="004C51C6">
        <w:rPr>
          <w:rFonts w:ascii="Cordia New" w:hAnsi="Cordia New" w:cs="Cordia New"/>
          <w:spacing w:val="-4"/>
          <w:sz w:val="26"/>
          <w:szCs w:val="26"/>
          <w:lang w:val="en-GB"/>
        </w:rPr>
        <w:t xml:space="preserve">was </w:t>
      </w:r>
      <w:r w:rsidRPr="004C51C6">
        <w:rPr>
          <w:rFonts w:ascii="Cordia New" w:hAnsi="Cordia New" w:cs="Cordia New"/>
          <w:spacing w:val="-4"/>
          <w:sz w:val="26"/>
          <w:szCs w:val="26"/>
        </w:rPr>
        <w:t>authorised for issue by the Audit Committee whom assigned</w:t>
      </w:r>
      <w:r w:rsidRPr="004C51C6">
        <w:rPr>
          <w:rFonts w:ascii="Cordia New" w:hAnsi="Cordia New" w:cs="Cordia New"/>
          <w:sz w:val="26"/>
          <w:szCs w:val="26"/>
        </w:rPr>
        <w:t xml:space="preserve"> by the Board of Directors on </w:t>
      </w:r>
      <w:r w:rsidR="00600784">
        <w:rPr>
          <w:rFonts w:ascii="Cordia New" w:hAnsi="Cordia New" w:cs="Cordia New"/>
          <w:sz w:val="26"/>
          <w:szCs w:val="26"/>
          <w:lang w:val="en-GB"/>
        </w:rPr>
        <w:t>11 November</w:t>
      </w:r>
      <w:r w:rsidRPr="004C51C6">
        <w:rPr>
          <w:rFonts w:ascii="Cordia New" w:hAnsi="Cordia New" w:cs="Cordia New"/>
          <w:sz w:val="26"/>
          <w:szCs w:val="26"/>
        </w:rPr>
        <w:t xml:space="preserve"> </w:t>
      </w:r>
      <w:r w:rsidR="00E04C21" w:rsidRPr="004C51C6">
        <w:rPr>
          <w:rFonts w:ascii="Cordia New" w:hAnsi="Cordia New" w:cs="Cordia New"/>
          <w:sz w:val="26"/>
          <w:szCs w:val="26"/>
          <w:lang w:val="en-GB"/>
        </w:rPr>
        <w:t>2019</w:t>
      </w:r>
      <w:r w:rsidRPr="004C51C6">
        <w:rPr>
          <w:rFonts w:ascii="Cordia New" w:hAnsi="Cordia New" w:cs="Cordia New"/>
          <w:sz w:val="26"/>
          <w:szCs w:val="26"/>
        </w:rPr>
        <w:t>.</w:t>
      </w:r>
    </w:p>
    <w:p w:rsidR="005077F1" w:rsidRPr="004C51C6" w:rsidRDefault="005077F1" w:rsidP="00280052">
      <w:pPr>
        <w:tabs>
          <w:tab w:val="decimal" w:pos="426"/>
        </w:tabs>
        <w:jc w:val="both"/>
        <w:rPr>
          <w:rFonts w:ascii="Cordia New" w:hAnsi="Cordia New" w:cs="Cordia New"/>
          <w:sz w:val="26"/>
          <w:szCs w:val="26"/>
        </w:rPr>
      </w:pPr>
    </w:p>
    <w:p w:rsidR="005077F1" w:rsidRPr="004C51C6" w:rsidRDefault="005077F1" w:rsidP="00280052">
      <w:pPr>
        <w:tabs>
          <w:tab w:val="decimal" w:pos="426"/>
        </w:tabs>
        <w:jc w:val="both"/>
        <w:rPr>
          <w:rFonts w:ascii="Cordia New" w:hAnsi="Cordia New" w:cs="Cordia New"/>
          <w:sz w:val="26"/>
          <w:szCs w:val="26"/>
        </w:rPr>
      </w:pPr>
      <w:r w:rsidRPr="004C51C6">
        <w:rPr>
          <w:rFonts w:ascii="Cordia New" w:hAnsi="Cordia New" w:cs="Cordia New"/>
          <w:color w:val="000000"/>
          <w:sz w:val="26"/>
          <w:szCs w:val="26"/>
          <w:lang w:val="en-GB"/>
        </w:rPr>
        <w:t>This interim consolidated and separate financial information has been reviewed, not audited.</w:t>
      </w:r>
    </w:p>
    <w:p w:rsidR="00B52A7D" w:rsidRPr="004C51C6" w:rsidRDefault="00B52A7D" w:rsidP="00280052">
      <w:pPr>
        <w:tabs>
          <w:tab w:val="decimal" w:pos="426"/>
        </w:tabs>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2C538F" w:rsidRPr="004C51C6" w:rsidTr="006C7897">
        <w:trPr>
          <w:trHeight w:val="386"/>
        </w:trPr>
        <w:tc>
          <w:tcPr>
            <w:tcW w:w="9461" w:type="dxa"/>
            <w:shd w:val="clear" w:color="auto" w:fill="FFA543"/>
            <w:vAlign w:val="center"/>
          </w:tcPr>
          <w:p w:rsidR="002C538F" w:rsidRPr="004C51C6" w:rsidRDefault="00E04C21" w:rsidP="007854B7">
            <w:pPr>
              <w:ind w:left="432" w:hanging="432"/>
              <w:jc w:val="both"/>
              <w:rPr>
                <w:rFonts w:ascii="Cordia New" w:eastAsia="Arial Unicode MS" w:hAnsi="Cordia New" w:cs="Cordia New"/>
                <w:b/>
                <w:bCs/>
                <w:color w:val="FFFFFF"/>
                <w:sz w:val="26"/>
                <w:szCs w:val="26"/>
                <w:cs/>
              </w:rPr>
            </w:pPr>
            <w:r w:rsidRPr="004C51C6">
              <w:rPr>
                <w:rFonts w:ascii="Cordia New" w:eastAsia="Arial Unicode MS" w:hAnsi="Cordia New" w:cs="Cordia New"/>
                <w:b/>
                <w:bCs/>
                <w:color w:val="FFFFFF"/>
                <w:sz w:val="26"/>
                <w:szCs w:val="26"/>
                <w:lang w:val="en-GB"/>
              </w:rPr>
              <w:t>2</w:t>
            </w:r>
            <w:r w:rsidR="002C538F" w:rsidRPr="004C51C6">
              <w:rPr>
                <w:rFonts w:ascii="Cordia New" w:eastAsia="Arial Unicode MS" w:hAnsi="Cordia New" w:cs="Cordia New"/>
                <w:b/>
                <w:bCs/>
                <w:color w:val="FFFFFF"/>
                <w:sz w:val="26"/>
                <w:szCs w:val="26"/>
              </w:rPr>
              <w:tab/>
            </w:r>
            <w:r w:rsidR="002C538F" w:rsidRPr="004C51C6">
              <w:rPr>
                <w:rFonts w:ascii="Cordia New" w:eastAsia="Calibri" w:hAnsi="Cordia New" w:cs="Cordia New"/>
                <w:b/>
                <w:bCs/>
                <w:color w:val="FFFFFF"/>
                <w:sz w:val="26"/>
                <w:szCs w:val="26"/>
                <w:lang w:val="en-GB"/>
              </w:rPr>
              <w:t>Basis of preparation of the interim financial information</w:t>
            </w:r>
          </w:p>
        </w:tc>
      </w:tr>
    </w:tbl>
    <w:p w:rsidR="002C538F" w:rsidRPr="004C51C6" w:rsidRDefault="002C538F" w:rsidP="00280052">
      <w:pPr>
        <w:tabs>
          <w:tab w:val="decimal" w:pos="426"/>
        </w:tabs>
        <w:jc w:val="both"/>
        <w:rPr>
          <w:rFonts w:ascii="Cordia New" w:hAnsi="Cordia New" w:cs="Cordia New"/>
          <w:sz w:val="26"/>
          <w:szCs w:val="26"/>
        </w:rPr>
      </w:pPr>
    </w:p>
    <w:p w:rsidR="00B52A7D" w:rsidRPr="004C51C6" w:rsidRDefault="00B52A7D" w:rsidP="00280052">
      <w:pPr>
        <w:jc w:val="both"/>
        <w:rPr>
          <w:rFonts w:ascii="Cordia New" w:eastAsia="Arial Unicode MS" w:hAnsi="Cordia New" w:cs="Cordia New"/>
          <w:sz w:val="26"/>
          <w:szCs w:val="26"/>
          <w:lang w:val="en-GB"/>
        </w:rPr>
      </w:pPr>
      <w:r w:rsidRPr="004C51C6">
        <w:rPr>
          <w:rFonts w:ascii="Cordia New" w:eastAsia="Arial Unicode MS" w:hAnsi="Cordia New" w:cs="Cordia New"/>
          <w:sz w:val="26"/>
          <w:szCs w:val="26"/>
          <w:lang w:val="en-GB"/>
        </w:rPr>
        <w:t xml:space="preserve">The </w:t>
      </w:r>
      <w:r w:rsidR="004B3C2E" w:rsidRPr="004C51C6">
        <w:rPr>
          <w:rFonts w:ascii="Cordia New" w:hAnsi="Cordia New" w:cs="Cordia New"/>
          <w:sz w:val="26"/>
          <w:szCs w:val="26"/>
        </w:rPr>
        <w:t xml:space="preserve">interim </w:t>
      </w:r>
      <w:r w:rsidR="002765EB" w:rsidRPr="004C51C6">
        <w:rPr>
          <w:rFonts w:ascii="Cordia New" w:hAnsi="Cordia New" w:cs="Cordia New"/>
          <w:sz w:val="26"/>
          <w:szCs w:val="26"/>
        </w:rPr>
        <w:t xml:space="preserve">consolidated and separate </w:t>
      </w:r>
      <w:r w:rsidR="004B3C2E" w:rsidRPr="004C51C6">
        <w:rPr>
          <w:rFonts w:ascii="Cordia New" w:hAnsi="Cordia New" w:cs="Cordia New"/>
          <w:sz w:val="26"/>
          <w:szCs w:val="26"/>
        </w:rPr>
        <w:t>financial information</w:t>
      </w:r>
      <w:r w:rsidR="00501205" w:rsidRPr="004C51C6">
        <w:rPr>
          <w:rFonts w:ascii="Cordia New" w:hAnsi="Cordia New" w:cs="Cordia New"/>
          <w:sz w:val="26"/>
          <w:szCs w:val="26"/>
        </w:rPr>
        <w:t xml:space="preserve"> </w:t>
      </w:r>
      <w:r w:rsidRPr="004C51C6">
        <w:rPr>
          <w:rFonts w:ascii="Cordia New" w:eastAsia="Arial Unicode MS" w:hAnsi="Cordia New" w:cs="Cordia New"/>
          <w:sz w:val="26"/>
          <w:szCs w:val="26"/>
          <w:lang w:val="en-GB"/>
        </w:rPr>
        <w:t>ha</w:t>
      </w:r>
      <w:r w:rsidR="00501205" w:rsidRPr="004C51C6">
        <w:rPr>
          <w:rFonts w:ascii="Cordia New" w:eastAsia="Arial Unicode MS" w:hAnsi="Cordia New" w:cs="Cordia New"/>
          <w:sz w:val="26"/>
          <w:szCs w:val="26"/>
          <w:lang w:val="en-GB"/>
        </w:rPr>
        <w:t>s</w:t>
      </w:r>
      <w:r w:rsidRPr="004C51C6">
        <w:rPr>
          <w:rFonts w:ascii="Cordia New" w:eastAsia="Arial Unicode MS" w:hAnsi="Cordia New" w:cs="Cordia New"/>
          <w:sz w:val="26"/>
          <w:szCs w:val="26"/>
          <w:lang w:val="en-GB"/>
        </w:rPr>
        <w:t xml:space="preserve"> been prepared in accordance with Thai Accounting Standard </w:t>
      </w:r>
      <w:r w:rsidR="00E04C21" w:rsidRPr="004C51C6">
        <w:rPr>
          <w:rFonts w:ascii="Cordia New" w:eastAsia="Arial Unicode MS" w:hAnsi="Cordia New" w:cs="Cordia New"/>
          <w:sz w:val="26"/>
          <w:szCs w:val="26"/>
          <w:lang w:val="en-GB"/>
        </w:rPr>
        <w:t>34</w:t>
      </w:r>
      <w:r w:rsidRPr="004C51C6">
        <w:rPr>
          <w:rFonts w:ascii="Cordia New" w:eastAsia="Arial Unicode MS" w:hAnsi="Cordia New" w:cs="Cordia New"/>
          <w:sz w:val="26"/>
          <w:szCs w:val="26"/>
          <w:lang w:val="en-GB"/>
        </w:rPr>
        <w:t xml:space="preserve">, </w:t>
      </w:r>
      <w:r w:rsidR="00BE495C" w:rsidRPr="004C51C6">
        <w:rPr>
          <w:rFonts w:ascii="Cordia New" w:eastAsia="Arial Unicode MS" w:hAnsi="Cordia New" w:cs="Cordia New"/>
          <w:sz w:val="26"/>
          <w:szCs w:val="26"/>
          <w:lang w:val="en-GB"/>
        </w:rPr>
        <w:t>“</w:t>
      </w:r>
      <w:r w:rsidRPr="004C51C6">
        <w:rPr>
          <w:rFonts w:ascii="Cordia New" w:eastAsia="Arial Unicode MS" w:hAnsi="Cordia New" w:cs="Cordia New"/>
          <w:sz w:val="26"/>
          <w:szCs w:val="26"/>
          <w:lang w:val="en-GB"/>
        </w:rPr>
        <w:t>Interim Financial Reporting</w:t>
      </w:r>
      <w:r w:rsidR="00BE495C" w:rsidRPr="004C51C6">
        <w:rPr>
          <w:rFonts w:ascii="Cordia New" w:eastAsia="Arial Unicode MS" w:hAnsi="Cordia New" w:cs="Cordia New"/>
          <w:sz w:val="26"/>
          <w:szCs w:val="26"/>
          <w:lang w:val="en-GB"/>
        </w:rPr>
        <w:t>”</w:t>
      </w:r>
      <w:r w:rsidR="006E5EAF" w:rsidRPr="004C51C6">
        <w:rPr>
          <w:rFonts w:ascii="Cordia New" w:eastAsia="Arial Unicode MS" w:hAnsi="Cordia New" w:cs="Cordia New"/>
          <w:sz w:val="26"/>
          <w:szCs w:val="26"/>
          <w:lang w:val="en-GB"/>
        </w:rPr>
        <w:t>,</w:t>
      </w:r>
      <w:r w:rsidRPr="004C51C6">
        <w:rPr>
          <w:rFonts w:ascii="Cordia New" w:eastAsia="Arial Unicode MS" w:hAnsi="Cordia New" w:cs="Cordia New"/>
          <w:sz w:val="26"/>
          <w:szCs w:val="26"/>
          <w:lang w:val="en-GB"/>
        </w:rPr>
        <w:t xml:space="preserve"> and other financial reporting requirements issued under the Securities and Exchange Act.</w:t>
      </w:r>
    </w:p>
    <w:p w:rsidR="00B52A7D" w:rsidRPr="004C51C6" w:rsidRDefault="00B52A7D" w:rsidP="00280052">
      <w:pPr>
        <w:jc w:val="both"/>
        <w:rPr>
          <w:rFonts w:ascii="Cordia New" w:eastAsia="Arial Unicode MS" w:hAnsi="Cordia New" w:cs="Cordia New"/>
          <w:sz w:val="20"/>
          <w:szCs w:val="20"/>
          <w:lang w:val="en-GB"/>
        </w:rPr>
      </w:pPr>
    </w:p>
    <w:p w:rsidR="000A170B" w:rsidRPr="004C51C6" w:rsidRDefault="00B52A7D" w:rsidP="000A170B">
      <w:pPr>
        <w:jc w:val="both"/>
        <w:rPr>
          <w:rFonts w:ascii="Cordia New" w:hAnsi="Cordia New" w:cs="Cordia New"/>
          <w:sz w:val="26"/>
          <w:szCs w:val="26"/>
        </w:rPr>
      </w:pPr>
      <w:r w:rsidRPr="004C51C6">
        <w:rPr>
          <w:rFonts w:ascii="Cordia New" w:eastAsia="Arial Unicode MS" w:hAnsi="Cordia New" w:cs="Cordia New"/>
          <w:sz w:val="26"/>
          <w:szCs w:val="26"/>
          <w:lang w:val="en-GB"/>
        </w:rPr>
        <w:t>The Company’s management has determined that US Dollar currency is the functional currency of the Company and has presented the interim</w:t>
      </w:r>
      <w:r w:rsidR="009B4918" w:rsidRPr="004C51C6">
        <w:rPr>
          <w:rFonts w:ascii="Cordia New" w:eastAsia="Arial Unicode MS" w:hAnsi="Cordia New" w:cs="Cordia New"/>
          <w:sz w:val="26"/>
          <w:szCs w:val="26"/>
          <w:lang w:val="en-GB"/>
        </w:rPr>
        <w:t xml:space="preserve"> consolidated and separate</w:t>
      </w:r>
      <w:r w:rsidRPr="004C51C6">
        <w:rPr>
          <w:rFonts w:ascii="Cordia New" w:eastAsia="Arial Unicode MS" w:hAnsi="Cordia New" w:cs="Cordia New"/>
          <w:sz w:val="26"/>
          <w:szCs w:val="26"/>
          <w:lang w:val="en-GB"/>
        </w:rPr>
        <w:t xml:space="preserve"> financial information in US Dollar, which is in accordance with Thai Accounting Standard </w:t>
      </w:r>
      <w:r w:rsidR="00E04C21" w:rsidRPr="004C51C6">
        <w:rPr>
          <w:rFonts w:ascii="Cordia New" w:eastAsia="Arial Unicode MS" w:hAnsi="Cordia New" w:cs="Cordia New"/>
          <w:sz w:val="26"/>
          <w:szCs w:val="26"/>
          <w:lang w:val="en-GB"/>
        </w:rPr>
        <w:t>21</w:t>
      </w:r>
      <w:r w:rsidRPr="004C51C6">
        <w:rPr>
          <w:rFonts w:ascii="Cordia New" w:eastAsia="Arial Unicode MS" w:hAnsi="Cordia New" w:cs="Cordia New"/>
          <w:sz w:val="26"/>
          <w:szCs w:val="26"/>
          <w:lang w:val="en-GB"/>
        </w:rPr>
        <w:t xml:space="preserve">, </w:t>
      </w:r>
      <w:r w:rsidR="00731C8D">
        <w:rPr>
          <w:rFonts w:ascii="Cordia New" w:eastAsia="Arial Unicode MS" w:hAnsi="Cordia New" w:cs="Cordia New"/>
          <w:sz w:val="26"/>
          <w:szCs w:val="26"/>
          <w:lang w:val="en-GB"/>
        </w:rPr>
        <w:t>t</w:t>
      </w:r>
      <w:r w:rsidRPr="004C51C6">
        <w:rPr>
          <w:rFonts w:ascii="Cordia New" w:eastAsia="Arial Unicode MS" w:hAnsi="Cordia New" w:cs="Cordia New"/>
          <w:sz w:val="26"/>
          <w:szCs w:val="26"/>
          <w:lang w:val="en-GB"/>
        </w:rPr>
        <w:t xml:space="preserve">he Effects of Changes in Foreign Exchange Rates. The Company is required to present its </w:t>
      </w:r>
      <w:r w:rsidR="009B4918" w:rsidRPr="004C51C6">
        <w:rPr>
          <w:rFonts w:ascii="Cordia New" w:eastAsia="Arial Unicode MS" w:hAnsi="Cordia New" w:cs="Cordia New"/>
          <w:sz w:val="26"/>
          <w:szCs w:val="26"/>
          <w:lang w:val="en-GB"/>
        </w:rPr>
        <w:t xml:space="preserve">consolidated and separate </w:t>
      </w:r>
      <w:r w:rsidRPr="004C51C6">
        <w:rPr>
          <w:rFonts w:ascii="Cordia New" w:eastAsia="Arial Unicode MS" w:hAnsi="Cordia New" w:cs="Cordia New"/>
          <w:sz w:val="26"/>
          <w:szCs w:val="26"/>
          <w:lang w:val="en-GB"/>
        </w:rPr>
        <w:t>financial information in Thai Baht by converting the US Dollar to Thai Baht to comply with the regulations of the Stock Exchange</w:t>
      </w:r>
      <w:r w:rsidRPr="004C51C6">
        <w:rPr>
          <w:rFonts w:ascii="Cordia New" w:hAnsi="Cordia New" w:cs="Cordia New"/>
          <w:sz w:val="26"/>
          <w:szCs w:val="26"/>
        </w:rPr>
        <w:t xml:space="preserve"> of Thailand and </w:t>
      </w:r>
      <w:r w:rsidR="00731C8D">
        <w:rPr>
          <w:rFonts w:ascii="Cordia New" w:hAnsi="Cordia New" w:cs="Cordia New"/>
          <w:sz w:val="26"/>
          <w:szCs w:val="26"/>
        </w:rPr>
        <w:t xml:space="preserve">the </w:t>
      </w:r>
      <w:r w:rsidRPr="004C51C6">
        <w:rPr>
          <w:rFonts w:ascii="Cordia New" w:hAnsi="Cordia New" w:cs="Cordia New"/>
          <w:sz w:val="26"/>
          <w:szCs w:val="26"/>
        </w:rPr>
        <w:t>Department of Business Development.</w:t>
      </w:r>
      <w:r w:rsidR="000A170B" w:rsidRPr="004C51C6">
        <w:rPr>
          <w:rFonts w:ascii="Cordia New" w:hAnsi="Cordia New" w:cs="Cordia New"/>
          <w:sz w:val="26"/>
          <w:szCs w:val="26"/>
        </w:rPr>
        <w:t xml:space="preserve"> </w:t>
      </w:r>
    </w:p>
    <w:p w:rsidR="004027D8" w:rsidRPr="004C51C6" w:rsidRDefault="004027D8" w:rsidP="00AF1205">
      <w:pPr>
        <w:jc w:val="both"/>
        <w:rPr>
          <w:rFonts w:ascii="Cordia New" w:hAnsi="Cordia New" w:cs="Cordia New"/>
          <w:sz w:val="26"/>
          <w:szCs w:val="26"/>
        </w:rPr>
      </w:pPr>
    </w:p>
    <w:p w:rsidR="004027D8" w:rsidRPr="004C51C6" w:rsidRDefault="004027D8" w:rsidP="00AF1205">
      <w:pPr>
        <w:jc w:val="both"/>
        <w:rPr>
          <w:rFonts w:ascii="Cordia New" w:hAnsi="Cordia New" w:cs="Cordia New"/>
          <w:sz w:val="26"/>
          <w:szCs w:val="26"/>
        </w:rPr>
      </w:pPr>
      <w:r w:rsidRPr="004C51C6">
        <w:rPr>
          <w:rFonts w:ascii="Cordia New" w:hAnsi="Cordia New" w:cs="Cordia New"/>
          <w:sz w:val="26"/>
          <w:szCs w:val="26"/>
        </w:rPr>
        <w:t xml:space="preserve">The interim </w:t>
      </w:r>
      <w:r w:rsidR="009B4918" w:rsidRPr="004C51C6">
        <w:rPr>
          <w:rFonts w:ascii="Cordia New" w:eastAsia="Arial Unicode MS" w:hAnsi="Cordia New" w:cs="Cordia New"/>
          <w:sz w:val="26"/>
          <w:szCs w:val="26"/>
          <w:lang w:val="en-GB"/>
        </w:rPr>
        <w:t xml:space="preserve">consolidated and separate </w:t>
      </w:r>
      <w:r w:rsidRPr="004C51C6">
        <w:rPr>
          <w:rFonts w:ascii="Cordia New" w:hAnsi="Cordia New" w:cs="Cordia New"/>
          <w:sz w:val="26"/>
          <w:szCs w:val="26"/>
        </w:rPr>
        <w:t xml:space="preserve">financial information should be read in conjunction with the annual financial statements for the year ended </w:t>
      </w:r>
      <w:r w:rsidR="00E04C21" w:rsidRPr="004C51C6">
        <w:rPr>
          <w:rFonts w:ascii="Cordia New" w:hAnsi="Cordia New" w:cs="Cordia New"/>
          <w:sz w:val="26"/>
          <w:szCs w:val="26"/>
          <w:lang w:val="en-GB"/>
        </w:rPr>
        <w:t>31</w:t>
      </w:r>
      <w:r w:rsidRPr="004C51C6">
        <w:rPr>
          <w:rFonts w:ascii="Cordia New" w:hAnsi="Cordia New" w:cs="Cordia New"/>
          <w:sz w:val="26"/>
          <w:szCs w:val="26"/>
        </w:rPr>
        <w:t xml:space="preserve"> December </w:t>
      </w:r>
      <w:r w:rsidR="00E04C21" w:rsidRPr="004C51C6">
        <w:rPr>
          <w:rFonts w:ascii="Cordia New" w:hAnsi="Cordia New" w:cs="Cordia New"/>
          <w:sz w:val="26"/>
          <w:szCs w:val="26"/>
          <w:lang w:val="en-GB"/>
        </w:rPr>
        <w:t>2018</w:t>
      </w:r>
      <w:r w:rsidRPr="004C51C6">
        <w:rPr>
          <w:rFonts w:ascii="Cordia New" w:hAnsi="Cordia New" w:cs="Cordia New"/>
          <w:sz w:val="26"/>
          <w:szCs w:val="26"/>
        </w:rPr>
        <w:t>.</w:t>
      </w:r>
    </w:p>
    <w:p w:rsidR="00B52A7D" w:rsidRPr="004C51C6" w:rsidRDefault="00B52A7D" w:rsidP="002C538F">
      <w:pPr>
        <w:jc w:val="both"/>
        <w:rPr>
          <w:rFonts w:ascii="Cordia New" w:hAnsi="Cordia New" w:cs="Cordia New"/>
          <w:sz w:val="26"/>
          <w:szCs w:val="26"/>
          <w:lang w:val="en-GB"/>
        </w:rPr>
      </w:pPr>
    </w:p>
    <w:p w:rsidR="00D35666" w:rsidRDefault="00B52A7D" w:rsidP="004027D8">
      <w:pPr>
        <w:jc w:val="both"/>
        <w:rPr>
          <w:rFonts w:ascii="Cordia New" w:eastAsia="Arial Unicode MS" w:hAnsi="Cordia New" w:cs="Cordia New"/>
          <w:sz w:val="26"/>
          <w:szCs w:val="26"/>
          <w:lang w:val="en-GB"/>
        </w:rPr>
      </w:pPr>
      <w:r w:rsidRPr="004C51C6">
        <w:rPr>
          <w:rFonts w:ascii="Cordia New" w:eastAsia="Arial Unicode MS" w:hAnsi="Cordia New" w:cs="Cordia New"/>
          <w:sz w:val="26"/>
          <w:szCs w:val="26"/>
          <w:lang w:val="en-GB"/>
        </w:rPr>
        <w:t xml:space="preserve">An English version of </w:t>
      </w:r>
      <w:r w:rsidR="00501205" w:rsidRPr="004C51C6">
        <w:rPr>
          <w:rFonts w:ascii="Cordia New" w:eastAsia="Arial Unicode MS" w:hAnsi="Cordia New" w:cs="Cordia New"/>
          <w:sz w:val="26"/>
          <w:szCs w:val="26"/>
          <w:lang w:val="en-GB"/>
        </w:rPr>
        <w:t>this</w:t>
      </w:r>
      <w:r w:rsidRPr="004C51C6">
        <w:rPr>
          <w:rFonts w:ascii="Cordia New" w:eastAsia="Arial Unicode MS" w:hAnsi="Cordia New" w:cs="Cordia New"/>
          <w:sz w:val="26"/>
          <w:szCs w:val="26"/>
          <w:lang w:val="en-GB"/>
        </w:rPr>
        <w:t xml:space="preserve"> </w:t>
      </w:r>
      <w:r w:rsidR="00D9790E" w:rsidRPr="004C51C6">
        <w:rPr>
          <w:rFonts w:ascii="Cordia New" w:eastAsia="Arial Unicode MS" w:hAnsi="Cordia New" w:cs="Cordia New"/>
          <w:sz w:val="26"/>
          <w:szCs w:val="26"/>
          <w:lang w:val="en-GB"/>
        </w:rPr>
        <w:t xml:space="preserve">interim </w:t>
      </w:r>
      <w:r w:rsidR="002765EB" w:rsidRPr="004C51C6">
        <w:rPr>
          <w:rFonts w:ascii="Cordia New" w:hAnsi="Cordia New" w:cs="Cordia New"/>
          <w:sz w:val="26"/>
          <w:szCs w:val="26"/>
        </w:rPr>
        <w:t xml:space="preserve">consolidated and separate </w:t>
      </w:r>
      <w:r w:rsidR="00D9790E" w:rsidRPr="004C51C6">
        <w:rPr>
          <w:rFonts w:ascii="Cordia New" w:eastAsia="Arial Unicode MS" w:hAnsi="Cordia New" w:cs="Cordia New"/>
          <w:sz w:val="26"/>
          <w:szCs w:val="26"/>
          <w:lang w:val="en-GB"/>
        </w:rPr>
        <w:t xml:space="preserve">financial information </w:t>
      </w:r>
      <w:r w:rsidRPr="004C51C6">
        <w:rPr>
          <w:rFonts w:ascii="Cordia New" w:eastAsia="Arial Unicode MS" w:hAnsi="Cordia New" w:cs="Cordia New"/>
          <w:sz w:val="26"/>
          <w:szCs w:val="26"/>
          <w:lang w:val="en-GB"/>
        </w:rPr>
        <w:t xml:space="preserve">has been prepared from the </w:t>
      </w:r>
      <w:r w:rsidR="00D9790E" w:rsidRPr="004C51C6">
        <w:rPr>
          <w:rFonts w:ascii="Cordia New" w:eastAsia="Arial Unicode MS" w:hAnsi="Cordia New" w:cs="Cordia New"/>
          <w:sz w:val="26"/>
          <w:szCs w:val="26"/>
          <w:lang w:val="en-GB"/>
        </w:rPr>
        <w:t xml:space="preserve">interim financial information </w:t>
      </w:r>
      <w:r w:rsidRPr="004C51C6">
        <w:rPr>
          <w:rFonts w:ascii="Cordia New" w:eastAsia="Arial Unicode MS" w:hAnsi="Cordia New" w:cs="Cordia New"/>
          <w:sz w:val="26"/>
          <w:szCs w:val="26"/>
          <w:lang w:val="en-GB"/>
        </w:rPr>
        <w:t xml:space="preserve">that is in the Thai language. In the event of a conflict or a difference in interpretation between the two languages, the Thai language </w:t>
      </w:r>
      <w:r w:rsidR="004B3C2E" w:rsidRPr="004C51C6">
        <w:rPr>
          <w:rFonts w:ascii="Cordia New" w:hAnsi="Cordia New" w:cs="Cordia New"/>
          <w:sz w:val="26"/>
          <w:szCs w:val="26"/>
        </w:rPr>
        <w:t xml:space="preserve">interim financial information </w:t>
      </w:r>
      <w:r w:rsidRPr="004C51C6">
        <w:rPr>
          <w:rFonts w:ascii="Cordia New" w:eastAsia="Arial Unicode MS" w:hAnsi="Cordia New" w:cs="Cordia New"/>
          <w:sz w:val="26"/>
          <w:szCs w:val="26"/>
          <w:lang w:val="en-GB"/>
        </w:rPr>
        <w:t>shall prevail.</w:t>
      </w:r>
    </w:p>
    <w:p w:rsidR="00AF1205" w:rsidRPr="004C51C6" w:rsidRDefault="00D35666" w:rsidP="00280052">
      <w:pPr>
        <w:jc w:val="both"/>
        <w:rPr>
          <w:rFonts w:ascii="Cordia New" w:eastAsia="Arial Unicode MS" w:hAnsi="Cordia New" w:cs="Cordia New"/>
          <w:sz w:val="2"/>
          <w:szCs w:val="2"/>
          <w:lang w:val="en-GB"/>
        </w:rPr>
      </w:pPr>
      <w:r>
        <w:rPr>
          <w:rFonts w:ascii="Cordia New" w:eastAsia="Arial Unicode MS" w:hAnsi="Cordia New" w:cs="Cordia New"/>
          <w:sz w:val="26"/>
          <w:szCs w:val="26"/>
          <w:lang w:val="en-GB"/>
        </w:rPr>
        <w:br w:type="page"/>
      </w:r>
    </w:p>
    <w:tbl>
      <w:tblPr>
        <w:tblW w:w="9461" w:type="dxa"/>
        <w:tblInd w:w="108" w:type="dxa"/>
        <w:shd w:val="clear" w:color="auto" w:fill="FFA543"/>
        <w:tblLook w:val="04A0" w:firstRow="1" w:lastRow="0" w:firstColumn="1" w:lastColumn="0" w:noHBand="0" w:noVBand="1"/>
      </w:tblPr>
      <w:tblGrid>
        <w:gridCol w:w="9461"/>
      </w:tblGrid>
      <w:tr w:rsidR="002C538F" w:rsidRPr="004C51C6" w:rsidTr="006C7897">
        <w:trPr>
          <w:trHeight w:val="386"/>
        </w:trPr>
        <w:tc>
          <w:tcPr>
            <w:tcW w:w="9461" w:type="dxa"/>
            <w:shd w:val="clear" w:color="auto" w:fill="FFA543"/>
            <w:vAlign w:val="center"/>
          </w:tcPr>
          <w:p w:rsidR="002C538F" w:rsidRPr="004C51C6" w:rsidRDefault="00E04C21" w:rsidP="006C7897">
            <w:pPr>
              <w:ind w:left="432" w:hanging="432"/>
              <w:jc w:val="both"/>
              <w:rPr>
                <w:rFonts w:ascii="Cordia New" w:eastAsia="Arial Unicode MS" w:hAnsi="Cordia New" w:cs="Cordia New"/>
                <w:b/>
                <w:bCs/>
                <w:color w:val="FFFFFF"/>
                <w:sz w:val="26"/>
                <w:szCs w:val="26"/>
                <w:cs/>
              </w:rPr>
            </w:pPr>
            <w:r w:rsidRPr="004C51C6">
              <w:rPr>
                <w:rFonts w:ascii="Cordia New" w:eastAsia="Arial Unicode MS" w:hAnsi="Cordia New" w:cs="Cordia New"/>
                <w:b/>
                <w:bCs/>
                <w:color w:val="FFFFFF"/>
                <w:sz w:val="26"/>
                <w:szCs w:val="26"/>
                <w:lang w:val="en-GB"/>
              </w:rPr>
              <w:t>3</w:t>
            </w:r>
            <w:r w:rsidR="002C538F" w:rsidRPr="004C51C6">
              <w:rPr>
                <w:rFonts w:ascii="Cordia New" w:eastAsia="Arial Unicode MS" w:hAnsi="Cordia New" w:cs="Cordia New"/>
                <w:b/>
                <w:bCs/>
                <w:color w:val="FFFFFF"/>
                <w:sz w:val="26"/>
                <w:szCs w:val="26"/>
              </w:rPr>
              <w:tab/>
            </w:r>
            <w:r w:rsidR="002C538F" w:rsidRPr="004C51C6">
              <w:rPr>
                <w:rFonts w:ascii="Cordia New" w:eastAsia="Calibri" w:hAnsi="Cordia New" w:cs="Cordia New"/>
                <w:b/>
                <w:bCs/>
                <w:color w:val="FFFFFF"/>
                <w:sz w:val="26"/>
                <w:szCs w:val="26"/>
                <w:lang w:val="en-GB"/>
              </w:rPr>
              <w:t>Accounting policies</w:t>
            </w:r>
          </w:p>
        </w:tc>
      </w:tr>
    </w:tbl>
    <w:p w:rsidR="002C538F" w:rsidRPr="006E5F62" w:rsidRDefault="002C538F" w:rsidP="00CB1B04">
      <w:pPr>
        <w:jc w:val="both"/>
        <w:rPr>
          <w:rFonts w:ascii="Cordia New" w:eastAsia="Arial Unicode MS" w:hAnsi="Cordia New" w:cs="Cordia New"/>
          <w:sz w:val="20"/>
          <w:szCs w:val="20"/>
          <w:lang w:val="en-GB"/>
        </w:rPr>
      </w:pPr>
    </w:p>
    <w:p w:rsidR="00C86C7C" w:rsidRPr="004C51C6" w:rsidRDefault="00B52A7D" w:rsidP="006E5F62">
      <w:pPr>
        <w:spacing w:line="320" w:lineRule="exact"/>
        <w:jc w:val="both"/>
        <w:rPr>
          <w:rFonts w:ascii="Cordia New" w:eastAsia="Arial Unicode MS" w:hAnsi="Cordia New" w:cs="Cordia New"/>
          <w:sz w:val="26"/>
          <w:szCs w:val="26"/>
          <w:lang w:val="en-GB"/>
        </w:rPr>
      </w:pPr>
      <w:r w:rsidRPr="004C51C6">
        <w:rPr>
          <w:rFonts w:ascii="Cordia New" w:eastAsia="Arial Unicode MS" w:hAnsi="Cordia New" w:cs="Cordia New"/>
          <w:sz w:val="26"/>
          <w:szCs w:val="26"/>
          <w:lang w:val="en-GB"/>
        </w:rPr>
        <w:t xml:space="preserve">The accounting policies used in the preparation of the </w:t>
      </w:r>
      <w:r w:rsidR="00D9790E" w:rsidRPr="004C51C6">
        <w:rPr>
          <w:rFonts w:ascii="Cordia New" w:eastAsia="Arial Unicode MS" w:hAnsi="Cordia New" w:cs="Cordia New"/>
          <w:sz w:val="26"/>
          <w:szCs w:val="26"/>
          <w:lang w:val="en-GB"/>
        </w:rPr>
        <w:t xml:space="preserve">interim </w:t>
      </w:r>
      <w:r w:rsidR="002765EB" w:rsidRPr="004C51C6">
        <w:rPr>
          <w:rFonts w:ascii="Cordia New" w:eastAsia="Arial Unicode MS" w:hAnsi="Cordia New" w:cs="Cordia New"/>
          <w:sz w:val="26"/>
          <w:szCs w:val="26"/>
          <w:lang w:val="en-GB"/>
        </w:rPr>
        <w:t xml:space="preserve">consolidated and separate </w:t>
      </w:r>
      <w:r w:rsidR="00D9790E" w:rsidRPr="004C51C6">
        <w:rPr>
          <w:rFonts w:ascii="Cordia New" w:eastAsia="Arial Unicode MS" w:hAnsi="Cordia New" w:cs="Cordia New"/>
          <w:sz w:val="26"/>
          <w:szCs w:val="26"/>
          <w:lang w:val="en-GB"/>
        </w:rPr>
        <w:t xml:space="preserve">financial information </w:t>
      </w:r>
      <w:r w:rsidRPr="004C51C6">
        <w:rPr>
          <w:rFonts w:ascii="Cordia New" w:eastAsia="Arial Unicode MS" w:hAnsi="Cordia New" w:cs="Cordia New"/>
          <w:sz w:val="26"/>
          <w:szCs w:val="26"/>
          <w:lang w:val="en-GB"/>
        </w:rPr>
        <w:t xml:space="preserve">are consistent with those used in the annual financial statements for the year ended </w:t>
      </w:r>
      <w:r w:rsidR="00E04C21" w:rsidRPr="004C51C6">
        <w:rPr>
          <w:rFonts w:ascii="Cordia New" w:eastAsia="Arial Unicode MS" w:hAnsi="Cordia New" w:cs="Cordia New"/>
          <w:sz w:val="26"/>
          <w:szCs w:val="26"/>
          <w:lang w:val="en-GB"/>
        </w:rPr>
        <w:t>31</w:t>
      </w:r>
      <w:r w:rsidRPr="004C51C6">
        <w:rPr>
          <w:rFonts w:ascii="Cordia New" w:eastAsia="Arial Unicode MS" w:hAnsi="Cordia New" w:cs="Cordia New"/>
          <w:sz w:val="26"/>
          <w:szCs w:val="26"/>
          <w:lang w:val="en-GB"/>
        </w:rPr>
        <w:t xml:space="preserve"> December </w:t>
      </w:r>
      <w:r w:rsidR="00E04C21" w:rsidRPr="004C51C6">
        <w:rPr>
          <w:rFonts w:ascii="Cordia New" w:eastAsia="Arial Unicode MS" w:hAnsi="Cordia New" w:cs="Cordia New"/>
          <w:sz w:val="26"/>
          <w:szCs w:val="26"/>
          <w:lang w:val="en-GB"/>
        </w:rPr>
        <w:t>2018</w:t>
      </w:r>
      <w:r w:rsidRPr="004C51C6">
        <w:rPr>
          <w:rFonts w:ascii="Cordia New" w:eastAsia="Arial Unicode MS" w:hAnsi="Cordia New" w:cs="Cordia New"/>
          <w:sz w:val="26"/>
          <w:szCs w:val="26"/>
          <w:lang w:val="en-GB"/>
        </w:rPr>
        <w:t xml:space="preserve">, except as described in note </w:t>
      </w:r>
      <w:r w:rsidR="00E04C21" w:rsidRPr="004C51C6">
        <w:rPr>
          <w:rFonts w:ascii="Cordia New" w:eastAsia="Arial Unicode MS" w:hAnsi="Cordia New" w:cs="Cordia New"/>
          <w:sz w:val="26"/>
          <w:szCs w:val="26"/>
          <w:lang w:val="en-GB"/>
        </w:rPr>
        <w:t>4</w:t>
      </w:r>
      <w:r w:rsidRPr="004C51C6">
        <w:rPr>
          <w:rFonts w:ascii="Cordia New" w:eastAsia="Arial Unicode MS" w:hAnsi="Cordia New" w:cs="Cordia New"/>
          <w:sz w:val="26"/>
          <w:szCs w:val="26"/>
          <w:lang w:val="en-GB"/>
        </w:rPr>
        <w:t>.</w:t>
      </w:r>
    </w:p>
    <w:p w:rsidR="004027D8" w:rsidRPr="006E5F62" w:rsidRDefault="004027D8" w:rsidP="004A127A">
      <w:pPr>
        <w:jc w:val="both"/>
        <w:rPr>
          <w:rFonts w:ascii="Cordia New" w:eastAsia="Arial Unicode MS" w:hAnsi="Cordia New" w:cs="Cordia New"/>
          <w:sz w:val="20"/>
          <w:szCs w:val="20"/>
          <w:lang w:val="en-GB"/>
        </w:rPr>
      </w:pPr>
    </w:p>
    <w:p w:rsidR="004A127A" w:rsidRPr="00061B28" w:rsidRDefault="00267181" w:rsidP="006E5F62">
      <w:pPr>
        <w:spacing w:line="320" w:lineRule="exact"/>
        <w:jc w:val="both"/>
        <w:rPr>
          <w:rFonts w:ascii="Cordia New" w:eastAsia="Arial Unicode MS" w:hAnsi="Cordia New" w:cs="Cordia New"/>
          <w:sz w:val="26"/>
          <w:szCs w:val="26"/>
          <w:lang w:val="en-GB"/>
        </w:rPr>
      </w:pPr>
      <w:r w:rsidRPr="00061B28">
        <w:rPr>
          <w:rFonts w:ascii="Cordia New" w:eastAsia="Arial Unicode MS" w:hAnsi="Cordia New" w:cs="Cordia New"/>
          <w:spacing w:val="-2"/>
          <w:sz w:val="26"/>
          <w:szCs w:val="26"/>
          <w:lang w:val="en-GB"/>
        </w:rPr>
        <w:t>Commencing o</w:t>
      </w:r>
      <w:r w:rsidR="004A127A" w:rsidRPr="00061B28">
        <w:rPr>
          <w:rFonts w:ascii="Cordia New" w:eastAsia="Arial Unicode MS" w:hAnsi="Cordia New" w:cs="Cordia New"/>
          <w:spacing w:val="-2"/>
          <w:sz w:val="26"/>
          <w:szCs w:val="26"/>
          <w:lang w:val="en-GB"/>
        </w:rPr>
        <w:t xml:space="preserve">n </w:t>
      </w:r>
      <w:r w:rsidR="00E04C21" w:rsidRPr="00061B28">
        <w:rPr>
          <w:rFonts w:ascii="Cordia New" w:eastAsia="Arial Unicode MS" w:hAnsi="Cordia New" w:cs="Cordia New"/>
          <w:spacing w:val="-2"/>
          <w:sz w:val="26"/>
          <w:szCs w:val="26"/>
          <w:lang w:val="en-GB"/>
        </w:rPr>
        <w:t>1</w:t>
      </w:r>
      <w:r w:rsidR="004A127A" w:rsidRPr="00061B28">
        <w:rPr>
          <w:rFonts w:ascii="Cordia New" w:eastAsia="Arial Unicode MS" w:hAnsi="Cordia New" w:cs="Cordia New"/>
          <w:spacing w:val="-2"/>
          <w:sz w:val="26"/>
          <w:szCs w:val="26"/>
          <w:lang w:val="en-GB"/>
        </w:rPr>
        <w:t xml:space="preserve"> January </w:t>
      </w:r>
      <w:r w:rsidR="00E04C21" w:rsidRPr="00061B28">
        <w:rPr>
          <w:rFonts w:ascii="Cordia New" w:eastAsia="Arial Unicode MS" w:hAnsi="Cordia New" w:cs="Cordia New"/>
          <w:spacing w:val="-2"/>
          <w:sz w:val="26"/>
          <w:szCs w:val="26"/>
          <w:lang w:val="en-GB"/>
        </w:rPr>
        <w:t>2019</w:t>
      </w:r>
      <w:r w:rsidR="004A127A" w:rsidRPr="00061B28">
        <w:rPr>
          <w:rFonts w:ascii="Cordia New" w:eastAsia="Arial Unicode MS" w:hAnsi="Cordia New" w:cs="Cordia New"/>
          <w:spacing w:val="-2"/>
          <w:sz w:val="26"/>
          <w:szCs w:val="26"/>
          <w:lang w:val="en-GB"/>
        </w:rPr>
        <w:t>, the Group adopted the new and amended Thai Financial Reporting Standards effective for</w:t>
      </w:r>
      <w:r w:rsidR="004A127A" w:rsidRPr="00061B28">
        <w:rPr>
          <w:rFonts w:ascii="Cordia New" w:eastAsia="Arial Unicode MS" w:hAnsi="Cordia New" w:cs="Cordia New"/>
          <w:sz w:val="26"/>
          <w:szCs w:val="26"/>
          <w:lang w:val="en-GB"/>
        </w:rPr>
        <w:t xml:space="preserve"> the period beginning on or after </w:t>
      </w:r>
      <w:r w:rsidR="00E04C21" w:rsidRPr="00061B28">
        <w:rPr>
          <w:rFonts w:ascii="Cordia New" w:eastAsia="Arial Unicode MS" w:hAnsi="Cordia New" w:cs="Cordia New"/>
          <w:sz w:val="26"/>
          <w:szCs w:val="26"/>
          <w:lang w:val="en-GB"/>
        </w:rPr>
        <w:t>1</w:t>
      </w:r>
      <w:r w:rsidR="004A127A" w:rsidRPr="00061B28">
        <w:rPr>
          <w:rFonts w:ascii="Cordia New" w:eastAsia="Arial Unicode MS" w:hAnsi="Cordia New" w:cs="Cordia New"/>
          <w:sz w:val="26"/>
          <w:szCs w:val="26"/>
          <w:lang w:val="en-GB"/>
        </w:rPr>
        <w:t xml:space="preserve"> January </w:t>
      </w:r>
      <w:r w:rsidR="00E04C21" w:rsidRPr="00061B28">
        <w:rPr>
          <w:rFonts w:ascii="Cordia New" w:eastAsia="Arial Unicode MS" w:hAnsi="Cordia New" w:cs="Cordia New"/>
          <w:sz w:val="26"/>
          <w:szCs w:val="26"/>
          <w:lang w:val="en-GB"/>
        </w:rPr>
        <w:t>2019</w:t>
      </w:r>
      <w:r w:rsidR="004A127A" w:rsidRPr="00061B28">
        <w:rPr>
          <w:rFonts w:ascii="Cordia New" w:eastAsia="Arial Unicode MS" w:hAnsi="Cordia New" w:cs="Cordia New"/>
          <w:sz w:val="26"/>
          <w:szCs w:val="26"/>
          <w:lang w:val="en-GB"/>
        </w:rPr>
        <w:t xml:space="preserve">, which </w:t>
      </w:r>
      <w:r w:rsidRPr="00061B28">
        <w:rPr>
          <w:rFonts w:ascii="Cordia New" w:eastAsia="Arial Unicode MS" w:hAnsi="Cordia New" w:cs="Cordia New"/>
          <w:sz w:val="26"/>
          <w:szCs w:val="26"/>
          <w:lang w:val="en-GB"/>
        </w:rPr>
        <w:t>do not have</w:t>
      </w:r>
      <w:r w:rsidR="004A127A" w:rsidRPr="00061B28">
        <w:rPr>
          <w:rFonts w:ascii="Cordia New" w:eastAsia="Arial Unicode MS" w:hAnsi="Cordia New" w:cs="Cordia New"/>
          <w:sz w:val="26"/>
          <w:szCs w:val="26"/>
          <w:lang w:val="en-GB"/>
        </w:rPr>
        <w:t xml:space="preserve"> a significant impact to the Group, except as described in Note </w:t>
      </w:r>
      <w:r w:rsidR="00E04C21" w:rsidRPr="00061B28">
        <w:rPr>
          <w:rFonts w:ascii="Cordia New" w:eastAsia="Arial Unicode MS" w:hAnsi="Cordia New" w:cs="Cordia New"/>
          <w:sz w:val="26"/>
          <w:szCs w:val="26"/>
          <w:lang w:val="en-GB"/>
        </w:rPr>
        <w:t>4</w:t>
      </w:r>
      <w:r w:rsidR="004A127A" w:rsidRPr="00061B28">
        <w:rPr>
          <w:rFonts w:ascii="Cordia New" w:eastAsia="Arial Unicode MS" w:hAnsi="Cordia New" w:cs="Cordia New"/>
          <w:sz w:val="26"/>
          <w:szCs w:val="26"/>
          <w:lang w:val="en-GB"/>
        </w:rPr>
        <w:t>.</w:t>
      </w:r>
    </w:p>
    <w:p w:rsidR="004A127A" w:rsidRPr="006E5F62" w:rsidRDefault="004A127A" w:rsidP="004A127A">
      <w:pPr>
        <w:jc w:val="both"/>
        <w:rPr>
          <w:rFonts w:ascii="Cordia New" w:eastAsia="Arial Unicode MS" w:hAnsi="Cordia New" w:cs="Cordia New"/>
          <w:sz w:val="20"/>
          <w:szCs w:val="20"/>
          <w:lang w:val="en-GB"/>
        </w:rPr>
      </w:pPr>
    </w:p>
    <w:p w:rsidR="004A127A" w:rsidRPr="004C51C6" w:rsidRDefault="004A127A" w:rsidP="006E5F62">
      <w:pPr>
        <w:spacing w:line="320" w:lineRule="exact"/>
        <w:jc w:val="both"/>
        <w:rPr>
          <w:rFonts w:ascii="Cordia New" w:eastAsia="Arial Unicode MS" w:hAnsi="Cordia New" w:cs="Cordia New"/>
          <w:sz w:val="26"/>
          <w:szCs w:val="26"/>
          <w:lang w:val="en-GB"/>
        </w:rPr>
      </w:pPr>
      <w:r w:rsidRPr="006E5F62">
        <w:rPr>
          <w:rFonts w:ascii="Cordia New" w:eastAsia="Arial Unicode MS" w:hAnsi="Cordia New" w:cs="Cordia New"/>
          <w:spacing w:val="-5"/>
          <w:sz w:val="26"/>
          <w:szCs w:val="26"/>
          <w:lang w:val="en-GB"/>
        </w:rPr>
        <w:t xml:space="preserve">The Group has not </w:t>
      </w:r>
      <w:r w:rsidR="00BE495C" w:rsidRPr="006E5F62">
        <w:rPr>
          <w:rFonts w:ascii="Cordia New" w:eastAsia="Arial Unicode MS" w:hAnsi="Cordia New" w:cs="Cordia New"/>
          <w:spacing w:val="-5"/>
          <w:sz w:val="26"/>
          <w:szCs w:val="26"/>
          <w:lang w:val="en-GB"/>
        </w:rPr>
        <w:t>early</w:t>
      </w:r>
      <w:r w:rsidRPr="006E5F62">
        <w:rPr>
          <w:rFonts w:ascii="Cordia New" w:eastAsia="Arial Unicode MS" w:hAnsi="Cordia New" w:cs="Cordia New"/>
          <w:spacing w:val="-5"/>
          <w:sz w:val="26"/>
          <w:szCs w:val="26"/>
          <w:lang w:val="en-GB"/>
        </w:rPr>
        <w:t xml:space="preserve"> adopted the new and amended Thai Financial Reporting Standards, which are effective for the period</w:t>
      </w:r>
      <w:r w:rsidRPr="004C51C6">
        <w:rPr>
          <w:rFonts w:ascii="Cordia New" w:eastAsia="Arial Unicode MS" w:hAnsi="Cordia New" w:cs="Cordia New"/>
          <w:spacing w:val="-4"/>
          <w:sz w:val="26"/>
          <w:szCs w:val="26"/>
          <w:lang w:val="en-GB"/>
        </w:rPr>
        <w:t xml:space="preserve"> beginning on or after </w:t>
      </w:r>
      <w:r w:rsidR="00E04C21" w:rsidRPr="004C51C6">
        <w:rPr>
          <w:rFonts w:ascii="Cordia New" w:eastAsia="Arial Unicode MS" w:hAnsi="Cordia New" w:cs="Cordia New"/>
          <w:spacing w:val="-4"/>
          <w:sz w:val="26"/>
          <w:szCs w:val="26"/>
          <w:lang w:val="en-GB"/>
        </w:rPr>
        <w:t>1</w:t>
      </w:r>
      <w:r w:rsidRPr="004C51C6">
        <w:rPr>
          <w:rFonts w:ascii="Cordia New" w:eastAsia="Arial Unicode MS" w:hAnsi="Cordia New" w:cs="Cordia New"/>
          <w:spacing w:val="-4"/>
          <w:sz w:val="26"/>
          <w:szCs w:val="26"/>
          <w:lang w:val="en-GB"/>
        </w:rPr>
        <w:t xml:space="preserve"> January </w:t>
      </w:r>
      <w:r w:rsidR="00E04C21" w:rsidRPr="004C51C6">
        <w:rPr>
          <w:rFonts w:ascii="Cordia New" w:eastAsia="Arial Unicode MS" w:hAnsi="Cordia New" w:cs="Cordia New"/>
          <w:spacing w:val="-4"/>
          <w:sz w:val="26"/>
          <w:szCs w:val="26"/>
          <w:lang w:val="en-GB"/>
        </w:rPr>
        <w:t>2020</w:t>
      </w:r>
      <w:r w:rsidRPr="004C51C6">
        <w:rPr>
          <w:rFonts w:ascii="Cordia New" w:eastAsia="Arial Unicode MS" w:hAnsi="Cordia New" w:cs="Cordia New"/>
          <w:spacing w:val="-4"/>
          <w:sz w:val="26"/>
          <w:szCs w:val="26"/>
          <w:lang w:val="en-GB"/>
        </w:rPr>
        <w:t>. Management</w:t>
      </w:r>
      <w:r w:rsidR="00D56331" w:rsidRPr="004C51C6">
        <w:rPr>
          <w:rFonts w:ascii="Cordia New" w:eastAsia="Arial Unicode MS" w:hAnsi="Cordia New" w:cs="Cordia New"/>
          <w:spacing w:val="-4"/>
          <w:sz w:val="26"/>
          <w:szCs w:val="26"/>
          <w:lang w:val="en-GB"/>
        </w:rPr>
        <w:t xml:space="preserve"> of the Group</w:t>
      </w:r>
      <w:r w:rsidRPr="004C51C6">
        <w:rPr>
          <w:rFonts w:ascii="Cordia New" w:eastAsia="Arial Unicode MS" w:hAnsi="Cordia New" w:cs="Cordia New"/>
          <w:spacing w:val="-4"/>
          <w:sz w:val="26"/>
          <w:szCs w:val="26"/>
          <w:lang w:val="en-GB"/>
        </w:rPr>
        <w:t xml:space="preserve"> is currently assessing the impacts from these standards.</w:t>
      </w:r>
    </w:p>
    <w:p w:rsidR="00B52A7D" w:rsidRPr="006E5F62" w:rsidRDefault="00B52A7D" w:rsidP="00280052">
      <w:pPr>
        <w:jc w:val="both"/>
        <w:rPr>
          <w:rFonts w:ascii="Cordia New" w:eastAsia="Arial Unicode MS" w:hAnsi="Cordia New" w:cs="Cordia New"/>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2C538F" w:rsidRPr="004C51C6" w:rsidTr="006C7897">
        <w:trPr>
          <w:trHeight w:val="386"/>
        </w:trPr>
        <w:tc>
          <w:tcPr>
            <w:tcW w:w="9461" w:type="dxa"/>
            <w:shd w:val="clear" w:color="auto" w:fill="FFA543"/>
            <w:vAlign w:val="center"/>
          </w:tcPr>
          <w:p w:rsidR="002C538F" w:rsidRPr="004C51C6" w:rsidRDefault="00E04C21" w:rsidP="006C7897">
            <w:pPr>
              <w:ind w:left="432" w:hanging="432"/>
              <w:jc w:val="both"/>
              <w:rPr>
                <w:rFonts w:ascii="Cordia New" w:eastAsia="Arial Unicode MS" w:hAnsi="Cordia New" w:cs="Cordia New"/>
                <w:b/>
                <w:bCs/>
                <w:color w:val="FFFFFF"/>
                <w:sz w:val="26"/>
                <w:szCs w:val="26"/>
                <w:cs/>
              </w:rPr>
            </w:pPr>
            <w:r w:rsidRPr="004C51C6">
              <w:rPr>
                <w:rFonts w:ascii="Cordia New" w:eastAsia="Arial Unicode MS" w:hAnsi="Cordia New" w:cs="Cordia New"/>
                <w:b/>
                <w:bCs/>
                <w:color w:val="FFFFFF"/>
                <w:sz w:val="26"/>
                <w:szCs w:val="26"/>
                <w:lang w:val="en-GB"/>
              </w:rPr>
              <w:t>4</w:t>
            </w:r>
            <w:r w:rsidR="002C538F" w:rsidRPr="004C51C6">
              <w:rPr>
                <w:rFonts w:ascii="Cordia New" w:eastAsia="Arial Unicode MS" w:hAnsi="Cordia New" w:cs="Cordia New"/>
                <w:b/>
                <w:bCs/>
                <w:color w:val="FFFFFF"/>
                <w:sz w:val="26"/>
                <w:szCs w:val="26"/>
              </w:rPr>
              <w:tab/>
            </w:r>
            <w:r w:rsidR="002C538F" w:rsidRPr="004C51C6">
              <w:rPr>
                <w:rFonts w:ascii="Cordia New" w:eastAsia="Calibri" w:hAnsi="Cordia New" w:cs="Cordia New"/>
                <w:b/>
                <w:bCs/>
                <w:color w:val="FFFFFF"/>
                <w:sz w:val="26"/>
                <w:szCs w:val="26"/>
                <w:lang w:val="en-GB"/>
              </w:rPr>
              <w:t>Change in accounting policies</w:t>
            </w:r>
          </w:p>
        </w:tc>
      </w:tr>
    </w:tbl>
    <w:p w:rsidR="00B52A7D" w:rsidRPr="006E5F62" w:rsidRDefault="00B52A7D" w:rsidP="00280052">
      <w:pPr>
        <w:jc w:val="both"/>
        <w:rPr>
          <w:rFonts w:ascii="Cordia New" w:hAnsi="Cordia New" w:cs="Cordia New"/>
          <w:sz w:val="20"/>
          <w:szCs w:val="20"/>
        </w:rPr>
      </w:pPr>
    </w:p>
    <w:p w:rsidR="00B52A7D" w:rsidRPr="004C51C6" w:rsidRDefault="00B52A7D" w:rsidP="006E5F62">
      <w:pPr>
        <w:spacing w:line="320" w:lineRule="exact"/>
        <w:jc w:val="both"/>
        <w:rPr>
          <w:rFonts w:ascii="Cordia New" w:eastAsia="Arial Unicode MS" w:hAnsi="Cordia New" w:cs="Cordia New"/>
          <w:color w:val="000000"/>
          <w:spacing w:val="-2"/>
          <w:sz w:val="26"/>
          <w:szCs w:val="26"/>
          <w:lang w:val="en-GB"/>
        </w:rPr>
      </w:pPr>
      <w:r w:rsidRPr="004C51C6">
        <w:rPr>
          <w:rFonts w:ascii="Cordia New" w:eastAsia="Arial Unicode MS" w:hAnsi="Cordia New" w:cs="Cordia New"/>
          <w:sz w:val="26"/>
          <w:szCs w:val="26"/>
          <w:lang w:val="en-GB"/>
        </w:rPr>
        <w:t>The Group has adopted the new Tha</w:t>
      </w:r>
      <w:r w:rsidR="0077706B" w:rsidRPr="004C51C6">
        <w:rPr>
          <w:rFonts w:ascii="Cordia New" w:eastAsia="Arial Unicode MS" w:hAnsi="Cordia New" w:cs="Cordia New"/>
          <w:sz w:val="26"/>
          <w:szCs w:val="26"/>
          <w:lang w:val="en-GB"/>
        </w:rPr>
        <w:t>i Financial Reporting Standard</w:t>
      </w:r>
      <w:r w:rsidRPr="004C51C6">
        <w:rPr>
          <w:rFonts w:ascii="Cordia New" w:eastAsia="Arial Unicode MS" w:hAnsi="Cordia New" w:cs="Cordia New"/>
          <w:sz w:val="26"/>
          <w:szCs w:val="26"/>
          <w:lang w:val="en-GB"/>
        </w:rPr>
        <w:t xml:space="preserve"> </w:t>
      </w:r>
      <w:r w:rsidR="00E04C21" w:rsidRPr="004C51C6">
        <w:rPr>
          <w:rFonts w:ascii="Cordia New" w:eastAsia="Arial Unicode MS" w:hAnsi="Cordia New" w:cs="Cordia New"/>
          <w:sz w:val="26"/>
          <w:szCs w:val="26"/>
          <w:lang w:val="en-GB"/>
        </w:rPr>
        <w:t>15</w:t>
      </w:r>
      <w:r w:rsidRPr="004C51C6">
        <w:rPr>
          <w:rFonts w:ascii="Cordia New" w:eastAsia="Arial Unicode MS" w:hAnsi="Cordia New" w:cs="Cordia New"/>
          <w:sz w:val="26"/>
          <w:szCs w:val="26"/>
          <w:lang w:val="en-GB"/>
        </w:rPr>
        <w:t xml:space="preserve">, Revenue from contracts with customers </w:t>
      </w:r>
      <w:r w:rsidR="00D56331" w:rsidRPr="004C51C6">
        <w:rPr>
          <w:rFonts w:ascii="Cordia New" w:eastAsia="Arial Unicode MS" w:hAnsi="Cordia New" w:cs="Cordia New"/>
          <w:sz w:val="26"/>
          <w:szCs w:val="26"/>
          <w:lang w:val="en-GB"/>
        </w:rPr>
        <w:t xml:space="preserve">(TFRS </w:t>
      </w:r>
      <w:r w:rsidR="00E04C21" w:rsidRPr="004C51C6">
        <w:rPr>
          <w:rFonts w:ascii="Cordia New" w:eastAsia="Arial Unicode MS" w:hAnsi="Cordia New" w:cs="Cordia New"/>
          <w:sz w:val="26"/>
          <w:szCs w:val="26"/>
          <w:lang w:val="en-GB"/>
        </w:rPr>
        <w:t>15</w:t>
      </w:r>
      <w:r w:rsidR="00D56331" w:rsidRPr="004C51C6">
        <w:rPr>
          <w:rFonts w:ascii="Cordia New" w:eastAsia="Arial Unicode MS" w:hAnsi="Cordia New" w:cs="Cordia New"/>
          <w:sz w:val="26"/>
          <w:szCs w:val="26"/>
          <w:lang w:val="en-GB"/>
        </w:rPr>
        <w:t xml:space="preserve">) </w:t>
      </w:r>
      <w:r w:rsidRPr="006E5F62">
        <w:rPr>
          <w:rFonts w:ascii="Cordia New" w:eastAsia="Arial Unicode MS" w:hAnsi="Cordia New" w:cs="Cordia New"/>
          <w:spacing w:val="-4"/>
          <w:sz w:val="26"/>
          <w:szCs w:val="26"/>
          <w:lang w:val="en-GB"/>
        </w:rPr>
        <w:t xml:space="preserve">from </w:t>
      </w:r>
      <w:r w:rsidR="00E04C21" w:rsidRPr="006E5F62">
        <w:rPr>
          <w:rFonts w:ascii="Cordia New" w:eastAsia="Arial Unicode MS" w:hAnsi="Cordia New" w:cs="Cordia New"/>
          <w:spacing w:val="-4"/>
          <w:sz w:val="26"/>
          <w:szCs w:val="26"/>
          <w:lang w:val="en-GB"/>
        </w:rPr>
        <w:t>1</w:t>
      </w:r>
      <w:r w:rsidRPr="006E5F62">
        <w:rPr>
          <w:rFonts w:ascii="Cordia New" w:eastAsia="Arial Unicode MS" w:hAnsi="Cordia New" w:cs="Cordia New"/>
          <w:spacing w:val="-4"/>
          <w:sz w:val="26"/>
          <w:szCs w:val="26"/>
          <w:lang w:val="en-GB"/>
        </w:rPr>
        <w:t xml:space="preserve"> January </w:t>
      </w:r>
      <w:r w:rsidR="00E04C21" w:rsidRPr="006E5F62">
        <w:rPr>
          <w:rFonts w:ascii="Cordia New" w:eastAsia="Arial Unicode MS" w:hAnsi="Cordia New" w:cs="Cordia New"/>
          <w:spacing w:val="-4"/>
          <w:sz w:val="26"/>
          <w:szCs w:val="26"/>
          <w:lang w:val="en-GB"/>
        </w:rPr>
        <w:t>2019</w:t>
      </w:r>
      <w:r w:rsidRPr="006E5F62">
        <w:rPr>
          <w:rFonts w:ascii="Cordia New" w:eastAsia="Arial Unicode MS" w:hAnsi="Cordia New" w:cs="Cordia New"/>
          <w:spacing w:val="-4"/>
          <w:sz w:val="26"/>
          <w:szCs w:val="26"/>
          <w:lang w:val="en-GB"/>
        </w:rPr>
        <w:t xml:space="preserve"> under the modified retrospective approach and the comparative figures have not been restated. </w:t>
      </w:r>
      <w:r w:rsidRPr="006E5F62">
        <w:rPr>
          <w:rFonts w:ascii="Cordia New" w:eastAsia="Arial Unicode MS" w:hAnsi="Cordia New" w:cs="Cordia New"/>
          <w:color w:val="000000"/>
          <w:spacing w:val="-4"/>
          <w:sz w:val="26"/>
          <w:szCs w:val="26"/>
          <w:lang w:val="en-GB"/>
        </w:rPr>
        <w:t>The Group</w:t>
      </w:r>
      <w:r w:rsidRPr="004C51C6">
        <w:rPr>
          <w:rFonts w:ascii="Cordia New" w:eastAsia="Arial Unicode MS" w:hAnsi="Cordia New" w:cs="Cordia New"/>
          <w:color w:val="000000"/>
          <w:spacing w:val="-2"/>
          <w:sz w:val="26"/>
          <w:szCs w:val="26"/>
          <w:lang w:val="en-GB"/>
        </w:rPr>
        <w:t xml:space="preserve"> apply practical expedient</w:t>
      </w:r>
      <w:r w:rsidR="004B6193" w:rsidRPr="004C51C6">
        <w:rPr>
          <w:rFonts w:ascii="Cordia New" w:eastAsia="Arial Unicode MS" w:hAnsi="Cordia New" w:cs="Cordia New"/>
          <w:color w:val="000000"/>
          <w:spacing w:val="-2"/>
          <w:sz w:val="26"/>
          <w:szCs w:val="26"/>
          <w:lang w:val="en-GB"/>
        </w:rPr>
        <w:t>s as it</w:t>
      </w:r>
      <w:r w:rsidRPr="004C51C6">
        <w:rPr>
          <w:rFonts w:ascii="Cordia New" w:eastAsia="Arial Unicode MS" w:hAnsi="Cordia New" w:cs="Cordia New"/>
          <w:color w:val="000000"/>
          <w:spacing w:val="-2"/>
          <w:sz w:val="26"/>
          <w:szCs w:val="26"/>
          <w:lang w:val="en-GB"/>
        </w:rPr>
        <w:t xml:space="preserve"> relates to completed contracts and contract modifications </w:t>
      </w:r>
      <w:r w:rsidR="009B4918" w:rsidRPr="004C51C6">
        <w:rPr>
          <w:rFonts w:ascii="Cordia New" w:eastAsia="Arial Unicode MS" w:hAnsi="Cordia New" w:cs="Cordia New"/>
          <w:color w:val="000000"/>
          <w:spacing w:val="-2"/>
          <w:sz w:val="26"/>
          <w:szCs w:val="26"/>
          <w:lang w:val="en-GB"/>
        </w:rPr>
        <w:t xml:space="preserve">as </w:t>
      </w:r>
      <w:r w:rsidRPr="004C51C6">
        <w:rPr>
          <w:rFonts w:ascii="Cordia New" w:eastAsia="Arial Unicode MS" w:hAnsi="Cordia New" w:cs="Cordia New"/>
          <w:color w:val="000000"/>
          <w:spacing w:val="-2"/>
          <w:sz w:val="26"/>
          <w:szCs w:val="26"/>
          <w:lang w:val="en-GB"/>
        </w:rPr>
        <w:t xml:space="preserve">allowed by TFRS </w:t>
      </w:r>
      <w:r w:rsidR="00E04C21" w:rsidRPr="004C51C6">
        <w:rPr>
          <w:rFonts w:ascii="Cordia New" w:eastAsia="Arial Unicode MS" w:hAnsi="Cordia New" w:cs="Cordia New"/>
          <w:color w:val="000000"/>
          <w:spacing w:val="-2"/>
          <w:sz w:val="26"/>
          <w:szCs w:val="26"/>
          <w:lang w:val="en-GB"/>
        </w:rPr>
        <w:t>15</w:t>
      </w:r>
      <w:r w:rsidRPr="004C51C6">
        <w:rPr>
          <w:rFonts w:ascii="Cordia New" w:eastAsia="Arial Unicode MS" w:hAnsi="Cordia New" w:cs="Cordia New"/>
          <w:color w:val="000000"/>
          <w:spacing w:val="-2"/>
          <w:sz w:val="26"/>
          <w:szCs w:val="26"/>
          <w:lang w:val="en-GB"/>
        </w:rPr>
        <w:t>.</w:t>
      </w:r>
      <w:r w:rsidRPr="004C51C6">
        <w:rPr>
          <w:rFonts w:ascii="Cordia New" w:eastAsia="Arial Unicode MS" w:hAnsi="Cordia New" w:cs="Cordia New"/>
          <w:noProof/>
          <w:spacing w:val="-2"/>
          <w:sz w:val="26"/>
          <w:szCs w:val="26"/>
        </w:rPr>
        <w:t xml:space="preserve"> </w:t>
      </w:r>
    </w:p>
    <w:p w:rsidR="00112520" w:rsidRPr="006E5F62" w:rsidRDefault="00112520" w:rsidP="00280052">
      <w:pPr>
        <w:jc w:val="both"/>
        <w:rPr>
          <w:rFonts w:ascii="Cordia New" w:hAnsi="Cordia New" w:cs="Cordia New"/>
          <w:sz w:val="20"/>
          <w:szCs w:val="20"/>
        </w:rPr>
      </w:pPr>
    </w:p>
    <w:p w:rsidR="00B36165" w:rsidRPr="004C51C6" w:rsidRDefault="00B36165" w:rsidP="006E5F62">
      <w:pPr>
        <w:spacing w:line="320" w:lineRule="exact"/>
        <w:jc w:val="both"/>
        <w:rPr>
          <w:rFonts w:ascii="Cordia New" w:eastAsia="Arial Unicode MS" w:hAnsi="Cordia New" w:cs="Cordia New"/>
          <w:color w:val="000000"/>
          <w:spacing w:val="-2"/>
          <w:sz w:val="26"/>
          <w:szCs w:val="26"/>
          <w:lang w:val="en-GB"/>
        </w:rPr>
      </w:pPr>
      <w:r w:rsidRPr="004C51C6">
        <w:rPr>
          <w:rFonts w:ascii="Cordia New" w:eastAsia="Arial Unicode MS" w:hAnsi="Cordia New" w:cs="Cordia New"/>
          <w:color w:val="000000"/>
          <w:spacing w:val="-2"/>
          <w:sz w:val="26"/>
          <w:szCs w:val="26"/>
          <w:lang w:val="en-GB"/>
        </w:rPr>
        <w:t xml:space="preserve">The Group has reviewed a representative sample of sales contracts at all of its businesses to identify potential changes in: timing of revenue recognition, measurement of the amount of revenue and note disclosure. </w:t>
      </w:r>
      <w:r w:rsidRPr="004C51C6">
        <w:rPr>
          <w:rFonts w:ascii="Cordia New" w:eastAsia="Arial Unicode MS" w:hAnsi="Cordia New" w:cs="Cordia New"/>
          <w:sz w:val="26"/>
          <w:szCs w:val="26"/>
          <w:lang w:val="en-GB"/>
        </w:rPr>
        <w:t xml:space="preserve">The adoption of TFRS </w:t>
      </w:r>
      <w:r w:rsidR="00E04C21" w:rsidRPr="004C51C6">
        <w:rPr>
          <w:rFonts w:ascii="Cordia New" w:eastAsia="Arial Unicode MS" w:hAnsi="Cordia New" w:cs="Cordia New"/>
          <w:sz w:val="26"/>
          <w:szCs w:val="26"/>
          <w:lang w:val="en-GB"/>
        </w:rPr>
        <w:t>15</w:t>
      </w:r>
      <w:r w:rsidRPr="004C51C6">
        <w:rPr>
          <w:rFonts w:ascii="Cordia New" w:eastAsia="Arial Unicode MS" w:hAnsi="Cordia New" w:cs="Cordia New"/>
          <w:sz w:val="26"/>
          <w:szCs w:val="26"/>
          <w:lang w:val="en-GB"/>
        </w:rPr>
        <w:t xml:space="preserve"> mainly </w:t>
      </w:r>
      <w:r w:rsidRPr="004C51C6">
        <w:rPr>
          <w:rFonts w:ascii="Cordia New" w:eastAsia="Arial Unicode MS" w:hAnsi="Cordia New" w:cs="Cordia New"/>
          <w:color w:val="000000"/>
          <w:spacing w:val="-2"/>
          <w:sz w:val="26"/>
          <w:szCs w:val="26"/>
          <w:lang w:val="en-GB"/>
        </w:rPr>
        <w:t>affects the Group’s accounting treatment as follows;</w:t>
      </w:r>
    </w:p>
    <w:p w:rsidR="00112520" w:rsidRPr="006E5F62" w:rsidRDefault="00112520" w:rsidP="00280052">
      <w:pPr>
        <w:jc w:val="both"/>
        <w:rPr>
          <w:rFonts w:ascii="Cordia New" w:hAnsi="Cordia New" w:cs="Cordia New"/>
          <w:sz w:val="20"/>
          <w:szCs w:val="20"/>
        </w:rPr>
      </w:pPr>
    </w:p>
    <w:p w:rsidR="00112520" w:rsidRPr="004C51C6" w:rsidRDefault="002B19DA" w:rsidP="00280052">
      <w:pPr>
        <w:jc w:val="both"/>
        <w:rPr>
          <w:rFonts w:ascii="Cordia New" w:hAnsi="Cordia New" w:cs="Cordia New"/>
          <w:i/>
          <w:iCs/>
          <w:color w:val="CF4A02"/>
          <w:sz w:val="26"/>
          <w:szCs w:val="26"/>
        </w:rPr>
      </w:pPr>
      <w:r w:rsidRPr="004C51C6">
        <w:rPr>
          <w:rFonts w:ascii="Cordia New" w:hAnsi="Cordia New" w:cs="Cordia New"/>
          <w:i/>
          <w:iCs/>
          <w:color w:val="CF4A02"/>
          <w:sz w:val="26"/>
          <w:szCs w:val="26"/>
        </w:rPr>
        <w:t xml:space="preserve">Revenue from sales of electricity </w:t>
      </w:r>
    </w:p>
    <w:p w:rsidR="00112520" w:rsidRPr="006E5F62" w:rsidRDefault="00112520" w:rsidP="00280052">
      <w:pPr>
        <w:jc w:val="both"/>
        <w:rPr>
          <w:rFonts w:ascii="Cordia New" w:hAnsi="Cordia New" w:cs="Cordia New"/>
          <w:sz w:val="20"/>
          <w:szCs w:val="20"/>
        </w:rPr>
      </w:pPr>
    </w:p>
    <w:p w:rsidR="00B36165" w:rsidRPr="004C51C6" w:rsidRDefault="009B4918" w:rsidP="006E5F62">
      <w:pPr>
        <w:spacing w:line="320" w:lineRule="exact"/>
        <w:jc w:val="both"/>
        <w:rPr>
          <w:rFonts w:ascii="Cordia New" w:eastAsia="Arial Unicode MS" w:hAnsi="Cordia New" w:cs="Cordia New"/>
          <w:color w:val="000000"/>
          <w:spacing w:val="-2"/>
          <w:sz w:val="26"/>
          <w:szCs w:val="26"/>
          <w:u w:val="single"/>
          <w:lang w:val="en-GB"/>
        </w:rPr>
      </w:pPr>
      <w:r w:rsidRPr="004C51C6">
        <w:rPr>
          <w:rFonts w:ascii="Cordia New" w:eastAsia="Arial Unicode MS" w:hAnsi="Cordia New" w:cs="Cordia New"/>
          <w:color w:val="000000"/>
          <w:spacing w:val="-2"/>
          <w:sz w:val="26"/>
          <w:szCs w:val="26"/>
          <w:u w:val="single"/>
          <w:lang w:val="en-GB"/>
        </w:rPr>
        <w:t>Accounting treatment of</w:t>
      </w:r>
      <w:r w:rsidR="00B36165" w:rsidRPr="004C51C6">
        <w:rPr>
          <w:rFonts w:ascii="Cordia New" w:eastAsia="Arial Unicode MS" w:hAnsi="Cordia New" w:cs="Cordia New"/>
          <w:color w:val="000000"/>
          <w:spacing w:val="-2"/>
          <w:sz w:val="26"/>
          <w:szCs w:val="26"/>
          <w:u w:val="single"/>
          <w:lang w:val="en-GB"/>
        </w:rPr>
        <w:t xml:space="preserve"> joint ventures</w:t>
      </w:r>
    </w:p>
    <w:p w:rsidR="00B36165" w:rsidRPr="004C51C6" w:rsidRDefault="00B36165" w:rsidP="006E5F62">
      <w:pPr>
        <w:spacing w:line="320" w:lineRule="exact"/>
        <w:jc w:val="both"/>
        <w:rPr>
          <w:rFonts w:ascii="Cordia New" w:eastAsia="Arial Unicode MS" w:hAnsi="Cordia New" w:cs="Cordia New"/>
          <w:color w:val="000000"/>
          <w:spacing w:val="-2"/>
          <w:sz w:val="26"/>
          <w:szCs w:val="26"/>
          <w:lang w:val="en-GB"/>
        </w:rPr>
      </w:pPr>
      <w:r w:rsidRPr="004C51C6">
        <w:rPr>
          <w:rFonts w:ascii="Cordia New" w:eastAsia="Arial Unicode MS" w:hAnsi="Cordia New" w:cs="Cordia New"/>
          <w:color w:val="000000"/>
          <w:spacing w:val="-2"/>
          <w:sz w:val="26"/>
          <w:szCs w:val="26"/>
          <w:lang w:val="en-GB"/>
        </w:rPr>
        <w:t xml:space="preserve">Joint ventures of the Group principally generate revenue from finance lease income and service income under the Power Purchase Agreements with the Electricity Generating Authority of Thailand (EGAT). The adoption of TFRS </w:t>
      </w:r>
      <w:r w:rsidR="00E04C21" w:rsidRPr="004C51C6">
        <w:rPr>
          <w:rFonts w:ascii="Cordia New" w:eastAsia="Arial Unicode MS" w:hAnsi="Cordia New" w:cs="Cordia New"/>
          <w:color w:val="000000"/>
          <w:spacing w:val="-2"/>
          <w:sz w:val="26"/>
          <w:szCs w:val="26"/>
          <w:lang w:val="en-GB"/>
        </w:rPr>
        <w:t>15</w:t>
      </w:r>
      <w:r w:rsidRPr="004C51C6">
        <w:rPr>
          <w:rFonts w:ascii="Cordia New" w:eastAsia="Arial Unicode MS" w:hAnsi="Cordia New" w:cs="Cordia New"/>
          <w:color w:val="000000"/>
          <w:spacing w:val="-2"/>
          <w:sz w:val="26"/>
          <w:szCs w:val="26"/>
          <w:lang w:val="en-GB"/>
        </w:rPr>
        <w:t xml:space="preserve"> mainly affects the accounting treatment on revenue recognition of service income in relation to the availabilities of the power plants, as agreed with the EGAT</w:t>
      </w:r>
      <w:r w:rsidRPr="004C51C6">
        <w:rPr>
          <w:rFonts w:ascii="Cordia New" w:eastAsia="Arial Unicode MS" w:hAnsi="Cordia New" w:cs="Cordia New"/>
          <w:color w:val="000000"/>
          <w:spacing w:val="-2"/>
          <w:sz w:val="26"/>
          <w:szCs w:val="26"/>
          <w:cs/>
          <w:lang w:val="en-GB"/>
        </w:rPr>
        <w:t xml:space="preserve"> </w:t>
      </w:r>
      <w:r w:rsidRPr="004C51C6">
        <w:rPr>
          <w:rFonts w:ascii="Cordia New" w:eastAsia="Arial Unicode MS" w:hAnsi="Cordia New" w:cs="Cordia New"/>
          <w:color w:val="000000"/>
          <w:spacing w:val="-2"/>
          <w:sz w:val="26"/>
          <w:szCs w:val="26"/>
          <w:lang w:val="en-GB"/>
        </w:rPr>
        <w:t xml:space="preserve">and in accordance with terms of the Power Purchase Agreements. </w:t>
      </w:r>
      <w:r w:rsidR="009B4918" w:rsidRPr="004C51C6">
        <w:rPr>
          <w:rFonts w:ascii="Cordia New" w:eastAsia="Arial Unicode MS" w:hAnsi="Cordia New" w:cs="Cordia New"/>
          <w:color w:val="000000"/>
          <w:spacing w:val="-2"/>
          <w:sz w:val="26"/>
          <w:szCs w:val="26"/>
          <w:lang w:val="en-GB"/>
        </w:rPr>
        <w:t>This</w:t>
      </w:r>
      <w:r w:rsidRPr="004C51C6">
        <w:rPr>
          <w:rFonts w:ascii="Cordia New" w:eastAsia="Arial Unicode MS" w:hAnsi="Cordia New" w:cs="Cordia New"/>
          <w:color w:val="000000"/>
          <w:spacing w:val="-2"/>
          <w:sz w:val="26"/>
          <w:szCs w:val="26"/>
          <w:lang w:val="en-GB"/>
        </w:rPr>
        <w:t xml:space="preserve"> service income is recognised over time as the services rendered. If the </w:t>
      </w:r>
      <w:r w:rsidR="00CB1B04" w:rsidRPr="004C51C6">
        <w:rPr>
          <w:rFonts w:ascii="Cordia New" w:eastAsia="Arial Unicode MS" w:hAnsi="Cordia New" w:cs="Cordia New"/>
          <w:color w:val="000000"/>
          <w:spacing w:val="-2"/>
          <w:sz w:val="26"/>
          <w:szCs w:val="26"/>
          <w:lang w:val="en-GB"/>
        </w:rPr>
        <w:t>considerations</w:t>
      </w:r>
      <w:r w:rsidRPr="004C51C6">
        <w:rPr>
          <w:rFonts w:ascii="Cordia New" w:eastAsia="Arial Unicode MS" w:hAnsi="Cordia New" w:cs="Cordia New"/>
          <w:color w:val="000000"/>
          <w:spacing w:val="-2"/>
          <w:sz w:val="26"/>
          <w:szCs w:val="26"/>
          <w:lang w:val="en-GB"/>
        </w:rPr>
        <w:t xml:space="preserve"> exceed the services rendered, a contract liability is recognised. On the other hand, if </w:t>
      </w:r>
      <w:r w:rsidR="00BE495C" w:rsidRPr="004C51C6">
        <w:rPr>
          <w:rFonts w:ascii="Cordia New" w:eastAsia="Arial Unicode MS" w:hAnsi="Cordia New" w:cs="Cordia New"/>
          <w:color w:val="000000"/>
          <w:spacing w:val="-2"/>
          <w:sz w:val="26"/>
          <w:szCs w:val="26"/>
          <w:lang w:val="en-GB"/>
        </w:rPr>
        <w:t xml:space="preserve">the </w:t>
      </w:r>
      <w:r w:rsidR="00CB1B04" w:rsidRPr="004C51C6">
        <w:rPr>
          <w:rFonts w:ascii="Cordia New" w:eastAsia="Arial Unicode MS" w:hAnsi="Cordia New" w:cs="Cordia New"/>
          <w:color w:val="000000"/>
          <w:spacing w:val="-2"/>
          <w:sz w:val="26"/>
          <w:szCs w:val="26"/>
          <w:lang w:val="en-GB"/>
        </w:rPr>
        <w:t xml:space="preserve">considerations </w:t>
      </w:r>
      <w:r w:rsidRPr="004C51C6">
        <w:rPr>
          <w:rFonts w:ascii="Cordia New" w:eastAsia="Arial Unicode MS" w:hAnsi="Cordia New" w:cs="Cordia New"/>
          <w:color w:val="000000"/>
          <w:spacing w:val="-2"/>
          <w:sz w:val="26"/>
          <w:szCs w:val="26"/>
          <w:lang w:val="en-GB"/>
        </w:rPr>
        <w:t>less than the services rendered, a contract asset is recognised.</w:t>
      </w:r>
    </w:p>
    <w:p w:rsidR="00CB1B04" w:rsidRPr="006E5F62" w:rsidRDefault="00CB1B04" w:rsidP="00B36165">
      <w:pPr>
        <w:jc w:val="both"/>
        <w:rPr>
          <w:rFonts w:ascii="Cordia New" w:hAnsi="Cordia New" w:cs="Cordia New"/>
          <w:sz w:val="20"/>
          <w:szCs w:val="20"/>
        </w:rPr>
      </w:pPr>
    </w:p>
    <w:p w:rsidR="00CB1B04" w:rsidRDefault="00CB1B04" w:rsidP="006E5F62">
      <w:pPr>
        <w:spacing w:line="320" w:lineRule="exact"/>
        <w:jc w:val="both"/>
        <w:rPr>
          <w:rFonts w:ascii="Cordia New" w:eastAsia="Arial Unicode MS" w:hAnsi="Cordia New" w:cs="Cordia New"/>
          <w:color w:val="000000"/>
          <w:spacing w:val="-2"/>
          <w:sz w:val="26"/>
          <w:szCs w:val="26"/>
          <w:lang w:val="en-GB"/>
        </w:rPr>
      </w:pPr>
      <w:r w:rsidRPr="004C51C6">
        <w:rPr>
          <w:rFonts w:ascii="Cordia New" w:eastAsia="Arial Unicode MS" w:hAnsi="Cordia New" w:cs="Cordia New"/>
          <w:color w:val="000000"/>
          <w:spacing w:val="-2"/>
          <w:sz w:val="26"/>
          <w:szCs w:val="26"/>
          <w:lang w:val="en-GB"/>
        </w:rPr>
        <w:t>Effects from changes in accounting policy of the Group are as follows:</w:t>
      </w:r>
    </w:p>
    <w:p w:rsidR="006E5F62" w:rsidRPr="006E5F62" w:rsidRDefault="006E5F62" w:rsidP="006E5F62">
      <w:pPr>
        <w:jc w:val="both"/>
        <w:rPr>
          <w:rFonts w:ascii="Cordia New" w:hAnsi="Cordia New" w:cs="Cordia New"/>
          <w:sz w:val="20"/>
          <w:szCs w:val="20"/>
        </w:rPr>
      </w:pPr>
    </w:p>
    <w:tbl>
      <w:tblPr>
        <w:tblW w:w="9446" w:type="dxa"/>
        <w:tblInd w:w="108" w:type="dxa"/>
        <w:tblLayout w:type="fixed"/>
        <w:tblLook w:val="0600" w:firstRow="0" w:lastRow="0" w:firstColumn="0" w:lastColumn="0" w:noHBand="1" w:noVBand="1"/>
      </w:tblPr>
      <w:tblGrid>
        <w:gridCol w:w="2650"/>
        <w:gridCol w:w="1106"/>
        <w:gridCol w:w="1102"/>
        <w:gridCol w:w="1064"/>
        <w:gridCol w:w="1133"/>
        <w:gridCol w:w="1120"/>
        <w:gridCol w:w="1271"/>
      </w:tblGrid>
      <w:tr w:rsidR="00D312F4" w:rsidRPr="004C51C6" w:rsidTr="00D5555A">
        <w:tc>
          <w:tcPr>
            <w:tcW w:w="2650" w:type="dxa"/>
            <w:shd w:val="clear" w:color="auto" w:fill="auto"/>
            <w:vAlign w:val="bottom"/>
          </w:tcPr>
          <w:p w:rsidR="00D312F4" w:rsidRPr="004C51C6" w:rsidRDefault="00D312F4" w:rsidP="00D5555A">
            <w:pPr>
              <w:spacing w:line="240" w:lineRule="exact"/>
              <w:ind w:left="-93" w:right="106"/>
              <w:rPr>
                <w:rFonts w:ascii="Cordia New" w:eastAsia="Arial Unicode MS" w:hAnsi="Cordia New" w:cs="Cordia New"/>
                <w:b/>
                <w:bCs/>
                <w:sz w:val="22"/>
                <w:szCs w:val="22"/>
              </w:rPr>
            </w:pPr>
          </w:p>
        </w:tc>
        <w:tc>
          <w:tcPr>
            <w:tcW w:w="6796" w:type="dxa"/>
            <w:gridSpan w:val="6"/>
            <w:tcBorders>
              <w:top w:val="single" w:sz="4" w:space="0" w:color="auto"/>
              <w:bottom w:val="single" w:sz="4" w:space="0" w:color="auto"/>
            </w:tcBorders>
            <w:shd w:val="clear" w:color="auto" w:fill="auto"/>
            <w:vAlign w:val="bottom"/>
          </w:tcPr>
          <w:p w:rsidR="00D312F4" w:rsidRPr="004C51C6" w:rsidRDefault="00D312F4" w:rsidP="00D5555A">
            <w:pPr>
              <w:spacing w:line="240" w:lineRule="exact"/>
              <w:ind w:right="-11"/>
              <w:jc w:val="right"/>
              <w:rPr>
                <w:rFonts w:ascii="Cordia New" w:eastAsia="Calibri" w:hAnsi="Cordia New" w:cs="Cordia New"/>
                <w:b/>
                <w:bCs/>
                <w:sz w:val="22"/>
                <w:szCs w:val="22"/>
              </w:rPr>
            </w:pPr>
            <w:r w:rsidRPr="004C51C6">
              <w:rPr>
                <w:rFonts w:ascii="Cordia New" w:eastAsia="Calibri" w:hAnsi="Cordia New" w:cs="Cordia New"/>
                <w:b/>
                <w:bCs/>
                <w:sz w:val="22"/>
                <w:szCs w:val="22"/>
              </w:rPr>
              <w:t>Consolidated financial information</w:t>
            </w:r>
          </w:p>
        </w:tc>
      </w:tr>
      <w:tr w:rsidR="00D312F4" w:rsidRPr="004C51C6" w:rsidTr="00D5555A">
        <w:trPr>
          <w:trHeight w:val="43"/>
        </w:trPr>
        <w:tc>
          <w:tcPr>
            <w:tcW w:w="2650" w:type="dxa"/>
            <w:shd w:val="clear" w:color="auto" w:fill="auto"/>
            <w:vAlign w:val="bottom"/>
          </w:tcPr>
          <w:p w:rsidR="00D312F4" w:rsidRPr="004C51C6" w:rsidRDefault="00D312F4" w:rsidP="00D5555A">
            <w:pPr>
              <w:spacing w:line="240" w:lineRule="exact"/>
              <w:ind w:left="-93" w:right="106"/>
              <w:rPr>
                <w:rFonts w:ascii="Cordia New" w:eastAsia="Arial Unicode MS" w:hAnsi="Cordia New" w:cs="Cordia New"/>
                <w:b/>
                <w:bCs/>
                <w:sz w:val="22"/>
                <w:szCs w:val="22"/>
              </w:rPr>
            </w:pPr>
          </w:p>
        </w:tc>
        <w:tc>
          <w:tcPr>
            <w:tcW w:w="3272" w:type="dxa"/>
            <w:gridSpan w:val="3"/>
            <w:tcBorders>
              <w:top w:val="single" w:sz="4" w:space="0" w:color="auto"/>
              <w:bottom w:val="single" w:sz="4" w:space="0" w:color="auto"/>
            </w:tcBorders>
            <w:shd w:val="clear" w:color="auto" w:fill="auto"/>
            <w:vAlign w:val="bottom"/>
          </w:tcPr>
          <w:p w:rsidR="00D312F4" w:rsidRPr="004C51C6" w:rsidRDefault="00D312F4" w:rsidP="00D5555A">
            <w:pPr>
              <w:spacing w:line="240" w:lineRule="exact"/>
              <w:ind w:right="-11"/>
              <w:jc w:val="right"/>
              <w:rPr>
                <w:rFonts w:ascii="Cordia New" w:eastAsia="Calibri" w:hAnsi="Cordia New" w:cs="Cordia New"/>
                <w:b/>
                <w:bCs/>
                <w:sz w:val="22"/>
                <w:szCs w:val="22"/>
              </w:rPr>
            </w:pPr>
            <w:r w:rsidRPr="004C51C6">
              <w:rPr>
                <w:rFonts w:ascii="Cordia New" w:eastAsia="Calibri" w:hAnsi="Cordia New" w:cs="Cordia New"/>
                <w:b/>
                <w:bCs/>
                <w:sz w:val="22"/>
                <w:szCs w:val="22"/>
              </w:rPr>
              <w:t>US Dollar'</w:t>
            </w:r>
            <w:r w:rsidRPr="004C51C6">
              <w:rPr>
                <w:rFonts w:ascii="Cordia New" w:eastAsia="Calibri" w:hAnsi="Cordia New" w:cs="Cordia New"/>
                <w:b/>
                <w:bCs/>
                <w:sz w:val="22"/>
                <w:szCs w:val="22"/>
                <w:lang w:val="en-GB"/>
              </w:rPr>
              <w:t>000</w:t>
            </w:r>
          </w:p>
        </w:tc>
        <w:tc>
          <w:tcPr>
            <w:tcW w:w="3524" w:type="dxa"/>
            <w:gridSpan w:val="3"/>
            <w:tcBorders>
              <w:top w:val="single" w:sz="4" w:space="0" w:color="auto"/>
              <w:bottom w:val="single" w:sz="4" w:space="0" w:color="auto"/>
            </w:tcBorders>
            <w:shd w:val="clear" w:color="auto" w:fill="auto"/>
            <w:vAlign w:val="bottom"/>
          </w:tcPr>
          <w:p w:rsidR="00D312F4" w:rsidRPr="004C51C6" w:rsidRDefault="00D312F4" w:rsidP="00D5555A">
            <w:pPr>
              <w:spacing w:line="240" w:lineRule="exact"/>
              <w:ind w:right="-11"/>
              <w:jc w:val="right"/>
              <w:rPr>
                <w:rFonts w:ascii="Cordia New" w:eastAsia="Calibri" w:hAnsi="Cordia New" w:cs="Cordia New"/>
                <w:b/>
                <w:bCs/>
                <w:sz w:val="22"/>
                <w:szCs w:val="22"/>
              </w:rPr>
            </w:pPr>
            <w:r w:rsidRPr="004C51C6">
              <w:rPr>
                <w:rFonts w:ascii="Cordia New" w:eastAsia="Calibri" w:hAnsi="Cordia New" w:cs="Cordia New"/>
                <w:b/>
                <w:bCs/>
                <w:sz w:val="22"/>
                <w:szCs w:val="22"/>
              </w:rPr>
              <w:t>Baht'</w:t>
            </w:r>
            <w:r w:rsidRPr="004C51C6">
              <w:rPr>
                <w:rFonts w:ascii="Cordia New" w:eastAsia="Calibri" w:hAnsi="Cordia New" w:cs="Cordia New"/>
                <w:b/>
                <w:bCs/>
                <w:sz w:val="22"/>
                <w:szCs w:val="22"/>
                <w:lang w:val="en-GB"/>
              </w:rPr>
              <w:t>000</w:t>
            </w:r>
          </w:p>
        </w:tc>
      </w:tr>
      <w:tr w:rsidR="00D312F4" w:rsidRPr="004C51C6" w:rsidTr="00D5555A">
        <w:tc>
          <w:tcPr>
            <w:tcW w:w="2650" w:type="dxa"/>
            <w:vMerge w:val="restart"/>
            <w:shd w:val="clear" w:color="auto" w:fill="auto"/>
            <w:vAlign w:val="bottom"/>
          </w:tcPr>
          <w:p w:rsidR="00D312F4" w:rsidRPr="004C51C6" w:rsidRDefault="00D312F4" w:rsidP="00D5555A">
            <w:pPr>
              <w:spacing w:line="220" w:lineRule="exact"/>
              <w:ind w:left="-93" w:right="106"/>
              <w:rPr>
                <w:rFonts w:ascii="Cordia New" w:eastAsia="Arial Unicode MS" w:hAnsi="Cordia New" w:cs="Cordia New"/>
                <w:b/>
                <w:bCs/>
                <w:sz w:val="22"/>
                <w:szCs w:val="22"/>
              </w:rPr>
            </w:pPr>
            <w:r w:rsidRPr="004C51C6">
              <w:rPr>
                <w:rFonts w:ascii="Cordia New" w:eastAsia="Arial Unicode MS" w:hAnsi="Cordia New" w:cs="Cordia New"/>
                <w:b/>
                <w:bCs/>
                <w:sz w:val="22"/>
                <w:szCs w:val="22"/>
              </w:rPr>
              <w:t>Statement of financial position</w:t>
            </w:r>
          </w:p>
        </w:tc>
        <w:tc>
          <w:tcPr>
            <w:tcW w:w="1106" w:type="dxa"/>
            <w:tcBorders>
              <w:top w:val="single" w:sz="4" w:space="0" w:color="auto"/>
            </w:tcBorders>
            <w:shd w:val="clear" w:color="auto" w:fill="auto"/>
            <w:vAlign w:val="bottom"/>
          </w:tcPr>
          <w:p w:rsidR="00D312F4" w:rsidRPr="004C51C6" w:rsidRDefault="00D312F4" w:rsidP="00D5555A">
            <w:pPr>
              <w:spacing w:line="240" w:lineRule="exact"/>
              <w:ind w:right="-11"/>
              <w:jc w:val="right"/>
              <w:rPr>
                <w:rFonts w:ascii="Cordia New" w:eastAsia="Calibri" w:hAnsi="Cordia New" w:cs="Cordia New"/>
                <w:b/>
                <w:bCs/>
                <w:sz w:val="22"/>
                <w:szCs w:val="22"/>
              </w:rPr>
            </w:pPr>
            <w:r w:rsidRPr="004C51C6">
              <w:rPr>
                <w:rFonts w:ascii="Cordia New" w:eastAsia="Calibri" w:hAnsi="Cordia New" w:cs="Cordia New"/>
                <w:b/>
                <w:bCs/>
                <w:sz w:val="22"/>
                <w:szCs w:val="22"/>
              </w:rPr>
              <w:t>As at</w:t>
            </w:r>
            <w:r w:rsidRPr="004C51C6">
              <w:rPr>
                <w:rFonts w:ascii="Cordia New" w:eastAsia="Calibri" w:hAnsi="Cordia New" w:cs="Cordia New"/>
                <w:b/>
                <w:bCs/>
                <w:sz w:val="22"/>
                <w:szCs w:val="22"/>
              </w:rPr>
              <w:br/>
            </w:r>
            <w:r w:rsidRPr="004C51C6">
              <w:rPr>
                <w:rFonts w:ascii="Cordia New" w:eastAsia="Calibri" w:hAnsi="Cordia New" w:cs="Cordia New"/>
                <w:b/>
                <w:bCs/>
                <w:sz w:val="22"/>
                <w:szCs w:val="22"/>
                <w:lang w:val="en-GB"/>
              </w:rPr>
              <w:t>31</w:t>
            </w:r>
            <w:r w:rsidRPr="004C51C6">
              <w:rPr>
                <w:rFonts w:ascii="Cordia New" w:eastAsia="Calibri" w:hAnsi="Cordia New" w:cs="Cordia New"/>
                <w:b/>
                <w:bCs/>
                <w:sz w:val="22"/>
                <w:szCs w:val="22"/>
              </w:rPr>
              <w:t xml:space="preserve"> December</w:t>
            </w:r>
          </w:p>
        </w:tc>
        <w:tc>
          <w:tcPr>
            <w:tcW w:w="1102" w:type="dxa"/>
            <w:tcBorders>
              <w:top w:val="single" w:sz="4" w:space="0" w:color="auto"/>
            </w:tcBorders>
            <w:shd w:val="clear" w:color="auto" w:fill="auto"/>
            <w:vAlign w:val="bottom"/>
          </w:tcPr>
          <w:p w:rsidR="00D312F4" w:rsidRPr="004C51C6" w:rsidRDefault="00D312F4" w:rsidP="00D5555A">
            <w:pPr>
              <w:tabs>
                <w:tab w:val="left" w:pos="792"/>
              </w:tabs>
              <w:spacing w:line="240" w:lineRule="exact"/>
              <w:ind w:right="-11"/>
              <w:jc w:val="right"/>
              <w:rPr>
                <w:rFonts w:ascii="Cordia New" w:eastAsia="Calibri" w:hAnsi="Cordia New" w:cs="Cordia New"/>
                <w:b/>
                <w:bCs/>
                <w:sz w:val="22"/>
                <w:szCs w:val="22"/>
              </w:rPr>
            </w:pPr>
          </w:p>
        </w:tc>
        <w:tc>
          <w:tcPr>
            <w:tcW w:w="1064" w:type="dxa"/>
            <w:tcBorders>
              <w:top w:val="single" w:sz="4" w:space="0" w:color="auto"/>
            </w:tcBorders>
            <w:shd w:val="clear" w:color="auto" w:fill="auto"/>
            <w:vAlign w:val="bottom"/>
          </w:tcPr>
          <w:p w:rsidR="00D312F4" w:rsidRPr="004C51C6" w:rsidRDefault="00D312F4" w:rsidP="00D5555A">
            <w:pPr>
              <w:tabs>
                <w:tab w:val="right" w:pos="835"/>
              </w:tabs>
              <w:spacing w:line="240" w:lineRule="exact"/>
              <w:ind w:left="-76" w:right="-11"/>
              <w:jc w:val="both"/>
              <w:rPr>
                <w:rFonts w:ascii="Cordia New" w:eastAsia="Calibri" w:hAnsi="Cordia New" w:cs="Cordia New"/>
                <w:b/>
                <w:bCs/>
                <w:sz w:val="22"/>
                <w:szCs w:val="22"/>
              </w:rPr>
            </w:pPr>
            <w:r w:rsidRPr="004C51C6">
              <w:rPr>
                <w:rFonts w:ascii="Cordia New" w:eastAsia="Calibri" w:hAnsi="Cordia New" w:cs="Cordia New"/>
                <w:b/>
                <w:bCs/>
                <w:sz w:val="22"/>
                <w:szCs w:val="22"/>
              </w:rPr>
              <w:tab/>
            </w:r>
          </w:p>
          <w:p w:rsidR="00D312F4" w:rsidRPr="004C51C6" w:rsidRDefault="00D312F4" w:rsidP="00D5555A">
            <w:pPr>
              <w:tabs>
                <w:tab w:val="right" w:pos="835"/>
              </w:tabs>
              <w:spacing w:line="240" w:lineRule="exact"/>
              <w:ind w:left="-76" w:right="-11"/>
              <w:jc w:val="both"/>
              <w:rPr>
                <w:rFonts w:ascii="Cordia New" w:eastAsia="Calibri" w:hAnsi="Cordia New" w:cs="Cordia New"/>
                <w:b/>
                <w:bCs/>
                <w:sz w:val="22"/>
                <w:szCs w:val="22"/>
              </w:rPr>
            </w:pPr>
            <w:r w:rsidRPr="004C51C6">
              <w:rPr>
                <w:rFonts w:ascii="Cordia New" w:eastAsia="Calibri" w:hAnsi="Cordia New" w:cs="Cordia New"/>
                <w:b/>
                <w:bCs/>
                <w:sz w:val="22"/>
                <w:szCs w:val="22"/>
                <w:lang w:val="en-GB"/>
              </w:rPr>
              <w:tab/>
            </w:r>
            <w:r w:rsidRPr="004C51C6">
              <w:rPr>
                <w:rFonts w:ascii="Cordia New" w:eastAsia="Calibri" w:hAnsi="Cordia New" w:cs="Cordia New"/>
                <w:b/>
                <w:bCs/>
                <w:sz w:val="22"/>
                <w:szCs w:val="22"/>
              </w:rPr>
              <w:t>As at</w:t>
            </w:r>
          </w:p>
        </w:tc>
        <w:tc>
          <w:tcPr>
            <w:tcW w:w="1133" w:type="dxa"/>
            <w:tcBorders>
              <w:top w:val="single" w:sz="4" w:space="0" w:color="auto"/>
            </w:tcBorders>
            <w:shd w:val="clear" w:color="auto" w:fill="auto"/>
            <w:vAlign w:val="bottom"/>
          </w:tcPr>
          <w:p w:rsidR="00D312F4" w:rsidRPr="004C51C6" w:rsidRDefault="00D312F4" w:rsidP="00D5555A">
            <w:pPr>
              <w:tabs>
                <w:tab w:val="left" w:pos="792"/>
              </w:tabs>
              <w:spacing w:line="240" w:lineRule="exact"/>
              <w:ind w:left="-76" w:right="-11"/>
              <w:jc w:val="right"/>
              <w:rPr>
                <w:rFonts w:ascii="Cordia New" w:eastAsia="Calibri" w:hAnsi="Cordia New" w:cs="Cordia New"/>
                <w:b/>
                <w:bCs/>
                <w:sz w:val="22"/>
                <w:szCs w:val="22"/>
              </w:rPr>
            </w:pPr>
            <w:r w:rsidRPr="004C51C6">
              <w:rPr>
                <w:rFonts w:ascii="Cordia New" w:eastAsia="Calibri" w:hAnsi="Cordia New" w:cs="Cordia New"/>
                <w:b/>
                <w:bCs/>
                <w:sz w:val="22"/>
                <w:szCs w:val="22"/>
              </w:rPr>
              <w:t>As at</w:t>
            </w:r>
            <w:r w:rsidRPr="004C51C6">
              <w:rPr>
                <w:rFonts w:ascii="Cordia New" w:eastAsia="Calibri" w:hAnsi="Cordia New" w:cs="Cordia New"/>
                <w:b/>
                <w:bCs/>
                <w:sz w:val="22"/>
                <w:szCs w:val="22"/>
              </w:rPr>
              <w:br/>
            </w:r>
            <w:r w:rsidRPr="004C51C6">
              <w:rPr>
                <w:rFonts w:ascii="Cordia New" w:eastAsia="Calibri" w:hAnsi="Cordia New" w:cs="Cordia New"/>
                <w:b/>
                <w:bCs/>
                <w:sz w:val="22"/>
                <w:szCs w:val="22"/>
                <w:lang w:val="en-GB"/>
              </w:rPr>
              <w:t>31</w:t>
            </w:r>
            <w:r w:rsidRPr="004C51C6">
              <w:rPr>
                <w:rFonts w:ascii="Cordia New" w:eastAsia="Calibri" w:hAnsi="Cordia New" w:cs="Cordia New"/>
                <w:b/>
                <w:bCs/>
                <w:sz w:val="22"/>
                <w:szCs w:val="22"/>
              </w:rPr>
              <w:t xml:space="preserve"> December</w:t>
            </w:r>
          </w:p>
        </w:tc>
        <w:tc>
          <w:tcPr>
            <w:tcW w:w="1120" w:type="dxa"/>
            <w:tcBorders>
              <w:top w:val="single" w:sz="4" w:space="0" w:color="auto"/>
            </w:tcBorders>
            <w:shd w:val="clear" w:color="auto" w:fill="auto"/>
            <w:vAlign w:val="bottom"/>
          </w:tcPr>
          <w:p w:rsidR="00D312F4" w:rsidRPr="004C51C6" w:rsidRDefault="00D312F4" w:rsidP="00D5555A">
            <w:pPr>
              <w:tabs>
                <w:tab w:val="left" w:pos="792"/>
              </w:tabs>
              <w:spacing w:line="240" w:lineRule="exact"/>
              <w:ind w:right="-11" w:hanging="35"/>
              <w:jc w:val="right"/>
              <w:rPr>
                <w:rFonts w:ascii="Cordia New" w:eastAsia="Calibri" w:hAnsi="Cordia New" w:cs="Cordia New"/>
                <w:b/>
                <w:bCs/>
                <w:sz w:val="22"/>
                <w:szCs w:val="22"/>
              </w:rPr>
            </w:pPr>
          </w:p>
        </w:tc>
        <w:tc>
          <w:tcPr>
            <w:tcW w:w="1271" w:type="dxa"/>
            <w:tcBorders>
              <w:top w:val="single" w:sz="4" w:space="0" w:color="auto"/>
            </w:tcBorders>
            <w:shd w:val="clear" w:color="auto" w:fill="auto"/>
            <w:vAlign w:val="bottom"/>
          </w:tcPr>
          <w:p w:rsidR="00D312F4" w:rsidRPr="004C51C6" w:rsidRDefault="00D312F4" w:rsidP="00D5555A">
            <w:pPr>
              <w:tabs>
                <w:tab w:val="left" w:pos="792"/>
              </w:tabs>
              <w:spacing w:line="240" w:lineRule="exact"/>
              <w:ind w:left="-76" w:right="-11"/>
              <w:jc w:val="right"/>
              <w:rPr>
                <w:rFonts w:ascii="Cordia New" w:eastAsia="Calibri" w:hAnsi="Cordia New" w:cs="Cordia New"/>
                <w:b/>
                <w:bCs/>
                <w:sz w:val="22"/>
                <w:szCs w:val="22"/>
              </w:rPr>
            </w:pPr>
          </w:p>
          <w:p w:rsidR="00D312F4" w:rsidRPr="004C51C6" w:rsidRDefault="00D312F4" w:rsidP="00D5555A">
            <w:pPr>
              <w:tabs>
                <w:tab w:val="left" w:pos="792"/>
              </w:tabs>
              <w:spacing w:line="240" w:lineRule="exact"/>
              <w:ind w:left="-76" w:right="-11"/>
              <w:jc w:val="right"/>
              <w:rPr>
                <w:rFonts w:ascii="Cordia New" w:eastAsia="Calibri" w:hAnsi="Cordia New" w:cs="Cordia New"/>
                <w:b/>
                <w:bCs/>
                <w:sz w:val="22"/>
                <w:szCs w:val="22"/>
              </w:rPr>
            </w:pPr>
            <w:r w:rsidRPr="004C51C6">
              <w:rPr>
                <w:rFonts w:ascii="Cordia New" w:eastAsia="Calibri" w:hAnsi="Cordia New" w:cs="Cordia New"/>
                <w:b/>
                <w:bCs/>
                <w:sz w:val="22"/>
                <w:szCs w:val="22"/>
              </w:rPr>
              <w:t>As at</w:t>
            </w:r>
          </w:p>
        </w:tc>
      </w:tr>
      <w:tr w:rsidR="00D312F4" w:rsidRPr="004C51C6" w:rsidTr="00D5555A">
        <w:tc>
          <w:tcPr>
            <w:tcW w:w="2650" w:type="dxa"/>
            <w:vMerge/>
            <w:shd w:val="clear" w:color="auto" w:fill="auto"/>
            <w:vAlign w:val="bottom"/>
          </w:tcPr>
          <w:p w:rsidR="00D312F4" w:rsidRPr="004C51C6" w:rsidRDefault="00D312F4" w:rsidP="00D5555A">
            <w:pPr>
              <w:spacing w:line="220" w:lineRule="exact"/>
              <w:ind w:left="-93" w:right="106"/>
              <w:rPr>
                <w:rFonts w:ascii="Cordia New" w:eastAsia="Arial Unicode MS" w:hAnsi="Cordia New" w:cs="Cordia New"/>
                <w:b/>
                <w:bCs/>
                <w:sz w:val="22"/>
                <w:szCs w:val="22"/>
              </w:rPr>
            </w:pPr>
          </w:p>
        </w:tc>
        <w:tc>
          <w:tcPr>
            <w:tcW w:w="1106" w:type="dxa"/>
            <w:shd w:val="clear" w:color="auto" w:fill="auto"/>
            <w:vAlign w:val="bottom"/>
          </w:tcPr>
          <w:p w:rsidR="00D312F4" w:rsidRPr="004C51C6" w:rsidRDefault="00D312F4" w:rsidP="00D5555A">
            <w:pPr>
              <w:spacing w:line="240" w:lineRule="exact"/>
              <w:ind w:right="-11"/>
              <w:jc w:val="right"/>
              <w:rPr>
                <w:rFonts w:ascii="Cordia New" w:eastAsia="Calibri" w:hAnsi="Cordia New" w:cs="Cordia New"/>
                <w:b/>
                <w:bCs/>
                <w:sz w:val="22"/>
                <w:szCs w:val="22"/>
              </w:rPr>
            </w:pPr>
            <w:r w:rsidRPr="004C51C6">
              <w:rPr>
                <w:rFonts w:ascii="Cordia New" w:eastAsia="Calibri" w:hAnsi="Cordia New" w:cs="Cordia New"/>
                <w:b/>
                <w:bCs/>
                <w:sz w:val="22"/>
                <w:szCs w:val="22"/>
                <w:lang w:val="en-GB"/>
              </w:rPr>
              <w:t>2018</w:t>
            </w:r>
          </w:p>
        </w:tc>
        <w:tc>
          <w:tcPr>
            <w:tcW w:w="1102" w:type="dxa"/>
            <w:shd w:val="clear" w:color="auto" w:fill="auto"/>
            <w:vAlign w:val="bottom"/>
          </w:tcPr>
          <w:p w:rsidR="00D312F4" w:rsidRPr="004C51C6" w:rsidRDefault="00D312F4" w:rsidP="00D5555A">
            <w:pPr>
              <w:tabs>
                <w:tab w:val="left" w:pos="792"/>
              </w:tabs>
              <w:spacing w:line="240" w:lineRule="exact"/>
              <w:ind w:right="-11"/>
              <w:jc w:val="right"/>
              <w:rPr>
                <w:rFonts w:ascii="Cordia New" w:eastAsia="Calibri" w:hAnsi="Cordia New" w:cs="Cordia New"/>
                <w:b/>
                <w:bCs/>
                <w:sz w:val="22"/>
                <w:szCs w:val="22"/>
              </w:rPr>
            </w:pPr>
          </w:p>
        </w:tc>
        <w:tc>
          <w:tcPr>
            <w:tcW w:w="1064" w:type="dxa"/>
            <w:shd w:val="clear" w:color="auto" w:fill="auto"/>
            <w:vAlign w:val="bottom"/>
          </w:tcPr>
          <w:p w:rsidR="00D312F4" w:rsidRPr="004C51C6" w:rsidRDefault="00D312F4" w:rsidP="00D5555A">
            <w:pPr>
              <w:tabs>
                <w:tab w:val="right" w:pos="835"/>
              </w:tabs>
              <w:spacing w:line="240" w:lineRule="exact"/>
              <w:ind w:left="-76" w:right="-11"/>
              <w:jc w:val="both"/>
              <w:rPr>
                <w:rFonts w:ascii="Cordia New" w:eastAsia="Calibri" w:hAnsi="Cordia New" w:cs="Cordia New"/>
                <w:b/>
                <w:bCs/>
                <w:sz w:val="22"/>
                <w:szCs w:val="22"/>
              </w:rPr>
            </w:pPr>
            <w:r w:rsidRPr="004C51C6">
              <w:rPr>
                <w:rFonts w:ascii="Cordia New" w:eastAsia="Calibri" w:hAnsi="Cordia New" w:cs="Cordia New"/>
                <w:b/>
                <w:bCs/>
                <w:sz w:val="22"/>
                <w:szCs w:val="22"/>
                <w:lang w:val="en-GB"/>
              </w:rPr>
              <w:tab/>
              <w:t>1</w:t>
            </w:r>
            <w:r w:rsidRPr="004C51C6">
              <w:rPr>
                <w:rFonts w:ascii="Cordia New" w:eastAsia="Calibri" w:hAnsi="Cordia New" w:cs="Cordia New"/>
                <w:b/>
                <w:bCs/>
                <w:sz w:val="22"/>
                <w:szCs w:val="22"/>
              </w:rPr>
              <w:t xml:space="preserve"> January</w:t>
            </w:r>
          </w:p>
        </w:tc>
        <w:tc>
          <w:tcPr>
            <w:tcW w:w="1133" w:type="dxa"/>
            <w:shd w:val="clear" w:color="auto" w:fill="auto"/>
            <w:vAlign w:val="bottom"/>
          </w:tcPr>
          <w:p w:rsidR="00D312F4" w:rsidRPr="004C51C6" w:rsidRDefault="00D312F4" w:rsidP="00D5555A">
            <w:pPr>
              <w:tabs>
                <w:tab w:val="left" w:pos="792"/>
              </w:tabs>
              <w:spacing w:line="240" w:lineRule="exact"/>
              <w:ind w:left="-76" w:right="-11"/>
              <w:jc w:val="right"/>
              <w:rPr>
                <w:rFonts w:ascii="Cordia New" w:eastAsia="Calibri" w:hAnsi="Cordia New" w:cs="Cordia New"/>
                <w:b/>
                <w:bCs/>
                <w:sz w:val="22"/>
                <w:szCs w:val="22"/>
              </w:rPr>
            </w:pPr>
            <w:r w:rsidRPr="004C51C6">
              <w:rPr>
                <w:rFonts w:ascii="Cordia New" w:eastAsia="Calibri" w:hAnsi="Cordia New" w:cs="Cordia New"/>
                <w:b/>
                <w:bCs/>
                <w:sz w:val="22"/>
                <w:szCs w:val="22"/>
                <w:lang w:val="en-GB"/>
              </w:rPr>
              <w:t>2018</w:t>
            </w:r>
          </w:p>
        </w:tc>
        <w:tc>
          <w:tcPr>
            <w:tcW w:w="1120" w:type="dxa"/>
            <w:shd w:val="clear" w:color="auto" w:fill="auto"/>
            <w:vAlign w:val="bottom"/>
          </w:tcPr>
          <w:p w:rsidR="00D312F4" w:rsidRPr="004C51C6" w:rsidRDefault="00D312F4" w:rsidP="00D5555A">
            <w:pPr>
              <w:tabs>
                <w:tab w:val="left" w:pos="792"/>
              </w:tabs>
              <w:spacing w:line="240" w:lineRule="exact"/>
              <w:ind w:right="-11" w:hanging="35"/>
              <w:jc w:val="right"/>
              <w:rPr>
                <w:rFonts w:ascii="Cordia New" w:eastAsia="Calibri" w:hAnsi="Cordia New" w:cs="Cordia New"/>
                <w:b/>
                <w:bCs/>
                <w:sz w:val="22"/>
                <w:szCs w:val="22"/>
              </w:rPr>
            </w:pPr>
          </w:p>
        </w:tc>
        <w:tc>
          <w:tcPr>
            <w:tcW w:w="1271" w:type="dxa"/>
            <w:shd w:val="clear" w:color="auto" w:fill="auto"/>
            <w:vAlign w:val="bottom"/>
          </w:tcPr>
          <w:p w:rsidR="00D312F4" w:rsidRPr="004C51C6" w:rsidRDefault="00D312F4" w:rsidP="00D5555A">
            <w:pPr>
              <w:tabs>
                <w:tab w:val="left" w:pos="792"/>
              </w:tabs>
              <w:spacing w:line="240" w:lineRule="exact"/>
              <w:ind w:left="-76" w:right="-11"/>
              <w:jc w:val="right"/>
              <w:rPr>
                <w:rFonts w:ascii="Cordia New" w:eastAsia="Calibri" w:hAnsi="Cordia New" w:cs="Cordia New"/>
                <w:b/>
                <w:bCs/>
                <w:sz w:val="22"/>
                <w:szCs w:val="22"/>
              </w:rPr>
            </w:pPr>
            <w:r w:rsidRPr="004C51C6">
              <w:rPr>
                <w:rFonts w:ascii="Cordia New" w:eastAsia="Calibri" w:hAnsi="Cordia New" w:cs="Cordia New"/>
                <w:b/>
                <w:bCs/>
                <w:sz w:val="22"/>
                <w:szCs w:val="22"/>
                <w:lang w:val="en-GB"/>
              </w:rPr>
              <w:t>1</w:t>
            </w:r>
            <w:r w:rsidRPr="004C51C6">
              <w:rPr>
                <w:rFonts w:ascii="Cordia New" w:eastAsia="Calibri" w:hAnsi="Cordia New" w:cs="Cordia New"/>
                <w:b/>
                <w:bCs/>
                <w:sz w:val="22"/>
                <w:szCs w:val="22"/>
              </w:rPr>
              <w:t xml:space="preserve"> January</w:t>
            </w:r>
          </w:p>
        </w:tc>
      </w:tr>
      <w:tr w:rsidR="00D312F4" w:rsidRPr="004C51C6" w:rsidTr="00D5555A">
        <w:tc>
          <w:tcPr>
            <w:tcW w:w="2650" w:type="dxa"/>
            <w:vMerge/>
            <w:shd w:val="clear" w:color="auto" w:fill="auto"/>
            <w:vAlign w:val="bottom"/>
          </w:tcPr>
          <w:p w:rsidR="00D312F4" w:rsidRPr="004C51C6" w:rsidRDefault="00D312F4" w:rsidP="00D5555A">
            <w:pPr>
              <w:spacing w:line="220" w:lineRule="exact"/>
              <w:ind w:left="-93" w:right="106"/>
              <w:rPr>
                <w:rFonts w:ascii="Cordia New" w:eastAsia="Arial Unicode MS" w:hAnsi="Cordia New" w:cs="Cordia New"/>
                <w:b/>
                <w:bCs/>
                <w:sz w:val="22"/>
                <w:szCs w:val="22"/>
              </w:rPr>
            </w:pPr>
          </w:p>
        </w:tc>
        <w:tc>
          <w:tcPr>
            <w:tcW w:w="1106" w:type="dxa"/>
            <w:shd w:val="clear" w:color="auto" w:fill="auto"/>
            <w:vAlign w:val="bottom"/>
          </w:tcPr>
          <w:p w:rsidR="00D312F4" w:rsidRPr="004C51C6" w:rsidRDefault="00D312F4" w:rsidP="00D5555A">
            <w:pPr>
              <w:spacing w:line="240" w:lineRule="exact"/>
              <w:ind w:right="-11"/>
              <w:jc w:val="right"/>
              <w:rPr>
                <w:rFonts w:ascii="Cordia New" w:eastAsia="Calibri" w:hAnsi="Cordia New" w:cs="Cordia New"/>
                <w:b/>
                <w:bCs/>
                <w:sz w:val="22"/>
                <w:szCs w:val="22"/>
                <w:lang w:val="en-GB"/>
              </w:rPr>
            </w:pPr>
            <w:r w:rsidRPr="004C51C6">
              <w:rPr>
                <w:rFonts w:ascii="Cordia New" w:eastAsia="Calibri" w:hAnsi="Cordia New" w:cs="Cordia New"/>
                <w:b/>
                <w:bCs/>
                <w:sz w:val="22"/>
                <w:szCs w:val="22"/>
              </w:rPr>
              <w:t>Previously</w:t>
            </w:r>
          </w:p>
        </w:tc>
        <w:tc>
          <w:tcPr>
            <w:tcW w:w="1102" w:type="dxa"/>
            <w:shd w:val="clear" w:color="auto" w:fill="auto"/>
            <w:vAlign w:val="bottom"/>
          </w:tcPr>
          <w:p w:rsidR="00D312F4" w:rsidRPr="004C51C6" w:rsidRDefault="00D312F4" w:rsidP="00D5555A">
            <w:pPr>
              <w:tabs>
                <w:tab w:val="left" w:pos="792"/>
              </w:tabs>
              <w:spacing w:line="240" w:lineRule="exact"/>
              <w:ind w:right="-11"/>
              <w:jc w:val="right"/>
              <w:rPr>
                <w:rFonts w:ascii="Cordia New" w:eastAsia="Calibri" w:hAnsi="Cordia New" w:cs="Cordia New"/>
                <w:b/>
                <w:bCs/>
                <w:sz w:val="22"/>
                <w:szCs w:val="22"/>
              </w:rPr>
            </w:pPr>
          </w:p>
        </w:tc>
        <w:tc>
          <w:tcPr>
            <w:tcW w:w="1064" w:type="dxa"/>
            <w:shd w:val="clear" w:color="auto" w:fill="auto"/>
            <w:vAlign w:val="bottom"/>
          </w:tcPr>
          <w:p w:rsidR="00D312F4" w:rsidRPr="004C51C6" w:rsidRDefault="00D312F4" w:rsidP="00D5555A">
            <w:pPr>
              <w:tabs>
                <w:tab w:val="right" w:pos="835"/>
              </w:tabs>
              <w:spacing w:line="240" w:lineRule="exact"/>
              <w:ind w:left="-76" w:right="-11"/>
              <w:jc w:val="both"/>
              <w:rPr>
                <w:rFonts w:ascii="Cordia New" w:eastAsia="Calibri" w:hAnsi="Cordia New" w:cs="Cordia New"/>
                <w:b/>
                <w:bCs/>
                <w:sz w:val="22"/>
                <w:szCs w:val="22"/>
                <w:lang w:val="en-GB"/>
              </w:rPr>
            </w:pPr>
            <w:r w:rsidRPr="004C51C6">
              <w:rPr>
                <w:rFonts w:ascii="Cordia New" w:eastAsia="Calibri" w:hAnsi="Cordia New" w:cs="Cordia New"/>
                <w:b/>
                <w:bCs/>
                <w:sz w:val="22"/>
                <w:szCs w:val="22"/>
                <w:lang w:val="en-GB"/>
              </w:rPr>
              <w:tab/>
              <w:t>2019</w:t>
            </w:r>
          </w:p>
        </w:tc>
        <w:tc>
          <w:tcPr>
            <w:tcW w:w="1133" w:type="dxa"/>
            <w:shd w:val="clear" w:color="auto" w:fill="auto"/>
            <w:vAlign w:val="bottom"/>
          </w:tcPr>
          <w:p w:rsidR="00D312F4" w:rsidRPr="004C51C6" w:rsidRDefault="00D312F4" w:rsidP="00D5555A">
            <w:pPr>
              <w:tabs>
                <w:tab w:val="left" w:pos="792"/>
              </w:tabs>
              <w:spacing w:line="240" w:lineRule="exact"/>
              <w:ind w:left="-76" w:right="-11"/>
              <w:jc w:val="right"/>
              <w:rPr>
                <w:rFonts w:ascii="Cordia New" w:eastAsia="Calibri" w:hAnsi="Cordia New" w:cs="Cordia New"/>
                <w:b/>
                <w:bCs/>
                <w:sz w:val="22"/>
                <w:szCs w:val="22"/>
                <w:lang w:val="en-GB"/>
              </w:rPr>
            </w:pPr>
            <w:r w:rsidRPr="004C51C6">
              <w:rPr>
                <w:rFonts w:ascii="Cordia New" w:eastAsia="Calibri" w:hAnsi="Cordia New" w:cs="Cordia New"/>
                <w:b/>
                <w:bCs/>
                <w:sz w:val="22"/>
                <w:szCs w:val="22"/>
              </w:rPr>
              <w:t>Previously</w:t>
            </w:r>
          </w:p>
        </w:tc>
        <w:tc>
          <w:tcPr>
            <w:tcW w:w="1120" w:type="dxa"/>
            <w:shd w:val="clear" w:color="auto" w:fill="auto"/>
            <w:vAlign w:val="bottom"/>
          </w:tcPr>
          <w:p w:rsidR="00D312F4" w:rsidRPr="004C51C6" w:rsidRDefault="00D312F4" w:rsidP="00D5555A">
            <w:pPr>
              <w:tabs>
                <w:tab w:val="left" w:pos="792"/>
              </w:tabs>
              <w:spacing w:line="240" w:lineRule="exact"/>
              <w:ind w:right="-11" w:hanging="35"/>
              <w:jc w:val="right"/>
              <w:rPr>
                <w:rFonts w:ascii="Cordia New" w:eastAsia="Calibri" w:hAnsi="Cordia New" w:cs="Cordia New"/>
                <w:b/>
                <w:bCs/>
                <w:sz w:val="22"/>
                <w:szCs w:val="22"/>
              </w:rPr>
            </w:pPr>
          </w:p>
        </w:tc>
        <w:tc>
          <w:tcPr>
            <w:tcW w:w="1271" w:type="dxa"/>
            <w:shd w:val="clear" w:color="auto" w:fill="auto"/>
            <w:vAlign w:val="bottom"/>
          </w:tcPr>
          <w:p w:rsidR="00D312F4" w:rsidRPr="004C51C6" w:rsidRDefault="00D312F4" w:rsidP="00D5555A">
            <w:pPr>
              <w:tabs>
                <w:tab w:val="left" w:pos="792"/>
              </w:tabs>
              <w:spacing w:line="240" w:lineRule="exact"/>
              <w:ind w:left="-76" w:right="-11"/>
              <w:jc w:val="right"/>
              <w:rPr>
                <w:rFonts w:ascii="Cordia New" w:eastAsia="Calibri" w:hAnsi="Cordia New" w:cs="Cordia New"/>
                <w:b/>
                <w:bCs/>
                <w:sz w:val="22"/>
                <w:szCs w:val="22"/>
                <w:lang w:val="en-GB"/>
              </w:rPr>
            </w:pPr>
            <w:r w:rsidRPr="004C51C6">
              <w:rPr>
                <w:rFonts w:ascii="Cordia New" w:eastAsia="Calibri" w:hAnsi="Cordia New" w:cs="Cordia New"/>
                <w:b/>
                <w:bCs/>
                <w:sz w:val="22"/>
                <w:szCs w:val="22"/>
                <w:lang w:val="en-GB"/>
              </w:rPr>
              <w:t>2019</w:t>
            </w:r>
          </w:p>
        </w:tc>
      </w:tr>
      <w:tr w:rsidR="00D312F4" w:rsidRPr="004C51C6" w:rsidTr="009D76B7">
        <w:tc>
          <w:tcPr>
            <w:tcW w:w="2650" w:type="dxa"/>
            <w:vMerge/>
            <w:shd w:val="clear" w:color="auto" w:fill="auto"/>
            <w:vAlign w:val="bottom"/>
          </w:tcPr>
          <w:p w:rsidR="00D312F4" w:rsidRPr="004C51C6" w:rsidRDefault="00D312F4" w:rsidP="00D5555A">
            <w:pPr>
              <w:spacing w:line="230" w:lineRule="exact"/>
              <w:ind w:left="-93"/>
              <w:rPr>
                <w:rFonts w:ascii="Cordia New" w:eastAsia="Arial Unicode MS" w:hAnsi="Cordia New" w:cs="Cordia New"/>
                <w:b/>
                <w:bCs/>
                <w:sz w:val="22"/>
                <w:szCs w:val="22"/>
              </w:rPr>
            </w:pPr>
          </w:p>
        </w:tc>
        <w:tc>
          <w:tcPr>
            <w:tcW w:w="1106" w:type="dxa"/>
            <w:tcBorders>
              <w:bottom w:val="single" w:sz="4" w:space="0" w:color="auto"/>
            </w:tcBorders>
            <w:shd w:val="clear" w:color="auto" w:fill="auto"/>
            <w:vAlign w:val="bottom"/>
            <w:hideMark/>
          </w:tcPr>
          <w:p w:rsidR="00D312F4" w:rsidRPr="004C51C6" w:rsidRDefault="00D312F4" w:rsidP="00D5555A">
            <w:pPr>
              <w:tabs>
                <w:tab w:val="left" w:pos="792"/>
              </w:tabs>
              <w:spacing w:line="240" w:lineRule="exact"/>
              <w:ind w:right="-11"/>
              <w:jc w:val="right"/>
              <w:rPr>
                <w:rFonts w:ascii="Cordia New" w:eastAsia="Calibri" w:hAnsi="Cordia New" w:cs="Cordia New"/>
                <w:b/>
                <w:bCs/>
                <w:sz w:val="22"/>
                <w:szCs w:val="22"/>
              </w:rPr>
            </w:pPr>
            <w:r w:rsidRPr="004C51C6">
              <w:rPr>
                <w:rFonts w:ascii="Cordia New" w:eastAsia="Calibri" w:hAnsi="Cordia New" w:cs="Cordia New"/>
                <w:b/>
                <w:bCs/>
                <w:sz w:val="22"/>
                <w:szCs w:val="22"/>
              </w:rPr>
              <w:t>reported</w:t>
            </w:r>
          </w:p>
        </w:tc>
        <w:tc>
          <w:tcPr>
            <w:tcW w:w="1102" w:type="dxa"/>
            <w:tcBorders>
              <w:bottom w:val="single" w:sz="4" w:space="0" w:color="auto"/>
            </w:tcBorders>
            <w:shd w:val="clear" w:color="auto" w:fill="auto"/>
            <w:vAlign w:val="bottom"/>
          </w:tcPr>
          <w:p w:rsidR="00D312F4" w:rsidRPr="004C51C6" w:rsidRDefault="00D312F4" w:rsidP="00D5555A">
            <w:pPr>
              <w:tabs>
                <w:tab w:val="right" w:pos="875"/>
              </w:tabs>
              <w:spacing w:line="240" w:lineRule="exact"/>
              <w:ind w:right="-11"/>
              <w:jc w:val="right"/>
              <w:rPr>
                <w:rFonts w:ascii="Cordia New" w:eastAsia="Calibri" w:hAnsi="Cordia New" w:cs="Cordia New"/>
                <w:b/>
                <w:bCs/>
                <w:sz w:val="22"/>
                <w:szCs w:val="22"/>
              </w:rPr>
            </w:pPr>
            <w:r w:rsidRPr="004C51C6">
              <w:rPr>
                <w:rFonts w:ascii="Cordia New" w:eastAsia="Calibri" w:hAnsi="Cordia New" w:cs="Cordia New"/>
                <w:b/>
                <w:bCs/>
                <w:sz w:val="22"/>
                <w:szCs w:val="22"/>
              </w:rPr>
              <w:t>Adjustments</w:t>
            </w:r>
          </w:p>
        </w:tc>
        <w:tc>
          <w:tcPr>
            <w:tcW w:w="1064" w:type="dxa"/>
            <w:tcBorders>
              <w:bottom w:val="single" w:sz="4" w:space="0" w:color="auto"/>
            </w:tcBorders>
            <w:shd w:val="clear" w:color="auto" w:fill="auto"/>
            <w:vAlign w:val="bottom"/>
            <w:hideMark/>
          </w:tcPr>
          <w:p w:rsidR="00D312F4" w:rsidRPr="004C51C6" w:rsidRDefault="00D312F4" w:rsidP="00D5555A">
            <w:pPr>
              <w:tabs>
                <w:tab w:val="right" w:pos="835"/>
              </w:tabs>
              <w:spacing w:line="240" w:lineRule="exact"/>
              <w:ind w:right="-11" w:hanging="35"/>
              <w:jc w:val="both"/>
              <w:rPr>
                <w:rFonts w:ascii="Cordia New" w:eastAsia="Calibri" w:hAnsi="Cordia New" w:cs="Cordia New"/>
                <w:b/>
                <w:bCs/>
                <w:sz w:val="22"/>
                <w:szCs w:val="22"/>
              </w:rPr>
            </w:pPr>
            <w:r w:rsidRPr="004C51C6">
              <w:rPr>
                <w:rFonts w:ascii="Cordia New" w:eastAsia="Calibri" w:hAnsi="Cordia New" w:cs="Cordia New"/>
                <w:b/>
                <w:bCs/>
                <w:sz w:val="22"/>
                <w:szCs w:val="22"/>
              </w:rPr>
              <w:tab/>
            </w:r>
            <w:r w:rsidRPr="004C51C6">
              <w:rPr>
                <w:rFonts w:ascii="Cordia New" w:eastAsia="Calibri" w:hAnsi="Cordia New" w:cs="Cordia New"/>
                <w:b/>
                <w:bCs/>
                <w:sz w:val="22"/>
                <w:szCs w:val="22"/>
              </w:rPr>
              <w:tab/>
              <w:t>Restated</w:t>
            </w:r>
          </w:p>
        </w:tc>
        <w:tc>
          <w:tcPr>
            <w:tcW w:w="1133" w:type="dxa"/>
            <w:tcBorders>
              <w:bottom w:val="single" w:sz="4" w:space="0" w:color="auto"/>
            </w:tcBorders>
            <w:shd w:val="clear" w:color="auto" w:fill="auto"/>
            <w:vAlign w:val="bottom"/>
          </w:tcPr>
          <w:p w:rsidR="00D312F4" w:rsidRPr="004C51C6" w:rsidRDefault="00D312F4" w:rsidP="00D5555A">
            <w:pPr>
              <w:tabs>
                <w:tab w:val="left" w:pos="792"/>
              </w:tabs>
              <w:spacing w:line="240" w:lineRule="exact"/>
              <w:ind w:right="-11" w:hanging="35"/>
              <w:jc w:val="right"/>
              <w:rPr>
                <w:rFonts w:ascii="Cordia New" w:eastAsia="Calibri" w:hAnsi="Cordia New" w:cs="Cordia New"/>
                <w:b/>
                <w:bCs/>
                <w:sz w:val="22"/>
                <w:szCs w:val="22"/>
              </w:rPr>
            </w:pPr>
            <w:r w:rsidRPr="004C51C6">
              <w:rPr>
                <w:rFonts w:ascii="Cordia New" w:eastAsia="Calibri" w:hAnsi="Cordia New" w:cs="Cordia New"/>
                <w:b/>
                <w:bCs/>
                <w:sz w:val="22"/>
                <w:szCs w:val="22"/>
              </w:rPr>
              <w:t>reported</w:t>
            </w:r>
          </w:p>
        </w:tc>
        <w:tc>
          <w:tcPr>
            <w:tcW w:w="1120" w:type="dxa"/>
            <w:tcBorders>
              <w:bottom w:val="single" w:sz="4" w:space="0" w:color="auto"/>
            </w:tcBorders>
            <w:shd w:val="clear" w:color="auto" w:fill="auto"/>
            <w:vAlign w:val="bottom"/>
          </w:tcPr>
          <w:p w:rsidR="00D312F4" w:rsidRPr="004C51C6" w:rsidRDefault="00D312F4" w:rsidP="00D5555A">
            <w:pPr>
              <w:tabs>
                <w:tab w:val="right" w:pos="901"/>
              </w:tabs>
              <w:spacing w:line="240" w:lineRule="exact"/>
              <w:ind w:right="-11" w:hanging="35"/>
              <w:jc w:val="right"/>
              <w:rPr>
                <w:rFonts w:ascii="Cordia New" w:eastAsia="Calibri" w:hAnsi="Cordia New" w:cs="Cordia New"/>
                <w:b/>
                <w:bCs/>
                <w:sz w:val="22"/>
                <w:szCs w:val="22"/>
              </w:rPr>
            </w:pPr>
            <w:r w:rsidRPr="004C51C6">
              <w:rPr>
                <w:rFonts w:ascii="Cordia New" w:eastAsia="Calibri" w:hAnsi="Cordia New" w:cs="Cordia New"/>
                <w:b/>
                <w:bCs/>
                <w:sz w:val="22"/>
                <w:szCs w:val="22"/>
              </w:rPr>
              <w:t>Adjustments</w:t>
            </w:r>
          </w:p>
        </w:tc>
        <w:tc>
          <w:tcPr>
            <w:tcW w:w="1271" w:type="dxa"/>
            <w:tcBorders>
              <w:bottom w:val="single" w:sz="4" w:space="0" w:color="auto"/>
            </w:tcBorders>
            <w:shd w:val="clear" w:color="auto" w:fill="auto"/>
            <w:vAlign w:val="bottom"/>
          </w:tcPr>
          <w:p w:rsidR="00D312F4" w:rsidRPr="004C51C6" w:rsidRDefault="00D312F4" w:rsidP="00D5555A">
            <w:pPr>
              <w:tabs>
                <w:tab w:val="left" w:pos="792"/>
              </w:tabs>
              <w:spacing w:line="240" w:lineRule="exact"/>
              <w:ind w:right="-11" w:hanging="35"/>
              <w:jc w:val="right"/>
              <w:rPr>
                <w:rFonts w:ascii="Cordia New" w:eastAsia="Calibri" w:hAnsi="Cordia New" w:cs="Cordia New"/>
                <w:b/>
                <w:bCs/>
                <w:sz w:val="22"/>
                <w:szCs w:val="22"/>
              </w:rPr>
            </w:pPr>
            <w:r w:rsidRPr="004C51C6">
              <w:rPr>
                <w:rFonts w:ascii="Cordia New" w:eastAsia="Calibri" w:hAnsi="Cordia New" w:cs="Cordia New"/>
                <w:b/>
                <w:bCs/>
                <w:sz w:val="22"/>
                <w:szCs w:val="22"/>
              </w:rPr>
              <w:t>Restated</w:t>
            </w:r>
          </w:p>
        </w:tc>
      </w:tr>
      <w:tr w:rsidR="00D312F4" w:rsidRPr="00F0142A" w:rsidTr="00D5555A">
        <w:trPr>
          <w:trHeight w:val="74"/>
        </w:trPr>
        <w:tc>
          <w:tcPr>
            <w:tcW w:w="2650" w:type="dxa"/>
            <w:shd w:val="clear" w:color="auto" w:fill="auto"/>
          </w:tcPr>
          <w:p w:rsidR="00D312F4" w:rsidRPr="00F0142A" w:rsidRDefault="00D312F4" w:rsidP="00D5555A">
            <w:pPr>
              <w:ind w:left="-93"/>
              <w:rPr>
                <w:rFonts w:ascii="Cordia New" w:eastAsia="Arial Unicode MS" w:hAnsi="Cordia New" w:cs="Cordia New"/>
                <w:sz w:val="6"/>
                <w:szCs w:val="6"/>
              </w:rPr>
            </w:pPr>
          </w:p>
        </w:tc>
        <w:tc>
          <w:tcPr>
            <w:tcW w:w="1106" w:type="dxa"/>
            <w:tcBorders>
              <w:top w:val="single" w:sz="4" w:space="0" w:color="auto"/>
            </w:tcBorders>
            <w:shd w:val="clear" w:color="auto" w:fill="auto"/>
          </w:tcPr>
          <w:p w:rsidR="00D312F4" w:rsidRPr="00F0142A" w:rsidRDefault="00D312F4" w:rsidP="00D5555A">
            <w:pPr>
              <w:ind w:right="-72"/>
              <w:jc w:val="right"/>
              <w:rPr>
                <w:rFonts w:ascii="Cordia New" w:eastAsia="Arial Unicode MS" w:hAnsi="Cordia New" w:cs="Cordia New"/>
                <w:sz w:val="6"/>
                <w:szCs w:val="6"/>
              </w:rPr>
            </w:pPr>
          </w:p>
        </w:tc>
        <w:tc>
          <w:tcPr>
            <w:tcW w:w="1102" w:type="dxa"/>
            <w:tcBorders>
              <w:top w:val="single" w:sz="4" w:space="0" w:color="auto"/>
            </w:tcBorders>
            <w:shd w:val="clear" w:color="auto" w:fill="auto"/>
          </w:tcPr>
          <w:p w:rsidR="00D312F4" w:rsidRPr="00F0142A" w:rsidRDefault="00D312F4" w:rsidP="00D5555A">
            <w:pPr>
              <w:ind w:right="-72"/>
              <w:jc w:val="right"/>
              <w:rPr>
                <w:rFonts w:ascii="Cordia New" w:eastAsia="Arial Unicode MS" w:hAnsi="Cordia New" w:cs="Cordia New"/>
                <w:sz w:val="6"/>
                <w:szCs w:val="6"/>
              </w:rPr>
            </w:pPr>
          </w:p>
        </w:tc>
        <w:tc>
          <w:tcPr>
            <w:tcW w:w="1064" w:type="dxa"/>
            <w:tcBorders>
              <w:top w:val="single" w:sz="4" w:space="0" w:color="auto"/>
            </w:tcBorders>
            <w:shd w:val="clear" w:color="auto" w:fill="FAFAFA"/>
          </w:tcPr>
          <w:p w:rsidR="00D312F4" w:rsidRPr="00F0142A" w:rsidRDefault="00D312F4" w:rsidP="00D5555A">
            <w:pPr>
              <w:tabs>
                <w:tab w:val="decimal" w:pos="792"/>
              </w:tabs>
              <w:ind w:right="-72"/>
              <w:jc w:val="both"/>
              <w:rPr>
                <w:rFonts w:ascii="Cordia New" w:eastAsia="Arial Unicode MS" w:hAnsi="Cordia New" w:cs="Cordia New"/>
                <w:sz w:val="6"/>
                <w:szCs w:val="6"/>
              </w:rPr>
            </w:pPr>
          </w:p>
        </w:tc>
        <w:tc>
          <w:tcPr>
            <w:tcW w:w="1133" w:type="dxa"/>
            <w:tcBorders>
              <w:top w:val="single" w:sz="4" w:space="0" w:color="auto"/>
            </w:tcBorders>
            <w:shd w:val="clear" w:color="auto" w:fill="auto"/>
          </w:tcPr>
          <w:p w:rsidR="00D312F4" w:rsidRPr="00F0142A" w:rsidRDefault="00D312F4" w:rsidP="00D5555A">
            <w:pPr>
              <w:ind w:right="-72"/>
              <w:jc w:val="right"/>
              <w:rPr>
                <w:rFonts w:ascii="Cordia New" w:eastAsia="Arial Unicode MS" w:hAnsi="Cordia New" w:cs="Cordia New"/>
                <w:sz w:val="6"/>
                <w:szCs w:val="6"/>
              </w:rPr>
            </w:pPr>
          </w:p>
        </w:tc>
        <w:tc>
          <w:tcPr>
            <w:tcW w:w="1120" w:type="dxa"/>
            <w:tcBorders>
              <w:top w:val="single" w:sz="4" w:space="0" w:color="auto"/>
            </w:tcBorders>
            <w:shd w:val="clear" w:color="auto" w:fill="auto"/>
          </w:tcPr>
          <w:p w:rsidR="00D312F4" w:rsidRPr="00F0142A" w:rsidRDefault="00D312F4" w:rsidP="00D5555A">
            <w:pPr>
              <w:ind w:right="-72"/>
              <w:jc w:val="right"/>
              <w:rPr>
                <w:rFonts w:ascii="Cordia New" w:eastAsia="Arial Unicode MS" w:hAnsi="Cordia New" w:cs="Cordia New"/>
                <w:sz w:val="6"/>
                <w:szCs w:val="6"/>
              </w:rPr>
            </w:pPr>
          </w:p>
        </w:tc>
        <w:tc>
          <w:tcPr>
            <w:tcW w:w="1271" w:type="dxa"/>
            <w:tcBorders>
              <w:top w:val="single" w:sz="4" w:space="0" w:color="auto"/>
            </w:tcBorders>
            <w:shd w:val="clear" w:color="auto" w:fill="FAFAFA"/>
          </w:tcPr>
          <w:p w:rsidR="00D312F4" w:rsidRPr="00F0142A" w:rsidRDefault="00D312F4" w:rsidP="00D5555A">
            <w:pPr>
              <w:ind w:right="-72"/>
              <w:jc w:val="right"/>
              <w:rPr>
                <w:rFonts w:ascii="Cordia New" w:eastAsia="Arial Unicode MS" w:hAnsi="Cordia New" w:cs="Cordia New"/>
                <w:sz w:val="6"/>
                <w:szCs w:val="6"/>
              </w:rPr>
            </w:pPr>
          </w:p>
        </w:tc>
      </w:tr>
      <w:tr w:rsidR="00D312F4" w:rsidRPr="004C51C6" w:rsidTr="00D5555A">
        <w:tc>
          <w:tcPr>
            <w:tcW w:w="2650" w:type="dxa"/>
            <w:shd w:val="clear" w:color="auto" w:fill="auto"/>
          </w:tcPr>
          <w:p w:rsidR="00D312F4" w:rsidRPr="004C51C6" w:rsidRDefault="00D312F4" w:rsidP="00D5555A">
            <w:pPr>
              <w:spacing w:line="240" w:lineRule="exact"/>
              <w:ind w:left="74" w:hanging="167"/>
              <w:rPr>
                <w:rFonts w:ascii="Cordia New" w:eastAsia="Arial Unicode MS" w:hAnsi="Cordia New" w:cs="Cordia New"/>
                <w:sz w:val="22"/>
                <w:szCs w:val="22"/>
              </w:rPr>
            </w:pPr>
            <w:r w:rsidRPr="004C51C6">
              <w:rPr>
                <w:rFonts w:ascii="Cordia New" w:eastAsia="Arial Unicode MS" w:hAnsi="Cordia New" w:cs="Cordia New"/>
                <w:sz w:val="22"/>
                <w:szCs w:val="22"/>
              </w:rPr>
              <w:t>Investments in joint ventures</w:t>
            </w:r>
          </w:p>
          <w:p w:rsidR="00D312F4" w:rsidRPr="004C51C6" w:rsidRDefault="00D312F4" w:rsidP="00D5555A">
            <w:pPr>
              <w:spacing w:line="240" w:lineRule="exact"/>
              <w:ind w:left="74" w:hanging="167"/>
              <w:rPr>
                <w:rFonts w:ascii="Cordia New" w:eastAsia="Arial Unicode MS" w:hAnsi="Cordia New" w:cs="Cordia New"/>
                <w:sz w:val="22"/>
                <w:szCs w:val="22"/>
              </w:rPr>
            </w:pPr>
            <w:r w:rsidRPr="004C51C6">
              <w:rPr>
                <w:rFonts w:ascii="Cordia New" w:eastAsia="Arial Unicode MS" w:hAnsi="Cordia New" w:cs="Cordia New"/>
                <w:sz w:val="22"/>
                <w:szCs w:val="22"/>
              </w:rPr>
              <w:t xml:space="preserve">   and associates</w:t>
            </w:r>
          </w:p>
        </w:tc>
        <w:tc>
          <w:tcPr>
            <w:tcW w:w="1106" w:type="dxa"/>
            <w:shd w:val="clear" w:color="auto" w:fill="auto"/>
            <w:vAlign w:val="bottom"/>
          </w:tcPr>
          <w:p w:rsidR="00D312F4" w:rsidRDefault="00D312F4" w:rsidP="00D5555A">
            <w:pPr>
              <w:tabs>
                <w:tab w:val="decimal" w:pos="885"/>
              </w:tabs>
              <w:ind w:right="-74"/>
              <w:rPr>
                <w:rFonts w:ascii="Cordia New" w:eastAsia="Arial Unicode MS" w:hAnsi="Cordia New" w:cs="Cordia New"/>
                <w:sz w:val="22"/>
                <w:szCs w:val="22"/>
              </w:rPr>
            </w:pPr>
            <w:r>
              <w:rPr>
                <w:rFonts w:ascii="Cordia New" w:eastAsia="Arial Unicode MS" w:hAnsi="Cordia New" w:cs="Cordia New"/>
                <w:sz w:val="22"/>
                <w:szCs w:val="22"/>
                <w:lang w:val="en-GB"/>
              </w:rPr>
              <w:t>1</w:t>
            </w:r>
            <w:r>
              <w:rPr>
                <w:rFonts w:ascii="Cordia New" w:eastAsia="Arial Unicode MS" w:hAnsi="Cordia New" w:cs="Cordia New"/>
                <w:sz w:val="22"/>
                <w:szCs w:val="22"/>
              </w:rPr>
              <w:t>,</w:t>
            </w:r>
            <w:r>
              <w:rPr>
                <w:rFonts w:ascii="Cordia New" w:eastAsia="Arial Unicode MS" w:hAnsi="Cordia New" w:cs="Cordia New"/>
                <w:sz w:val="22"/>
                <w:szCs w:val="22"/>
                <w:lang w:val="en-GB"/>
              </w:rPr>
              <w:t>374</w:t>
            </w:r>
            <w:r>
              <w:rPr>
                <w:rFonts w:ascii="Cordia New" w:eastAsia="Arial Unicode MS" w:hAnsi="Cordia New" w:cs="Cordia New"/>
                <w:sz w:val="22"/>
                <w:szCs w:val="22"/>
              </w:rPr>
              <w:t>,</w:t>
            </w:r>
            <w:r>
              <w:rPr>
                <w:rFonts w:ascii="Cordia New" w:eastAsia="Arial Unicode MS" w:hAnsi="Cordia New" w:cs="Cordia New"/>
                <w:sz w:val="22"/>
                <w:szCs w:val="22"/>
                <w:lang w:val="en-GB"/>
              </w:rPr>
              <w:t>119</w:t>
            </w:r>
          </w:p>
        </w:tc>
        <w:tc>
          <w:tcPr>
            <w:tcW w:w="1102" w:type="dxa"/>
            <w:shd w:val="clear" w:color="auto" w:fill="auto"/>
            <w:vAlign w:val="bottom"/>
          </w:tcPr>
          <w:p w:rsidR="00D312F4" w:rsidRDefault="00D312F4" w:rsidP="00D5555A">
            <w:pPr>
              <w:tabs>
                <w:tab w:val="decimal" w:pos="885"/>
              </w:tabs>
              <w:ind w:right="-74"/>
              <w:rPr>
                <w:rFonts w:ascii="Cordia New" w:eastAsia="Calibri" w:hAnsi="Cordia New" w:cs="Cordia New"/>
                <w:sz w:val="22"/>
                <w:szCs w:val="22"/>
              </w:rPr>
            </w:pPr>
            <w:r>
              <w:rPr>
                <w:rFonts w:ascii="Cordia New" w:eastAsia="Calibri" w:hAnsi="Cordia New" w:cs="Cordia New"/>
                <w:sz w:val="22"/>
                <w:szCs w:val="22"/>
              </w:rPr>
              <w:t>(</w:t>
            </w:r>
            <w:r>
              <w:rPr>
                <w:rFonts w:ascii="Cordia New" w:eastAsia="Calibri" w:hAnsi="Cordia New" w:cs="Cordia New"/>
                <w:sz w:val="22"/>
                <w:szCs w:val="22"/>
                <w:lang w:val="en-GB"/>
              </w:rPr>
              <w:t>6</w:t>
            </w:r>
            <w:r>
              <w:rPr>
                <w:rFonts w:ascii="Cordia New" w:eastAsia="Calibri" w:hAnsi="Cordia New" w:cs="Cordia New"/>
                <w:sz w:val="22"/>
                <w:szCs w:val="22"/>
              </w:rPr>
              <w:t>,</w:t>
            </w:r>
            <w:r>
              <w:rPr>
                <w:rFonts w:ascii="Cordia New" w:eastAsia="Calibri" w:hAnsi="Cordia New" w:cs="Cordia New"/>
                <w:sz w:val="22"/>
                <w:szCs w:val="22"/>
                <w:lang w:val="en-GB"/>
              </w:rPr>
              <w:t>651</w:t>
            </w:r>
            <w:r>
              <w:rPr>
                <w:rFonts w:ascii="Cordia New" w:eastAsia="Calibri" w:hAnsi="Cordia New" w:cs="Cordia New"/>
                <w:sz w:val="22"/>
                <w:szCs w:val="22"/>
              </w:rPr>
              <w:t>)</w:t>
            </w:r>
          </w:p>
        </w:tc>
        <w:tc>
          <w:tcPr>
            <w:tcW w:w="1064" w:type="dxa"/>
            <w:shd w:val="clear" w:color="auto" w:fill="FAFAFA"/>
            <w:vAlign w:val="bottom"/>
          </w:tcPr>
          <w:p w:rsidR="00D312F4" w:rsidRPr="009B7137" w:rsidRDefault="00D312F4" w:rsidP="00D5555A">
            <w:pPr>
              <w:tabs>
                <w:tab w:val="decimal" w:pos="849"/>
              </w:tabs>
              <w:ind w:right="-74"/>
              <w:jc w:val="both"/>
              <w:rPr>
                <w:rFonts w:ascii="Cordia New" w:eastAsia="Calibri" w:hAnsi="Cordia New" w:cs="Cordia New"/>
                <w:sz w:val="22"/>
                <w:szCs w:val="22"/>
                <w:lang w:val="en-GB"/>
              </w:rPr>
            </w:pPr>
            <w:r>
              <w:rPr>
                <w:rFonts w:ascii="Cordia New" w:eastAsia="Calibri" w:hAnsi="Cordia New" w:cs="Cordia New"/>
                <w:sz w:val="22"/>
                <w:szCs w:val="22"/>
                <w:lang w:val="en-GB"/>
              </w:rPr>
              <w:t>1</w:t>
            </w:r>
            <w:r w:rsidRPr="009B7137">
              <w:rPr>
                <w:rFonts w:ascii="Cordia New" w:eastAsia="Calibri" w:hAnsi="Cordia New" w:cs="Cordia New"/>
                <w:sz w:val="22"/>
                <w:szCs w:val="22"/>
                <w:lang w:val="en-GB"/>
              </w:rPr>
              <w:t>,</w:t>
            </w:r>
            <w:r>
              <w:rPr>
                <w:rFonts w:ascii="Cordia New" w:eastAsia="Calibri" w:hAnsi="Cordia New" w:cs="Cordia New"/>
                <w:sz w:val="22"/>
                <w:szCs w:val="22"/>
                <w:lang w:val="en-GB"/>
              </w:rPr>
              <w:t>367</w:t>
            </w:r>
            <w:r w:rsidRPr="009B7137">
              <w:rPr>
                <w:rFonts w:ascii="Cordia New" w:eastAsia="Calibri" w:hAnsi="Cordia New" w:cs="Cordia New"/>
                <w:sz w:val="22"/>
                <w:szCs w:val="22"/>
                <w:lang w:val="en-GB"/>
              </w:rPr>
              <w:t>,</w:t>
            </w:r>
            <w:r>
              <w:rPr>
                <w:rFonts w:ascii="Cordia New" w:eastAsia="Calibri" w:hAnsi="Cordia New" w:cs="Cordia New"/>
                <w:sz w:val="22"/>
                <w:szCs w:val="22"/>
                <w:lang w:val="en-GB"/>
              </w:rPr>
              <w:t>468</w:t>
            </w:r>
          </w:p>
        </w:tc>
        <w:tc>
          <w:tcPr>
            <w:tcW w:w="1133" w:type="dxa"/>
            <w:shd w:val="clear" w:color="auto" w:fill="auto"/>
            <w:vAlign w:val="bottom"/>
          </w:tcPr>
          <w:p w:rsidR="00D312F4" w:rsidRPr="009B7137" w:rsidRDefault="00D312F4" w:rsidP="00D5555A">
            <w:pPr>
              <w:tabs>
                <w:tab w:val="decimal" w:pos="922"/>
              </w:tabs>
              <w:ind w:right="-74"/>
              <w:jc w:val="both"/>
              <w:rPr>
                <w:rFonts w:ascii="Cordia New" w:eastAsia="Calibri" w:hAnsi="Cordia New" w:cs="Cordia New"/>
                <w:sz w:val="22"/>
                <w:szCs w:val="22"/>
                <w:lang w:val="en-GB"/>
              </w:rPr>
            </w:pPr>
            <w:r w:rsidRPr="009B7137">
              <w:rPr>
                <w:rFonts w:ascii="Cordia New" w:eastAsia="Calibri" w:hAnsi="Cordia New" w:cs="Cordia New"/>
                <w:sz w:val="22"/>
                <w:szCs w:val="22"/>
                <w:lang w:val="en-GB"/>
              </w:rPr>
              <w:t>44,589,871</w:t>
            </w:r>
          </w:p>
        </w:tc>
        <w:tc>
          <w:tcPr>
            <w:tcW w:w="1120" w:type="dxa"/>
            <w:shd w:val="clear" w:color="auto" w:fill="auto"/>
            <w:vAlign w:val="bottom"/>
          </w:tcPr>
          <w:p w:rsidR="00D312F4" w:rsidRDefault="00D312F4" w:rsidP="00D5555A">
            <w:pPr>
              <w:tabs>
                <w:tab w:val="decimal" w:pos="885"/>
              </w:tabs>
              <w:ind w:right="-74"/>
              <w:rPr>
                <w:rFonts w:ascii="Cordia New" w:eastAsia="Calibri" w:hAnsi="Cordia New" w:cs="Cordia New"/>
                <w:sz w:val="22"/>
                <w:szCs w:val="22"/>
              </w:rPr>
            </w:pPr>
            <w:r>
              <w:rPr>
                <w:rFonts w:ascii="Cordia New" w:eastAsia="Calibri" w:hAnsi="Cordia New" w:cs="Cordia New"/>
                <w:sz w:val="22"/>
                <w:szCs w:val="22"/>
              </w:rPr>
              <w:t>(</w:t>
            </w:r>
            <w:r>
              <w:rPr>
                <w:rFonts w:ascii="Cordia New" w:eastAsia="Calibri" w:hAnsi="Cordia New" w:cs="Cordia New"/>
                <w:sz w:val="22"/>
                <w:szCs w:val="22"/>
                <w:lang w:val="en-GB"/>
              </w:rPr>
              <w:t>214</w:t>
            </w:r>
            <w:r>
              <w:rPr>
                <w:rFonts w:ascii="Cordia New" w:eastAsia="Calibri" w:hAnsi="Cordia New" w:cs="Cordia New"/>
                <w:sz w:val="22"/>
                <w:szCs w:val="22"/>
              </w:rPr>
              <w:t>,</w:t>
            </w:r>
            <w:r>
              <w:rPr>
                <w:rFonts w:ascii="Cordia New" w:eastAsia="Calibri" w:hAnsi="Cordia New" w:cs="Cordia New"/>
                <w:sz w:val="22"/>
                <w:szCs w:val="22"/>
                <w:lang w:val="en-GB"/>
              </w:rPr>
              <w:t>884</w:t>
            </w:r>
            <w:r>
              <w:rPr>
                <w:rFonts w:ascii="Cordia New" w:eastAsia="Calibri" w:hAnsi="Cordia New" w:cs="Cordia New"/>
                <w:sz w:val="22"/>
                <w:szCs w:val="22"/>
              </w:rPr>
              <w:t>)</w:t>
            </w:r>
          </w:p>
        </w:tc>
        <w:tc>
          <w:tcPr>
            <w:tcW w:w="1271" w:type="dxa"/>
            <w:shd w:val="clear" w:color="auto" w:fill="FAFAFA"/>
            <w:vAlign w:val="bottom"/>
          </w:tcPr>
          <w:p w:rsidR="00D312F4" w:rsidRDefault="00D312F4" w:rsidP="00D5555A">
            <w:pPr>
              <w:tabs>
                <w:tab w:val="decimal" w:pos="1076"/>
              </w:tabs>
              <w:ind w:right="-74"/>
              <w:rPr>
                <w:rFonts w:ascii="Cordia New" w:eastAsia="Calibri" w:hAnsi="Cordia New" w:cs="Cordia New"/>
                <w:sz w:val="22"/>
                <w:szCs w:val="22"/>
              </w:rPr>
            </w:pPr>
            <w:r>
              <w:rPr>
                <w:rFonts w:ascii="Cordia New" w:eastAsia="Calibri" w:hAnsi="Cordia New" w:cs="Cordia New"/>
                <w:sz w:val="22"/>
                <w:szCs w:val="22"/>
                <w:lang w:val="en-GB"/>
              </w:rPr>
              <w:t>44</w:t>
            </w:r>
            <w:r>
              <w:rPr>
                <w:rFonts w:ascii="Cordia New" w:eastAsia="Calibri" w:hAnsi="Cordia New" w:cs="Cordia New"/>
                <w:sz w:val="22"/>
                <w:szCs w:val="22"/>
              </w:rPr>
              <w:t>,</w:t>
            </w:r>
            <w:r>
              <w:rPr>
                <w:rFonts w:ascii="Cordia New" w:eastAsia="Calibri" w:hAnsi="Cordia New" w:cs="Cordia New"/>
                <w:sz w:val="22"/>
                <w:szCs w:val="22"/>
                <w:lang w:val="en-GB"/>
              </w:rPr>
              <w:t>374</w:t>
            </w:r>
            <w:r>
              <w:rPr>
                <w:rFonts w:ascii="Cordia New" w:eastAsia="Calibri" w:hAnsi="Cordia New" w:cs="Cordia New"/>
                <w:sz w:val="22"/>
                <w:szCs w:val="22"/>
              </w:rPr>
              <w:t>,</w:t>
            </w:r>
            <w:r>
              <w:rPr>
                <w:rFonts w:ascii="Cordia New" w:eastAsia="Calibri" w:hAnsi="Cordia New" w:cs="Cordia New"/>
                <w:sz w:val="22"/>
                <w:szCs w:val="22"/>
                <w:lang w:val="en-GB"/>
              </w:rPr>
              <w:t>987</w:t>
            </w:r>
          </w:p>
        </w:tc>
      </w:tr>
      <w:tr w:rsidR="00D312F4" w:rsidRPr="004C51C6" w:rsidTr="00D5555A">
        <w:tc>
          <w:tcPr>
            <w:tcW w:w="2650" w:type="dxa"/>
            <w:shd w:val="clear" w:color="auto" w:fill="auto"/>
          </w:tcPr>
          <w:p w:rsidR="00D312F4" w:rsidRPr="004C51C6" w:rsidRDefault="00D312F4" w:rsidP="00D5555A">
            <w:pPr>
              <w:spacing w:line="240" w:lineRule="exact"/>
              <w:ind w:left="74" w:hanging="167"/>
              <w:rPr>
                <w:rFonts w:ascii="Cordia New" w:eastAsia="Arial Unicode MS" w:hAnsi="Cordia New" w:cs="Cordia New"/>
                <w:sz w:val="22"/>
                <w:szCs w:val="22"/>
              </w:rPr>
            </w:pPr>
            <w:r w:rsidRPr="004C51C6">
              <w:rPr>
                <w:rFonts w:ascii="Cordia New" w:eastAsia="Arial Unicode MS" w:hAnsi="Cordia New" w:cs="Cordia New"/>
                <w:sz w:val="22"/>
                <w:szCs w:val="22"/>
              </w:rPr>
              <w:t xml:space="preserve">Retained earnings - Unappropriated  </w:t>
            </w:r>
          </w:p>
        </w:tc>
        <w:tc>
          <w:tcPr>
            <w:tcW w:w="1106" w:type="dxa"/>
            <w:shd w:val="clear" w:color="auto" w:fill="auto"/>
            <w:vAlign w:val="bottom"/>
          </w:tcPr>
          <w:p w:rsidR="00D312F4" w:rsidRDefault="00D312F4" w:rsidP="00D5555A">
            <w:pPr>
              <w:tabs>
                <w:tab w:val="decimal" w:pos="885"/>
              </w:tabs>
              <w:ind w:right="-74"/>
              <w:rPr>
                <w:rFonts w:ascii="Cordia New" w:eastAsia="Arial Unicode MS" w:hAnsi="Cordia New" w:cs="Cordia New"/>
                <w:sz w:val="22"/>
                <w:szCs w:val="22"/>
              </w:rPr>
            </w:pPr>
            <w:r>
              <w:rPr>
                <w:rFonts w:ascii="Cordia New" w:eastAsia="Arial Unicode MS" w:hAnsi="Cordia New" w:cs="Cordia New"/>
                <w:sz w:val="22"/>
                <w:szCs w:val="22"/>
                <w:lang w:val="en-GB"/>
              </w:rPr>
              <w:t>1</w:t>
            </w:r>
            <w:r>
              <w:rPr>
                <w:rFonts w:ascii="Cordia New" w:eastAsia="Arial Unicode MS" w:hAnsi="Cordia New" w:cs="Cordia New"/>
                <w:sz w:val="22"/>
                <w:szCs w:val="22"/>
              </w:rPr>
              <w:t>,</w:t>
            </w:r>
            <w:r>
              <w:rPr>
                <w:rFonts w:ascii="Cordia New" w:eastAsia="Arial Unicode MS" w:hAnsi="Cordia New" w:cs="Cordia New"/>
                <w:sz w:val="22"/>
                <w:szCs w:val="22"/>
                <w:lang w:val="en-GB"/>
              </w:rPr>
              <w:t>942</w:t>
            </w:r>
            <w:r>
              <w:rPr>
                <w:rFonts w:ascii="Cordia New" w:eastAsia="Arial Unicode MS" w:hAnsi="Cordia New" w:cs="Cordia New"/>
                <w:sz w:val="22"/>
                <w:szCs w:val="22"/>
              </w:rPr>
              <w:t>,</w:t>
            </w:r>
            <w:r>
              <w:rPr>
                <w:rFonts w:ascii="Cordia New" w:eastAsia="Arial Unicode MS" w:hAnsi="Cordia New" w:cs="Cordia New"/>
                <w:sz w:val="22"/>
                <w:szCs w:val="22"/>
                <w:lang w:val="en-GB"/>
              </w:rPr>
              <w:t>779</w:t>
            </w:r>
          </w:p>
        </w:tc>
        <w:tc>
          <w:tcPr>
            <w:tcW w:w="1102" w:type="dxa"/>
            <w:shd w:val="clear" w:color="auto" w:fill="auto"/>
            <w:vAlign w:val="bottom"/>
          </w:tcPr>
          <w:p w:rsidR="00D312F4" w:rsidRDefault="00D312F4" w:rsidP="00D5555A">
            <w:pPr>
              <w:tabs>
                <w:tab w:val="decimal" w:pos="885"/>
              </w:tabs>
              <w:ind w:right="-74"/>
              <w:rPr>
                <w:rFonts w:ascii="Cordia New" w:eastAsia="Calibri" w:hAnsi="Cordia New" w:cs="Cordia New"/>
                <w:sz w:val="22"/>
                <w:szCs w:val="22"/>
              </w:rPr>
            </w:pPr>
            <w:r>
              <w:rPr>
                <w:rFonts w:ascii="Cordia New" w:eastAsia="Calibri" w:hAnsi="Cordia New" w:cs="Cordia New"/>
                <w:sz w:val="22"/>
                <w:szCs w:val="22"/>
              </w:rPr>
              <w:t>(</w:t>
            </w:r>
            <w:r>
              <w:rPr>
                <w:rFonts w:ascii="Cordia New" w:eastAsia="Calibri" w:hAnsi="Cordia New" w:cs="Cordia New"/>
                <w:sz w:val="22"/>
                <w:szCs w:val="22"/>
                <w:lang w:val="en-GB"/>
              </w:rPr>
              <w:t>5</w:t>
            </w:r>
            <w:r>
              <w:rPr>
                <w:rFonts w:ascii="Cordia New" w:eastAsia="Calibri" w:hAnsi="Cordia New" w:cs="Cordia New"/>
                <w:sz w:val="22"/>
                <w:szCs w:val="22"/>
              </w:rPr>
              <w:t>,</w:t>
            </w:r>
            <w:r>
              <w:rPr>
                <w:rFonts w:ascii="Cordia New" w:eastAsia="Calibri" w:hAnsi="Cordia New" w:cs="Cordia New"/>
                <w:sz w:val="22"/>
                <w:szCs w:val="22"/>
                <w:lang w:val="en-GB"/>
              </w:rPr>
              <w:t>226</w:t>
            </w:r>
            <w:r>
              <w:rPr>
                <w:rFonts w:ascii="Cordia New" w:eastAsia="Calibri" w:hAnsi="Cordia New" w:cs="Cordia New"/>
                <w:sz w:val="22"/>
                <w:szCs w:val="22"/>
              </w:rPr>
              <w:t>)</w:t>
            </w:r>
          </w:p>
        </w:tc>
        <w:tc>
          <w:tcPr>
            <w:tcW w:w="1064" w:type="dxa"/>
            <w:shd w:val="clear" w:color="auto" w:fill="FAFAFA"/>
            <w:vAlign w:val="bottom"/>
          </w:tcPr>
          <w:p w:rsidR="00D312F4" w:rsidRPr="009B7137" w:rsidRDefault="00D312F4" w:rsidP="00D5555A">
            <w:pPr>
              <w:tabs>
                <w:tab w:val="decimal" w:pos="849"/>
              </w:tabs>
              <w:ind w:right="-74"/>
              <w:jc w:val="both"/>
              <w:rPr>
                <w:rFonts w:ascii="Cordia New" w:eastAsia="Calibri" w:hAnsi="Cordia New" w:cs="Cordia New"/>
                <w:sz w:val="22"/>
                <w:szCs w:val="22"/>
                <w:lang w:val="en-GB"/>
              </w:rPr>
            </w:pPr>
            <w:r>
              <w:rPr>
                <w:rFonts w:ascii="Cordia New" w:eastAsia="Calibri" w:hAnsi="Cordia New" w:cs="Cordia New"/>
                <w:sz w:val="22"/>
                <w:szCs w:val="22"/>
                <w:lang w:val="en-GB"/>
              </w:rPr>
              <w:t>1</w:t>
            </w:r>
            <w:r w:rsidRPr="009B7137">
              <w:rPr>
                <w:rFonts w:ascii="Cordia New" w:eastAsia="Calibri" w:hAnsi="Cordia New" w:cs="Cordia New"/>
                <w:sz w:val="22"/>
                <w:szCs w:val="22"/>
                <w:lang w:val="en-GB"/>
              </w:rPr>
              <w:t>,</w:t>
            </w:r>
            <w:r>
              <w:rPr>
                <w:rFonts w:ascii="Cordia New" w:eastAsia="Calibri" w:hAnsi="Cordia New" w:cs="Cordia New"/>
                <w:sz w:val="22"/>
                <w:szCs w:val="22"/>
                <w:lang w:val="en-GB"/>
              </w:rPr>
              <w:t>937</w:t>
            </w:r>
            <w:r w:rsidRPr="009B7137">
              <w:rPr>
                <w:rFonts w:ascii="Cordia New" w:eastAsia="Calibri" w:hAnsi="Cordia New" w:cs="Cordia New"/>
                <w:sz w:val="22"/>
                <w:szCs w:val="22"/>
                <w:lang w:val="en-GB"/>
              </w:rPr>
              <w:t>,</w:t>
            </w:r>
            <w:r>
              <w:rPr>
                <w:rFonts w:ascii="Cordia New" w:eastAsia="Calibri" w:hAnsi="Cordia New" w:cs="Cordia New"/>
                <w:sz w:val="22"/>
                <w:szCs w:val="22"/>
                <w:lang w:val="en-GB"/>
              </w:rPr>
              <w:t>553</w:t>
            </w:r>
          </w:p>
        </w:tc>
        <w:tc>
          <w:tcPr>
            <w:tcW w:w="1133" w:type="dxa"/>
            <w:shd w:val="clear" w:color="auto" w:fill="auto"/>
            <w:vAlign w:val="bottom"/>
          </w:tcPr>
          <w:p w:rsidR="00D312F4" w:rsidRPr="009B7137" w:rsidRDefault="00D312F4" w:rsidP="00D5555A">
            <w:pPr>
              <w:tabs>
                <w:tab w:val="decimal" w:pos="922"/>
              </w:tabs>
              <w:ind w:right="-74"/>
              <w:jc w:val="both"/>
              <w:rPr>
                <w:rFonts w:ascii="Cordia New" w:eastAsia="Calibri" w:hAnsi="Cordia New" w:cs="Cordia New"/>
                <w:sz w:val="22"/>
                <w:szCs w:val="22"/>
                <w:lang w:val="en-GB"/>
              </w:rPr>
            </w:pPr>
            <w:r w:rsidRPr="009B7137">
              <w:rPr>
                <w:rFonts w:ascii="Cordia New" w:eastAsia="Calibri" w:hAnsi="Cordia New" w:cs="Cordia New"/>
                <w:sz w:val="22"/>
                <w:szCs w:val="22"/>
                <w:lang w:val="en-GB"/>
              </w:rPr>
              <w:t>64,294,454</w:t>
            </w:r>
          </w:p>
        </w:tc>
        <w:tc>
          <w:tcPr>
            <w:tcW w:w="1120" w:type="dxa"/>
            <w:shd w:val="clear" w:color="auto" w:fill="auto"/>
            <w:vAlign w:val="bottom"/>
          </w:tcPr>
          <w:p w:rsidR="00D312F4" w:rsidRDefault="00D312F4" w:rsidP="00D5555A">
            <w:pPr>
              <w:tabs>
                <w:tab w:val="decimal" w:pos="885"/>
              </w:tabs>
              <w:ind w:right="-74"/>
              <w:rPr>
                <w:rFonts w:ascii="Cordia New" w:eastAsia="Calibri" w:hAnsi="Cordia New" w:cs="Cordia New"/>
                <w:sz w:val="22"/>
                <w:szCs w:val="22"/>
              </w:rPr>
            </w:pPr>
            <w:r>
              <w:rPr>
                <w:rFonts w:ascii="Cordia New" w:eastAsia="Calibri" w:hAnsi="Cordia New" w:cs="Cordia New"/>
                <w:sz w:val="22"/>
                <w:szCs w:val="22"/>
              </w:rPr>
              <w:t>(</w:t>
            </w:r>
            <w:r>
              <w:rPr>
                <w:rFonts w:ascii="Cordia New" w:eastAsia="Calibri" w:hAnsi="Cordia New" w:cs="Cordia New"/>
                <w:sz w:val="22"/>
                <w:szCs w:val="22"/>
                <w:lang w:val="en-GB"/>
              </w:rPr>
              <w:t>168</w:t>
            </w:r>
            <w:r>
              <w:rPr>
                <w:rFonts w:ascii="Cordia New" w:eastAsia="Calibri" w:hAnsi="Cordia New" w:cs="Cordia New"/>
                <w:sz w:val="22"/>
                <w:szCs w:val="22"/>
              </w:rPr>
              <w:t>,</w:t>
            </w:r>
            <w:r>
              <w:rPr>
                <w:rFonts w:ascii="Cordia New" w:eastAsia="Calibri" w:hAnsi="Cordia New" w:cs="Cordia New"/>
                <w:sz w:val="22"/>
                <w:szCs w:val="22"/>
                <w:lang w:val="en-GB"/>
              </w:rPr>
              <w:t>834</w:t>
            </w:r>
            <w:r>
              <w:rPr>
                <w:rFonts w:ascii="Cordia New" w:eastAsia="Calibri" w:hAnsi="Cordia New" w:cs="Cordia New"/>
                <w:sz w:val="22"/>
                <w:szCs w:val="22"/>
              </w:rPr>
              <w:t>)</w:t>
            </w:r>
          </w:p>
        </w:tc>
        <w:tc>
          <w:tcPr>
            <w:tcW w:w="1271" w:type="dxa"/>
            <w:shd w:val="clear" w:color="auto" w:fill="FAFAFA"/>
            <w:vAlign w:val="bottom"/>
          </w:tcPr>
          <w:p w:rsidR="00D312F4" w:rsidRDefault="00D312F4" w:rsidP="00D5555A">
            <w:pPr>
              <w:tabs>
                <w:tab w:val="decimal" w:pos="1076"/>
              </w:tabs>
              <w:ind w:right="-74"/>
              <w:rPr>
                <w:rFonts w:ascii="Cordia New" w:eastAsia="Calibri" w:hAnsi="Cordia New" w:cs="Cordia New"/>
                <w:sz w:val="22"/>
                <w:szCs w:val="22"/>
              </w:rPr>
            </w:pPr>
            <w:r>
              <w:rPr>
                <w:rFonts w:ascii="Cordia New" w:eastAsia="Calibri" w:hAnsi="Cordia New" w:cs="Cordia New"/>
                <w:sz w:val="22"/>
                <w:szCs w:val="22"/>
                <w:lang w:val="en-GB"/>
              </w:rPr>
              <w:t>64</w:t>
            </w:r>
            <w:r>
              <w:rPr>
                <w:rFonts w:ascii="Cordia New" w:eastAsia="Calibri" w:hAnsi="Cordia New" w:cs="Cordia New"/>
                <w:sz w:val="22"/>
                <w:szCs w:val="22"/>
              </w:rPr>
              <w:t>,</w:t>
            </w:r>
            <w:r>
              <w:rPr>
                <w:rFonts w:ascii="Cordia New" w:eastAsia="Calibri" w:hAnsi="Cordia New" w:cs="Cordia New"/>
                <w:sz w:val="22"/>
                <w:szCs w:val="22"/>
                <w:lang w:val="en-GB"/>
              </w:rPr>
              <w:t>125</w:t>
            </w:r>
            <w:r>
              <w:rPr>
                <w:rFonts w:ascii="Cordia New" w:eastAsia="Calibri" w:hAnsi="Cordia New" w:cs="Cordia New"/>
                <w:sz w:val="22"/>
                <w:szCs w:val="22"/>
              </w:rPr>
              <w:t>,</w:t>
            </w:r>
            <w:r>
              <w:rPr>
                <w:rFonts w:ascii="Cordia New" w:eastAsia="Calibri" w:hAnsi="Cordia New" w:cs="Cordia New"/>
                <w:sz w:val="22"/>
                <w:szCs w:val="22"/>
                <w:lang w:val="en-GB"/>
              </w:rPr>
              <w:t>620</w:t>
            </w:r>
          </w:p>
        </w:tc>
      </w:tr>
      <w:tr w:rsidR="00D312F4" w:rsidRPr="004C51C6" w:rsidTr="00D5555A">
        <w:tc>
          <w:tcPr>
            <w:tcW w:w="2650" w:type="dxa"/>
            <w:shd w:val="clear" w:color="auto" w:fill="auto"/>
          </w:tcPr>
          <w:p w:rsidR="00D312F4" w:rsidRPr="004C51C6" w:rsidRDefault="00D312F4" w:rsidP="00D5555A">
            <w:pPr>
              <w:spacing w:line="240" w:lineRule="exact"/>
              <w:ind w:left="74" w:hanging="167"/>
              <w:rPr>
                <w:rFonts w:ascii="Cordia New" w:eastAsia="Arial Unicode MS" w:hAnsi="Cordia New" w:cs="Cordia New"/>
                <w:sz w:val="22"/>
                <w:szCs w:val="22"/>
              </w:rPr>
            </w:pPr>
            <w:r w:rsidRPr="004C51C6">
              <w:rPr>
                <w:rFonts w:ascii="Cordia New" w:eastAsia="Arial Unicode MS" w:hAnsi="Cordia New" w:cs="Cordia New"/>
                <w:sz w:val="22"/>
                <w:szCs w:val="22"/>
              </w:rPr>
              <w:t>Non-controlling interests</w:t>
            </w:r>
          </w:p>
        </w:tc>
        <w:tc>
          <w:tcPr>
            <w:tcW w:w="1106" w:type="dxa"/>
            <w:shd w:val="clear" w:color="auto" w:fill="auto"/>
            <w:vAlign w:val="bottom"/>
          </w:tcPr>
          <w:p w:rsidR="00D312F4" w:rsidRDefault="00D312F4" w:rsidP="00D5555A">
            <w:pPr>
              <w:tabs>
                <w:tab w:val="decimal" w:pos="885"/>
              </w:tabs>
              <w:ind w:right="-74"/>
              <w:rPr>
                <w:rFonts w:ascii="Cordia New" w:eastAsia="Arial Unicode MS" w:hAnsi="Cordia New" w:cs="Cordia New"/>
                <w:sz w:val="22"/>
                <w:szCs w:val="22"/>
              </w:rPr>
            </w:pPr>
            <w:r>
              <w:rPr>
                <w:rFonts w:ascii="Cordia New" w:eastAsia="Arial Unicode MS" w:hAnsi="Cordia New" w:cs="Cordia New"/>
                <w:sz w:val="22"/>
                <w:szCs w:val="22"/>
                <w:lang w:val="en-GB"/>
              </w:rPr>
              <w:t>614</w:t>
            </w:r>
            <w:r>
              <w:rPr>
                <w:rFonts w:ascii="Cordia New" w:eastAsia="Arial Unicode MS" w:hAnsi="Cordia New" w:cs="Cordia New"/>
                <w:sz w:val="22"/>
                <w:szCs w:val="22"/>
              </w:rPr>
              <w:t>,</w:t>
            </w:r>
            <w:r>
              <w:rPr>
                <w:rFonts w:ascii="Cordia New" w:eastAsia="Arial Unicode MS" w:hAnsi="Cordia New" w:cs="Cordia New"/>
                <w:sz w:val="22"/>
                <w:szCs w:val="22"/>
                <w:lang w:val="en-GB"/>
              </w:rPr>
              <w:t>868</w:t>
            </w:r>
          </w:p>
        </w:tc>
        <w:tc>
          <w:tcPr>
            <w:tcW w:w="1102" w:type="dxa"/>
            <w:shd w:val="clear" w:color="auto" w:fill="auto"/>
            <w:vAlign w:val="bottom"/>
          </w:tcPr>
          <w:p w:rsidR="00D312F4" w:rsidRDefault="00D312F4" w:rsidP="00D5555A">
            <w:pPr>
              <w:tabs>
                <w:tab w:val="decimal" w:pos="885"/>
              </w:tabs>
              <w:ind w:right="-74"/>
              <w:rPr>
                <w:rFonts w:ascii="Cordia New" w:eastAsia="Calibri" w:hAnsi="Cordia New" w:cs="Cordia New"/>
                <w:sz w:val="22"/>
                <w:szCs w:val="22"/>
              </w:rPr>
            </w:pPr>
            <w:r>
              <w:rPr>
                <w:rFonts w:ascii="Cordia New" w:eastAsia="Calibri" w:hAnsi="Cordia New" w:cs="Cordia New"/>
                <w:sz w:val="22"/>
                <w:szCs w:val="22"/>
              </w:rPr>
              <w:t>(</w:t>
            </w:r>
            <w:r>
              <w:rPr>
                <w:rFonts w:ascii="Cordia New" w:eastAsia="Calibri" w:hAnsi="Cordia New" w:cs="Cordia New"/>
                <w:sz w:val="22"/>
                <w:szCs w:val="22"/>
                <w:lang w:val="en-GB"/>
              </w:rPr>
              <w:t>1</w:t>
            </w:r>
            <w:r>
              <w:rPr>
                <w:rFonts w:ascii="Cordia New" w:eastAsia="Calibri" w:hAnsi="Cordia New" w:cs="Cordia New"/>
                <w:sz w:val="22"/>
                <w:szCs w:val="22"/>
              </w:rPr>
              <w:t>,</w:t>
            </w:r>
            <w:r>
              <w:rPr>
                <w:rFonts w:ascii="Cordia New" w:eastAsia="Calibri" w:hAnsi="Cordia New" w:cs="Cordia New"/>
                <w:sz w:val="22"/>
                <w:szCs w:val="22"/>
                <w:lang w:val="en-GB"/>
              </w:rPr>
              <w:t>425</w:t>
            </w:r>
            <w:r>
              <w:rPr>
                <w:rFonts w:ascii="Cordia New" w:eastAsia="Calibri" w:hAnsi="Cordia New" w:cs="Cordia New"/>
                <w:sz w:val="22"/>
                <w:szCs w:val="22"/>
              </w:rPr>
              <w:t>)</w:t>
            </w:r>
          </w:p>
        </w:tc>
        <w:tc>
          <w:tcPr>
            <w:tcW w:w="1064" w:type="dxa"/>
            <w:shd w:val="clear" w:color="auto" w:fill="FAFAFA"/>
            <w:vAlign w:val="bottom"/>
          </w:tcPr>
          <w:p w:rsidR="00D312F4" w:rsidRPr="009B7137" w:rsidRDefault="00D312F4" w:rsidP="00D5555A">
            <w:pPr>
              <w:tabs>
                <w:tab w:val="decimal" w:pos="849"/>
              </w:tabs>
              <w:ind w:right="-74"/>
              <w:jc w:val="both"/>
              <w:rPr>
                <w:rFonts w:ascii="Cordia New" w:eastAsia="Calibri" w:hAnsi="Cordia New" w:cs="Cordia New"/>
                <w:sz w:val="22"/>
                <w:szCs w:val="22"/>
                <w:lang w:val="en-GB"/>
              </w:rPr>
            </w:pPr>
            <w:r>
              <w:rPr>
                <w:rFonts w:ascii="Cordia New" w:eastAsia="Calibri" w:hAnsi="Cordia New" w:cs="Cordia New"/>
                <w:sz w:val="22"/>
                <w:szCs w:val="22"/>
                <w:lang w:val="en-GB"/>
              </w:rPr>
              <w:t>613</w:t>
            </w:r>
            <w:r w:rsidRPr="009B7137">
              <w:rPr>
                <w:rFonts w:ascii="Cordia New" w:eastAsia="Calibri" w:hAnsi="Cordia New" w:cs="Cordia New"/>
                <w:sz w:val="22"/>
                <w:szCs w:val="22"/>
                <w:lang w:val="en-GB"/>
              </w:rPr>
              <w:t>,</w:t>
            </w:r>
            <w:r>
              <w:rPr>
                <w:rFonts w:ascii="Cordia New" w:eastAsia="Calibri" w:hAnsi="Cordia New" w:cs="Cordia New"/>
                <w:sz w:val="22"/>
                <w:szCs w:val="22"/>
                <w:lang w:val="en-GB"/>
              </w:rPr>
              <w:t>443</w:t>
            </w:r>
          </w:p>
        </w:tc>
        <w:tc>
          <w:tcPr>
            <w:tcW w:w="1133" w:type="dxa"/>
            <w:shd w:val="clear" w:color="auto" w:fill="auto"/>
            <w:vAlign w:val="bottom"/>
          </w:tcPr>
          <w:p w:rsidR="00D312F4" w:rsidRPr="009B7137" w:rsidRDefault="00D312F4" w:rsidP="00D5555A">
            <w:pPr>
              <w:tabs>
                <w:tab w:val="decimal" w:pos="922"/>
              </w:tabs>
              <w:ind w:right="-74"/>
              <w:jc w:val="both"/>
              <w:rPr>
                <w:rFonts w:ascii="Cordia New" w:eastAsia="Calibri" w:hAnsi="Cordia New" w:cs="Cordia New"/>
                <w:sz w:val="22"/>
                <w:szCs w:val="22"/>
                <w:lang w:val="en-GB"/>
              </w:rPr>
            </w:pPr>
            <w:r w:rsidRPr="009B7137">
              <w:rPr>
                <w:rFonts w:ascii="Cordia New" w:eastAsia="Calibri" w:hAnsi="Cordia New" w:cs="Cordia New"/>
                <w:sz w:val="22"/>
                <w:szCs w:val="22"/>
                <w:lang w:val="en-GB"/>
              </w:rPr>
              <w:t>19,952,350</w:t>
            </w:r>
          </w:p>
        </w:tc>
        <w:tc>
          <w:tcPr>
            <w:tcW w:w="1120" w:type="dxa"/>
            <w:shd w:val="clear" w:color="auto" w:fill="auto"/>
            <w:vAlign w:val="bottom"/>
          </w:tcPr>
          <w:p w:rsidR="00D312F4" w:rsidRDefault="00D312F4" w:rsidP="00D5555A">
            <w:pPr>
              <w:tabs>
                <w:tab w:val="decimal" w:pos="885"/>
              </w:tabs>
              <w:ind w:right="-74"/>
              <w:rPr>
                <w:rFonts w:ascii="Cordia New" w:eastAsia="Calibri" w:hAnsi="Cordia New" w:cs="Cordia New"/>
                <w:sz w:val="22"/>
                <w:szCs w:val="22"/>
              </w:rPr>
            </w:pPr>
            <w:r>
              <w:rPr>
                <w:rFonts w:ascii="Cordia New" w:eastAsia="Calibri" w:hAnsi="Cordia New" w:cs="Cordia New"/>
                <w:sz w:val="22"/>
                <w:szCs w:val="22"/>
              </w:rPr>
              <w:t>(</w:t>
            </w:r>
            <w:r>
              <w:rPr>
                <w:rFonts w:ascii="Cordia New" w:eastAsia="Calibri" w:hAnsi="Cordia New" w:cs="Cordia New"/>
                <w:sz w:val="22"/>
                <w:szCs w:val="22"/>
                <w:lang w:val="en-GB"/>
              </w:rPr>
              <w:t>46</w:t>
            </w:r>
            <w:r>
              <w:rPr>
                <w:rFonts w:ascii="Cordia New" w:eastAsia="Calibri" w:hAnsi="Cordia New" w:cs="Cordia New"/>
                <w:sz w:val="22"/>
                <w:szCs w:val="22"/>
              </w:rPr>
              <w:t>,</w:t>
            </w:r>
            <w:r>
              <w:rPr>
                <w:rFonts w:ascii="Cordia New" w:eastAsia="Calibri" w:hAnsi="Cordia New" w:cs="Cordia New"/>
                <w:sz w:val="22"/>
                <w:szCs w:val="22"/>
                <w:lang w:val="en-GB"/>
              </w:rPr>
              <w:t>050</w:t>
            </w:r>
            <w:r>
              <w:rPr>
                <w:rFonts w:ascii="Cordia New" w:eastAsia="Calibri" w:hAnsi="Cordia New" w:cs="Cordia New"/>
                <w:sz w:val="22"/>
                <w:szCs w:val="22"/>
              </w:rPr>
              <w:t>)</w:t>
            </w:r>
          </w:p>
        </w:tc>
        <w:tc>
          <w:tcPr>
            <w:tcW w:w="1271" w:type="dxa"/>
            <w:shd w:val="clear" w:color="auto" w:fill="FAFAFA"/>
            <w:vAlign w:val="bottom"/>
          </w:tcPr>
          <w:p w:rsidR="00D312F4" w:rsidRDefault="00D312F4" w:rsidP="00D5555A">
            <w:pPr>
              <w:tabs>
                <w:tab w:val="decimal" w:pos="1076"/>
              </w:tabs>
              <w:ind w:right="-74"/>
              <w:rPr>
                <w:rFonts w:ascii="Cordia New" w:eastAsia="Calibri" w:hAnsi="Cordia New" w:cs="Cordia New"/>
                <w:sz w:val="22"/>
                <w:szCs w:val="22"/>
              </w:rPr>
            </w:pPr>
            <w:r>
              <w:rPr>
                <w:rFonts w:ascii="Cordia New" w:eastAsia="Calibri" w:hAnsi="Cordia New" w:cs="Cordia New"/>
                <w:sz w:val="22"/>
                <w:szCs w:val="22"/>
                <w:lang w:val="en-GB"/>
              </w:rPr>
              <w:t>19</w:t>
            </w:r>
            <w:r>
              <w:rPr>
                <w:rFonts w:ascii="Cordia New" w:eastAsia="Calibri" w:hAnsi="Cordia New" w:cs="Cordia New"/>
                <w:sz w:val="22"/>
                <w:szCs w:val="22"/>
              </w:rPr>
              <w:t>,</w:t>
            </w:r>
            <w:r>
              <w:rPr>
                <w:rFonts w:ascii="Cordia New" w:eastAsia="Calibri" w:hAnsi="Cordia New" w:cs="Cordia New"/>
                <w:sz w:val="22"/>
                <w:szCs w:val="22"/>
                <w:lang w:val="en-GB"/>
              </w:rPr>
              <w:t>906</w:t>
            </w:r>
            <w:r>
              <w:rPr>
                <w:rFonts w:ascii="Cordia New" w:eastAsia="Calibri" w:hAnsi="Cordia New" w:cs="Cordia New"/>
                <w:sz w:val="22"/>
                <w:szCs w:val="22"/>
              </w:rPr>
              <w:t>,</w:t>
            </w:r>
            <w:r>
              <w:rPr>
                <w:rFonts w:ascii="Cordia New" w:eastAsia="Calibri" w:hAnsi="Cordia New" w:cs="Cordia New"/>
                <w:sz w:val="22"/>
                <w:szCs w:val="22"/>
                <w:lang w:val="en-GB"/>
              </w:rPr>
              <w:t>300</w:t>
            </w:r>
          </w:p>
        </w:tc>
      </w:tr>
    </w:tbl>
    <w:p w:rsidR="00742B2A" w:rsidRDefault="00D312F4" w:rsidP="00742B2A">
      <w:pPr>
        <w:spacing w:line="340" w:lineRule="exact"/>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r w:rsidR="00742B2A" w:rsidRPr="004C51C6">
        <w:rPr>
          <w:rFonts w:ascii="Cordia New" w:eastAsia="Arial Unicode MS" w:hAnsi="Cordia New" w:cs="Cordia New"/>
          <w:sz w:val="26"/>
          <w:szCs w:val="26"/>
          <w:lang w:val="en-GB"/>
        </w:rPr>
        <w:lastRenderedPageBreak/>
        <w:t>The following tables show the amounts by each financial statements line item in the current year from the adoption of the new revenue standard compared to the previous revenue standards.</w:t>
      </w:r>
    </w:p>
    <w:p w:rsidR="00F77A5D" w:rsidRPr="004C51C6" w:rsidRDefault="00F77A5D" w:rsidP="00742B2A">
      <w:pPr>
        <w:spacing w:line="340" w:lineRule="exact"/>
        <w:jc w:val="thaiDistribute"/>
        <w:rPr>
          <w:rFonts w:ascii="Cordia New" w:eastAsia="Arial Unicode MS" w:hAnsi="Cordia New" w:cs="Cordia New"/>
          <w:sz w:val="26"/>
          <w:szCs w:val="26"/>
          <w:lang w:val="en-GB"/>
        </w:rPr>
      </w:pPr>
    </w:p>
    <w:tbl>
      <w:tblPr>
        <w:tblW w:w="9461" w:type="dxa"/>
        <w:tblInd w:w="108" w:type="dxa"/>
        <w:tblLayout w:type="fixed"/>
        <w:tblLook w:val="0600" w:firstRow="0" w:lastRow="0" w:firstColumn="0" w:lastColumn="0" w:noHBand="1" w:noVBand="1"/>
      </w:tblPr>
      <w:tblGrid>
        <w:gridCol w:w="2549"/>
        <w:gridCol w:w="1152"/>
        <w:gridCol w:w="1152"/>
        <w:gridCol w:w="1152"/>
        <w:gridCol w:w="1152"/>
        <w:gridCol w:w="1152"/>
        <w:gridCol w:w="1152"/>
      </w:tblGrid>
      <w:tr w:rsidR="00477236" w:rsidRPr="00F77A5D" w:rsidTr="00F77A5D">
        <w:tc>
          <w:tcPr>
            <w:tcW w:w="2549" w:type="dxa"/>
            <w:shd w:val="clear" w:color="auto" w:fill="auto"/>
            <w:vAlign w:val="bottom"/>
          </w:tcPr>
          <w:p w:rsidR="00477236" w:rsidRPr="00F77A5D" w:rsidRDefault="00477236" w:rsidP="00F77A5D">
            <w:pPr>
              <w:ind w:left="-93" w:right="106"/>
              <w:rPr>
                <w:rFonts w:ascii="Cordia New" w:eastAsia="Arial Unicode MS" w:hAnsi="Cordia New" w:cs="Cordia New"/>
                <w:b/>
                <w:bCs/>
                <w:sz w:val="22"/>
                <w:szCs w:val="22"/>
              </w:rPr>
            </w:pPr>
          </w:p>
        </w:tc>
        <w:tc>
          <w:tcPr>
            <w:tcW w:w="6912" w:type="dxa"/>
            <w:gridSpan w:val="6"/>
            <w:tcBorders>
              <w:top w:val="single" w:sz="4" w:space="0" w:color="auto"/>
              <w:bottom w:val="single" w:sz="4" w:space="0" w:color="auto"/>
            </w:tcBorders>
            <w:shd w:val="clear" w:color="auto" w:fill="auto"/>
            <w:vAlign w:val="bottom"/>
          </w:tcPr>
          <w:p w:rsidR="00477236" w:rsidRPr="00F77A5D" w:rsidRDefault="00477236" w:rsidP="00F77A5D">
            <w:pPr>
              <w:tabs>
                <w:tab w:val="decimal" w:pos="6699"/>
              </w:tabs>
              <w:ind w:right="-11"/>
              <w:jc w:val="both"/>
              <w:rPr>
                <w:rFonts w:ascii="Cordia New" w:eastAsia="Calibri" w:hAnsi="Cordia New" w:cs="Cordia New"/>
                <w:b/>
                <w:bCs/>
                <w:sz w:val="22"/>
                <w:szCs w:val="22"/>
              </w:rPr>
            </w:pPr>
            <w:r w:rsidRPr="00F77A5D">
              <w:rPr>
                <w:rFonts w:ascii="Cordia New" w:eastAsia="Calibri" w:hAnsi="Cordia New" w:cs="Cordia New"/>
                <w:b/>
                <w:bCs/>
                <w:sz w:val="22"/>
                <w:szCs w:val="22"/>
              </w:rPr>
              <w:t>Consolidated financial information</w:t>
            </w:r>
          </w:p>
        </w:tc>
      </w:tr>
      <w:tr w:rsidR="00477236" w:rsidRPr="00F77A5D" w:rsidTr="00F77A5D">
        <w:tc>
          <w:tcPr>
            <w:tcW w:w="2549" w:type="dxa"/>
            <w:shd w:val="clear" w:color="auto" w:fill="auto"/>
            <w:vAlign w:val="bottom"/>
          </w:tcPr>
          <w:p w:rsidR="00477236" w:rsidRPr="00F77A5D" w:rsidRDefault="00477236" w:rsidP="00F77A5D">
            <w:pPr>
              <w:ind w:left="-93" w:right="106"/>
              <w:rPr>
                <w:rFonts w:ascii="Cordia New" w:eastAsia="Arial Unicode MS" w:hAnsi="Cordia New" w:cs="Cordia New"/>
                <w:b/>
                <w:bCs/>
                <w:sz w:val="22"/>
                <w:szCs w:val="22"/>
              </w:rPr>
            </w:pPr>
          </w:p>
        </w:tc>
        <w:tc>
          <w:tcPr>
            <w:tcW w:w="3456" w:type="dxa"/>
            <w:gridSpan w:val="3"/>
            <w:tcBorders>
              <w:top w:val="single" w:sz="4" w:space="0" w:color="auto"/>
              <w:bottom w:val="single" w:sz="4" w:space="0" w:color="auto"/>
            </w:tcBorders>
            <w:shd w:val="clear" w:color="auto" w:fill="auto"/>
            <w:vAlign w:val="bottom"/>
          </w:tcPr>
          <w:p w:rsidR="00477236" w:rsidRPr="00F77A5D" w:rsidRDefault="00477236" w:rsidP="00F77A5D">
            <w:pPr>
              <w:tabs>
                <w:tab w:val="decimal" w:pos="3243"/>
              </w:tabs>
              <w:ind w:right="-11"/>
              <w:jc w:val="both"/>
              <w:rPr>
                <w:rFonts w:ascii="Cordia New" w:eastAsia="Calibri" w:hAnsi="Cordia New" w:cs="Cordia New"/>
                <w:b/>
                <w:bCs/>
                <w:sz w:val="22"/>
                <w:szCs w:val="22"/>
              </w:rPr>
            </w:pPr>
            <w:r w:rsidRPr="00F77A5D">
              <w:rPr>
                <w:rFonts w:ascii="Cordia New" w:eastAsia="Calibri" w:hAnsi="Cordia New" w:cs="Cordia New"/>
                <w:b/>
                <w:bCs/>
                <w:sz w:val="22"/>
                <w:szCs w:val="22"/>
              </w:rPr>
              <w:t>US Dollar'</w:t>
            </w:r>
            <w:r w:rsidRPr="00F77A5D">
              <w:rPr>
                <w:rFonts w:ascii="Cordia New" w:eastAsia="Calibri" w:hAnsi="Cordia New" w:cs="Cordia New"/>
                <w:b/>
                <w:bCs/>
                <w:sz w:val="22"/>
                <w:szCs w:val="22"/>
                <w:lang w:val="en-GB"/>
              </w:rPr>
              <w:t>000</w:t>
            </w:r>
          </w:p>
        </w:tc>
        <w:tc>
          <w:tcPr>
            <w:tcW w:w="3456" w:type="dxa"/>
            <w:gridSpan w:val="3"/>
            <w:tcBorders>
              <w:top w:val="single" w:sz="4" w:space="0" w:color="auto"/>
              <w:bottom w:val="single" w:sz="4" w:space="0" w:color="auto"/>
            </w:tcBorders>
            <w:shd w:val="clear" w:color="auto" w:fill="auto"/>
            <w:vAlign w:val="bottom"/>
          </w:tcPr>
          <w:p w:rsidR="00477236" w:rsidRPr="00F77A5D" w:rsidRDefault="00477236" w:rsidP="00F77A5D">
            <w:pPr>
              <w:tabs>
                <w:tab w:val="decimal" w:pos="3243"/>
              </w:tabs>
              <w:ind w:right="-11"/>
              <w:jc w:val="both"/>
              <w:rPr>
                <w:rFonts w:ascii="Cordia New" w:eastAsia="Calibri" w:hAnsi="Cordia New" w:cs="Cordia New"/>
                <w:b/>
                <w:bCs/>
                <w:sz w:val="22"/>
                <w:szCs w:val="22"/>
              </w:rPr>
            </w:pPr>
            <w:r w:rsidRPr="00F77A5D">
              <w:rPr>
                <w:rFonts w:ascii="Cordia New" w:eastAsia="Calibri" w:hAnsi="Cordia New" w:cs="Cordia New"/>
                <w:b/>
                <w:bCs/>
                <w:sz w:val="22"/>
                <w:szCs w:val="22"/>
              </w:rPr>
              <w:t>Baht'</w:t>
            </w:r>
            <w:r w:rsidRPr="00F77A5D">
              <w:rPr>
                <w:rFonts w:ascii="Cordia New" w:eastAsia="Calibri" w:hAnsi="Cordia New" w:cs="Cordia New"/>
                <w:b/>
                <w:bCs/>
                <w:sz w:val="22"/>
                <w:szCs w:val="22"/>
                <w:lang w:val="en-GB"/>
              </w:rPr>
              <w:t>000</w:t>
            </w:r>
          </w:p>
        </w:tc>
      </w:tr>
      <w:tr w:rsidR="00477236" w:rsidRPr="00F77A5D" w:rsidTr="00F77A5D">
        <w:tc>
          <w:tcPr>
            <w:tcW w:w="2549" w:type="dxa"/>
            <w:shd w:val="clear" w:color="auto" w:fill="auto"/>
            <w:vAlign w:val="bottom"/>
          </w:tcPr>
          <w:p w:rsidR="00477236" w:rsidRPr="00F77A5D" w:rsidRDefault="00477236" w:rsidP="00F77A5D">
            <w:pPr>
              <w:ind w:left="-93"/>
              <w:rPr>
                <w:rFonts w:ascii="Cordia New" w:eastAsia="Arial Unicode MS" w:hAnsi="Cordia New" w:cs="Cordia New"/>
                <w:b/>
                <w:bCs/>
                <w:sz w:val="22"/>
                <w:szCs w:val="22"/>
              </w:rPr>
            </w:pPr>
          </w:p>
        </w:tc>
        <w:tc>
          <w:tcPr>
            <w:tcW w:w="1152" w:type="dxa"/>
            <w:tcBorders>
              <w:bottom w:val="single" w:sz="4" w:space="0" w:color="auto"/>
            </w:tcBorders>
            <w:shd w:val="clear" w:color="auto" w:fill="auto"/>
            <w:vAlign w:val="bottom"/>
            <w:hideMark/>
          </w:tcPr>
          <w:p w:rsidR="00477236" w:rsidRPr="00F77A5D" w:rsidRDefault="00477236" w:rsidP="00F77A5D">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 xml:space="preserve">Balance </w:t>
            </w:r>
          </w:p>
          <w:p w:rsidR="00477236" w:rsidRPr="00F77A5D" w:rsidRDefault="00477236" w:rsidP="00F77A5D">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as reported</w:t>
            </w:r>
          </w:p>
        </w:tc>
        <w:tc>
          <w:tcPr>
            <w:tcW w:w="1152" w:type="dxa"/>
            <w:tcBorders>
              <w:bottom w:val="single" w:sz="4" w:space="0" w:color="auto"/>
            </w:tcBorders>
            <w:shd w:val="clear" w:color="auto" w:fill="auto"/>
            <w:vAlign w:val="bottom"/>
          </w:tcPr>
          <w:p w:rsidR="00477236" w:rsidRPr="00F77A5D" w:rsidRDefault="00477236" w:rsidP="00F77A5D">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 xml:space="preserve">Impacts from </w:t>
            </w:r>
          </w:p>
          <w:p w:rsidR="00477236" w:rsidRPr="00F77A5D" w:rsidRDefault="00477236" w:rsidP="00F77A5D">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 xml:space="preserve">TFRS </w:t>
            </w:r>
            <w:r w:rsidRPr="00F77A5D">
              <w:rPr>
                <w:rFonts w:ascii="Cordia New" w:eastAsia="Calibri" w:hAnsi="Cordia New" w:cs="Cordia New"/>
                <w:b/>
                <w:bCs/>
                <w:sz w:val="22"/>
                <w:szCs w:val="22"/>
                <w:lang w:val="en-GB"/>
              </w:rPr>
              <w:t>15</w:t>
            </w:r>
          </w:p>
        </w:tc>
        <w:tc>
          <w:tcPr>
            <w:tcW w:w="1152" w:type="dxa"/>
            <w:tcBorders>
              <w:bottom w:val="single" w:sz="4" w:space="0" w:color="auto"/>
            </w:tcBorders>
            <w:shd w:val="clear" w:color="auto" w:fill="auto"/>
            <w:vAlign w:val="bottom"/>
            <w:hideMark/>
          </w:tcPr>
          <w:p w:rsidR="00477236" w:rsidRPr="00F77A5D" w:rsidRDefault="00477236" w:rsidP="00F77A5D">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Balance under the previous revenue standard</w:t>
            </w:r>
          </w:p>
        </w:tc>
        <w:tc>
          <w:tcPr>
            <w:tcW w:w="1152" w:type="dxa"/>
            <w:tcBorders>
              <w:bottom w:val="single" w:sz="4" w:space="0" w:color="auto"/>
            </w:tcBorders>
            <w:shd w:val="clear" w:color="auto" w:fill="auto"/>
            <w:vAlign w:val="bottom"/>
          </w:tcPr>
          <w:p w:rsidR="00477236" w:rsidRPr="00F77A5D" w:rsidRDefault="00477236" w:rsidP="00F77A5D">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 xml:space="preserve">Balance </w:t>
            </w:r>
          </w:p>
          <w:p w:rsidR="00477236" w:rsidRPr="00F77A5D" w:rsidRDefault="00477236" w:rsidP="00F77A5D">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as reported</w:t>
            </w:r>
          </w:p>
        </w:tc>
        <w:tc>
          <w:tcPr>
            <w:tcW w:w="1152" w:type="dxa"/>
            <w:tcBorders>
              <w:bottom w:val="single" w:sz="4" w:space="0" w:color="auto"/>
            </w:tcBorders>
            <w:shd w:val="clear" w:color="auto" w:fill="auto"/>
            <w:vAlign w:val="bottom"/>
          </w:tcPr>
          <w:p w:rsidR="00477236" w:rsidRPr="00F77A5D" w:rsidRDefault="00477236" w:rsidP="00F77A5D">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 xml:space="preserve">Impacts from </w:t>
            </w:r>
          </w:p>
          <w:p w:rsidR="00477236" w:rsidRPr="00F77A5D" w:rsidRDefault="00477236" w:rsidP="00F77A5D">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 xml:space="preserve">TFRS </w:t>
            </w:r>
            <w:r w:rsidRPr="00F77A5D">
              <w:rPr>
                <w:rFonts w:ascii="Cordia New" w:eastAsia="Calibri" w:hAnsi="Cordia New" w:cs="Cordia New"/>
                <w:b/>
                <w:bCs/>
                <w:sz w:val="22"/>
                <w:szCs w:val="22"/>
                <w:lang w:val="en-GB"/>
              </w:rPr>
              <w:t>15</w:t>
            </w:r>
          </w:p>
        </w:tc>
        <w:tc>
          <w:tcPr>
            <w:tcW w:w="1152" w:type="dxa"/>
            <w:tcBorders>
              <w:bottom w:val="single" w:sz="4" w:space="0" w:color="auto"/>
            </w:tcBorders>
            <w:shd w:val="clear" w:color="auto" w:fill="auto"/>
            <w:vAlign w:val="bottom"/>
          </w:tcPr>
          <w:p w:rsidR="00477236" w:rsidRPr="00F77A5D" w:rsidRDefault="00477236" w:rsidP="00F77A5D">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Balance under the previous revenue standard</w:t>
            </w:r>
          </w:p>
        </w:tc>
      </w:tr>
      <w:tr w:rsidR="00477236" w:rsidRPr="00F77A5D" w:rsidTr="00F77A5D">
        <w:tc>
          <w:tcPr>
            <w:tcW w:w="2549" w:type="dxa"/>
            <w:shd w:val="clear" w:color="auto" w:fill="auto"/>
          </w:tcPr>
          <w:p w:rsidR="00477236" w:rsidRPr="00F77A5D" w:rsidRDefault="00477236" w:rsidP="00F77A5D">
            <w:pPr>
              <w:ind w:left="74" w:hanging="167"/>
              <w:rPr>
                <w:rFonts w:ascii="Cordia New" w:eastAsia="Arial Unicode MS" w:hAnsi="Cordia New" w:cs="Cordia New"/>
                <w:sz w:val="22"/>
                <w:szCs w:val="22"/>
              </w:rPr>
            </w:pPr>
          </w:p>
        </w:tc>
        <w:tc>
          <w:tcPr>
            <w:tcW w:w="1152" w:type="dxa"/>
            <w:shd w:val="clear" w:color="auto" w:fill="FAFAFA"/>
            <w:vAlign w:val="bottom"/>
          </w:tcPr>
          <w:p w:rsidR="00477236" w:rsidRPr="00F77A5D" w:rsidRDefault="00477236"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477236" w:rsidRPr="00F77A5D" w:rsidRDefault="00477236"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477236" w:rsidRPr="00F77A5D" w:rsidRDefault="00477236"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477236" w:rsidRPr="00F77A5D" w:rsidRDefault="00477236"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477236" w:rsidRPr="00F77A5D" w:rsidRDefault="00477236"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477236" w:rsidRPr="00F77A5D" w:rsidRDefault="00477236" w:rsidP="00F77A5D">
            <w:pPr>
              <w:tabs>
                <w:tab w:val="decimal" w:pos="939"/>
              </w:tabs>
              <w:ind w:right="-72"/>
              <w:jc w:val="both"/>
              <w:rPr>
                <w:rFonts w:ascii="Cordia New" w:eastAsia="Calibri" w:hAnsi="Cordia New" w:cs="Cordia New"/>
                <w:sz w:val="22"/>
                <w:szCs w:val="22"/>
              </w:rPr>
            </w:pPr>
          </w:p>
        </w:tc>
      </w:tr>
      <w:tr w:rsidR="00477236" w:rsidRPr="00F77A5D" w:rsidTr="00F77A5D">
        <w:trPr>
          <w:trHeight w:val="74"/>
        </w:trPr>
        <w:tc>
          <w:tcPr>
            <w:tcW w:w="2549" w:type="dxa"/>
            <w:shd w:val="clear" w:color="auto" w:fill="auto"/>
          </w:tcPr>
          <w:p w:rsidR="00477236" w:rsidRPr="00F77A5D" w:rsidRDefault="00477236" w:rsidP="00F77A5D">
            <w:pPr>
              <w:ind w:left="33" w:hanging="126"/>
              <w:rPr>
                <w:rFonts w:ascii="Cordia New" w:eastAsia="Arial Unicode MS" w:hAnsi="Cordia New" w:cs="Cordia New"/>
                <w:sz w:val="22"/>
                <w:szCs w:val="22"/>
              </w:rPr>
            </w:pPr>
            <w:r w:rsidRPr="00F77A5D">
              <w:rPr>
                <w:rFonts w:ascii="Cordia New" w:eastAsia="Arial Unicode MS" w:hAnsi="Cordia New" w:cs="Cordia New"/>
                <w:b/>
                <w:bCs/>
                <w:sz w:val="22"/>
                <w:szCs w:val="22"/>
              </w:rPr>
              <w:t>Statement</w:t>
            </w:r>
            <w:r w:rsidRPr="00F77A5D">
              <w:rPr>
                <w:rFonts w:ascii="Cordia New" w:eastAsia="Calibri" w:hAnsi="Cordia New" w:cs="Cordia New"/>
                <w:b/>
                <w:bCs/>
                <w:sz w:val="22"/>
                <w:szCs w:val="22"/>
              </w:rPr>
              <w:t xml:space="preserve"> of financial position</w:t>
            </w:r>
            <w:r w:rsidRPr="00F77A5D">
              <w:rPr>
                <w:rFonts w:ascii="Cordia New" w:eastAsia="Calibri" w:hAnsi="Cordia New" w:cs="Cordia New"/>
                <w:b/>
                <w:bCs/>
                <w:sz w:val="22"/>
                <w:szCs w:val="22"/>
                <w:lang w:bidi="ar-SA"/>
              </w:rPr>
              <w:t xml:space="preserve"> as at </w:t>
            </w:r>
            <w:r w:rsidRPr="00F77A5D">
              <w:rPr>
                <w:rFonts w:ascii="Cordia New" w:eastAsia="Calibri" w:hAnsi="Cordia New" w:cs="Cordia New"/>
                <w:b/>
                <w:bCs/>
                <w:sz w:val="22"/>
                <w:szCs w:val="22"/>
                <w:rtl/>
                <w:cs/>
                <w:lang w:bidi="ar-SA"/>
              </w:rPr>
              <w:br/>
            </w:r>
            <w:r w:rsidR="00AB3D2B" w:rsidRPr="00F77A5D">
              <w:rPr>
                <w:rFonts w:ascii="Cordia New" w:eastAsia="Calibri" w:hAnsi="Cordia New" w:cs="Cordia New"/>
                <w:b/>
                <w:bCs/>
                <w:sz w:val="22"/>
                <w:szCs w:val="22"/>
                <w:lang w:val="en-GB" w:bidi="ar-SA"/>
              </w:rPr>
              <w:t>30 September</w:t>
            </w:r>
            <w:r w:rsidRPr="00F77A5D">
              <w:rPr>
                <w:rFonts w:ascii="Cordia New" w:eastAsia="Calibri" w:hAnsi="Cordia New" w:cs="Cordia New"/>
                <w:b/>
                <w:bCs/>
                <w:sz w:val="22"/>
                <w:szCs w:val="22"/>
                <w:lang w:bidi="ar-SA"/>
              </w:rPr>
              <w:t xml:space="preserve"> </w:t>
            </w:r>
            <w:r w:rsidRPr="00F77A5D">
              <w:rPr>
                <w:rFonts w:ascii="Cordia New" w:eastAsia="Calibri" w:hAnsi="Cordia New" w:cs="Cordia New"/>
                <w:b/>
                <w:bCs/>
                <w:sz w:val="22"/>
                <w:szCs w:val="22"/>
                <w:lang w:val="en-GB" w:bidi="ar-SA"/>
              </w:rPr>
              <w:t>2019</w:t>
            </w:r>
          </w:p>
        </w:tc>
        <w:tc>
          <w:tcPr>
            <w:tcW w:w="1152" w:type="dxa"/>
            <w:shd w:val="clear" w:color="auto" w:fill="FAFAFA"/>
          </w:tcPr>
          <w:p w:rsidR="00477236" w:rsidRPr="00F77A5D" w:rsidRDefault="00477236" w:rsidP="00F77A5D">
            <w:pPr>
              <w:tabs>
                <w:tab w:val="decimal" w:pos="939"/>
              </w:tabs>
              <w:ind w:right="-72"/>
              <w:jc w:val="right"/>
              <w:rPr>
                <w:rFonts w:ascii="Cordia New" w:eastAsia="Arial Unicode MS" w:hAnsi="Cordia New" w:cs="Cordia New"/>
                <w:sz w:val="22"/>
                <w:szCs w:val="22"/>
              </w:rPr>
            </w:pPr>
          </w:p>
        </w:tc>
        <w:tc>
          <w:tcPr>
            <w:tcW w:w="1152" w:type="dxa"/>
            <w:shd w:val="clear" w:color="auto" w:fill="FAFAFA"/>
          </w:tcPr>
          <w:p w:rsidR="00477236" w:rsidRPr="00F77A5D" w:rsidRDefault="00477236" w:rsidP="00F77A5D">
            <w:pPr>
              <w:tabs>
                <w:tab w:val="decimal" w:pos="939"/>
              </w:tabs>
              <w:ind w:right="-72"/>
              <w:jc w:val="right"/>
              <w:rPr>
                <w:rFonts w:ascii="Cordia New" w:eastAsia="Arial Unicode MS" w:hAnsi="Cordia New" w:cs="Cordia New"/>
                <w:sz w:val="22"/>
                <w:szCs w:val="22"/>
              </w:rPr>
            </w:pPr>
          </w:p>
        </w:tc>
        <w:tc>
          <w:tcPr>
            <w:tcW w:w="1152" w:type="dxa"/>
            <w:shd w:val="clear" w:color="auto" w:fill="FAFAFA"/>
          </w:tcPr>
          <w:p w:rsidR="00477236" w:rsidRPr="00F77A5D" w:rsidRDefault="00477236" w:rsidP="00F77A5D">
            <w:pPr>
              <w:tabs>
                <w:tab w:val="decimal" w:pos="939"/>
              </w:tabs>
              <w:ind w:right="-72"/>
              <w:jc w:val="right"/>
              <w:rPr>
                <w:rFonts w:ascii="Cordia New" w:eastAsia="Arial Unicode MS" w:hAnsi="Cordia New" w:cs="Cordia New"/>
                <w:sz w:val="22"/>
                <w:szCs w:val="22"/>
              </w:rPr>
            </w:pPr>
          </w:p>
        </w:tc>
        <w:tc>
          <w:tcPr>
            <w:tcW w:w="1152" w:type="dxa"/>
            <w:shd w:val="clear" w:color="auto" w:fill="FAFAFA"/>
          </w:tcPr>
          <w:p w:rsidR="00477236" w:rsidRPr="00F77A5D" w:rsidRDefault="00477236" w:rsidP="00F77A5D">
            <w:pPr>
              <w:tabs>
                <w:tab w:val="decimal" w:pos="939"/>
              </w:tabs>
              <w:ind w:right="-72"/>
              <w:jc w:val="right"/>
              <w:rPr>
                <w:rFonts w:ascii="Cordia New" w:eastAsia="Arial Unicode MS" w:hAnsi="Cordia New" w:cs="Cordia New"/>
                <w:sz w:val="22"/>
                <w:szCs w:val="22"/>
              </w:rPr>
            </w:pPr>
          </w:p>
        </w:tc>
        <w:tc>
          <w:tcPr>
            <w:tcW w:w="1152" w:type="dxa"/>
            <w:shd w:val="clear" w:color="auto" w:fill="FAFAFA"/>
          </w:tcPr>
          <w:p w:rsidR="00477236" w:rsidRPr="00F77A5D" w:rsidRDefault="00477236" w:rsidP="00F77A5D">
            <w:pPr>
              <w:tabs>
                <w:tab w:val="decimal" w:pos="939"/>
              </w:tabs>
              <w:ind w:right="-72"/>
              <w:jc w:val="right"/>
              <w:rPr>
                <w:rFonts w:ascii="Cordia New" w:eastAsia="Arial Unicode MS" w:hAnsi="Cordia New" w:cs="Cordia New"/>
                <w:sz w:val="22"/>
                <w:szCs w:val="22"/>
              </w:rPr>
            </w:pPr>
          </w:p>
        </w:tc>
        <w:tc>
          <w:tcPr>
            <w:tcW w:w="1152" w:type="dxa"/>
            <w:shd w:val="clear" w:color="auto" w:fill="FAFAFA"/>
          </w:tcPr>
          <w:p w:rsidR="00477236" w:rsidRPr="00F77A5D" w:rsidRDefault="00477236" w:rsidP="00F77A5D">
            <w:pPr>
              <w:tabs>
                <w:tab w:val="decimal" w:pos="939"/>
              </w:tabs>
              <w:ind w:right="-72"/>
              <w:jc w:val="right"/>
              <w:rPr>
                <w:rFonts w:ascii="Cordia New" w:eastAsia="Arial Unicode MS" w:hAnsi="Cordia New" w:cs="Cordia New"/>
                <w:sz w:val="22"/>
                <w:szCs w:val="22"/>
              </w:rPr>
            </w:pPr>
          </w:p>
        </w:tc>
      </w:tr>
      <w:tr w:rsidR="0075730F" w:rsidRPr="00F77A5D" w:rsidTr="00F77A5D">
        <w:tc>
          <w:tcPr>
            <w:tcW w:w="2549" w:type="dxa"/>
            <w:shd w:val="clear" w:color="auto" w:fill="auto"/>
          </w:tcPr>
          <w:p w:rsidR="00F77A5D" w:rsidRDefault="0075730F" w:rsidP="00F77A5D">
            <w:pPr>
              <w:ind w:left="74" w:right="-92" w:hanging="167"/>
              <w:rPr>
                <w:rFonts w:ascii="Cordia New" w:eastAsia="Arial Unicode MS" w:hAnsi="Cordia New" w:cs="Cordia New"/>
                <w:sz w:val="22"/>
                <w:szCs w:val="22"/>
              </w:rPr>
            </w:pPr>
            <w:r w:rsidRPr="00F77A5D">
              <w:rPr>
                <w:rFonts w:ascii="Cordia New" w:eastAsia="Arial Unicode MS" w:hAnsi="Cordia New" w:cs="Cordia New"/>
                <w:sz w:val="22"/>
                <w:szCs w:val="22"/>
              </w:rPr>
              <w:t xml:space="preserve">Investments in joint ventures </w:t>
            </w:r>
          </w:p>
          <w:p w:rsidR="0075730F" w:rsidRPr="00F77A5D" w:rsidRDefault="00F77A5D" w:rsidP="00F77A5D">
            <w:pPr>
              <w:ind w:left="74" w:right="-92" w:hanging="167"/>
              <w:rPr>
                <w:rFonts w:ascii="Cordia New" w:eastAsia="Arial Unicode MS" w:hAnsi="Cordia New" w:cs="Cordia New"/>
                <w:sz w:val="22"/>
                <w:szCs w:val="22"/>
              </w:rPr>
            </w:pPr>
            <w:r>
              <w:rPr>
                <w:rFonts w:ascii="Cordia New" w:eastAsia="Arial Unicode MS" w:hAnsi="Cordia New" w:cs="Cordia New"/>
                <w:sz w:val="22"/>
                <w:szCs w:val="22"/>
              </w:rPr>
              <w:t xml:space="preserve">   </w:t>
            </w:r>
            <w:r w:rsidR="0075730F" w:rsidRPr="00F77A5D">
              <w:rPr>
                <w:rFonts w:ascii="Cordia New" w:eastAsia="Arial Unicode MS" w:hAnsi="Cordia New" w:cs="Cordia New"/>
                <w:sz w:val="22"/>
                <w:szCs w:val="22"/>
              </w:rPr>
              <w:t>and associates</w:t>
            </w:r>
          </w:p>
        </w:tc>
        <w:tc>
          <w:tcPr>
            <w:tcW w:w="1152" w:type="dxa"/>
            <w:shd w:val="clear" w:color="auto" w:fill="FAFAFA"/>
            <w:vAlign w:val="bottom"/>
          </w:tcPr>
          <w:p w:rsidR="0075730F" w:rsidRPr="00F77A5D" w:rsidRDefault="0075730F" w:rsidP="00F77A5D">
            <w:pPr>
              <w:tabs>
                <w:tab w:val="decimal" w:pos="939"/>
              </w:tabs>
              <w:ind w:left="-90" w:right="-60"/>
              <w:jc w:val="both"/>
              <w:rPr>
                <w:rFonts w:ascii="Cordia New" w:eastAsia="Calibri" w:hAnsi="Cordia New" w:cs="Cordia New"/>
                <w:sz w:val="22"/>
                <w:szCs w:val="22"/>
              </w:rPr>
            </w:pPr>
            <w:r w:rsidRPr="00F77A5D">
              <w:rPr>
                <w:rFonts w:ascii="Cordia New" w:eastAsia="Calibri" w:hAnsi="Cordia New" w:cs="Cordia New"/>
                <w:sz w:val="22"/>
                <w:szCs w:val="22"/>
              </w:rPr>
              <w:t>1,442,365</w:t>
            </w:r>
          </w:p>
        </w:tc>
        <w:tc>
          <w:tcPr>
            <w:tcW w:w="1152" w:type="dxa"/>
            <w:shd w:val="clear" w:color="auto" w:fill="FAFAFA"/>
            <w:vAlign w:val="bottom"/>
          </w:tcPr>
          <w:p w:rsidR="0075730F" w:rsidRPr="00F77A5D" w:rsidRDefault="0075730F" w:rsidP="00F77A5D">
            <w:pPr>
              <w:tabs>
                <w:tab w:val="decimal" w:pos="939"/>
              </w:tabs>
              <w:ind w:left="-90" w:right="-60"/>
              <w:jc w:val="both"/>
              <w:rPr>
                <w:rFonts w:ascii="Cordia New" w:eastAsia="Calibri" w:hAnsi="Cordia New" w:cs="Cordia New"/>
                <w:sz w:val="22"/>
                <w:szCs w:val="22"/>
              </w:rPr>
            </w:pPr>
            <w:r w:rsidRPr="00F77A5D">
              <w:rPr>
                <w:rFonts w:ascii="Cordia New" w:eastAsia="Calibri" w:hAnsi="Cordia New" w:cs="Cordia New"/>
                <w:sz w:val="22"/>
                <w:szCs w:val="22"/>
              </w:rPr>
              <w:t>5,956</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1,448,321</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44,124,679</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193,164</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44,317,843</w:t>
            </w:r>
          </w:p>
        </w:tc>
      </w:tr>
      <w:tr w:rsidR="0075730F" w:rsidRPr="00F77A5D" w:rsidTr="00F77A5D">
        <w:tc>
          <w:tcPr>
            <w:tcW w:w="2549" w:type="dxa"/>
            <w:shd w:val="clear" w:color="auto" w:fill="auto"/>
          </w:tcPr>
          <w:p w:rsidR="0075730F" w:rsidRPr="00F77A5D" w:rsidRDefault="0075730F" w:rsidP="00F77A5D">
            <w:pPr>
              <w:ind w:left="74" w:hanging="167"/>
              <w:rPr>
                <w:rFonts w:ascii="Cordia New" w:eastAsia="Arial Unicode MS" w:hAnsi="Cordia New" w:cs="Cordia New"/>
                <w:sz w:val="22"/>
                <w:szCs w:val="22"/>
              </w:rPr>
            </w:pPr>
            <w:r w:rsidRPr="00F77A5D">
              <w:rPr>
                <w:rFonts w:ascii="Cordia New" w:eastAsia="Arial Unicode MS" w:hAnsi="Cordia New" w:cs="Cordia New"/>
                <w:sz w:val="22"/>
                <w:szCs w:val="22"/>
              </w:rPr>
              <w:t>Retained earnings - Unappropriated</w:t>
            </w:r>
          </w:p>
        </w:tc>
        <w:tc>
          <w:tcPr>
            <w:tcW w:w="1152" w:type="dxa"/>
            <w:shd w:val="clear" w:color="auto" w:fill="FAFAFA"/>
            <w:vAlign w:val="bottom"/>
          </w:tcPr>
          <w:p w:rsidR="0075730F" w:rsidRPr="00F77A5D" w:rsidRDefault="0075730F" w:rsidP="00F77A5D">
            <w:pPr>
              <w:tabs>
                <w:tab w:val="decimal" w:pos="939"/>
              </w:tabs>
              <w:ind w:left="-90" w:right="-60"/>
              <w:jc w:val="both"/>
              <w:rPr>
                <w:rFonts w:ascii="Cordia New" w:eastAsia="Calibri" w:hAnsi="Cordia New" w:cs="Cordia New"/>
                <w:sz w:val="22"/>
                <w:szCs w:val="22"/>
              </w:rPr>
            </w:pPr>
            <w:r w:rsidRPr="00F77A5D">
              <w:rPr>
                <w:rFonts w:ascii="Cordia New" w:eastAsia="Calibri" w:hAnsi="Cordia New" w:cs="Cordia New"/>
                <w:sz w:val="22"/>
                <w:szCs w:val="22"/>
              </w:rPr>
              <w:t>1,824,388</w:t>
            </w:r>
          </w:p>
        </w:tc>
        <w:tc>
          <w:tcPr>
            <w:tcW w:w="1152" w:type="dxa"/>
            <w:shd w:val="clear" w:color="auto" w:fill="FAFAFA"/>
            <w:vAlign w:val="bottom"/>
          </w:tcPr>
          <w:p w:rsidR="0075730F" w:rsidRPr="00F77A5D" w:rsidRDefault="0075730F" w:rsidP="00F77A5D">
            <w:pPr>
              <w:tabs>
                <w:tab w:val="decimal" w:pos="939"/>
              </w:tabs>
              <w:ind w:left="-90" w:right="-60"/>
              <w:jc w:val="both"/>
              <w:rPr>
                <w:rFonts w:ascii="Cordia New" w:eastAsia="Calibri" w:hAnsi="Cordia New" w:cs="Cordia New"/>
                <w:sz w:val="22"/>
                <w:szCs w:val="22"/>
              </w:rPr>
            </w:pPr>
            <w:r w:rsidRPr="00F77A5D">
              <w:rPr>
                <w:rFonts w:ascii="Cordia New" w:eastAsia="Calibri" w:hAnsi="Cordia New" w:cs="Cordia New"/>
                <w:sz w:val="22"/>
                <w:szCs w:val="22"/>
              </w:rPr>
              <w:t>4,680</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1,829,068</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60,614,293</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151,769</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60,766,062</w:t>
            </w:r>
          </w:p>
        </w:tc>
      </w:tr>
      <w:tr w:rsidR="0075730F" w:rsidRPr="00F77A5D" w:rsidTr="00F77A5D">
        <w:tc>
          <w:tcPr>
            <w:tcW w:w="2549" w:type="dxa"/>
            <w:shd w:val="clear" w:color="auto" w:fill="auto"/>
          </w:tcPr>
          <w:p w:rsidR="0075730F" w:rsidRPr="00F77A5D" w:rsidRDefault="0075730F" w:rsidP="00F77A5D">
            <w:pPr>
              <w:ind w:left="74" w:hanging="167"/>
              <w:rPr>
                <w:rFonts w:ascii="Cordia New" w:eastAsia="Arial Unicode MS" w:hAnsi="Cordia New" w:cs="Cordia New"/>
                <w:sz w:val="22"/>
                <w:szCs w:val="22"/>
              </w:rPr>
            </w:pPr>
            <w:r w:rsidRPr="00F77A5D">
              <w:rPr>
                <w:rFonts w:ascii="Cordia New" w:eastAsia="Arial Unicode MS" w:hAnsi="Cordia New" w:cs="Cordia New"/>
                <w:sz w:val="22"/>
                <w:szCs w:val="22"/>
              </w:rPr>
              <w:t>Non-controlling interests</w:t>
            </w:r>
          </w:p>
        </w:tc>
        <w:tc>
          <w:tcPr>
            <w:tcW w:w="1152" w:type="dxa"/>
            <w:shd w:val="clear" w:color="auto" w:fill="FAFAFA"/>
            <w:vAlign w:val="bottom"/>
          </w:tcPr>
          <w:p w:rsidR="0075730F" w:rsidRPr="00F77A5D" w:rsidRDefault="0075730F" w:rsidP="00F77A5D">
            <w:pPr>
              <w:tabs>
                <w:tab w:val="decimal" w:pos="939"/>
              </w:tabs>
              <w:ind w:left="-90" w:right="-60"/>
              <w:jc w:val="both"/>
              <w:rPr>
                <w:rFonts w:ascii="Cordia New" w:eastAsia="Calibri" w:hAnsi="Cordia New" w:cs="Cordia New"/>
                <w:sz w:val="22"/>
                <w:szCs w:val="22"/>
              </w:rPr>
            </w:pPr>
            <w:r w:rsidRPr="00F77A5D">
              <w:rPr>
                <w:rFonts w:ascii="Cordia New" w:eastAsia="Calibri" w:hAnsi="Cordia New" w:cs="Cordia New"/>
                <w:sz w:val="22"/>
                <w:szCs w:val="22"/>
              </w:rPr>
              <w:t>611,716</w:t>
            </w:r>
          </w:p>
        </w:tc>
        <w:tc>
          <w:tcPr>
            <w:tcW w:w="1152" w:type="dxa"/>
            <w:shd w:val="clear" w:color="auto" w:fill="FAFAFA"/>
            <w:vAlign w:val="bottom"/>
          </w:tcPr>
          <w:p w:rsidR="0075730F" w:rsidRPr="00F77A5D" w:rsidRDefault="0075730F" w:rsidP="00F77A5D">
            <w:pPr>
              <w:tabs>
                <w:tab w:val="decimal" w:pos="939"/>
              </w:tabs>
              <w:ind w:left="-90" w:right="-60"/>
              <w:jc w:val="both"/>
              <w:rPr>
                <w:rFonts w:ascii="Cordia New" w:eastAsia="Calibri" w:hAnsi="Cordia New" w:cs="Cordia New"/>
                <w:sz w:val="22"/>
                <w:szCs w:val="22"/>
              </w:rPr>
            </w:pPr>
            <w:r w:rsidRPr="00F77A5D">
              <w:rPr>
                <w:rFonts w:ascii="Cordia New" w:eastAsia="Calibri" w:hAnsi="Cordia New" w:cs="Cordia New"/>
                <w:sz w:val="22"/>
                <w:szCs w:val="22"/>
              </w:rPr>
              <w:t>1,276</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612,992</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18,713,561</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41,395</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18,754,956</w:t>
            </w:r>
          </w:p>
        </w:tc>
      </w:tr>
      <w:tr w:rsidR="00E80D4C" w:rsidRPr="00F77A5D" w:rsidTr="00F77A5D">
        <w:tc>
          <w:tcPr>
            <w:tcW w:w="2549" w:type="dxa"/>
            <w:shd w:val="clear" w:color="auto" w:fill="auto"/>
          </w:tcPr>
          <w:p w:rsidR="00E80D4C" w:rsidRPr="00F77A5D" w:rsidRDefault="00E80D4C" w:rsidP="00F77A5D">
            <w:pPr>
              <w:ind w:left="74" w:hanging="167"/>
              <w:rPr>
                <w:rFonts w:ascii="Cordia New" w:eastAsia="Arial Unicode MS" w:hAnsi="Cordia New" w:cs="Cordia New"/>
                <w:sz w:val="22"/>
                <w:szCs w:val="22"/>
              </w:rPr>
            </w:pPr>
          </w:p>
        </w:tc>
        <w:tc>
          <w:tcPr>
            <w:tcW w:w="1152" w:type="dxa"/>
            <w:shd w:val="clear" w:color="auto" w:fill="FAFAFA"/>
          </w:tcPr>
          <w:p w:rsidR="00E80D4C" w:rsidRPr="00F77A5D" w:rsidRDefault="00E80D4C" w:rsidP="00F77A5D">
            <w:pPr>
              <w:tabs>
                <w:tab w:val="decimal" w:pos="939"/>
              </w:tabs>
              <w:ind w:left="74" w:hanging="167"/>
              <w:jc w:val="both"/>
              <w:rPr>
                <w:rFonts w:ascii="Cordia New" w:eastAsia="Arial Unicode MS" w:hAnsi="Cordia New" w:cs="Cordia New"/>
                <w:sz w:val="22"/>
                <w:szCs w:val="22"/>
              </w:rPr>
            </w:pPr>
          </w:p>
        </w:tc>
        <w:tc>
          <w:tcPr>
            <w:tcW w:w="1152" w:type="dxa"/>
            <w:shd w:val="clear" w:color="auto" w:fill="FAFAFA"/>
          </w:tcPr>
          <w:p w:rsidR="00E80D4C" w:rsidRPr="00F77A5D" w:rsidRDefault="00E80D4C" w:rsidP="00F77A5D">
            <w:pPr>
              <w:tabs>
                <w:tab w:val="decimal" w:pos="939"/>
              </w:tabs>
              <w:ind w:left="74" w:hanging="167"/>
              <w:rPr>
                <w:rFonts w:ascii="Cordia New" w:eastAsia="Arial Unicode MS" w:hAnsi="Cordia New" w:cs="Cordia New"/>
                <w:sz w:val="22"/>
                <w:szCs w:val="22"/>
              </w:rPr>
            </w:pPr>
          </w:p>
        </w:tc>
        <w:tc>
          <w:tcPr>
            <w:tcW w:w="1152" w:type="dxa"/>
            <w:shd w:val="clear" w:color="auto" w:fill="FAFAFA"/>
          </w:tcPr>
          <w:p w:rsidR="00E80D4C" w:rsidRPr="00F77A5D" w:rsidRDefault="00E80D4C" w:rsidP="00F77A5D">
            <w:pPr>
              <w:tabs>
                <w:tab w:val="decimal" w:pos="939"/>
              </w:tabs>
              <w:ind w:left="74" w:hanging="167"/>
              <w:rPr>
                <w:rFonts w:ascii="Cordia New" w:eastAsia="Arial Unicode MS" w:hAnsi="Cordia New" w:cs="Cordia New"/>
                <w:sz w:val="22"/>
                <w:szCs w:val="22"/>
              </w:rPr>
            </w:pPr>
          </w:p>
        </w:tc>
        <w:tc>
          <w:tcPr>
            <w:tcW w:w="1152" w:type="dxa"/>
            <w:shd w:val="clear" w:color="auto" w:fill="FAFAFA"/>
          </w:tcPr>
          <w:p w:rsidR="00E80D4C" w:rsidRPr="00F77A5D" w:rsidRDefault="00E80D4C" w:rsidP="00F77A5D">
            <w:pPr>
              <w:tabs>
                <w:tab w:val="decimal" w:pos="939"/>
              </w:tabs>
              <w:ind w:left="74" w:hanging="167"/>
              <w:rPr>
                <w:rFonts w:ascii="Cordia New" w:eastAsia="Arial Unicode MS" w:hAnsi="Cordia New" w:cs="Cordia New"/>
                <w:sz w:val="22"/>
                <w:szCs w:val="22"/>
              </w:rPr>
            </w:pPr>
          </w:p>
        </w:tc>
        <w:tc>
          <w:tcPr>
            <w:tcW w:w="1152" w:type="dxa"/>
            <w:shd w:val="clear" w:color="auto" w:fill="FAFAFA"/>
          </w:tcPr>
          <w:p w:rsidR="00E80D4C" w:rsidRPr="00F77A5D" w:rsidRDefault="00E80D4C" w:rsidP="00F77A5D">
            <w:pPr>
              <w:tabs>
                <w:tab w:val="decimal" w:pos="939"/>
              </w:tabs>
              <w:ind w:left="74" w:hanging="167"/>
              <w:rPr>
                <w:rFonts w:ascii="Cordia New" w:eastAsia="Arial Unicode MS" w:hAnsi="Cordia New" w:cs="Cordia New"/>
                <w:sz w:val="22"/>
                <w:szCs w:val="22"/>
              </w:rPr>
            </w:pPr>
          </w:p>
        </w:tc>
        <w:tc>
          <w:tcPr>
            <w:tcW w:w="1152" w:type="dxa"/>
            <w:shd w:val="clear" w:color="auto" w:fill="FAFAFA"/>
          </w:tcPr>
          <w:p w:rsidR="00E80D4C" w:rsidRPr="00F77A5D" w:rsidRDefault="00E80D4C" w:rsidP="00F77A5D">
            <w:pPr>
              <w:tabs>
                <w:tab w:val="decimal" w:pos="939"/>
              </w:tabs>
              <w:ind w:left="74" w:hanging="167"/>
              <w:rPr>
                <w:rFonts w:ascii="Cordia New" w:eastAsia="Arial Unicode MS" w:hAnsi="Cordia New" w:cs="Cordia New"/>
                <w:sz w:val="22"/>
                <w:szCs w:val="22"/>
              </w:rPr>
            </w:pPr>
          </w:p>
        </w:tc>
      </w:tr>
      <w:tr w:rsidR="00E80D4C" w:rsidRPr="00F77A5D" w:rsidTr="00F77A5D">
        <w:tc>
          <w:tcPr>
            <w:tcW w:w="2549" w:type="dxa"/>
            <w:shd w:val="clear" w:color="auto" w:fill="auto"/>
          </w:tcPr>
          <w:p w:rsidR="00E80D4C" w:rsidRPr="00F77A5D" w:rsidRDefault="00E80D4C" w:rsidP="00F77A5D">
            <w:pPr>
              <w:ind w:left="74" w:hanging="167"/>
              <w:rPr>
                <w:rFonts w:ascii="Cordia New" w:eastAsia="Arial Unicode MS" w:hAnsi="Cordia New" w:cs="Cordia New"/>
                <w:b/>
                <w:bCs/>
                <w:sz w:val="22"/>
                <w:szCs w:val="22"/>
              </w:rPr>
            </w:pPr>
            <w:r w:rsidRPr="00F77A5D">
              <w:rPr>
                <w:rFonts w:ascii="Cordia New" w:eastAsia="Arial Unicode MS" w:hAnsi="Cordia New" w:cs="Cordia New"/>
                <w:b/>
                <w:bCs/>
                <w:sz w:val="22"/>
                <w:szCs w:val="22"/>
              </w:rPr>
              <w:t xml:space="preserve">Statement of comprehensive income for the three-month period ended </w:t>
            </w:r>
            <w:r w:rsidRPr="00F77A5D">
              <w:rPr>
                <w:rFonts w:ascii="Cordia New" w:eastAsia="Arial Unicode MS" w:hAnsi="Cordia New" w:cs="Cordia New"/>
                <w:b/>
                <w:bCs/>
                <w:sz w:val="22"/>
                <w:szCs w:val="22"/>
                <w:cs/>
              </w:rPr>
              <w:br/>
            </w:r>
            <w:r w:rsidRPr="00F77A5D">
              <w:rPr>
                <w:rFonts w:ascii="Cordia New" w:eastAsia="Arial Unicode MS" w:hAnsi="Cordia New" w:cs="Cordia New"/>
                <w:b/>
                <w:bCs/>
                <w:sz w:val="22"/>
                <w:szCs w:val="22"/>
                <w:lang w:val="en-GB"/>
              </w:rPr>
              <w:t>30 September</w:t>
            </w:r>
            <w:r w:rsidRPr="00F77A5D">
              <w:rPr>
                <w:rFonts w:ascii="Cordia New" w:eastAsia="Arial Unicode MS" w:hAnsi="Cordia New" w:cs="Cordia New"/>
                <w:b/>
                <w:bCs/>
                <w:sz w:val="22"/>
                <w:szCs w:val="22"/>
              </w:rPr>
              <w:t xml:space="preserve"> </w:t>
            </w:r>
            <w:r w:rsidRPr="00F77A5D">
              <w:rPr>
                <w:rFonts w:ascii="Cordia New" w:eastAsia="Arial Unicode MS" w:hAnsi="Cordia New" w:cs="Cordia New"/>
                <w:b/>
                <w:bCs/>
                <w:sz w:val="22"/>
                <w:szCs w:val="22"/>
                <w:lang w:val="en-GB"/>
              </w:rPr>
              <w:t>2019</w:t>
            </w:r>
          </w:p>
        </w:tc>
        <w:tc>
          <w:tcPr>
            <w:tcW w:w="1152" w:type="dxa"/>
            <w:shd w:val="clear" w:color="auto" w:fill="FAFAFA"/>
            <w:vAlign w:val="bottom"/>
          </w:tcPr>
          <w:p w:rsidR="00E80D4C" w:rsidRPr="00F77A5D" w:rsidRDefault="00E80D4C" w:rsidP="00F77A5D">
            <w:pPr>
              <w:tabs>
                <w:tab w:val="decimal" w:pos="939"/>
              </w:tabs>
              <w:ind w:left="-90" w:right="-60"/>
              <w:jc w:val="both"/>
              <w:rPr>
                <w:rFonts w:ascii="Cordia New" w:eastAsia="Calibri" w:hAnsi="Cordia New" w:cs="Cordia New"/>
                <w:sz w:val="22"/>
                <w:szCs w:val="22"/>
              </w:rPr>
            </w:pPr>
          </w:p>
        </w:tc>
        <w:tc>
          <w:tcPr>
            <w:tcW w:w="1152" w:type="dxa"/>
            <w:shd w:val="clear" w:color="auto" w:fill="FAFAFA"/>
            <w:vAlign w:val="bottom"/>
          </w:tcPr>
          <w:p w:rsidR="00E80D4C" w:rsidRPr="00F77A5D" w:rsidRDefault="00E80D4C" w:rsidP="00F77A5D">
            <w:pPr>
              <w:tabs>
                <w:tab w:val="decimal" w:pos="939"/>
              </w:tabs>
              <w:ind w:left="-90" w:right="-60"/>
              <w:rPr>
                <w:rFonts w:ascii="Cordia New" w:eastAsia="Calibri" w:hAnsi="Cordia New" w:cs="Cordia New"/>
                <w:sz w:val="22"/>
                <w:szCs w:val="22"/>
              </w:rPr>
            </w:pPr>
          </w:p>
        </w:tc>
        <w:tc>
          <w:tcPr>
            <w:tcW w:w="1152" w:type="dxa"/>
            <w:shd w:val="clear" w:color="auto" w:fill="FAFAFA"/>
            <w:vAlign w:val="bottom"/>
          </w:tcPr>
          <w:p w:rsidR="00E80D4C" w:rsidRPr="00F77A5D" w:rsidRDefault="00E80D4C" w:rsidP="00F77A5D">
            <w:pPr>
              <w:tabs>
                <w:tab w:val="decimal" w:pos="939"/>
              </w:tabs>
              <w:ind w:left="-90" w:right="-60"/>
              <w:rPr>
                <w:rFonts w:ascii="Cordia New" w:eastAsia="Calibri" w:hAnsi="Cordia New" w:cs="Cordia New"/>
                <w:sz w:val="22"/>
                <w:szCs w:val="22"/>
              </w:rPr>
            </w:pPr>
          </w:p>
        </w:tc>
        <w:tc>
          <w:tcPr>
            <w:tcW w:w="1152" w:type="dxa"/>
            <w:shd w:val="clear" w:color="auto" w:fill="FAFAFA"/>
            <w:vAlign w:val="bottom"/>
          </w:tcPr>
          <w:p w:rsidR="00E80D4C" w:rsidRPr="00F77A5D" w:rsidRDefault="00E80D4C" w:rsidP="00F77A5D">
            <w:pPr>
              <w:tabs>
                <w:tab w:val="decimal" w:pos="939"/>
              </w:tabs>
              <w:ind w:left="-90" w:right="-60"/>
              <w:rPr>
                <w:rFonts w:ascii="Cordia New" w:eastAsia="Calibri" w:hAnsi="Cordia New" w:cs="Cordia New"/>
                <w:sz w:val="22"/>
                <w:szCs w:val="22"/>
              </w:rPr>
            </w:pPr>
          </w:p>
        </w:tc>
        <w:tc>
          <w:tcPr>
            <w:tcW w:w="1152" w:type="dxa"/>
            <w:shd w:val="clear" w:color="auto" w:fill="FAFAFA"/>
            <w:vAlign w:val="bottom"/>
          </w:tcPr>
          <w:p w:rsidR="00E80D4C" w:rsidRPr="00F77A5D" w:rsidRDefault="00E80D4C" w:rsidP="00F77A5D">
            <w:pPr>
              <w:tabs>
                <w:tab w:val="decimal" w:pos="939"/>
              </w:tabs>
              <w:ind w:left="-90" w:right="-60"/>
              <w:rPr>
                <w:rFonts w:ascii="Cordia New" w:eastAsia="Calibri" w:hAnsi="Cordia New" w:cs="Cordia New"/>
                <w:sz w:val="22"/>
                <w:szCs w:val="22"/>
              </w:rPr>
            </w:pPr>
          </w:p>
        </w:tc>
        <w:tc>
          <w:tcPr>
            <w:tcW w:w="1152" w:type="dxa"/>
            <w:shd w:val="clear" w:color="auto" w:fill="FAFAFA"/>
            <w:vAlign w:val="bottom"/>
          </w:tcPr>
          <w:p w:rsidR="00E80D4C" w:rsidRPr="00F77A5D" w:rsidRDefault="00E80D4C" w:rsidP="00F77A5D">
            <w:pPr>
              <w:tabs>
                <w:tab w:val="decimal" w:pos="939"/>
              </w:tabs>
              <w:ind w:left="-90" w:right="-60"/>
              <w:rPr>
                <w:rFonts w:ascii="Cordia New" w:eastAsia="Calibri" w:hAnsi="Cordia New" w:cs="Cordia New"/>
                <w:sz w:val="22"/>
                <w:szCs w:val="22"/>
              </w:rPr>
            </w:pPr>
          </w:p>
        </w:tc>
      </w:tr>
      <w:tr w:rsidR="0075730F" w:rsidRPr="00F77A5D" w:rsidTr="00F77A5D">
        <w:tc>
          <w:tcPr>
            <w:tcW w:w="2549" w:type="dxa"/>
            <w:shd w:val="clear" w:color="auto" w:fill="auto"/>
          </w:tcPr>
          <w:p w:rsidR="00F77A5D" w:rsidRDefault="0075730F" w:rsidP="00F77A5D">
            <w:pPr>
              <w:ind w:left="74" w:right="-110" w:hanging="167"/>
              <w:rPr>
                <w:rFonts w:ascii="Cordia New" w:eastAsia="Arial Unicode MS" w:hAnsi="Cordia New" w:cs="Cordia New"/>
                <w:sz w:val="22"/>
                <w:szCs w:val="22"/>
              </w:rPr>
            </w:pPr>
            <w:r w:rsidRPr="00F77A5D">
              <w:rPr>
                <w:rFonts w:ascii="Cordia New" w:eastAsia="Arial Unicode MS" w:hAnsi="Cordia New" w:cs="Cordia New"/>
                <w:sz w:val="22"/>
                <w:szCs w:val="22"/>
              </w:rPr>
              <w:t xml:space="preserve">Share of profit from joint ventures </w:t>
            </w:r>
          </w:p>
          <w:p w:rsidR="0075730F" w:rsidRPr="00F77A5D" w:rsidRDefault="00F77A5D" w:rsidP="00F77A5D">
            <w:pPr>
              <w:ind w:left="74" w:right="-110" w:hanging="167"/>
              <w:rPr>
                <w:rFonts w:ascii="Cordia New" w:eastAsia="Arial Unicode MS" w:hAnsi="Cordia New" w:cs="Cordia New"/>
                <w:sz w:val="22"/>
                <w:szCs w:val="22"/>
              </w:rPr>
            </w:pPr>
            <w:r>
              <w:rPr>
                <w:rFonts w:ascii="Cordia New" w:eastAsia="Arial Unicode MS" w:hAnsi="Cordia New" w:cs="Cordia New"/>
                <w:sz w:val="22"/>
                <w:szCs w:val="22"/>
              </w:rPr>
              <w:t xml:space="preserve">   </w:t>
            </w:r>
            <w:r w:rsidR="0075730F" w:rsidRPr="00F77A5D">
              <w:rPr>
                <w:rFonts w:ascii="Cordia New" w:eastAsia="Arial Unicode MS" w:hAnsi="Cordia New" w:cs="Cordia New"/>
                <w:sz w:val="22"/>
                <w:szCs w:val="22"/>
              </w:rPr>
              <w:t>and associates</w:t>
            </w:r>
          </w:p>
        </w:tc>
        <w:tc>
          <w:tcPr>
            <w:tcW w:w="1152" w:type="dxa"/>
            <w:shd w:val="clear" w:color="auto" w:fill="FAFAFA"/>
            <w:vAlign w:val="bottom"/>
          </w:tcPr>
          <w:p w:rsidR="0075730F" w:rsidRPr="00F77A5D" w:rsidRDefault="0075730F" w:rsidP="00F77A5D">
            <w:pPr>
              <w:tabs>
                <w:tab w:val="decimal" w:pos="939"/>
              </w:tabs>
              <w:ind w:left="-90" w:right="-60"/>
              <w:jc w:val="both"/>
              <w:rPr>
                <w:rFonts w:ascii="Cordia New" w:eastAsia="Calibri" w:hAnsi="Cordia New" w:cs="Cordia New"/>
                <w:sz w:val="22"/>
                <w:szCs w:val="22"/>
              </w:rPr>
            </w:pPr>
            <w:r w:rsidRPr="00F77A5D">
              <w:rPr>
                <w:rFonts w:ascii="Cordia New" w:eastAsia="Calibri" w:hAnsi="Cordia New" w:cs="Cordia New"/>
                <w:sz w:val="22"/>
                <w:szCs w:val="22"/>
              </w:rPr>
              <w:t>62,557</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(257)</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62,300</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1,921,252</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(7,896)</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1,913,356</w:t>
            </w:r>
          </w:p>
        </w:tc>
      </w:tr>
      <w:tr w:rsidR="0075730F" w:rsidRPr="00F77A5D" w:rsidTr="00F77A5D">
        <w:tc>
          <w:tcPr>
            <w:tcW w:w="2549" w:type="dxa"/>
            <w:shd w:val="clear" w:color="auto" w:fill="auto"/>
          </w:tcPr>
          <w:p w:rsidR="0075730F" w:rsidRPr="00F77A5D" w:rsidRDefault="0075730F" w:rsidP="00F77A5D">
            <w:pPr>
              <w:ind w:left="74" w:hanging="167"/>
              <w:rPr>
                <w:rFonts w:ascii="Cordia New" w:eastAsia="Arial Unicode MS" w:hAnsi="Cordia New" w:cs="Cordia New"/>
                <w:sz w:val="22"/>
                <w:szCs w:val="22"/>
              </w:rPr>
            </w:pPr>
            <w:r w:rsidRPr="00F77A5D">
              <w:rPr>
                <w:rFonts w:ascii="Cordia New" w:eastAsia="Arial Unicode MS" w:hAnsi="Cordia New" w:cs="Cordia New"/>
                <w:sz w:val="22"/>
                <w:szCs w:val="22"/>
              </w:rPr>
              <w:t>Profit for the period</w:t>
            </w:r>
          </w:p>
        </w:tc>
        <w:tc>
          <w:tcPr>
            <w:tcW w:w="1152" w:type="dxa"/>
            <w:shd w:val="clear" w:color="auto" w:fill="FAFAFA"/>
            <w:vAlign w:val="bottom"/>
          </w:tcPr>
          <w:p w:rsidR="0075730F" w:rsidRPr="00F77A5D" w:rsidRDefault="0075730F" w:rsidP="00F77A5D">
            <w:pPr>
              <w:tabs>
                <w:tab w:val="decimal" w:pos="939"/>
              </w:tabs>
              <w:ind w:left="-90" w:right="-60"/>
              <w:jc w:val="both"/>
              <w:rPr>
                <w:rFonts w:ascii="Cordia New" w:eastAsia="Calibri" w:hAnsi="Cordia New" w:cs="Cordia New"/>
                <w:sz w:val="22"/>
                <w:szCs w:val="22"/>
              </w:rPr>
            </w:pPr>
            <w:r w:rsidRPr="00F77A5D">
              <w:rPr>
                <w:rFonts w:ascii="Cordia New" w:eastAsia="Calibri" w:hAnsi="Cordia New" w:cs="Cordia New"/>
                <w:sz w:val="22"/>
                <w:szCs w:val="22"/>
              </w:rPr>
              <w:t>12,402</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(257)</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12,145</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380,857</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(7,896)</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372,961</w:t>
            </w:r>
          </w:p>
        </w:tc>
      </w:tr>
      <w:tr w:rsidR="0075730F" w:rsidRPr="00F77A5D" w:rsidTr="00F77A5D">
        <w:tc>
          <w:tcPr>
            <w:tcW w:w="2549" w:type="dxa"/>
            <w:shd w:val="clear" w:color="auto" w:fill="auto"/>
          </w:tcPr>
          <w:p w:rsidR="00F77A5D" w:rsidRDefault="0075730F" w:rsidP="00F77A5D">
            <w:pPr>
              <w:ind w:left="74" w:right="-110" w:hanging="167"/>
              <w:rPr>
                <w:rFonts w:ascii="Cordia New" w:eastAsia="Arial Unicode MS" w:hAnsi="Cordia New" w:cs="Cordia New"/>
                <w:sz w:val="22"/>
                <w:szCs w:val="22"/>
              </w:rPr>
            </w:pPr>
            <w:r w:rsidRPr="00F77A5D">
              <w:rPr>
                <w:rFonts w:ascii="Cordia New" w:eastAsia="Arial Unicode MS" w:hAnsi="Cordia New" w:cs="Cordia New"/>
                <w:sz w:val="22"/>
                <w:szCs w:val="22"/>
              </w:rPr>
              <w:t xml:space="preserve">Total comprehensive income </w:t>
            </w:r>
          </w:p>
          <w:p w:rsidR="0075730F" w:rsidRPr="00F77A5D" w:rsidRDefault="00F77A5D" w:rsidP="00F77A5D">
            <w:pPr>
              <w:ind w:left="74" w:right="-110" w:hanging="167"/>
              <w:rPr>
                <w:rFonts w:ascii="Cordia New" w:eastAsia="Arial Unicode MS" w:hAnsi="Cordia New" w:cs="Cordia New"/>
                <w:sz w:val="22"/>
                <w:szCs w:val="22"/>
              </w:rPr>
            </w:pPr>
            <w:r>
              <w:rPr>
                <w:rFonts w:ascii="Cordia New" w:eastAsia="Arial Unicode MS" w:hAnsi="Cordia New" w:cs="Cordia New"/>
                <w:sz w:val="22"/>
                <w:szCs w:val="22"/>
              </w:rPr>
              <w:t xml:space="preserve">   </w:t>
            </w:r>
            <w:r w:rsidR="0075730F" w:rsidRPr="00F77A5D">
              <w:rPr>
                <w:rFonts w:ascii="Cordia New" w:eastAsia="Arial Unicode MS" w:hAnsi="Cordia New" w:cs="Cordia New"/>
                <w:sz w:val="22"/>
                <w:szCs w:val="22"/>
              </w:rPr>
              <w:t>(expense) for the period</w:t>
            </w:r>
          </w:p>
        </w:tc>
        <w:tc>
          <w:tcPr>
            <w:tcW w:w="1152" w:type="dxa"/>
            <w:shd w:val="clear" w:color="auto" w:fill="FAFAFA"/>
          </w:tcPr>
          <w:p w:rsidR="002A026F" w:rsidRPr="00F77A5D" w:rsidRDefault="002A026F" w:rsidP="00F77A5D">
            <w:pPr>
              <w:tabs>
                <w:tab w:val="decimal" w:pos="939"/>
              </w:tabs>
              <w:ind w:left="-90" w:right="-60"/>
              <w:jc w:val="both"/>
              <w:rPr>
                <w:rFonts w:ascii="Cordia New" w:eastAsia="Calibri" w:hAnsi="Cordia New" w:cs="Cordia New"/>
                <w:sz w:val="22"/>
                <w:szCs w:val="22"/>
              </w:rPr>
            </w:pPr>
          </w:p>
          <w:p w:rsidR="0075730F" w:rsidRPr="00F77A5D" w:rsidRDefault="0075730F" w:rsidP="00F77A5D">
            <w:pPr>
              <w:tabs>
                <w:tab w:val="decimal" w:pos="939"/>
              </w:tabs>
              <w:ind w:left="-90" w:right="-60"/>
              <w:jc w:val="both"/>
              <w:rPr>
                <w:rFonts w:ascii="Cordia New" w:eastAsia="Calibri" w:hAnsi="Cordia New" w:cs="Cordia New"/>
                <w:sz w:val="22"/>
                <w:szCs w:val="22"/>
              </w:rPr>
            </w:pPr>
            <w:r w:rsidRPr="00F77A5D">
              <w:rPr>
                <w:rFonts w:ascii="Cordia New" w:eastAsia="Calibri" w:hAnsi="Cordia New" w:cs="Cordia New"/>
                <w:sz w:val="22"/>
                <w:szCs w:val="22"/>
              </w:rPr>
              <w:t>(59,006)</w:t>
            </w:r>
          </w:p>
        </w:tc>
        <w:tc>
          <w:tcPr>
            <w:tcW w:w="1152" w:type="dxa"/>
            <w:shd w:val="clear" w:color="auto" w:fill="FAFAFA"/>
          </w:tcPr>
          <w:p w:rsidR="002A026F" w:rsidRPr="00F77A5D" w:rsidRDefault="002A026F" w:rsidP="00F77A5D">
            <w:pPr>
              <w:tabs>
                <w:tab w:val="decimal" w:pos="939"/>
              </w:tabs>
              <w:ind w:left="-90" w:right="-60"/>
              <w:rPr>
                <w:rFonts w:ascii="Cordia New" w:eastAsia="Calibri" w:hAnsi="Cordia New" w:cs="Cordia New"/>
                <w:sz w:val="22"/>
                <w:szCs w:val="22"/>
              </w:rPr>
            </w:pPr>
          </w:p>
          <w:p w:rsidR="0075730F" w:rsidRPr="00F77A5D" w:rsidRDefault="0075730F" w:rsidP="00F77A5D">
            <w:pPr>
              <w:tabs>
                <w:tab w:val="decimal" w:pos="939"/>
              </w:tabs>
              <w:ind w:left="-90" w:right="-60"/>
              <w:rPr>
                <w:rFonts w:ascii="Cordia New" w:eastAsia="Arial Unicode MS" w:hAnsi="Cordia New" w:cs="Cordia New"/>
                <w:sz w:val="22"/>
                <w:szCs w:val="22"/>
              </w:rPr>
            </w:pPr>
            <w:r w:rsidRPr="00F77A5D">
              <w:rPr>
                <w:rFonts w:ascii="Cordia New" w:eastAsia="Calibri" w:hAnsi="Cordia New" w:cs="Cordia New"/>
                <w:sz w:val="22"/>
                <w:szCs w:val="22"/>
              </w:rPr>
              <w:t>(257)</w:t>
            </w:r>
          </w:p>
        </w:tc>
        <w:tc>
          <w:tcPr>
            <w:tcW w:w="1152" w:type="dxa"/>
            <w:shd w:val="clear" w:color="auto" w:fill="FAFAFA"/>
          </w:tcPr>
          <w:p w:rsidR="002A026F" w:rsidRPr="00F77A5D" w:rsidRDefault="002A026F" w:rsidP="00F77A5D">
            <w:pPr>
              <w:tabs>
                <w:tab w:val="decimal" w:pos="939"/>
              </w:tabs>
              <w:ind w:left="-90" w:right="-60"/>
              <w:rPr>
                <w:rFonts w:ascii="Cordia New" w:eastAsia="Calibri" w:hAnsi="Cordia New" w:cs="Cordia New"/>
                <w:sz w:val="22"/>
                <w:szCs w:val="22"/>
              </w:rPr>
            </w:pPr>
          </w:p>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(59,263)</w:t>
            </w:r>
          </w:p>
        </w:tc>
        <w:tc>
          <w:tcPr>
            <w:tcW w:w="1152" w:type="dxa"/>
            <w:shd w:val="clear" w:color="auto" w:fill="FAFAFA"/>
          </w:tcPr>
          <w:p w:rsidR="002A026F" w:rsidRPr="00F77A5D" w:rsidRDefault="002A026F" w:rsidP="00F77A5D">
            <w:pPr>
              <w:tabs>
                <w:tab w:val="decimal" w:pos="939"/>
              </w:tabs>
              <w:ind w:left="-90" w:right="-60"/>
              <w:rPr>
                <w:rFonts w:ascii="Cordia New" w:eastAsia="Calibri" w:hAnsi="Cordia New" w:cs="Cordia New"/>
                <w:sz w:val="22"/>
                <w:szCs w:val="22"/>
              </w:rPr>
            </w:pPr>
          </w:p>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(2,272,715)</w:t>
            </w:r>
          </w:p>
        </w:tc>
        <w:tc>
          <w:tcPr>
            <w:tcW w:w="1152" w:type="dxa"/>
            <w:shd w:val="clear" w:color="auto" w:fill="FAFAFA"/>
          </w:tcPr>
          <w:p w:rsidR="002A026F" w:rsidRPr="00F77A5D" w:rsidRDefault="002A026F" w:rsidP="00F77A5D">
            <w:pPr>
              <w:tabs>
                <w:tab w:val="decimal" w:pos="939"/>
              </w:tabs>
              <w:ind w:left="-90" w:right="-60"/>
              <w:rPr>
                <w:rFonts w:ascii="Cordia New" w:eastAsia="Calibri" w:hAnsi="Cordia New" w:cs="Cordia New"/>
                <w:sz w:val="22"/>
                <w:szCs w:val="22"/>
              </w:rPr>
            </w:pPr>
          </w:p>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(7,896)</w:t>
            </w:r>
          </w:p>
        </w:tc>
        <w:tc>
          <w:tcPr>
            <w:tcW w:w="1152" w:type="dxa"/>
            <w:shd w:val="clear" w:color="auto" w:fill="FAFAFA"/>
          </w:tcPr>
          <w:p w:rsidR="002A026F" w:rsidRPr="00F77A5D" w:rsidRDefault="002A026F" w:rsidP="00F77A5D">
            <w:pPr>
              <w:tabs>
                <w:tab w:val="decimal" w:pos="939"/>
              </w:tabs>
              <w:ind w:left="-90" w:right="-60"/>
              <w:rPr>
                <w:rFonts w:ascii="Cordia New" w:eastAsia="Calibri" w:hAnsi="Cordia New" w:cs="Cordia New"/>
                <w:sz w:val="22"/>
                <w:szCs w:val="22"/>
              </w:rPr>
            </w:pPr>
          </w:p>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(2,280,611)</w:t>
            </w:r>
          </w:p>
        </w:tc>
      </w:tr>
      <w:tr w:rsidR="00E80D4C" w:rsidRPr="00F77A5D" w:rsidTr="00F77A5D">
        <w:tc>
          <w:tcPr>
            <w:tcW w:w="2549" w:type="dxa"/>
            <w:shd w:val="clear" w:color="auto" w:fill="auto"/>
          </w:tcPr>
          <w:p w:rsidR="00E80D4C" w:rsidRPr="00F77A5D" w:rsidRDefault="00E80D4C" w:rsidP="00F77A5D">
            <w:pPr>
              <w:ind w:left="74" w:hanging="167"/>
              <w:rPr>
                <w:rFonts w:ascii="Cordia New" w:eastAsia="Arial Unicode MS" w:hAnsi="Cordia New" w:cs="Cordia New"/>
                <w:sz w:val="22"/>
                <w:szCs w:val="22"/>
              </w:rPr>
            </w:pPr>
          </w:p>
        </w:tc>
        <w:tc>
          <w:tcPr>
            <w:tcW w:w="1152" w:type="dxa"/>
            <w:shd w:val="clear" w:color="auto" w:fill="FAFAFA"/>
          </w:tcPr>
          <w:p w:rsidR="00E80D4C" w:rsidRPr="00F77A5D" w:rsidRDefault="00E80D4C" w:rsidP="00F77A5D">
            <w:pPr>
              <w:tabs>
                <w:tab w:val="decimal" w:pos="939"/>
              </w:tabs>
              <w:ind w:left="74" w:hanging="167"/>
              <w:jc w:val="both"/>
              <w:rPr>
                <w:rFonts w:ascii="Cordia New" w:eastAsia="Arial Unicode MS" w:hAnsi="Cordia New" w:cs="Cordia New"/>
                <w:sz w:val="22"/>
                <w:szCs w:val="22"/>
              </w:rPr>
            </w:pPr>
          </w:p>
        </w:tc>
        <w:tc>
          <w:tcPr>
            <w:tcW w:w="1152" w:type="dxa"/>
            <w:shd w:val="clear" w:color="auto" w:fill="FAFAFA"/>
          </w:tcPr>
          <w:p w:rsidR="00E80D4C" w:rsidRPr="00F77A5D" w:rsidRDefault="00E80D4C" w:rsidP="00F77A5D">
            <w:pPr>
              <w:tabs>
                <w:tab w:val="decimal" w:pos="939"/>
              </w:tabs>
              <w:ind w:left="74" w:hanging="167"/>
              <w:rPr>
                <w:rFonts w:ascii="Cordia New" w:eastAsia="Arial Unicode MS" w:hAnsi="Cordia New" w:cs="Cordia New"/>
                <w:sz w:val="22"/>
                <w:szCs w:val="22"/>
              </w:rPr>
            </w:pPr>
          </w:p>
        </w:tc>
        <w:tc>
          <w:tcPr>
            <w:tcW w:w="1152" w:type="dxa"/>
            <w:shd w:val="clear" w:color="auto" w:fill="FAFAFA"/>
          </w:tcPr>
          <w:p w:rsidR="00E80D4C" w:rsidRPr="00F77A5D" w:rsidRDefault="00E80D4C" w:rsidP="00F77A5D">
            <w:pPr>
              <w:tabs>
                <w:tab w:val="decimal" w:pos="939"/>
              </w:tabs>
              <w:ind w:left="74" w:hanging="167"/>
              <w:rPr>
                <w:rFonts w:ascii="Cordia New" w:eastAsia="Arial Unicode MS" w:hAnsi="Cordia New" w:cs="Cordia New"/>
                <w:sz w:val="22"/>
                <w:szCs w:val="22"/>
              </w:rPr>
            </w:pPr>
          </w:p>
        </w:tc>
        <w:tc>
          <w:tcPr>
            <w:tcW w:w="1152" w:type="dxa"/>
            <w:shd w:val="clear" w:color="auto" w:fill="FAFAFA"/>
          </w:tcPr>
          <w:p w:rsidR="00E80D4C" w:rsidRPr="00F77A5D" w:rsidRDefault="00E80D4C" w:rsidP="00F77A5D">
            <w:pPr>
              <w:tabs>
                <w:tab w:val="decimal" w:pos="939"/>
              </w:tabs>
              <w:ind w:left="74" w:hanging="167"/>
              <w:rPr>
                <w:rFonts w:ascii="Cordia New" w:eastAsia="Arial Unicode MS" w:hAnsi="Cordia New" w:cs="Cordia New"/>
                <w:sz w:val="22"/>
                <w:szCs w:val="22"/>
              </w:rPr>
            </w:pPr>
          </w:p>
        </w:tc>
        <w:tc>
          <w:tcPr>
            <w:tcW w:w="1152" w:type="dxa"/>
            <w:shd w:val="clear" w:color="auto" w:fill="FAFAFA"/>
          </w:tcPr>
          <w:p w:rsidR="00E80D4C" w:rsidRPr="00F77A5D" w:rsidRDefault="00E80D4C" w:rsidP="00F77A5D">
            <w:pPr>
              <w:tabs>
                <w:tab w:val="decimal" w:pos="939"/>
              </w:tabs>
              <w:ind w:left="74" w:hanging="167"/>
              <w:rPr>
                <w:rFonts w:ascii="Cordia New" w:eastAsia="Arial Unicode MS" w:hAnsi="Cordia New" w:cs="Cordia New"/>
                <w:sz w:val="22"/>
                <w:szCs w:val="22"/>
              </w:rPr>
            </w:pPr>
          </w:p>
        </w:tc>
        <w:tc>
          <w:tcPr>
            <w:tcW w:w="1152" w:type="dxa"/>
            <w:shd w:val="clear" w:color="auto" w:fill="FAFAFA"/>
          </w:tcPr>
          <w:p w:rsidR="00E80D4C" w:rsidRPr="00F77A5D" w:rsidRDefault="00E80D4C" w:rsidP="00F77A5D">
            <w:pPr>
              <w:tabs>
                <w:tab w:val="decimal" w:pos="939"/>
              </w:tabs>
              <w:ind w:left="74" w:hanging="167"/>
              <w:rPr>
                <w:rFonts w:ascii="Cordia New" w:eastAsia="Arial Unicode MS" w:hAnsi="Cordia New" w:cs="Cordia New"/>
                <w:sz w:val="22"/>
                <w:szCs w:val="22"/>
              </w:rPr>
            </w:pPr>
          </w:p>
        </w:tc>
      </w:tr>
      <w:tr w:rsidR="00E80D4C" w:rsidRPr="00F77A5D" w:rsidTr="00F77A5D">
        <w:tc>
          <w:tcPr>
            <w:tcW w:w="2549" w:type="dxa"/>
            <w:shd w:val="clear" w:color="auto" w:fill="auto"/>
          </w:tcPr>
          <w:p w:rsidR="00E80D4C" w:rsidRPr="00F77A5D" w:rsidRDefault="00E80D4C" w:rsidP="00F77A5D">
            <w:pPr>
              <w:ind w:left="74" w:hanging="167"/>
              <w:rPr>
                <w:rFonts w:ascii="Cordia New" w:eastAsia="Arial Unicode MS" w:hAnsi="Cordia New" w:cs="Cordia New"/>
                <w:b/>
                <w:bCs/>
                <w:sz w:val="22"/>
                <w:szCs w:val="22"/>
              </w:rPr>
            </w:pPr>
            <w:r w:rsidRPr="00F77A5D">
              <w:rPr>
                <w:rFonts w:ascii="Cordia New" w:eastAsia="Arial Unicode MS" w:hAnsi="Cordia New" w:cs="Cordia New"/>
                <w:b/>
                <w:bCs/>
                <w:sz w:val="22"/>
                <w:szCs w:val="22"/>
              </w:rPr>
              <w:t>Attributable to:</w:t>
            </w:r>
          </w:p>
        </w:tc>
        <w:tc>
          <w:tcPr>
            <w:tcW w:w="1152" w:type="dxa"/>
            <w:shd w:val="clear" w:color="auto" w:fill="FAFAFA"/>
            <w:vAlign w:val="bottom"/>
          </w:tcPr>
          <w:p w:rsidR="00E80D4C" w:rsidRPr="00F77A5D" w:rsidRDefault="00E80D4C" w:rsidP="00F77A5D">
            <w:pPr>
              <w:tabs>
                <w:tab w:val="decimal" w:pos="939"/>
              </w:tabs>
              <w:ind w:left="-90" w:right="-60"/>
              <w:jc w:val="both"/>
              <w:rPr>
                <w:rFonts w:ascii="Cordia New" w:eastAsia="Calibri" w:hAnsi="Cordia New" w:cs="Cordia New"/>
                <w:sz w:val="22"/>
                <w:szCs w:val="22"/>
              </w:rPr>
            </w:pPr>
          </w:p>
        </w:tc>
        <w:tc>
          <w:tcPr>
            <w:tcW w:w="1152" w:type="dxa"/>
            <w:shd w:val="clear" w:color="auto" w:fill="FAFAFA"/>
            <w:vAlign w:val="bottom"/>
          </w:tcPr>
          <w:p w:rsidR="00E80D4C" w:rsidRPr="00F77A5D" w:rsidRDefault="00E80D4C" w:rsidP="00F77A5D">
            <w:pPr>
              <w:tabs>
                <w:tab w:val="decimal" w:pos="939"/>
              </w:tabs>
              <w:ind w:left="-90" w:right="-60"/>
              <w:rPr>
                <w:rFonts w:ascii="Cordia New" w:eastAsia="Calibri" w:hAnsi="Cordia New" w:cs="Cordia New"/>
                <w:sz w:val="22"/>
                <w:szCs w:val="22"/>
              </w:rPr>
            </w:pPr>
          </w:p>
        </w:tc>
        <w:tc>
          <w:tcPr>
            <w:tcW w:w="1152" w:type="dxa"/>
            <w:shd w:val="clear" w:color="auto" w:fill="FAFAFA"/>
            <w:vAlign w:val="bottom"/>
          </w:tcPr>
          <w:p w:rsidR="00E80D4C" w:rsidRPr="00F77A5D" w:rsidRDefault="00E80D4C" w:rsidP="00F77A5D">
            <w:pPr>
              <w:tabs>
                <w:tab w:val="decimal" w:pos="939"/>
              </w:tabs>
              <w:ind w:left="-90" w:right="-60"/>
              <w:rPr>
                <w:rFonts w:ascii="Cordia New" w:eastAsia="Calibri" w:hAnsi="Cordia New" w:cs="Cordia New"/>
                <w:sz w:val="22"/>
                <w:szCs w:val="22"/>
              </w:rPr>
            </w:pPr>
          </w:p>
        </w:tc>
        <w:tc>
          <w:tcPr>
            <w:tcW w:w="1152" w:type="dxa"/>
            <w:shd w:val="clear" w:color="auto" w:fill="FAFAFA"/>
            <w:vAlign w:val="bottom"/>
          </w:tcPr>
          <w:p w:rsidR="00E80D4C" w:rsidRPr="00F77A5D" w:rsidRDefault="00E80D4C" w:rsidP="00F77A5D">
            <w:pPr>
              <w:tabs>
                <w:tab w:val="decimal" w:pos="939"/>
              </w:tabs>
              <w:ind w:left="-90" w:right="-60"/>
              <w:rPr>
                <w:rFonts w:ascii="Cordia New" w:eastAsia="Calibri" w:hAnsi="Cordia New" w:cs="Cordia New"/>
                <w:sz w:val="22"/>
                <w:szCs w:val="22"/>
              </w:rPr>
            </w:pPr>
          </w:p>
        </w:tc>
        <w:tc>
          <w:tcPr>
            <w:tcW w:w="1152" w:type="dxa"/>
            <w:shd w:val="clear" w:color="auto" w:fill="FAFAFA"/>
            <w:vAlign w:val="bottom"/>
          </w:tcPr>
          <w:p w:rsidR="00E80D4C" w:rsidRPr="00F77A5D" w:rsidRDefault="00E80D4C" w:rsidP="00F77A5D">
            <w:pPr>
              <w:tabs>
                <w:tab w:val="decimal" w:pos="939"/>
              </w:tabs>
              <w:ind w:left="-90" w:right="-60"/>
              <w:rPr>
                <w:rFonts w:ascii="Cordia New" w:eastAsia="Calibri" w:hAnsi="Cordia New" w:cs="Cordia New"/>
                <w:sz w:val="22"/>
                <w:szCs w:val="22"/>
              </w:rPr>
            </w:pPr>
          </w:p>
        </w:tc>
        <w:tc>
          <w:tcPr>
            <w:tcW w:w="1152" w:type="dxa"/>
            <w:shd w:val="clear" w:color="auto" w:fill="FAFAFA"/>
            <w:vAlign w:val="bottom"/>
          </w:tcPr>
          <w:p w:rsidR="00E80D4C" w:rsidRPr="00F77A5D" w:rsidRDefault="00E80D4C" w:rsidP="00F77A5D">
            <w:pPr>
              <w:tabs>
                <w:tab w:val="decimal" w:pos="939"/>
              </w:tabs>
              <w:ind w:left="-90" w:right="-60"/>
              <w:rPr>
                <w:rFonts w:ascii="Cordia New" w:eastAsia="Calibri" w:hAnsi="Cordia New" w:cs="Cordia New"/>
                <w:sz w:val="22"/>
                <w:szCs w:val="22"/>
              </w:rPr>
            </w:pPr>
          </w:p>
        </w:tc>
      </w:tr>
      <w:tr w:rsidR="0075730F" w:rsidRPr="00F77A5D" w:rsidTr="00F77A5D">
        <w:tc>
          <w:tcPr>
            <w:tcW w:w="2549" w:type="dxa"/>
            <w:shd w:val="clear" w:color="auto" w:fill="auto"/>
          </w:tcPr>
          <w:p w:rsidR="0075730F" w:rsidRPr="00F77A5D" w:rsidRDefault="0075730F" w:rsidP="00F77A5D">
            <w:pPr>
              <w:ind w:left="74" w:hanging="167"/>
              <w:rPr>
                <w:rFonts w:ascii="Cordia New" w:eastAsia="Arial Unicode MS" w:hAnsi="Cordia New" w:cs="Cordia New"/>
                <w:sz w:val="22"/>
                <w:szCs w:val="22"/>
              </w:rPr>
            </w:pPr>
            <w:r w:rsidRPr="00F77A5D">
              <w:rPr>
                <w:rFonts w:ascii="Cordia New" w:eastAsia="Arial Unicode MS" w:hAnsi="Cordia New" w:cs="Cordia New"/>
                <w:sz w:val="22"/>
                <w:szCs w:val="22"/>
              </w:rPr>
              <w:t>Owners of the parent</w:t>
            </w:r>
          </w:p>
        </w:tc>
        <w:tc>
          <w:tcPr>
            <w:tcW w:w="1152" w:type="dxa"/>
            <w:shd w:val="clear" w:color="auto" w:fill="FAFAFA"/>
            <w:vAlign w:val="bottom"/>
          </w:tcPr>
          <w:p w:rsidR="0075730F" w:rsidRPr="00F77A5D" w:rsidRDefault="0075730F" w:rsidP="00F77A5D">
            <w:pPr>
              <w:tabs>
                <w:tab w:val="decimal" w:pos="939"/>
              </w:tabs>
              <w:ind w:left="-90" w:right="-60"/>
              <w:jc w:val="both"/>
              <w:rPr>
                <w:rFonts w:ascii="Cordia New" w:eastAsia="Calibri" w:hAnsi="Cordia New" w:cs="Cordia New"/>
                <w:sz w:val="22"/>
                <w:szCs w:val="22"/>
              </w:rPr>
            </w:pPr>
            <w:r w:rsidRPr="00F77A5D">
              <w:rPr>
                <w:rFonts w:ascii="Cordia New" w:eastAsia="Calibri" w:hAnsi="Cordia New" w:cs="Cordia New"/>
                <w:sz w:val="22"/>
                <w:szCs w:val="22"/>
              </w:rPr>
              <w:t>(3,450)</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(202)</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(3,652)</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(105,959)</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(6,204)</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(112,163)</w:t>
            </w:r>
          </w:p>
        </w:tc>
      </w:tr>
      <w:tr w:rsidR="0075730F" w:rsidRPr="00F77A5D" w:rsidTr="00F77A5D">
        <w:tc>
          <w:tcPr>
            <w:tcW w:w="2549" w:type="dxa"/>
            <w:shd w:val="clear" w:color="auto" w:fill="auto"/>
          </w:tcPr>
          <w:p w:rsidR="0075730F" w:rsidRPr="00F77A5D" w:rsidRDefault="0075730F" w:rsidP="00F77A5D">
            <w:pPr>
              <w:ind w:left="74" w:hanging="167"/>
              <w:rPr>
                <w:rFonts w:ascii="Cordia New" w:eastAsia="Arial Unicode MS" w:hAnsi="Cordia New" w:cs="Cordia New"/>
                <w:sz w:val="22"/>
                <w:szCs w:val="22"/>
              </w:rPr>
            </w:pPr>
            <w:r w:rsidRPr="00F77A5D">
              <w:rPr>
                <w:rFonts w:ascii="Cordia New" w:eastAsia="Arial Unicode MS" w:hAnsi="Cordia New" w:cs="Cordia New"/>
                <w:sz w:val="22"/>
                <w:szCs w:val="22"/>
              </w:rPr>
              <w:t>Non-controlling interests</w:t>
            </w:r>
          </w:p>
        </w:tc>
        <w:tc>
          <w:tcPr>
            <w:tcW w:w="1152" w:type="dxa"/>
            <w:shd w:val="clear" w:color="auto" w:fill="FAFAFA"/>
          </w:tcPr>
          <w:p w:rsidR="0075730F" w:rsidRPr="00F77A5D" w:rsidRDefault="0075730F" w:rsidP="00F77A5D">
            <w:pPr>
              <w:tabs>
                <w:tab w:val="decimal" w:pos="939"/>
              </w:tabs>
              <w:ind w:left="-90" w:right="-60"/>
              <w:jc w:val="both"/>
              <w:rPr>
                <w:rFonts w:ascii="Cordia New" w:eastAsia="Calibri" w:hAnsi="Cordia New" w:cs="Cordia New"/>
                <w:sz w:val="22"/>
                <w:szCs w:val="22"/>
              </w:rPr>
            </w:pPr>
            <w:r w:rsidRPr="00F77A5D">
              <w:rPr>
                <w:rFonts w:ascii="Cordia New" w:eastAsia="Calibri" w:hAnsi="Cordia New" w:cs="Cordia New"/>
                <w:sz w:val="22"/>
                <w:szCs w:val="22"/>
              </w:rPr>
              <w:t>15,852</w:t>
            </w:r>
          </w:p>
        </w:tc>
        <w:tc>
          <w:tcPr>
            <w:tcW w:w="1152" w:type="dxa"/>
            <w:shd w:val="clear" w:color="auto" w:fill="FAFAFA"/>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(55)</w:t>
            </w:r>
          </w:p>
        </w:tc>
        <w:tc>
          <w:tcPr>
            <w:tcW w:w="1152" w:type="dxa"/>
            <w:shd w:val="clear" w:color="auto" w:fill="FAFAFA"/>
          </w:tcPr>
          <w:p w:rsidR="0075730F" w:rsidRPr="00F77A5D" w:rsidRDefault="0075730F" w:rsidP="00F77A5D">
            <w:pPr>
              <w:tabs>
                <w:tab w:val="decimal" w:pos="939"/>
              </w:tabs>
              <w:ind w:left="-90" w:right="-60"/>
              <w:rPr>
                <w:rFonts w:ascii="Cordia New" w:eastAsia="Arial Unicode MS" w:hAnsi="Cordia New" w:cs="Cordia New"/>
                <w:sz w:val="22"/>
                <w:szCs w:val="22"/>
              </w:rPr>
            </w:pPr>
            <w:r w:rsidRPr="00F77A5D">
              <w:rPr>
                <w:rFonts w:ascii="Cordia New" w:eastAsia="Calibri" w:hAnsi="Cordia New" w:cs="Cordia New"/>
                <w:sz w:val="22"/>
                <w:szCs w:val="22"/>
              </w:rPr>
              <w:t>15,797</w:t>
            </w:r>
          </w:p>
        </w:tc>
        <w:tc>
          <w:tcPr>
            <w:tcW w:w="1152" w:type="dxa"/>
            <w:shd w:val="clear" w:color="auto" w:fill="FAFAFA"/>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486,816</w:t>
            </w:r>
          </w:p>
        </w:tc>
        <w:tc>
          <w:tcPr>
            <w:tcW w:w="1152" w:type="dxa"/>
            <w:shd w:val="clear" w:color="auto" w:fill="FAFAFA"/>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(1,692)</w:t>
            </w:r>
          </w:p>
        </w:tc>
        <w:tc>
          <w:tcPr>
            <w:tcW w:w="1152" w:type="dxa"/>
            <w:shd w:val="clear" w:color="auto" w:fill="FAFAFA"/>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485,124</w:t>
            </w:r>
          </w:p>
        </w:tc>
      </w:tr>
      <w:tr w:rsidR="00E80D4C" w:rsidRPr="00F77A5D" w:rsidTr="00F77A5D">
        <w:tc>
          <w:tcPr>
            <w:tcW w:w="2549" w:type="dxa"/>
            <w:shd w:val="clear" w:color="auto" w:fill="auto"/>
          </w:tcPr>
          <w:p w:rsidR="00E80D4C" w:rsidRPr="00F77A5D" w:rsidRDefault="00E80D4C" w:rsidP="00F77A5D">
            <w:pPr>
              <w:ind w:left="74" w:hanging="167"/>
              <w:rPr>
                <w:rFonts w:ascii="Cordia New" w:eastAsia="Arial Unicode MS" w:hAnsi="Cordia New" w:cs="Cordia New"/>
                <w:sz w:val="22"/>
                <w:szCs w:val="22"/>
              </w:rPr>
            </w:pPr>
          </w:p>
        </w:tc>
        <w:tc>
          <w:tcPr>
            <w:tcW w:w="1152" w:type="dxa"/>
            <w:shd w:val="clear" w:color="auto" w:fill="FAFAFA"/>
          </w:tcPr>
          <w:p w:rsidR="00E80D4C" w:rsidRPr="00F77A5D" w:rsidRDefault="00E80D4C" w:rsidP="00F77A5D">
            <w:pPr>
              <w:tabs>
                <w:tab w:val="decimal" w:pos="939"/>
              </w:tabs>
              <w:ind w:left="74" w:hanging="167"/>
              <w:jc w:val="both"/>
              <w:rPr>
                <w:rFonts w:ascii="Cordia New" w:eastAsia="Arial Unicode MS" w:hAnsi="Cordia New" w:cs="Cordia New"/>
                <w:sz w:val="22"/>
                <w:szCs w:val="22"/>
              </w:rPr>
            </w:pPr>
          </w:p>
        </w:tc>
        <w:tc>
          <w:tcPr>
            <w:tcW w:w="1152" w:type="dxa"/>
            <w:shd w:val="clear" w:color="auto" w:fill="FAFAFA"/>
          </w:tcPr>
          <w:p w:rsidR="00E80D4C" w:rsidRPr="00F77A5D" w:rsidRDefault="00E80D4C" w:rsidP="00F77A5D">
            <w:pPr>
              <w:tabs>
                <w:tab w:val="decimal" w:pos="939"/>
              </w:tabs>
              <w:ind w:left="74" w:hanging="167"/>
              <w:rPr>
                <w:rFonts w:ascii="Cordia New" w:eastAsia="Arial Unicode MS" w:hAnsi="Cordia New" w:cs="Cordia New"/>
                <w:sz w:val="22"/>
                <w:szCs w:val="22"/>
              </w:rPr>
            </w:pPr>
          </w:p>
        </w:tc>
        <w:tc>
          <w:tcPr>
            <w:tcW w:w="1152" w:type="dxa"/>
            <w:shd w:val="clear" w:color="auto" w:fill="FAFAFA"/>
          </w:tcPr>
          <w:p w:rsidR="00E80D4C" w:rsidRPr="00F77A5D" w:rsidRDefault="00E80D4C" w:rsidP="00F77A5D">
            <w:pPr>
              <w:tabs>
                <w:tab w:val="decimal" w:pos="939"/>
              </w:tabs>
              <w:ind w:left="74" w:hanging="167"/>
              <w:rPr>
                <w:rFonts w:ascii="Cordia New" w:eastAsia="Arial Unicode MS" w:hAnsi="Cordia New" w:cs="Cordia New"/>
                <w:sz w:val="22"/>
                <w:szCs w:val="22"/>
              </w:rPr>
            </w:pPr>
          </w:p>
        </w:tc>
        <w:tc>
          <w:tcPr>
            <w:tcW w:w="1152" w:type="dxa"/>
            <w:shd w:val="clear" w:color="auto" w:fill="FAFAFA"/>
          </w:tcPr>
          <w:p w:rsidR="00E80D4C" w:rsidRPr="00F77A5D" w:rsidRDefault="00E80D4C" w:rsidP="00F77A5D">
            <w:pPr>
              <w:tabs>
                <w:tab w:val="decimal" w:pos="939"/>
              </w:tabs>
              <w:ind w:left="74" w:hanging="167"/>
              <w:rPr>
                <w:rFonts w:ascii="Cordia New" w:eastAsia="Arial Unicode MS" w:hAnsi="Cordia New" w:cs="Cordia New"/>
                <w:sz w:val="22"/>
                <w:szCs w:val="22"/>
              </w:rPr>
            </w:pPr>
          </w:p>
        </w:tc>
        <w:tc>
          <w:tcPr>
            <w:tcW w:w="1152" w:type="dxa"/>
            <w:shd w:val="clear" w:color="auto" w:fill="FAFAFA"/>
          </w:tcPr>
          <w:p w:rsidR="00E80D4C" w:rsidRPr="00F77A5D" w:rsidRDefault="00E80D4C" w:rsidP="00F77A5D">
            <w:pPr>
              <w:tabs>
                <w:tab w:val="decimal" w:pos="939"/>
              </w:tabs>
              <w:ind w:left="74" w:hanging="167"/>
              <w:rPr>
                <w:rFonts w:ascii="Cordia New" w:eastAsia="Arial Unicode MS" w:hAnsi="Cordia New" w:cs="Cordia New"/>
                <w:sz w:val="22"/>
                <w:szCs w:val="22"/>
              </w:rPr>
            </w:pPr>
          </w:p>
        </w:tc>
        <w:tc>
          <w:tcPr>
            <w:tcW w:w="1152" w:type="dxa"/>
            <w:shd w:val="clear" w:color="auto" w:fill="FAFAFA"/>
          </w:tcPr>
          <w:p w:rsidR="00E80D4C" w:rsidRPr="00F77A5D" w:rsidRDefault="00E80D4C" w:rsidP="00F77A5D">
            <w:pPr>
              <w:tabs>
                <w:tab w:val="decimal" w:pos="939"/>
              </w:tabs>
              <w:ind w:left="74" w:hanging="167"/>
              <w:rPr>
                <w:rFonts w:ascii="Cordia New" w:eastAsia="Arial Unicode MS" w:hAnsi="Cordia New" w:cs="Cordia New"/>
                <w:sz w:val="22"/>
                <w:szCs w:val="22"/>
              </w:rPr>
            </w:pPr>
          </w:p>
        </w:tc>
      </w:tr>
      <w:tr w:rsidR="00E80D4C" w:rsidRPr="00F77A5D" w:rsidTr="00F77A5D">
        <w:tc>
          <w:tcPr>
            <w:tcW w:w="2549" w:type="dxa"/>
            <w:shd w:val="clear" w:color="auto" w:fill="auto"/>
          </w:tcPr>
          <w:p w:rsidR="00F77A5D" w:rsidRDefault="00E80D4C" w:rsidP="00F77A5D">
            <w:pPr>
              <w:ind w:left="74" w:hanging="167"/>
              <w:rPr>
                <w:rFonts w:ascii="Cordia New" w:eastAsia="Arial Unicode MS" w:hAnsi="Cordia New" w:cs="Cordia New"/>
                <w:b/>
                <w:bCs/>
                <w:sz w:val="22"/>
                <w:szCs w:val="22"/>
              </w:rPr>
            </w:pPr>
            <w:r w:rsidRPr="00F77A5D">
              <w:rPr>
                <w:rFonts w:ascii="Cordia New" w:eastAsia="Arial Unicode MS" w:hAnsi="Cordia New" w:cs="Cordia New"/>
                <w:b/>
                <w:bCs/>
                <w:sz w:val="22"/>
                <w:szCs w:val="22"/>
              </w:rPr>
              <w:t xml:space="preserve">Total comprehensive income </w:t>
            </w:r>
          </w:p>
          <w:p w:rsidR="00E80D4C" w:rsidRPr="00F77A5D" w:rsidRDefault="00F77A5D" w:rsidP="00F77A5D">
            <w:pPr>
              <w:ind w:left="74" w:hanging="167"/>
              <w:rPr>
                <w:rFonts w:ascii="Cordia New" w:eastAsia="Arial Unicode MS" w:hAnsi="Cordia New" w:cs="Cordia New"/>
                <w:b/>
                <w:bCs/>
                <w:sz w:val="22"/>
                <w:szCs w:val="22"/>
              </w:rPr>
            </w:pPr>
            <w:r>
              <w:rPr>
                <w:rFonts w:ascii="Cordia New" w:eastAsia="Arial Unicode MS" w:hAnsi="Cordia New" w:cs="Cordia New"/>
                <w:b/>
                <w:bCs/>
                <w:sz w:val="22"/>
                <w:szCs w:val="22"/>
              </w:rPr>
              <w:t xml:space="preserve">   </w:t>
            </w:r>
            <w:r w:rsidR="00E80D4C" w:rsidRPr="00F77A5D">
              <w:rPr>
                <w:rFonts w:ascii="Cordia New" w:eastAsia="Arial Unicode MS" w:hAnsi="Cordia New" w:cs="Cordia New"/>
                <w:b/>
                <w:bCs/>
                <w:sz w:val="22"/>
                <w:szCs w:val="22"/>
              </w:rPr>
              <w:t>(expense) attributable to:</w:t>
            </w:r>
          </w:p>
        </w:tc>
        <w:tc>
          <w:tcPr>
            <w:tcW w:w="1152" w:type="dxa"/>
            <w:shd w:val="clear" w:color="auto" w:fill="FAFAFA"/>
            <w:vAlign w:val="bottom"/>
          </w:tcPr>
          <w:p w:rsidR="00E80D4C" w:rsidRPr="00F77A5D" w:rsidRDefault="00E80D4C" w:rsidP="00F77A5D">
            <w:pPr>
              <w:tabs>
                <w:tab w:val="decimal" w:pos="939"/>
              </w:tabs>
              <w:ind w:left="-90" w:right="-60"/>
              <w:jc w:val="both"/>
              <w:rPr>
                <w:rFonts w:ascii="Cordia New" w:eastAsia="Calibri" w:hAnsi="Cordia New" w:cs="Cordia New"/>
                <w:sz w:val="22"/>
                <w:szCs w:val="22"/>
              </w:rPr>
            </w:pPr>
          </w:p>
        </w:tc>
        <w:tc>
          <w:tcPr>
            <w:tcW w:w="1152" w:type="dxa"/>
            <w:shd w:val="clear" w:color="auto" w:fill="FAFAFA"/>
            <w:vAlign w:val="bottom"/>
          </w:tcPr>
          <w:p w:rsidR="00E80D4C" w:rsidRPr="00F77A5D" w:rsidRDefault="00E80D4C" w:rsidP="00F77A5D">
            <w:pPr>
              <w:tabs>
                <w:tab w:val="decimal" w:pos="939"/>
              </w:tabs>
              <w:ind w:left="-90" w:right="-60"/>
              <w:rPr>
                <w:rFonts w:ascii="Cordia New" w:eastAsia="Calibri" w:hAnsi="Cordia New" w:cs="Cordia New"/>
                <w:sz w:val="22"/>
                <w:szCs w:val="22"/>
              </w:rPr>
            </w:pPr>
          </w:p>
        </w:tc>
        <w:tc>
          <w:tcPr>
            <w:tcW w:w="1152" w:type="dxa"/>
            <w:shd w:val="clear" w:color="auto" w:fill="FAFAFA"/>
            <w:vAlign w:val="bottom"/>
          </w:tcPr>
          <w:p w:rsidR="00E80D4C" w:rsidRPr="00F77A5D" w:rsidRDefault="00E80D4C" w:rsidP="00F77A5D">
            <w:pPr>
              <w:tabs>
                <w:tab w:val="decimal" w:pos="939"/>
              </w:tabs>
              <w:ind w:left="-90" w:right="-60"/>
              <w:rPr>
                <w:rFonts w:ascii="Cordia New" w:eastAsia="Calibri" w:hAnsi="Cordia New" w:cs="Cordia New"/>
                <w:sz w:val="22"/>
                <w:szCs w:val="22"/>
              </w:rPr>
            </w:pPr>
          </w:p>
        </w:tc>
        <w:tc>
          <w:tcPr>
            <w:tcW w:w="1152" w:type="dxa"/>
            <w:shd w:val="clear" w:color="auto" w:fill="FAFAFA"/>
            <w:vAlign w:val="bottom"/>
          </w:tcPr>
          <w:p w:rsidR="00E80D4C" w:rsidRPr="00F77A5D" w:rsidRDefault="00E80D4C" w:rsidP="00F77A5D">
            <w:pPr>
              <w:tabs>
                <w:tab w:val="decimal" w:pos="939"/>
              </w:tabs>
              <w:ind w:left="-90" w:right="-60"/>
              <w:rPr>
                <w:rFonts w:ascii="Cordia New" w:eastAsia="Calibri" w:hAnsi="Cordia New" w:cs="Cordia New"/>
                <w:sz w:val="22"/>
                <w:szCs w:val="22"/>
              </w:rPr>
            </w:pPr>
          </w:p>
        </w:tc>
        <w:tc>
          <w:tcPr>
            <w:tcW w:w="1152" w:type="dxa"/>
            <w:shd w:val="clear" w:color="auto" w:fill="FAFAFA"/>
            <w:vAlign w:val="bottom"/>
          </w:tcPr>
          <w:p w:rsidR="00E80D4C" w:rsidRPr="00F77A5D" w:rsidRDefault="00E80D4C" w:rsidP="00F77A5D">
            <w:pPr>
              <w:tabs>
                <w:tab w:val="decimal" w:pos="939"/>
              </w:tabs>
              <w:ind w:left="-90" w:right="-60"/>
              <w:rPr>
                <w:rFonts w:ascii="Cordia New" w:eastAsia="Calibri" w:hAnsi="Cordia New" w:cs="Cordia New"/>
                <w:sz w:val="22"/>
                <w:szCs w:val="22"/>
              </w:rPr>
            </w:pPr>
          </w:p>
        </w:tc>
        <w:tc>
          <w:tcPr>
            <w:tcW w:w="1152" w:type="dxa"/>
            <w:shd w:val="clear" w:color="auto" w:fill="FAFAFA"/>
            <w:vAlign w:val="bottom"/>
          </w:tcPr>
          <w:p w:rsidR="00E80D4C" w:rsidRPr="00F77A5D" w:rsidRDefault="00E80D4C" w:rsidP="00F77A5D">
            <w:pPr>
              <w:tabs>
                <w:tab w:val="decimal" w:pos="939"/>
              </w:tabs>
              <w:ind w:left="-90" w:right="-60"/>
              <w:rPr>
                <w:rFonts w:ascii="Cordia New" w:eastAsia="Calibri" w:hAnsi="Cordia New" w:cs="Cordia New"/>
                <w:sz w:val="22"/>
                <w:szCs w:val="22"/>
              </w:rPr>
            </w:pPr>
          </w:p>
        </w:tc>
      </w:tr>
      <w:tr w:rsidR="0075730F" w:rsidRPr="00F77A5D" w:rsidTr="00F77A5D">
        <w:tc>
          <w:tcPr>
            <w:tcW w:w="2549" w:type="dxa"/>
            <w:shd w:val="clear" w:color="auto" w:fill="auto"/>
          </w:tcPr>
          <w:p w:rsidR="0075730F" w:rsidRPr="00F77A5D" w:rsidRDefault="0075730F" w:rsidP="00F77A5D">
            <w:pPr>
              <w:ind w:left="74" w:hanging="167"/>
              <w:rPr>
                <w:rFonts w:ascii="Cordia New" w:eastAsia="Arial Unicode MS" w:hAnsi="Cordia New" w:cs="Cordia New"/>
                <w:sz w:val="22"/>
                <w:szCs w:val="22"/>
              </w:rPr>
            </w:pPr>
            <w:r w:rsidRPr="00F77A5D">
              <w:rPr>
                <w:rFonts w:ascii="Cordia New" w:eastAsia="Arial Unicode MS" w:hAnsi="Cordia New" w:cs="Cordia New"/>
                <w:sz w:val="22"/>
                <w:szCs w:val="22"/>
              </w:rPr>
              <w:t>Owners of the parent</w:t>
            </w:r>
          </w:p>
        </w:tc>
        <w:tc>
          <w:tcPr>
            <w:tcW w:w="1152" w:type="dxa"/>
            <w:shd w:val="clear" w:color="auto" w:fill="FAFAFA"/>
            <w:vAlign w:val="bottom"/>
          </w:tcPr>
          <w:p w:rsidR="0075730F" w:rsidRPr="00F77A5D" w:rsidRDefault="0075730F" w:rsidP="00F77A5D">
            <w:pPr>
              <w:tabs>
                <w:tab w:val="decimal" w:pos="939"/>
              </w:tabs>
              <w:ind w:left="-90" w:right="-60"/>
              <w:jc w:val="both"/>
              <w:rPr>
                <w:rFonts w:ascii="Cordia New" w:eastAsia="Calibri" w:hAnsi="Cordia New" w:cs="Cordia New"/>
                <w:sz w:val="22"/>
                <w:szCs w:val="22"/>
              </w:rPr>
            </w:pPr>
            <w:r w:rsidRPr="00F77A5D">
              <w:rPr>
                <w:rFonts w:ascii="Cordia New" w:eastAsia="Calibri" w:hAnsi="Cordia New" w:cs="Cordia New"/>
                <w:sz w:val="22"/>
                <w:szCs w:val="22"/>
              </w:rPr>
              <w:t>(70,490)</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(202)</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(70,692)</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(2,532,345)</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(6,204)</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(2,538,549)</w:t>
            </w:r>
          </w:p>
        </w:tc>
      </w:tr>
      <w:tr w:rsidR="0075730F" w:rsidRPr="00F77A5D" w:rsidTr="00F77A5D">
        <w:tc>
          <w:tcPr>
            <w:tcW w:w="2549" w:type="dxa"/>
            <w:shd w:val="clear" w:color="auto" w:fill="auto"/>
          </w:tcPr>
          <w:p w:rsidR="0075730F" w:rsidRPr="00F77A5D" w:rsidRDefault="0075730F" w:rsidP="00F77A5D">
            <w:pPr>
              <w:ind w:left="74" w:hanging="167"/>
              <w:rPr>
                <w:rFonts w:ascii="Cordia New" w:eastAsia="Arial Unicode MS" w:hAnsi="Cordia New" w:cs="Cordia New"/>
                <w:sz w:val="22"/>
                <w:szCs w:val="22"/>
              </w:rPr>
            </w:pPr>
            <w:r w:rsidRPr="00F77A5D">
              <w:rPr>
                <w:rFonts w:ascii="Cordia New" w:eastAsia="Arial Unicode MS" w:hAnsi="Cordia New" w:cs="Cordia New"/>
                <w:sz w:val="22"/>
                <w:szCs w:val="22"/>
              </w:rPr>
              <w:t>Non-controlling interests</w:t>
            </w:r>
          </w:p>
        </w:tc>
        <w:tc>
          <w:tcPr>
            <w:tcW w:w="1152" w:type="dxa"/>
            <w:shd w:val="clear" w:color="auto" w:fill="FAFAFA"/>
            <w:vAlign w:val="bottom"/>
          </w:tcPr>
          <w:p w:rsidR="0075730F" w:rsidRPr="00F77A5D" w:rsidRDefault="0075730F" w:rsidP="00F77A5D">
            <w:pPr>
              <w:tabs>
                <w:tab w:val="decimal" w:pos="939"/>
              </w:tabs>
              <w:ind w:left="-90" w:right="-60"/>
              <w:jc w:val="both"/>
              <w:rPr>
                <w:rFonts w:ascii="Cordia New" w:eastAsia="Calibri" w:hAnsi="Cordia New" w:cs="Cordia New"/>
                <w:sz w:val="22"/>
                <w:szCs w:val="22"/>
              </w:rPr>
            </w:pPr>
            <w:r w:rsidRPr="00F77A5D">
              <w:rPr>
                <w:rFonts w:ascii="Cordia New" w:eastAsia="Calibri" w:hAnsi="Cordia New" w:cs="Cordia New"/>
                <w:sz w:val="22"/>
                <w:szCs w:val="22"/>
              </w:rPr>
              <w:t>11,484</w:t>
            </w:r>
          </w:p>
        </w:tc>
        <w:tc>
          <w:tcPr>
            <w:tcW w:w="1152" w:type="dxa"/>
            <w:shd w:val="clear" w:color="auto" w:fill="FAFAFA"/>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(55)</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11,429</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259,630</w:t>
            </w:r>
          </w:p>
        </w:tc>
        <w:tc>
          <w:tcPr>
            <w:tcW w:w="1152" w:type="dxa"/>
            <w:shd w:val="clear" w:color="auto" w:fill="FAFAFA"/>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(1,692)</w:t>
            </w:r>
          </w:p>
        </w:tc>
        <w:tc>
          <w:tcPr>
            <w:tcW w:w="1152" w:type="dxa"/>
            <w:shd w:val="clear" w:color="auto" w:fill="FAFAFA"/>
            <w:vAlign w:val="bottom"/>
          </w:tcPr>
          <w:p w:rsidR="0075730F" w:rsidRPr="00F77A5D" w:rsidRDefault="0075730F"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257,938</w:t>
            </w:r>
          </w:p>
        </w:tc>
      </w:tr>
    </w:tbl>
    <w:p w:rsidR="00F77A5D" w:rsidRDefault="00F77A5D" w:rsidP="00ED5F22">
      <w:pPr>
        <w:jc w:val="thaiDistribute"/>
        <w:rPr>
          <w:rFonts w:ascii="Cordia New" w:eastAsia="Arial Unicode MS" w:hAnsi="Cordia New" w:cs="Cordia New"/>
          <w:sz w:val="16"/>
          <w:szCs w:val="16"/>
          <w:lang w:val="en-GB"/>
        </w:rPr>
      </w:pPr>
    </w:p>
    <w:p w:rsidR="00F77A5D" w:rsidRDefault="00F77A5D" w:rsidP="00ED5F22">
      <w:pPr>
        <w:jc w:val="thaiDistribute"/>
        <w:rPr>
          <w:rFonts w:ascii="Cordia New" w:eastAsia="Arial Unicode MS" w:hAnsi="Cordia New" w:cs="Cordia New"/>
          <w:sz w:val="16"/>
          <w:szCs w:val="16"/>
          <w:lang w:val="en-GB"/>
        </w:rPr>
      </w:pPr>
      <w:r>
        <w:rPr>
          <w:rFonts w:ascii="Cordia New" w:eastAsia="Arial Unicode MS" w:hAnsi="Cordia New" w:cs="Cordia New"/>
          <w:sz w:val="16"/>
          <w:szCs w:val="16"/>
          <w:lang w:val="en-GB"/>
        </w:rPr>
        <w:br w:type="page"/>
      </w:r>
    </w:p>
    <w:tbl>
      <w:tblPr>
        <w:tblW w:w="9461" w:type="dxa"/>
        <w:tblInd w:w="108" w:type="dxa"/>
        <w:tblLayout w:type="fixed"/>
        <w:tblLook w:val="0600" w:firstRow="0" w:lastRow="0" w:firstColumn="0" w:lastColumn="0" w:noHBand="1" w:noVBand="1"/>
      </w:tblPr>
      <w:tblGrid>
        <w:gridCol w:w="2549"/>
        <w:gridCol w:w="1152"/>
        <w:gridCol w:w="1152"/>
        <w:gridCol w:w="1152"/>
        <w:gridCol w:w="1152"/>
        <w:gridCol w:w="1152"/>
        <w:gridCol w:w="1152"/>
      </w:tblGrid>
      <w:tr w:rsidR="00F77A5D" w:rsidRPr="00F77A5D" w:rsidTr="0059114A">
        <w:tc>
          <w:tcPr>
            <w:tcW w:w="2549" w:type="dxa"/>
            <w:shd w:val="clear" w:color="auto" w:fill="auto"/>
            <w:vAlign w:val="bottom"/>
          </w:tcPr>
          <w:p w:rsidR="00F77A5D" w:rsidRPr="00F77A5D" w:rsidRDefault="00F77A5D" w:rsidP="0059114A">
            <w:pPr>
              <w:ind w:left="-93" w:right="106"/>
              <w:rPr>
                <w:rFonts w:ascii="Cordia New" w:eastAsia="Arial Unicode MS" w:hAnsi="Cordia New" w:cs="Cordia New"/>
                <w:b/>
                <w:bCs/>
                <w:sz w:val="22"/>
                <w:szCs w:val="22"/>
              </w:rPr>
            </w:pPr>
          </w:p>
        </w:tc>
        <w:tc>
          <w:tcPr>
            <w:tcW w:w="6912" w:type="dxa"/>
            <w:gridSpan w:val="6"/>
            <w:tcBorders>
              <w:top w:val="single" w:sz="4" w:space="0" w:color="auto"/>
              <w:bottom w:val="single" w:sz="4" w:space="0" w:color="auto"/>
            </w:tcBorders>
            <w:shd w:val="clear" w:color="auto" w:fill="auto"/>
            <w:vAlign w:val="bottom"/>
          </w:tcPr>
          <w:p w:rsidR="00F77A5D" w:rsidRPr="00F77A5D" w:rsidRDefault="00F77A5D" w:rsidP="0059114A">
            <w:pPr>
              <w:tabs>
                <w:tab w:val="decimal" w:pos="6699"/>
              </w:tabs>
              <w:ind w:right="-11"/>
              <w:jc w:val="both"/>
              <w:rPr>
                <w:rFonts w:ascii="Cordia New" w:eastAsia="Calibri" w:hAnsi="Cordia New" w:cs="Cordia New"/>
                <w:b/>
                <w:bCs/>
                <w:sz w:val="22"/>
                <w:szCs w:val="22"/>
              </w:rPr>
            </w:pPr>
            <w:r w:rsidRPr="00F77A5D">
              <w:rPr>
                <w:rFonts w:ascii="Cordia New" w:eastAsia="Calibri" w:hAnsi="Cordia New" w:cs="Cordia New"/>
                <w:b/>
                <w:bCs/>
                <w:sz w:val="22"/>
                <w:szCs w:val="22"/>
              </w:rPr>
              <w:t>Consolidated financial information</w:t>
            </w:r>
          </w:p>
        </w:tc>
      </w:tr>
      <w:tr w:rsidR="00F77A5D" w:rsidRPr="00F77A5D" w:rsidTr="0059114A">
        <w:tc>
          <w:tcPr>
            <w:tcW w:w="2549" w:type="dxa"/>
            <w:shd w:val="clear" w:color="auto" w:fill="auto"/>
            <w:vAlign w:val="bottom"/>
          </w:tcPr>
          <w:p w:rsidR="00F77A5D" w:rsidRPr="00F77A5D" w:rsidRDefault="00F77A5D" w:rsidP="0059114A">
            <w:pPr>
              <w:ind w:left="-93" w:right="106"/>
              <w:rPr>
                <w:rFonts w:ascii="Cordia New" w:eastAsia="Arial Unicode MS" w:hAnsi="Cordia New" w:cs="Cordia New"/>
                <w:b/>
                <w:bCs/>
                <w:sz w:val="22"/>
                <w:szCs w:val="22"/>
              </w:rPr>
            </w:pPr>
          </w:p>
        </w:tc>
        <w:tc>
          <w:tcPr>
            <w:tcW w:w="3456" w:type="dxa"/>
            <w:gridSpan w:val="3"/>
            <w:tcBorders>
              <w:top w:val="single" w:sz="4" w:space="0" w:color="auto"/>
              <w:bottom w:val="single" w:sz="4" w:space="0" w:color="auto"/>
            </w:tcBorders>
            <w:shd w:val="clear" w:color="auto" w:fill="auto"/>
            <w:vAlign w:val="bottom"/>
          </w:tcPr>
          <w:p w:rsidR="00F77A5D" w:rsidRPr="00F77A5D" w:rsidRDefault="00F77A5D" w:rsidP="0059114A">
            <w:pPr>
              <w:tabs>
                <w:tab w:val="decimal" w:pos="3243"/>
              </w:tabs>
              <w:ind w:right="-11"/>
              <w:jc w:val="both"/>
              <w:rPr>
                <w:rFonts w:ascii="Cordia New" w:eastAsia="Calibri" w:hAnsi="Cordia New" w:cs="Cordia New"/>
                <w:b/>
                <w:bCs/>
                <w:sz w:val="22"/>
                <w:szCs w:val="22"/>
              </w:rPr>
            </w:pPr>
            <w:r w:rsidRPr="00F77A5D">
              <w:rPr>
                <w:rFonts w:ascii="Cordia New" w:eastAsia="Calibri" w:hAnsi="Cordia New" w:cs="Cordia New"/>
                <w:b/>
                <w:bCs/>
                <w:sz w:val="22"/>
                <w:szCs w:val="22"/>
              </w:rPr>
              <w:t>US Dollar'</w:t>
            </w:r>
            <w:r w:rsidRPr="00F77A5D">
              <w:rPr>
                <w:rFonts w:ascii="Cordia New" w:eastAsia="Calibri" w:hAnsi="Cordia New" w:cs="Cordia New"/>
                <w:b/>
                <w:bCs/>
                <w:sz w:val="22"/>
                <w:szCs w:val="22"/>
                <w:lang w:val="en-GB"/>
              </w:rPr>
              <w:t>000</w:t>
            </w:r>
          </w:p>
        </w:tc>
        <w:tc>
          <w:tcPr>
            <w:tcW w:w="3456" w:type="dxa"/>
            <w:gridSpan w:val="3"/>
            <w:tcBorders>
              <w:top w:val="single" w:sz="4" w:space="0" w:color="auto"/>
              <w:bottom w:val="single" w:sz="4" w:space="0" w:color="auto"/>
            </w:tcBorders>
            <w:shd w:val="clear" w:color="auto" w:fill="auto"/>
            <w:vAlign w:val="bottom"/>
          </w:tcPr>
          <w:p w:rsidR="00F77A5D" w:rsidRPr="00F77A5D" w:rsidRDefault="00F77A5D" w:rsidP="0059114A">
            <w:pPr>
              <w:tabs>
                <w:tab w:val="decimal" w:pos="3243"/>
              </w:tabs>
              <w:ind w:right="-11"/>
              <w:jc w:val="both"/>
              <w:rPr>
                <w:rFonts w:ascii="Cordia New" w:eastAsia="Calibri" w:hAnsi="Cordia New" w:cs="Cordia New"/>
                <w:b/>
                <w:bCs/>
                <w:sz w:val="22"/>
                <w:szCs w:val="22"/>
              </w:rPr>
            </w:pPr>
            <w:r w:rsidRPr="00F77A5D">
              <w:rPr>
                <w:rFonts w:ascii="Cordia New" w:eastAsia="Calibri" w:hAnsi="Cordia New" w:cs="Cordia New"/>
                <w:b/>
                <w:bCs/>
                <w:sz w:val="22"/>
                <w:szCs w:val="22"/>
              </w:rPr>
              <w:t>Baht'</w:t>
            </w:r>
            <w:r w:rsidRPr="00F77A5D">
              <w:rPr>
                <w:rFonts w:ascii="Cordia New" w:eastAsia="Calibri" w:hAnsi="Cordia New" w:cs="Cordia New"/>
                <w:b/>
                <w:bCs/>
                <w:sz w:val="22"/>
                <w:szCs w:val="22"/>
                <w:lang w:val="en-GB"/>
              </w:rPr>
              <w:t>000</w:t>
            </w:r>
          </w:p>
        </w:tc>
      </w:tr>
      <w:tr w:rsidR="00F77A5D" w:rsidRPr="00F77A5D" w:rsidTr="0059114A">
        <w:tc>
          <w:tcPr>
            <w:tcW w:w="2549" w:type="dxa"/>
            <w:shd w:val="clear" w:color="auto" w:fill="auto"/>
            <w:vAlign w:val="bottom"/>
          </w:tcPr>
          <w:p w:rsidR="00F77A5D" w:rsidRPr="00F77A5D" w:rsidRDefault="00F77A5D" w:rsidP="0059114A">
            <w:pPr>
              <w:ind w:left="-93"/>
              <w:rPr>
                <w:rFonts w:ascii="Cordia New" w:eastAsia="Arial Unicode MS" w:hAnsi="Cordia New" w:cs="Cordia New"/>
                <w:b/>
                <w:bCs/>
                <w:sz w:val="22"/>
                <w:szCs w:val="22"/>
              </w:rPr>
            </w:pPr>
          </w:p>
        </w:tc>
        <w:tc>
          <w:tcPr>
            <w:tcW w:w="1152" w:type="dxa"/>
            <w:tcBorders>
              <w:bottom w:val="single" w:sz="4" w:space="0" w:color="auto"/>
            </w:tcBorders>
            <w:shd w:val="clear" w:color="auto" w:fill="auto"/>
            <w:vAlign w:val="bottom"/>
            <w:hideMark/>
          </w:tcPr>
          <w:p w:rsidR="00F77A5D" w:rsidRPr="00F77A5D" w:rsidRDefault="006E5F62" w:rsidP="0059114A">
            <w:pPr>
              <w:tabs>
                <w:tab w:val="decimal" w:pos="939"/>
              </w:tabs>
              <w:ind w:right="-11"/>
              <w:jc w:val="right"/>
              <w:rPr>
                <w:rFonts w:ascii="Cordia New" w:eastAsia="Calibri" w:hAnsi="Cordia New" w:cs="Cordia New"/>
                <w:b/>
                <w:bCs/>
                <w:sz w:val="22"/>
                <w:szCs w:val="22"/>
              </w:rPr>
            </w:pPr>
            <w:r>
              <w:rPr>
                <w:rFonts w:ascii="Cordia New" w:eastAsia="Calibri" w:hAnsi="Cordia New" w:cs="Cordia New"/>
                <w:b/>
                <w:bCs/>
                <w:sz w:val="22"/>
                <w:szCs w:val="22"/>
              </w:rPr>
              <w:t>Balance</w:t>
            </w:r>
          </w:p>
          <w:p w:rsidR="00F77A5D" w:rsidRPr="00F77A5D" w:rsidRDefault="00F77A5D" w:rsidP="0059114A">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as reported</w:t>
            </w:r>
          </w:p>
        </w:tc>
        <w:tc>
          <w:tcPr>
            <w:tcW w:w="1152" w:type="dxa"/>
            <w:tcBorders>
              <w:bottom w:val="single" w:sz="4" w:space="0" w:color="auto"/>
            </w:tcBorders>
            <w:shd w:val="clear" w:color="auto" w:fill="auto"/>
            <w:vAlign w:val="bottom"/>
          </w:tcPr>
          <w:p w:rsidR="00F77A5D" w:rsidRPr="00F77A5D" w:rsidRDefault="00F77A5D" w:rsidP="0059114A">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 xml:space="preserve">Impacts from </w:t>
            </w:r>
          </w:p>
          <w:p w:rsidR="00F77A5D" w:rsidRPr="00F77A5D" w:rsidRDefault="00F77A5D" w:rsidP="0059114A">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 xml:space="preserve">TFRS </w:t>
            </w:r>
            <w:r w:rsidRPr="00F77A5D">
              <w:rPr>
                <w:rFonts w:ascii="Cordia New" w:eastAsia="Calibri" w:hAnsi="Cordia New" w:cs="Cordia New"/>
                <w:b/>
                <w:bCs/>
                <w:sz w:val="22"/>
                <w:szCs w:val="22"/>
                <w:lang w:val="en-GB"/>
              </w:rPr>
              <w:t>15</w:t>
            </w:r>
          </w:p>
        </w:tc>
        <w:tc>
          <w:tcPr>
            <w:tcW w:w="1152" w:type="dxa"/>
            <w:tcBorders>
              <w:bottom w:val="single" w:sz="4" w:space="0" w:color="auto"/>
            </w:tcBorders>
            <w:shd w:val="clear" w:color="auto" w:fill="auto"/>
            <w:vAlign w:val="bottom"/>
            <w:hideMark/>
          </w:tcPr>
          <w:p w:rsidR="00F77A5D" w:rsidRPr="00F77A5D" w:rsidRDefault="00F77A5D" w:rsidP="0059114A">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Balance under the previous revenue standard</w:t>
            </w:r>
          </w:p>
        </w:tc>
        <w:tc>
          <w:tcPr>
            <w:tcW w:w="1152" w:type="dxa"/>
            <w:tcBorders>
              <w:bottom w:val="single" w:sz="4" w:space="0" w:color="auto"/>
            </w:tcBorders>
            <w:shd w:val="clear" w:color="auto" w:fill="auto"/>
            <w:vAlign w:val="bottom"/>
          </w:tcPr>
          <w:p w:rsidR="00F77A5D" w:rsidRPr="00F77A5D" w:rsidRDefault="00F77A5D" w:rsidP="0059114A">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 xml:space="preserve">Balance </w:t>
            </w:r>
          </w:p>
          <w:p w:rsidR="00F77A5D" w:rsidRPr="00F77A5D" w:rsidRDefault="00F77A5D" w:rsidP="0059114A">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as reported</w:t>
            </w:r>
          </w:p>
        </w:tc>
        <w:tc>
          <w:tcPr>
            <w:tcW w:w="1152" w:type="dxa"/>
            <w:tcBorders>
              <w:bottom w:val="single" w:sz="4" w:space="0" w:color="auto"/>
            </w:tcBorders>
            <w:shd w:val="clear" w:color="auto" w:fill="auto"/>
            <w:vAlign w:val="bottom"/>
          </w:tcPr>
          <w:p w:rsidR="00F77A5D" w:rsidRPr="00F77A5D" w:rsidRDefault="00F77A5D" w:rsidP="0059114A">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 xml:space="preserve">Impacts from </w:t>
            </w:r>
          </w:p>
          <w:p w:rsidR="00F77A5D" w:rsidRPr="00F77A5D" w:rsidRDefault="00F77A5D" w:rsidP="0059114A">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 xml:space="preserve">TFRS </w:t>
            </w:r>
            <w:r w:rsidRPr="00F77A5D">
              <w:rPr>
                <w:rFonts w:ascii="Cordia New" w:eastAsia="Calibri" w:hAnsi="Cordia New" w:cs="Cordia New"/>
                <w:b/>
                <w:bCs/>
                <w:sz w:val="22"/>
                <w:szCs w:val="22"/>
                <w:lang w:val="en-GB"/>
              </w:rPr>
              <w:t>15</w:t>
            </w:r>
          </w:p>
        </w:tc>
        <w:tc>
          <w:tcPr>
            <w:tcW w:w="1152" w:type="dxa"/>
            <w:tcBorders>
              <w:bottom w:val="single" w:sz="4" w:space="0" w:color="auto"/>
            </w:tcBorders>
            <w:shd w:val="clear" w:color="auto" w:fill="auto"/>
            <w:vAlign w:val="bottom"/>
          </w:tcPr>
          <w:p w:rsidR="00F77A5D" w:rsidRPr="00F77A5D" w:rsidRDefault="00F77A5D" w:rsidP="0059114A">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Balance under the previous revenue standard</w:t>
            </w:r>
          </w:p>
        </w:tc>
      </w:tr>
      <w:tr w:rsidR="00F77A5D" w:rsidRPr="00F77A5D" w:rsidTr="0059114A">
        <w:tc>
          <w:tcPr>
            <w:tcW w:w="2549" w:type="dxa"/>
            <w:shd w:val="clear" w:color="auto" w:fill="auto"/>
          </w:tcPr>
          <w:p w:rsidR="00F77A5D" w:rsidRPr="00F77A5D" w:rsidRDefault="00F77A5D" w:rsidP="0059114A">
            <w:pPr>
              <w:ind w:left="74" w:hanging="167"/>
              <w:rPr>
                <w:rFonts w:ascii="Cordia New" w:eastAsia="Arial Unicode MS" w:hAnsi="Cordia New" w:cs="Cordia New"/>
                <w:sz w:val="22"/>
                <w:szCs w:val="22"/>
              </w:rPr>
            </w:pPr>
          </w:p>
        </w:tc>
        <w:tc>
          <w:tcPr>
            <w:tcW w:w="1152" w:type="dxa"/>
            <w:shd w:val="clear" w:color="auto" w:fill="FAFAFA"/>
            <w:vAlign w:val="bottom"/>
          </w:tcPr>
          <w:p w:rsidR="00F77A5D" w:rsidRPr="00F77A5D" w:rsidRDefault="00F77A5D" w:rsidP="0059114A">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59114A">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59114A">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59114A">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59114A">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59114A">
            <w:pPr>
              <w:tabs>
                <w:tab w:val="decimal" w:pos="939"/>
              </w:tabs>
              <w:ind w:right="-72"/>
              <w:jc w:val="both"/>
              <w:rPr>
                <w:rFonts w:ascii="Cordia New" w:eastAsia="Calibri" w:hAnsi="Cordia New" w:cs="Cordia New"/>
                <w:sz w:val="22"/>
                <w:szCs w:val="22"/>
              </w:rPr>
            </w:pPr>
          </w:p>
        </w:tc>
      </w:tr>
      <w:tr w:rsidR="00F77A5D" w:rsidRPr="00F77A5D" w:rsidTr="0059114A">
        <w:trPr>
          <w:trHeight w:val="74"/>
        </w:trPr>
        <w:tc>
          <w:tcPr>
            <w:tcW w:w="2549" w:type="dxa"/>
            <w:shd w:val="clear" w:color="auto" w:fill="auto"/>
          </w:tcPr>
          <w:p w:rsidR="00F77A5D" w:rsidRPr="00F77A5D" w:rsidRDefault="00F77A5D" w:rsidP="00F77A5D">
            <w:pPr>
              <w:spacing w:line="240" w:lineRule="exact"/>
              <w:ind w:left="74" w:hanging="167"/>
              <w:rPr>
                <w:rFonts w:ascii="Cordia New" w:eastAsia="Arial Unicode MS" w:hAnsi="Cordia New" w:cs="Cordia New"/>
                <w:b/>
                <w:bCs/>
                <w:sz w:val="22"/>
                <w:szCs w:val="22"/>
              </w:rPr>
            </w:pPr>
            <w:r w:rsidRPr="00F77A5D">
              <w:rPr>
                <w:rFonts w:ascii="Cordia New" w:eastAsia="Arial Unicode MS" w:hAnsi="Cordia New" w:cs="Cordia New"/>
                <w:b/>
                <w:bCs/>
                <w:sz w:val="22"/>
                <w:szCs w:val="22"/>
              </w:rPr>
              <w:t xml:space="preserve">Statement of comprehensive income for the nine-month period ended </w:t>
            </w:r>
            <w:r w:rsidRPr="00F77A5D">
              <w:rPr>
                <w:rFonts w:ascii="Cordia New" w:eastAsia="Arial Unicode MS" w:hAnsi="Cordia New" w:cs="Cordia New"/>
                <w:b/>
                <w:bCs/>
                <w:sz w:val="22"/>
                <w:szCs w:val="22"/>
                <w:cs/>
              </w:rPr>
              <w:br/>
            </w:r>
            <w:r w:rsidRPr="00F77A5D">
              <w:rPr>
                <w:rFonts w:ascii="Cordia New" w:eastAsia="Arial Unicode MS" w:hAnsi="Cordia New" w:cs="Cordia New"/>
                <w:b/>
                <w:bCs/>
                <w:sz w:val="22"/>
                <w:szCs w:val="22"/>
                <w:lang w:val="en-GB"/>
              </w:rPr>
              <w:t>30 September</w:t>
            </w:r>
            <w:r w:rsidRPr="00F77A5D">
              <w:rPr>
                <w:rFonts w:ascii="Cordia New" w:eastAsia="Arial Unicode MS" w:hAnsi="Cordia New" w:cs="Cordia New"/>
                <w:b/>
                <w:bCs/>
                <w:sz w:val="22"/>
                <w:szCs w:val="22"/>
              </w:rPr>
              <w:t xml:space="preserve"> </w:t>
            </w:r>
            <w:r w:rsidRPr="00F77A5D">
              <w:rPr>
                <w:rFonts w:ascii="Cordia New" w:eastAsia="Arial Unicode MS" w:hAnsi="Cordia New" w:cs="Cordia New"/>
                <w:b/>
                <w:bCs/>
                <w:sz w:val="22"/>
                <w:szCs w:val="22"/>
                <w:lang w:val="en-GB"/>
              </w:rPr>
              <w:t>2019</w:t>
            </w: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 w:val="decimal" w:pos="980"/>
              </w:tabs>
              <w:ind w:right="-72"/>
              <w:jc w:val="both"/>
              <w:rPr>
                <w:rFonts w:ascii="Cordia New" w:eastAsia="Calibri" w:hAnsi="Cordia New" w:cs="Cordia New"/>
                <w:sz w:val="22"/>
                <w:szCs w:val="22"/>
              </w:rPr>
            </w:pPr>
          </w:p>
        </w:tc>
      </w:tr>
      <w:tr w:rsidR="00F77A5D" w:rsidRPr="00F77A5D" w:rsidTr="0059114A">
        <w:tc>
          <w:tcPr>
            <w:tcW w:w="2549" w:type="dxa"/>
            <w:shd w:val="clear" w:color="auto" w:fill="auto"/>
          </w:tcPr>
          <w:p w:rsidR="00F77A5D" w:rsidRPr="00F77A5D" w:rsidRDefault="00F77A5D" w:rsidP="00F77A5D">
            <w:pPr>
              <w:spacing w:line="240" w:lineRule="exact"/>
              <w:ind w:left="74" w:hanging="167"/>
              <w:rPr>
                <w:rFonts w:ascii="Cordia New" w:eastAsia="Arial Unicode MS" w:hAnsi="Cordia New" w:cs="Cordia New"/>
                <w:sz w:val="22"/>
                <w:szCs w:val="22"/>
              </w:rPr>
            </w:pPr>
            <w:r w:rsidRPr="00F77A5D">
              <w:rPr>
                <w:rFonts w:ascii="Cordia New" w:eastAsia="Arial Unicode MS" w:hAnsi="Cordia New" w:cs="Cordia New"/>
                <w:sz w:val="22"/>
                <w:szCs w:val="22"/>
              </w:rPr>
              <w:t>Share of profit from joint ventures and associates</w:t>
            </w:r>
          </w:p>
        </w:tc>
        <w:tc>
          <w:tcPr>
            <w:tcW w:w="1152" w:type="dxa"/>
            <w:shd w:val="clear" w:color="auto" w:fill="FAFAFA"/>
            <w:vAlign w:val="bottom"/>
          </w:tcPr>
          <w:p w:rsidR="00F77A5D" w:rsidRPr="00F77A5D" w:rsidRDefault="00F77A5D" w:rsidP="006E5F62">
            <w:pPr>
              <w:tabs>
                <w:tab w:val="decimal" w:pos="939"/>
              </w:tabs>
              <w:ind w:right="-72"/>
              <w:jc w:val="both"/>
              <w:rPr>
                <w:rFonts w:ascii="Cordia New" w:eastAsia="Calibri" w:hAnsi="Cordia New" w:cs="Cordia New"/>
                <w:sz w:val="22"/>
                <w:szCs w:val="22"/>
              </w:rPr>
            </w:pPr>
            <w:r w:rsidRPr="00F77A5D">
              <w:rPr>
                <w:rFonts w:ascii="Cordia New" w:eastAsia="Calibri" w:hAnsi="Cordia New" w:cs="Cordia New"/>
                <w:sz w:val="22"/>
                <w:szCs w:val="22"/>
              </w:rPr>
              <w:t>202,036</w:t>
            </w: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r w:rsidRPr="00F77A5D">
              <w:rPr>
                <w:rFonts w:ascii="Cordia New" w:eastAsia="Calibri" w:hAnsi="Cordia New" w:cs="Cordia New"/>
                <w:sz w:val="22"/>
                <w:szCs w:val="22"/>
              </w:rPr>
              <w:t>(695)</w:t>
            </w: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201,341</w:t>
            </w: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6,328,649</w:t>
            </w: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(21,720)</w:t>
            </w: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6,306,929</w:t>
            </w:r>
          </w:p>
        </w:tc>
      </w:tr>
      <w:tr w:rsidR="00F77A5D" w:rsidRPr="00F77A5D" w:rsidTr="0059114A">
        <w:tc>
          <w:tcPr>
            <w:tcW w:w="2549" w:type="dxa"/>
            <w:shd w:val="clear" w:color="auto" w:fill="auto"/>
          </w:tcPr>
          <w:p w:rsidR="00F77A5D" w:rsidRPr="00F77A5D" w:rsidRDefault="00F77A5D" w:rsidP="00F77A5D">
            <w:pPr>
              <w:spacing w:line="240" w:lineRule="exact"/>
              <w:ind w:left="74" w:hanging="167"/>
              <w:rPr>
                <w:rFonts w:ascii="Cordia New" w:eastAsia="Arial Unicode MS" w:hAnsi="Cordia New" w:cs="Cordia New"/>
                <w:sz w:val="22"/>
                <w:szCs w:val="22"/>
              </w:rPr>
            </w:pPr>
            <w:r w:rsidRPr="00F77A5D">
              <w:rPr>
                <w:rFonts w:ascii="Cordia New" w:eastAsia="Arial Unicode MS" w:hAnsi="Cordia New" w:cs="Cordia New"/>
                <w:sz w:val="22"/>
                <w:szCs w:val="22"/>
              </w:rPr>
              <w:t>Profit for the period</w:t>
            </w:r>
          </w:p>
        </w:tc>
        <w:tc>
          <w:tcPr>
            <w:tcW w:w="1152" w:type="dxa"/>
            <w:shd w:val="clear" w:color="auto" w:fill="FAFAFA"/>
            <w:vAlign w:val="bottom"/>
          </w:tcPr>
          <w:p w:rsidR="00F77A5D" w:rsidRPr="00F77A5D" w:rsidRDefault="00F77A5D" w:rsidP="006E5F62">
            <w:pPr>
              <w:tabs>
                <w:tab w:val="decimal" w:pos="939"/>
              </w:tabs>
              <w:ind w:right="-72"/>
              <w:jc w:val="both"/>
              <w:rPr>
                <w:rFonts w:ascii="Cordia New" w:eastAsia="Calibri" w:hAnsi="Cordia New" w:cs="Cordia New"/>
                <w:sz w:val="22"/>
                <w:szCs w:val="22"/>
              </w:rPr>
            </w:pPr>
            <w:r w:rsidRPr="00F77A5D">
              <w:rPr>
                <w:rFonts w:ascii="Cordia New" w:eastAsia="Calibri" w:hAnsi="Cordia New" w:cs="Cordia New"/>
                <w:sz w:val="22"/>
                <w:szCs w:val="22"/>
              </w:rPr>
              <w:t>82,404</w:t>
            </w: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r w:rsidRPr="00F77A5D">
              <w:rPr>
                <w:rFonts w:ascii="Cordia New" w:eastAsia="Calibri" w:hAnsi="Cordia New" w:cs="Cordia New"/>
                <w:sz w:val="22"/>
                <w:szCs w:val="22"/>
              </w:rPr>
              <w:t>(695)</w:t>
            </w: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81,709</w:t>
            </w: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2,593,256</w:t>
            </w: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(21,720)</w:t>
            </w: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2,571,536</w:t>
            </w:r>
          </w:p>
        </w:tc>
      </w:tr>
      <w:tr w:rsidR="00F77A5D" w:rsidRPr="00F77A5D" w:rsidTr="0059114A">
        <w:tc>
          <w:tcPr>
            <w:tcW w:w="2549" w:type="dxa"/>
            <w:shd w:val="clear" w:color="auto" w:fill="auto"/>
          </w:tcPr>
          <w:p w:rsidR="00F77A5D" w:rsidRPr="00F77A5D" w:rsidRDefault="00F77A5D" w:rsidP="00F77A5D">
            <w:pPr>
              <w:spacing w:line="240" w:lineRule="exact"/>
              <w:ind w:left="74" w:right="-110" w:hanging="167"/>
              <w:rPr>
                <w:rFonts w:ascii="Cordia New" w:eastAsia="Arial Unicode MS" w:hAnsi="Cordia New" w:cs="Cordia New"/>
                <w:sz w:val="22"/>
                <w:szCs w:val="22"/>
              </w:rPr>
            </w:pPr>
            <w:r w:rsidRPr="00F77A5D">
              <w:rPr>
                <w:rFonts w:ascii="Cordia New" w:eastAsia="Arial Unicode MS" w:hAnsi="Cordia New" w:cs="Cordia New"/>
                <w:sz w:val="22"/>
                <w:szCs w:val="22"/>
              </w:rPr>
              <w:t>Total comprehensive income (expense) for the period</w:t>
            </w:r>
          </w:p>
        </w:tc>
        <w:tc>
          <w:tcPr>
            <w:tcW w:w="1152" w:type="dxa"/>
            <w:shd w:val="clear" w:color="auto" w:fill="FAFAFA"/>
          </w:tcPr>
          <w:p w:rsidR="00F77A5D" w:rsidRPr="00F77A5D" w:rsidRDefault="00F77A5D" w:rsidP="006E5F62">
            <w:pPr>
              <w:tabs>
                <w:tab w:val="decimal" w:pos="939"/>
              </w:tabs>
              <w:ind w:right="-72"/>
              <w:jc w:val="both"/>
              <w:rPr>
                <w:rFonts w:ascii="Cordia New" w:eastAsia="Calibri" w:hAnsi="Cordia New" w:cs="Cordia New"/>
                <w:sz w:val="22"/>
                <w:szCs w:val="22"/>
              </w:rPr>
            </w:pPr>
          </w:p>
          <w:p w:rsidR="00F77A5D" w:rsidRPr="00F77A5D" w:rsidRDefault="00F77A5D" w:rsidP="006E5F62">
            <w:pPr>
              <w:tabs>
                <w:tab w:val="decimal" w:pos="939"/>
              </w:tabs>
              <w:ind w:right="-72"/>
              <w:jc w:val="both"/>
              <w:rPr>
                <w:rFonts w:ascii="Cordia New" w:eastAsia="Calibri" w:hAnsi="Cordia New" w:cs="Cordia New"/>
                <w:sz w:val="22"/>
                <w:szCs w:val="22"/>
              </w:rPr>
            </w:pPr>
            <w:r w:rsidRPr="00F77A5D">
              <w:rPr>
                <w:rFonts w:ascii="Cordia New" w:eastAsia="Calibri" w:hAnsi="Cordia New" w:cs="Cordia New"/>
                <w:sz w:val="22"/>
                <w:szCs w:val="22"/>
              </w:rPr>
              <w:t>39,825</w:t>
            </w:r>
          </w:p>
        </w:tc>
        <w:tc>
          <w:tcPr>
            <w:tcW w:w="1152" w:type="dxa"/>
            <w:shd w:val="clear" w:color="auto" w:fill="FAFAFA"/>
          </w:tcPr>
          <w:p w:rsidR="00F77A5D" w:rsidRPr="00F77A5D" w:rsidRDefault="00F77A5D" w:rsidP="00F77A5D">
            <w:pPr>
              <w:tabs>
                <w:tab w:val="decimal" w:pos="939"/>
              </w:tabs>
              <w:ind w:right="-72"/>
              <w:jc w:val="both"/>
              <w:rPr>
                <w:rFonts w:ascii="Cordia New" w:eastAsia="Calibri" w:hAnsi="Cordia New" w:cs="Cordia New"/>
                <w:sz w:val="22"/>
                <w:szCs w:val="22"/>
              </w:rPr>
            </w:pPr>
          </w:p>
          <w:p w:rsidR="00F77A5D" w:rsidRPr="00F77A5D" w:rsidRDefault="00F77A5D" w:rsidP="00F77A5D">
            <w:pPr>
              <w:tabs>
                <w:tab w:val="decimal" w:pos="939"/>
              </w:tabs>
              <w:ind w:right="-72"/>
              <w:jc w:val="both"/>
              <w:rPr>
                <w:rFonts w:ascii="Cordia New" w:eastAsia="Calibri" w:hAnsi="Cordia New" w:cs="Cordia New"/>
                <w:sz w:val="22"/>
                <w:szCs w:val="22"/>
              </w:rPr>
            </w:pPr>
            <w:r w:rsidRPr="00F77A5D">
              <w:rPr>
                <w:rFonts w:ascii="Cordia New" w:eastAsia="Calibri" w:hAnsi="Cordia New" w:cs="Cordia New"/>
                <w:sz w:val="22"/>
                <w:szCs w:val="22"/>
              </w:rPr>
              <w:t>(695)</w:t>
            </w:r>
          </w:p>
        </w:tc>
        <w:tc>
          <w:tcPr>
            <w:tcW w:w="1152" w:type="dxa"/>
            <w:shd w:val="clear" w:color="auto" w:fill="FAFAFA"/>
          </w:tcPr>
          <w:p w:rsidR="00F77A5D" w:rsidRPr="00F77A5D" w:rsidRDefault="00F77A5D" w:rsidP="00F77A5D">
            <w:pPr>
              <w:tabs>
                <w:tab w:val="decimal" w:pos="939"/>
              </w:tabs>
              <w:ind w:left="-90" w:right="-60"/>
              <w:rPr>
                <w:rFonts w:ascii="Cordia New" w:eastAsia="Calibri" w:hAnsi="Cordia New" w:cs="Cordia New"/>
                <w:sz w:val="22"/>
                <w:szCs w:val="22"/>
              </w:rPr>
            </w:pPr>
          </w:p>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39,130</w:t>
            </w:r>
          </w:p>
        </w:tc>
        <w:tc>
          <w:tcPr>
            <w:tcW w:w="1152" w:type="dxa"/>
            <w:shd w:val="clear" w:color="auto" w:fill="FAFAFA"/>
          </w:tcPr>
          <w:p w:rsidR="00F77A5D" w:rsidRPr="00F77A5D" w:rsidRDefault="00F77A5D" w:rsidP="00F77A5D">
            <w:pPr>
              <w:tabs>
                <w:tab w:val="decimal" w:pos="939"/>
              </w:tabs>
              <w:ind w:left="-90" w:right="-60"/>
              <w:rPr>
                <w:rFonts w:ascii="Cordia New" w:eastAsia="Calibri" w:hAnsi="Cordia New" w:cs="Cordia New"/>
                <w:sz w:val="22"/>
                <w:szCs w:val="22"/>
              </w:rPr>
            </w:pPr>
          </w:p>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(4,531,479)</w:t>
            </w:r>
          </w:p>
        </w:tc>
        <w:tc>
          <w:tcPr>
            <w:tcW w:w="1152" w:type="dxa"/>
            <w:shd w:val="clear" w:color="auto" w:fill="FAFAFA"/>
          </w:tcPr>
          <w:p w:rsidR="00F77A5D" w:rsidRPr="00F77A5D" w:rsidRDefault="00F77A5D" w:rsidP="00F77A5D">
            <w:pPr>
              <w:tabs>
                <w:tab w:val="decimal" w:pos="939"/>
              </w:tabs>
              <w:ind w:left="-90" w:right="-60"/>
              <w:rPr>
                <w:rFonts w:ascii="Cordia New" w:eastAsia="Calibri" w:hAnsi="Cordia New" w:cs="Cordia New"/>
                <w:sz w:val="22"/>
                <w:szCs w:val="22"/>
              </w:rPr>
            </w:pPr>
          </w:p>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(21,720)</w:t>
            </w:r>
          </w:p>
        </w:tc>
        <w:tc>
          <w:tcPr>
            <w:tcW w:w="1152" w:type="dxa"/>
            <w:shd w:val="clear" w:color="auto" w:fill="FAFAFA"/>
          </w:tcPr>
          <w:p w:rsidR="00F77A5D" w:rsidRPr="00F77A5D" w:rsidRDefault="00F77A5D" w:rsidP="00F77A5D">
            <w:pPr>
              <w:tabs>
                <w:tab w:val="decimal" w:pos="939"/>
              </w:tabs>
              <w:ind w:left="-90" w:right="-60"/>
              <w:rPr>
                <w:rFonts w:ascii="Cordia New" w:eastAsia="Calibri" w:hAnsi="Cordia New" w:cs="Cordia New"/>
                <w:sz w:val="22"/>
                <w:szCs w:val="22"/>
              </w:rPr>
            </w:pPr>
          </w:p>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(4,553,199)</w:t>
            </w:r>
          </w:p>
        </w:tc>
      </w:tr>
      <w:tr w:rsidR="00F77A5D" w:rsidRPr="00F77A5D" w:rsidTr="0059114A">
        <w:tc>
          <w:tcPr>
            <w:tcW w:w="2549" w:type="dxa"/>
            <w:shd w:val="clear" w:color="auto" w:fill="auto"/>
          </w:tcPr>
          <w:p w:rsidR="00F77A5D" w:rsidRPr="00F77A5D" w:rsidRDefault="00F77A5D" w:rsidP="00F77A5D">
            <w:pPr>
              <w:ind w:left="74" w:hanging="167"/>
              <w:rPr>
                <w:rFonts w:ascii="Cordia New" w:eastAsia="Arial Unicode MS" w:hAnsi="Cordia New" w:cs="Cordia New"/>
                <w:sz w:val="12"/>
                <w:szCs w:val="12"/>
              </w:rPr>
            </w:pPr>
          </w:p>
        </w:tc>
        <w:tc>
          <w:tcPr>
            <w:tcW w:w="1152" w:type="dxa"/>
            <w:shd w:val="clear" w:color="auto" w:fill="FAFAFA"/>
          </w:tcPr>
          <w:p w:rsidR="00F77A5D" w:rsidRPr="00F77A5D" w:rsidRDefault="00F77A5D" w:rsidP="006E5F62">
            <w:pPr>
              <w:tabs>
                <w:tab w:val="decimal" w:pos="939"/>
              </w:tabs>
              <w:ind w:right="-72"/>
              <w:jc w:val="both"/>
              <w:rPr>
                <w:rFonts w:ascii="Cordia New" w:eastAsia="Calibri" w:hAnsi="Cordia New" w:cs="Cordia New"/>
                <w:sz w:val="12"/>
                <w:szCs w:val="12"/>
              </w:rPr>
            </w:pPr>
          </w:p>
        </w:tc>
        <w:tc>
          <w:tcPr>
            <w:tcW w:w="1152" w:type="dxa"/>
            <w:shd w:val="clear" w:color="auto" w:fill="FAFAFA"/>
          </w:tcPr>
          <w:p w:rsidR="00F77A5D" w:rsidRPr="00F77A5D" w:rsidRDefault="00F77A5D" w:rsidP="00F77A5D">
            <w:pPr>
              <w:tabs>
                <w:tab w:val="decimal" w:pos="939"/>
              </w:tabs>
              <w:ind w:right="-72"/>
              <w:jc w:val="both"/>
              <w:rPr>
                <w:rFonts w:ascii="Cordia New" w:eastAsia="Calibri" w:hAnsi="Cordia New" w:cs="Cordia New"/>
                <w:sz w:val="12"/>
                <w:szCs w:val="12"/>
              </w:rPr>
            </w:pPr>
          </w:p>
        </w:tc>
        <w:tc>
          <w:tcPr>
            <w:tcW w:w="1152" w:type="dxa"/>
            <w:shd w:val="clear" w:color="auto" w:fill="FAFAFA"/>
          </w:tcPr>
          <w:p w:rsidR="00F77A5D" w:rsidRPr="00F77A5D" w:rsidRDefault="00F77A5D" w:rsidP="00F77A5D">
            <w:pPr>
              <w:tabs>
                <w:tab w:val="decimal" w:pos="939"/>
              </w:tabs>
              <w:ind w:right="-72"/>
              <w:rPr>
                <w:rFonts w:ascii="Cordia New" w:eastAsia="Calibri" w:hAnsi="Cordia New" w:cs="Cordia New"/>
                <w:sz w:val="12"/>
                <w:szCs w:val="12"/>
              </w:rPr>
            </w:pPr>
          </w:p>
        </w:tc>
        <w:tc>
          <w:tcPr>
            <w:tcW w:w="1152" w:type="dxa"/>
            <w:shd w:val="clear" w:color="auto" w:fill="FAFAFA"/>
          </w:tcPr>
          <w:p w:rsidR="00F77A5D" w:rsidRPr="00F77A5D" w:rsidRDefault="00F77A5D" w:rsidP="00F77A5D">
            <w:pPr>
              <w:tabs>
                <w:tab w:val="decimal" w:pos="939"/>
              </w:tabs>
              <w:ind w:right="-72"/>
              <w:rPr>
                <w:rFonts w:ascii="Cordia New" w:eastAsia="Calibri" w:hAnsi="Cordia New" w:cs="Cordia New"/>
                <w:sz w:val="12"/>
                <w:szCs w:val="12"/>
              </w:rPr>
            </w:pPr>
          </w:p>
        </w:tc>
        <w:tc>
          <w:tcPr>
            <w:tcW w:w="1152" w:type="dxa"/>
            <w:shd w:val="clear" w:color="auto" w:fill="FAFAFA"/>
          </w:tcPr>
          <w:p w:rsidR="00F77A5D" w:rsidRPr="00F77A5D" w:rsidRDefault="00F77A5D" w:rsidP="00F77A5D">
            <w:pPr>
              <w:tabs>
                <w:tab w:val="decimal" w:pos="939"/>
              </w:tabs>
              <w:ind w:right="-72"/>
              <w:rPr>
                <w:rFonts w:ascii="Cordia New" w:eastAsia="Calibri" w:hAnsi="Cordia New" w:cs="Cordia New"/>
                <w:sz w:val="12"/>
                <w:szCs w:val="12"/>
              </w:rPr>
            </w:pPr>
          </w:p>
        </w:tc>
        <w:tc>
          <w:tcPr>
            <w:tcW w:w="1152" w:type="dxa"/>
            <w:shd w:val="clear" w:color="auto" w:fill="FAFAFA"/>
          </w:tcPr>
          <w:p w:rsidR="00F77A5D" w:rsidRPr="00F77A5D" w:rsidRDefault="00F77A5D" w:rsidP="00F77A5D">
            <w:pPr>
              <w:tabs>
                <w:tab w:val="decimal" w:pos="939"/>
              </w:tabs>
              <w:ind w:right="-72"/>
              <w:rPr>
                <w:rFonts w:ascii="Cordia New" w:eastAsia="Calibri" w:hAnsi="Cordia New" w:cs="Cordia New"/>
                <w:sz w:val="12"/>
                <w:szCs w:val="12"/>
              </w:rPr>
            </w:pPr>
          </w:p>
        </w:tc>
      </w:tr>
      <w:tr w:rsidR="00F77A5D" w:rsidRPr="00F77A5D" w:rsidTr="0059114A">
        <w:tc>
          <w:tcPr>
            <w:tcW w:w="2549" w:type="dxa"/>
            <w:shd w:val="clear" w:color="auto" w:fill="auto"/>
          </w:tcPr>
          <w:p w:rsidR="00F77A5D" w:rsidRPr="00F77A5D" w:rsidRDefault="00F77A5D" w:rsidP="00F77A5D">
            <w:pPr>
              <w:spacing w:line="240" w:lineRule="exact"/>
              <w:ind w:left="74" w:hanging="167"/>
              <w:rPr>
                <w:rFonts w:ascii="Cordia New" w:eastAsia="Arial Unicode MS" w:hAnsi="Cordia New" w:cs="Cordia New"/>
                <w:b/>
                <w:bCs/>
                <w:sz w:val="22"/>
                <w:szCs w:val="22"/>
              </w:rPr>
            </w:pPr>
            <w:r w:rsidRPr="00F77A5D">
              <w:rPr>
                <w:rFonts w:ascii="Cordia New" w:eastAsia="Arial Unicode MS" w:hAnsi="Cordia New" w:cs="Cordia New"/>
                <w:b/>
                <w:bCs/>
                <w:sz w:val="22"/>
                <w:szCs w:val="22"/>
              </w:rPr>
              <w:t>Attributable to:</w:t>
            </w:r>
          </w:p>
        </w:tc>
        <w:tc>
          <w:tcPr>
            <w:tcW w:w="1152" w:type="dxa"/>
            <w:shd w:val="clear" w:color="auto" w:fill="FAFAFA"/>
            <w:vAlign w:val="bottom"/>
          </w:tcPr>
          <w:p w:rsidR="00F77A5D" w:rsidRPr="00F77A5D" w:rsidRDefault="00F77A5D" w:rsidP="006E5F62">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p>
        </w:tc>
      </w:tr>
      <w:tr w:rsidR="00F77A5D" w:rsidRPr="00F77A5D" w:rsidTr="0059114A">
        <w:tc>
          <w:tcPr>
            <w:tcW w:w="2549" w:type="dxa"/>
            <w:shd w:val="clear" w:color="auto" w:fill="auto"/>
          </w:tcPr>
          <w:p w:rsidR="00F77A5D" w:rsidRPr="00F77A5D" w:rsidRDefault="00F77A5D" w:rsidP="00F77A5D">
            <w:pPr>
              <w:spacing w:line="240" w:lineRule="exact"/>
              <w:ind w:left="74" w:hanging="167"/>
              <w:rPr>
                <w:rFonts w:ascii="Cordia New" w:eastAsia="Arial Unicode MS" w:hAnsi="Cordia New" w:cs="Cordia New"/>
                <w:sz w:val="22"/>
                <w:szCs w:val="22"/>
              </w:rPr>
            </w:pPr>
            <w:r w:rsidRPr="00F77A5D">
              <w:rPr>
                <w:rFonts w:ascii="Cordia New" w:eastAsia="Arial Unicode MS" w:hAnsi="Cordia New" w:cs="Cordia New"/>
                <w:sz w:val="22"/>
                <w:szCs w:val="22"/>
              </w:rPr>
              <w:t>Owners of the parent</w:t>
            </w:r>
          </w:p>
        </w:tc>
        <w:tc>
          <w:tcPr>
            <w:tcW w:w="1152" w:type="dxa"/>
            <w:shd w:val="clear" w:color="auto" w:fill="FAFAFA"/>
            <w:vAlign w:val="bottom"/>
          </w:tcPr>
          <w:p w:rsidR="00F77A5D" w:rsidRPr="00F77A5D" w:rsidRDefault="00F77A5D" w:rsidP="006E5F62">
            <w:pPr>
              <w:tabs>
                <w:tab w:val="decimal" w:pos="939"/>
              </w:tabs>
              <w:ind w:right="-72"/>
              <w:jc w:val="both"/>
              <w:rPr>
                <w:rFonts w:ascii="Cordia New" w:eastAsia="Calibri" w:hAnsi="Cordia New" w:cs="Cordia New"/>
                <w:sz w:val="22"/>
                <w:szCs w:val="22"/>
              </w:rPr>
            </w:pPr>
            <w:r w:rsidRPr="00F77A5D">
              <w:rPr>
                <w:rFonts w:ascii="Cordia New" w:eastAsia="Calibri" w:hAnsi="Cordia New" w:cs="Cordia New"/>
                <w:sz w:val="22"/>
                <w:szCs w:val="22"/>
              </w:rPr>
              <w:t>28,253</w:t>
            </w: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r w:rsidRPr="00F77A5D">
              <w:rPr>
                <w:rFonts w:ascii="Cordia New" w:eastAsia="Calibri" w:hAnsi="Cordia New" w:cs="Cordia New"/>
                <w:sz w:val="22"/>
                <w:szCs w:val="22"/>
              </w:rPr>
              <w:t>(546)</w:t>
            </w: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27,707</w:t>
            </w: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896,136</w:t>
            </w: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(17,065)</w:t>
            </w: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879,071</w:t>
            </w:r>
          </w:p>
        </w:tc>
      </w:tr>
      <w:tr w:rsidR="00F77A5D" w:rsidRPr="00F77A5D" w:rsidTr="0059114A">
        <w:tc>
          <w:tcPr>
            <w:tcW w:w="2549" w:type="dxa"/>
            <w:shd w:val="clear" w:color="auto" w:fill="auto"/>
          </w:tcPr>
          <w:p w:rsidR="00F77A5D" w:rsidRPr="00F77A5D" w:rsidRDefault="00F77A5D" w:rsidP="00F77A5D">
            <w:pPr>
              <w:spacing w:line="240" w:lineRule="exact"/>
              <w:ind w:left="74" w:hanging="167"/>
              <w:rPr>
                <w:rFonts w:ascii="Cordia New" w:eastAsia="Arial Unicode MS" w:hAnsi="Cordia New" w:cs="Cordia New"/>
                <w:sz w:val="22"/>
                <w:szCs w:val="22"/>
              </w:rPr>
            </w:pPr>
            <w:r w:rsidRPr="00F77A5D">
              <w:rPr>
                <w:rFonts w:ascii="Cordia New" w:eastAsia="Arial Unicode MS" w:hAnsi="Cordia New" w:cs="Cordia New"/>
                <w:sz w:val="22"/>
                <w:szCs w:val="22"/>
              </w:rPr>
              <w:t>Non-controlling interests</w:t>
            </w:r>
          </w:p>
        </w:tc>
        <w:tc>
          <w:tcPr>
            <w:tcW w:w="1152" w:type="dxa"/>
            <w:shd w:val="clear" w:color="auto" w:fill="FAFAFA"/>
          </w:tcPr>
          <w:p w:rsidR="00F77A5D" w:rsidRPr="00F77A5D" w:rsidRDefault="00F77A5D" w:rsidP="006E5F62">
            <w:pPr>
              <w:tabs>
                <w:tab w:val="decimal" w:pos="939"/>
              </w:tabs>
              <w:ind w:right="-72"/>
              <w:jc w:val="both"/>
              <w:rPr>
                <w:rFonts w:ascii="Cordia New" w:eastAsia="Calibri" w:hAnsi="Cordia New" w:cs="Cordia New"/>
                <w:sz w:val="22"/>
                <w:szCs w:val="22"/>
              </w:rPr>
            </w:pPr>
            <w:r w:rsidRPr="00F77A5D">
              <w:rPr>
                <w:rFonts w:ascii="Cordia New" w:eastAsia="Calibri" w:hAnsi="Cordia New" w:cs="Cordia New"/>
                <w:sz w:val="22"/>
                <w:szCs w:val="22"/>
              </w:rPr>
              <w:t>54,151</w:t>
            </w:r>
          </w:p>
        </w:tc>
        <w:tc>
          <w:tcPr>
            <w:tcW w:w="1152" w:type="dxa"/>
            <w:shd w:val="clear" w:color="auto" w:fill="FAFAFA"/>
          </w:tcPr>
          <w:p w:rsidR="00F77A5D" w:rsidRPr="00F77A5D" w:rsidRDefault="00F77A5D" w:rsidP="00F77A5D">
            <w:pPr>
              <w:tabs>
                <w:tab w:val="decimal" w:pos="939"/>
              </w:tabs>
              <w:ind w:right="-72"/>
              <w:jc w:val="both"/>
              <w:rPr>
                <w:rFonts w:ascii="Cordia New" w:eastAsia="Calibri" w:hAnsi="Cordia New" w:cs="Cordia New"/>
                <w:sz w:val="22"/>
                <w:szCs w:val="22"/>
              </w:rPr>
            </w:pPr>
            <w:r w:rsidRPr="00F77A5D">
              <w:rPr>
                <w:rFonts w:ascii="Cordia New" w:eastAsia="Calibri" w:hAnsi="Cordia New" w:cs="Cordia New"/>
                <w:sz w:val="22"/>
                <w:szCs w:val="22"/>
              </w:rPr>
              <w:t>(149)</w:t>
            </w:r>
          </w:p>
        </w:tc>
        <w:tc>
          <w:tcPr>
            <w:tcW w:w="1152" w:type="dxa"/>
            <w:shd w:val="clear" w:color="auto" w:fill="FAFAFA"/>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54,002</w:t>
            </w:r>
          </w:p>
        </w:tc>
        <w:tc>
          <w:tcPr>
            <w:tcW w:w="1152" w:type="dxa"/>
            <w:shd w:val="clear" w:color="auto" w:fill="FAFAFA"/>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1,697,120</w:t>
            </w:r>
          </w:p>
        </w:tc>
        <w:tc>
          <w:tcPr>
            <w:tcW w:w="1152" w:type="dxa"/>
            <w:shd w:val="clear" w:color="auto" w:fill="FAFAFA"/>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(4,655)</w:t>
            </w:r>
          </w:p>
        </w:tc>
        <w:tc>
          <w:tcPr>
            <w:tcW w:w="1152" w:type="dxa"/>
            <w:shd w:val="clear" w:color="auto" w:fill="FAFAFA"/>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1,692,465</w:t>
            </w:r>
          </w:p>
        </w:tc>
      </w:tr>
      <w:tr w:rsidR="00F77A5D" w:rsidRPr="00F77A5D" w:rsidTr="0059114A">
        <w:tc>
          <w:tcPr>
            <w:tcW w:w="2549" w:type="dxa"/>
            <w:shd w:val="clear" w:color="auto" w:fill="auto"/>
          </w:tcPr>
          <w:p w:rsidR="00F77A5D" w:rsidRPr="00F77A5D" w:rsidRDefault="00F77A5D" w:rsidP="00F77A5D">
            <w:pPr>
              <w:ind w:left="74" w:hanging="167"/>
              <w:rPr>
                <w:rFonts w:ascii="Cordia New" w:eastAsia="Arial Unicode MS" w:hAnsi="Cordia New" w:cs="Cordia New"/>
                <w:sz w:val="12"/>
                <w:szCs w:val="12"/>
              </w:rPr>
            </w:pPr>
          </w:p>
        </w:tc>
        <w:tc>
          <w:tcPr>
            <w:tcW w:w="1152" w:type="dxa"/>
            <w:shd w:val="clear" w:color="auto" w:fill="FAFAFA"/>
          </w:tcPr>
          <w:p w:rsidR="00F77A5D" w:rsidRPr="00F77A5D" w:rsidRDefault="00F77A5D" w:rsidP="006E5F62">
            <w:pPr>
              <w:tabs>
                <w:tab w:val="decimal" w:pos="939"/>
              </w:tabs>
              <w:ind w:right="-72"/>
              <w:jc w:val="both"/>
              <w:rPr>
                <w:rFonts w:ascii="Cordia New" w:eastAsia="Calibri" w:hAnsi="Cordia New" w:cs="Cordia New"/>
                <w:sz w:val="12"/>
                <w:szCs w:val="12"/>
              </w:rPr>
            </w:pPr>
          </w:p>
        </w:tc>
        <w:tc>
          <w:tcPr>
            <w:tcW w:w="1152" w:type="dxa"/>
            <w:shd w:val="clear" w:color="auto" w:fill="FAFAFA"/>
          </w:tcPr>
          <w:p w:rsidR="00F77A5D" w:rsidRPr="00F77A5D" w:rsidRDefault="00F77A5D" w:rsidP="00F77A5D">
            <w:pPr>
              <w:tabs>
                <w:tab w:val="decimal" w:pos="939"/>
              </w:tabs>
              <w:ind w:right="-72"/>
              <w:jc w:val="both"/>
              <w:rPr>
                <w:rFonts w:ascii="Cordia New" w:eastAsia="Calibri" w:hAnsi="Cordia New" w:cs="Cordia New"/>
                <w:sz w:val="12"/>
                <w:szCs w:val="12"/>
              </w:rPr>
            </w:pPr>
          </w:p>
        </w:tc>
        <w:tc>
          <w:tcPr>
            <w:tcW w:w="1152" w:type="dxa"/>
            <w:shd w:val="clear" w:color="auto" w:fill="FAFAFA"/>
          </w:tcPr>
          <w:p w:rsidR="00F77A5D" w:rsidRPr="00F77A5D" w:rsidRDefault="00F77A5D" w:rsidP="00F77A5D">
            <w:pPr>
              <w:tabs>
                <w:tab w:val="decimal" w:pos="939"/>
              </w:tabs>
              <w:ind w:right="-72"/>
              <w:rPr>
                <w:rFonts w:ascii="Cordia New" w:eastAsia="Calibri" w:hAnsi="Cordia New" w:cs="Cordia New"/>
                <w:sz w:val="12"/>
                <w:szCs w:val="12"/>
              </w:rPr>
            </w:pPr>
          </w:p>
        </w:tc>
        <w:tc>
          <w:tcPr>
            <w:tcW w:w="1152" w:type="dxa"/>
            <w:shd w:val="clear" w:color="auto" w:fill="FAFAFA"/>
          </w:tcPr>
          <w:p w:rsidR="00F77A5D" w:rsidRPr="00F77A5D" w:rsidRDefault="00F77A5D" w:rsidP="00F77A5D">
            <w:pPr>
              <w:tabs>
                <w:tab w:val="decimal" w:pos="939"/>
              </w:tabs>
              <w:ind w:right="-72"/>
              <w:rPr>
                <w:rFonts w:ascii="Cordia New" w:eastAsia="Calibri" w:hAnsi="Cordia New" w:cs="Cordia New"/>
                <w:sz w:val="12"/>
                <w:szCs w:val="12"/>
              </w:rPr>
            </w:pPr>
          </w:p>
        </w:tc>
        <w:tc>
          <w:tcPr>
            <w:tcW w:w="1152" w:type="dxa"/>
            <w:shd w:val="clear" w:color="auto" w:fill="FAFAFA"/>
          </w:tcPr>
          <w:p w:rsidR="00F77A5D" w:rsidRPr="00F77A5D" w:rsidRDefault="00F77A5D" w:rsidP="00F77A5D">
            <w:pPr>
              <w:tabs>
                <w:tab w:val="decimal" w:pos="939"/>
              </w:tabs>
              <w:ind w:right="-72"/>
              <w:rPr>
                <w:rFonts w:ascii="Cordia New" w:eastAsia="Calibri" w:hAnsi="Cordia New" w:cs="Cordia New"/>
                <w:sz w:val="12"/>
                <w:szCs w:val="12"/>
              </w:rPr>
            </w:pPr>
          </w:p>
        </w:tc>
        <w:tc>
          <w:tcPr>
            <w:tcW w:w="1152" w:type="dxa"/>
            <w:shd w:val="clear" w:color="auto" w:fill="FAFAFA"/>
          </w:tcPr>
          <w:p w:rsidR="00F77A5D" w:rsidRPr="00F77A5D" w:rsidRDefault="00F77A5D" w:rsidP="00F77A5D">
            <w:pPr>
              <w:tabs>
                <w:tab w:val="decimal" w:pos="939"/>
              </w:tabs>
              <w:ind w:right="-72"/>
              <w:rPr>
                <w:rFonts w:ascii="Cordia New" w:eastAsia="Calibri" w:hAnsi="Cordia New" w:cs="Cordia New"/>
                <w:sz w:val="12"/>
                <w:szCs w:val="12"/>
              </w:rPr>
            </w:pPr>
          </w:p>
        </w:tc>
      </w:tr>
      <w:tr w:rsidR="00F77A5D" w:rsidRPr="00F77A5D" w:rsidTr="0059114A">
        <w:tc>
          <w:tcPr>
            <w:tcW w:w="2549" w:type="dxa"/>
            <w:shd w:val="clear" w:color="auto" w:fill="auto"/>
          </w:tcPr>
          <w:p w:rsidR="00F77A5D" w:rsidRPr="00F77A5D" w:rsidRDefault="00F77A5D" w:rsidP="00F77A5D">
            <w:pPr>
              <w:spacing w:line="240" w:lineRule="exact"/>
              <w:ind w:left="74" w:hanging="167"/>
              <w:rPr>
                <w:rFonts w:ascii="Cordia New" w:eastAsia="Arial Unicode MS" w:hAnsi="Cordia New" w:cs="Cordia New"/>
                <w:b/>
                <w:bCs/>
                <w:sz w:val="22"/>
                <w:szCs w:val="22"/>
              </w:rPr>
            </w:pPr>
            <w:r w:rsidRPr="00F77A5D">
              <w:rPr>
                <w:rFonts w:ascii="Cordia New" w:eastAsia="Arial Unicode MS" w:hAnsi="Cordia New" w:cs="Cordia New"/>
                <w:b/>
                <w:bCs/>
                <w:sz w:val="22"/>
                <w:szCs w:val="22"/>
              </w:rPr>
              <w:t>Total comprehensive income (expense) attributable to:</w:t>
            </w:r>
          </w:p>
        </w:tc>
        <w:tc>
          <w:tcPr>
            <w:tcW w:w="1152" w:type="dxa"/>
            <w:shd w:val="clear" w:color="auto" w:fill="FAFAFA"/>
            <w:vAlign w:val="bottom"/>
          </w:tcPr>
          <w:p w:rsidR="00F77A5D" w:rsidRPr="00F77A5D" w:rsidRDefault="00F77A5D" w:rsidP="006E5F62">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p>
        </w:tc>
      </w:tr>
      <w:tr w:rsidR="00F77A5D" w:rsidRPr="00F77A5D" w:rsidTr="0059114A">
        <w:tc>
          <w:tcPr>
            <w:tcW w:w="2549" w:type="dxa"/>
            <w:shd w:val="clear" w:color="auto" w:fill="auto"/>
          </w:tcPr>
          <w:p w:rsidR="00F77A5D" w:rsidRPr="00F77A5D" w:rsidRDefault="00F77A5D" w:rsidP="00F77A5D">
            <w:pPr>
              <w:spacing w:line="240" w:lineRule="exact"/>
              <w:ind w:left="74" w:hanging="167"/>
              <w:rPr>
                <w:rFonts w:ascii="Cordia New" w:eastAsia="Arial Unicode MS" w:hAnsi="Cordia New" w:cs="Cordia New"/>
                <w:sz w:val="22"/>
                <w:szCs w:val="22"/>
              </w:rPr>
            </w:pPr>
            <w:r w:rsidRPr="00F77A5D">
              <w:rPr>
                <w:rFonts w:ascii="Cordia New" w:eastAsia="Arial Unicode MS" w:hAnsi="Cordia New" w:cs="Cordia New"/>
                <w:sz w:val="22"/>
                <w:szCs w:val="22"/>
              </w:rPr>
              <w:t>Owners of the parent</w:t>
            </w:r>
          </w:p>
        </w:tc>
        <w:tc>
          <w:tcPr>
            <w:tcW w:w="1152" w:type="dxa"/>
            <w:shd w:val="clear" w:color="auto" w:fill="FAFAFA"/>
            <w:vAlign w:val="bottom"/>
          </w:tcPr>
          <w:p w:rsidR="00F77A5D" w:rsidRPr="00F77A5D" w:rsidRDefault="00F77A5D" w:rsidP="006E5F62">
            <w:pPr>
              <w:tabs>
                <w:tab w:val="decimal" w:pos="939"/>
              </w:tabs>
              <w:ind w:right="-72"/>
              <w:jc w:val="both"/>
              <w:rPr>
                <w:rFonts w:ascii="Cordia New" w:eastAsia="Calibri" w:hAnsi="Cordia New" w:cs="Cordia New"/>
                <w:sz w:val="22"/>
                <w:szCs w:val="22"/>
              </w:rPr>
            </w:pPr>
            <w:r w:rsidRPr="00F77A5D">
              <w:rPr>
                <w:rFonts w:ascii="Cordia New" w:eastAsia="Calibri" w:hAnsi="Cordia New" w:cs="Cordia New"/>
                <w:sz w:val="22"/>
                <w:szCs w:val="22"/>
              </w:rPr>
              <w:t>(24,284)</w:t>
            </w: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r w:rsidRPr="00F77A5D">
              <w:rPr>
                <w:rFonts w:ascii="Cordia New" w:eastAsia="Calibri" w:hAnsi="Cordia New" w:cs="Cordia New"/>
                <w:sz w:val="22"/>
                <w:szCs w:val="22"/>
              </w:rPr>
              <w:t>(546)</w:t>
            </w: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(24,830)</w:t>
            </w: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(5,413,483)</w:t>
            </w: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(17,065)</w:t>
            </w: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(5,430,548)</w:t>
            </w:r>
          </w:p>
        </w:tc>
      </w:tr>
      <w:tr w:rsidR="00F77A5D" w:rsidRPr="00F77A5D" w:rsidTr="0059114A">
        <w:tc>
          <w:tcPr>
            <w:tcW w:w="2549" w:type="dxa"/>
            <w:shd w:val="clear" w:color="auto" w:fill="auto"/>
          </w:tcPr>
          <w:p w:rsidR="00F77A5D" w:rsidRPr="00F77A5D" w:rsidRDefault="00F77A5D" w:rsidP="00F77A5D">
            <w:pPr>
              <w:spacing w:line="240" w:lineRule="exact"/>
              <w:ind w:left="74" w:hanging="167"/>
              <w:rPr>
                <w:rFonts w:ascii="Cordia New" w:eastAsia="Arial Unicode MS" w:hAnsi="Cordia New" w:cs="Cordia New"/>
                <w:sz w:val="22"/>
                <w:szCs w:val="22"/>
              </w:rPr>
            </w:pPr>
            <w:r w:rsidRPr="00F77A5D">
              <w:rPr>
                <w:rFonts w:ascii="Cordia New" w:eastAsia="Arial Unicode MS" w:hAnsi="Cordia New" w:cs="Cordia New"/>
                <w:sz w:val="22"/>
                <w:szCs w:val="22"/>
              </w:rPr>
              <w:t>Non-controlling interests</w:t>
            </w:r>
          </w:p>
        </w:tc>
        <w:tc>
          <w:tcPr>
            <w:tcW w:w="1152" w:type="dxa"/>
            <w:shd w:val="clear" w:color="auto" w:fill="FAFAFA"/>
            <w:vAlign w:val="bottom"/>
          </w:tcPr>
          <w:p w:rsidR="00F77A5D" w:rsidRPr="00F77A5D" w:rsidRDefault="00F77A5D" w:rsidP="006E5F62">
            <w:pPr>
              <w:tabs>
                <w:tab w:val="decimal" w:pos="939"/>
              </w:tabs>
              <w:ind w:right="-72"/>
              <w:jc w:val="both"/>
              <w:rPr>
                <w:rFonts w:ascii="Cordia New" w:eastAsia="Calibri" w:hAnsi="Cordia New" w:cs="Cordia New"/>
                <w:sz w:val="22"/>
                <w:szCs w:val="22"/>
              </w:rPr>
            </w:pPr>
            <w:r w:rsidRPr="00F77A5D">
              <w:rPr>
                <w:rFonts w:ascii="Cordia New" w:eastAsia="Calibri" w:hAnsi="Cordia New" w:cs="Cordia New"/>
                <w:sz w:val="22"/>
                <w:szCs w:val="22"/>
              </w:rPr>
              <w:t>64,109</w:t>
            </w:r>
          </w:p>
        </w:tc>
        <w:tc>
          <w:tcPr>
            <w:tcW w:w="1152" w:type="dxa"/>
            <w:shd w:val="clear" w:color="auto" w:fill="FAFAFA"/>
          </w:tcPr>
          <w:p w:rsidR="00F77A5D" w:rsidRPr="00F77A5D" w:rsidRDefault="00F77A5D" w:rsidP="00F77A5D">
            <w:pPr>
              <w:tabs>
                <w:tab w:val="decimal" w:pos="939"/>
              </w:tabs>
              <w:ind w:right="-72"/>
              <w:jc w:val="both"/>
              <w:rPr>
                <w:rFonts w:ascii="Cordia New" w:eastAsia="Calibri" w:hAnsi="Cordia New" w:cs="Cordia New"/>
                <w:sz w:val="22"/>
                <w:szCs w:val="22"/>
              </w:rPr>
            </w:pPr>
            <w:r w:rsidRPr="00F77A5D">
              <w:rPr>
                <w:rFonts w:ascii="Cordia New" w:eastAsia="Calibri" w:hAnsi="Cordia New" w:cs="Cordia New"/>
                <w:sz w:val="22"/>
                <w:szCs w:val="22"/>
              </w:rPr>
              <w:t>(149)</w:t>
            </w: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63,960</w:t>
            </w: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882,004</w:t>
            </w:r>
          </w:p>
        </w:tc>
        <w:tc>
          <w:tcPr>
            <w:tcW w:w="1152" w:type="dxa"/>
            <w:shd w:val="clear" w:color="auto" w:fill="FAFAFA"/>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(4,655)</w:t>
            </w:r>
          </w:p>
        </w:tc>
        <w:tc>
          <w:tcPr>
            <w:tcW w:w="1152" w:type="dxa"/>
            <w:shd w:val="clear" w:color="auto" w:fill="FAFAFA"/>
            <w:vAlign w:val="bottom"/>
          </w:tcPr>
          <w:p w:rsidR="00F77A5D" w:rsidRPr="00F77A5D" w:rsidRDefault="00F77A5D" w:rsidP="00F77A5D">
            <w:pPr>
              <w:tabs>
                <w:tab w:val="decimal" w:pos="939"/>
              </w:tabs>
              <w:ind w:left="-90" w:right="-60"/>
              <w:rPr>
                <w:rFonts w:ascii="Cordia New" w:eastAsia="Calibri" w:hAnsi="Cordia New" w:cs="Cordia New"/>
                <w:sz w:val="22"/>
                <w:szCs w:val="22"/>
              </w:rPr>
            </w:pPr>
            <w:r w:rsidRPr="00F77A5D">
              <w:rPr>
                <w:rFonts w:ascii="Cordia New" w:eastAsia="Calibri" w:hAnsi="Cordia New" w:cs="Cordia New"/>
                <w:sz w:val="22"/>
                <w:szCs w:val="22"/>
              </w:rPr>
              <w:t>877,349</w:t>
            </w:r>
          </w:p>
        </w:tc>
      </w:tr>
    </w:tbl>
    <w:p w:rsidR="00D35666" w:rsidRDefault="00D35666" w:rsidP="00ED5F22">
      <w:pPr>
        <w:jc w:val="thaiDistribute"/>
        <w:rPr>
          <w:rFonts w:ascii="Cordia New" w:eastAsia="Arial Unicode MS" w:hAnsi="Cordia New" w:cs="Cordia New"/>
          <w:sz w:val="16"/>
          <w:szCs w:val="16"/>
          <w:lang w:val="en-GB"/>
        </w:rPr>
      </w:pPr>
    </w:p>
    <w:tbl>
      <w:tblPr>
        <w:tblW w:w="9461" w:type="dxa"/>
        <w:tblInd w:w="108" w:type="dxa"/>
        <w:tblLayout w:type="fixed"/>
        <w:tblLook w:val="0600" w:firstRow="0" w:lastRow="0" w:firstColumn="0" w:lastColumn="0" w:noHBand="1" w:noVBand="1"/>
      </w:tblPr>
      <w:tblGrid>
        <w:gridCol w:w="2549"/>
        <w:gridCol w:w="1152"/>
        <w:gridCol w:w="1152"/>
        <w:gridCol w:w="1152"/>
        <w:gridCol w:w="1152"/>
        <w:gridCol w:w="1152"/>
        <w:gridCol w:w="1152"/>
      </w:tblGrid>
      <w:tr w:rsidR="00F77A5D" w:rsidRPr="00F77A5D" w:rsidTr="0059114A">
        <w:tc>
          <w:tcPr>
            <w:tcW w:w="2549" w:type="dxa"/>
            <w:shd w:val="clear" w:color="auto" w:fill="auto"/>
            <w:vAlign w:val="bottom"/>
          </w:tcPr>
          <w:p w:rsidR="00F77A5D" w:rsidRPr="00F77A5D" w:rsidRDefault="00F77A5D" w:rsidP="0059114A">
            <w:pPr>
              <w:ind w:left="-93" w:right="106"/>
              <w:rPr>
                <w:rFonts w:ascii="Cordia New" w:eastAsia="Arial Unicode MS" w:hAnsi="Cordia New" w:cs="Cordia New"/>
                <w:b/>
                <w:bCs/>
                <w:sz w:val="22"/>
                <w:szCs w:val="22"/>
              </w:rPr>
            </w:pPr>
          </w:p>
        </w:tc>
        <w:tc>
          <w:tcPr>
            <w:tcW w:w="6912" w:type="dxa"/>
            <w:gridSpan w:val="6"/>
            <w:tcBorders>
              <w:top w:val="single" w:sz="4" w:space="0" w:color="auto"/>
              <w:bottom w:val="single" w:sz="4" w:space="0" w:color="auto"/>
            </w:tcBorders>
            <w:shd w:val="clear" w:color="auto" w:fill="auto"/>
            <w:vAlign w:val="bottom"/>
          </w:tcPr>
          <w:p w:rsidR="00F77A5D" w:rsidRPr="00F77A5D" w:rsidRDefault="00F77A5D" w:rsidP="0059114A">
            <w:pPr>
              <w:tabs>
                <w:tab w:val="decimal" w:pos="6699"/>
              </w:tabs>
              <w:ind w:right="-11"/>
              <w:jc w:val="both"/>
              <w:rPr>
                <w:rFonts w:ascii="Cordia New" w:eastAsia="Calibri" w:hAnsi="Cordia New" w:cs="Cordia New"/>
                <w:b/>
                <w:bCs/>
                <w:sz w:val="22"/>
                <w:szCs w:val="22"/>
              </w:rPr>
            </w:pPr>
            <w:r w:rsidRPr="00F77A5D">
              <w:rPr>
                <w:rFonts w:ascii="Cordia New" w:eastAsia="Calibri" w:hAnsi="Cordia New" w:cs="Cordia New"/>
                <w:b/>
                <w:bCs/>
                <w:sz w:val="22"/>
                <w:szCs w:val="22"/>
              </w:rPr>
              <w:t>Consolidated financial information</w:t>
            </w:r>
          </w:p>
        </w:tc>
      </w:tr>
      <w:tr w:rsidR="00F77A5D" w:rsidRPr="00F77A5D" w:rsidTr="0059114A">
        <w:tc>
          <w:tcPr>
            <w:tcW w:w="2549" w:type="dxa"/>
            <w:shd w:val="clear" w:color="auto" w:fill="auto"/>
            <w:vAlign w:val="bottom"/>
          </w:tcPr>
          <w:p w:rsidR="00F77A5D" w:rsidRPr="00F77A5D" w:rsidRDefault="00F77A5D" w:rsidP="0059114A">
            <w:pPr>
              <w:ind w:left="-93" w:right="106"/>
              <w:rPr>
                <w:rFonts w:ascii="Cordia New" w:eastAsia="Arial Unicode MS" w:hAnsi="Cordia New" w:cs="Cordia New"/>
                <w:b/>
                <w:bCs/>
                <w:sz w:val="22"/>
                <w:szCs w:val="22"/>
              </w:rPr>
            </w:pPr>
          </w:p>
        </w:tc>
        <w:tc>
          <w:tcPr>
            <w:tcW w:w="3456" w:type="dxa"/>
            <w:gridSpan w:val="3"/>
            <w:tcBorders>
              <w:top w:val="single" w:sz="4" w:space="0" w:color="auto"/>
              <w:bottom w:val="single" w:sz="4" w:space="0" w:color="auto"/>
            </w:tcBorders>
            <w:shd w:val="clear" w:color="auto" w:fill="auto"/>
            <w:vAlign w:val="bottom"/>
          </w:tcPr>
          <w:p w:rsidR="00F77A5D" w:rsidRPr="00F77A5D" w:rsidRDefault="00F77A5D" w:rsidP="0059114A">
            <w:pPr>
              <w:tabs>
                <w:tab w:val="decimal" w:pos="3243"/>
              </w:tabs>
              <w:ind w:right="-11"/>
              <w:jc w:val="both"/>
              <w:rPr>
                <w:rFonts w:ascii="Cordia New" w:eastAsia="Calibri" w:hAnsi="Cordia New" w:cs="Cordia New"/>
                <w:b/>
                <w:bCs/>
                <w:sz w:val="22"/>
                <w:szCs w:val="22"/>
              </w:rPr>
            </w:pPr>
            <w:r>
              <w:rPr>
                <w:rFonts w:ascii="Cordia New" w:eastAsia="Calibri" w:hAnsi="Cordia New" w:cs="Cordia New"/>
                <w:b/>
                <w:bCs/>
                <w:sz w:val="22"/>
                <w:szCs w:val="22"/>
              </w:rPr>
              <w:t>US Dollar</w:t>
            </w:r>
          </w:p>
        </w:tc>
        <w:tc>
          <w:tcPr>
            <w:tcW w:w="3456" w:type="dxa"/>
            <w:gridSpan w:val="3"/>
            <w:tcBorders>
              <w:top w:val="single" w:sz="4" w:space="0" w:color="auto"/>
              <w:bottom w:val="single" w:sz="4" w:space="0" w:color="auto"/>
            </w:tcBorders>
            <w:shd w:val="clear" w:color="auto" w:fill="auto"/>
            <w:vAlign w:val="bottom"/>
          </w:tcPr>
          <w:p w:rsidR="00F77A5D" w:rsidRPr="00F77A5D" w:rsidRDefault="00F77A5D" w:rsidP="0059114A">
            <w:pPr>
              <w:tabs>
                <w:tab w:val="decimal" w:pos="3243"/>
              </w:tabs>
              <w:ind w:right="-11"/>
              <w:jc w:val="both"/>
              <w:rPr>
                <w:rFonts w:ascii="Cordia New" w:eastAsia="Calibri" w:hAnsi="Cordia New" w:cs="Cordia New"/>
                <w:b/>
                <w:bCs/>
                <w:sz w:val="22"/>
                <w:szCs w:val="22"/>
              </w:rPr>
            </w:pPr>
            <w:r>
              <w:rPr>
                <w:rFonts w:ascii="Cordia New" w:eastAsia="Calibri" w:hAnsi="Cordia New" w:cs="Cordia New"/>
                <w:b/>
                <w:bCs/>
                <w:sz w:val="22"/>
                <w:szCs w:val="22"/>
              </w:rPr>
              <w:t>Baht</w:t>
            </w:r>
          </w:p>
        </w:tc>
      </w:tr>
      <w:tr w:rsidR="00F77A5D" w:rsidRPr="00F77A5D" w:rsidTr="0059114A">
        <w:tc>
          <w:tcPr>
            <w:tcW w:w="2549" w:type="dxa"/>
            <w:shd w:val="clear" w:color="auto" w:fill="auto"/>
            <w:vAlign w:val="bottom"/>
          </w:tcPr>
          <w:p w:rsidR="00F77A5D" w:rsidRPr="00F77A5D" w:rsidRDefault="00F77A5D" w:rsidP="0059114A">
            <w:pPr>
              <w:ind w:left="-93"/>
              <w:rPr>
                <w:rFonts w:ascii="Cordia New" w:eastAsia="Arial Unicode MS" w:hAnsi="Cordia New" w:cs="Cordia New"/>
                <w:b/>
                <w:bCs/>
                <w:sz w:val="22"/>
                <w:szCs w:val="22"/>
              </w:rPr>
            </w:pPr>
          </w:p>
        </w:tc>
        <w:tc>
          <w:tcPr>
            <w:tcW w:w="1152" w:type="dxa"/>
            <w:tcBorders>
              <w:bottom w:val="single" w:sz="4" w:space="0" w:color="auto"/>
            </w:tcBorders>
            <w:shd w:val="clear" w:color="auto" w:fill="auto"/>
            <w:vAlign w:val="bottom"/>
            <w:hideMark/>
          </w:tcPr>
          <w:p w:rsidR="00F77A5D" w:rsidRPr="00F77A5D" w:rsidRDefault="00F77A5D" w:rsidP="0059114A">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 xml:space="preserve">Balance </w:t>
            </w:r>
          </w:p>
          <w:p w:rsidR="00F77A5D" w:rsidRPr="00F77A5D" w:rsidRDefault="00F77A5D" w:rsidP="0059114A">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as reported</w:t>
            </w:r>
          </w:p>
        </w:tc>
        <w:tc>
          <w:tcPr>
            <w:tcW w:w="1152" w:type="dxa"/>
            <w:tcBorders>
              <w:bottom w:val="single" w:sz="4" w:space="0" w:color="auto"/>
            </w:tcBorders>
            <w:shd w:val="clear" w:color="auto" w:fill="auto"/>
            <w:vAlign w:val="bottom"/>
          </w:tcPr>
          <w:p w:rsidR="00F77A5D" w:rsidRPr="00F77A5D" w:rsidRDefault="00F77A5D" w:rsidP="0059114A">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 xml:space="preserve">Impacts from </w:t>
            </w:r>
          </w:p>
          <w:p w:rsidR="00F77A5D" w:rsidRPr="00F77A5D" w:rsidRDefault="00F77A5D" w:rsidP="0059114A">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 xml:space="preserve">TFRS </w:t>
            </w:r>
            <w:r w:rsidRPr="00F77A5D">
              <w:rPr>
                <w:rFonts w:ascii="Cordia New" w:eastAsia="Calibri" w:hAnsi="Cordia New" w:cs="Cordia New"/>
                <w:b/>
                <w:bCs/>
                <w:sz w:val="22"/>
                <w:szCs w:val="22"/>
                <w:lang w:val="en-GB"/>
              </w:rPr>
              <w:t>15</w:t>
            </w:r>
          </w:p>
        </w:tc>
        <w:tc>
          <w:tcPr>
            <w:tcW w:w="1152" w:type="dxa"/>
            <w:tcBorders>
              <w:bottom w:val="single" w:sz="4" w:space="0" w:color="auto"/>
            </w:tcBorders>
            <w:shd w:val="clear" w:color="auto" w:fill="auto"/>
            <w:vAlign w:val="bottom"/>
            <w:hideMark/>
          </w:tcPr>
          <w:p w:rsidR="00F77A5D" w:rsidRPr="00F77A5D" w:rsidRDefault="00F77A5D" w:rsidP="0059114A">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Balance under the previous revenue standard</w:t>
            </w:r>
          </w:p>
        </w:tc>
        <w:tc>
          <w:tcPr>
            <w:tcW w:w="1152" w:type="dxa"/>
            <w:tcBorders>
              <w:bottom w:val="single" w:sz="4" w:space="0" w:color="auto"/>
            </w:tcBorders>
            <w:shd w:val="clear" w:color="auto" w:fill="auto"/>
            <w:vAlign w:val="bottom"/>
          </w:tcPr>
          <w:p w:rsidR="00F77A5D" w:rsidRPr="00F77A5D" w:rsidRDefault="00F77A5D" w:rsidP="0059114A">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 xml:space="preserve">Balance </w:t>
            </w:r>
          </w:p>
          <w:p w:rsidR="00F77A5D" w:rsidRPr="00F77A5D" w:rsidRDefault="00F77A5D" w:rsidP="0059114A">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as reported</w:t>
            </w:r>
          </w:p>
        </w:tc>
        <w:tc>
          <w:tcPr>
            <w:tcW w:w="1152" w:type="dxa"/>
            <w:tcBorders>
              <w:bottom w:val="single" w:sz="4" w:space="0" w:color="auto"/>
            </w:tcBorders>
            <w:shd w:val="clear" w:color="auto" w:fill="auto"/>
            <w:vAlign w:val="bottom"/>
          </w:tcPr>
          <w:p w:rsidR="00F77A5D" w:rsidRPr="00F77A5D" w:rsidRDefault="00F77A5D" w:rsidP="0059114A">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 xml:space="preserve">Impacts from </w:t>
            </w:r>
          </w:p>
          <w:p w:rsidR="00F77A5D" w:rsidRPr="00F77A5D" w:rsidRDefault="00F77A5D" w:rsidP="0059114A">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 xml:space="preserve">TFRS </w:t>
            </w:r>
            <w:r w:rsidRPr="00F77A5D">
              <w:rPr>
                <w:rFonts w:ascii="Cordia New" w:eastAsia="Calibri" w:hAnsi="Cordia New" w:cs="Cordia New"/>
                <w:b/>
                <w:bCs/>
                <w:sz w:val="22"/>
                <w:szCs w:val="22"/>
                <w:lang w:val="en-GB"/>
              </w:rPr>
              <w:t>15</w:t>
            </w:r>
          </w:p>
        </w:tc>
        <w:tc>
          <w:tcPr>
            <w:tcW w:w="1152" w:type="dxa"/>
            <w:tcBorders>
              <w:bottom w:val="single" w:sz="4" w:space="0" w:color="auto"/>
            </w:tcBorders>
            <w:shd w:val="clear" w:color="auto" w:fill="auto"/>
            <w:vAlign w:val="bottom"/>
          </w:tcPr>
          <w:p w:rsidR="00F77A5D" w:rsidRPr="00F77A5D" w:rsidRDefault="00F77A5D" w:rsidP="006E5F62">
            <w:pPr>
              <w:tabs>
                <w:tab w:val="decimal" w:pos="939"/>
              </w:tabs>
              <w:ind w:right="-11"/>
              <w:jc w:val="right"/>
              <w:rPr>
                <w:rFonts w:ascii="Cordia New" w:eastAsia="Calibri" w:hAnsi="Cordia New" w:cs="Cordia New"/>
                <w:b/>
                <w:bCs/>
                <w:sz w:val="22"/>
                <w:szCs w:val="22"/>
              </w:rPr>
            </w:pPr>
            <w:r w:rsidRPr="00F77A5D">
              <w:rPr>
                <w:rFonts w:ascii="Cordia New" w:eastAsia="Calibri" w:hAnsi="Cordia New" w:cs="Cordia New"/>
                <w:b/>
                <w:bCs/>
                <w:sz w:val="22"/>
                <w:szCs w:val="22"/>
              </w:rPr>
              <w:t>Balance under the previous revenue standard</w:t>
            </w:r>
          </w:p>
        </w:tc>
      </w:tr>
      <w:tr w:rsidR="00F77A5D" w:rsidRPr="00F77A5D" w:rsidTr="0059114A">
        <w:tc>
          <w:tcPr>
            <w:tcW w:w="2549" w:type="dxa"/>
            <w:shd w:val="clear" w:color="auto" w:fill="auto"/>
          </w:tcPr>
          <w:p w:rsidR="00F77A5D" w:rsidRPr="00F77A5D" w:rsidRDefault="00F77A5D" w:rsidP="0059114A">
            <w:pPr>
              <w:ind w:left="74" w:hanging="167"/>
              <w:rPr>
                <w:rFonts w:ascii="Cordia New" w:eastAsia="Arial Unicode MS" w:hAnsi="Cordia New" w:cs="Cordia New"/>
                <w:sz w:val="22"/>
                <w:szCs w:val="22"/>
              </w:rPr>
            </w:pPr>
          </w:p>
        </w:tc>
        <w:tc>
          <w:tcPr>
            <w:tcW w:w="1152" w:type="dxa"/>
            <w:shd w:val="clear" w:color="auto" w:fill="FAFAFA"/>
            <w:vAlign w:val="bottom"/>
          </w:tcPr>
          <w:p w:rsidR="00F77A5D" w:rsidRPr="00F77A5D" w:rsidRDefault="00F77A5D" w:rsidP="0059114A">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59114A">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59114A">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59114A">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59114A">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59114A">
            <w:pPr>
              <w:tabs>
                <w:tab w:val="decimal" w:pos="939"/>
              </w:tabs>
              <w:ind w:right="-72"/>
              <w:jc w:val="both"/>
              <w:rPr>
                <w:rFonts w:ascii="Cordia New" w:eastAsia="Calibri" w:hAnsi="Cordia New" w:cs="Cordia New"/>
                <w:sz w:val="22"/>
                <w:szCs w:val="22"/>
              </w:rPr>
            </w:pPr>
          </w:p>
        </w:tc>
      </w:tr>
      <w:tr w:rsidR="00F77A5D" w:rsidRPr="00F77A5D" w:rsidTr="0059114A">
        <w:trPr>
          <w:trHeight w:val="74"/>
        </w:trPr>
        <w:tc>
          <w:tcPr>
            <w:tcW w:w="2549" w:type="dxa"/>
            <w:shd w:val="clear" w:color="auto" w:fill="auto"/>
          </w:tcPr>
          <w:p w:rsidR="00F77A5D" w:rsidRPr="004C51C6" w:rsidRDefault="00F77A5D" w:rsidP="00F77A5D">
            <w:pPr>
              <w:ind w:left="74" w:hanging="167"/>
              <w:rPr>
                <w:rFonts w:ascii="Cordia New" w:eastAsia="Arial Unicode MS" w:hAnsi="Cordia New" w:cs="Cordia New"/>
                <w:b/>
                <w:bCs/>
                <w:sz w:val="22"/>
                <w:szCs w:val="22"/>
              </w:rPr>
            </w:pPr>
            <w:r w:rsidRPr="004C51C6">
              <w:rPr>
                <w:rFonts w:ascii="Cordia New" w:eastAsia="Arial Unicode MS" w:hAnsi="Cordia New" w:cs="Cordia New"/>
                <w:b/>
                <w:bCs/>
                <w:sz w:val="22"/>
                <w:szCs w:val="22"/>
              </w:rPr>
              <w:t xml:space="preserve">Statement of comprehensive income for the three-month period ended </w:t>
            </w:r>
            <w:r w:rsidRPr="004C51C6">
              <w:rPr>
                <w:rFonts w:ascii="Cordia New" w:eastAsia="Arial Unicode MS" w:hAnsi="Cordia New" w:cs="Cordia New"/>
                <w:b/>
                <w:bCs/>
                <w:sz w:val="22"/>
                <w:szCs w:val="22"/>
                <w:cs/>
              </w:rPr>
              <w:br/>
            </w:r>
            <w:r>
              <w:rPr>
                <w:rFonts w:ascii="Cordia New" w:eastAsia="Arial Unicode MS" w:hAnsi="Cordia New" w:cs="Cordia New"/>
                <w:b/>
                <w:bCs/>
                <w:sz w:val="22"/>
                <w:szCs w:val="22"/>
                <w:lang w:val="en-GB"/>
              </w:rPr>
              <w:t>30 September</w:t>
            </w:r>
            <w:r w:rsidRPr="004C51C6">
              <w:rPr>
                <w:rFonts w:ascii="Cordia New" w:eastAsia="Arial Unicode MS" w:hAnsi="Cordia New" w:cs="Cordia New"/>
                <w:b/>
                <w:bCs/>
                <w:sz w:val="22"/>
                <w:szCs w:val="22"/>
              </w:rPr>
              <w:t xml:space="preserve"> </w:t>
            </w:r>
            <w:r w:rsidRPr="004C51C6">
              <w:rPr>
                <w:rFonts w:ascii="Cordia New" w:eastAsia="Arial Unicode MS" w:hAnsi="Cordia New" w:cs="Cordia New"/>
                <w:b/>
                <w:bCs/>
                <w:sz w:val="22"/>
                <w:szCs w:val="22"/>
                <w:lang w:val="en-GB"/>
              </w:rPr>
              <w:t>2019</w:t>
            </w: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r>
      <w:tr w:rsidR="00F77A5D" w:rsidRPr="00F77A5D" w:rsidTr="0059114A">
        <w:tc>
          <w:tcPr>
            <w:tcW w:w="2549" w:type="dxa"/>
            <w:shd w:val="clear" w:color="auto" w:fill="auto"/>
          </w:tcPr>
          <w:p w:rsidR="00F77A5D" w:rsidRPr="004C51C6" w:rsidRDefault="00F77A5D" w:rsidP="00F77A5D">
            <w:pPr>
              <w:ind w:left="74" w:hanging="167"/>
              <w:rPr>
                <w:rFonts w:ascii="Cordia New" w:eastAsia="Arial Unicode MS" w:hAnsi="Cordia New" w:cs="Cordia New"/>
                <w:b/>
                <w:bCs/>
                <w:sz w:val="22"/>
                <w:szCs w:val="22"/>
              </w:rPr>
            </w:pPr>
            <w:r w:rsidRPr="004C51C6">
              <w:rPr>
                <w:rFonts w:ascii="Cordia New" w:eastAsia="Arial Unicode MS" w:hAnsi="Cordia New" w:cs="Cordia New"/>
                <w:b/>
                <w:bCs/>
                <w:sz w:val="22"/>
                <w:szCs w:val="22"/>
              </w:rPr>
              <w:t xml:space="preserve">Earnings </w:t>
            </w:r>
            <w:r>
              <w:rPr>
                <w:rFonts w:ascii="Cordia New" w:eastAsia="Arial Unicode MS" w:hAnsi="Cordia New" w:cs="Cordia New"/>
                <w:b/>
                <w:bCs/>
                <w:sz w:val="22"/>
                <w:szCs w:val="22"/>
                <w:lang w:val="en-GB"/>
              </w:rPr>
              <w:t xml:space="preserve">(loss) </w:t>
            </w:r>
            <w:r w:rsidRPr="004C51C6">
              <w:rPr>
                <w:rFonts w:ascii="Cordia New" w:eastAsia="Arial Unicode MS" w:hAnsi="Cordia New" w:cs="Cordia New"/>
                <w:b/>
                <w:bCs/>
                <w:sz w:val="22"/>
                <w:szCs w:val="22"/>
              </w:rPr>
              <w:t>per share</w:t>
            </w:r>
            <w:r w:rsidRPr="004C51C6">
              <w:rPr>
                <w:rFonts w:ascii="Cordia New" w:eastAsia="Arial Unicode MS" w:hAnsi="Cordia New" w:cs="Cordia New"/>
                <w:b/>
                <w:bCs/>
                <w:sz w:val="22"/>
                <w:szCs w:val="22"/>
                <w:cs/>
              </w:rPr>
              <w:t xml:space="preserve"> </w:t>
            </w: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r>
      <w:tr w:rsidR="00F77A5D" w:rsidRPr="00F77A5D" w:rsidTr="0059114A">
        <w:tc>
          <w:tcPr>
            <w:tcW w:w="2549" w:type="dxa"/>
            <w:shd w:val="clear" w:color="auto" w:fill="auto"/>
          </w:tcPr>
          <w:p w:rsidR="00F77A5D" w:rsidRPr="004C51C6" w:rsidRDefault="00F77A5D" w:rsidP="00F77A5D">
            <w:pPr>
              <w:ind w:left="74" w:hanging="167"/>
              <w:rPr>
                <w:rFonts w:ascii="Cordia New" w:eastAsia="Arial Unicode MS" w:hAnsi="Cordia New" w:cs="Cordia New"/>
                <w:sz w:val="22"/>
                <w:szCs w:val="22"/>
              </w:rPr>
            </w:pPr>
            <w:r w:rsidRPr="004C51C6">
              <w:rPr>
                <w:rFonts w:ascii="Cordia New" w:eastAsia="Arial Unicode MS" w:hAnsi="Cordia New" w:cs="Cordia New"/>
                <w:sz w:val="22"/>
                <w:szCs w:val="22"/>
              </w:rPr>
              <w:t xml:space="preserve">Basic earnings </w:t>
            </w:r>
            <w:r>
              <w:rPr>
                <w:rFonts w:ascii="Cordia New" w:eastAsia="Arial Unicode MS" w:hAnsi="Cordia New" w:cs="Cordia New"/>
                <w:sz w:val="22"/>
                <w:szCs w:val="22"/>
              </w:rPr>
              <w:t xml:space="preserve">(loss) </w:t>
            </w:r>
            <w:r w:rsidRPr="004C51C6">
              <w:rPr>
                <w:rFonts w:ascii="Cordia New" w:eastAsia="Arial Unicode MS" w:hAnsi="Cordia New" w:cs="Cordia New"/>
                <w:sz w:val="22"/>
                <w:szCs w:val="22"/>
              </w:rPr>
              <w:t>per share</w:t>
            </w: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r w:rsidRPr="00F77A5D">
              <w:rPr>
                <w:rFonts w:ascii="Cordia New" w:eastAsia="Calibri" w:hAnsi="Cordia New" w:cs="Cordia New"/>
                <w:sz w:val="22"/>
                <w:szCs w:val="22"/>
              </w:rPr>
              <w:t>(0.001)</w:t>
            </w: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r w:rsidRPr="00F77A5D">
              <w:rPr>
                <w:rFonts w:ascii="Cordia New" w:eastAsia="Calibri" w:hAnsi="Cordia New" w:cs="Cordia New"/>
                <w:sz w:val="22"/>
                <w:szCs w:val="22"/>
              </w:rPr>
              <w:t>-</w:t>
            </w:r>
          </w:p>
        </w:tc>
        <w:tc>
          <w:tcPr>
            <w:tcW w:w="1152" w:type="dxa"/>
            <w:shd w:val="clear" w:color="auto" w:fill="FAFAFA"/>
            <w:vAlign w:val="bottom"/>
          </w:tcPr>
          <w:p w:rsidR="00F77A5D" w:rsidRPr="00F77A5D" w:rsidRDefault="00F77A5D" w:rsidP="00F77A5D">
            <w:pPr>
              <w:tabs>
                <w:tab w:val="decimal" w:pos="939"/>
              </w:tabs>
              <w:ind w:left="-90" w:right="-60"/>
              <w:jc w:val="both"/>
              <w:rPr>
                <w:rFonts w:ascii="Cordia New" w:eastAsia="Calibri" w:hAnsi="Cordia New" w:cs="Cordia New"/>
                <w:sz w:val="22"/>
                <w:szCs w:val="22"/>
              </w:rPr>
            </w:pPr>
            <w:r w:rsidRPr="00F77A5D">
              <w:rPr>
                <w:rFonts w:ascii="Cordia New" w:eastAsia="Calibri" w:hAnsi="Cordia New" w:cs="Cordia New"/>
                <w:sz w:val="22"/>
                <w:szCs w:val="22"/>
              </w:rPr>
              <w:t>(0.001)</w:t>
            </w:r>
          </w:p>
        </w:tc>
        <w:tc>
          <w:tcPr>
            <w:tcW w:w="1152" w:type="dxa"/>
            <w:shd w:val="clear" w:color="auto" w:fill="FAFAFA"/>
            <w:vAlign w:val="bottom"/>
          </w:tcPr>
          <w:p w:rsidR="00F77A5D" w:rsidRPr="00F77A5D" w:rsidRDefault="00F77A5D" w:rsidP="00F77A5D">
            <w:pPr>
              <w:tabs>
                <w:tab w:val="decimal" w:pos="939"/>
              </w:tabs>
              <w:ind w:left="-90" w:right="-60"/>
              <w:jc w:val="both"/>
              <w:rPr>
                <w:rFonts w:ascii="Cordia New" w:eastAsia="Calibri" w:hAnsi="Cordia New" w:cs="Cordia New"/>
                <w:sz w:val="22"/>
                <w:szCs w:val="22"/>
              </w:rPr>
            </w:pPr>
            <w:r w:rsidRPr="00F77A5D">
              <w:rPr>
                <w:rFonts w:ascii="Cordia New" w:eastAsia="Calibri" w:hAnsi="Cordia New" w:cs="Cordia New"/>
                <w:sz w:val="22"/>
                <w:szCs w:val="22"/>
              </w:rPr>
              <w:t>(0.021)</w:t>
            </w:r>
          </w:p>
        </w:tc>
        <w:tc>
          <w:tcPr>
            <w:tcW w:w="1152" w:type="dxa"/>
            <w:shd w:val="clear" w:color="auto" w:fill="FAFAFA"/>
            <w:vAlign w:val="bottom"/>
          </w:tcPr>
          <w:p w:rsidR="00F77A5D" w:rsidRPr="00F77A5D" w:rsidRDefault="00F77A5D" w:rsidP="00F77A5D">
            <w:pPr>
              <w:tabs>
                <w:tab w:val="decimal" w:pos="939"/>
              </w:tabs>
              <w:ind w:left="-90" w:right="-60"/>
              <w:jc w:val="both"/>
              <w:rPr>
                <w:rFonts w:ascii="Cordia New" w:eastAsia="Calibri" w:hAnsi="Cordia New" w:cs="Cordia New"/>
                <w:sz w:val="22"/>
                <w:szCs w:val="22"/>
              </w:rPr>
            </w:pPr>
            <w:r w:rsidRPr="00F77A5D">
              <w:rPr>
                <w:rFonts w:ascii="Cordia New" w:eastAsia="Calibri" w:hAnsi="Cordia New" w:cs="Cordia New"/>
                <w:sz w:val="22"/>
                <w:szCs w:val="22"/>
              </w:rPr>
              <w:t>(0.001)</w:t>
            </w: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r w:rsidRPr="00F77A5D">
              <w:rPr>
                <w:rFonts w:ascii="Cordia New" w:eastAsia="Calibri" w:hAnsi="Cordia New" w:cs="Cordia New"/>
                <w:sz w:val="22"/>
                <w:szCs w:val="22"/>
              </w:rPr>
              <w:t>(0.022)</w:t>
            </w:r>
          </w:p>
        </w:tc>
      </w:tr>
      <w:tr w:rsidR="00F77A5D" w:rsidRPr="00F77A5D" w:rsidTr="0059114A">
        <w:tc>
          <w:tcPr>
            <w:tcW w:w="2549" w:type="dxa"/>
            <w:shd w:val="clear" w:color="auto" w:fill="auto"/>
          </w:tcPr>
          <w:p w:rsidR="00F77A5D" w:rsidRPr="00F77A5D" w:rsidRDefault="00F77A5D" w:rsidP="00F77A5D">
            <w:pPr>
              <w:ind w:left="74" w:hanging="173"/>
              <w:rPr>
                <w:rFonts w:ascii="Cordia New" w:eastAsia="Arial Unicode MS" w:hAnsi="Cordia New" w:cs="Cordia New"/>
                <w:sz w:val="12"/>
                <w:szCs w:val="1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12"/>
                <w:szCs w:val="1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12"/>
                <w:szCs w:val="12"/>
              </w:rPr>
            </w:pPr>
          </w:p>
        </w:tc>
        <w:tc>
          <w:tcPr>
            <w:tcW w:w="1152" w:type="dxa"/>
            <w:shd w:val="clear" w:color="auto" w:fill="FAFAFA"/>
            <w:vAlign w:val="bottom"/>
          </w:tcPr>
          <w:p w:rsidR="00F77A5D" w:rsidRPr="00F77A5D" w:rsidRDefault="00F77A5D" w:rsidP="00F77A5D">
            <w:pPr>
              <w:tabs>
                <w:tab w:val="decimal" w:pos="939"/>
              </w:tabs>
              <w:ind w:left="-90" w:right="-60"/>
              <w:jc w:val="both"/>
              <w:rPr>
                <w:rFonts w:ascii="Cordia New" w:eastAsia="Calibri" w:hAnsi="Cordia New" w:cs="Cordia New"/>
                <w:sz w:val="12"/>
                <w:szCs w:val="12"/>
              </w:rPr>
            </w:pPr>
          </w:p>
        </w:tc>
        <w:tc>
          <w:tcPr>
            <w:tcW w:w="1152" w:type="dxa"/>
            <w:shd w:val="clear" w:color="auto" w:fill="FAFAFA"/>
            <w:vAlign w:val="bottom"/>
          </w:tcPr>
          <w:p w:rsidR="00F77A5D" w:rsidRPr="00F77A5D" w:rsidRDefault="00F77A5D" w:rsidP="00F77A5D">
            <w:pPr>
              <w:tabs>
                <w:tab w:val="decimal" w:pos="939"/>
              </w:tabs>
              <w:ind w:left="-90" w:right="-60"/>
              <w:jc w:val="both"/>
              <w:rPr>
                <w:rFonts w:ascii="Cordia New" w:eastAsia="Calibri" w:hAnsi="Cordia New" w:cs="Cordia New"/>
                <w:sz w:val="12"/>
                <w:szCs w:val="12"/>
              </w:rPr>
            </w:pPr>
          </w:p>
        </w:tc>
        <w:tc>
          <w:tcPr>
            <w:tcW w:w="1152" w:type="dxa"/>
            <w:shd w:val="clear" w:color="auto" w:fill="FAFAFA"/>
            <w:vAlign w:val="bottom"/>
          </w:tcPr>
          <w:p w:rsidR="00F77A5D" w:rsidRPr="00F77A5D" w:rsidRDefault="00F77A5D" w:rsidP="00F77A5D">
            <w:pPr>
              <w:tabs>
                <w:tab w:val="decimal" w:pos="939"/>
              </w:tabs>
              <w:ind w:left="-90" w:right="-60"/>
              <w:jc w:val="both"/>
              <w:rPr>
                <w:rFonts w:ascii="Cordia New" w:eastAsia="Calibri" w:hAnsi="Cordia New" w:cs="Cordia New"/>
                <w:sz w:val="12"/>
                <w:szCs w:val="1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12"/>
                <w:szCs w:val="12"/>
              </w:rPr>
            </w:pPr>
          </w:p>
        </w:tc>
      </w:tr>
      <w:tr w:rsidR="00F77A5D" w:rsidRPr="00F77A5D" w:rsidTr="0059114A">
        <w:tc>
          <w:tcPr>
            <w:tcW w:w="2549" w:type="dxa"/>
            <w:shd w:val="clear" w:color="auto" w:fill="auto"/>
          </w:tcPr>
          <w:p w:rsidR="00F77A5D" w:rsidRPr="004C51C6" w:rsidRDefault="00F77A5D" w:rsidP="00F77A5D">
            <w:pPr>
              <w:ind w:left="74" w:hanging="167"/>
              <w:rPr>
                <w:rFonts w:ascii="Cordia New" w:eastAsia="Arial Unicode MS" w:hAnsi="Cordia New" w:cs="Cordia New"/>
                <w:b/>
                <w:bCs/>
                <w:sz w:val="22"/>
                <w:szCs w:val="22"/>
              </w:rPr>
            </w:pPr>
            <w:r w:rsidRPr="004C51C6">
              <w:rPr>
                <w:rFonts w:ascii="Cordia New" w:eastAsia="Arial Unicode MS" w:hAnsi="Cordia New" w:cs="Cordia New"/>
                <w:b/>
                <w:bCs/>
                <w:sz w:val="22"/>
                <w:szCs w:val="22"/>
              </w:rPr>
              <w:t xml:space="preserve">Statement of comprehensive income for the </w:t>
            </w:r>
            <w:r>
              <w:rPr>
                <w:rFonts w:ascii="Cordia New" w:eastAsia="Arial Unicode MS" w:hAnsi="Cordia New" w:cs="Cordia New"/>
                <w:b/>
                <w:bCs/>
                <w:sz w:val="22"/>
                <w:szCs w:val="22"/>
              </w:rPr>
              <w:t>nine-month</w:t>
            </w:r>
            <w:r w:rsidRPr="004C51C6">
              <w:rPr>
                <w:rFonts w:ascii="Cordia New" w:eastAsia="Arial Unicode MS" w:hAnsi="Cordia New" w:cs="Cordia New"/>
                <w:b/>
                <w:bCs/>
                <w:sz w:val="22"/>
                <w:szCs w:val="22"/>
              </w:rPr>
              <w:t xml:space="preserve"> period ended </w:t>
            </w:r>
            <w:r w:rsidRPr="004C51C6">
              <w:rPr>
                <w:rFonts w:ascii="Cordia New" w:eastAsia="Arial Unicode MS" w:hAnsi="Cordia New" w:cs="Cordia New"/>
                <w:b/>
                <w:bCs/>
                <w:sz w:val="22"/>
                <w:szCs w:val="22"/>
                <w:cs/>
              </w:rPr>
              <w:br/>
            </w:r>
            <w:r>
              <w:rPr>
                <w:rFonts w:ascii="Cordia New" w:eastAsia="Arial Unicode MS" w:hAnsi="Cordia New" w:cs="Cordia New"/>
                <w:b/>
                <w:bCs/>
                <w:sz w:val="22"/>
                <w:szCs w:val="22"/>
                <w:lang w:val="en-GB"/>
              </w:rPr>
              <w:t>30 September</w:t>
            </w:r>
            <w:r w:rsidRPr="004C51C6">
              <w:rPr>
                <w:rFonts w:ascii="Cordia New" w:eastAsia="Arial Unicode MS" w:hAnsi="Cordia New" w:cs="Cordia New"/>
                <w:b/>
                <w:bCs/>
                <w:sz w:val="22"/>
                <w:szCs w:val="22"/>
              </w:rPr>
              <w:t xml:space="preserve"> </w:t>
            </w:r>
            <w:r w:rsidRPr="004C51C6">
              <w:rPr>
                <w:rFonts w:ascii="Cordia New" w:eastAsia="Arial Unicode MS" w:hAnsi="Cordia New" w:cs="Cordia New"/>
                <w:b/>
                <w:bCs/>
                <w:sz w:val="22"/>
                <w:szCs w:val="22"/>
                <w:lang w:val="en-GB"/>
              </w:rPr>
              <w:t>2019</w:t>
            </w: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left="-90" w:right="-60"/>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left="-90" w:right="-60"/>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left="-90" w:right="-60"/>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r>
      <w:tr w:rsidR="00F77A5D" w:rsidRPr="00F77A5D" w:rsidTr="0059114A">
        <w:tc>
          <w:tcPr>
            <w:tcW w:w="2549" w:type="dxa"/>
            <w:shd w:val="clear" w:color="auto" w:fill="auto"/>
          </w:tcPr>
          <w:p w:rsidR="00F77A5D" w:rsidRPr="004C51C6" w:rsidRDefault="00F77A5D" w:rsidP="00F77A5D">
            <w:pPr>
              <w:ind w:left="74" w:hanging="167"/>
              <w:rPr>
                <w:rFonts w:ascii="Cordia New" w:eastAsia="Arial Unicode MS" w:hAnsi="Cordia New" w:cs="Cordia New"/>
                <w:b/>
                <w:bCs/>
                <w:sz w:val="22"/>
                <w:szCs w:val="22"/>
              </w:rPr>
            </w:pPr>
            <w:r w:rsidRPr="004C51C6">
              <w:rPr>
                <w:rFonts w:ascii="Cordia New" w:eastAsia="Arial Unicode MS" w:hAnsi="Cordia New" w:cs="Cordia New"/>
                <w:b/>
                <w:bCs/>
                <w:sz w:val="22"/>
                <w:szCs w:val="22"/>
              </w:rPr>
              <w:t xml:space="preserve">Earnings </w:t>
            </w:r>
            <w:r>
              <w:rPr>
                <w:rFonts w:ascii="Cordia New" w:eastAsia="Arial Unicode MS" w:hAnsi="Cordia New" w:cs="Cordia New"/>
                <w:b/>
                <w:bCs/>
                <w:sz w:val="22"/>
                <w:szCs w:val="22"/>
                <w:lang w:val="en-GB"/>
              </w:rPr>
              <w:t xml:space="preserve">(loss) </w:t>
            </w:r>
            <w:r w:rsidRPr="004C51C6">
              <w:rPr>
                <w:rFonts w:ascii="Cordia New" w:eastAsia="Arial Unicode MS" w:hAnsi="Cordia New" w:cs="Cordia New"/>
                <w:b/>
                <w:bCs/>
                <w:sz w:val="22"/>
                <w:szCs w:val="22"/>
              </w:rPr>
              <w:t>per share</w:t>
            </w:r>
            <w:r w:rsidRPr="004C51C6">
              <w:rPr>
                <w:rFonts w:ascii="Cordia New" w:eastAsia="Arial Unicode MS" w:hAnsi="Cordia New" w:cs="Cordia New"/>
                <w:b/>
                <w:bCs/>
                <w:sz w:val="22"/>
                <w:szCs w:val="22"/>
                <w:cs/>
              </w:rPr>
              <w:t xml:space="preserve"> </w:t>
            </w: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left="-90" w:right="-60"/>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left="-90" w:right="-60"/>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left="-90" w:right="-60"/>
              <w:jc w:val="both"/>
              <w:rPr>
                <w:rFonts w:ascii="Cordia New" w:eastAsia="Calibri" w:hAnsi="Cordia New" w:cs="Cordia New"/>
                <w:sz w:val="22"/>
                <w:szCs w:val="22"/>
              </w:rPr>
            </w:pPr>
          </w:p>
        </w:tc>
        <w:tc>
          <w:tcPr>
            <w:tcW w:w="1152" w:type="dxa"/>
            <w:shd w:val="clear" w:color="auto" w:fill="FAFAFA"/>
            <w:vAlign w:val="bottom"/>
          </w:tcPr>
          <w:p w:rsidR="00F77A5D" w:rsidRPr="00F77A5D" w:rsidRDefault="00F77A5D" w:rsidP="00F77A5D">
            <w:pPr>
              <w:tabs>
                <w:tab w:val="decimal" w:pos="939"/>
              </w:tabs>
              <w:ind w:right="-72"/>
              <w:jc w:val="both"/>
              <w:rPr>
                <w:rFonts w:ascii="Cordia New" w:eastAsia="Calibri" w:hAnsi="Cordia New" w:cs="Cordia New"/>
                <w:sz w:val="22"/>
                <w:szCs w:val="22"/>
              </w:rPr>
            </w:pPr>
          </w:p>
        </w:tc>
      </w:tr>
      <w:tr w:rsidR="002A27FD" w:rsidRPr="00F77A5D" w:rsidTr="0059114A">
        <w:tc>
          <w:tcPr>
            <w:tcW w:w="2549" w:type="dxa"/>
            <w:shd w:val="clear" w:color="auto" w:fill="auto"/>
          </w:tcPr>
          <w:p w:rsidR="002A27FD" w:rsidRPr="004C51C6" w:rsidRDefault="002A27FD" w:rsidP="002A27FD">
            <w:pPr>
              <w:ind w:left="74" w:hanging="167"/>
              <w:rPr>
                <w:rFonts w:ascii="Cordia New" w:eastAsia="Arial Unicode MS" w:hAnsi="Cordia New" w:cs="Cordia New"/>
                <w:sz w:val="22"/>
                <w:szCs w:val="22"/>
              </w:rPr>
            </w:pPr>
            <w:r w:rsidRPr="004C51C6">
              <w:rPr>
                <w:rFonts w:ascii="Cordia New" w:eastAsia="Arial Unicode MS" w:hAnsi="Cordia New" w:cs="Cordia New"/>
                <w:sz w:val="22"/>
                <w:szCs w:val="22"/>
              </w:rPr>
              <w:t xml:space="preserve">Basic earnings </w:t>
            </w:r>
            <w:r>
              <w:rPr>
                <w:rFonts w:ascii="Cordia New" w:eastAsia="Arial Unicode MS" w:hAnsi="Cordia New" w:cs="Cordia New"/>
                <w:sz w:val="22"/>
                <w:szCs w:val="22"/>
              </w:rPr>
              <w:t xml:space="preserve">(loss) </w:t>
            </w:r>
            <w:r w:rsidRPr="004C51C6">
              <w:rPr>
                <w:rFonts w:ascii="Cordia New" w:eastAsia="Arial Unicode MS" w:hAnsi="Cordia New" w:cs="Cordia New"/>
                <w:sz w:val="22"/>
                <w:szCs w:val="22"/>
              </w:rPr>
              <w:t>per share</w:t>
            </w:r>
          </w:p>
        </w:tc>
        <w:tc>
          <w:tcPr>
            <w:tcW w:w="1152" w:type="dxa"/>
            <w:shd w:val="clear" w:color="auto" w:fill="FAFAFA"/>
            <w:vAlign w:val="bottom"/>
          </w:tcPr>
          <w:p w:rsidR="002A27FD" w:rsidRPr="00F77A5D" w:rsidRDefault="002A27FD" w:rsidP="002A27FD">
            <w:pPr>
              <w:tabs>
                <w:tab w:val="right" w:pos="939"/>
              </w:tabs>
              <w:ind w:right="-72"/>
              <w:jc w:val="both"/>
              <w:rPr>
                <w:rFonts w:ascii="Cordia New" w:eastAsia="Calibri" w:hAnsi="Cordia New" w:cs="Cordia New"/>
                <w:sz w:val="22"/>
                <w:szCs w:val="22"/>
              </w:rPr>
            </w:pPr>
            <w:r>
              <w:rPr>
                <w:rFonts w:ascii="Cordia New" w:eastAsia="Calibri" w:hAnsi="Cordia New" w:cs="Cordia New"/>
                <w:sz w:val="22"/>
                <w:szCs w:val="22"/>
              </w:rPr>
              <w:tab/>
            </w:r>
            <w:r w:rsidRPr="00F77A5D">
              <w:rPr>
                <w:rFonts w:ascii="Cordia New" w:eastAsia="Calibri" w:hAnsi="Cordia New" w:cs="Cordia New"/>
                <w:sz w:val="22"/>
                <w:szCs w:val="22"/>
              </w:rPr>
              <w:t>0.005</w:t>
            </w:r>
          </w:p>
        </w:tc>
        <w:tc>
          <w:tcPr>
            <w:tcW w:w="1152" w:type="dxa"/>
            <w:shd w:val="clear" w:color="auto" w:fill="FAFAFA"/>
            <w:vAlign w:val="bottom"/>
          </w:tcPr>
          <w:p w:rsidR="002A27FD" w:rsidRPr="00F77A5D" w:rsidRDefault="002A27FD" w:rsidP="002A27FD">
            <w:pPr>
              <w:tabs>
                <w:tab w:val="decimal" w:pos="939"/>
              </w:tabs>
              <w:ind w:right="-72"/>
              <w:jc w:val="both"/>
              <w:rPr>
                <w:rFonts w:ascii="Cordia New" w:eastAsia="Calibri" w:hAnsi="Cordia New" w:cs="Cordia New"/>
                <w:sz w:val="22"/>
                <w:szCs w:val="22"/>
              </w:rPr>
            </w:pPr>
            <w:r w:rsidRPr="00F77A5D">
              <w:rPr>
                <w:rFonts w:ascii="Cordia New" w:eastAsia="Calibri" w:hAnsi="Cordia New" w:cs="Cordia New"/>
                <w:sz w:val="22"/>
                <w:szCs w:val="22"/>
              </w:rPr>
              <w:t>-</w:t>
            </w:r>
          </w:p>
        </w:tc>
        <w:tc>
          <w:tcPr>
            <w:tcW w:w="1152" w:type="dxa"/>
            <w:shd w:val="clear" w:color="auto" w:fill="FAFAFA"/>
            <w:vAlign w:val="bottom"/>
          </w:tcPr>
          <w:p w:rsidR="002A27FD" w:rsidRPr="00F77A5D" w:rsidRDefault="002A27FD" w:rsidP="002A27FD">
            <w:pPr>
              <w:tabs>
                <w:tab w:val="right" w:pos="939"/>
              </w:tabs>
              <w:ind w:right="-72"/>
              <w:jc w:val="both"/>
              <w:rPr>
                <w:rFonts w:ascii="Cordia New" w:eastAsia="Calibri" w:hAnsi="Cordia New" w:cs="Cordia New"/>
                <w:sz w:val="22"/>
                <w:szCs w:val="22"/>
              </w:rPr>
            </w:pPr>
            <w:r>
              <w:rPr>
                <w:rFonts w:ascii="Cordia New" w:eastAsia="Calibri" w:hAnsi="Cordia New" w:cs="Cordia New"/>
                <w:sz w:val="22"/>
                <w:szCs w:val="22"/>
              </w:rPr>
              <w:tab/>
            </w:r>
            <w:r w:rsidRPr="00F77A5D">
              <w:rPr>
                <w:rFonts w:ascii="Cordia New" w:eastAsia="Calibri" w:hAnsi="Cordia New" w:cs="Cordia New"/>
                <w:sz w:val="22"/>
                <w:szCs w:val="22"/>
              </w:rPr>
              <w:t>0.005</w:t>
            </w:r>
          </w:p>
        </w:tc>
        <w:tc>
          <w:tcPr>
            <w:tcW w:w="1152" w:type="dxa"/>
            <w:shd w:val="clear" w:color="auto" w:fill="FAFAFA"/>
            <w:vAlign w:val="bottom"/>
          </w:tcPr>
          <w:p w:rsidR="002A27FD" w:rsidRPr="00F77A5D" w:rsidRDefault="002A27FD" w:rsidP="002A27FD">
            <w:pPr>
              <w:tabs>
                <w:tab w:val="right" w:pos="939"/>
              </w:tabs>
              <w:ind w:left="-90" w:right="-60"/>
              <w:jc w:val="both"/>
              <w:rPr>
                <w:rFonts w:ascii="Cordia New" w:eastAsia="Calibri" w:hAnsi="Cordia New" w:cs="Cordia New"/>
                <w:sz w:val="22"/>
                <w:szCs w:val="22"/>
              </w:rPr>
            </w:pPr>
            <w:r>
              <w:rPr>
                <w:rFonts w:ascii="Cordia New" w:eastAsia="Calibri" w:hAnsi="Cordia New" w:cs="Cordia New"/>
                <w:sz w:val="22"/>
                <w:szCs w:val="22"/>
              </w:rPr>
              <w:tab/>
            </w:r>
            <w:r w:rsidRPr="00F77A5D">
              <w:rPr>
                <w:rFonts w:ascii="Cordia New" w:eastAsia="Calibri" w:hAnsi="Cordia New" w:cs="Cordia New"/>
                <w:sz w:val="22"/>
                <w:szCs w:val="22"/>
              </w:rPr>
              <w:t>0.174</w:t>
            </w:r>
          </w:p>
        </w:tc>
        <w:tc>
          <w:tcPr>
            <w:tcW w:w="1152" w:type="dxa"/>
            <w:shd w:val="clear" w:color="auto" w:fill="FAFAFA"/>
            <w:vAlign w:val="bottom"/>
          </w:tcPr>
          <w:p w:rsidR="002A27FD" w:rsidRPr="00F77A5D" w:rsidRDefault="002A27FD" w:rsidP="002A27FD">
            <w:pPr>
              <w:tabs>
                <w:tab w:val="decimal" w:pos="939"/>
              </w:tabs>
              <w:ind w:left="-90" w:right="-60"/>
              <w:jc w:val="both"/>
              <w:rPr>
                <w:rFonts w:ascii="Cordia New" w:eastAsia="Calibri" w:hAnsi="Cordia New" w:cs="Cordia New"/>
                <w:sz w:val="22"/>
                <w:szCs w:val="22"/>
              </w:rPr>
            </w:pPr>
            <w:r w:rsidRPr="00F77A5D">
              <w:rPr>
                <w:rFonts w:ascii="Cordia New" w:eastAsia="Calibri" w:hAnsi="Cordia New" w:cs="Cordia New"/>
                <w:sz w:val="22"/>
                <w:szCs w:val="22"/>
              </w:rPr>
              <w:t>(0.004)</w:t>
            </w:r>
          </w:p>
        </w:tc>
        <w:tc>
          <w:tcPr>
            <w:tcW w:w="1152" w:type="dxa"/>
            <w:shd w:val="clear" w:color="auto" w:fill="FAFAFA"/>
            <w:vAlign w:val="bottom"/>
          </w:tcPr>
          <w:p w:rsidR="002A27FD" w:rsidRPr="00F77A5D" w:rsidRDefault="002A27FD" w:rsidP="002A27FD">
            <w:pPr>
              <w:tabs>
                <w:tab w:val="right" w:pos="939"/>
              </w:tabs>
              <w:ind w:right="-72"/>
              <w:jc w:val="both"/>
              <w:rPr>
                <w:rFonts w:ascii="Cordia New" w:eastAsia="Calibri" w:hAnsi="Cordia New" w:cs="Cordia New"/>
                <w:sz w:val="22"/>
                <w:szCs w:val="22"/>
              </w:rPr>
            </w:pPr>
            <w:r>
              <w:rPr>
                <w:rFonts w:ascii="Cordia New" w:eastAsia="Calibri" w:hAnsi="Cordia New" w:cs="Cordia New"/>
                <w:sz w:val="22"/>
                <w:szCs w:val="22"/>
              </w:rPr>
              <w:tab/>
            </w:r>
            <w:r w:rsidRPr="00F77A5D">
              <w:rPr>
                <w:rFonts w:ascii="Cordia New" w:eastAsia="Calibri" w:hAnsi="Cordia New" w:cs="Cordia New"/>
                <w:sz w:val="22"/>
                <w:szCs w:val="22"/>
              </w:rPr>
              <w:t>0.170</w:t>
            </w:r>
          </w:p>
        </w:tc>
      </w:tr>
    </w:tbl>
    <w:p w:rsidR="002C538F" w:rsidRPr="00ED5F22" w:rsidRDefault="002C538F" w:rsidP="00F77A5D">
      <w:pPr>
        <w:jc w:val="thaiDistribute"/>
        <w:rPr>
          <w:rFonts w:ascii="Cordia New" w:hAnsi="Cordia New" w:cs="Cordia New"/>
          <w:sz w:val="26"/>
          <w:szCs w:val="26"/>
        </w:rPr>
      </w:pPr>
    </w:p>
    <w:p w:rsidR="00405891" w:rsidRDefault="00405891" w:rsidP="009D76B7">
      <w:pPr>
        <w:jc w:val="thaiDistribute"/>
        <w:rPr>
          <w:rFonts w:ascii="Cordia New" w:hAnsi="Cordia New" w:cs="Cordia New"/>
          <w:sz w:val="26"/>
          <w:szCs w:val="26"/>
        </w:rPr>
      </w:pPr>
      <w:r w:rsidRPr="009D76B7">
        <w:rPr>
          <w:rFonts w:ascii="Cordia New" w:hAnsi="Cordia New" w:cs="Cordia New"/>
          <w:spacing w:val="-4"/>
          <w:sz w:val="26"/>
          <w:szCs w:val="26"/>
        </w:rPr>
        <w:t xml:space="preserve">The adoption of new revenue accounting standard has no effect on the separate financial information as at </w:t>
      </w:r>
      <w:r w:rsidR="00E04C21" w:rsidRPr="009D76B7">
        <w:rPr>
          <w:rFonts w:ascii="Cordia New" w:hAnsi="Cordia New" w:cs="Cordia New"/>
          <w:spacing w:val="-4"/>
          <w:sz w:val="26"/>
          <w:szCs w:val="26"/>
        </w:rPr>
        <w:t>31</w:t>
      </w:r>
      <w:r w:rsidRPr="009D76B7">
        <w:rPr>
          <w:rFonts w:ascii="Cordia New" w:hAnsi="Cordia New" w:cs="Cordia New"/>
          <w:spacing w:val="-4"/>
          <w:sz w:val="26"/>
          <w:szCs w:val="26"/>
        </w:rPr>
        <w:t xml:space="preserve"> December </w:t>
      </w:r>
      <w:r w:rsidR="00E04C21" w:rsidRPr="009D76B7">
        <w:rPr>
          <w:rFonts w:ascii="Cordia New" w:hAnsi="Cordia New" w:cs="Cordia New"/>
          <w:spacing w:val="-4"/>
          <w:sz w:val="26"/>
          <w:szCs w:val="26"/>
        </w:rPr>
        <w:t>2018</w:t>
      </w:r>
      <w:r w:rsidRPr="00ED5F22">
        <w:rPr>
          <w:rFonts w:ascii="Cordia New" w:hAnsi="Cordia New" w:cs="Cordia New"/>
          <w:sz w:val="26"/>
          <w:szCs w:val="26"/>
        </w:rPr>
        <w:t xml:space="preserve"> and </w:t>
      </w:r>
      <w:r w:rsidR="00AB3D2B" w:rsidRPr="00ED5F22">
        <w:rPr>
          <w:rFonts w:ascii="Cordia New" w:hAnsi="Cordia New" w:cs="Cordia New"/>
          <w:sz w:val="26"/>
          <w:szCs w:val="26"/>
        </w:rPr>
        <w:t>30 September</w:t>
      </w:r>
      <w:r w:rsidRPr="00ED5F22">
        <w:rPr>
          <w:rFonts w:ascii="Cordia New" w:hAnsi="Cordia New" w:cs="Cordia New"/>
          <w:sz w:val="26"/>
          <w:szCs w:val="26"/>
        </w:rPr>
        <w:t xml:space="preserve"> </w:t>
      </w:r>
      <w:r w:rsidR="00E04C21" w:rsidRPr="00ED5F22">
        <w:rPr>
          <w:rFonts w:ascii="Cordia New" w:hAnsi="Cordia New" w:cs="Cordia New"/>
          <w:sz w:val="26"/>
          <w:szCs w:val="26"/>
        </w:rPr>
        <w:t>2019</w:t>
      </w:r>
      <w:r w:rsidRPr="00ED5F22">
        <w:rPr>
          <w:rFonts w:ascii="Cordia New" w:hAnsi="Cordia New" w:cs="Cordia New"/>
          <w:sz w:val="26"/>
          <w:szCs w:val="26"/>
        </w:rPr>
        <w:t>.</w:t>
      </w:r>
    </w:p>
    <w:p w:rsidR="00F77A5D" w:rsidRPr="00ED5F22" w:rsidRDefault="00F77A5D" w:rsidP="002C538F">
      <w:pPr>
        <w:spacing w:line="340" w:lineRule="exact"/>
        <w:jc w:val="thaiDistribute"/>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2C538F" w:rsidRPr="004C51C6" w:rsidTr="006C7897">
        <w:trPr>
          <w:trHeight w:val="386"/>
        </w:trPr>
        <w:tc>
          <w:tcPr>
            <w:tcW w:w="9461" w:type="dxa"/>
            <w:shd w:val="clear" w:color="auto" w:fill="FFA543"/>
            <w:vAlign w:val="center"/>
          </w:tcPr>
          <w:p w:rsidR="002C538F" w:rsidRPr="004C51C6" w:rsidRDefault="00F77A5D" w:rsidP="006C7897">
            <w:pPr>
              <w:ind w:left="432" w:hanging="432"/>
              <w:jc w:val="both"/>
              <w:rPr>
                <w:rFonts w:ascii="Cordia New" w:eastAsia="Arial Unicode MS" w:hAnsi="Cordia New" w:cs="Cordia New"/>
                <w:b/>
                <w:bCs/>
                <w:color w:val="FFFFFF"/>
                <w:sz w:val="26"/>
                <w:szCs w:val="26"/>
                <w:cs/>
              </w:rPr>
            </w:pPr>
            <w:r>
              <w:rPr>
                <w:rFonts w:ascii="Cordia New" w:hAnsi="Cordia New" w:cs="Cordia New"/>
                <w:sz w:val="26"/>
                <w:szCs w:val="26"/>
              </w:rPr>
              <w:lastRenderedPageBreak/>
              <w:br w:type="page"/>
            </w:r>
            <w:r w:rsidR="002C538F" w:rsidRPr="004C51C6">
              <w:rPr>
                <w:rFonts w:ascii="Cordia New" w:eastAsia="Arial Unicode MS" w:hAnsi="Cordia New" w:cs="Cordia New"/>
                <w:sz w:val="16"/>
                <w:szCs w:val="16"/>
              </w:rPr>
              <w:br w:type="page"/>
            </w:r>
            <w:r w:rsidR="00E04C21" w:rsidRPr="004C51C6">
              <w:rPr>
                <w:rFonts w:ascii="Cordia New" w:eastAsia="Arial Unicode MS" w:hAnsi="Cordia New" w:cs="Cordia New"/>
                <w:b/>
                <w:bCs/>
                <w:color w:val="FFFFFF"/>
                <w:sz w:val="26"/>
                <w:szCs w:val="26"/>
                <w:lang w:val="en-GB"/>
              </w:rPr>
              <w:t>5</w:t>
            </w:r>
            <w:r w:rsidR="002C538F" w:rsidRPr="004C51C6">
              <w:rPr>
                <w:rFonts w:ascii="Cordia New" w:eastAsia="Arial Unicode MS" w:hAnsi="Cordia New" w:cs="Cordia New"/>
                <w:b/>
                <w:bCs/>
                <w:color w:val="FFFFFF"/>
                <w:sz w:val="26"/>
                <w:szCs w:val="26"/>
              </w:rPr>
              <w:tab/>
            </w:r>
            <w:r w:rsidR="002C538F" w:rsidRPr="004C51C6">
              <w:rPr>
                <w:rFonts w:ascii="Cordia New" w:eastAsia="Calibri" w:hAnsi="Cordia New" w:cs="Cordia New"/>
                <w:b/>
                <w:bCs/>
                <w:color w:val="FFFFFF"/>
                <w:sz w:val="26"/>
                <w:szCs w:val="26"/>
                <w:lang w:val="en-GB"/>
              </w:rPr>
              <w:t>Estimates</w:t>
            </w:r>
          </w:p>
        </w:tc>
      </w:tr>
    </w:tbl>
    <w:p w:rsidR="002C538F" w:rsidRPr="00D35666" w:rsidRDefault="002C538F" w:rsidP="009D76B7">
      <w:pPr>
        <w:jc w:val="thaiDistribute"/>
        <w:rPr>
          <w:rFonts w:ascii="Cordia New" w:eastAsia="Arial Unicode MS" w:hAnsi="Cordia New" w:cs="Cordia New"/>
          <w:sz w:val="26"/>
          <w:szCs w:val="26"/>
          <w:lang w:val="en-GB"/>
        </w:rPr>
      </w:pPr>
    </w:p>
    <w:p w:rsidR="002A5122" w:rsidRPr="004C51C6" w:rsidRDefault="002A5122" w:rsidP="009D76B7">
      <w:pPr>
        <w:jc w:val="thaiDistribute"/>
        <w:rPr>
          <w:rFonts w:ascii="Cordia New" w:eastAsia="Arial Unicode MS" w:hAnsi="Cordia New" w:cs="Cordia New"/>
          <w:spacing w:val="-4"/>
          <w:sz w:val="26"/>
          <w:szCs w:val="26"/>
        </w:rPr>
      </w:pPr>
      <w:r w:rsidRPr="004C51C6">
        <w:rPr>
          <w:rFonts w:ascii="Cordia New" w:eastAsia="Arial Unicode MS" w:hAnsi="Cordia New" w:cs="Cordia New"/>
          <w:spacing w:val="-6"/>
          <w:sz w:val="26"/>
          <w:szCs w:val="26"/>
        </w:rPr>
        <w:t xml:space="preserve">The preparation of </w:t>
      </w:r>
      <w:r w:rsidRPr="004C51C6">
        <w:rPr>
          <w:rFonts w:ascii="Cordia New" w:eastAsia="Arial Unicode MS" w:hAnsi="Cordia New" w:cs="Cordia New"/>
          <w:spacing w:val="-6"/>
          <w:sz w:val="26"/>
          <w:szCs w:val="26"/>
          <w:lang w:val="en-GB"/>
        </w:rPr>
        <w:t>interim</w:t>
      </w:r>
      <w:r w:rsidRPr="004C51C6">
        <w:rPr>
          <w:rFonts w:ascii="Cordia New" w:eastAsia="Arial Unicode MS" w:hAnsi="Cordia New" w:cs="Cordia New"/>
          <w:spacing w:val="-6"/>
          <w:sz w:val="26"/>
          <w:szCs w:val="26"/>
          <w:cs/>
          <w:lang w:val="en-GB"/>
        </w:rPr>
        <w:t xml:space="preserve"> </w:t>
      </w:r>
      <w:r w:rsidRPr="004C51C6">
        <w:rPr>
          <w:rFonts w:ascii="Cordia New" w:hAnsi="Cordia New" w:cs="Cordia New"/>
          <w:spacing w:val="-6"/>
          <w:sz w:val="26"/>
          <w:szCs w:val="26"/>
        </w:rPr>
        <w:t>consolidated and separate</w:t>
      </w:r>
      <w:r w:rsidRPr="004C51C6">
        <w:rPr>
          <w:rFonts w:ascii="Cordia New" w:eastAsia="Arial Unicode MS" w:hAnsi="Cordia New" w:cs="Cordia New"/>
          <w:spacing w:val="-6"/>
          <w:sz w:val="26"/>
          <w:szCs w:val="26"/>
          <w:lang w:val="en-GB"/>
        </w:rPr>
        <w:t xml:space="preserve"> financial information </w:t>
      </w:r>
      <w:r w:rsidRPr="004C51C6">
        <w:rPr>
          <w:rFonts w:ascii="Cordia New" w:eastAsia="Arial Unicode MS" w:hAnsi="Cordia New" w:cs="Cordia New"/>
          <w:spacing w:val="-6"/>
          <w:sz w:val="26"/>
          <w:szCs w:val="26"/>
        </w:rPr>
        <w:t>requires management to make judgements, estimates</w:t>
      </w:r>
      <w:r w:rsidRPr="004C51C6">
        <w:rPr>
          <w:rFonts w:ascii="Cordia New" w:eastAsia="Arial Unicode MS" w:hAnsi="Cordia New" w:cs="Cordia New"/>
          <w:spacing w:val="-4"/>
          <w:sz w:val="26"/>
          <w:szCs w:val="26"/>
        </w:rPr>
        <w:t xml:space="preserve"> and assumptions that affect the application of accounting policies and the reported amounts of assets and liabilities, income and expense. Actual results may differ from these estimates. </w:t>
      </w:r>
    </w:p>
    <w:p w:rsidR="002A5122" w:rsidRPr="00D35666" w:rsidRDefault="002A5122" w:rsidP="009D76B7">
      <w:pPr>
        <w:jc w:val="thaiDistribute"/>
        <w:rPr>
          <w:rFonts w:ascii="Cordia New" w:eastAsia="Arial Unicode MS" w:hAnsi="Cordia New" w:cs="Cordia New"/>
          <w:sz w:val="26"/>
          <w:szCs w:val="26"/>
          <w:lang w:val="en-GB"/>
        </w:rPr>
      </w:pPr>
    </w:p>
    <w:p w:rsidR="007854B7" w:rsidRDefault="00D633A8" w:rsidP="009D76B7">
      <w:pPr>
        <w:jc w:val="thaiDistribute"/>
        <w:rPr>
          <w:rFonts w:ascii="Cordia New" w:eastAsia="Arial Unicode MS" w:hAnsi="Cordia New" w:cs="Cordia New"/>
          <w:sz w:val="26"/>
          <w:szCs w:val="26"/>
          <w:lang w:val="en-GB"/>
        </w:rPr>
      </w:pPr>
      <w:r w:rsidRPr="004C51C6">
        <w:rPr>
          <w:rFonts w:ascii="Cordia New" w:hAnsi="Cordia New" w:cs="Cordia New"/>
          <w:spacing w:val="-6"/>
          <w:sz w:val="26"/>
          <w:szCs w:val="26"/>
        </w:rPr>
        <w:t>In preparing this interim financial information, the significant judgements made by management in applying the Group’s accounting</w:t>
      </w:r>
      <w:r w:rsidRPr="004C51C6">
        <w:rPr>
          <w:rFonts w:ascii="Cordia New" w:hAnsi="Cordia New" w:cs="Cordia New"/>
          <w:sz w:val="26"/>
          <w:szCs w:val="26"/>
        </w:rPr>
        <w:t xml:space="preserve"> policies and the key sources of estimation uncertainty were the same as those that applied t</w:t>
      </w:r>
      <w:r w:rsidR="00BF32B2" w:rsidRPr="004C51C6">
        <w:rPr>
          <w:rFonts w:ascii="Cordia New" w:hAnsi="Cordia New" w:cs="Cordia New"/>
          <w:sz w:val="26"/>
          <w:szCs w:val="26"/>
        </w:rPr>
        <w:t>o the consolidated and separate</w:t>
      </w:r>
      <w:r w:rsidRPr="004C51C6">
        <w:rPr>
          <w:rFonts w:ascii="Cordia New" w:hAnsi="Cordia New" w:cs="Cordia New"/>
          <w:sz w:val="26"/>
          <w:szCs w:val="26"/>
        </w:rPr>
        <w:t xml:space="preserve"> financial statements for the year ended </w:t>
      </w:r>
      <w:r w:rsidR="00E04C21" w:rsidRPr="004C51C6">
        <w:rPr>
          <w:rFonts w:ascii="Cordia New" w:hAnsi="Cordia New" w:cs="Cordia New"/>
          <w:sz w:val="26"/>
          <w:szCs w:val="26"/>
          <w:lang w:val="en-GB"/>
        </w:rPr>
        <w:t>31</w:t>
      </w:r>
      <w:r w:rsidRPr="004C51C6">
        <w:rPr>
          <w:rFonts w:ascii="Cordia New" w:hAnsi="Cordia New" w:cs="Cordia New"/>
          <w:sz w:val="26"/>
          <w:szCs w:val="26"/>
        </w:rPr>
        <w:t xml:space="preserve"> December </w:t>
      </w:r>
      <w:r w:rsidR="00E04C21" w:rsidRPr="004C51C6">
        <w:rPr>
          <w:rFonts w:ascii="Cordia New" w:hAnsi="Cordia New" w:cs="Cordia New"/>
          <w:sz w:val="26"/>
          <w:szCs w:val="26"/>
          <w:lang w:val="en-GB"/>
        </w:rPr>
        <w:t>2018</w:t>
      </w:r>
      <w:r w:rsidRPr="004C51C6">
        <w:rPr>
          <w:rFonts w:ascii="Cordia New" w:hAnsi="Cordia New" w:cs="Cordia New"/>
          <w:sz w:val="26"/>
          <w:szCs w:val="26"/>
        </w:rPr>
        <w:t xml:space="preserve">. </w:t>
      </w:r>
      <w:r w:rsidR="008A6A7D" w:rsidRPr="004C51C6">
        <w:rPr>
          <w:rFonts w:ascii="Cordia New" w:hAnsi="Cordia New" w:cs="Cordia New"/>
          <w:sz w:val="26"/>
          <w:szCs w:val="26"/>
        </w:rPr>
        <w:t xml:space="preserve"> </w:t>
      </w:r>
    </w:p>
    <w:p w:rsidR="00F77A5D" w:rsidRDefault="00F77A5D" w:rsidP="009D76B7">
      <w:pPr>
        <w:jc w:val="thaiDistribute"/>
        <w:rPr>
          <w:rFonts w:ascii="Cordia New" w:eastAsia="Arial Unicode MS" w:hAnsi="Cordia New" w:cs="Cordia New"/>
          <w:sz w:val="26"/>
          <w:szCs w:val="26"/>
          <w:lang w:val="en-GB"/>
        </w:rPr>
      </w:pPr>
    </w:p>
    <w:p w:rsidR="00F77A5D" w:rsidRPr="004C51C6" w:rsidRDefault="00F77A5D" w:rsidP="008A6A7D">
      <w:pPr>
        <w:spacing w:line="340" w:lineRule="exact"/>
        <w:jc w:val="thaiDistribute"/>
        <w:rPr>
          <w:rFonts w:ascii="Cordia New" w:eastAsia="Arial Unicode MS" w:hAnsi="Cordia New" w:cs="Cordia New"/>
          <w:sz w:val="26"/>
          <w:szCs w:val="26"/>
          <w:cs/>
          <w:lang w:val="en-GB"/>
        </w:rPr>
      </w:pPr>
    </w:p>
    <w:p w:rsidR="007854B7" w:rsidRPr="004C51C6" w:rsidRDefault="007854B7" w:rsidP="0022541E">
      <w:pPr>
        <w:spacing w:line="240" w:lineRule="exact"/>
        <w:jc w:val="thaiDistribute"/>
        <w:rPr>
          <w:rFonts w:ascii="Cordia New" w:eastAsia="Arial Unicode MS" w:hAnsi="Cordia New" w:cs="Cordia New"/>
          <w:sz w:val="26"/>
          <w:szCs w:val="26"/>
          <w:cs/>
          <w:lang w:val="en-GB"/>
        </w:rPr>
        <w:sectPr w:rsidR="007854B7" w:rsidRPr="004C51C6" w:rsidSect="00C93136">
          <w:headerReference w:type="default" r:id="rId8"/>
          <w:footerReference w:type="default" r:id="rId9"/>
          <w:pgSz w:w="11907" w:h="16840" w:code="9"/>
          <w:pgMar w:top="1440" w:right="720" w:bottom="720" w:left="1728" w:header="706" w:footer="706" w:gutter="0"/>
          <w:pgNumType w:start="20"/>
          <w:cols w:space="720"/>
          <w:docGrid w:linePitch="360"/>
        </w:sectPr>
      </w:pPr>
    </w:p>
    <w:tbl>
      <w:tblPr>
        <w:tblW w:w="15660" w:type="dxa"/>
        <w:tblInd w:w="108" w:type="dxa"/>
        <w:shd w:val="clear" w:color="auto" w:fill="FFA543"/>
        <w:tblLook w:val="04A0" w:firstRow="1" w:lastRow="0" w:firstColumn="1" w:lastColumn="0" w:noHBand="0" w:noVBand="1"/>
      </w:tblPr>
      <w:tblGrid>
        <w:gridCol w:w="15660"/>
      </w:tblGrid>
      <w:tr w:rsidR="002C538F" w:rsidRPr="004C51C6" w:rsidTr="002C538F">
        <w:trPr>
          <w:trHeight w:val="386"/>
        </w:trPr>
        <w:tc>
          <w:tcPr>
            <w:tcW w:w="15660" w:type="dxa"/>
            <w:shd w:val="clear" w:color="auto" w:fill="FFA543"/>
            <w:vAlign w:val="center"/>
          </w:tcPr>
          <w:p w:rsidR="002C538F" w:rsidRPr="004C51C6" w:rsidRDefault="002C538F" w:rsidP="00D35666">
            <w:pPr>
              <w:ind w:left="432" w:hanging="432"/>
              <w:jc w:val="both"/>
              <w:rPr>
                <w:rFonts w:ascii="Cordia New" w:eastAsia="Arial Unicode MS" w:hAnsi="Cordia New" w:cs="Cordia New"/>
                <w:b/>
                <w:bCs/>
                <w:color w:val="FFFFFF"/>
                <w:sz w:val="26"/>
                <w:szCs w:val="26"/>
                <w:cs/>
              </w:rPr>
            </w:pPr>
            <w:r w:rsidRPr="004C51C6">
              <w:rPr>
                <w:rFonts w:ascii="Cordia New" w:eastAsia="Arial Unicode MS" w:hAnsi="Cordia New" w:cs="Cordia New"/>
                <w:sz w:val="16"/>
                <w:szCs w:val="16"/>
              </w:rPr>
              <w:lastRenderedPageBreak/>
              <w:br w:type="page"/>
            </w:r>
            <w:r w:rsidR="00E04C21" w:rsidRPr="004C51C6">
              <w:rPr>
                <w:rFonts w:ascii="Cordia New" w:eastAsia="Arial Unicode MS" w:hAnsi="Cordia New" w:cs="Cordia New"/>
                <w:b/>
                <w:bCs/>
                <w:color w:val="FFFFFF"/>
                <w:sz w:val="26"/>
                <w:szCs w:val="26"/>
                <w:lang w:val="en-GB"/>
              </w:rPr>
              <w:t>6</w:t>
            </w:r>
            <w:r w:rsidRPr="004C51C6">
              <w:rPr>
                <w:rFonts w:ascii="Cordia New" w:eastAsia="Arial Unicode MS" w:hAnsi="Cordia New" w:cs="Cordia New"/>
                <w:b/>
                <w:bCs/>
                <w:color w:val="FFFFFF"/>
                <w:sz w:val="26"/>
                <w:szCs w:val="26"/>
              </w:rPr>
              <w:tab/>
            </w:r>
            <w:r w:rsidRPr="004C51C6">
              <w:rPr>
                <w:rFonts w:ascii="Cordia New" w:eastAsia="Calibri" w:hAnsi="Cordia New" w:cs="Cordia New"/>
                <w:b/>
                <w:bCs/>
                <w:color w:val="FFFFFF"/>
                <w:sz w:val="26"/>
                <w:szCs w:val="26"/>
                <w:lang w:val="en-GB"/>
              </w:rPr>
              <w:t>Segment and revenue information</w:t>
            </w:r>
          </w:p>
        </w:tc>
      </w:tr>
    </w:tbl>
    <w:p w:rsidR="002C538F" w:rsidRPr="004C51C6" w:rsidRDefault="002C538F" w:rsidP="00707A39">
      <w:pPr>
        <w:rPr>
          <w:rFonts w:ascii="Cordia New" w:eastAsia="Times New Roman" w:hAnsi="Cordia New" w:cs="Cordia New"/>
          <w:sz w:val="22"/>
          <w:szCs w:val="22"/>
          <w:lang w:eastAsia="en-US"/>
        </w:rPr>
      </w:pPr>
    </w:p>
    <w:tbl>
      <w:tblPr>
        <w:tblW w:w="15669" w:type="dxa"/>
        <w:tblInd w:w="108" w:type="dxa"/>
        <w:tblLayout w:type="fixed"/>
        <w:tblLook w:val="04A0" w:firstRow="1" w:lastRow="0" w:firstColumn="1" w:lastColumn="0" w:noHBand="0" w:noVBand="1"/>
      </w:tblPr>
      <w:tblGrid>
        <w:gridCol w:w="2590"/>
        <w:gridCol w:w="1008"/>
        <w:gridCol w:w="1008"/>
        <w:gridCol w:w="1008"/>
        <w:gridCol w:w="1008"/>
        <w:gridCol w:w="1008"/>
        <w:gridCol w:w="1008"/>
        <w:gridCol w:w="1008"/>
        <w:gridCol w:w="1008"/>
        <w:gridCol w:w="1008"/>
        <w:gridCol w:w="1008"/>
        <w:gridCol w:w="1008"/>
        <w:gridCol w:w="1008"/>
        <w:gridCol w:w="983"/>
      </w:tblGrid>
      <w:tr w:rsidR="00580596" w:rsidRPr="004C51C6" w:rsidTr="00571A66">
        <w:trPr>
          <w:tblHeader/>
        </w:trPr>
        <w:tc>
          <w:tcPr>
            <w:tcW w:w="2590" w:type="dxa"/>
            <w:vAlign w:val="center"/>
          </w:tcPr>
          <w:p w:rsidR="00580596" w:rsidRPr="004C51C6" w:rsidRDefault="00580596" w:rsidP="007E1C01">
            <w:pPr>
              <w:spacing w:line="192" w:lineRule="auto"/>
              <w:ind w:left="-72" w:right="-74"/>
              <w:rPr>
                <w:rFonts w:ascii="Cordia New" w:hAnsi="Cordia New" w:cs="Cordia New"/>
                <w:b/>
                <w:bCs/>
                <w:sz w:val="20"/>
                <w:szCs w:val="20"/>
              </w:rPr>
            </w:pPr>
          </w:p>
        </w:tc>
        <w:tc>
          <w:tcPr>
            <w:tcW w:w="13079" w:type="dxa"/>
            <w:gridSpan w:val="13"/>
            <w:tcBorders>
              <w:top w:val="single" w:sz="4" w:space="0" w:color="auto"/>
              <w:left w:val="nil"/>
              <w:bottom w:val="nil"/>
              <w:right w:val="nil"/>
            </w:tcBorders>
            <w:vAlign w:val="center"/>
            <w:hideMark/>
          </w:tcPr>
          <w:p w:rsidR="00580596" w:rsidRPr="004C51C6" w:rsidRDefault="00580596">
            <w:pPr>
              <w:tabs>
                <w:tab w:val="right" w:pos="12888"/>
              </w:tabs>
              <w:spacing w:line="192" w:lineRule="auto"/>
              <w:ind w:right="-74"/>
              <w:jc w:val="both"/>
              <w:rPr>
                <w:rFonts w:ascii="Cordia New" w:hAnsi="Cordia New" w:cs="Cordia New"/>
                <w:b/>
                <w:bCs/>
                <w:sz w:val="20"/>
                <w:szCs w:val="20"/>
                <w:lang w:val="en-GB"/>
              </w:rPr>
            </w:pPr>
            <w:r w:rsidRPr="004C51C6">
              <w:rPr>
                <w:rFonts w:ascii="Cordia New" w:hAnsi="Cordia New" w:cs="Cordia New"/>
                <w:b/>
                <w:bCs/>
                <w:sz w:val="20"/>
                <w:szCs w:val="20"/>
                <w:lang w:val="en-GB"/>
              </w:rPr>
              <w:tab/>
              <w:t>Consolidated financial information</w:t>
            </w:r>
          </w:p>
        </w:tc>
      </w:tr>
      <w:tr w:rsidR="00580596" w:rsidRPr="004C51C6" w:rsidTr="00571A66">
        <w:trPr>
          <w:tblHeader/>
        </w:trPr>
        <w:tc>
          <w:tcPr>
            <w:tcW w:w="2590" w:type="dxa"/>
            <w:vAlign w:val="center"/>
          </w:tcPr>
          <w:p w:rsidR="00580596" w:rsidRPr="004C51C6" w:rsidRDefault="00580596" w:rsidP="007E1C01">
            <w:pPr>
              <w:spacing w:line="192" w:lineRule="auto"/>
              <w:ind w:left="-72" w:right="-74"/>
              <w:rPr>
                <w:rFonts w:ascii="Cordia New" w:hAnsi="Cordia New" w:cs="Cordia New"/>
                <w:b/>
                <w:bCs/>
                <w:sz w:val="20"/>
                <w:szCs w:val="20"/>
              </w:rPr>
            </w:pPr>
          </w:p>
        </w:tc>
        <w:tc>
          <w:tcPr>
            <w:tcW w:w="13079" w:type="dxa"/>
            <w:gridSpan w:val="13"/>
            <w:tcBorders>
              <w:top w:val="nil"/>
              <w:left w:val="nil"/>
              <w:bottom w:val="single" w:sz="4" w:space="0" w:color="auto"/>
              <w:right w:val="nil"/>
            </w:tcBorders>
            <w:vAlign w:val="center"/>
            <w:hideMark/>
          </w:tcPr>
          <w:p w:rsidR="00580596" w:rsidRPr="004C51C6" w:rsidRDefault="00580596">
            <w:pPr>
              <w:tabs>
                <w:tab w:val="right" w:pos="12888"/>
              </w:tabs>
              <w:spacing w:line="192" w:lineRule="auto"/>
              <w:ind w:right="-74"/>
              <w:jc w:val="both"/>
              <w:rPr>
                <w:rFonts w:ascii="Cordia New" w:hAnsi="Cordia New" w:cs="Cordia New"/>
                <w:b/>
                <w:bCs/>
                <w:sz w:val="20"/>
                <w:szCs w:val="20"/>
                <w:lang w:val="en-GB"/>
              </w:rPr>
            </w:pPr>
            <w:r w:rsidRPr="004C51C6">
              <w:rPr>
                <w:rFonts w:ascii="Cordia New" w:hAnsi="Cordia New" w:cs="Cordia New"/>
                <w:b/>
                <w:bCs/>
                <w:sz w:val="20"/>
                <w:szCs w:val="20"/>
                <w:lang w:val="en-GB"/>
              </w:rPr>
              <w:tab/>
              <w:t>US Dollar’</w:t>
            </w:r>
            <w:r w:rsidR="00E04C21" w:rsidRPr="004C51C6">
              <w:rPr>
                <w:rFonts w:ascii="Cordia New" w:hAnsi="Cordia New" w:cs="Cordia New"/>
                <w:b/>
                <w:bCs/>
                <w:sz w:val="20"/>
                <w:szCs w:val="20"/>
                <w:lang w:val="en-GB"/>
              </w:rPr>
              <w:t>000</w:t>
            </w:r>
          </w:p>
        </w:tc>
      </w:tr>
      <w:tr w:rsidR="00580596" w:rsidRPr="004C51C6" w:rsidTr="00571A66">
        <w:trPr>
          <w:tblHeader/>
        </w:trPr>
        <w:tc>
          <w:tcPr>
            <w:tcW w:w="2590" w:type="dxa"/>
            <w:vAlign w:val="center"/>
          </w:tcPr>
          <w:p w:rsidR="00580596" w:rsidRPr="004C51C6" w:rsidRDefault="00580596" w:rsidP="007E1C01">
            <w:pPr>
              <w:spacing w:line="192" w:lineRule="auto"/>
              <w:ind w:left="-72" w:right="-74"/>
              <w:rPr>
                <w:rFonts w:ascii="Cordia New" w:hAnsi="Cordia New" w:cs="Cordia New"/>
                <w:b/>
                <w:bCs/>
                <w:sz w:val="20"/>
                <w:szCs w:val="20"/>
              </w:rPr>
            </w:pPr>
          </w:p>
        </w:tc>
        <w:tc>
          <w:tcPr>
            <w:tcW w:w="4032" w:type="dxa"/>
            <w:gridSpan w:val="4"/>
            <w:tcBorders>
              <w:top w:val="single" w:sz="4" w:space="0" w:color="auto"/>
              <w:left w:val="nil"/>
              <w:bottom w:val="single" w:sz="4" w:space="0" w:color="auto"/>
              <w:right w:val="nil"/>
            </w:tcBorders>
            <w:vAlign w:val="center"/>
            <w:hideMark/>
          </w:tcPr>
          <w:p w:rsidR="00580596" w:rsidRPr="004C51C6" w:rsidRDefault="00580596">
            <w:pPr>
              <w:spacing w:line="192" w:lineRule="auto"/>
              <w:ind w:right="-74"/>
              <w:jc w:val="center"/>
              <w:rPr>
                <w:rFonts w:ascii="Cordia New" w:hAnsi="Cordia New" w:cs="Cordia New"/>
                <w:b/>
                <w:bCs/>
                <w:sz w:val="20"/>
                <w:szCs w:val="20"/>
                <w:lang w:val="en-GB"/>
              </w:rPr>
            </w:pPr>
            <w:r w:rsidRPr="004C51C6">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rsidR="00580596" w:rsidRPr="004C51C6" w:rsidRDefault="00580596">
            <w:pPr>
              <w:spacing w:line="192" w:lineRule="auto"/>
              <w:ind w:right="-74"/>
              <w:jc w:val="center"/>
              <w:rPr>
                <w:rFonts w:ascii="Cordia New" w:hAnsi="Cordia New" w:cs="Cordia New"/>
                <w:b/>
                <w:bCs/>
                <w:sz w:val="20"/>
                <w:szCs w:val="20"/>
              </w:rPr>
            </w:pPr>
            <w:r w:rsidRPr="004C51C6">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rsidR="00580596" w:rsidRPr="004C51C6" w:rsidRDefault="00580596">
            <w:pPr>
              <w:spacing w:line="192" w:lineRule="auto"/>
              <w:ind w:right="-74"/>
              <w:jc w:val="center"/>
              <w:rPr>
                <w:rFonts w:ascii="Cordia New" w:hAnsi="Cordia New" w:cs="Cordia New"/>
                <w:b/>
                <w:bCs/>
                <w:sz w:val="20"/>
                <w:szCs w:val="20"/>
              </w:rPr>
            </w:pPr>
            <w:r w:rsidRPr="004C51C6">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rsidR="00580596" w:rsidRPr="004C51C6" w:rsidRDefault="00580596">
            <w:pPr>
              <w:tabs>
                <w:tab w:val="right" w:pos="810"/>
              </w:tabs>
              <w:spacing w:line="192" w:lineRule="auto"/>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580596" w:rsidRPr="004C51C6" w:rsidRDefault="00580596">
            <w:pPr>
              <w:tabs>
                <w:tab w:val="right" w:pos="810"/>
              </w:tabs>
              <w:spacing w:line="192" w:lineRule="auto"/>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580596" w:rsidRPr="004C51C6" w:rsidRDefault="00580596">
            <w:pPr>
              <w:tabs>
                <w:tab w:val="right" w:pos="810"/>
              </w:tabs>
              <w:spacing w:line="192" w:lineRule="auto"/>
              <w:ind w:right="-74"/>
              <w:jc w:val="both"/>
              <w:rPr>
                <w:rFonts w:ascii="Cordia New" w:hAnsi="Cordia New" w:cs="Cordia New"/>
                <w:b/>
                <w:bCs/>
                <w:sz w:val="20"/>
                <w:szCs w:val="20"/>
              </w:rPr>
            </w:pPr>
          </w:p>
        </w:tc>
        <w:tc>
          <w:tcPr>
            <w:tcW w:w="983" w:type="dxa"/>
            <w:tcBorders>
              <w:top w:val="single" w:sz="4" w:space="0" w:color="auto"/>
              <w:left w:val="nil"/>
              <w:bottom w:val="nil"/>
              <w:right w:val="nil"/>
            </w:tcBorders>
            <w:vAlign w:val="center"/>
          </w:tcPr>
          <w:p w:rsidR="00580596" w:rsidRPr="004C51C6" w:rsidRDefault="00580596">
            <w:pPr>
              <w:tabs>
                <w:tab w:val="right" w:pos="810"/>
              </w:tabs>
              <w:spacing w:line="192" w:lineRule="auto"/>
              <w:ind w:right="-74"/>
              <w:jc w:val="both"/>
              <w:rPr>
                <w:rFonts w:ascii="Cordia New" w:hAnsi="Cordia New" w:cs="Cordia New"/>
                <w:b/>
                <w:bCs/>
                <w:sz w:val="20"/>
                <w:szCs w:val="20"/>
                <w:lang w:val="en-GB"/>
              </w:rPr>
            </w:pPr>
          </w:p>
        </w:tc>
      </w:tr>
      <w:tr w:rsidR="00580596" w:rsidRPr="004C51C6" w:rsidTr="00571A66">
        <w:trPr>
          <w:tblHeader/>
        </w:trPr>
        <w:tc>
          <w:tcPr>
            <w:tcW w:w="2590" w:type="dxa"/>
            <w:vAlign w:val="center"/>
          </w:tcPr>
          <w:p w:rsidR="00580596" w:rsidRPr="004C51C6" w:rsidRDefault="00580596" w:rsidP="007E1C01">
            <w:pPr>
              <w:spacing w:line="192" w:lineRule="auto"/>
              <w:ind w:left="-72" w:right="-74"/>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580596" w:rsidRPr="004C51C6" w:rsidRDefault="00580596" w:rsidP="009D76B7">
            <w:pPr>
              <w:tabs>
                <w:tab w:val="right" w:pos="813"/>
              </w:tabs>
              <w:spacing w:line="192" w:lineRule="auto"/>
              <w:ind w:right="-74"/>
              <w:rPr>
                <w:rFonts w:ascii="Cordia New" w:hAnsi="Cordia New" w:cs="Cordia New"/>
                <w:b/>
                <w:bCs/>
                <w:sz w:val="20"/>
                <w:szCs w:val="20"/>
                <w:lang w:val="en-GB"/>
              </w:rPr>
            </w:pPr>
          </w:p>
        </w:tc>
        <w:tc>
          <w:tcPr>
            <w:tcW w:w="1008" w:type="dxa"/>
            <w:tcBorders>
              <w:top w:val="single" w:sz="4" w:space="0" w:color="auto"/>
            </w:tcBorders>
            <w:vAlign w:val="center"/>
          </w:tcPr>
          <w:p w:rsidR="00580596" w:rsidRPr="004C51C6" w:rsidRDefault="00580596" w:rsidP="009D76B7">
            <w:pPr>
              <w:tabs>
                <w:tab w:val="right" w:pos="813"/>
              </w:tabs>
              <w:spacing w:line="192" w:lineRule="auto"/>
              <w:ind w:right="-74"/>
              <w:rPr>
                <w:rFonts w:ascii="Cordia New" w:eastAsia="PMingLiU" w:hAnsi="Cordia New" w:cs="Cordia New"/>
                <w:b/>
                <w:bCs/>
                <w:sz w:val="20"/>
                <w:szCs w:val="20"/>
                <w:lang w:val="en-GB" w:eastAsia="zh-TW"/>
              </w:rPr>
            </w:pPr>
          </w:p>
        </w:tc>
        <w:tc>
          <w:tcPr>
            <w:tcW w:w="1008" w:type="dxa"/>
            <w:tcBorders>
              <w:top w:val="single" w:sz="4" w:space="0" w:color="auto"/>
            </w:tcBorders>
            <w:vAlign w:val="center"/>
          </w:tcPr>
          <w:p w:rsidR="00580596" w:rsidRPr="004C51C6" w:rsidRDefault="00580596" w:rsidP="009D76B7">
            <w:pPr>
              <w:tabs>
                <w:tab w:val="right" w:pos="813"/>
              </w:tabs>
              <w:spacing w:line="192" w:lineRule="auto"/>
              <w:ind w:right="-74"/>
              <w:rPr>
                <w:rFonts w:ascii="Cordia New" w:hAnsi="Cordia New" w:cs="Cordia New"/>
                <w:b/>
                <w:bCs/>
                <w:sz w:val="20"/>
                <w:szCs w:val="20"/>
                <w:lang w:val="en-GB"/>
              </w:rPr>
            </w:pPr>
          </w:p>
        </w:tc>
        <w:tc>
          <w:tcPr>
            <w:tcW w:w="1008" w:type="dxa"/>
            <w:tcBorders>
              <w:top w:val="single" w:sz="4" w:space="0" w:color="auto"/>
            </w:tcBorders>
            <w:vAlign w:val="center"/>
            <w:hideMark/>
          </w:tcPr>
          <w:p w:rsidR="00580596" w:rsidRPr="004C51C6" w:rsidRDefault="00580596" w:rsidP="009D76B7">
            <w:pPr>
              <w:tabs>
                <w:tab w:val="right" w:pos="813"/>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People’s</w:t>
            </w:r>
          </w:p>
        </w:tc>
        <w:tc>
          <w:tcPr>
            <w:tcW w:w="1008" w:type="dxa"/>
            <w:tcBorders>
              <w:top w:val="single" w:sz="4" w:space="0" w:color="auto"/>
            </w:tcBorders>
            <w:vAlign w:val="center"/>
          </w:tcPr>
          <w:p w:rsidR="00580596" w:rsidRPr="004C51C6" w:rsidRDefault="00580596" w:rsidP="009D76B7">
            <w:pPr>
              <w:tabs>
                <w:tab w:val="right" w:pos="813"/>
              </w:tabs>
              <w:spacing w:line="192" w:lineRule="auto"/>
              <w:ind w:right="-74"/>
              <w:rPr>
                <w:rFonts w:ascii="Cordia New" w:hAnsi="Cordia New" w:cs="Cordia New"/>
                <w:b/>
                <w:bCs/>
                <w:sz w:val="20"/>
                <w:szCs w:val="20"/>
                <w:cs/>
                <w:lang w:val="en-GB"/>
              </w:rPr>
            </w:pPr>
          </w:p>
        </w:tc>
        <w:tc>
          <w:tcPr>
            <w:tcW w:w="1008" w:type="dxa"/>
            <w:tcBorders>
              <w:top w:val="single" w:sz="4" w:space="0" w:color="auto"/>
            </w:tcBorders>
            <w:vAlign w:val="center"/>
            <w:hideMark/>
          </w:tcPr>
          <w:p w:rsidR="00580596" w:rsidRPr="004C51C6" w:rsidRDefault="00580596" w:rsidP="009D76B7">
            <w:pPr>
              <w:tabs>
                <w:tab w:val="right" w:pos="813"/>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r>
          </w:p>
        </w:tc>
        <w:tc>
          <w:tcPr>
            <w:tcW w:w="1008" w:type="dxa"/>
            <w:tcBorders>
              <w:top w:val="single" w:sz="4" w:space="0" w:color="auto"/>
            </w:tcBorders>
            <w:vAlign w:val="center"/>
          </w:tcPr>
          <w:p w:rsidR="00580596" w:rsidRPr="004C51C6" w:rsidRDefault="00580596" w:rsidP="009D76B7">
            <w:pPr>
              <w:tabs>
                <w:tab w:val="right" w:pos="813"/>
              </w:tabs>
              <w:spacing w:line="192" w:lineRule="auto"/>
              <w:ind w:right="-74"/>
              <w:rPr>
                <w:rFonts w:ascii="Cordia New" w:hAnsi="Cordia New" w:cs="Cordia New"/>
                <w:b/>
                <w:bCs/>
                <w:sz w:val="20"/>
                <w:szCs w:val="20"/>
              </w:rPr>
            </w:pPr>
          </w:p>
        </w:tc>
        <w:tc>
          <w:tcPr>
            <w:tcW w:w="1008" w:type="dxa"/>
            <w:tcBorders>
              <w:top w:val="single" w:sz="4" w:space="0" w:color="auto"/>
            </w:tcBorders>
          </w:tcPr>
          <w:p w:rsidR="00580596" w:rsidRPr="004C51C6" w:rsidRDefault="00580596" w:rsidP="009D76B7">
            <w:pPr>
              <w:tabs>
                <w:tab w:val="right" w:pos="813"/>
              </w:tabs>
              <w:spacing w:line="192" w:lineRule="auto"/>
              <w:ind w:right="-74"/>
              <w:rPr>
                <w:rFonts w:ascii="Cordia New" w:hAnsi="Cordia New" w:cs="Cordia New"/>
                <w:b/>
                <w:bCs/>
                <w:sz w:val="20"/>
                <w:szCs w:val="20"/>
              </w:rPr>
            </w:pPr>
          </w:p>
        </w:tc>
        <w:tc>
          <w:tcPr>
            <w:tcW w:w="1008" w:type="dxa"/>
            <w:tcBorders>
              <w:top w:val="single" w:sz="4" w:space="0" w:color="auto"/>
            </w:tcBorders>
          </w:tcPr>
          <w:p w:rsidR="00580596" w:rsidRPr="004C51C6" w:rsidRDefault="00580596" w:rsidP="009D76B7">
            <w:pPr>
              <w:tabs>
                <w:tab w:val="right" w:pos="813"/>
              </w:tabs>
              <w:spacing w:line="192" w:lineRule="auto"/>
              <w:ind w:right="-74"/>
              <w:rPr>
                <w:rFonts w:ascii="Cordia New" w:hAnsi="Cordia New" w:cs="Cordia New"/>
                <w:b/>
                <w:bCs/>
                <w:sz w:val="20"/>
                <w:szCs w:val="20"/>
              </w:rPr>
            </w:pPr>
          </w:p>
        </w:tc>
        <w:tc>
          <w:tcPr>
            <w:tcW w:w="1008" w:type="dxa"/>
            <w:vAlign w:val="center"/>
          </w:tcPr>
          <w:p w:rsidR="00580596" w:rsidRPr="004C51C6" w:rsidRDefault="00580596" w:rsidP="009D76B7">
            <w:pPr>
              <w:tabs>
                <w:tab w:val="right" w:pos="813"/>
              </w:tabs>
              <w:spacing w:line="192" w:lineRule="auto"/>
              <w:ind w:right="-74"/>
              <w:rPr>
                <w:rFonts w:ascii="Cordia New" w:hAnsi="Cordia New" w:cs="Cordia New"/>
                <w:b/>
                <w:bCs/>
                <w:sz w:val="20"/>
                <w:szCs w:val="20"/>
              </w:rPr>
            </w:pPr>
          </w:p>
        </w:tc>
        <w:tc>
          <w:tcPr>
            <w:tcW w:w="1008" w:type="dxa"/>
            <w:vAlign w:val="center"/>
          </w:tcPr>
          <w:p w:rsidR="00580596" w:rsidRPr="004C51C6" w:rsidRDefault="00580596" w:rsidP="009D76B7">
            <w:pPr>
              <w:tabs>
                <w:tab w:val="right" w:pos="813"/>
              </w:tabs>
              <w:spacing w:line="192" w:lineRule="auto"/>
              <w:ind w:right="-74"/>
              <w:rPr>
                <w:rFonts w:ascii="Cordia New" w:hAnsi="Cordia New" w:cs="Cordia New"/>
                <w:b/>
                <w:bCs/>
                <w:sz w:val="20"/>
                <w:szCs w:val="20"/>
              </w:rPr>
            </w:pPr>
          </w:p>
        </w:tc>
        <w:tc>
          <w:tcPr>
            <w:tcW w:w="1008" w:type="dxa"/>
            <w:vAlign w:val="center"/>
          </w:tcPr>
          <w:p w:rsidR="00580596" w:rsidRPr="004C51C6" w:rsidRDefault="00580596" w:rsidP="009D76B7">
            <w:pPr>
              <w:tabs>
                <w:tab w:val="right" w:pos="813"/>
              </w:tabs>
              <w:spacing w:line="192" w:lineRule="auto"/>
              <w:ind w:right="-74"/>
              <w:rPr>
                <w:rFonts w:ascii="Cordia New" w:hAnsi="Cordia New" w:cs="Cordia New"/>
                <w:b/>
                <w:bCs/>
                <w:sz w:val="20"/>
                <w:szCs w:val="20"/>
              </w:rPr>
            </w:pPr>
          </w:p>
        </w:tc>
        <w:tc>
          <w:tcPr>
            <w:tcW w:w="983" w:type="dxa"/>
            <w:vAlign w:val="center"/>
          </w:tcPr>
          <w:p w:rsidR="00580596" w:rsidRPr="004C51C6" w:rsidRDefault="00580596">
            <w:pPr>
              <w:tabs>
                <w:tab w:val="right" w:pos="810"/>
              </w:tabs>
              <w:spacing w:line="192" w:lineRule="auto"/>
              <w:ind w:right="-74"/>
              <w:rPr>
                <w:rFonts w:ascii="Cordia New" w:hAnsi="Cordia New" w:cs="Cordia New"/>
                <w:b/>
                <w:bCs/>
                <w:sz w:val="20"/>
                <w:szCs w:val="20"/>
                <w:lang w:val="en-GB"/>
              </w:rPr>
            </w:pPr>
          </w:p>
        </w:tc>
      </w:tr>
      <w:tr w:rsidR="00580596" w:rsidRPr="004C51C6" w:rsidTr="00571A66">
        <w:trPr>
          <w:tblHeader/>
        </w:trPr>
        <w:tc>
          <w:tcPr>
            <w:tcW w:w="2590" w:type="dxa"/>
            <w:vAlign w:val="bottom"/>
            <w:hideMark/>
          </w:tcPr>
          <w:p w:rsidR="00580596" w:rsidRPr="004C51C6" w:rsidRDefault="00580596" w:rsidP="007E1C01">
            <w:pPr>
              <w:spacing w:line="192" w:lineRule="auto"/>
              <w:ind w:left="-72" w:right="-74"/>
              <w:rPr>
                <w:rFonts w:ascii="Cordia New" w:hAnsi="Cordia New" w:cs="Cordia New"/>
                <w:b/>
                <w:bCs/>
                <w:sz w:val="20"/>
                <w:szCs w:val="20"/>
              </w:rPr>
            </w:pPr>
            <w:r w:rsidRPr="004C51C6">
              <w:rPr>
                <w:rFonts w:ascii="Cordia New" w:hAnsi="Cordia New" w:cs="Cordia New"/>
                <w:b/>
                <w:bCs/>
                <w:sz w:val="20"/>
                <w:szCs w:val="20"/>
                <w:lang w:val="en-GB"/>
              </w:rPr>
              <w:t xml:space="preserve">For the three-month period ended </w:t>
            </w:r>
            <w:r w:rsidRPr="004C51C6">
              <w:rPr>
                <w:rFonts w:ascii="Cordia New" w:hAnsi="Cordia New" w:cs="Cordia New"/>
                <w:b/>
                <w:bCs/>
                <w:sz w:val="20"/>
                <w:szCs w:val="20"/>
                <w:lang w:val="en-GB"/>
              </w:rPr>
              <w:br/>
            </w:r>
            <w:r w:rsidR="007E1C01" w:rsidRPr="004C51C6">
              <w:rPr>
                <w:rFonts w:ascii="Cordia New" w:hAnsi="Cordia New" w:cs="Cordia New"/>
                <w:b/>
                <w:bCs/>
                <w:sz w:val="20"/>
                <w:szCs w:val="20"/>
                <w:lang w:val="en-GB"/>
              </w:rPr>
              <w:t xml:space="preserve">   </w:t>
            </w:r>
            <w:r w:rsidR="00AB3D2B">
              <w:rPr>
                <w:rFonts w:ascii="Cordia New" w:hAnsi="Cordia New" w:cs="Cordia New"/>
                <w:b/>
                <w:bCs/>
                <w:sz w:val="20"/>
                <w:szCs w:val="20"/>
                <w:lang w:val="en-GB"/>
              </w:rPr>
              <w:t>30 September</w:t>
            </w:r>
            <w:r w:rsidRPr="004C51C6">
              <w:rPr>
                <w:rFonts w:ascii="Cordia New" w:hAnsi="Cordia New" w:cs="Cordia New"/>
                <w:b/>
                <w:bCs/>
                <w:sz w:val="20"/>
                <w:szCs w:val="20"/>
                <w:lang w:val="en-GB"/>
              </w:rPr>
              <w:t xml:space="preserve"> </w:t>
            </w:r>
            <w:r w:rsidR="00E04C21" w:rsidRPr="004C51C6">
              <w:rPr>
                <w:rFonts w:ascii="Cordia New" w:hAnsi="Cordia New" w:cs="Cordia New"/>
                <w:b/>
                <w:bCs/>
                <w:sz w:val="20"/>
                <w:szCs w:val="20"/>
                <w:lang w:val="en-GB"/>
              </w:rPr>
              <w:t>2019</w:t>
            </w:r>
          </w:p>
        </w:tc>
        <w:tc>
          <w:tcPr>
            <w:tcW w:w="1008" w:type="dxa"/>
            <w:tcBorders>
              <w:top w:val="nil"/>
              <w:left w:val="nil"/>
              <w:bottom w:val="single" w:sz="4" w:space="0" w:color="auto"/>
              <w:right w:val="nil"/>
            </w:tcBorders>
            <w:vAlign w:val="center"/>
          </w:tcPr>
          <w:p w:rsidR="00580596" w:rsidRPr="004C51C6" w:rsidRDefault="00580596" w:rsidP="009D76B7">
            <w:pPr>
              <w:tabs>
                <w:tab w:val="right" w:pos="813"/>
              </w:tabs>
              <w:spacing w:line="192" w:lineRule="auto"/>
              <w:ind w:right="-74"/>
              <w:rPr>
                <w:rFonts w:ascii="Cordia New" w:hAnsi="Cordia New" w:cs="Cordia New"/>
                <w:b/>
                <w:bCs/>
                <w:sz w:val="20"/>
                <w:szCs w:val="20"/>
                <w:lang w:val="en-GB"/>
              </w:rPr>
            </w:pPr>
          </w:p>
          <w:p w:rsidR="00580596" w:rsidRPr="004C51C6" w:rsidRDefault="00580596" w:rsidP="009D76B7">
            <w:pPr>
              <w:tabs>
                <w:tab w:val="right" w:pos="813"/>
              </w:tabs>
              <w:spacing w:line="192" w:lineRule="auto"/>
              <w:ind w:right="-74"/>
              <w:rPr>
                <w:rFonts w:ascii="Cordia New" w:hAnsi="Cordia New" w:cs="Cordia New"/>
                <w:b/>
                <w:bCs/>
                <w:sz w:val="20"/>
                <w:szCs w:val="20"/>
                <w:lang w:val="en-GB"/>
              </w:rPr>
            </w:pPr>
          </w:p>
          <w:p w:rsidR="00580596" w:rsidRPr="004C51C6" w:rsidRDefault="00580596" w:rsidP="009D76B7">
            <w:pPr>
              <w:tabs>
                <w:tab w:val="right" w:pos="813"/>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tcPr>
          <w:p w:rsidR="00580596" w:rsidRPr="004C51C6" w:rsidRDefault="00580596" w:rsidP="009D76B7">
            <w:pPr>
              <w:tabs>
                <w:tab w:val="right" w:pos="813"/>
              </w:tabs>
              <w:spacing w:line="192" w:lineRule="auto"/>
              <w:ind w:right="-74"/>
              <w:rPr>
                <w:rFonts w:ascii="Cordia New" w:hAnsi="Cordia New" w:cs="Cordia New"/>
                <w:b/>
                <w:bCs/>
                <w:sz w:val="20"/>
                <w:szCs w:val="20"/>
                <w:lang w:val="en-GB"/>
              </w:rPr>
            </w:pPr>
          </w:p>
          <w:p w:rsidR="00580596" w:rsidRPr="004C51C6" w:rsidRDefault="00580596" w:rsidP="009D76B7">
            <w:pPr>
              <w:tabs>
                <w:tab w:val="right" w:pos="813"/>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580596" w:rsidRPr="004C51C6" w:rsidRDefault="00580596" w:rsidP="009D76B7">
            <w:pPr>
              <w:tabs>
                <w:tab w:val="right" w:pos="813"/>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Indonesia</w:t>
            </w:r>
          </w:p>
        </w:tc>
        <w:tc>
          <w:tcPr>
            <w:tcW w:w="1008" w:type="dxa"/>
            <w:tcBorders>
              <w:top w:val="nil"/>
              <w:left w:val="nil"/>
              <w:bottom w:val="single" w:sz="4" w:space="0" w:color="auto"/>
              <w:right w:val="nil"/>
            </w:tcBorders>
            <w:vAlign w:val="center"/>
          </w:tcPr>
          <w:p w:rsidR="00580596" w:rsidRPr="004C51C6" w:rsidRDefault="00580596" w:rsidP="009D76B7">
            <w:pPr>
              <w:tabs>
                <w:tab w:val="right" w:pos="813"/>
              </w:tabs>
              <w:spacing w:line="192" w:lineRule="auto"/>
              <w:ind w:right="-74"/>
              <w:rPr>
                <w:rFonts w:ascii="Cordia New" w:hAnsi="Cordia New" w:cs="Cordia New"/>
                <w:b/>
                <w:bCs/>
                <w:sz w:val="20"/>
                <w:szCs w:val="20"/>
                <w:lang w:val="en-GB"/>
              </w:rPr>
            </w:pPr>
          </w:p>
          <w:p w:rsidR="00580596" w:rsidRPr="004C51C6" w:rsidRDefault="00580596" w:rsidP="009D76B7">
            <w:pPr>
              <w:tabs>
                <w:tab w:val="right" w:pos="813"/>
              </w:tabs>
              <w:spacing w:line="192" w:lineRule="auto"/>
              <w:ind w:right="-74"/>
              <w:rPr>
                <w:rFonts w:ascii="Cordia New" w:hAnsi="Cordia New" w:cs="Cordia New"/>
                <w:b/>
                <w:bCs/>
                <w:sz w:val="20"/>
                <w:szCs w:val="20"/>
                <w:lang w:val="en-GB"/>
              </w:rPr>
            </w:pPr>
          </w:p>
          <w:p w:rsidR="00580596" w:rsidRPr="004C51C6" w:rsidRDefault="00580596" w:rsidP="009D76B7">
            <w:pPr>
              <w:tabs>
                <w:tab w:val="right" w:pos="813"/>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Australia</w:t>
            </w:r>
          </w:p>
        </w:tc>
        <w:tc>
          <w:tcPr>
            <w:tcW w:w="1008" w:type="dxa"/>
            <w:tcBorders>
              <w:top w:val="nil"/>
              <w:left w:val="nil"/>
              <w:bottom w:val="single" w:sz="4" w:space="0" w:color="auto"/>
              <w:right w:val="nil"/>
            </w:tcBorders>
            <w:vAlign w:val="center"/>
            <w:hideMark/>
          </w:tcPr>
          <w:p w:rsidR="00580596" w:rsidRPr="004C51C6" w:rsidRDefault="00580596" w:rsidP="009D76B7">
            <w:pPr>
              <w:tabs>
                <w:tab w:val="right" w:pos="813"/>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580596" w:rsidRPr="004C51C6" w:rsidRDefault="00580596" w:rsidP="009D76B7">
            <w:pPr>
              <w:tabs>
                <w:tab w:val="right" w:pos="813"/>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China and</w:t>
            </w:r>
          </w:p>
          <w:p w:rsidR="00580596" w:rsidRPr="004C51C6" w:rsidRDefault="00580596" w:rsidP="009D76B7">
            <w:pPr>
              <w:tabs>
                <w:tab w:val="right" w:pos="813"/>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Mongolia</w:t>
            </w:r>
          </w:p>
        </w:tc>
        <w:tc>
          <w:tcPr>
            <w:tcW w:w="1008" w:type="dxa"/>
            <w:tcBorders>
              <w:top w:val="nil"/>
              <w:left w:val="nil"/>
              <w:bottom w:val="single" w:sz="4" w:space="0" w:color="auto"/>
              <w:right w:val="nil"/>
            </w:tcBorders>
            <w:vAlign w:val="center"/>
          </w:tcPr>
          <w:p w:rsidR="00580596" w:rsidRPr="004C51C6" w:rsidRDefault="00580596" w:rsidP="009D76B7">
            <w:pPr>
              <w:tabs>
                <w:tab w:val="right" w:pos="813"/>
              </w:tabs>
              <w:spacing w:line="192" w:lineRule="auto"/>
              <w:ind w:right="-74"/>
              <w:rPr>
                <w:rFonts w:ascii="Cordia New" w:hAnsi="Cordia New" w:cs="Cordia New"/>
                <w:b/>
                <w:bCs/>
                <w:sz w:val="20"/>
                <w:szCs w:val="20"/>
                <w:cs/>
                <w:lang w:val="en-GB"/>
              </w:rPr>
            </w:pPr>
          </w:p>
          <w:p w:rsidR="00580596" w:rsidRPr="004C51C6" w:rsidRDefault="00580596" w:rsidP="009D76B7">
            <w:pPr>
              <w:tabs>
                <w:tab w:val="right" w:pos="813"/>
              </w:tabs>
              <w:spacing w:line="192" w:lineRule="auto"/>
              <w:ind w:right="-74"/>
              <w:rPr>
                <w:rFonts w:ascii="Cordia New" w:hAnsi="Cordia New" w:cs="Cordia New"/>
                <w:b/>
                <w:bCs/>
                <w:sz w:val="20"/>
                <w:szCs w:val="20"/>
                <w:lang w:val="en-GB"/>
              </w:rPr>
            </w:pPr>
          </w:p>
          <w:p w:rsidR="00580596" w:rsidRPr="004C51C6" w:rsidRDefault="00580596" w:rsidP="009D76B7">
            <w:pPr>
              <w:tabs>
                <w:tab w:val="right" w:pos="813"/>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hideMark/>
          </w:tcPr>
          <w:p w:rsidR="00580596" w:rsidRPr="004C51C6" w:rsidRDefault="00580596" w:rsidP="009D76B7">
            <w:pPr>
              <w:tabs>
                <w:tab w:val="right" w:pos="813"/>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People’s</w:t>
            </w:r>
          </w:p>
          <w:p w:rsidR="00580596" w:rsidRPr="004C51C6" w:rsidRDefault="00580596" w:rsidP="009D76B7">
            <w:pPr>
              <w:tabs>
                <w:tab w:val="right" w:pos="813"/>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580596" w:rsidRPr="004C51C6" w:rsidRDefault="00580596" w:rsidP="009D76B7">
            <w:pPr>
              <w:tabs>
                <w:tab w:val="right" w:pos="813"/>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China</w:t>
            </w:r>
          </w:p>
        </w:tc>
        <w:tc>
          <w:tcPr>
            <w:tcW w:w="1008" w:type="dxa"/>
            <w:tcBorders>
              <w:top w:val="nil"/>
              <w:left w:val="nil"/>
              <w:bottom w:val="single" w:sz="4" w:space="0" w:color="auto"/>
              <w:right w:val="nil"/>
            </w:tcBorders>
            <w:vAlign w:val="center"/>
            <w:hideMark/>
          </w:tcPr>
          <w:p w:rsidR="00580596" w:rsidRPr="004C51C6" w:rsidRDefault="00580596" w:rsidP="009D76B7">
            <w:pPr>
              <w:tabs>
                <w:tab w:val="right" w:pos="813"/>
              </w:tabs>
              <w:spacing w:line="192" w:lineRule="auto"/>
              <w:ind w:left="-156" w:right="-74"/>
              <w:rPr>
                <w:rFonts w:ascii="Cordia New" w:hAnsi="Cordia New" w:cs="Cordia New"/>
                <w:b/>
                <w:bCs/>
                <w:sz w:val="20"/>
                <w:szCs w:val="20"/>
                <w:lang w:val="en-GB"/>
              </w:rPr>
            </w:pPr>
            <w:r w:rsidRPr="004C51C6">
              <w:rPr>
                <w:rFonts w:ascii="Cordia New" w:hAnsi="Cordia New" w:cs="Cordia New"/>
                <w:b/>
                <w:bCs/>
                <w:sz w:val="20"/>
                <w:szCs w:val="20"/>
                <w:lang w:val="en-GB"/>
              </w:rPr>
              <w:tab/>
              <w:t>Laos People’s</w:t>
            </w:r>
          </w:p>
          <w:p w:rsidR="00580596" w:rsidRPr="004C51C6" w:rsidRDefault="00580596" w:rsidP="009D76B7">
            <w:pPr>
              <w:tabs>
                <w:tab w:val="right" w:pos="813"/>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 xml:space="preserve">  Democratic</w:t>
            </w:r>
          </w:p>
          <w:p w:rsidR="00580596" w:rsidRPr="004C51C6" w:rsidRDefault="00580596" w:rsidP="009D76B7">
            <w:pPr>
              <w:tabs>
                <w:tab w:val="right" w:pos="813"/>
              </w:tabs>
              <w:spacing w:line="192" w:lineRule="auto"/>
              <w:ind w:right="-74"/>
              <w:rPr>
                <w:rFonts w:ascii="Cordia New" w:hAnsi="Cordia New" w:cs="Cordia New"/>
                <w:b/>
                <w:bCs/>
                <w:sz w:val="20"/>
                <w:szCs w:val="20"/>
              </w:rPr>
            </w:pPr>
            <w:r w:rsidRPr="004C51C6">
              <w:rPr>
                <w:rFonts w:ascii="Cordia New" w:hAnsi="Cordia New" w:cs="Cordia New"/>
                <w:b/>
                <w:bCs/>
                <w:sz w:val="20"/>
                <w:szCs w:val="20"/>
                <w:lang w:val="en-GB"/>
              </w:rPr>
              <w:tab/>
              <w:t xml:space="preserve">  Republic</w:t>
            </w:r>
          </w:p>
        </w:tc>
        <w:tc>
          <w:tcPr>
            <w:tcW w:w="1008" w:type="dxa"/>
            <w:tcBorders>
              <w:top w:val="nil"/>
              <w:left w:val="nil"/>
              <w:bottom w:val="single" w:sz="4" w:space="0" w:color="auto"/>
              <w:right w:val="nil"/>
            </w:tcBorders>
          </w:tcPr>
          <w:p w:rsidR="00580596" w:rsidRPr="004C51C6" w:rsidRDefault="00580596" w:rsidP="009D76B7">
            <w:pPr>
              <w:tabs>
                <w:tab w:val="right" w:pos="813"/>
              </w:tabs>
              <w:spacing w:line="192" w:lineRule="auto"/>
              <w:ind w:right="-74"/>
              <w:rPr>
                <w:rFonts w:ascii="Cordia New" w:hAnsi="Cordia New" w:cs="Cordia New"/>
                <w:b/>
                <w:bCs/>
                <w:sz w:val="20"/>
                <w:szCs w:val="20"/>
                <w:lang w:val="en-GB"/>
              </w:rPr>
            </w:pPr>
          </w:p>
          <w:p w:rsidR="00580596" w:rsidRPr="004C51C6" w:rsidRDefault="00580596" w:rsidP="009D76B7">
            <w:pPr>
              <w:tabs>
                <w:tab w:val="right" w:pos="813"/>
              </w:tabs>
              <w:spacing w:line="192" w:lineRule="auto"/>
              <w:ind w:right="-74"/>
              <w:rPr>
                <w:rFonts w:ascii="Cordia New" w:hAnsi="Cordia New" w:cs="Cordia New"/>
                <w:b/>
                <w:bCs/>
                <w:sz w:val="20"/>
                <w:szCs w:val="20"/>
                <w:lang w:val="en-GB"/>
              </w:rPr>
            </w:pPr>
          </w:p>
          <w:p w:rsidR="00580596" w:rsidRPr="004C51C6" w:rsidRDefault="00580596" w:rsidP="009D76B7">
            <w:pPr>
              <w:tabs>
                <w:tab w:val="right" w:pos="813"/>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Japan</w:t>
            </w:r>
          </w:p>
        </w:tc>
        <w:tc>
          <w:tcPr>
            <w:tcW w:w="1008" w:type="dxa"/>
            <w:tcBorders>
              <w:top w:val="nil"/>
              <w:left w:val="nil"/>
              <w:bottom w:val="single" w:sz="4" w:space="0" w:color="auto"/>
              <w:right w:val="nil"/>
            </w:tcBorders>
            <w:hideMark/>
          </w:tcPr>
          <w:p w:rsidR="00580596" w:rsidRPr="004C51C6" w:rsidRDefault="00580596" w:rsidP="009D76B7">
            <w:pPr>
              <w:tabs>
                <w:tab w:val="right" w:pos="813"/>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The United</w:t>
            </w:r>
          </w:p>
          <w:p w:rsidR="00580596" w:rsidRPr="004C51C6" w:rsidRDefault="00580596" w:rsidP="009D76B7">
            <w:pPr>
              <w:tabs>
                <w:tab w:val="right" w:pos="813"/>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States of</w:t>
            </w:r>
          </w:p>
          <w:p w:rsidR="00580596" w:rsidRPr="004C51C6" w:rsidRDefault="00580596" w:rsidP="009D76B7">
            <w:pPr>
              <w:tabs>
                <w:tab w:val="right" w:pos="813"/>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America</w:t>
            </w:r>
          </w:p>
        </w:tc>
        <w:tc>
          <w:tcPr>
            <w:tcW w:w="1008" w:type="dxa"/>
            <w:tcBorders>
              <w:top w:val="nil"/>
              <w:left w:val="nil"/>
              <w:bottom w:val="single" w:sz="4" w:space="0" w:color="auto"/>
              <w:right w:val="nil"/>
            </w:tcBorders>
            <w:vAlign w:val="center"/>
          </w:tcPr>
          <w:p w:rsidR="00580596" w:rsidRPr="004C51C6" w:rsidRDefault="00580596" w:rsidP="009D76B7">
            <w:pPr>
              <w:tabs>
                <w:tab w:val="right" w:pos="813"/>
              </w:tabs>
              <w:spacing w:line="192" w:lineRule="auto"/>
              <w:ind w:right="-74"/>
              <w:rPr>
                <w:rFonts w:ascii="Cordia New" w:hAnsi="Cordia New" w:cs="Cordia New"/>
                <w:b/>
                <w:bCs/>
                <w:sz w:val="20"/>
                <w:szCs w:val="20"/>
                <w:lang w:val="en-GB"/>
              </w:rPr>
            </w:pPr>
          </w:p>
          <w:p w:rsidR="00580596" w:rsidRPr="004C51C6" w:rsidRDefault="00580596" w:rsidP="009D76B7">
            <w:pPr>
              <w:tabs>
                <w:tab w:val="right" w:pos="813"/>
              </w:tabs>
              <w:spacing w:line="192" w:lineRule="auto"/>
              <w:ind w:right="-74"/>
              <w:rPr>
                <w:rFonts w:ascii="Cordia New" w:hAnsi="Cordia New" w:cs="Cordia New"/>
                <w:b/>
                <w:bCs/>
                <w:sz w:val="20"/>
                <w:szCs w:val="20"/>
                <w:lang w:val="en-GB"/>
              </w:rPr>
            </w:pPr>
          </w:p>
          <w:p w:rsidR="00580596" w:rsidRPr="004C51C6" w:rsidRDefault="00580596" w:rsidP="009D76B7">
            <w:pPr>
              <w:tabs>
                <w:tab w:val="right" w:pos="813"/>
              </w:tabs>
              <w:spacing w:line="192" w:lineRule="auto"/>
              <w:ind w:right="-74"/>
              <w:rPr>
                <w:rFonts w:ascii="Cordia New" w:hAnsi="Cordia New" w:cs="Cordia New"/>
                <w:b/>
                <w:bCs/>
                <w:sz w:val="20"/>
                <w:szCs w:val="20"/>
              </w:rPr>
            </w:pPr>
            <w:r w:rsidRPr="004C51C6">
              <w:rPr>
                <w:rFonts w:ascii="Cordia New" w:hAnsi="Cordia New" w:cs="Cordia New"/>
                <w:b/>
                <w:bCs/>
                <w:sz w:val="20"/>
                <w:szCs w:val="20"/>
                <w:lang w:val="en-GB"/>
              </w:rPr>
              <w:tab/>
              <w:t>Head Office</w:t>
            </w:r>
          </w:p>
        </w:tc>
        <w:tc>
          <w:tcPr>
            <w:tcW w:w="1008" w:type="dxa"/>
            <w:tcBorders>
              <w:top w:val="nil"/>
              <w:left w:val="nil"/>
              <w:bottom w:val="single" w:sz="4" w:space="0" w:color="auto"/>
              <w:right w:val="nil"/>
            </w:tcBorders>
            <w:vAlign w:val="center"/>
          </w:tcPr>
          <w:p w:rsidR="00580596" w:rsidRPr="004C51C6" w:rsidRDefault="00580596" w:rsidP="009D76B7">
            <w:pPr>
              <w:tabs>
                <w:tab w:val="right" w:pos="813"/>
              </w:tabs>
              <w:spacing w:line="192" w:lineRule="auto"/>
              <w:ind w:right="-74"/>
              <w:rPr>
                <w:rFonts w:ascii="Cordia New" w:hAnsi="Cordia New" w:cs="Cordia New"/>
                <w:b/>
                <w:bCs/>
                <w:sz w:val="20"/>
                <w:szCs w:val="20"/>
                <w:lang w:val="en-GB"/>
              </w:rPr>
            </w:pPr>
          </w:p>
          <w:p w:rsidR="00580596" w:rsidRPr="004C51C6" w:rsidRDefault="00580596" w:rsidP="009D76B7">
            <w:pPr>
              <w:tabs>
                <w:tab w:val="right" w:pos="813"/>
              </w:tabs>
              <w:spacing w:line="192" w:lineRule="auto"/>
              <w:ind w:right="-74"/>
              <w:rPr>
                <w:rFonts w:ascii="Cordia New" w:hAnsi="Cordia New" w:cs="Cordia New"/>
                <w:b/>
                <w:bCs/>
                <w:sz w:val="20"/>
                <w:szCs w:val="20"/>
                <w:lang w:val="en-GB"/>
              </w:rPr>
            </w:pPr>
          </w:p>
          <w:p w:rsidR="00580596" w:rsidRPr="004C51C6" w:rsidRDefault="00580596" w:rsidP="009D76B7">
            <w:pPr>
              <w:tabs>
                <w:tab w:val="right" w:pos="813"/>
              </w:tabs>
              <w:spacing w:line="192" w:lineRule="auto"/>
              <w:ind w:right="-74"/>
              <w:rPr>
                <w:rFonts w:ascii="Cordia New" w:hAnsi="Cordia New" w:cs="Cordia New"/>
                <w:b/>
                <w:bCs/>
                <w:sz w:val="20"/>
                <w:szCs w:val="20"/>
              </w:rPr>
            </w:pPr>
            <w:r w:rsidRPr="004C51C6">
              <w:rPr>
                <w:rFonts w:ascii="Cordia New" w:hAnsi="Cordia New" w:cs="Cordia New"/>
                <w:b/>
                <w:bCs/>
                <w:sz w:val="20"/>
                <w:szCs w:val="20"/>
                <w:lang w:val="en-GB"/>
              </w:rPr>
              <w:tab/>
              <w:t>Total</w:t>
            </w:r>
          </w:p>
        </w:tc>
        <w:tc>
          <w:tcPr>
            <w:tcW w:w="1008" w:type="dxa"/>
            <w:tcBorders>
              <w:top w:val="nil"/>
              <w:left w:val="nil"/>
              <w:bottom w:val="single" w:sz="4" w:space="0" w:color="auto"/>
              <w:right w:val="nil"/>
            </w:tcBorders>
            <w:vAlign w:val="center"/>
          </w:tcPr>
          <w:p w:rsidR="00580596" w:rsidRPr="004C51C6" w:rsidRDefault="00580596" w:rsidP="009D76B7">
            <w:pPr>
              <w:tabs>
                <w:tab w:val="right" w:pos="813"/>
              </w:tabs>
              <w:spacing w:line="192" w:lineRule="auto"/>
              <w:ind w:right="-74"/>
              <w:rPr>
                <w:rFonts w:ascii="Cordia New" w:hAnsi="Cordia New" w:cs="Cordia New"/>
                <w:b/>
                <w:bCs/>
                <w:sz w:val="20"/>
                <w:szCs w:val="20"/>
              </w:rPr>
            </w:pPr>
          </w:p>
          <w:p w:rsidR="00580596" w:rsidRPr="004C51C6" w:rsidRDefault="00580596" w:rsidP="009D76B7">
            <w:pPr>
              <w:tabs>
                <w:tab w:val="right" w:pos="813"/>
              </w:tabs>
              <w:spacing w:line="192" w:lineRule="auto"/>
              <w:ind w:right="-74"/>
              <w:rPr>
                <w:rFonts w:ascii="Cordia New" w:hAnsi="Cordia New" w:cs="Cordia New"/>
                <w:b/>
                <w:bCs/>
                <w:sz w:val="20"/>
                <w:szCs w:val="20"/>
              </w:rPr>
            </w:pPr>
            <w:r w:rsidRPr="004C51C6">
              <w:rPr>
                <w:rFonts w:ascii="Cordia New" w:hAnsi="Cordia New" w:cs="Cordia New"/>
                <w:b/>
                <w:bCs/>
                <w:sz w:val="20"/>
                <w:szCs w:val="20"/>
                <w:cs/>
              </w:rPr>
              <w:tab/>
            </w:r>
            <w:r w:rsidRPr="004C51C6">
              <w:rPr>
                <w:rFonts w:ascii="Cordia New" w:hAnsi="Cordia New" w:cs="Cordia New"/>
                <w:b/>
                <w:bCs/>
                <w:sz w:val="20"/>
                <w:szCs w:val="20"/>
              </w:rPr>
              <w:t>Eliminated</w:t>
            </w:r>
          </w:p>
          <w:p w:rsidR="00580596" w:rsidRPr="004C51C6" w:rsidRDefault="00580596" w:rsidP="009D76B7">
            <w:pPr>
              <w:tabs>
                <w:tab w:val="right" w:pos="813"/>
              </w:tabs>
              <w:spacing w:line="192" w:lineRule="auto"/>
              <w:ind w:right="-74"/>
              <w:rPr>
                <w:rFonts w:ascii="Cordia New" w:hAnsi="Cordia New" w:cs="Cordia New"/>
                <w:b/>
                <w:bCs/>
                <w:sz w:val="20"/>
                <w:szCs w:val="20"/>
              </w:rPr>
            </w:pPr>
            <w:r w:rsidRPr="004C51C6">
              <w:rPr>
                <w:rFonts w:ascii="Cordia New" w:hAnsi="Cordia New" w:cs="Cordia New"/>
                <w:b/>
                <w:bCs/>
                <w:sz w:val="20"/>
                <w:szCs w:val="20"/>
              </w:rPr>
              <w:t xml:space="preserve"> </w:t>
            </w:r>
            <w:r w:rsidRPr="004C51C6">
              <w:rPr>
                <w:rFonts w:ascii="Cordia New" w:hAnsi="Cordia New" w:cs="Cordia New"/>
                <w:b/>
                <w:bCs/>
                <w:sz w:val="20"/>
                <w:szCs w:val="20"/>
              </w:rPr>
              <w:tab/>
              <w:t>entries</w:t>
            </w:r>
          </w:p>
        </w:tc>
        <w:tc>
          <w:tcPr>
            <w:tcW w:w="983" w:type="dxa"/>
            <w:tcBorders>
              <w:top w:val="nil"/>
              <w:left w:val="nil"/>
              <w:bottom w:val="single" w:sz="4" w:space="0" w:color="auto"/>
              <w:right w:val="nil"/>
            </w:tcBorders>
            <w:vAlign w:val="center"/>
          </w:tcPr>
          <w:p w:rsidR="00580596" w:rsidRPr="004C51C6" w:rsidRDefault="00580596" w:rsidP="009D76B7">
            <w:pPr>
              <w:tabs>
                <w:tab w:val="decimal" w:pos="773"/>
              </w:tabs>
              <w:spacing w:line="192" w:lineRule="auto"/>
              <w:ind w:right="-74"/>
              <w:jc w:val="both"/>
              <w:rPr>
                <w:rFonts w:ascii="Cordia New" w:hAnsi="Cordia New" w:cs="Cordia New"/>
                <w:b/>
                <w:bCs/>
                <w:sz w:val="20"/>
                <w:szCs w:val="20"/>
                <w:lang w:val="en-GB"/>
              </w:rPr>
            </w:pPr>
          </w:p>
          <w:p w:rsidR="00580596" w:rsidRPr="004C51C6" w:rsidRDefault="00580596" w:rsidP="009D76B7">
            <w:pPr>
              <w:tabs>
                <w:tab w:val="decimal" w:pos="773"/>
              </w:tabs>
              <w:spacing w:line="192" w:lineRule="auto"/>
              <w:ind w:right="-74"/>
              <w:jc w:val="both"/>
              <w:rPr>
                <w:rFonts w:ascii="Cordia New" w:hAnsi="Cordia New" w:cs="Cordia New"/>
                <w:b/>
                <w:bCs/>
                <w:sz w:val="20"/>
                <w:szCs w:val="20"/>
                <w:lang w:val="en-GB"/>
              </w:rPr>
            </w:pPr>
          </w:p>
          <w:p w:rsidR="00580596" w:rsidRPr="004C51C6" w:rsidRDefault="00580596" w:rsidP="009D76B7">
            <w:pPr>
              <w:tabs>
                <w:tab w:val="right" w:pos="773"/>
              </w:tabs>
              <w:spacing w:line="192" w:lineRule="auto"/>
              <w:ind w:right="-74"/>
              <w:jc w:val="both"/>
              <w:rPr>
                <w:rFonts w:ascii="Cordia New" w:hAnsi="Cordia New" w:cs="Cordia New"/>
                <w:b/>
                <w:bCs/>
                <w:sz w:val="20"/>
                <w:szCs w:val="20"/>
                <w:lang w:val="en-GB"/>
              </w:rPr>
            </w:pPr>
            <w:r w:rsidRPr="004C51C6">
              <w:rPr>
                <w:rFonts w:ascii="Cordia New" w:hAnsi="Cordia New" w:cs="Cordia New"/>
                <w:b/>
                <w:bCs/>
                <w:sz w:val="20"/>
                <w:szCs w:val="20"/>
                <w:lang w:val="en-GB"/>
              </w:rPr>
              <w:tab/>
              <w:t>Total</w:t>
            </w:r>
          </w:p>
        </w:tc>
      </w:tr>
      <w:tr w:rsidR="00580596" w:rsidRPr="004C51C6" w:rsidTr="007854B7">
        <w:trPr>
          <w:trHeight w:val="61"/>
        </w:trPr>
        <w:tc>
          <w:tcPr>
            <w:tcW w:w="2590" w:type="dxa"/>
            <w:vAlign w:val="center"/>
          </w:tcPr>
          <w:p w:rsidR="00580596" w:rsidRPr="004C51C6" w:rsidRDefault="00580596" w:rsidP="007E1C01">
            <w:pPr>
              <w:spacing w:line="192" w:lineRule="auto"/>
              <w:ind w:left="-72"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9D76B7">
            <w:pPr>
              <w:tabs>
                <w:tab w:val="decimal" w:pos="813"/>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9D76B7">
            <w:pPr>
              <w:tabs>
                <w:tab w:val="decimal" w:pos="813"/>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9D76B7">
            <w:pPr>
              <w:tabs>
                <w:tab w:val="decimal" w:pos="813"/>
              </w:tabs>
              <w:spacing w:line="192" w:lineRule="auto"/>
              <w:ind w:right="-72"/>
              <w:jc w:val="right"/>
              <w:outlineLvl w:val="0"/>
              <w:rPr>
                <w:rFonts w:ascii="Cordia New" w:hAnsi="Cordia New" w:cs="Cordia New"/>
                <w:sz w:val="12"/>
                <w:szCs w:val="12"/>
                <w:cs/>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9D76B7">
            <w:pPr>
              <w:tabs>
                <w:tab w:val="decimal" w:pos="813"/>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9D76B7">
            <w:pPr>
              <w:tabs>
                <w:tab w:val="decimal" w:pos="813"/>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9D76B7">
            <w:pPr>
              <w:tabs>
                <w:tab w:val="decimal" w:pos="813"/>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9D76B7">
            <w:pPr>
              <w:tabs>
                <w:tab w:val="decimal" w:pos="813"/>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9D76B7">
            <w:pPr>
              <w:tabs>
                <w:tab w:val="decimal" w:pos="813"/>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9D76B7">
            <w:pPr>
              <w:tabs>
                <w:tab w:val="decimal" w:pos="813"/>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9D76B7">
            <w:pPr>
              <w:tabs>
                <w:tab w:val="decimal" w:pos="813"/>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9D76B7">
            <w:pPr>
              <w:tabs>
                <w:tab w:val="decimal" w:pos="813"/>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9D76B7">
            <w:pPr>
              <w:tabs>
                <w:tab w:val="decimal" w:pos="813"/>
              </w:tabs>
              <w:spacing w:line="192" w:lineRule="auto"/>
              <w:ind w:right="-72"/>
              <w:jc w:val="right"/>
              <w:outlineLvl w:val="0"/>
              <w:rPr>
                <w:rFonts w:ascii="Cordia New" w:hAnsi="Cordia New" w:cs="Cordia New"/>
                <w:sz w:val="12"/>
                <w:szCs w:val="12"/>
                <w:lang w:val="en-GB"/>
              </w:rPr>
            </w:pPr>
          </w:p>
        </w:tc>
        <w:tc>
          <w:tcPr>
            <w:tcW w:w="983" w:type="dxa"/>
            <w:tcBorders>
              <w:top w:val="single" w:sz="4" w:space="0" w:color="auto"/>
              <w:left w:val="nil"/>
              <w:bottom w:val="nil"/>
              <w:right w:val="nil"/>
            </w:tcBorders>
            <w:shd w:val="clear" w:color="auto" w:fill="FAFAFA"/>
            <w:vAlign w:val="bottom"/>
          </w:tcPr>
          <w:p w:rsidR="00580596" w:rsidRPr="004C51C6" w:rsidRDefault="00580596" w:rsidP="009D76B7">
            <w:pPr>
              <w:tabs>
                <w:tab w:val="decimal" w:pos="773"/>
              </w:tabs>
              <w:spacing w:line="192" w:lineRule="auto"/>
              <w:ind w:right="-72"/>
              <w:jc w:val="both"/>
              <w:outlineLvl w:val="0"/>
              <w:rPr>
                <w:rFonts w:ascii="Cordia New" w:hAnsi="Cordia New" w:cs="Cordia New"/>
                <w:sz w:val="12"/>
                <w:szCs w:val="12"/>
                <w:lang w:val="en-GB"/>
              </w:rPr>
            </w:pPr>
          </w:p>
        </w:tc>
      </w:tr>
      <w:tr w:rsidR="0075730F" w:rsidRPr="004C51C6" w:rsidTr="007854B7">
        <w:trPr>
          <w:trHeight w:val="61"/>
        </w:trPr>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 xml:space="preserve">Quantity of coal sales </w:t>
            </w:r>
            <w:r w:rsidRPr="004C51C6">
              <w:rPr>
                <w:rFonts w:ascii="Cordia New" w:hAnsi="Cordia New" w:cs="Cordia New"/>
                <w:sz w:val="20"/>
                <w:szCs w:val="20"/>
                <w:cs/>
                <w:lang w:val="en-GB"/>
              </w:rPr>
              <w:t>(</w:t>
            </w:r>
            <w:r w:rsidRPr="004C51C6">
              <w:rPr>
                <w:rFonts w:ascii="Cordia New" w:hAnsi="Cordia New" w:cs="Cordia New"/>
                <w:sz w:val="20"/>
                <w:szCs w:val="20"/>
                <w:lang w:val="en-GB"/>
              </w:rPr>
              <w:t>unit</w:t>
            </w:r>
            <w:r w:rsidRPr="004C51C6">
              <w:rPr>
                <w:rFonts w:ascii="Cordia New" w:hAnsi="Cordia New" w:cs="Cordia New"/>
                <w:sz w:val="20"/>
                <w:szCs w:val="20"/>
                <w:cs/>
                <w:lang w:val="en-GB"/>
              </w:rPr>
              <w:t xml:space="preserve">: </w:t>
            </w:r>
            <w:r w:rsidRPr="004C51C6">
              <w:rPr>
                <w:rFonts w:ascii="Cordia New" w:hAnsi="Cordia New" w:cs="Cordia New"/>
                <w:sz w:val="20"/>
                <w:szCs w:val="20"/>
                <w:lang w:val="en-GB"/>
              </w:rPr>
              <w:t>thousand tons</w:t>
            </w:r>
            <w:r w:rsidRPr="004C51C6">
              <w:rPr>
                <w:rFonts w:ascii="Cordia New" w:hAnsi="Cordia New" w:cs="Cordia New"/>
                <w:sz w:val="20"/>
                <w:szCs w:val="20"/>
                <w:cs/>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cs/>
                <w:lang w:val="en-GB"/>
              </w:rPr>
            </w:pPr>
            <w:r>
              <w:rPr>
                <w:rFonts w:ascii="Cordia New" w:hAnsi="Cordia New" w:cs="Cordia New"/>
                <w:sz w:val="20"/>
                <w:szCs w:val="20"/>
                <w:lang w:val="en-GB"/>
              </w:rPr>
              <w:t>961</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5,712</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cs/>
                <w:lang w:val="en-GB"/>
              </w:rPr>
            </w:pPr>
            <w:r>
              <w:rPr>
                <w:rFonts w:ascii="Cordia New" w:hAnsi="Cordia New" w:cs="Cordia New"/>
                <w:sz w:val="20"/>
                <w:szCs w:val="20"/>
                <w:lang w:val="en-GB"/>
              </w:rPr>
              <w:t>2,736</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77</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9,486</w:t>
            </w:r>
          </w:p>
        </w:tc>
        <w:tc>
          <w:tcPr>
            <w:tcW w:w="1008" w:type="dxa"/>
            <w:tcBorders>
              <w:top w:val="nil"/>
              <w:left w:val="nil"/>
              <w:bottom w:val="single" w:sz="4" w:space="0" w:color="auto"/>
              <w:right w:val="nil"/>
            </w:tcBorders>
            <w:shd w:val="clear" w:color="auto" w:fill="FAFAFA"/>
            <w:vAlign w:val="bottom"/>
          </w:tcPr>
          <w:p w:rsidR="0075730F" w:rsidRPr="009D76B7" w:rsidRDefault="0075730F" w:rsidP="009D76B7">
            <w:pPr>
              <w:tabs>
                <w:tab w:val="decimal" w:pos="813"/>
              </w:tabs>
              <w:spacing w:line="240" w:lineRule="exact"/>
              <w:ind w:right="-72"/>
              <w:rPr>
                <w:rFonts w:ascii="Cordia New" w:hAnsi="Cordia New" w:cs="Cordia New"/>
                <w:sz w:val="20"/>
                <w:szCs w:val="20"/>
                <w:lang w:val="en-GB"/>
              </w:rPr>
            </w:pPr>
            <w:r w:rsidRPr="009D76B7">
              <w:rPr>
                <w:rFonts w:ascii="Cordia New" w:hAnsi="Cordia New" w:cs="Cordia New"/>
                <w:sz w:val="20"/>
                <w:szCs w:val="20"/>
                <w:lang w:val="en-GB"/>
              </w:rPr>
              <w:t>-</w:t>
            </w:r>
          </w:p>
        </w:tc>
        <w:tc>
          <w:tcPr>
            <w:tcW w:w="983"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77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9,486</w:t>
            </w:r>
          </w:p>
        </w:tc>
      </w:tr>
      <w:tr w:rsidR="0075730F" w:rsidRPr="004C51C6" w:rsidTr="007854B7">
        <w:tc>
          <w:tcPr>
            <w:tcW w:w="2590" w:type="dxa"/>
            <w:vAlign w:val="center"/>
          </w:tcPr>
          <w:p w:rsidR="0075730F" w:rsidRPr="004C51C6" w:rsidRDefault="0075730F" w:rsidP="0075730F">
            <w:pPr>
              <w:spacing w:line="192" w:lineRule="auto"/>
              <w:ind w:left="-72" w:right="-72"/>
              <w:rPr>
                <w:rFonts w:ascii="Cordia New" w:hAnsi="Cordia New" w:cs="Cordia New"/>
                <w:b/>
                <w:bCs/>
                <w:sz w:val="12"/>
                <w:szCs w:val="12"/>
              </w:rPr>
            </w:pPr>
          </w:p>
        </w:tc>
        <w:tc>
          <w:tcPr>
            <w:tcW w:w="1008" w:type="dxa"/>
            <w:tcBorders>
              <w:top w:val="single" w:sz="4" w:space="0" w:color="auto"/>
              <w:left w:val="nil"/>
              <w:bottom w:val="nil"/>
              <w:right w:val="nil"/>
            </w:tcBorders>
            <w:shd w:val="clear" w:color="auto" w:fill="FAFAFA"/>
            <w:vAlign w:val="bottom"/>
          </w:tcPr>
          <w:p w:rsidR="0075730F" w:rsidRPr="00F77A5D"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ind w:right="-72"/>
              <w:jc w:val="both"/>
              <w:rPr>
                <w:rFonts w:ascii="Cordia New" w:hAnsi="Cordia New" w:cs="Cordia New"/>
                <w:sz w:val="12"/>
                <w:szCs w:val="12"/>
              </w:rPr>
            </w:pP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ind w:right="-72"/>
              <w:jc w:val="both"/>
              <w:rPr>
                <w:rFonts w:ascii="Cordia New" w:hAnsi="Cordia New" w:cs="Cordia New"/>
                <w:sz w:val="12"/>
                <w:szCs w:val="12"/>
              </w:rPr>
            </w:pP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ind w:right="-72"/>
              <w:jc w:val="both"/>
              <w:rPr>
                <w:rFonts w:ascii="Cordia New" w:hAnsi="Cordia New" w:cs="Cordia New"/>
                <w:sz w:val="12"/>
                <w:szCs w:val="12"/>
              </w:rPr>
            </w:pP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ind w:right="-72"/>
              <w:jc w:val="both"/>
              <w:rPr>
                <w:rFonts w:ascii="Cordia New" w:hAnsi="Cordia New" w:cs="Cordia New"/>
                <w:sz w:val="12"/>
                <w:szCs w:val="12"/>
              </w:rPr>
            </w:pPr>
          </w:p>
        </w:tc>
        <w:tc>
          <w:tcPr>
            <w:tcW w:w="1008" w:type="dxa"/>
            <w:tcBorders>
              <w:top w:val="single" w:sz="4" w:space="0" w:color="auto"/>
              <w:left w:val="nil"/>
              <w:bottom w:val="nil"/>
              <w:right w:val="nil"/>
            </w:tcBorders>
            <w:shd w:val="clear" w:color="auto" w:fill="FAFAFA"/>
            <w:vAlign w:val="bottom"/>
          </w:tcPr>
          <w:p w:rsidR="0075730F" w:rsidRPr="009D76B7" w:rsidRDefault="0075730F" w:rsidP="009D76B7">
            <w:pPr>
              <w:tabs>
                <w:tab w:val="decimal" w:pos="813"/>
              </w:tabs>
              <w:spacing w:line="240" w:lineRule="exact"/>
              <w:ind w:right="-72"/>
              <w:rPr>
                <w:rFonts w:ascii="Cordia New" w:hAnsi="Cordia New" w:cs="Cordia New"/>
                <w:sz w:val="20"/>
                <w:szCs w:val="20"/>
                <w:lang w:val="en-GB"/>
              </w:rPr>
            </w:pPr>
          </w:p>
        </w:tc>
        <w:tc>
          <w:tcPr>
            <w:tcW w:w="983"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773"/>
              </w:tabs>
              <w:ind w:right="-72"/>
              <w:jc w:val="both"/>
              <w:rPr>
                <w:rFonts w:ascii="Cordia New" w:hAnsi="Cordia New" w:cs="Cordia New"/>
                <w:sz w:val="12"/>
                <w:szCs w:val="12"/>
                <w:lang w:val="en-GB"/>
              </w:rPr>
            </w:pPr>
          </w:p>
        </w:tc>
      </w:tr>
      <w:tr w:rsidR="0075730F" w:rsidRPr="004C51C6" w:rsidTr="00513E22">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Sales and service income</w:t>
            </w:r>
          </w:p>
        </w:tc>
        <w:tc>
          <w:tcPr>
            <w:tcW w:w="1008" w:type="dxa"/>
            <w:shd w:val="clear" w:color="auto" w:fill="FAFAFA"/>
            <w:vAlign w:val="bottom"/>
          </w:tcPr>
          <w:p w:rsidR="0075730F" w:rsidRPr="00F77A5D" w:rsidRDefault="0075730F" w:rsidP="009D76B7">
            <w:pPr>
              <w:tabs>
                <w:tab w:val="decimal" w:pos="813"/>
              </w:tabs>
              <w:spacing w:line="240" w:lineRule="exact"/>
              <w:ind w:right="-72"/>
              <w:outlineLvl w:val="0"/>
              <w:rPr>
                <w:rFonts w:ascii="Cordia New" w:hAnsi="Cordia New" w:cs="Cordia New"/>
                <w:sz w:val="20"/>
                <w:szCs w:val="20"/>
                <w:lang w:val="en-GB"/>
              </w:rPr>
            </w:pPr>
            <w:r w:rsidRPr="00F77A5D">
              <w:rPr>
                <w:rFonts w:ascii="Cordia New" w:hAnsi="Cordia New" w:cs="Cordia New"/>
                <w:sz w:val="20"/>
                <w:szCs w:val="20"/>
                <w:lang w:val="en-GB"/>
              </w:rPr>
              <w:t>56,907</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414,721</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cs/>
              </w:rPr>
            </w:pPr>
            <w:r w:rsidRPr="00172289">
              <w:rPr>
                <w:rFonts w:ascii="Cordia New" w:hAnsi="Cordia New" w:cs="Cordia New"/>
                <w:sz w:val="20"/>
                <w:szCs w:val="20"/>
              </w:rPr>
              <w:t>172,179</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cs/>
              </w:rPr>
            </w:pPr>
            <w:r w:rsidRPr="00172289">
              <w:rPr>
                <w:rFonts w:ascii="Cordia New" w:hAnsi="Cordia New" w:cs="Cordia New"/>
                <w:sz w:val="20"/>
                <w:szCs w:val="20"/>
              </w:rPr>
              <w:t>6,036</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31,486</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w:t>
            </w:r>
          </w:p>
        </w:tc>
        <w:tc>
          <w:tcPr>
            <w:tcW w:w="1008" w:type="dxa"/>
            <w:shd w:val="clear" w:color="auto" w:fill="FAFAFA"/>
            <w:vAlign w:val="bottom"/>
          </w:tcPr>
          <w:p w:rsidR="0075730F" w:rsidRPr="00513A65" w:rsidRDefault="0075730F" w:rsidP="009D76B7">
            <w:pPr>
              <w:tabs>
                <w:tab w:val="decimal" w:pos="813"/>
              </w:tabs>
              <w:spacing w:line="240" w:lineRule="exact"/>
              <w:ind w:right="-72"/>
              <w:jc w:val="both"/>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19,985</w:t>
            </w: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56</w:t>
            </w: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701,370</w:t>
            </w:r>
          </w:p>
        </w:tc>
        <w:tc>
          <w:tcPr>
            <w:tcW w:w="1008" w:type="dxa"/>
            <w:shd w:val="clear" w:color="auto" w:fill="FAFAFA"/>
            <w:vAlign w:val="bottom"/>
          </w:tcPr>
          <w:p w:rsidR="0075730F" w:rsidRPr="009D76B7" w:rsidRDefault="0075730F" w:rsidP="009D76B7">
            <w:pPr>
              <w:tabs>
                <w:tab w:val="decimal" w:pos="813"/>
              </w:tabs>
              <w:spacing w:line="240" w:lineRule="exact"/>
              <w:ind w:right="-72"/>
              <w:rPr>
                <w:rFonts w:ascii="Cordia New" w:hAnsi="Cordia New" w:cs="Cordia New"/>
                <w:sz w:val="20"/>
                <w:szCs w:val="20"/>
                <w:lang w:val="en-GB"/>
              </w:rPr>
            </w:pPr>
            <w:r w:rsidRPr="009D76B7">
              <w:rPr>
                <w:rFonts w:ascii="Cordia New" w:hAnsi="Cordia New" w:cs="Cordia New"/>
                <w:sz w:val="20"/>
                <w:szCs w:val="20"/>
                <w:lang w:val="en-GB"/>
              </w:rPr>
              <w:t>(47,433)</w:t>
            </w:r>
          </w:p>
        </w:tc>
        <w:tc>
          <w:tcPr>
            <w:tcW w:w="983" w:type="dxa"/>
            <w:shd w:val="clear" w:color="auto" w:fill="FAFAFA"/>
            <w:vAlign w:val="bottom"/>
          </w:tcPr>
          <w:p w:rsidR="0075730F" w:rsidRPr="00172289" w:rsidRDefault="0075730F" w:rsidP="009D76B7">
            <w:pPr>
              <w:tabs>
                <w:tab w:val="decimal" w:pos="77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653,937</w:t>
            </w:r>
          </w:p>
        </w:tc>
      </w:tr>
      <w:tr w:rsidR="0075730F" w:rsidRPr="004C51C6" w:rsidTr="00513E22">
        <w:trPr>
          <w:trHeight w:val="80"/>
        </w:trPr>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Cost of sales and services</w:t>
            </w:r>
          </w:p>
        </w:tc>
        <w:tc>
          <w:tcPr>
            <w:tcW w:w="1008" w:type="dxa"/>
            <w:tcBorders>
              <w:top w:val="nil"/>
              <w:left w:val="nil"/>
              <w:bottom w:val="single" w:sz="4" w:space="0" w:color="auto"/>
              <w:right w:val="nil"/>
            </w:tcBorders>
            <w:shd w:val="clear" w:color="auto" w:fill="FAFAFA"/>
            <w:vAlign w:val="bottom"/>
          </w:tcPr>
          <w:p w:rsidR="0075730F" w:rsidRPr="00F77A5D" w:rsidRDefault="0075730F" w:rsidP="009D76B7">
            <w:pPr>
              <w:tabs>
                <w:tab w:val="decimal" w:pos="813"/>
              </w:tabs>
              <w:spacing w:line="240" w:lineRule="exact"/>
              <w:ind w:right="-72"/>
              <w:outlineLvl w:val="0"/>
              <w:rPr>
                <w:rFonts w:ascii="Cordia New" w:hAnsi="Cordia New" w:cs="Cordia New"/>
                <w:sz w:val="20"/>
                <w:szCs w:val="20"/>
                <w:lang w:val="en-GB"/>
              </w:rPr>
            </w:pPr>
            <w:r w:rsidRPr="00F77A5D">
              <w:rPr>
                <w:rFonts w:ascii="Cordia New" w:hAnsi="Cordia New" w:cs="Cordia New"/>
                <w:sz w:val="20"/>
                <w:szCs w:val="20"/>
                <w:lang w:val="en-GB"/>
              </w:rPr>
              <w:t>(59,643)</w:t>
            </w:r>
          </w:p>
        </w:tc>
        <w:tc>
          <w:tcPr>
            <w:tcW w:w="1008" w:type="dxa"/>
            <w:tcBorders>
              <w:top w:val="nil"/>
              <w:left w:val="nil"/>
              <w:bottom w:val="single" w:sz="4" w:space="0" w:color="auto"/>
              <w:right w:val="nil"/>
            </w:tcBorders>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cs/>
              </w:rPr>
            </w:pPr>
            <w:r w:rsidRPr="00172289">
              <w:rPr>
                <w:rFonts w:ascii="Cordia New" w:hAnsi="Cordia New" w:cs="Cordia New"/>
                <w:sz w:val="20"/>
                <w:szCs w:val="20"/>
              </w:rPr>
              <w:t>(290,846)</w:t>
            </w:r>
          </w:p>
        </w:tc>
        <w:tc>
          <w:tcPr>
            <w:tcW w:w="1008" w:type="dxa"/>
            <w:tcBorders>
              <w:top w:val="nil"/>
              <w:left w:val="nil"/>
              <w:bottom w:val="single" w:sz="4" w:space="0" w:color="auto"/>
              <w:right w:val="nil"/>
            </w:tcBorders>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(125,250)</w:t>
            </w:r>
          </w:p>
        </w:tc>
        <w:tc>
          <w:tcPr>
            <w:tcW w:w="1008" w:type="dxa"/>
            <w:tcBorders>
              <w:top w:val="nil"/>
              <w:left w:val="nil"/>
              <w:bottom w:val="single" w:sz="4" w:space="0" w:color="auto"/>
              <w:right w:val="nil"/>
            </w:tcBorders>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(6,019)</w:t>
            </w:r>
          </w:p>
        </w:tc>
        <w:tc>
          <w:tcPr>
            <w:tcW w:w="1008" w:type="dxa"/>
            <w:tcBorders>
              <w:top w:val="nil"/>
              <w:left w:val="nil"/>
              <w:bottom w:val="single" w:sz="4" w:space="0" w:color="auto"/>
              <w:right w:val="nil"/>
            </w:tcBorders>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(28,220)</w:t>
            </w:r>
          </w:p>
        </w:tc>
        <w:tc>
          <w:tcPr>
            <w:tcW w:w="1008" w:type="dxa"/>
            <w:tcBorders>
              <w:top w:val="nil"/>
              <w:left w:val="nil"/>
              <w:bottom w:val="single" w:sz="4" w:space="0" w:color="auto"/>
              <w:right w:val="nil"/>
            </w:tcBorders>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jc w:val="both"/>
              <w:rPr>
                <w:rFonts w:ascii="Cordia New" w:hAnsi="Cordia New" w:cs="Cordia New"/>
                <w:sz w:val="20"/>
                <w:szCs w:val="20"/>
              </w:rPr>
            </w:pPr>
            <w:r>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(19,929)</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(20)</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(529,927)</w:t>
            </w:r>
          </w:p>
        </w:tc>
        <w:tc>
          <w:tcPr>
            <w:tcW w:w="1008" w:type="dxa"/>
            <w:tcBorders>
              <w:top w:val="nil"/>
              <w:left w:val="nil"/>
              <w:bottom w:val="single" w:sz="4" w:space="0" w:color="auto"/>
              <w:right w:val="nil"/>
            </w:tcBorders>
            <w:shd w:val="clear" w:color="auto" w:fill="FAFAFA"/>
            <w:vAlign w:val="bottom"/>
          </w:tcPr>
          <w:p w:rsidR="0075730F" w:rsidRPr="009D76B7" w:rsidRDefault="0075730F" w:rsidP="009D76B7">
            <w:pPr>
              <w:tabs>
                <w:tab w:val="decimal" w:pos="813"/>
              </w:tabs>
              <w:spacing w:line="240" w:lineRule="exact"/>
              <w:ind w:right="-72"/>
              <w:rPr>
                <w:rFonts w:ascii="Cordia New" w:hAnsi="Cordia New" w:cs="Cordia New"/>
                <w:sz w:val="20"/>
                <w:szCs w:val="20"/>
                <w:lang w:val="en-GB"/>
              </w:rPr>
            </w:pPr>
            <w:r w:rsidRPr="009D76B7">
              <w:rPr>
                <w:rFonts w:ascii="Cordia New" w:hAnsi="Cordia New" w:cs="Cordia New"/>
                <w:sz w:val="20"/>
                <w:szCs w:val="20"/>
                <w:lang w:val="en-GB"/>
              </w:rPr>
              <w:t>46,797</w:t>
            </w:r>
          </w:p>
        </w:tc>
        <w:tc>
          <w:tcPr>
            <w:tcW w:w="983" w:type="dxa"/>
            <w:tcBorders>
              <w:top w:val="nil"/>
              <w:left w:val="nil"/>
              <w:bottom w:val="single" w:sz="4" w:space="0" w:color="auto"/>
              <w:right w:val="nil"/>
            </w:tcBorders>
            <w:shd w:val="clear" w:color="auto" w:fill="FAFAFA"/>
            <w:vAlign w:val="bottom"/>
          </w:tcPr>
          <w:p w:rsidR="0075730F" w:rsidRPr="00172289" w:rsidRDefault="0075730F" w:rsidP="009D76B7">
            <w:pPr>
              <w:tabs>
                <w:tab w:val="decimal" w:pos="77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(483,130)</w:t>
            </w:r>
          </w:p>
        </w:tc>
      </w:tr>
      <w:tr w:rsidR="0075730F" w:rsidRPr="004C51C6" w:rsidTr="00513E22">
        <w:tc>
          <w:tcPr>
            <w:tcW w:w="2590" w:type="dxa"/>
            <w:vAlign w:val="center"/>
            <w:hideMark/>
          </w:tcPr>
          <w:p w:rsidR="0075730F" w:rsidRPr="004C51C6" w:rsidRDefault="0075730F" w:rsidP="0075730F">
            <w:pPr>
              <w:spacing w:line="192" w:lineRule="auto"/>
              <w:ind w:left="-72" w:right="-72"/>
              <w:rPr>
                <w:rFonts w:ascii="Cordia New" w:hAnsi="Cordia New" w:cs="Cordia New"/>
                <w:sz w:val="6"/>
                <w:szCs w:val="6"/>
              </w:rPr>
            </w:pPr>
            <w:r w:rsidRPr="004C51C6">
              <w:rPr>
                <w:rFonts w:ascii="Cordia New" w:hAnsi="Cordia New" w:cs="Cordia New"/>
                <w:sz w:val="20"/>
                <w:szCs w:val="20"/>
              </w:rPr>
              <w:t>Gross profit</w:t>
            </w:r>
          </w:p>
        </w:tc>
        <w:tc>
          <w:tcPr>
            <w:tcW w:w="1008" w:type="dxa"/>
            <w:tcBorders>
              <w:top w:val="single" w:sz="4" w:space="0" w:color="auto"/>
              <w:left w:val="nil"/>
              <w:bottom w:val="nil"/>
              <w:right w:val="nil"/>
            </w:tcBorders>
            <w:shd w:val="clear" w:color="auto" w:fill="FAFAFA"/>
            <w:vAlign w:val="bottom"/>
          </w:tcPr>
          <w:p w:rsidR="0075730F" w:rsidRPr="00F77A5D" w:rsidRDefault="0075730F" w:rsidP="009D76B7">
            <w:pPr>
              <w:tabs>
                <w:tab w:val="decimal" w:pos="813"/>
              </w:tabs>
              <w:spacing w:line="240" w:lineRule="exact"/>
              <w:ind w:right="-72"/>
              <w:outlineLvl w:val="0"/>
              <w:rPr>
                <w:rFonts w:ascii="Cordia New" w:hAnsi="Cordia New" w:cs="Cordia New"/>
                <w:sz w:val="20"/>
                <w:szCs w:val="20"/>
                <w:lang w:val="en-GB"/>
              </w:rPr>
            </w:pPr>
            <w:r w:rsidRPr="00F77A5D">
              <w:rPr>
                <w:rFonts w:ascii="Cordia New" w:hAnsi="Cordia New" w:cs="Cordia New"/>
                <w:sz w:val="20"/>
                <w:szCs w:val="20"/>
                <w:lang w:val="en-GB"/>
              </w:rPr>
              <w:t>(2,736)</w:t>
            </w:r>
          </w:p>
        </w:tc>
        <w:tc>
          <w:tcPr>
            <w:tcW w:w="1008" w:type="dxa"/>
            <w:tcBorders>
              <w:top w:val="single" w:sz="4" w:space="0" w:color="auto"/>
              <w:left w:val="nil"/>
              <w:bottom w:val="nil"/>
              <w:right w:val="nil"/>
            </w:tcBorders>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123,875</w:t>
            </w:r>
          </w:p>
        </w:tc>
        <w:tc>
          <w:tcPr>
            <w:tcW w:w="1008" w:type="dxa"/>
            <w:tcBorders>
              <w:top w:val="single" w:sz="4" w:space="0" w:color="auto"/>
              <w:left w:val="nil"/>
              <w:bottom w:val="nil"/>
              <w:right w:val="nil"/>
            </w:tcBorders>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46,929</w:t>
            </w:r>
          </w:p>
        </w:tc>
        <w:tc>
          <w:tcPr>
            <w:tcW w:w="1008" w:type="dxa"/>
            <w:tcBorders>
              <w:top w:val="single" w:sz="4" w:space="0" w:color="auto"/>
              <w:left w:val="nil"/>
              <w:bottom w:val="nil"/>
              <w:right w:val="nil"/>
            </w:tcBorders>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17</w:t>
            </w:r>
          </w:p>
        </w:tc>
        <w:tc>
          <w:tcPr>
            <w:tcW w:w="1008" w:type="dxa"/>
            <w:tcBorders>
              <w:top w:val="single" w:sz="4" w:space="0" w:color="auto"/>
              <w:left w:val="nil"/>
              <w:bottom w:val="nil"/>
              <w:right w:val="nil"/>
            </w:tcBorders>
            <w:shd w:val="clear" w:color="auto" w:fill="FAFAFA"/>
            <w:vAlign w:val="bottom"/>
          </w:tcPr>
          <w:p w:rsidR="0075730F" w:rsidRPr="00172289" w:rsidRDefault="0075730F" w:rsidP="009D76B7">
            <w:pPr>
              <w:tabs>
                <w:tab w:val="decimal" w:pos="813"/>
              </w:tabs>
              <w:spacing w:line="240" w:lineRule="exact"/>
              <w:ind w:right="-72"/>
              <w:jc w:val="both"/>
              <w:rPr>
                <w:rFonts w:ascii="Cordia New" w:hAnsi="Cordia New" w:cs="Cordia New"/>
                <w:sz w:val="20"/>
                <w:szCs w:val="20"/>
              </w:rPr>
            </w:pPr>
            <w:r w:rsidRPr="00172289">
              <w:rPr>
                <w:rFonts w:ascii="Cordia New" w:hAnsi="Cordia New" w:cs="Cordia New"/>
                <w:sz w:val="20"/>
                <w:szCs w:val="20"/>
              </w:rPr>
              <w:t>-</w:t>
            </w:r>
          </w:p>
        </w:tc>
        <w:tc>
          <w:tcPr>
            <w:tcW w:w="1008" w:type="dxa"/>
            <w:tcBorders>
              <w:top w:val="single" w:sz="4" w:space="0" w:color="auto"/>
              <w:left w:val="nil"/>
              <w:bottom w:val="nil"/>
              <w:right w:val="nil"/>
            </w:tcBorders>
            <w:shd w:val="clear" w:color="auto" w:fill="FAFAFA"/>
            <w:vAlign w:val="bottom"/>
          </w:tcPr>
          <w:p w:rsidR="0075730F" w:rsidRPr="00172289" w:rsidRDefault="0075730F" w:rsidP="009D76B7">
            <w:pPr>
              <w:tabs>
                <w:tab w:val="decimal" w:pos="813"/>
              </w:tabs>
              <w:spacing w:line="240" w:lineRule="exact"/>
              <w:ind w:right="-72"/>
              <w:jc w:val="both"/>
              <w:rPr>
                <w:rFonts w:ascii="Cordia New" w:hAnsi="Cordia New" w:cs="Cordia New"/>
                <w:sz w:val="20"/>
                <w:szCs w:val="20"/>
              </w:rPr>
            </w:pPr>
            <w:r w:rsidRPr="00172289">
              <w:rPr>
                <w:rFonts w:ascii="Cordia New" w:hAnsi="Cordia New" w:cs="Cordia New"/>
                <w:sz w:val="20"/>
                <w:szCs w:val="20"/>
              </w:rPr>
              <w:t>3,266</w:t>
            </w:r>
          </w:p>
        </w:tc>
        <w:tc>
          <w:tcPr>
            <w:tcW w:w="1008" w:type="dxa"/>
            <w:tcBorders>
              <w:top w:val="single" w:sz="4" w:space="0" w:color="auto"/>
              <w:left w:val="nil"/>
              <w:bottom w:val="nil"/>
              <w:right w:val="nil"/>
            </w:tcBorders>
            <w:shd w:val="clear" w:color="auto" w:fill="FAFAFA"/>
            <w:vAlign w:val="bottom"/>
          </w:tcPr>
          <w:p w:rsidR="0075730F" w:rsidRPr="00172289" w:rsidRDefault="0075730F" w:rsidP="009D76B7">
            <w:pPr>
              <w:tabs>
                <w:tab w:val="decimal" w:pos="813"/>
              </w:tabs>
              <w:spacing w:line="240" w:lineRule="exact"/>
              <w:ind w:right="-72"/>
              <w:jc w:val="both"/>
              <w:rPr>
                <w:rFonts w:ascii="Cordia New" w:hAnsi="Cordia New" w:cs="Cordia New"/>
                <w:sz w:val="20"/>
                <w:szCs w:val="20"/>
              </w:rPr>
            </w:pPr>
            <w:r w:rsidRPr="00172289">
              <w:rPr>
                <w:rFonts w:ascii="Cordia New" w:hAnsi="Cordia New" w:cs="Cordia New"/>
                <w:sz w:val="20"/>
                <w:szCs w:val="20"/>
              </w:rPr>
              <w:t>-</w:t>
            </w: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spacing w:line="240" w:lineRule="exact"/>
              <w:ind w:right="-72"/>
              <w:jc w:val="both"/>
              <w:rPr>
                <w:rFonts w:ascii="Cordia New" w:hAnsi="Cordia New" w:cs="Cordia New"/>
                <w:sz w:val="20"/>
                <w:szCs w:val="20"/>
              </w:rPr>
            </w:pPr>
            <w:r>
              <w:rPr>
                <w:rFonts w:ascii="Cordia New" w:hAnsi="Cordia New" w:cs="Cordia New"/>
                <w:sz w:val="20"/>
                <w:szCs w:val="20"/>
              </w:rPr>
              <w:t>-</w:t>
            </w: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spacing w:line="240" w:lineRule="exact"/>
              <w:ind w:right="-72"/>
              <w:jc w:val="both"/>
              <w:rPr>
                <w:rFonts w:ascii="Cordia New" w:hAnsi="Cordia New" w:cs="Cordia New"/>
                <w:sz w:val="20"/>
                <w:szCs w:val="20"/>
              </w:rPr>
            </w:pPr>
            <w:r>
              <w:rPr>
                <w:rFonts w:ascii="Cordia New" w:hAnsi="Cordia New" w:cs="Cordia New"/>
                <w:sz w:val="20"/>
                <w:szCs w:val="20"/>
              </w:rPr>
              <w:t>56</w:t>
            </w: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36</w:t>
            </w: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spacing w:line="240" w:lineRule="exact"/>
              <w:ind w:right="-72"/>
              <w:jc w:val="both"/>
              <w:rPr>
                <w:rFonts w:ascii="Cordia New" w:hAnsi="Cordia New" w:cs="Cordia New"/>
                <w:sz w:val="20"/>
                <w:szCs w:val="20"/>
              </w:rPr>
            </w:pPr>
            <w:r>
              <w:rPr>
                <w:rFonts w:ascii="Cordia New" w:hAnsi="Cordia New" w:cs="Cordia New"/>
                <w:sz w:val="20"/>
                <w:szCs w:val="20"/>
              </w:rPr>
              <w:t>171,443</w:t>
            </w:r>
          </w:p>
        </w:tc>
        <w:tc>
          <w:tcPr>
            <w:tcW w:w="1008" w:type="dxa"/>
            <w:tcBorders>
              <w:top w:val="single" w:sz="4" w:space="0" w:color="auto"/>
              <w:left w:val="nil"/>
              <w:bottom w:val="nil"/>
              <w:right w:val="nil"/>
            </w:tcBorders>
            <w:shd w:val="clear" w:color="auto" w:fill="FAFAFA"/>
            <w:vAlign w:val="bottom"/>
          </w:tcPr>
          <w:p w:rsidR="0075730F" w:rsidRPr="009D76B7" w:rsidRDefault="0075730F" w:rsidP="009D76B7">
            <w:pPr>
              <w:tabs>
                <w:tab w:val="decimal" w:pos="813"/>
              </w:tabs>
              <w:spacing w:line="240" w:lineRule="exact"/>
              <w:ind w:right="-72"/>
              <w:rPr>
                <w:rFonts w:ascii="Cordia New" w:hAnsi="Cordia New" w:cs="Cordia New"/>
                <w:sz w:val="20"/>
                <w:szCs w:val="20"/>
                <w:lang w:val="en-GB"/>
              </w:rPr>
            </w:pPr>
            <w:r w:rsidRPr="009D76B7">
              <w:rPr>
                <w:rFonts w:ascii="Cordia New" w:hAnsi="Cordia New" w:cs="Cordia New"/>
                <w:sz w:val="20"/>
                <w:szCs w:val="20"/>
                <w:lang w:val="en-GB"/>
              </w:rPr>
              <w:t>(636)</w:t>
            </w:r>
          </w:p>
        </w:tc>
        <w:tc>
          <w:tcPr>
            <w:tcW w:w="983"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773"/>
              </w:tabs>
              <w:spacing w:line="240" w:lineRule="exact"/>
              <w:ind w:right="-72"/>
              <w:jc w:val="both"/>
              <w:outlineLvl w:val="0"/>
              <w:rPr>
                <w:rFonts w:ascii="Cordia New" w:hAnsi="Cordia New" w:cs="Cordia New"/>
                <w:sz w:val="20"/>
                <w:szCs w:val="20"/>
              </w:rPr>
            </w:pPr>
            <w:r>
              <w:rPr>
                <w:rFonts w:ascii="Cordia New" w:hAnsi="Cordia New" w:cs="Cordia New"/>
                <w:sz w:val="20"/>
                <w:szCs w:val="20"/>
              </w:rPr>
              <w:t>170,8</w:t>
            </w:r>
            <w:r w:rsidRPr="00172289">
              <w:rPr>
                <w:rFonts w:ascii="Cordia New" w:hAnsi="Cordia New" w:cs="Cordia New"/>
                <w:sz w:val="20"/>
                <w:szCs w:val="20"/>
              </w:rPr>
              <w:t>07</w:t>
            </w:r>
          </w:p>
        </w:tc>
      </w:tr>
      <w:tr w:rsidR="0075730F" w:rsidRPr="004C51C6" w:rsidTr="00513E22">
        <w:trPr>
          <w:trHeight w:val="209"/>
        </w:trPr>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Gross profit margin</w:t>
            </w:r>
            <w:r w:rsidRPr="004C51C6">
              <w:rPr>
                <w:rFonts w:ascii="Cordia New" w:hAnsi="Cordia New" w:cs="Cordia New"/>
                <w:sz w:val="20"/>
                <w:szCs w:val="20"/>
                <w:cs/>
              </w:rPr>
              <w:t xml:space="preserve"> (%)</w:t>
            </w: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(5%)</w:t>
            </w:r>
          </w:p>
        </w:tc>
        <w:tc>
          <w:tcPr>
            <w:tcW w:w="1008" w:type="dxa"/>
            <w:shd w:val="clear" w:color="auto" w:fill="FAFAFA"/>
            <w:vAlign w:val="bottom"/>
          </w:tcPr>
          <w:p w:rsidR="0075730F" w:rsidRPr="00513A65" w:rsidRDefault="009D76B7" w:rsidP="009D76B7">
            <w:pPr>
              <w:tabs>
                <w:tab w:val="right"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75730F">
              <w:rPr>
                <w:rFonts w:ascii="Cordia New" w:hAnsi="Cordia New" w:cs="Cordia New"/>
                <w:sz w:val="20"/>
                <w:szCs w:val="20"/>
                <w:lang w:val="en-GB"/>
              </w:rPr>
              <w:t>30%</w:t>
            </w:r>
          </w:p>
        </w:tc>
        <w:tc>
          <w:tcPr>
            <w:tcW w:w="1008" w:type="dxa"/>
            <w:shd w:val="clear" w:color="auto" w:fill="FAFAFA"/>
            <w:vAlign w:val="bottom"/>
          </w:tcPr>
          <w:p w:rsidR="0075730F" w:rsidRPr="00513A65" w:rsidRDefault="009D76B7" w:rsidP="009D76B7">
            <w:pPr>
              <w:tabs>
                <w:tab w:val="right"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75730F">
              <w:rPr>
                <w:rFonts w:ascii="Cordia New" w:hAnsi="Cordia New" w:cs="Cordia New"/>
                <w:sz w:val="20"/>
                <w:szCs w:val="20"/>
                <w:lang w:val="en-GB"/>
              </w:rPr>
              <w:t>27%</w:t>
            </w:r>
          </w:p>
        </w:tc>
        <w:tc>
          <w:tcPr>
            <w:tcW w:w="1008" w:type="dxa"/>
            <w:shd w:val="clear" w:color="auto" w:fill="FAFAFA"/>
            <w:vAlign w:val="bottom"/>
          </w:tcPr>
          <w:p w:rsidR="0075730F" w:rsidRPr="00513A65" w:rsidRDefault="009D76B7" w:rsidP="009D76B7">
            <w:pPr>
              <w:tabs>
                <w:tab w:val="right"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75730F">
              <w:rPr>
                <w:rFonts w:ascii="Cordia New" w:hAnsi="Cordia New" w:cs="Cordia New"/>
                <w:sz w:val="20"/>
                <w:szCs w:val="20"/>
                <w:lang w:val="en-GB"/>
              </w:rPr>
              <w:t>0%</w:t>
            </w:r>
          </w:p>
        </w:tc>
        <w:tc>
          <w:tcPr>
            <w:tcW w:w="1008" w:type="dxa"/>
            <w:shd w:val="clear" w:color="auto" w:fill="FAFAFA"/>
            <w:vAlign w:val="bottom"/>
          </w:tcPr>
          <w:p w:rsidR="0075730F" w:rsidRPr="00513A65" w:rsidRDefault="009D76B7" w:rsidP="009D76B7">
            <w:pPr>
              <w:tabs>
                <w:tab w:val="right"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shd w:val="clear" w:color="auto" w:fill="FAFAFA"/>
            <w:vAlign w:val="bottom"/>
          </w:tcPr>
          <w:p w:rsidR="0075730F" w:rsidRPr="00513A65" w:rsidRDefault="009D76B7" w:rsidP="009D76B7">
            <w:pPr>
              <w:tabs>
                <w:tab w:val="right" w:pos="813"/>
              </w:tabs>
              <w:spacing w:line="240" w:lineRule="exact"/>
              <w:ind w:right="-72"/>
              <w:jc w:val="both"/>
              <w:outlineLvl w:val="0"/>
              <w:rPr>
                <w:rFonts w:ascii="Cordia New" w:hAnsi="Cordia New" w:cs="Cordia New"/>
                <w:sz w:val="20"/>
                <w:szCs w:val="20"/>
                <w:cs/>
                <w:lang w:val="en-GB"/>
              </w:rPr>
            </w:pPr>
            <w:r>
              <w:rPr>
                <w:rFonts w:ascii="Cordia New" w:hAnsi="Cordia New" w:cs="Cordia New"/>
                <w:sz w:val="20"/>
                <w:szCs w:val="20"/>
                <w:lang w:val="en-GB"/>
              </w:rPr>
              <w:tab/>
            </w:r>
            <w:r w:rsidR="0075730F">
              <w:rPr>
                <w:rFonts w:ascii="Cordia New" w:hAnsi="Cordia New" w:cs="Cordia New"/>
                <w:sz w:val="20"/>
                <w:szCs w:val="20"/>
                <w:lang w:val="en-GB"/>
              </w:rPr>
              <w:t>10%</w:t>
            </w:r>
          </w:p>
        </w:tc>
        <w:tc>
          <w:tcPr>
            <w:tcW w:w="1008" w:type="dxa"/>
            <w:shd w:val="clear" w:color="auto" w:fill="FAFAFA"/>
            <w:vAlign w:val="bottom"/>
          </w:tcPr>
          <w:p w:rsidR="0075730F" w:rsidRPr="00513A65" w:rsidRDefault="0075730F" w:rsidP="009D76B7">
            <w:pPr>
              <w:tabs>
                <w:tab w:val="right" w:pos="813"/>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75730F" w:rsidRPr="0006177E" w:rsidRDefault="0075730F" w:rsidP="009D76B7">
            <w:pPr>
              <w:tabs>
                <w:tab w:val="right" w:pos="813"/>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75730F" w:rsidRPr="0006177E" w:rsidRDefault="009D76B7" w:rsidP="009D76B7">
            <w:pPr>
              <w:tabs>
                <w:tab w:val="right"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75730F">
              <w:rPr>
                <w:rFonts w:ascii="Cordia New" w:hAnsi="Cordia New" w:cs="Cordia New"/>
                <w:sz w:val="20"/>
                <w:szCs w:val="20"/>
                <w:lang w:val="en-GB"/>
              </w:rPr>
              <w:t>0%</w:t>
            </w:r>
          </w:p>
        </w:tc>
        <w:tc>
          <w:tcPr>
            <w:tcW w:w="1008" w:type="dxa"/>
            <w:shd w:val="clear" w:color="auto" w:fill="FAFAFA"/>
            <w:vAlign w:val="bottom"/>
          </w:tcPr>
          <w:p w:rsidR="0075730F" w:rsidRPr="0006177E" w:rsidRDefault="009D76B7" w:rsidP="009D76B7">
            <w:pPr>
              <w:tabs>
                <w:tab w:val="right"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75730F">
              <w:rPr>
                <w:rFonts w:ascii="Cordia New" w:hAnsi="Cordia New" w:cs="Cordia New"/>
                <w:sz w:val="20"/>
                <w:szCs w:val="20"/>
                <w:lang w:val="en-GB"/>
              </w:rPr>
              <w:t>64%</w:t>
            </w:r>
          </w:p>
        </w:tc>
        <w:tc>
          <w:tcPr>
            <w:tcW w:w="1008" w:type="dxa"/>
            <w:shd w:val="clear" w:color="auto" w:fill="FAFAFA"/>
            <w:vAlign w:val="bottom"/>
          </w:tcPr>
          <w:p w:rsidR="0075730F" w:rsidRPr="0006177E" w:rsidRDefault="009D76B7" w:rsidP="009D76B7">
            <w:pPr>
              <w:tabs>
                <w:tab w:val="right"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75730F">
              <w:rPr>
                <w:rFonts w:ascii="Cordia New" w:hAnsi="Cordia New" w:cs="Cordia New"/>
                <w:sz w:val="20"/>
                <w:szCs w:val="20"/>
                <w:lang w:val="en-GB"/>
              </w:rPr>
              <w:t>24%</w:t>
            </w:r>
          </w:p>
        </w:tc>
        <w:tc>
          <w:tcPr>
            <w:tcW w:w="1008" w:type="dxa"/>
            <w:shd w:val="clear" w:color="auto" w:fill="FAFAFA"/>
            <w:vAlign w:val="bottom"/>
          </w:tcPr>
          <w:p w:rsidR="0075730F" w:rsidRPr="009D76B7" w:rsidRDefault="0075730F" w:rsidP="009D76B7">
            <w:pPr>
              <w:tabs>
                <w:tab w:val="right" w:pos="813"/>
              </w:tabs>
              <w:spacing w:line="240" w:lineRule="exact"/>
              <w:ind w:right="-72"/>
              <w:rPr>
                <w:rFonts w:ascii="Cordia New" w:hAnsi="Cordia New" w:cs="Cordia New"/>
                <w:sz w:val="20"/>
                <w:szCs w:val="20"/>
                <w:lang w:val="en-GB"/>
              </w:rPr>
            </w:pPr>
          </w:p>
        </w:tc>
        <w:tc>
          <w:tcPr>
            <w:tcW w:w="983" w:type="dxa"/>
            <w:shd w:val="clear" w:color="auto" w:fill="FAFAFA"/>
            <w:vAlign w:val="bottom"/>
          </w:tcPr>
          <w:p w:rsidR="0075730F" w:rsidRPr="00513A65" w:rsidRDefault="009D76B7" w:rsidP="009D76B7">
            <w:pPr>
              <w:tabs>
                <w:tab w:val="right" w:pos="773"/>
              </w:tabs>
              <w:spacing w:line="240" w:lineRule="exact"/>
              <w:ind w:right="-72"/>
              <w:jc w:val="both"/>
              <w:outlineLvl w:val="0"/>
              <w:rPr>
                <w:rFonts w:ascii="Cordia New" w:hAnsi="Cordia New" w:cs="Cordia New"/>
                <w:sz w:val="20"/>
                <w:szCs w:val="20"/>
              </w:rPr>
            </w:pPr>
            <w:r>
              <w:rPr>
                <w:rFonts w:ascii="Cordia New" w:hAnsi="Cordia New" w:cs="Cordia New"/>
                <w:sz w:val="20"/>
                <w:szCs w:val="20"/>
              </w:rPr>
              <w:tab/>
            </w:r>
            <w:r w:rsidR="0075730F">
              <w:rPr>
                <w:rFonts w:ascii="Cordia New" w:hAnsi="Cordia New" w:cs="Cordia New"/>
                <w:sz w:val="20"/>
                <w:szCs w:val="20"/>
              </w:rPr>
              <w:t>26%</w:t>
            </w:r>
          </w:p>
        </w:tc>
      </w:tr>
      <w:tr w:rsidR="0075730F" w:rsidRPr="00F77A5D" w:rsidTr="007854B7">
        <w:tc>
          <w:tcPr>
            <w:tcW w:w="2590" w:type="dxa"/>
            <w:vAlign w:val="center"/>
          </w:tcPr>
          <w:p w:rsidR="0075730F" w:rsidRPr="00F77A5D" w:rsidRDefault="0075730F" w:rsidP="00F77A5D">
            <w:pPr>
              <w:ind w:left="-72" w:right="-110"/>
              <w:rPr>
                <w:rFonts w:ascii="Cordia New" w:hAnsi="Cordia New" w:cs="Cordia New"/>
                <w:sz w:val="12"/>
                <w:szCs w:val="12"/>
              </w:rPr>
            </w:pPr>
          </w:p>
        </w:tc>
        <w:tc>
          <w:tcPr>
            <w:tcW w:w="1008" w:type="dxa"/>
            <w:shd w:val="clear" w:color="auto" w:fill="FAFAFA"/>
            <w:vAlign w:val="bottom"/>
          </w:tcPr>
          <w:p w:rsidR="0075730F" w:rsidRPr="00F77A5D" w:rsidRDefault="0075730F" w:rsidP="009D76B7">
            <w:pPr>
              <w:tabs>
                <w:tab w:val="decimal" w:pos="813"/>
              </w:tabs>
              <w:ind w:right="-72"/>
              <w:outlineLvl w:val="0"/>
              <w:rPr>
                <w:rFonts w:ascii="Cordia New" w:hAnsi="Cordia New" w:cs="Cordia New"/>
                <w:sz w:val="12"/>
                <w:szCs w:val="12"/>
                <w:lang w:val="en-GB"/>
              </w:rPr>
            </w:pPr>
          </w:p>
        </w:tc>
        <w:tc>
          <w:tcPr>
            <w:tcW w:w="1008" w:type="dxa"/>
            <w:shd w:val="clear" w:color="auto" w:fill="FAFAFA"/>
            <w:vAlign w:val="bottom"/>
          </w:tcPr>
          <w:p w:rsidR="0075730F" w:rsidRPr="00F77A5D" w:rsidRDefault="0075730F" w:rsidP="009D76B7">
            <w:pPr>
              <w:tabs>
                <w:tab w:val="decimal" w:pos="813"/>
              </w:tabs>
              <w:ind w:right="-72"/>
              <w:jc w:val="both"/>
              <w:outlineLvl w:val="0"/>
              <w:rPr>
                <w:rFonts w:ascii="Cordia New" w:hAnsi="Cordia New" w:cs="Cordia New"/>
                <w:sz w:val="12"/>
                <w:szCs w:val="12"/>
                <w:lang w:val="en-GB"/>
              </w:rPr>
            </w:pPr>
          </w:p>
        </w:tc>
        <w:tc>
          <w:tcPr>
            <w:tcW w:w="1008" w:type="dxa"/>
            <w:shd w:val="clear" w:color="auto" w:fill="FAFAFA"/>
            <w:vAlign w:val="bottom"/>
          </w:tcPr>
          <w:p w:rsidR="0075730F" w:rsidRPr="00F77A5D" w:rsidRDefault="0075730F" w:rsidP="009D76B7">
            <w:pPr>
              <w:tabs>
                <w:tab w:val="decimal" w:pos="813"/>
              </w:tabs>
              <w:ind w:right="-72"/>
              <w:jc w:val="both"/>
              <w:outlineLvl w:val="0"/>
              <w:rPr>
                <w:rFonts w:ascii="Cordia New" w:hAnsi="Cordia New" w:cs="Cordia New"/>
                <w:sz w:val="12"/>
                <w:szCs w:val="12"/>
                <w:lang w:val="en-GB"/>
              </w:rPr>
            </w:pPr>
          </w:p>
        </w:tc>
        <w:tc>
          <w:tcPr>
            <w:tcW w:w="1008" w:type="dxa"/>
            <w:shd w:val="clear" w:color="auto" w:fill="FAFAFA"/>
            <w:vAlign w:val="bottom"/>
          </w:tcPr>
          <w:p w:rsidR="0075730F" w:rsidRPr="00F77A5D" w:rsidRDefault="0075730F" w:rsidP="009D76B7">
            <w:pPr>
              <w:tabs>
                <w:tab w:val="decimal" w:pos="813"/>
              </w:tabs>
              <w:ind w:right="-72"/>
              <w:jc w:val="both"/>
              <w:outlineLvl w:val="0"/>
              <w:rPr>
                <w:rFonts w:ascii="Cordia New" w:hAnsi="Cordia New" w:cs="Cordia New"/>
                <w:sz w:val="12"/>
                <w:szCs w:val="12"/>
                <w:lang w:val="en-GB"/>
              </w:rPr>
            </w:pPr>
          </w:p>
        </w:tc>
        <w:tc>
          <w:tcPr>
            <w:tcW w:w="1008" w:type="dxa"/>
            <w:shd w:val="clear" w:color="auto" w:fill="FAFAFA"/>
            <w:vAlign w:val="bottom"/>
          </w:tcPr>
          <w:p w:rsidR="0075730F" w:rsidRPr="00F77A5D" w:rsidRDefault="0075730F" w:rsidP="009D76B7">
            <w:pPr>
              <w:tabs>
                <w:tab w:val="decimal" w:pos="813"/>
              </w:tabs>
              <w:ind w:right="-72"/>
              <w:jc w:val="both"/>
              <w:outlineLvl w:val="0"/>
              <w:rPr>
                <w:rFonts w:ascii="Cordia New" w:hAnsi="Cordia New" w:cs="Cordia New"/>
                <w:sz w:val="12"/>
                <w:szCs w:val="12"/>
                <w:lang w:val="en-GB"/>
              </w:rPr>
            </w:pPr>
          </w:p>
        </w:tc>
        <w:tc>
          <w:tcPr>
            <w:tcW w:w="1008" w:type="dxa"/>
            <w:shd w:val="clear" w:color="auto" w:fill="FAFAFA"/>
            <w:vAlign w:val="bottom"/>
          </w:tcPr>
          <w:p w:rsidR="0075730F" w:rsidRPr="00F77A5D" w:rsidRDefault="0075730F" w:rsidP="009D76B7">
            <w:pPr>
              <w:tabs>
                <w:tab w:val="decimal" w:pos="813"/>
              </w:tabs>
              <w:ind w:right="-72"/>
              <w:jc w:val="both"/>
              <w:outlineLvl w:val="0"/>
              <w:rPr>
                <w:rFonts w:ascii="Cordia New" w:hAnsi="Cordia New" w:cs="Cordia New"/>
                <w:sz w:val="12"/>
                <w:szCs w:val="12"/>
                <w:lang w:val="en-GB"/>
              </w:rPr>
            </w:pPr>
          </w:p>
        </w:tc>
        <w:tc>
          <w:tcPr>
            <w:tcW w:w="1008" w:type="dxa"/>
            <w:shd w:val="clear" w:color="auto" w:fill="FAFAFA"/>
            <w:vAlign w:val="bottom"/>
          </w:tcPr>
          <w:p w:rsidR="0075730F" w:rsidRPr="00F77A5D" w:rsidRDefault="0075730F" w:rsidP="009D76B7">
            <w:pPr>
              <w:tabs>
                <w:tab w:val="decimal" w:pos="813"/>
              </w:tabs>
              <w:ind w:right="-72"/>
              <w:jc w:val="both"/>
              <w:outlineLvl w:val="0"/>
              <w:rPr>
                <w:rFonts w:ascii="Cordia New" w:hAnsi="Cordia New" w:cs="Cordia New"/>
                <w:sz w:val="12"/>
                <w:szCs w:val="12"/>
                <w:lang w:val="en-GB"/>
              </w:rPr>
            </w:pPr>
          </w:p>
        </w:tc>
        <w:tc>
          <w:tcPr>
            <w:tcW w:w="1008" w:type="dxa"/>
            <w:shd w:val="clear" w:color="auto" w:fill="FAFAFA"/>
            <w:vAlign w:val="bottom"/>
          </w:tcPr>
          <w:p w:rsidR="0075730F" w:rsidRPr="00F77A5D" w:rsidRDefault="0075730F" w:rsidP="009D76B7">
            <w:pPr>
              <w:tabs>
                <w:tab w:val="decimal" w:pos="813"/>
              </w:tabs>
              <w:ind w:right="-72"/>
              <w:jc w:val="both"/>
              <w:outlineLvl w:val="0"/>
              <w:rPr>
                <w:rFonts w:ascii="Cordia New" w:hAnsi="Cordia New" w:cs="Cordia New"/>
                <w:sz w:val="12"/>
                <w:szCs w:val="12"/>
                <w:lang w:val="en-GB"/>
              </w:rPr>
            </w:pPr>
          </w:p>
        </w:tc>
        <w:tc>
          <w:tcPr>
            <w:tcW w:w="1008" w:type="dxa"/>
            <w:shd w:val="clear" w:color="auto" w:fill="FAFAFA"/>
            <w:vAlign w:val="bottom"/>
          </w:tcPr>
          <w:p w:rsidR="0075730F" w:rsidRPr="00F77A5D" w:rsidRDefault="0075730F" w:rsidP="009D76B7">
            <w:pPr>
              <w:tabs>
                <w:tab w:val="decimal" w:pos="813"/>
              </w:tabs>
              <w:ind w:right="-72"/>
              <w:jc w:val="both"/>
              <w:outlineLvl w:val="0"/>
              <w:rPr>
                <w:rFonts w:ascii="Cordia New" w:hAnsi="Cordia New" w:cs="Cordia New"/>
                <w:sz w:val="12"/>
                <w:szCs w:val="12"/>
              </w:rPr>
            </w:pPr>
          </w:p>
        </w:tc>
        <w:tc>
          <w:tcPr>
            <w:tcW w:w="1008" w:type="dxa"/>
            <w:shd w:val="clear" w:color="auto" w:fill="FAFAFA"/>
            <w:vAlign w:val="bottom"/>
          </w:tcPr>
          <w:p w:rsidR="0075730F" w:rsidRPr="00F77A5D" w:rsidRDefault="0075730F" w:rsidP="009D76B7">
            <w:pPr>
              <w:tabs>
                <w:tab w:val="decimal" w:pos="813"/>
              </w:tabs>
              <w:ind w:right="-72"/>
              <w:jc w:val="both"/>
              <w:outlineLvl w:val="0"/>
              <w:rPr>
                <w:rFonts w:ascii="Cordia New" w:hAnsi="Cordia New" w:cs="Cordia New"/>
                <w:sz w:val="12"/>
                <w:szCs w:val="12"/>
              </w:rPr>
            </w:pPr>
          </w:p>
        </w:tc>
        <w:tc>
          <w:tcPr>
            <w:tcW w:w="1008" w:type="dxa"/>
            <w:shd w:val="clear" w:color="auto" w:fill="FAFAFA"/>
            <w:vAlign w:val="bottom"/>
          </w:tcPr>
          <w:p w:rsidR="0075730F" w:rsidRPr="00F77A5D" w:rsidRDefault="0075730F" w:rsidP="009D76B7">
            <w:pPr>
              <w:tabs>
                <w:tab w:val="decimal" w:pos="813"/>
              </w:tabs>
              <w:ind w:right="-72"/>
              <w:jc w:val="both"/>
              <w:outlineLvl w:val="0"/>
              <w:rPr>
                <w:rFonts w:ascii="Cordia New" w:hAnsi="Cordia New" w:cs="Cordia New"/>
                <w:sz w:val="12"/>
                <w:szCs w:val="12"/>
              </w:rPr>
            </w:pPr>
          </w:p>
        </w:tc>
        <w:tc>
          <w:tcPr>
            <w:tcW w:w="1008" w:type="dxa"/>
            <w:shd w:val="clear" w:color="auto" w:fill="FAFAFA"/>
            <w:vAlign w:val="bottom"/>
          </w:tcPr>
          <w:p w:rsidR="0075730F" w:rsidRPr="009D76B7" w:rsidRDefault="0075730F" w:rsidP="009D76B7">
            <w:pPr>
              <w:tabs>
                <w:tab w:val="decimal" w:pos="813"/>
              </w:tabs>
              <w:ind w:right="-72"/>
              <w:rPr>
                <w:rFonts w:ascii="Cordia New" w:hAnsi="Cordia New" w:cs="Cordia New"/>
                <w:sz w:val="12"/>
                <w:szCs w:val="12"/>
                <w:lang w:val="en-GB"/>
              </w:rPr>
            </w:pPr>
          </w:p>
        </w:tc>
        <w:tc>
          <w:tcPr>
            <w:tcW w:w="983" w:type="dxa"/>
            <w:shd w:val="clear" w:color="auto" w:fill="FAFAFA"/>
            <w:vAlign w:val="bottom"/>
          </w:tcPr>
          <w:p w:rsidR="0075730F" w:rsidRPr="00F77A5D" w:rsidRDefault="0075730F" w:rsidP="009D76B7">
            <w:pPr>
              <w:tabs>
                <w:tab w:val="decimal" w:pos="773"/>
              </w:tabs>
              <w:ind w:right="-72"/>
              <w:jc w:val="both"/>
              <w:outlineLvl w:val="0"/>
              <w:rPr>
                <w:rFonts w:ascii="Cordia New" w:hAnsi="Cordia New" w:cs="Cordia New"/>
                <w:sz w:val="12"/>
                <w:szCs w:val="12"/>
              </w:rPr>
            </w:pPr>
          </w:p>
        </w:tc>
      </w:tr>
      <w:tr w:rsidR="0075730F" w:rsidRPr="004C51C6" w:rsidTr="00513E22">
        <w:tc>
          <w:tcPr>
            <w:tcW w:w="2590" w:type="dxa"/>
            <w:vAlign w:val="center"/>
            <w:hideMark/>
          </w:tcPr>
          <w:p w:rsidR="0075730F" w:rsidRPr="004C51C6" w:rsidRDefault="0075730F" w:rsidP="0075730F">
            <w:pPr>
              <w:spacing w:line="192" w:lineRule="auto"/>
              <w:ind w:left="-72" w:right="-110"/>
              <w:rPr>
                <w:rFonts w:ascii="Cordia New" w:hAnsi="Cordia New" w:cs="Cordia New"/>
                <w:sz w:val="20"/>
                <w:szCs w:val="20"/>
              </w:rPr>
            </w:pPr>
            <w:r w:rsidRPr="004C51C6">
              <w:rPr>
                <w:rFonts w:ascii="Cordia New" w:hAnsi="Cordia New" w:cs="Cordia New"/>
                <w:sz w:val="20"/>
                <w:szCs w:val="20"/>
              </w:rPr>
              <w:t xml:space="preserve">Share of profit (loss) from joint ventures </w:t>
            </w:r>
          </w:p>
          <w:p w:rsidR="0075730F" w:rsidRPr="004C51C6" w:rsidRDefault="0075730F" w:rsidP="0075730F">
            <w:pPr>
              <w:spacing w:line="192" w:lineRule="auto"/>
              <w:ind w:left="-72" w:right="-110"/>
              <w:rPr>
                <w:rFonts w:ascii="Cordia New" w:hAnsi="Cordia New" w:cs="Cordia New"/>
                <w:sz w:val="20"/>
                <w:szCs w:val="20"/>
              </w:rPr>
            </w:pPr>
            <w:r w:rsidRPr="004C51C6">
              <w:rPr>
                <w:rFonts w:ascii="Cordia New" w:hAnsi="Cordia New" w:cs="Cordia New"/>
                <w:sz w:val="20"/>
                <w:szCs w:val="20"/>
              </w:rPr>
              <w:t xml:space="preserve">   and associates</w:t>
            </w:r>
          </w:p>
        </w:tc>
        <w:tc>
          <w:tcPr>
            <w:tcW w:w="1008" w:type="dxa"/>
            <w:shd w:val="clear" w:color="auto" w:fill="FAFAFA"/>
            <w:vAlign w:val="bottom"/>
          </w:tcPr>
          <w:p w:rsidR="0075730F" w:rsidRPr="00F77A5D" w:rsidRDefault="0075730F" w:rsidP="009D76B7">
            <w:pPr>
              <w:tabs>
                <w:tab w:val="decimal" w:pos="813"/>
              </w:tabs>
              <w:spacing w:line="240" w:lineRule="exact"/>
              <w:ind w:right="-72"/>
              <w:outlineLvl w:val="0"/>
              <w:rPr>
                <w:rFonts w:ascii="Cordia New" w:hAnsi="Cordia New" w:cs="Cordia New"/>
                <w:sz w:val="20"/>
                <w:szCs w:val="20"/>
                <w:lang w:val="en-GB"/>
              </w:rPr>
            </w:pPr>
            <w:r w:rsidRPr="00F77A5D">
              <w:rPr>
                <w:rFonts w:ascii="Cordia New" w:hAnsi="Cordia New" w:cs="Cordia New"/>
                <w:sz w:val="20"/>
                <w:szCs w:val="20"/>
                <w:lang w:val="en-GB"/>
              </w:rPr>
              <w:t>-</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24,883</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8,636</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(18)</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27,692</w:t>
            </w: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r w:rsidRPr="00172289">
              <w:rPr>
                <w:rFonts w:ascii="Cordia New" w:hAnsi="Cordia New" w:cs="Cordia New"/>
                <w:sz w:val="20"/>
                <w:szCs w:val="20"/>
              </w:rPr>
              <w:t>468</w:t>
            </w: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896</w:t>
            </w: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62,557</w:t>
            </w:r>
          </w:p>
        </w:tc>
        <w:tc>
          <w:tcPr>
            <w:tcW w:w="1008" w:type="dxa"/>
            <w:shd w:val="clear" w:color="auto" w:fill="FAFAFA"/>
            <w:vAlign w:val="bottom"/>
          </w:tcPr>
          <w:p w:rsidR="0075730F" w:rsidRPr="009D76B7" w:rsidRDefault="0075730F" w:rsidP="009D76B7">
            <w:pPr>
              <w:tabs>
                <w:tab w:val="decimal" w:pos="813"/>
              </w:tabs>
              <w:spacing w:line="240" w:lineRule="exact"/>
              <w:ind w:right="-72"/>
              <w:rPr>
                <w:rFonts w:ascii="Cordia New" w:hAnsi="Cordia New" w:cs="Cordia New"/>
                <w:sz w:val="20"/>
                <w:szCs w:val="20"/>
                <w:lang w:val="en-GB"/>
              </w:rPr>
            </w:pPr>
            <w:r w:rsidRPr="009D76B7">
              <w:rPr>
                <w:rFonts w:ascii="Cordia New" w:hAnsi="Cordia New" w:cs="Cordia New"/>
                <w:sz w:val="20"/>
                <w:szCs w:val="20"/>
                <w:lang w:val="en-GB"/>
              </w:rPr>
              <w:t>-</w:t>
            </w:r>
          </w:p>
        </w:tc>
        <w:tc>
          <w:tcPr>
            <w:tcW w:w="983" w:type="dxa"/>
            <w:shd w:val="clear" w:color="auto" w:fill="FAFAFA"/>
            <w:vAlign w:val="bottom"/>
          </w:tcPr>
          <w:p w:rsidR="0075730F" w:rsidRPr="00513A65" w:rsidRDefault="0075730F" w:rsidP="009D76B7">
            <w:pPr>
              <w:tabs>
                <w:tab w:val="decimal" w:pos="773"/>
              </w:tabs>
              <w:spacing w:line="240" w:lineRule="exact"/>
              <w:ind w:right="-72"/>
              <w:jc w:val="both"/>
              <w:outlineLvl w:val="0"/>
              <w:rPr>
                <w:rFonts w:ascii="Cordia New" w:hAnsi="Cordia New" w:cs="Cordia New"/>
                <w:sz w:val="20"/>
                <w:szCs w:val="20"/>
              </w:rPr>
            </w:pPr>
            <w:r>
              <w:rPr>
                <w:rFonts w:ascii="Cordia New" w:hAnsi="Cordia New" w:cs="Cordia New"/>
                <w:sz w:val="20"/>
                <w:szCs w:val="20"/>
              </w:rPr>
              <w:t>62,557</w:t>
            </w:r>
          </w:p>
        </w:tc>
      </w:tr>
      <w:tr w:rsidR="0075730F" w:rsidRPr="004C51C6" w:rsidTr="00513E22">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Selling expenses</w:t>
            </w:r>
          </w:p>
        </w:tc>
        <w:tc>
          <w:tcPr>
            <w:tcW w:w="1008" w:type="dxa"/>
            <w:shd w:val="clear" w:color="auto" w:fill="FAFAFA"/>
            <w:vAlign w:val="bottom"/>
          </w:tcPr>
          <w:p w:rsidR="0075730F" w:rsidRPr="00F77A5D" w:rsidRDefault="0075730F" w:rsidP="009D76B7">
            <w:pPr>
              <w:tabs>
                <w:tab w:val="decimal" w:pos="813"/>
              </w:tabs>
              <w:spacing w:line="240" w:lineRule="exact"/>
              <w:ind w:right="-72"/>
              <w:outlineLvl w:val="0"/>
              <w:rPr>
                <w:rFonts w:ascii="Cordia New" w:hAnsi="Cordia New" w:cs="Cordia New"/>
                <w:sz w:val="20"/>
                <w:szCs w:val="20"/>
                <w:lang w:val="en-GB"/>
              </w:rPr>
            </w:pPr>
            <w:r w:rsidRPr="00F77A5D">
              <w:rPr>
                <w:rFonts w:ascii="Cordia New" w:hAnsi="Cordia New" w:cs="Cordia New"/>
                <w:sz w:val="20"/>
                <w:szCs w:val="20"/>
                <w:lang w:val="en-GB"/>
              </w:rPr>
              <w:t>(4,431)</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(27,795)</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(17,528)</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(236)</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w:t>
            </w: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(132)</w:t>
            </w: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(50,122)</w:t>
            </w:r>
          </w:p>
        </w:tc>
        <w:tc>
          <w:tcPr>
            <w:tcW w:w="1008" w:type="dxa"/>
            <w:shd w:val="clear" w:color="auto" w:fill="FAFAFA"/>
            <w:vAlign w:val="bottom"/>
          </w:tcPr>
          <w:p w:rsidR="0075730F" w:rsidRPr="009D76B7" w:rsidRDefault="0075730F" w:rsidP="009D76B7">
            <w:pPr>
              <w:tabs>
                <w:tab w:val="decimal" w:pos="813"/>
              </w:tabs>
              <w:spacing w:line="240" w:lineRule="exact"/>
              <w:ind w:right="-72"/>
              <w:rPr>
                <w:rFonts w:ascii="Cordia New" w:hAnsi="Cordia New" w:cs="Cordia New"/>
                <w:sz w:val="20"/>
                <w:szCs w:val="20"/>
                <w:lang w:val="en-GB"/>
              </w:rPr>
            </w:pPr>
            <w:r w:rsidRPr="009D76B7">
              <w:rPr>
                <w:rFonts w:ascii="Cordia New" w:hAnsi="Cordia New" w:cs="Cordia New"/>
                <w:sz w:val="20"/>
                <w:szCs w:val="20"/>
                <w:lang w:val="en-GB"/>
              </w:rPr>
              <w:t>-</w:t>
            </w:r>
          </w:p>
        </w:tc>
        <w:tc>
          <w:tcPr>
            <w:tcW w:w="983" w:type="dxa"/>
            <w:shd w:val="clear" w:color="auto" w:fill="FAFAFA"/>
            <w:vAlign w:val="bottom"/>
          </w:tcPr>
          <w:p w:rsidR="0075730F" w:rsidRPr="00513A65" w:rsidRDefault="0075730F" w:rsidP="009D76B7">
            <w:pPr>
              <w:tabs>
                <w:tab w:val="decimal" w:pos="773"/>
              </w:tabs>
              <w:spacing w:line="240" w:lineRule="exact"/>
              <w:ind w:right="-72"/>
              <w:jc w:val="both"/>
              <w:outlineLvl w:val="0"/>
              <w:rPr>
                <w:rFonts w:ascii="Cordia New" w:hAnsi="Cordia New" w:cs="Cordia New"/>
                <w:sz w:val="20"/>
                <w:szCs w:val="20"/>
              </w:rPr>
            </w:pPr>
            <w:r>
              <w:rPr>
                <w:rFonts w:ascii="Cordia New" w:hAnsi="Cordia New" w:cs="Cordia New"/>
                <w:sz w:val="20"/>
                <w:szCs w:val="20"/>
              </w:rPr>
              <w:t>(50,122)</w:t>
            </w:r>
          </w:p>
        </w:tc>
      </w:tr>
      <w:tr w:rsidR="0075730F" w:rsidRPr="004C51C6" w:rsidTr="00513E22">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Administrative expenses</w:t>
            </w:r>
          </w:p>
        </w:tc>
        <w:tc>
          <w:tcPr>
            <w:tcW w:w="1008" w:type="dxa"/>
            <w:shd w:val="clear" w:color="auto" w:fill="FAFAFA"/>
            <w:vAlign w:val="bottom"/>
          </w:tcPr>
          <w:p w:rsidR="0075730F" w:rsidRPr="00F77A5D" w:rsidRDefault="0075730F" w:rsidP="009D76B7">
            <w:pPr>
              <w:tabs>
                <w:tab w:val="decimal" w:pos="813"/>
              </w:tabs>
              <w:spacing w:line="240" w:lineRule="exact"/>
              <w:ind w:right="-72"/>
              <w:outlineLvl w:val="0"/>
              <w:rPr>
                <w:rFonts w:ascii="Cordia New" w:hAnsi="Cordia New" w:cs="Cordia New"/>
                <w:sz w:val="20"/>
                <w:szCs w:val="20"/>
                <w:lang w:val="en-GB"/>
              </w:rPr>
            </w:pPr>
            <w:r w:rsidRPr="00F77A5D">
              <w:rPr>
                <w:rFonts w:ascii="Cordia New" w:hAnsi="Cordia New" w:cs="Cordia New"/>
                <w:sz w:val="20"/>
                <w:szCs w:val="20"/>
                <w:lang w:val="en-GB"/>
              </w:rPr>
              <w:t>-</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(6,375)</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(3,878)</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(639)</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(389)</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(4,920)</w:t>
            </w: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(1,376)</w:t>
            </w: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(6,372)</w:t>
            </w: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(18,143)</w:t>
            </w: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(42,092)</w:t>
            </w:r>
          </w:p>
        </w:tc>
        <w:tc>
          <w:tcPr>
            <w:tcW w:w="1008" w:type="dxa"/>
            <w:shd w:val="clear" w:color="auto" w:fill="FAFAFA"/>
            <w:vAlign w:val="bottom"/>
          </w:tcPr>
          <w:p w:rsidR="0075730F" w:rsidRPr="009D76B7" w:rsidRDefault="0075730F" w:rsidP="009D76B7">
            <w:pPr>
              <w:tabs>
                <w:tab w:val="decimal" w:pos="813"/>
              </w:tabs>
              <w:spacing w:line="240" w:lineRule="exact"/>
              <w:ind w:right="-72"/>
              <w:rPr>
                <w:rFonts w:ascii="Cordia New" w:hAnsi="Cordia New" w:cs="Cordia New"/>
                <w:sz w:val="20"/>
                <w:szCs w:val="20"/>
                <w:lang w:val="en-GB"/>
              </w:rPr>
            </w:pPr>
            <w:r w:rsidRPr="009D76B7">
              <w:rPr>
                <w:rFonts w:ascii="Cordia New" w:hAnsi="Cordia New" w:cs="Cordia New"/>
                <w:sz w:val="20"/>
                <w:szCs w:val="20"/>
                <w:lang w:val="en-GB"/>
              </w:rPr>
              <w:t>25</w:t>
            </w:r>
          </w:p>
        </w:tc>
        <w:tc>
          <w:tcPr>
            <w:tcW w:w="983" w:type="dxa"/>
            <w:shd w:val="clear" w:color="auto" w:fill="FAFAFA"/>
            <w:vAlign w:val="bottom"/>
          </w:tcPr>
          <w:p w:rsidR="0075730F" w:rsidRPr="00513A65" w:rsidRDefault="0075730F" w:rsidP="009D76B7">
            <w:pPr>
              <w:tabs>
                <w:tab w:val="decimal" w:pos="773"/>
              </w:tabs>
              <w:spacing w:line="240" w:lineRule="exact"/>
              <w:ind w:right="-72"/>
              <w:jc w:val="both"/>
              <w:outlineLvl w:val="0"/>
              <w:rPr>
                <w:rFonts w:ascii="Cordia New" w:hAnsi="Cordia New" w:cs="Cordia New"/>
                <w:sz w:val="20"/>
                <w:szCs w:val="20"/>
              </w:rPr>
            </w:pPr>
            <w:r>
              <w:rPr>
                <w:rFonts w:ascii="Cordia New" w:hAnsi="Cordia New" w:cs="Cordia New"/>
                <w:sz w:val="20"/>
                <w:szCs w:val="20"/>
              </w:rPr>
              <w:t>(42,067)</w:t>
            </w:r>
          </w:p>
        </w:tc>
      </w:tr>
      <w:tr w:rsidR="0075730F" w:rsidRPr="004C51C6" w:rsidTr="00513E22">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Royalty fee</w:t>
            </w:r>
          </w:p>
        </w:tc>
        <w:tc>
          <w:tcPr>
            <w:tcW w:w="1008" w:type="dxa"/>
            <w:shd w:val="clear" w:color="auto" w:fill="FAFAFA"/>
            <w:vAlign w:val="bottom"/>
          </w:tcPr>
          <w:p w:rsidR="0075730F" w:rsidRPr="00F77A5D" w:rsidRDefault="0075730F" w:rsidP="009D76B7">
            <w:pPr>
              <w:tabs>
                <w:tab w:val="decimal" w:pos="813"/>
              </w:tabs>
              <w:spacing w:line="240" w:lineRule="exact"/>
              <w:ind w:right="-72"/>
              <w:outlineLvl w:val="0"/>
              <w:rPr>
                <w:rFonts w:ascii="Cordia New" w:hAnsi="Cordia New" w:cs="Cordia New"/>
                <w:sz w:val="20"/>
                <w:szCs w:val="20"/>
                <w:lang w:val="en-GB"/>
              </w:rPr>
            </w:pPr>
            <w:r w:rsidRPr="00F77A5D">
              <w:rPr>
                <w:rFonts w:ascii="Cordia New" w:hAnsi="Cordia New" w:cs="Cordia New"/>
                <w:sz w:val="20"/>
                <w:szCs w:val="20"/>
                <w:lang w:val="en-GB"/>
              </w:rPr>
              <w:t>-</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(45,570)</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(11,286)</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w:t>
            </w:r>
          </w:p>
        </w:tc>
        <w:tc>
          <w:tcPr>
            <w:tcW w:w="1008" w:type="dxa"/>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w:t>
            </w: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(56,856)</w:t>
            </w:r>
          </w:p>
        </w:tc>
        <w:tc>
          <w:tcPr>
            <w:tcW w:w="1008" w:type="dxa"/>
            <w:shd w:val="clear" w:color="auto" w:fill="FAFAFA"/>
            <w:vAlign w:val="bottom"/>
          </w:tcPr>
          <w:p w:rsidR="0075730F" w:rsidRPr="009D76B7" w:rsidRDefault="0075730F" w:rsidP="009D76B7">
            <w:pPr>
              <w:tabs>
                <w:tab w:val="decimal" w:pos="813"/>
              </w:tabs>
              <w:spacing w:line="240" w:lineRule="exact"/>
              <w:ind w:right="-72"/>
              <w:rPr>
                <w:rFonts w:ascii="Cordia New" w:hAnsi="Cordia New" w:cs="Cordia New"/>
                <w:sz w:val="20"/>
                <w:szCs w:val="20"/>
                <w:lang w:val="en-GB"/>
              </w:rPr>
            </w:pPr>
            <w:r w:rsidRPr="009D76B7">
              <w:rPr>
                <w:rFonts w:ascii="Cordia New" w:hAnsi="Cordia New" w:cs="Cordia New"/>
                <w:sz w:val="20"/>
                <w:szCs w:val="20"/>
                <w:lang w:val="en-GB"/>
              </w:rPr>
              <w:t>-</w:t>
            </w:r>
          </w:p>
        </w:tc>
        <w:tc>
          <w:tcPr>
            <w:tcW w:w="983" w:type="dxa"/>
            <w:shd w:val="clear" w:color="auto" w:fill="FAFAFA"/>
            <w:vAlign w:val="bottom"/>
          </w:tcPr>
          <w:p w:rsidR="0075730F" w:rsidRPr="00513A65" w:rsidRDefault="0075730F" w:rsidP="009D76B7">
            <w:pPr>
              <w:tabs>
                <w:tab w:val="decimal" w:pos="773"/>
              </w:tabs>
              <w:spacing w:line="240" w:lineRule="exact"/>
              <w:ind w:right="-72"/>
              <w:jc w:val="both"/>
              <w:outlineLvl w:val="0"/>
              <w:rPr>
                <w:rFonts w:ascii="Cordia New" w:hAnsi="Cordia New" w:cs="Cordia New"/>
                <w:sz w:val="20"/>
                <w:szCs w:val="20"/>
              </w:rPr>
            </w:pPr>
            <w:r>
              <w:rPr>
                <w:rFonts w:ascii="Cordia New" w:hAnsi="Cordia New" w:cs="Cordia New"/>
                <w:sz w:val="20"/>
                <w:szCs w:val="20"/>
              </w:rPr>
              <w:t>(56,856)</w:t>
            </w:r>
          </w:p>
        </w:tc>
      </w:tr>
      <w:tr w:rsidR="0075730F" w:rsidRPr="004C51C6" w:rsidTr="00513E22">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Interest income</w:t>
            </w:r>
          </w:p>
        </w:tc>
        <w:tc>
          <w:tcPr>
            <w:tcW w:w="1008" w:type="dxa"/>
            <w:tcBorders>
              <w:top w:val="nil"/>
              <w:left w:val="nil"/>
              <w:bottom w:val="single" w:sz="4" w:space="0" w:color="auto"/>
              <w:right w:val="nil"/>
            </w:tcBorders>
            <w:shd w:val="clear" w:color="auto" w:fill="FAFAFA"/>
            <w:vAlign w:val="bottom"/>
          </w:tcPr>
          <w:p w:rsidR="0075730F" w:rsidRPr="00F77A5D" w:rsidRDefault="0075730F" w:rsidP="009D76B7">
            <w:pPr>
              <w:tabs>
                <w:tab w:val="decimal" w:pos="813"/>
              </w:tabs>
              <w:spacing w:line="240" w:lineRule="exact"/>
              <w:ind w:right="-72"/>
              <w:outlineLvl w:val="0"/>
              <w:rPr>
                <w:rFonts w:ascii="Cordia New" w:hAnsi="Cordia New" w:cs="Cordia New"/>
                <w:sz w:val="20"/>
                <w:szCs w:val="20"/>
                <w:lang w:val="en-GB"/>
              </w:rPr>
            </w:pPr>
            <w:r w:rsidRPr="00F77A5D">
              <w:rPr>
                <w:rFonts w:ascii="Cordia New" w:hAnsi="Cordia New" w:cs="Cordia New"/>
                <w:sz w:val="20"/>
                <w:szCs w:val="20"/>
                <w:lang w:val="en-GB"/>
              </w:rPr>
              <w:t>29,473</w:t>
            </w:r>
          </w:p>
        </w:tc>
        <w:tc>
          <w:tcPr>
            <w:tcW w:w="1008" w:type="dxa"/>
            <w:tcBorders>
              <w:top w:val="nil"/>
              <w:left w:val="nil"/>
              <w:bottom w:val="single" w:sz="4" w:space="0" w:color="auto"/>
              <w:right w:val="nil"/>
            </w:tcBorders>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1,178</w:t>
            </w:r>
          </w:p>
        </w:tc>
        <w:tc>
          <w:tcPr>
            <w:tcW w:w="1008" w:type="dxa"/>
            <w:tcBorders>
              <w:top w:val="nil"/>
              <w:left w:val="nil"/>
              <w:bottom w:val="single" w:sz="4" w:space="0" w:color="auto"/>
              <w:right w:val="nil"/>
            </w:tcBorders>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65</w:t>
            </w:r>
          </w:p>
        </w:tc>
        <w:tc>
          <w:tcPr>
            <w:tcW w:w="1008" w:type="dxa"/>
            <w:tcBorders>
              <w:top w:val="nil"/>
              <w:left w:val="nil"/>
              <w:bottom w:val="single" w:sz="4" w:space="0" w:color="auto"/>
              <w:right w:val="nil"/>
            </w:tcBorders>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2</w:t>
            </w:r>
          </w:p>
        </w:tc>
        <w:tc>
          <w:tcPr>
            <w:tcW w:w="1008" w:type="dxa"/>
            <w:tcBorders>
              <w:top w:val="nil"/>
              <w:left w:val="nil"/>
              <w:bottom w:val="single" w:sz="4" w:space="0" w:color="auto"/>
              <w:right w:val="nil"/>
            </w:tcBorders>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4,008</w:t>
            </w:r>
          </w:p>
        </w:tc>
        <w:tc>
          <w:tcPr>
            <w:tcW w:w="1008" w:type="dxa"/>
            <w:tcBorders>
              <w:top w:val="nil"/>
              <w:left w:val="nil"/>
              <w:bottom w:val="single" w:sz="4" w:space="0" w:color="auto"/>
              <w:right w:val="nil"/>
            </w:tcBorders>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1,072</w:t>
            </w:r>
          </w:p>
        </w:tc>
        <w:tc>
          <w:tcPr>
            <w:tcW w:w="1008" w:type="dxa"/>
            <w:tcBorders>
              <w:top w:val="nil"/>
              <w:left w:val="nil"/>
              <w:bottom w:val="single" w:sz="4" w:space="0" w:color="auto"/>
              <w:right w:val="nil"/>
            </w:tcBorders>
            <w:shd w:val="clear" w:color="auto" w:fill="FAFAFA"/>
            <w:vAlign w:val="bottom"/>
          </w:tcPr>
          <w:p w:rsidR="0075730F" w:rsidRPr="00172289" w:rsidRDefault="0075730F" w:rsidP="009D76B7">
            <w:pPr>
              <w:tabs>
                <w:tab w:val="decimal" w:pos="813"/>
              </w:tabs>
              <w:spacing w:line="240" w:lineRule="exact"/>
              <w:ind w:right="-72"/>
              <w:jc w:val="both"/>
              <w:outlineLvl w:val="0"/>
              <w:rPr>
                <w:rFonts w:ascii="Cordia New" w:hAnsi="Cordia New" w:cs="Cordia New"/>
                <w:sz w:val="20"/>
                <w:szCs w:val="20"/>
              </w:rPr>
            </w:pPr>
            <w:r w:rsidRPr="00172289">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3,850</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22,174</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61,822</w:t>
            </w:r>
          </w:p>
        </w:tc>
        <w:tc>
          <w:tcPr>
            <w:tcW w:w="1008" w:type="dxa"/>
            <w:tcBorders>
              <w:top w:val="nil"/>
              <w:left w:val="nil"/>
              <w:bottom w:val="single" w:sz="4" w:space="0" w:color="auto"/>
              <w:right w:val="nil"/>
            </w:tcBorders>
            <w:shd w:val="clear" w:color="auto" w:fill="FAFAFA"/>
            <w:vAlign w:val="bottom"/>
          </w:tcPr>
          <w:p w:rsidR="0075730F" w:rsidRPr="009D76B7" w:rsidRDefault="0075730F" w:rsidP="009D76B7">
            <w:pPr>
              <w:tabs>
                <w:tab w:val="decimal" w:pos="813"/>
              </w:tabs>
              <w:spacing w:line="240" w:lineRule="exact"/>
              <w:ind w:right="-72"/>
              <w:rPr>
                <w:rFonts w:ascii="Cordia New" w:hAnsi="Cordia New" w:cs="Cordia New"/>
                <w:sz w:val="20"/>
                <w:szCs w:val="20"/>
                <w:lang w:val="en-GB"/>
              </w:rPr>
            </w:pPr>
            <w:r w:rsidRPr="009D76B7">
              <w:rPr>
                <w:rFonts w:ascii="Cordia New" w:hAnsi="Cordia New" w:cs="Cordia New"/>
                <w:sz w:val="20"/>
                <w:szCs w:val="20"/>
                <w:lang w:val="en-GB"/>
              </w:rPr>
              <w:t>(59,398)</w:t>
            </w:r>
          </w:p>
        </w:tc>
        <w:tc>
          <w:tcPr>
            <w:tcW w:w="983"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773"/>
              </w:tabs>
              <w:spacing w:line="240" w:lineRule="exact"/>
              <w:ind w:right="-72"/>
              <w:jc w:val="both"/>
              <w:outlineLvl w:val="0"/>
              <w:rPr>
                <w:rFonts w:ascii="Cordia New" w:hAnsi="Cordia New" w:cs="Cordia New"/>
                <w:sz w:val="20"/>
                <w:szCs w:val="20"/>
              </w:rPr>
            </w:pPr>
            <w:r>
              <w:rPr>
                <w:rFonts w:ascii="Cordia New" w:hAnsi="Cordia New" w:cs="Cordia New"/>
                <w:sz w:val="20"/>
                <w:szCs w:val="20"/>
              </w:rPr>
              <w:t>2,424</w:t>
            </w:r>
          </w:p>
        </w:tc>
      </w:tr>
      <w:tr w:rsidR="0075730F" w:rsidRPr="004C51C6" w:rsidTr="007854B7">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 xml:space="preserve">Profit (loss) from operation before </w:t>
            </w:r>
          </w:p>
          <w:p w:rsidR="0075730F" w:rsidRPr="004C51C6" w:rsidRDefault="0075730F" w:rsidP="0075730F">
            <w:pPr>
              <w:spacing w:line="192" w:lineRule="auto"/>
              <w:ind w:left="-72" w:right="-72"/>
              <w:rPr>
                <w:rFonts w:ascii="Cordia New" w:hAnsi="Cordia New" w:cs="Cordia New"/>
                <w:sz w:val="6"/>
                <w:szCs w:val="6"/>
              </w:rPr>
            </w:pPr>
            <w:r w:rsidRPr="004C51C6">
              <w:rPr>
                <w:rFonts w:ascii="Cordia New" w:hAnsi="Cordia New" w:cs="Cordia New"/>
                <w:sz w:val="20"/>
                <w:szCs w:val="20"/>
              </w:rPr>
              <w:t xml:space="preserve">   interest expenses and income taxes</w:t>
            </w: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22,</w:t>
            </w:r>
            <w:r w:rsidRPr="00F77A5D">
              <w:rPr>
                <w:rFonts w:ascii="Cordia New" w:hAnsi="Cordia New" w:cs="Cordia New"/>
                <w:sz w:val="20"/>
                <w:szCs w:val="20"/>
                <w:lang w:val="en-GB"/>
              </w:rPr>
              <w:t>306</w:t>
            </w: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45,</w:t>
            </w:r>
            <w:r w:rsidRPr="00172289">
              <w:rPr>
                <w:rFonts w:ascii="Cordia New" w:hAnsi="Cordia New" w:cs="Cordia New"/>
                <w:sz w:val="20"/>
                <w:szCs w:val="20"/>
              </w:rPr>
              <w:t>313</w:t>
            </w: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14,302</w:t>
            </w: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24,027</w:t>
            </w: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12,</w:t>
            </w:r>
            <w:r w:rsidRPr="00172289">
              <w:rPr>
                <w:rFonts w:ascii="Cordia New" w:hAnsi="Cordia New" w:cs="Cordia New"/>
                <w:sz w:val="20"/>
                <w:szCs w:val="20"/>
              </w:rPr>
              <w:t>255</w:t>
            </w: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(600)</w:t>
            </w: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27,692</w:t>
            </w: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(908)</w:t>
            </w: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(2,</w:t>
            </w:r>
            <w:r w:rsidRPr="00172289">
              <w:rPr>
                <w:rFonts w:ascii="Cordia New" w:hAnsi="Cordia New" w:cs="Cordia New"/>
                <w:sz w:val="20"/>
                <w:szCs w:val="20"/>
              </w:rPr>
              <w:t>466</w:t>
            </w:r>
            <w:r>
              <w:rPr>
                <w:rFonts w:ascii="Cordia New" w:hAnsi="Cordia New" w:cs="Cordia New"/>
                <w:sz w:val="20"/>
                <w:szCs w:val="20"/>
              </w:rPr>
              <w:t>)</w:t>
            </w: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4,</w:t>
            </w:r>
            <w:r w:rsidRPr="00172289">
              <w:rPr>
                <w:rFonts w:ascii="Cordia New" w:hAnsi="Cordia New" w:cs="Cordia New"/>
                <w:sz w:val="20"/>
                <w:szCs w:val="20"/>
              </w:rPr>
              <w:t>831</w:t>
            </w:r>
          </w:p>
        </w:tc>
        <w:tc>
          <w:tcPr>
            <w:tcW w:w="1008"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rPr>
            </w:pPr>
            <w:r>
              <w:rPr>
                <w:rFonts w:ascii="Cordia New" w:hAnsi="Cordia New" w:cs="Cordia New"/>
                <w:sz w:val="20"/>
                <w:szCs w:val="20"/>
              </w:rPr>
              <w:t>146,</w:t>
            </w:r>
            <w:r w:rsidRPr="00172289">
              <w:rPr>
                <w:rFonts w:ascii="Cordia New" w:hAnsi="Cordia New" w:cs="Cordia New"/>
                <w:sz w:val="20"/>
                <w:szCs w:val="20"/>
              </w:rPr>
              <w:t>752</w:t>
            </w:r>
          </w:p>
        </w:tc>
        <w:tc>
          <w:tcPr>
            <w:tcW w:w="1008" w:type="dxa"/>
            <w:tcBorders>
              <w:top w:val="single" w:sz="4" w:space="0" w:color="auto"/>
              <w:left w:val="nil"/>
              <w:bottom w:val="nil"/>
              <w:right w:val="nil"/>
            </w:tcBorders>
            <w:shd w:val="clear" w:color="auto" w:fill="FAFAFA"/>
            <w:vAlign w:val="bottom"/>
          </w:tcPr>
          <w:p w:rsidR="0075730F" w:rsidRPr="009D76B7" w:rsidRDefault="0075730F" w:rsidP="009D76B7">
            <w:pPr>
              <w:tabs>
                <w:tab w:val="decimal" w:pos="813"/>
              </w:tabs>
              <w:spacing w:line="240" w:lineRule="exact"/>
              <w:ind w:right="-72"/>
              <w:rPr>
                <w:rFonts w:ascii="Cordia New" w:hAnsi="Cordia New" w:cs="Cordia New"/>
                <w:sz w:val="20"/>
                <w:szCs w:val="20"/>
                <w:lang w:val="en-GB"/>
              </w:rPr>
            </w:pPr>
            <w:r w:rsidRPr="009D76B7">
              <w:rPr>
                <w:rFonts w:ascii="Cordia New" w:hAnsi="Cordia New" w:cs="Cordia New"/>
                <w:sz w:val="20"/>
                <w:szCs w:val="20"/>
                <w:lang w:val="en-GB"/>
              </w:rPr>
              <w:t>(60,009)</w:t>
            </w:r>
          </w:p>
        </w:tc>
        <w:tc>
          <w:tcPr>
            <w:tcW w:w="983" w:type="dxa"/>
            <w:tcBorders>
              <w:top w:val="single" w:sz="4" w:space="0" w:color="auto"/>
              <w:left w:val="nil"/>
              <w:bottom w:val="nil"/>
              <w:right w:val="nil"/>
            </w:tcBorders>
            <w:shd w:val="clear" w:color="auto" w:fill="FAFAFA"/>
            <w:vAlign w:val="bottom"/>
          </w:tcPr>
          <w:p w:rsidR="0075730F" w:rsidRPr="00513A65" w:rsidRDefault="0075730F" w:rsidP="009D76B7">
            <w:pPr>
              <w:tabs>
                <w:tab w:val="decimal" w:pos="773"/>
              </w:tabs>
              <w:spacing w:line="240" w:lineRule="exact"/>
              <w:ind w:right="-72"/>
              <w:jc w:val="both"/>
              <w:outlineLvl w:val="0"/>
              <w:rPr>
                <w:rFonts w:ascii="Cordia New" w:hAnsi="Cordia New" w:cs="Cordia New"/>
                <w:sz w:val="20"/>
                <w:szCs w:val="20"/>
              </w:rPr>
            </w:pPr>
            <w:r>
              <w:rPr>
                <w:rFonts w:ascii="Cordia New" w:hAnsi="Cordia New" w:cs="Cordia New"/>
                <w:sz w:val="20"/>
                <w:szCs w:val="20"/>
              </w:rPr>
              <w:t>86,</w:t>
            </w:r>
            <w:r w:rsidRPr="00172289">
              <w:rPr>
                <w:rFonts w:ascii="Cordia New" w:hAnsi="Cordia New" w:cs="Cordia New"/>
                <w:sz w:val="20"/>
                <w:szCs w:val="20"/>
                <w:lang w:val="en-GB"/>
              </w:rPr>
              <w:t>743</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Net losses on exchange rate</w:t>
            </w: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b/>
                <w:bCs/>
                <w:sz w:val="20"/>
                <w:szCs w:val="20"/>
                <w:lang w:val="en-GB"/>
              </w:rPr>
            </w:pPr>
          </w:p>
        </w:tc>
        <w:tc>
          <w:tcPr>
            <w:tcW w:w="1008" w:type="dxa"/>
            <w:shd w:val="clear" w:color="auto" w:fill="FAFAFA"/>
            <w:vAlign w:val="bottom"/>
          </w:tcPr>
          <w:p w:rsidR="0075730F" w:rsidRPr="009D76B7" w:rsidRDefault="0075730F" w:rsidP="009D76B7">
            <w:pPr>
              <w:tabs>
                <w:tab w:val="decimal" w:pos="813"/>
              </w:tabs>
              <w:spacing w:line="240" w:lineRule="exact"/>
              <w:ind w:right="-72"/>
              <w:jc w:val="both"/>
              <w:rPr>
                <w:rFonts w:ascii="Cordia New" w:hAnsi="Cordia New" w:cs="Cordia New"/>
                <w:sz w:val="20"/>
                <w:szCs w:val="20"/>
                <w:lang w:val="en-GB"/>
              </w:rPr>
            </w:pPr>
          </w:p>
        </w:tc>
        <w:tc>
          <w:tcPr>
            <w:tcW w:w="983" w:type="dxa"/>
            <w:shd w:val="clear" w:color="auto" w:fill="FAFAFA"/>
            <w:vAlign w:val="bottom"/>
          </w:tcPr>
          <w:p w:rsidR="0075730F" w:rsidRPr="00513A65" w:rsidRDefault="0075730F" w:rsidP="009D76B7">
            <w:pPr>
              <w:tabs>
                <w:tab w:val="decimal" w:pos="77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(18,003)</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Net gains from financial derivatives</w:t>
            </w: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983" w:type="dxa"/>
            <w:shd w:val="clear" w:color="auto" w:fill="FAFAFA"/>
            <w:vAlign w:val="bottom"/>
          </w:tcPr>
          <w:p w:rsidR="0075730F" w:rsidRPr="00513A65" w:rsidRDefault="0075730F" w:rsidP="009D76B7">
            <w:pPr>
              <w:tabs>
                <w:tab w:val="decimal" w:pos="77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12,557</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Others</w:t>
            </w: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983" w:type="dxa"/>
            <w:shd w:val="clear" w:color="auto" w:fill="FAFAFA"/>
            <w:vAlign w:val="bottom"/>
          </w:tcPr>
          <w:p w:rsidR="0075730F" w:rsidRPr="00513A65" w:rsidRDefault="0075730F" w:rsidP="009D76B7">
            <w:pPr>
              <w:tabs>
                <w:tab w:val="decimal" w:pos="77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(12,269)</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Interest expenses</w:t>
            </w: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983" w:type="dxa"/>
            <w:shd w:val="clear" w:color="auto" w:fill="FAFAFA"/>
            <w:vAlign w:val="bottom"/>
          </w:tcPr>
          <w:p w:rsidR="0075730F" w:rsidRPr="00513A65" w:rsidRDefault="0075730F" w:rsidP="009D76B7">
            <w:pPr>
              <w:tabs>
                <w:tab w:val="decimal" w:pos="77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(45,082)</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Income taxes</w:t>
            </w: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983" w:type="dxa"/>
            <w:shd w:val="clear" w:color="auto" w:fill="FAFAFA"/>
            <w:vAlign w:val="bottom"/>
          </w:tcPr>
          <w:p w:rsidR="0075730F" w:rsidRPr="00513A65" w:rsidRDefault="0075730F" w:rsidP="009D76B7">
            <w:pPr>
              <w:tabs>
                <w:tab w:val="decimal" w:pos="77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(11,544)</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Non-controlling interests</w:t>
            </w:r>
          </w:p>
        </w:tc>
        <w:tc>
          <w:tcPr>
            <w:tcW w:w="1008" w:type="dxa"/>
            <w:tcBorders>
              <w:bottom w:val="single" w:sz="4" w:space="0" w:color="auto"/>
            </w:tcBorders>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1008" w:type="dxa"/>
            <w:tcBorders>
              <w:bottom w:val="single" w:sz="4" w:space="0" w:color="auto"/>
            </w:tcBorders>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1008" w:type="dxa"/>
            <w:tcBorders>
              <w:bottom w:val="single" w:sz="4" w:space="0" w:color="auto"/>
            </w:tcBorders>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1008" w:type="dxa"/>
            <w:tcBorders>
              <w:bottom w:val="single" w:sz="4" w:space="0" w:color="auto"/>
            </w:tcBorders>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983" w:type="dxa"/>
            <w:tcBorders>
              <w:bottom w:val="single" w:sz="4" w:space="0" w:color="auto"/>
            </w:tcBorders>
            <w:shd w:val="clear" w:color="auto" w:fill="FAFAFA"/>
            <w:vAlign w:val="bottom"/>
          </w:tcPr>
          <w:p w:rsidR="0075730F" w:rsidRPr="00513A65" w:rsidRDefault="0075730F" w:rsidP="009D76B7">
            <w:pPr>
              <w:tabs>
                <w:tab w:val="decimal" w:pos="77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(15,852)</w:t>
            </w:r>
          </w:p>
        </w:tc>
      </w:tr>
      <w:tr w:rsidR="0075730F" w:rsidRPr="004C51C6" w:rsidTr="007854B7">
        <w:tc>
          <w:tcPr>
            <w:tcW w:w="2590" w:type="dxa"/>
            <w:vAlign w:val="center"/>
            <w:hideMark/>
          </w:tcPr>
          <w:p w:rsidR="0075730F" w:rsidRPr="004C51C6" w:rsidRDefault="00682D4B" w:rsidP="0075730F">
            <w:pPr>
              <w:tabs>
                <w:tab w:val="decimal" w:pos="814"/>
              </w:tabs>
              <w:spacing w:line="192" w:lineRule="auto"/>
              <w:ind w:left="-72" w:right="-74"/>
              <w:jc w:val="both"/>
              <w:rPr>
                <w:rFonts w:ascii="Cordia New" w:hAnsi="Cordia New" w:cs="Cordia New"/>
                <w:sz w:val="20"/>
                <w:szCs w:val="20"/>
              </w:rPr>
            </w:pPr>
            <w:r>
              <w:rPr>
                <w:rFonts w:ascii="Cordia New" w:hAnsi="Cordia New" w:cs="Cordia New"/>
                <w:sz w:val="20"/>
                <w:szCs w:val="20"/>
              </w:rPr>
              <w:t>Loss</w:t>
            </w:r>
            <w:r w:rsidR="0075730F" w:rsidRPr="004C51C6">
              <w:rPr>
                <w:rFonts w:ascii="Cordia New" w:hAnsi="Cordia New" w:cs="Cordia New"/>
                <w:sz w:val="20"/>
                <w:szCs w:val="20"/>
              </w:rPr>
              <w:t xml:space="preserve"> for the period - owners of the parent</w:t>
            </w:r>
          </w:p>
        </w:tc>
        <w:tc>
          <w:tcPr>
            <w:tcW w:w="1008" w:type="dxa"/>
            <w:tcBorders>
              <w:top w:val="single" w:sz="4" w:space="0" w:color="auto"/>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5730F" w:rsidRPr="00513A65" w:rsidRDefault="0075730F" w:rsidP="009D76B7">
            <w:pPr>
              <w:tabs>
                <w:tab w:val="decimal" w:pos="813"/>
              </w:tabs>
              <w:spacing w:line="240" w:lineRule="exact"/>
              <w:ind w:right="-72"/>
              <w:rPr>
                <w:rFonts w:ascii="Cordia New" w:hAnsi="Cordia New" w:cs="Cordia New"/>
                <w:b/>
                <w:bCs/>
                <w:sz w:val="20"/>
                <w:szCs w:val="20"/>
                <w:lang w:val="en-GB"/>
              </w:rPr>
            </w:pPr>
          </w:p>
        </w:tc>
        <w:tc>
          <w:tcPr>
            <w:tcW w:w="983" w:type="dxa"/>
            <w:tcBorders>
              <w:top w:val="single" w:sz="4" w:space="0" w:color="auto"/>
              <w:left w:val="nil"/>
              <w:bottom w:val="single" w:sz="4" w:space="0" w:color="auto"/>
              <w:right w:val="nil"/>
            </w:tcBorders>
            <w:shd w:val="clear" w:color="auto" w:fill="FAFAFA"/>
            <w:vAlign w:val="bottom"/>
          </w:tcPr>
          <w:p w:rsidR="0075730F" w:rsidRPr="00513A65" w:rsidRDefault="0075730F" w:rsidP="009D76B7">
            <w:pPr>
              <w:tabs>
                <w:tab w:val="decimal" w:pos="773"/>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(3,450)</w:t>
            </w:r>
          </w:p>
        </w:tc>
      </w:tr>
    </w:tbl>
    <w:p w:rsidR="002C538F" w:rsidRPr="004C51C6" w:rsidRDefault="002C538F" w:rsidP="00580596">
      <w:pPr>
        <w:rPr>
          <w:rFonts w:ascii="Cordia New" w:eastAsia="Times New Roman" w:hAnsi="Cordia New" w:cs="Cordia New"/>
          <w:sz w:val="22"/>
          <w:szCs w:val="22"/>
          <w:lang w:eastAsia="en-US"/>
        </w:rPr>
      </w:pPr>
    </w:p>
    <w:p w:rsidR="00580596" w:rsidRPr="004C51C6" w:rsidRDefault="007E1C01" w:rsidP="007E1C01">
      <w:pPr>
        <w:ind w:left="180" w:hanging="180"/>
        <w:rPr>
          <w:rFonts w:ascii="Cordia New" w:eastAsia="Times New Roman" w:hAnsi="Cordia New" w:cs="Cordia New"/>
          <w:sz w:val="22"/>
          <w:szCs w:val="22"/>
          <w:lang w:eastAsia="en-US"/>
        </w:rPr>
      </w:pPr>
      <w:r w:rsidRPr="004C51C6">
        <w:rPr>
          <w:rFonts w:ascii="Cordia New" w:eastAsia="Times New Roman" w:hAnsi="Cordia New" w:cs="Cordia New"/>
          <w:sz w:val="22"/>
          <w:szCs w:val="22"/>
          <w:lang w:eastAsia="en-US"/>
        </w:rPr>
        <w:t>*</w:t>
      </w:r>
      <w:r w:rsidRPr="004C51C6">
        <w:rPr>
          <w:rFonts w:ascii="Cordia New" w:eastAsia="Times New Roman" w:hAnsi="Cordia New" w:cs="Cordia New"/>
          <w:sz w:val="22"/>
          <w:szCs w:val="22"/>
          <w:lang w:eastAsia="en-US"/>
        </w:rPr>
        <w:tab/>
      </w:r>
      <w:r w:rsidR="00580596" w:rsidRPr="004C51C6">
        <w:rPr>
          <w:rFonts w:ascii="Cordia New" w:eastAsia="Times New Roman" w:hAnsi="Cordia New" w:cs="Cordia New"/>
          <w:sz w:val="22"/>
          <w:szCs w:val="22"/>
          <w:lang w:eastAsia="en-US"/>
        </w:rPr>
        <w:t>Revenue is allocated to the geographic areas where the sale originated and there is no customer who generates significant revenue to the Group.</w:t>
      </w:r>
    </w:p>
    <w:p w:rsidR="0022541E" w:rsidRPr="004C51C6" w:rsidRDefault="0022541E" w:rsidP="00580596">
      <w:pPr>
        <w:rPr>
          <w:rFonts w:ascii="Cordia New" w:eastAsia="Times New Roman" w:hAnsi="Cordia New" w:cs="Cordia New"/>
          <w:sz w:val="22"/>
          <w:szCs w:val="22"/>
          <w:lang w:eastAsia="en-US"/>
        </w:rPr>
      </w:pPr>
    </w:p>
    <w:p w:rsidR="0082488A" w:rsidRPr="004C51C6" w:rsidRDefault="0082488A" w:rsidP="00580596">
      <w:pPr>
        <w:rPr>
          <w:rFonts w:ascii="Cordia New" w:eastAsia="Times New Roman" w:hAnsi="Cordia New" w:cs="Cordia New"/>
          <w:sz w:val="22"/>
          <w:szCs w:val="22"/>
          <w:lang w:eastAsia="en-US"/>
        </w:rPr>
        <w:sectPr w:rsidR="0082488A" w:rsidRPr="004C51C6" w:rsidSect="00752130">
          <w:footerReference w:type="default" r:id="rId10"/>
          <w:pgSz w:w="16834" w:h="11909" w:orient="landscape" w:code="9"/>
          <w:pgMar w:top="1729" w:right="456" w:bottom="720" w:left="720" w:header="709" w:footer="709" w:gutter="0"/>
          <w:cols w:space="720"/>
        </w:sectPr>
      </w:pPr>
    </w:p>
    <w:tbl>
      <w:tblPr>
        <w:tblW w:w="15651" w:type="dxa"/>
        <w:tblInd w:w="108" w:type="dxa"/>
        <w:tblLayout w:type="fixed"/>
        <w:tblLook w:val="04A0" w:firstRow="1" w:lastRow="0" w:firstColumn="1" w:lastColumn="0" w:noHBand="0" w:noVBand="1"/>
      </w:tblPr>
      <w:tblGrid>
        <w:gridCol w:w="2590"/>
        <w:gridCol w:w="1008"/>
        <w:gridCol w:w="1008"/>
        <w:gridCol w:w="1008"/>
        <w:gridCol w:w="1008"/>
        <w:gridCol w:w="1008"/>
        <w:gridCol w:w="1008"/>
        <w:gridCol w:w="1008"/>
        <w:gridCol w:w="1008"/>
        <w:gridCol w:w="1008"/>
        <w:gridCol w:w="1008"/>
        <w:gridCol w:w="1008"/>
        <w:gridCol w:w="1008"/>
        <w:gridCol w:w="965"/>
      </w:tblGrid>
      <w:tr w:rsidR="00580596" w:rsidRPr="004C51C6" w:rsidTr="009E3F1D">
        <w:trPr>
          <w:tblHeader/>
        </w:trPr>
        <w:tc>
          <w:tcPr>
            <w:tcW w:w="2590" w:type="dxa"/>
            <w:vAlign w:val="center"/>
          </w:tcPr>
          <w:p w:rsidR="00580596" w:rsidRPr="004C51C6" w:rsidRDefault="00580596" w:rsidP="0059114A">
            <w:pPr>
              <w:ind w:left="-72" w:right="-74"/>
              <w:rPr>
                <w:rFonts w:ascii="Cordia New" w:hAnsi="Cordia New" w:cs="Cordia New"/>
                <w:b/>
                <w:bCs/>
                <w:sz w:val="20"/>
                <w:szCs w:val="20"/>
              </w:rPr>
            </w:pPr>
            <w:r w:rsidRPr="004C51C6">
              <w:rPr>
                <w:rFonts w:ascii="Cordia New" w:eastAsia="Times New Roman" w:hAnsi="Cordia New" w:cs="Cordia New"/>
              </w:rPr>
              <w:lastRenderedPageBreak/>
              <w:br w:type="page"/>
            </w:r>
          </w:p>
        </w:tc>
        <w:tc>
          <w:tcPr>
            <w:tcW w:w="13061" w:type="dxa"/>
            <w:gridSpan w:val="13"/>
            <w:tcBorders>
              <w:top w:val="single" w:sz="4" w:space="0" w:color="auto"/>
              <w:left w:val="nil"/>
              <w:bottom w:val="nil"/>
              <w:right w:val="nil"/>
            </w:tcBorders>
            <w:vAlign w:val="center"/>
            <w:hideMark/>
          </w:tcPr>
          <w:p w:rsidR="00580596" w:rsidRPr="004C51C6" w:rsidRDefault="00580596" w:rsidP="0059114A">
            <w:pPr>
              <w:tabs>
                <w:tab w:val="right" w:pos="12888"/>
              </w:tabs>
              <w:ind w:right="-74"/>
              <w:jc w:val="both"/>
              <w:rPr>
                <w:rFonts w:ascii="Cordia New" w:hAnsi="Cordia New" w:cs="Cordia New"/>
                <w:b/>
                <w:bCs/>
                <w:sz w:val="20"/>
                <w:szCs w:val="20"/>
                <w:lang w:val="en-GB"/>
              </w:rPr>
            </w:pPr>
            <w:r w:rsidRPr="004C51C6">
              <w:rPr>
                <w:rFonts w:ascii="Cordia New" w:hAnsi="Cordia New" w:cs="Cordia New"/>
                <w:b/>
                <w:bCs/>
                <w:sz w:val="20"/>
                <w:szCs w:val="20"/>
                <w:lang w:val="en-GB"/>
              </w:rPr>
              <w:tab/>
              <w:t>Consolidated financial information</w:t>
            </w:r>
          </w:p>
        </w:tc>
      </w:tr>
      <w:tr w:rsidR="00580596" w:rsidRPr="004C51C6" w:rsidTr="009E3F1D">
        <w:trPr>
          <w:tblHeader/>
        </w:trPr>
        <w:tc>
          <w:tcPr>
            <w:tcW w:w="2590" w:type="dxa"/>
            <w:vAlign w:val="center"/>
          </w:tcPr>
          <w:p w:rsidR="00580596" w:rsidRPr="004C51C6" w:rsidRDefault="00580596" w:rsidP="0059114A">
            <w:pPr>
              <w:ind w:left="-72" w:right="-74"/>
              <w:rPr>
                <w:rFonts w:ascii="Cordia New" w:hAnsi="Cordia New" w:cs="Cordia New"/>
                <w:b/>
                <w:bCs/>
                <w:sz w:val="20"/>
                <w:szCs w:val="20"/>
              </w:rPr>
            </w:pPr>
          </w:p>
        </w:tc>
        <w:tc>
          <w:tcPr>
            <w:tcW w:w="13061" w:type="dxa"/>
            <w:gridSpan w:val="13"/>
            <w:tcBorders>
              <w:top w:val="nil"/>
              <w:left w:val="nil"/>
              <w:bottom w:val="single" w:sz="4" w:space="0" w:color="auto"/>
              <w:right w:val="nil"/>
            </w:tcBorders>
            <w:vAlign w:val="center"/>
            <w:hideMark/>
          </w:tcPr>
          <w:p w:rsidR="00580596" w:rsidRPr="004C51C6" w:rsidRDefault="00580596" w:rsidP="0059114A">
            <w:pPr>
              <w:tabs>
                <w:tab w:val="right" w:pos="12888"/>
              </w:tabs>
              <w:ind w:right="-74"/>
              <w:jc w:val="both"/>
              <w:rPr>
                <w:rFonts w:ascii="Cordia New" w:hAnsi="Cordia New" w:cs="Cordia New"/>
                <w:b/>
                <w:bCs/>
                <w:sz w:val="20"/>
                <w:szCs w:val="20"/>
                <w:lang w:val="en-GB"/>
              </w:rPr>
            </w:pPr>
            <w:r w:rsidRPr="004C51C6">
              <w:rPr>
                <w:rFonts w:ascii="Cordia New" w:hAnsi="Cordia New" w:cs="Cordia New"/>
                <w:b/>
                <w:bCs/>
                <w:sz w:val="20"/>
                <w:szCs w:val="20"/>
                <w:lang w:val="en-GB"/>
              </w:rPr>
              <w:tab/>
              <w:t>Baht’</w:t>
            </w:r>
            <w:r w:rsidR="00E04C21" w:rsidRPr="004C51C6">
              <w:rPr>
                <w:rFonts w:ascii="Cordia New" w:hAnsi="Cordia New" w:cs="Cordia New"/>
                <w:b/>
                <w:bCs/>
                <w:sz w:val="20"/>
                <w:szCs w:val="20"/>
                <w:lang w:val="en-GB"/>
              </w:rPr>
              <w:t>000</w:t>
            </w:r>
          </w:p>
        </w:tc>
      </w:tr>
      <w:tr w:rsidR="00580596" w:rsidRPr="004C51C6" w:rsidTr="009E3F1D">
        <w:trPr>
          <w:tblHeader/>
        </w:trPr>
        <w:tc>
          <w:tcPr>
            <w:tcW w:w="2590" w:type="dxa"/>
            <w:vAlign w:val="center"/>
          </w:tcPr>
          <w:p w:rsidR="00580596" w:rsidRPr="004C51C6" w:rsidRDefault="00580596" w:rsidP="0059114A">
            <w:pPr>
              <w:ind w:left="-72" w:right="-74"/>
              <w:rPr>
                <w:rFonts w:ascii="Cordia New" w:hAnsi="Cordia New" w:cs="Cordia New"/>
                <w:b/>
                <w:bCs/>
                <w:sz w:val="20"/>
                <w:szCs w:val="20"/>
              </w:rPr>
            </w:pPr>
          </w:p>
        </w:tc>
        <w:tc>
          <w:tcPr>
            <w:tcW w:w="4032" w:type="dxa"/>
            <w:gridSpan w:val="4"/>
            <w:tcBorders>
              <w:top w:val="single" w:sz="4" w:space="0" w:color="auto"/>
              <w:left w:val="nil"/>
              <w:bottom w:val="single" w:sz="4" w:space="0" w:color="auto"/>
              <w:right w:val="nil"/>
            </w:tcBorders>
            <w:vAlign w:val="center"/>
            <w:hideMark/>
          </w:tcPr>
          <w:p w:rsidR="00580596" w:rsidRPr="004C51C6" w:rsidRDefault="00580596" w:rsidP="0059114A">
            <w:pPr>
              <w:ind w:right="-74"/>
              <w:jc w:val="center"/>
              <w:rPr>
                <w:rFonts w:ascii="Cordia New" w:hAnsi="Cordia New" w:cs="Cordia New"/>
                <w:b/>
                <w:bCs/>
                <w:sz w:val="20"/>
                <w:szCs w:val="20"/>
                <w:lang w:val="en-GB"/>
              </w:rPr>
            </w:pPr>
            <w:r w:rsidRPr="004C51C6">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rsidR="00580596" w:rsidRPr="004C51C6" w:rsidRDefault="00580596" w:rsidP="0059114A">
            <w:pPr>
              <w:ind w:right="-74"/>
              <w:jc w:val="center"/>
              <w:rPr>
                <w:rFonts w:ascii="Cordia New" w:hAnsi="Cordia New" w:cs="Cordia New"/>
                <w:b/>
                <w:bCs/>
                <w:sz w:val="20"/>
                <w:szCs w:val="20"/>
              </w:rPr>
            </w:pPr>
            <w:r w:rsidRPr="004C51C6">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rsidR="00580596" w:rsidRPr="004C51C6" w:rsidRDefault="00580596" w:rsidP="0059114A">
            <w:pPr>
              <w:ind w:right="-74"/>
              <w:jc w:val="center"/>
              <w:rPr>
                <w:rFonts w:ascii="Cordia New" w:hAnsi="Cordia New" w:cs="Cordia New"/>
                <w:b/>
                <w:bCs/>
                <w:sz w:val="20"/>
                <w:szCs w:val="20"/>
              </w:rPr>
            </w:pPr>
            <w:r w:rsidRPr="004C51C6">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rsidR="00580596" w:rsidRPr="004C51C6" w:rsidRDefault="00580596" w:rsidP="0059114A">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580596" w:rsidRPr="004C51C6" w:rsidRDefault="00580596" w:rsidP="0059114A">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580596" w:rsidRPr="004C51C6" w:rsidRDefault="00580596" w:rsidP="0059114A">
            <w:pPr>
              <w:tabs>
                <w:tab w:val="right" w:pos="810"/>
              </w:tabs>
              <w:ind w:right="-74"/>
              <w:jc w:val="both"/>
              <w:rPr>
                <w:rFonts w:ascii="Cordia New" w:hAnsi="Cordia New" w:cs="Cordia New"/>
                <w:b/>
                <w:bCs/>
                <w:sz w:val="20"/>
                <w:szCs w:val="20"/>
              </w:rPr>
            </w:pPr>
          </w:p>
        </w:tc>
        <w:tc>
          <w:tcPr>
            <w:tcW w:w="965" w:type="dxa"/>
            <w:tcBorders>
              <w:top w:val="single" w:sz="4" w:space="0" w:color="auto"/>
              <w:left w:val="nil"/>
              <w:bottom w:val="nil"/>
              <w:right w:val="nil"/>
            </w:tcBorders>
            <w:vAlign w:val="center"/>
          </w:tcPr>
          <w:p w:rsidR="00580596" w:rsidRPr="004C51C6" w:rsidRDefault="00580596" w:rsidP="0059114A">
            <w:pPr>
              <w:tabs>
                <w:tab w:val="right" w:pos="810"/>
              </w:tabs>
              <w:ind w:right="-74"/>
              <w:jc w:val="both"/>
              <w:rPr>
                <w:rFonts w:ascii="Cordia New" w:hAnsi="Cordia New" w:cs="Cordia New"/>
                <w:b/>
                <w:bCs/>
                <w:sz w:val="20"/>
                <w:szCs w:val="20"/>
                <w:lang w:val="en-GB"/>
              </w:rPr>
            </w:pPr>
          </w:p>
        </w:tc>
      </w:tr>
      <w:tr w:rsidR="00580596" w:rsidRPr="004C51C6" w:rsidTr="009E3F1D">
        <w:trPr>
          <w:tblHeader/>
        </w:trPr>
        <w:tc>
          <w:tcPr>
            <w:tcW w:w="2590" w:type="dxa"/>
            <w:vAlign w:val="center"/>
          </w:tcPr>
          <w:p w:rsidR="00580596" w:rsidRPr="004C51C6" w:rsidRDefault="00580596" w:rsidP="0059114A">
            <w:pPr>
              <w:ind w:left="-72" w:right="-74"/>
              <w:rPr>
                <w:rFonts w:ascii="Cordia New" w:hAnsi="Cordia New" w:cs="Cordia New"/>
                <w:b/>
                <w:bCs/>
                <w:sz w:val="20"/>
                <w:szCs w:val="20"/>
              </w:rPr>
            </w:pPr>
          </w:p>
        </w:tc>
        <w:tc>
          <w:tcPr>
            <w:tcW w:w="1008" w:type="dxa"/>
            <w:tcBorders>
              <w:top w:val="single" w:sz="4" w:space="0" w:color="auto"/>
            </w:tcBorders>
            <w:vAlign w:val="center"/>
          </w:tcPr>
          <w:p w:rsidR="00580596" w:rsidRPr="004C51C6" w:rsidRDefault="00580596" w:rsidP="0059114A">
            <w:pPr>
              <w:tabs>
                <w:tab w:val="right" w:pos="810"/>
              </w:tabs>
              <w:ind w:right="-74"/>
              <w:rPr>
                <w:rFonts w:ascii="Cordia New" w:hAnsi="Cordia New" w:cs="Cordia New"/>
                <w:b/>
                <w:bCs/>
                <w:sz w:val="20"/>
                <w:szCs w:val="20"/>
                <w:lang w:val="en-GB"/>
              </w:rPr>
            </w:pPr>
          </w:p>
        </w:tc>
        <w:tc>
          <w:tcPr>
            <w:tcW w:w="1008" w:type="dxa"/>
            <w:tcBorders>
              <w:top w:val="single" w:sz="4" w:space="0" w:color="auto"/>
            </w:tcBorders>
            <w:vAlign w:val="center"/>
          </w:tcPr>
          <w:p w:rsidR="00580596" w:rsidRPr="004C51C6" w:rsidRDefault="00580596" w:rsidP="0059114A">
            <w:pPr>
              <w:tabs>
                <w:tab w:val="right" w:pos="810"/>
              </w:tabs>
              <w:ind w:right="-74"/>
              <w:rPr>
                <w:rFonts w:ascii="Cordia New" w:eastAsia="PMingLiU" w:hAnsi="Cordia New" w:cs="Cordia New"/>
                <w:b/>
                <w:bCs/>
                <w:sz w:val="20"/>
                <w:szCs w:val="20"/>
                <w:lang w:val="en-GB" w:eastAsia="zh-TW"/>
              </w:rPr>
            </w:pPr>
          </w:p>
        </w:tc>
        <w:tc>
          <w:tcPr>
            <w:tcW w:w="1008" w:type="dxa"/>
            <w:tcBorders>
              <w:top w:val="single" w:sz="4" w:space="0" w:color="auto"/>
            </w:tcBorders>
            <w:vAlign w:val="center"/>
          </w:tcPr>
          <w:p w:rsidR="00580596" w:rsidRPr="004C51C6" w:rsidRDefault="00580596" w:rsidP="0059114A">
            <w:pPr>
              <w:tabs>
                <w:tab w:val="right" w:pos="810"/>
              </w:tabs>
              <w:ind w:right="-74"/>
              <w:rPr>
                <w:rFonts w:ascii="Cordia New" w:hAnsi="Cordia New" w:cs="Cordia New"/>
                <w:b/>
                <w:bCs/>
                <w:sz w:val="20"/>
                <w:szCs w:val="20"/>
                <w:lang w:val="en-GB"/>
              </w:rPr>
            </w:pPr>
          </w:p>
        </w:tc>
        <w:tc>
          <w:tcPr>
            <w:tcW w:w="1008" w:type="dxa"/>
            <w:tcBorders>
              <w:top w:val="single" w:sz="4" w:space="0" w:color="auto"/>
            </w:tcBorders>
            <w:vAlign w:val="center"/>
            <w:hideMark/>
          </w:tcPr>
          <w:p w:rsidR="00580596" w:rsidRPr="004C51C6" w:rsidRDefault="00580596" w:rsidP="0059114A">
            <w:pPr>
              <w:tabs>
                <w:tab w:val="right" w:pos="810"/>
              </w:tabs>
              <w:ind w:right="-74"/>
              <w:rPr>
                <w:rFonts w:ascii="Cordia New" w:hAnsi="Cordia New" w:cs="Cordia New"/>
                <w:b/>
                <w:bCs/>
                <w:sz w:val="20"/>
                <w:szCs w:val="20"/>
                <w:lang w:val="en-GB"/>
              </w:rPr>
            </w:pPr>
            <w:r w:rsidRPr="004C51C6">
              <w:rPr>
                <w:rFonts w:ascii="Cordia New" w:hAnsi="Cordia New" w:cs="Cordia New"/>
                <w:b/>
                <w:bCs/>
                <w:sz w:val="20"/>
                <w:szCs w:val="20"/>
                <w:lang w:val="en-GB"/>
              </w:rPr>
              <w:tab/>
              <w:t>People’s</w:t>
            </w:r>
          </w:p>
        </w:tc>
        <w:tc>
          <w:tcPr>
            <w:tcW w:w="1008" w:type="dxa"/>
            <w:tcBorders>
              <w:top w:val="single" w:sz="4" w:space="0" w:color="auto"/>
            </w:tcBorders>
            <w:vAlign w:val="center"/>
          </w:tcPr>
          <w:p w:rsidR="00580596" w:rsidRPr="004C51C6" w:rsidRDefault="00580596" w:rsidP="0059114A">
            <w:pPr>
              <w:tabs>
                <w:tab w:val="right" w:pos="810"/>
              </w:tabs>
              <w:ind w:right="-74"/>
              <w:rPr>
                <w:rFonts w:ascii="Cordia New" w:hAnsi="Cordia New" w:cs="Cordia New"/>
                <w:b/>
                <w:bCs/>
                <w:sz w:val="20"/>
                <w:szCs w:val="20"/>
                <w:cs/>
                <w:lang w:val="en-GB"/>
              </w:rPr>
            </w:pPr>
          </w:p>
        </w:tc>
        <w:tc>
          <w:tcPr>
            <w:tcW w:w="1008" w:type="dxa"/>
            <w:tcBorders>
              <w:top w:val="single" w:sz="4" w:space="0" w:color="auto"/>
            </w:tcBorders>
            <w:vAlign w:val="center"/>
            <w:hideMark/>
          </w:tcPr>
          <w:p w:rsidR="00580596" w:rsidRPr="004C51C6" w:rsidRDefault="00580596" w:rsidP="0059114A">
            <w:pPr>
              <w:tabs>
                <w:tab w:val="right" w:pos="810"/>
              </w:tabs>
              <w:ind w:right="-74"/>
              <w:rPr>
                <w:rFonts w:ascii="Cordia New" w:hAnsi="Cordia New" w:cs="Cordia New"/>
                <w:b/>
                <w:bCs/>
                <w:sz w:val="20"/>
                <w:szCs w:val="20"/>
                <w:lang w:val="en-GB"/>
              </w:rPr>
            </w:pPr>
            <w:r w:rsidRPr="004C51C6">
              <w:rPr>
                <w:rFonts w:ascii="Cordia New" w:hAnsi="Cordia New" w:cs="Cordia New"/>
                <w:b/>
                <w:bCs/>
                <w:sz w:val="20"/>
                <w:szCs w:val="20"/>
                <w:lang w:val="en-GB"/>
              </w:rPr>
              <w:tab/>
            </w:r>
          </w:p>
        </w:tc>
        <w:tc>
          <w:tcPr>
            <w:tcW w:w="1008" w:type="dxa"/>
            <w:tcBorders>
              <w:top w:val="single" w:sz="4" w:space="0" w:color="auto"/>
            </w:tcBorders>
            <w:vAlign w:val="center"/>
          </w:tcPr>
          <w:p w:rsidR="00580596" w:rsidRPr="004C51C6" w:rsidRDefault="00580596" w:rsidP="0059114A">
            <w:pPr>
              <w:tabs>
                <w:tab w:val="right" w:pos="810"/>
              </w:tabs>
              <w:ind w:right="-74"/>
              <w:rPr>
                <w:rFonts w:ascii="Cordia New" w:hAnsi="Cordia New" w:cs="Cordia New"/>
                <w:b/>
                <w:bCs/>
                <w:sz w:val="20"/>
                <w:szCs w:val="20"/>
              </w:rPr>
            </w:pPr>
          </w:p>
        </w:tc>
        <w:tc>
          <w:tcPr>
            <w:tcW w:w="1008" w:type="dxa"/>
            <w:tcBorders>
              <w:top w:val="single" w:sz="4" w:space="0" w:color="auto"/>
            </w:tcBorders>
          </w:tcPr>
          <w:p w:rsidR="00580596" w:rsidRPr="004C51C6" w:rsidRDefault="00580596" w:rsidP="0059114A">
            <w:pPr>
              <w:tabs>
                <w:tab w:val="decimal" w:pos="854"/>
              </w:tabs>
              <w:ind w:right="-74"/>
              <w:rPr>
                <w:rFonts w:ascii="Cordia New" w:hAnsi="Cordia New" w:cs="Cordia New"/>
                <w:b/>
                <w:bCs/>
                <w:sz w:val="20"/>
                <w:szCs w:val="20"/>
              </w:rPr>
            </w:pPr>
          </w:p>
        </w:tc>
        <w:tc>
          <w:tcPr>
            <w:tcW w:w="1008" w:type="dxa"/>
            <w:tcBorders>
              <w:top w:val="single" w:sz="4" w:space="0" w:color="auto"/>
            </w:tcBorders>
          </w:tcPr>
          <w:p w:rsidR="00580596" w:rsidRPr="004C51C6" w:rsidRDefault="00580596" w:rsidP="0059114A">
            <w:pPr>
              <w:tabs>
                <w:tab w:val="right" w:pos="810"/>
              </w:tabs>
              <w:ind w:right="-74"/>
              <w:rPr>
                <w:rFonts w:ascii="Cordia New" w:hAnsi="Cordia New" w:cs="Cordia New"/>
                <w:b/>
                <w:bCs/>
                <w:sz w:val="20"/>
                <w:szCs w:val="20"/>
              </w:rPr>
            </w:pPr>
          </w:p>
        </w:tc>
        <w:tc>
          <w:tcPr>
            <w:tcW w:w="1008" w:type="dxa"/>
            <w:vAlign w:val="center"/>
          </w:tcPr>
          <w:p w:rsidR="00580596" w:rsidRPr="004C51C6" w:rsidRDefault="00580596" w:rsidP="0059114A">
            <w:pPr>
              <w:tabs>
                <w:tab w:val="right" w:pos="810"/>
              </w:tabs>
              <w:ind w:right="-74"/>
              <w:rPr>
                <w:rFonts w:ascii="Cordia New" w:hAnsi="Cordia New" w:cs="Cordia New"/>
                <w:b/>
                <w:bCs/>
                <w:sz w:val="20"/>
                <w:szCs w:val="20"/>
              </w:rPr>
            </w:pPr>
          </w:p>
        </w:tc>
        <w:tc>
          <w:tcPr>
            <w:tcW w:w="1008" w:type="dxa"/>
            <w:vAlign w:val="center"/>
          </w:tcPr>
          <w:p w:rsidR="00580596" w:rsidRPr="004C51C6" w:rsidRDefault="00580596" w:rsidP="0059114A">
            <w:pPr>
              <w:tabs>
                <w:tab w:val="right" w:pos="810"/>
              </w:tabs>
              <w:ind w:right="-74"/>
              <w:rPr>
                <w:rFonts w:ascii="Cordia New" w:hAnsi="Cordia New" w:cs="Cordia New"/>
                <w:b/>
                <w:bCs/>
                <w:sz w:val="20"/>
                <w:szCs w:val="20"/>
              </w:rPr>
            </w:pPr>
          </w:p>
        </w:tc>
        <w:tc>
          <w:tcPr>
            <w:tcW w:w="1008" w:type="dxa"/>
            <w:vAlign w:val="center"/>
          </w:tcPr>
          <w:p w:rsidR="00580596" w:rsidRPr="004C51C6" w:rsidRDefault="00580596" w:rsidP="0059114A">
            <w:pPr>
              <w:tabs>
                <w:tab w:val="right" w:pos="810"/>
              </w:tabs>
              <w:ind w:right="-74"/>
              <w:rPr>
                <w:rFonts w:ascii="Cordia New" w:hAnsi="Cordia New" w:cs="Cordia New"/>
                <w:b/>
                <w:bCs/>
                <w:sz w:val="20"/>
                <w:szCs w:val="20"/>
              </w:rPr>
            </w:pPr>
          </w:p>
        </w:tc>
        <w:tc>
          <w:tcPr>
            <w:tcW w:w="965" w:type="dxa"/>
            <w:vAlign w:val="center"/>
          </w:tcPr>
          <w:p w:rsidR="00580596" w:rsidRPr="004C51C6" w:rsidRDefault="00580596" w:rsidP="0059114A">
            <w:pPr>
              <w:tabs>
                <w:tab w:val="right" w:pos="810"/>
              </w:tabs>
              <w:ind w:right="-74"/>
              <w:rPr>
                <w:rFonts w:ascii="Cordia New" w:hAnsi="Cordia New" w:cs="Cordia New"/>
                <w:b/>
                <w:bCs/>
                <w:sz w:val="20"/>
                <w:szCs w:val="20"/>
                <w:lang w:val="en-GB"/>
              </w:rPr>
            </w:pPr>
          </w:p>
        </w:tc>
      </w:tr>
      <w:tr w:rsidR="00580596" w:rsidRPr="004C51C6" w:rsidTr="009E3F1D">
        <w:trPr>
          <w:tblHeader/>
        </w:trPr>
        <w:tc>
          <w:tcPr>
            <w:tcW w:w="2590" w:type="dxa"/>
            <w:vAlign w:val="bottom"/>
            <w:hideMark/>
          </w:tcPr>
          <w:p w:rsidR="00580596" w:rsidRPr="004C51C6" w:rsidRDefault="00580596" w:rsidP="0059114A">
            <w:pPr>
              <w:ind w:left="-72" w:right="-74"/>
              <w:rPr>
                <w:rFonts w:ascii="Cordia New" w:hAnsi="Cordia New" w:cs="Cordia New"/>
                <w:b/>
                <w:bCs/>
                <w:sz w:val="20"/>
                <w:szCs w:val="20"/>
              </w:rPr>
            </w:pPr>
            <w:r w:rsidRPr="004C51C6">
              <w:rPr>
                <w:rFonts w:ascii="Cordia New" w:hAnsi="Cordia New" w:cs="Cordia New"/>
                <w:b/>
                <w:bCs/>
                <w:sz w:val="20"/>
                <w:szCs w:val="20"/>
                <w:lang w:val="en-GB"/>
              </w:rPr>
              <w:t xml:space="preserve">For the three-month period ended </w:t>
            </w:r>
            <w:r w:rsidRPr="004C51C6">
              <w:rPr>
                <w:rFonts w:ascii="Cordia New" w:hAnsi="Cordia New" w:cs="Cordia New"/>
                <w:b/>
                <w:bCs/>
                <w:sz w:val="20"/>
                <w:szCs w:val="20"/>
                <w:lang w:val="en-GB"/>
              </w:rPr>
              <w:br/>
            </w:r>
            <w:r w:rsidR="007E1C01" w:rsidRPr="004C51C6">
              <w:rPr>
                <w:rFonts w:ascii="Cordia New" w:hAnsi="Cordia New" w:cs="Cordia New"/>
                <w:b/>
                <w:bCs/>
                <w:sz w:val="20"/>
                <w:szCs w:val="20"/>
                <w:lang w:val="en-GB"/>
              </w:rPr>
              <w:t xml:space="preserve">   </w:t>
            </w:r>
            <w:r w:rsidR="00AB3D2B">
              <w:rPr>
                <w:rFonts w:ascii="Cordia New" w:hAnsi="Cordia New" w:cs="Cordia New"/>
                <w:b/>
                <w:bCs/>
                <w:sz w:val="20"/>
                <w:szCs w:val="20"/>
                <w:lang w:val="en-GB"/>
              </w:rPr>
              <w:t>30 September</w:t>
            </w:r>
            <w:r w:rsidRPr="004C51C6">
              <w:rPr>
                <w:rFonts w:ascii="Cordia New" w:hAnsi="Cordia New" w:cs="Cordia New"/>
                <w:b/>
                <w:bCs/>
                <w:sz w:val="20"/>
                <w:szCs w:val="20"/>
                <w:lang w:val="en-GB"/>
              </w:rPr>
              <w:t xml:space="preserve"> </w:t>
            </w:r>
            <w:r w:rsidR="00E04C21" w:rsidRPr="004C51C6">
              <w:rPr>
                <w:rFonts w:ascii="Cordia New" w:hAnsi="Cordia New" w:cs="Cordia New"/>
                <w:b/>
                <w:bCs/>
                <w:sz w:val="20"/>
                <w:szCs w:val="20"/>
                <w:lang w:val="en-GB"/>
              </w:rPr>
              <w:t>2019</w:t>
            </w:r>
          </w:p>
        </w:tc>
        <w:tc>
          <w:tcPr>
            <w:tcW w:w="1008" w:type="dxa"/>
            <w:tcBorders>
              <w:top w:val="nil"/>
              <w:left w:val="nil"/>
              <w:bottom w:val="single" w:sz="4" w:space="0" w:color="auto"/>
              <w:right w:val="nil"/>
            </w:tcBorders>
            <w:vAlign w:val="center"/>
          </w:tcPr>
          <w:p w:rsidR="00580596" w:rsidRPr="004C51C6" w:rsidRDefault="00580596" w:rsidP="0059114A">
            <w:pPr>
              <w:tabs>
                <w:tab w:val="right" w:pos="810"/>
              </w:tabs>
              <w:ind w:right="-74"/>
              <w:rPr>
                <w:rFonts w:ascii="Cordia New" w:hAnsi="Cordia New" w:cs="Cordia New"/>
                <w:b/>
                <w:bCs/>
                <w:sz w:val="20"/>
                <w:szCs w:val="20"/>
                <w:lang w:val="en-GB"/>
              </w:rPr>
            </w:pPr>
          </w:p>
          <w:p w:rsidR="00580596" w:rsidRPr="004C51C6" w:rsidRDefault="00580596" w:rsidP="0059114A">
            <w:pPr>
              <w:tabs>
                <w:tab w:val="right" w:pos="810"/>
              </w:tabs>
              <w:ind w:right="-74"/>
              <w:rPr>
                <w:rFonts w:ascii="Cordia New" w:hAnsi="Cordia New" w:cs="Cordia New"/>
                <w:b/>
                <w:bCs/>
                <w:sz w:val="20"/>
                <w:szCs w:val="20"/>
                <w:lang w:val="en-GB"/>
              </w:rPr>
            </w:pPr>
          </w:p>
          <w:p w:rsidR="00580596" w:rsidRPr="004C51C6" w:rsidRDefault="00580596" w:rsidP="0059114A">
            <w:pPr>
              <w:tabs>
                <w:tab w:val="right" w:pos="810"/>
              </w:tabs>
              <w:ind w:right="-74"/>
              <w:rPr>
                <w:rFonts w:ascii="Cordia New" w:hAnsi="Cordia New" w:cs="Cordia New"/>
                <w:b/>
                <w:bCs/>
                <w:sz w:val="20"/>
                <w:szCs w:val="20"/>
                <w:lang w:val="en-GB"/>
              </w:rPr>
            </w:pPr>
            <w:r w:rsidRPr="004C51C6">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tcPr>
          <w:p w:rsidR="00580596" w:rsidRPr="004C51C6" w:rsidRDefault="00580596" w:rsidP="0059114A">
            <w:pPr>
              <w:tabs>
                <w:tab w:val="right" w:pos="810"/>
              </w:tabs>
              <w:ind w:right="-74"/>
              <w:rPr>
                <w:rFonts w:ascii="Cordia New" w:hAnsi="Cordia New" w:cs="Cordia New"/>
                <w:b/>
                <w:bCs/>
                <w:sz w:val="20"/>
                <w:szCs w:val="20"/>
                <w:lang w:val="en-GB"/>
              </w:rPr>
            </w:pPr>
          </w:p>
          <w:p w:rsidR="00580596" w:rsidRPr="004C51C6" w:rsidRDefault="00580596" w:rsidP="0059114A">
            <w:pPr>
              <w:tabs>
                <w:tab w:val="right" w:pos="810"/>
              </w:tabs>
              <w:ind w:right="-74"/>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580596" w:rsidRPr="004C51C6" w:rsidRDefault="00580596" w:rsidP="0059114A">
            <w:pPr>
              <w:tabs>
                <w:tab w:val="right" w:pos="810"/>
              </w:tabs>
              <w:ind w:right="-74"/>
              <w:rPr>
                <w:rFonts w:ascii="Cordia New" w:hAnsi="Cordia New" w:cs="Cordia New"/>
                <w:b/>
                <w:bCs/>
                <w:sz w:val="20"/>
                <w:szCs w:val="20"/>
                <w:lang w:val="en-GB"/>
              </w:rPr>
            </w:pPr>
            <w:r w:rsidRPr="004C51C6">
              <w:rPr>
                <w:rFonts w:ascii="Cordia New" w:hAnsi="Cordia New" w:cs="Cordia New"/>
                <w:b/>
                <w:bCs/>
                <w:sz w:val="20"/>
                <w:szCs w:val="20"/>
                <w:lang w:val="en-GB"/>
              </w:rPr>
              <w:tab/>
              <w:t>Indonesia</w:t>
            </w:r>
          </w:p>
        </w:tc>
        <w:tc>
          <w:tcPr>
            <w:tcW w:w="1008" w:type="dxa"/>
            <w:tcBorders>
              <w:top w:val="nil"/>
              <w:left w:val="nil"/>
              <w:bottom w:val="single" w:sz="4" w:space="0" w:color="auto"/>
              <w:right w:val="nil"/>
            </w:tcBorders>
            <w:vAlign w:val="center"/>
          </w:tcPr>
          <w:p w:rsidR="00580596" w:rsidRPr="004C51C6" w:rsidRDefault="00580596" w:rsidP="0059114A">
            <w:pPr>
              <w:tabs>
                <w:tab w:val="right" w:pos="810"/>
              </w:tabs>
              <w:ind w:right="-74"/>
              <w:rPr>
                <w:rFonts w:ascii="Cordia New" w:hAnsi="Cordia New" w:cs="Cordia New"/>
                <w:b/>
                <w:bCs/>
                <w:sz w:val="20"/>
                <w:szCs w:val="20"/>
                <w:lang w:val="en-GB"/>
              </w:rPr>
            </w:pPr>
          </w:p>
          <w:p w:rsidR="00580596" w:rsidRPr="004C51C6" w:rsidRDefault="00580596" w:rsidP="0059114A">
            <w:pPr>
              <w:tabs>
                <w:tab w:val="right" w:pos="810"/>
              </w:tabs>
              <w:ind w:right="-74"/>
              <w:rPr>
                <w:rFonts w:ascii="Cordia New" w:hAnsi="Cordia New" w:cs="Cordia New"/>
                <w:b/>
                <w:bCs/>
                <w:sz w:val="20"/>
                <w:szCs w:val="20"/>
                <w:lang w:val="en-GB"/>
              </w:rPr>
            </w:pPr>
          </w:p>
          <w:p w:rsidR="00580596" w:rsidRPr="004C51C6" w:rsidRDefault="00580596" w:rsidP="0059114A">
            <w:pPr>
              <w:tabs>
                <w:tab w:val="right" w:pos="810"/>
              </w:tabs>
              <w:ind w:right="-74"/>
              <w:rPr>
                <w:rFonts w:ascii="Cordia New" w:hAnsi="Cordia New" w:cs="Cordia New"/>
                <w:b/>
                <w:bCs/>
                <w:sz w:val="20"/>
                <w:szCs w:val="20"/>
                <w:lang w:val="en-GB"/>
              </w:rPr>
            </w:pPr>
            <w:r w:rsidRPr="004C51C6">
              <w:rPr>
                <w:rFonts w:ascii="Cordia New" w:hAnsi="Cordia New" w:cs="Cordia New"/>
                <w:b/>
                <w:bCs/>
                <w:sz w:val="20"/>
                <w:szCs w:val="20"/>
                <w:lang w:val="en-GB"/>
              </w:rPr>
              <w:tab/>
              <w:t>Australia</w:t>
            </w:r>
          </w:p>
        </w:tc>
        <w:tc>
          <w:tcPr>
            <w:tcW w:w="1008" w:type="dxa"/>
            <w:tcBorders>
              <w:top w:val="nil"/>
              <w:left w:val="nil"/>
              <w:bottom w:val="single" w:sz="4" w:space="0" w:color="auto"/>
              <w:right w:val="nil"/>
            </w:tcBorders>
            <w:vAlign w:val="center"/>
            <w:hideMark/>
          </w:tcPr>
          <w:p w:rsidR="00580596" w:rsidRPr="004C51C6" w:rsidRDefault="00580596" w:rsidP="0059114A">
            <w:pPr>
              <w:tabs>
                <w:tab w:val="right" w:pos="810"/>
              </w:tabs>
              <w:ind w:right="-74"/>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580596" w:rsidRPr="004C51C6" w:rsidRDefault="00580596" w:rsidP="0059114A">
            <w:pPr>
              <w:tabs>
                <w:tab w:val="right" w:pos="810"/>
              </w:tabs>
              <w:ind w:right="-74"/>
              <w:rPr>
                <w:rFonts w:ascii="Cordia New" w:hAnsi="Cordia New" w:cs="Cordia New"/>
                <w:b/>
                <w:bCs/>
                <w:sz w:val="20"/>
                <w:szCs w:val="20"/>
                <w:lang w:val="en-GB"/>
              </w:rPr>
            </w:pPr>
            <w:r w:rsidRPr="004C51C6">
              <w:rPr>
                <w:rFonts w:ascii="Cordia New" w:hAnsi="Cordia New" w:cs="Cordia New"/>
                <w:b/>
                <w:bCs/>
                <w:sz w:val="20"/>
                <w:szCs w:val="20"/>
                <w:lang w:val="en-GB"/>
              </w:rPr>
              <w:tab/>
              <w:t>China and</w:t>
            </w:r>
          </w:p>
          <w:p w:rsidR="00580596" w:rsidRPr="004C51C6" w:rsidRDefault="00580596" w:rsidP="0059114A">
            <w:pPr>
              <w:tabs>
                <w:tab w:val="right" w:pos="810"/>
              </w:tabs>
              <w:ind w:right="-74"/>
              <w:rPr>
                <w:rFonts w:ascii="Cordia New" w:hAnsi="Cordia New" w:cs="Cordia New"/>
                <w:b/>
                <w:bCs/>
                <w:sz w:val="20"/>
                <w:szCs w:val="20"/>
                <w:lang w:val="en-GB"/>
              </w:rPr>
            </w:pPr>
            <w:r w:rsidRPr="004C51C6">
              <w:rPr>
                <w:rFonts w:ascii="Cordia New" w:hAnsi="Cordia New" w:cs="Cordia New"/>
                <w:b/>
                <w:bCs/>
                <w:sz w:val="20"/>
                <w:szCs w:val="20"/>
                <w:lang w:val="en-GB"/>
              </w:rPr>
              <w:tab/>
              <w:t>Mongolia</w:t>
            </w:r>
          </w:p>
        </w:tc>
        <w:tc>
          <w:tcPr>
            <w:tcW w:w="1008" w:type="dxa"/>
            <w:tcBorders>
              <w:top w:val="nil"/>
              <w:left w:val="nil"/>
              <w:bottom w:val="single" w:sz="4" w:space="0" w:color="auto"/>
              <w:right w:val="nil"/>
            </w:tcBorders>
            <w:vAlign w:val="center"/>
          </w:tcPr>
          <w:p w:rsidR="00580596" w:rsidRPr="004C51C6" w:rsidRDefault="00580596" w:rsidP="0059114A">
            <w:pPr>
              <w:tabs>
                <w:tab w:val="right" w:pos="810"/>
              </w:tabs>
              <w:ind w:right="-74"/>
              <w:rPr>
                <w:rFonts w:ascii="Cordia New" w:hAnsi="Cordia New" w:cs="Cordia New"/>
                <w:b/>
                <w:bCs/>
                <w:sz w:val="20"/>
                <w:szCs w:val="20"/>
                <w:cs/>
                <w:lang w:val="en-GB"/>
              </w:rPr>
            </w:pPr>
          </w:p>
          <w:p w:rsidR="00580596" w:rsidRPr="004C51C6" w:rsidRDefault="00580596" w:rsidP="0059114A">
            <w:pPr>
              <w:tabs>
                <w:tab w:val="right" w:pos="810"/>
              </w:tabs>
              <w:ind w:right="-74"/>
              <w:rPr>
                <w:rFonts w:ascii="Cordia New" w:hAnsi="Cordia New" w:cs="Cordia New"/>
                <w:b/>
                <w:bCs/>
                <w:sz w:val="20"/>
                <w:szCs w:val="20"/>
                <w:lang w:val="en-GB"/>
              </w:rPr>
            </w:pPr>
          </w:p>
          <w:p w:rsidR="00580596" w:rsidRPr="004C51C6" w:rsidRDefault="00580596" w:rsidP="0059114A">
            <w:pPr>
              <w:tabs>
                <w:tab w:val="right" w:pos="810"/>
              </w:tabs>
              <w:ind w:right="-74"/>
              <w:rPr>
                <w:rFonts w:ascii="Cordia New" w:hAnsi="Cordia New" w:cs="Cordia New"/>
                <w:b/>
                <w:bCs/>
                <w:sz w:val="20"/>
                <w:szCs w:val="20"/>
                <w:lang w:val="en-GB"/>
              </w:rPr>
            </w:pPr>
            <w:r w:rsidRPr="004C51C6">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hideMark/>
          </w:tcPr>
          <w:p w:rsidR="00580596" w:rsidRPr="004C51C6" w:rsidRDefault="00580596" w:rsidP="0059114A">
            <w:pPr>
              <w:tabs>
                <w:tab w:val="right" w:pos="810"/>
              </w:tabs>
              <w:ind w:right="-74"/>
              <w:rPr>
                <w:rFonts w:ascii="Cordia New" w:hAnsi="Cordia New" w:cs="Cordia New"/>
                <w:b/>
                <w:bCs/>
                <w:sz w:val="20"/>
                <w:szCs w:val="20"/>
                <w:lang w:val="en-GB"/>
              </w:rPr>
            </w:pPr>
            <w:r w:rsidRPr="004C51C6">
              <w:rPr>
                <w:rFonts w:ascii="Cordia New" w:hAnsi="Cordia New" w:cs="Cordia New"/>
                <w:b/>
                <w:bCs/>
                <w:sz w:val="20"/>
                <w:szCs w:val="20"/>
                <w:lang w:val="en-GB"/>
              </w:rPr>
              <w:tab/>
              <w:t>People’s</w:t>
            </w:r>
          </w:p>
          <w:p w:rsidR="00580596" w:rsidRPr="004C51C6" w:rsidRDefault="00580596" w:rsidP="0059114A">
            <w:pPr>
              <w:tabs>
                <w:tab w:val="right" w:pos="810"/>
              </w:tabs>
              <w:ind w:right="-74"/>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580596" w:rsidRPr="004C51C6" w:rsidRDefault="00580596" w:rsidP="0059114A">
            <w:pPr>
              <w:tabs>
                <w:tab w:val="right" w:pos="810"/>
              </w:tabs>
              <w:ind w:right="-74"/>
              <w:rPr>
                <w:rFonts w:ascii="Cordia New" w:hAnsi="Cordia New" w:cs="Cordia New"/>
                <w:b/>
                <w:bCs/>
                <w:sz w:val="20"/>
                <w:szCs w:val="20"/>
                <w:lang w:val="en-GB"/>
              </w:rPr>
            </w:pPr>
            <w:r w:rsidRPr="004C51C6">
              <w:rPr>
                <w:rFonts w:ascii="Cordia New" w:hAnsi="Cordia New" w:cs="Cordia New"/>
                <w:b/>
                <w:bCs/>
                <w:sz w:val="20"/>
                <w:szCs w:val="20"/>
                <w:lang w:val="en-GB"/>
              </w:rPr>
              <w:tab/>
              <w:t>China</w:t>
            </w:r>
          </w:p>
        </w:tc>
        <w:tc>
          <w:tcPr>
            <w:tcW w:w="1008" w:type="dxa"/>
            <w:tcBorders>
              <w:top w:val="nil"/>
              <w:left w:val="nil"/>
              <w:bottom w:val="single" w:sz="4" w:space="0" w:color="auto"/>
              <w:right w:val="nil"/>
            </w:tcBorders>
            <w:vAlign w:val="center"/>
            <w:hideMark/>
          </w:tcPr>
          <w:p w:rsidR="00580596" w:rsidRPr="004C51C6" w:rsidRDefault="00580596" w:rsidP="0059114A">
            <w:pPr>
              <w:tabs>
                <w:tab w:val="right" w:pos="810"/>
              </w:tabs>
              <w:ind w:left="-156" w:right="-74"/>
              <w:rPr>
                <w:rFonts w:ascii="Cordia New" w:hAnsi="Cordia New" w:cs="Cordia New"/>
                <w:b/>
                <w:bCs/>
                <w:sz w:val="20"/>
                <w:szCs w:val="20"/>
                <w:lang w:val="en-GB"/>
              </w:rPr>
            </w:pPr>
            <w:r w:rsidRPr="004C51C6">
              <w:rPr>
                <w:rFonts w:ascii="Cordia New" w:hAnsi="Cordia New" w:cs="Cordia New"/>
                <w:b/>
                <w:bCs/>
                <w:sz w:val="20"/>
                <w:szCs w:val="20"/>
                <w:lang w:val="en-GB"/>
              </w:rPr>
              <w:tab/>
              <w:t>Laos People’s</w:t>
            </w:r>
          </w:p>
          <w:p w:rsidR="00580596" w:rsidRPr="004C51C6" w:rsidRDefault="00580596" w:rsidP="0059114A">
            <w:pPr>
              <w:tabs>
                <w:tab w:val="right" w:pos="810"/>
              </w:tabs>
              <w:ind w:right="-74"/>
              <w:rPr>
                <w:rFonts w:ascii="Cordia New" w:hAnsi="Cordia New" w:cs="Cordia New"/>
                <w:b/>
                <w:bCs/>
                <w:sz w:val="20"/>
                <w:szCs w:val="20"/>
                <w:lang w:val="en-GB"/>
              </w:rPr>
            </w:pPr>
            <w:r w:rsidRPr="004C51C6">
              <w:rPr>
                <w:rFonts w:ascii="Cordia New" w:hAnsi="Cordia New" w:cs="Cordia New"/>
                <w:b/>
                <w:bCs/>
                <w:sz w:val="20"/>
                <w:szCs w:val="20"/>
                <w:lang w:val="en-GB"/>
              </w:rPr>
              <w:tab/>
              <w:t xml:space="preserve">  Democratic</w:t>
            </w:r>
          </w:p>
          <w:p w:rsidR="00580596" w:rsidRPr="004C51C6" w:rsidRDefault="00580596" w:rsidP="0059114A">
            <w:pPr>
              <w:tabs>
                <w:tab w:val="right" w:pos="810"/>
              </w:tabs>
              <w:ind w:right="-74"/>
              <w:rPr>
                <w:rFonts w:ascii="Cordia New" w:hAnsi="Cordia New" w:cs="Cordia New"/>
                <w:b/>
                <w:bCs/>
                <w:sz w:val="20"/>
                <w:szCs w:val="20"/>
              </w:rPr>
            </w:pPr>
            <w:r w:rsidRPr="004C51C6">
              <w:rPr>
                <w:rFonts w:ascii="Cordia New" w:hAnsi="Cordia New" w:cs="Cordia New"/>
                <w:b/>
                <w:bCs/>
                <w:sz w:val="20"/>
                <w:szCs w:val="20"/>
                <w:lang w:val="en-GB"/>
              </w:rPr>
              <w:tab/>
              <w:t xml:space="preserve">  Republic</w:t>
            </w:r>
          </w:p>
        </w:tc>
        <w:tc>
          <w:tcPr>
            <w:tcW w:w="1008" w:type="dxa"/>
            <w:tcBorders>
              <w:top w:val="nil"/>
              <w:left w:val="nil"/>
              <w:bottom w:val="single" w:sz="4" w:space="0" w:color="auto"/>
              <w:right w:val="nil"/>
            </w:tcBorders>
          </w:tcPr>
          <w:p w:rsidR="00580596" w:rsidRPr="004C51C6" w:rsidRDefault="00580596" w:rsidP="0059114A">
            <w:pPr>
              <w:tabs>
                <w:tab w:val="decimal" w:pos="854"/>
              </w:tabs>
              <w:ind w:right="-74"/>
              <w:rPr>
                <w:rFonts w:ascii="Cordia New" w:hAnsi="Cordia New" w:cs="Cordia New"/>
                <w:b/>
                <w:bCs/>
                <w:sz w:val="20"/>
                <w:szCs w:val="20"/>
                <w:lang w:val="en-GB"/>
              </w:rPr>
            </w:pPr>
          </w:p>
          <w:p w:rsidR="00580596" w:rsidRPr="004C51C6" w:rsidRDefault="00580596" w:rsidP="0059114A">
            <w:pPr>
              <w:tabs>
                <w:tab w:val="decimal" w:pos="854"/>
              </w:tabs>
              <w:ind w:right="-74"/>
              <w:rPr>
                <w:rFonts w:ascii="Cordia New" w:hAnsi="Cordia New" w:cs="Cordia New"/>
                <w:b/>
                <w:bCs/>
                <w:sz w:val="20"/>
                <w:szCs w:val="20"/>
                <w:lang w:val="en-GB"/>
              </w:rPr>
            </w:pPr>
          </w:p>
          <w:p w:rsidR="00580596" w:rsidRPr="004C51C6" w:rsidRDefault="00580596" w:rsidP="0059114A">
            <w:pPr>
              <w:tabs>
                <w:tab w:val="right" w:pos="806"/>
                <w:tab w:val="right" w:pos="854"/>
              </w:tabs>
              <w:ind w:right="-74"/>
              <w:rPr>
                <w:rFonts w:ascii="Cordia New" w:hAnsi="Cordia New" w:cs="Cordia New"/>
                <w:b/>
                <w:bCs/>
                <w:sz w:val="20"/>
                <w:szCs w:val="20"/>
                <w:lang w:val="en-GB"/>
              </w:rPr>
            </w:pPr>
            <w:r w:rsidRPr="004C51C6">
              <w:rPr>
                <w:rFonts w:ascii="Cordia New" w:hAnsi="Cordia New" w:cs="Cordia New"/>
                <w:b/>
                <w:bCs/>
                <w:sz w:val="20"/>
                <w:szCs w:val="20"/>
                <w:lang w:val="en-GB"/>
              </w:rPr>
              <w:tab/>
              <w:t>Japan</w:t>
            </w:r>
          </w:p>
        </w:tc>
        <w:tc>
          <w:tcPr>
            <w:tcW w:w="1008" w:type="dxa"/>
            <w:tcBorders>
              <w:top w:val="nil"/>
              <w:left w:val="nil"/>
              <w:bottom w:val="single" w:sz="4" w:space="0" w:color="auto"/>
              <w:right w:val="nil"/>
            </w:tcBorders>
            <w:hideMark/>
          </w:tcPr>
          <w:p w:rsidR="00580596" w:rsidRPr="004C51C6" w:rsidRDefault="00580596" w:rsidP="0059114A">
            <w:pPr>
              <w:tabs>
                <w:tab w:val="right" w:pos="810"/>
              </w:tabs>
              <w:ind w:right="-74"/>
              <w:rPr>
                <w:rFonts w:ascii="Cordia New" w:hAnsi="Cordia New" w:cs="Cordia New"/>
                <w:b/>
                <w:bCs/>
                <w:sz w:val="20"/>
                <w:szCs w:val="20"/>
                <w:lang w:val="en-GB"/>
              </w:rPr>
            </w:pPr>
            <w:r w:rsidRPr="004C51C6">
              <w:rPr>
                <w:rFonts w:ascii="Cordia New" w:hAnsi="Cordia New" w:cs="Cordia New"/>
                <w:b/>
                <w:bCs/>
                <w:sz w:val="20"/>
                <w:szCs w:val="20"/>
                <w:lang w:val="en-GB"/>
              </w:rPr>
              <w:tab/>
              <w:t>The United</w:t>
            </w:r>
          </w:p>
          <w:p w:rsidR="00580596" w:rsidRPr="004C51C6" w:rsidRDefault="00580596" w:rsidP="0059114A">
            <w:pPr>
              <w:tabs>
                <w:tab w:val="right" w:pos="810"/>
              </w:tabs>
              <w:ind w:right="-74"/>
              <w:rPr>
                <w:rFonts w:ascii="Cordia New" w:hAnsi="Cordia New" w:cs="Cordia New"/>
                <w:b/>
                <w:bCs/>
                <w:sz w:val="20"/>
                <w:szCs w:val="20"/>
                <w:lang w:val="en-GB"/>
              </w:rPr>
            </w:pPr>
            <w:r w:rsidRPr="004C51C6">
              <w:rPr>
                <w:rFonts w:ascii="Cordia New" w:hAnsi="Cordia New" w:cs="Cordia New"/>
                <w:b/>
                <w:bCs/>
                <w:sz w:val="20"/>
                <w:szCs w:val="20"/>
                <w:lang w:val="en-GB"/>
              </w:rPr>
              <w:tab/>
              <w:t>States of</w:t>
            </w:r>
          </w:p>
          <w:p w:rsidR="00580596" w:rsidRPr="004C51C6" w:rsidRDefault="00580596" w:rsidP="0059114A">
            <w:pPr>
              <w:tabs>
                <w:tab w:val="right" w:pos="810"/>
              </w:tabs>
              <w:ind w:right="-74"/>
              <w:rPr>
                <w:rFonts w:ascii="Cordia New" w:hAnsi="Cordia New" w:cs="Cordia New"/>
                <w:b/>
                <w:bCs/>
                <w:sz w:val="20"/>
                <w:szCs w:val="20"/>
                <w:lang w:val="en-GB"/>
              </w:rPr>
            </w:pPr>
            <w:r w:rsidRPr="004C51C6">
              <w:rPr>
                <w:rFonts w:ascii="Cordia New" w:hAnsi="Cordia New" w:cs="Cordia New"/>
                <w:b/>
                <w:bCs/>
                <w:sz w:val="20"/>
                <w:szCs w:val="20"/>
                <w:lang w:val="en-GB"/>
              </w:rPr>
              <w:tab/>
              <w:t>America</w:t>
            </w:r>
          </w:p>
        </w:tc>
        <w:tc>
          <w:tcPr>
            <w:tcW w:w="1008" w:type="dxa"/>
            <w:tcBorders>
              <w:top w:val="nil"/>
              <w:left w:val="nil"/>
              <w:bottom w:val="single" w:sz="4" w:space="0" w:color="auto"/>
              <w:right w:val="nil"/>
            </w:tcBorders>
            <w:vAlign w:val="center"/>
          </w:tcPr>
          <w:p w:rsidR="00580596" w:rsidRPr="004C51C6" w:rsidRDefault="00580596" w:rsidP="0059114A">
            <w:pPr>
              <w:tabs>
                <w:tab w:val="right" w:pos="810"/>
              </w:tabs>
              <w:ind w:right="-74"/>
              <w:rPr>
                <w:rFonts w:ascii="Cordia New" w:hAnsi="Cordia New" w:cs="Cordia New"/>
                <w:b/>
                <w:bCs/>
                <w:sz w:val="20"/>
                <w:szCs w:val="20"/>
                <w:lang w:val="en-GB"/>
              </w:rPr>
            </w:pPr>
          </w:p>
          <w:p w:rsidR="00580596" w:rsidRPr="004C51C6" w:rsidRDefault="00580596" w:rsidP="0059114A">
            <w:pPr>
              <w:tabs>
                <w:tab w:val="right" w:pos="810"/>
              </w:tabs>
              <w:ind w:right="-74"/>
              <w:rPr>
                <w:rFonts w:ascii="Cordia New" w:hAnsi="Cordia New" w:cs="Cordia New"/>
                <w:b/>
                <w:bCs/>
                <w:sz w:val="20"/>
                <w:szCs w:val="20"/>
                <w:lang w:val="en-GB"/>
              </w:rPr>
            </w:pPr>
          </w:p>
          <w:p w:rsidR="00580596" w:rsidRPr="004C51C6" w:rsidRDefault="00580596" w:rsidP="0059114A">
            <w:pPr>
              <w:tabs>
                <w:tab w:val="right" w:pos="810"/>
              </w:tabs>
              <w:ind w:right="-74"/>
              <w:rPr>
                <w:rFonts w:ascii="Cordia New" w:hAnsi="Cordia New" w:cs="Cordia New"/>
                <w:b/>
                <w:bCs/>
                <w:sz w:val="20"/>
                <w:szCs w:val="20"/>
              </w:rPr>
            </w:pPr>
            <w:r w:rsidRPr="004C51C6">
              <w:rPr>
                <w:rFonts w:ascii="Cordia New" w:hAnsi="Cordia New" w:cs="Cordia New"/>
                <w:b/>
                <w:bCs/>
                <w:sz w:val="20"/>
                <w:szCs w:val="20"/>
                <w:lang w:val="en-GB"/>
              </w:rPr>
              <w:tab/>
              <w:t>Head Office</w:t>
            </w:r>
          </w:p>
        </w:tc>
        <w:tc>
          <w:tcPr>
            <w:tcW w:w="1008" w:type="dxa"/>
            <w:tcBorders>
              <w:top w:val="nil"/>
              <w:left w:val="nil"/>
              <w:bottom w:val="single" w:sz="4" w:space="0" w:color="auto"/>
              <w:right w:val="nil"/>
            </w:tcBorders>
            <w:vAlign w:val="center"/>
          </w:tcPr>
          <w:p w:rsidR="00580596" w:rsidRPr="004C51C6" w:rsidRDefault="00580596" w:rsidP="0059114A">
            <w:pPr>
              <w:tabs>
                <w:tab w:val="right" w:pos="810"/>
              </w:tabs>
              <w:ind w:right="-74"/>
              <w:rPr>
                <w:rFonts w:ascii="Cordia New" w:hAnsi="Cordia New" w:cs="Cordia New"/>
                <w:b/>
                <w:bCs/>
                <w:sz w:val="20"/>
                <w:szCs w:val="20"/>
                <w:lang w:val="en-GB"/>
              </w:rPr>
            </w:pPr>
          </w:p>
          <w:p w:rsidR="00580596" w:rsidRPr="004C51C6" w:rsidRDefault="00580596" w:rsidP="0059114A">
            <w:pPr>
              <w:tabs>
                <w:tab w:val="right" w:pos="810"/>
              </w:tabs>
              <w:ind w:right="-74"/>
              <w:rPr>
                <w:rFonts w:ascii="Cordia New" w:hAnsi="Cordia New" w:cs="Cordia New"/>
                <w:b/>
                <w:bCs/>
                <w:sz w:val="20"/>
                <w:szCs w:val="20"/>
                <w:lang w:val="en-GB"/>
              </w:rPr>
            </w:pPr>
          </w:p>
          <w:p w:rsidR="00580596" w:rsidRPr="004C51C6" w:rsidRDefault="00580596" w:rsidP="0059114A">
            <w:pPr>
              <w:tabs>
                <w:tab w:val="right" w:pos="810"/>
              </w:tabs>
              <w:ind w:right="-74"/>
              <w:rPr>
                <w:rFonts w:ascii="Cordia New" w:hAnsi="Cordia New" w:cs="Cordia New"/>
                <w:b/>
                <w:bCs/>
                <w:sz w:val="20"/>
                <w:szCs w:val="20"/>
              </w:rPr>
            </w:pPr>
            <w:r w:rsidRPr="004C51C6">
              <w:rPr>
                <w:rFonts w:ascii="Cordia New" w:hAnsi="Cordia New" w:cs="Cordia New"/>
                <w:b/>
                <w:bCs/>
                <w:sz w:val="20"/>
                <w:szCs w:val="20"/>
                <w:lang w:val="en-GB"/>
              </w:rPr>
              <w:tab/>
              <w:t>Total</w:t>
            </w:r>
          </w:p>
        </w:tc>
        <w:tc>
          <w:tcPr>
            <w:tcW w:w="1008" w:type="dxa"/>
            <w:tcBorders>
              <w:top w:val="nil"/>
              <w:left w:val="nil"/>
              <w:bottom w:val="single" w:sz="4" w:space="0" w:color="auto"/>
              <w:right w:val="nil"/>
            </w:tcBorders>
            <w:vAlign w:val="center"/>
          </w:tcPr>
          <w:p w:rsidR="00580596" w:rsidRPr="004C51C6" w:rsidRDefault="00580596" w:rsidP="0059114A">
            <w:pPr>
              <w:tabs>
                <w:tab w:val="right" w:pos="810"/>
              </w:tabs>
              <w:ind w:right="-74"/>
              <w:rPr>
                <w:rFonts w:ascii="Cordia New" w:hAnsi="Cordia New" w:cs="Cordia New"/>
                <w:b/>
                <w:bCs/>
                <w:sz w:val="20"/>
                <w:szCs w:val="20"/>
              </w:rPr>
            </w:pPr>
          </w:p>
          <w:p w:rsidR="00580596" w:rsidRPr="004C51C6" w:rsidRDefault="00580596" w:rsidP="0059114A">
            <w:pPr>
              <w:tabs>
                <w:tab w:val="right" w:pos="810"/>
              </w:tabs>
              <w:ind w:right="-74"/>
              <w:rPr>
                <w:rFonts w:ascii="Cordia New" w:hAnsi="Cordia New" w:cs="Cordia New"/>
                <w:b/>
                <w:bCs/>
                <w:sz w:val="20"/>
                <w:szCs w:val="20"/>
              </w:rPr>
            </w:pPr>
            <w:r w:rsidRPr="004C51C6">
              <w:rPr>
                <w:rFonts w:ascii="Cordia New" w:hAnsi="Cordia New" w:cs="Cordia New"/>
                <w:b/>
                <w:bCs/>
                <w:sz w:val="20"/>
                <w:szCs w:val="20"/>
                <w:cs/>
              </w:rPr>
              <w:tab/>
            </w:r>
            <w:r w:rsidRPr="004C51C6">
              <w:rPr>
                <w:rFonts w:ascii="Cordia New" w:hAnsi="Cordia New" w:cs="Cordia New"/>
                <w:b/>
                <w:bCs/>
                <w:sz w:val="20"/>
                <w:szCs w:val="20"/>
              </w:rPr>
              <w:t>Eliminated</w:t>
            </w:r>
          </w:p>
          <w:p w:rsidR="00580596" w:rsidRPr="004C51C6" w:rsidRDefault="00580596" w:rsidP="0059114A">
            <w:pPr>
              <w:tabs>
                <w:tab w:val="right" w:pos="810"/>
              </w:tabs>
              <w:ind w:right="-74"/>
              <w:rPr>
                <w:rFonts w:ascii="Cordia New" w:hAnsi="Cordia New" w:cs="Cordia New"/>
                <w:b/>
                <w:bCs/>
                <w:sz w:val="20"/>
                <w:szCs w:val="20"/>
              </w:rPr>
            </w:pPr>
            <w:r w:rsidRPr="004C51C6">
              <w:rPr>
                <w:rFonts w:ascii="Cordia New" w:hAnsi="Cordia New" w:cs="Cordia New"/>
                <w:b/>
                <w:bCs/>
                <w:sz w:val="20"/>
                <w:szCs w:val="20"/>
              </w:rPr>
              <w:t xml:space="preserve"> </w:t>
            </w:r>
            <w:r w:rsidRPr="004C51C6">
              <w:rPr>
                <w:rFonts w:ascii="Cordia New" w:hAnsi="Cordia New" w:cs="Cordia New"/>
                <w:b/>
                <w:bCs/>
                <w:sz w:val="20"/>
                <w:szCs w:val="20"/>
              </w:rPr>
              <w:tab/>
              <w:t>entries</w:t>
            </w:r>
          </w:p>
        </w:tc>
        <w:tc>
          <w:tcPr>
            <w:tcW w:w="965" w:type="dxa"/>
            <w:tcBorders>
              <w:top w:val="nil"/>
              <w:left w:val="nil"/>
              <w:bottom w:val="single" w:sz="4" w:space="0" w:color="auto"/>
              <w:right w:val="nil"/>
            </w:tcBorders>
            <w:vAlign w:val="center"/>
          </w:tcPr>
          <w:p w:rsidR="00580596" w:rsidRPr="004C51C6" w:rsidRDefault="00580596" w:rsidP="0059114A">
            <w:pPr>
              <w:tabs>
                <w:tab w:val="right" w:pos="810"/>
              </w:tabs>
              <w:ind w:right="-74"/>
              <w:rPr>
                <w:rFonts w:ascii="Cordia New" w:hAnsi="Cordia New" w:cs="Cordia New"/>
                <w:b/>
                <w:bCs/>
                <w:sz w:val="20"/>
                <w:szCs w:val="20"/>
                <w:lang w:val="en-GB"/>
              </w:rPr>
            </w:pPr>
          </w:p>
          <w:p w:rsidR="00580596" w:rsidRPr="004C51C6" w:rsidRDefault="00580596" w:rsidP="0059114A">
            <w:pPr>
              <w:tabs>
                <w:tab w:val="right" w:pos="810"/>
              </w:tabs>
              <w:ind w:right="-74"/>
              <w:rPr>
                <w:rFonts w:ascii="Cordia New" w:hAnsi="Cordia New" w:cs="Cordia New"/>
                <w:b/>
                <w:bCs/>
                <w:sz w:val="20"/>
                <w:szCs w:val="20"/>
                <w:lang w:val="en-GB"/>
              </w:rPr>
            </w:pPr>
          </w:p>
          <w:p w:rsidR="00580596" w:rsidRPr="004C51C6" w:rsidRDefault="00580596" w:rsidP="0059114A">
            <w:pPr>
              <w:tabs>
                <w:tab w:val="right" w:pos="778"/>
              </w:tabs>
              <w:ind w:right="-74"/>
              <w:rPr>
                <w:rFonts w:ascii="Cordia New" w:hAnsi="Cordia New" w:cs="Cordia New"/>
                <w:b/>
                <w:bCs/>
                <w:sz w:val="20"/>
                <w:szCs w:val="20"/>
                <w:lang w:val="en-GB"/>
              </w:rPr>
            </w:pPr>
            <w:r w:rsidRPr="004C51C6">
              <w:rPr>
                <w:rFonts w:ascii="Cordia New" w:hAnsi="Cordia New" w:cs="Cordia New"/>
                <w:b/>
                <w:bCs/>
                <w:sz w:val="20"/>
                <w:szCs w:val="20"/>
                <w:lang w:val="en-GB"/>
              </w:rPr>
              <w:tab/>
              <w:t>Total</w:t>
            </w:r>
          </w:p>
        </w:tc>
      </w:tr>
      <w:tr w:rsidR="00580596" w:rsidRPr="004C51C6" w:rsidTr="007854B7">
        <w:trPr>
          <w:trHeight w:val="61"/>
        </w:trPr>
        <w:tc>
          <w:tcPr>
            <w:tcW w:w="2590" w:type="dxa"/>
            <w:vAlign w:val="center"/>
          </w:tcPr>
          <w:p w:rsidR="00580596" w:rsidRPr="004C51C6" w:rsidRDefault="00580596" w:rsidP="0059114A">
            <w:pPr>
              <w:ind w:left="-72"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59114A">
            <w:pPr>
              <w:tabs>
                <w:tab w:val="decimal" w:pos="854"/>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59114A">
            <w:pPr>
              <w:tabs>
                <w:tab w:val="decimal" w:pos="854"/>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59114A">
            <w:pPr>
              <w:tabs>
                <w:tab w:val="decimal" w:pos="854"/>
              </w:tabs>
              <w:ind w:right="-72"/>
              <w:jc w:val="right"/>
              <w:outlineLvl w:val="0"/>
              <w:rPr>
                <w:rFonts w:ascii="Cordia New" w:hAnsi="Cordia New" w:cs="Cordia New"/>
                <w:sz w:val="12"/>
                <w:szCs w:val="12"/>
                <w:cs/>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59114A">
            <w:pPr>
              <w:tabs>
                <w:tab w:val="decimal" w:pos="854"/>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59114A">
            <w:pPr>
              <w:tabs>
                <w:tab w:val="decimal" w:pos="854"/>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59114A">
            <w:pPr>
              <w:tabs>
                <w:tab w:val="decimal" w:pos="854"/>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59114A">
            <w:pPr>
              <w:tabs>
                <w:tab w:val="decimal" w:pos="854"/>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59114A">
            <w:pPr>
              <w:tabs>
                <w:tab w:val="decimal" w:pos="854"/>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59114A">
            <w:pPr>
              <w:tabs>
                <w:tab w:val="decimal" w:pos="812"/>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59114A">
            <w:pPr>
              <w:tabs>
                <w:tab w:val="decimal" w:pos="792"/>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59114A">
            <w:pPr>
              <w:tabs>
                <w:tab w:val="right" w:pos="835"/>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580596" w:rsidRPr="004C51C6" w:rsidRDefault="00580596" w:rsidP="0059114A">
            <w:pPr>
              <w:tabs>
                <w:tab w:val="decimal" w:pos="792"/>
              </w:tabs>
              <w:ind w:right="-72"/>
              <w:jc w:val="right"/>
              <w:outlineLvl w:val="0"/>
              <w:rPr>
                <w:rFonts w:ascii="Cordia New" w:hAnsi="Cordia New" w:cs="Cordia New"/>
                <w:sz w:val="12"/>
                <w:szCs w:val="12"/>
                <w:lang w:val="en-GB"/>
              </w:rPr>
            </w:pPr>
          </w:p>
        </w:tc>
        <w:tc>
          <w:tcPr>
            <w:tcW w:w="965" w:type="dxa"/>
            <w:tcBorders>
              <w:top w:val="single" w:sz="4" w:space="0" w:color="auto"/>
              <w:left w:val="nil"/>
              <w:bottom w:val="nil"/>
              <w:right w:val="nil"/>
            </w:tcBorders>
            <w:shd w:val="clear" w:color="auto" w:fill="FAFAFA"/>
            <w:vAlign w:val="bottom"/>
          </w:tcPr>
          <w:p w:rsidR="00580596" w:rsidRPr="004C51C6" w:rsidRDefault="00580596" w:rsidP="0059114A">
            <w:pPr>
              <w:tabs>
                <w:tab w:val="decimal" w:pos="792"/>
              </w:tabs>
              <w:ind w:right="-72"/>
              <w:jc w:val="right"/>
              <w:outlineLvl w:val="0"/>
              <w:rPr>
                <w:rFonts w:ascii="Cordia New" w:hAnsi="Cordia New" w:cs="Cordia New"/>
                <w:sz w:val="12"/>
                <w:szCs w:val="12"/>
                <w:lang w:val="en-GB"/>
              </w:rPr>
            </w:pPr>
          </w:p>
        </w:tc>
      </w:tr>
      <w:tr w:rsidR="0075730F" w:rsidRPr="004C51C6" w:rsidTr="000D04E2">
        <w:trPr>
          <w:trHeight w:val="61"/>
        </w:trPr>
        <w:tc>
          <w:tcPr>
            <w:tcW w:w="2590" w:type="dxa"/>
            <w:vAlign w:val="center"/>
            <w:hideMark/>
          </w:tcPr>
          <w:p w:rsidR="0075730F" w:rsidRPr="004C51C6" w:rsidRDefault="0075730F" w:rsidP="0059114A">
            <w:pPr>
              <w:ind w:left="-72" w:right="-72"/>
              <w:rPr>
                <w:rFonts w:ascii="Cordia New" w:hAnsi="Cordia New" w:cs="Cordia New"/>
                <w:sz w:val="20"/>
                <w:szCs w:val="20"/>
                <w:lang w:val="en-GB"/>
              </w:rPr>
            </w:pPr>
            <w:r w:rsidRPr="004C51C6">
              <w:rPr>
                <w:rFonts w:ascii="Cordia New" w:hAnsi="Cordia New" w:cs="Cordia New"/>
                <w:sz w:val="20"/>
                <w:szCs w:val="20"/>
                <w:lang w:val="en-GB"/>
              </w:rPr>
              <w:t xml:space="preserve">Quantity of coal sales </w:t>
            </w:r>
            <w:r w:rsidRPr="004C51C6">
              <w:rPr>
                <w:rFonts w:ascii="Cordia New" w:hAnsi="Cordia New" w:cs="Cordia New"/>
                <w:sz w:val="20"/>
                <w:szCs w:val="20"/>
                <w:cs/>
                <w:lang w:val="en-GB"/>
              </w:rPr>
              <w:t>(</w:t>
            </w:r>
            <w:r w:rsidRPr="004C51C6">
              <w:rPr>
                <w:rFonts w:ascii="Cordia New" w:hAnsi="Cordia New" w:cs="Cordia New"/>
                <w:sz w:val="20"/>
                <w:szCs w:val="20"/>
                <w:lang w:val="en-GB"/>
              </w:rPr>
              <w:t>unit</w:t>
            </w:r>
            <w:r w:rsidRPr="004C51C6">
              <w:rPr>
                <w:rFonts w:ascii="Cordia New" w:hAnsi="Cordia New" w:cs="Cordia New"/>
                <w:sz w:val="20"/>
                <w:szCs w:val="20"/>
                <w:cs/>
                <w:lang w:val="en-GB"/>
              </w:rPr>
              <w:t xml:space="preserve">: </w:t>
            </w:r>
            <w:r w:rsidRPr="004C51C6">
              <w:rPr>
                <w:rFonts w:ascii="Cordia New" w:hAnsi="Cordia New" w:cs="Cordia New"/>
                <w:sz w:val="20"/>
                <w:szCs w:val="20"/>
                <w:lang w:val="en-GB"/>
              </w:rPr>
              <w:t>thousand tons</w:t>
            </w:r>
            <w:r w:rsidRPr="004C51C6">
              <w:rPr>
                <w:rFonts w:ascii="Cordia New" w:hAnsi="Cordia New" w:cs="Cordia New"/>
                <w:sz w:val="20"/>
                <w:szCs w:val="20"/>
                <w:cs/>
                <w:lang w:val="en-GB"/>
              </w:rPr>
              <w:t>)</w:t>
            </w:r>
          </w:p>
        </w:tc>
        <w:tc>
          <w:tcPr>
            <w:tcW w:w="1008" w:type="dxa"/>
            <w:tcBorders>
              <w:top w:val="nil"/>
              <w:left w:val="nil"/>
              <w:bottom w:val="single" w:sz="4" w:space="0" w:color="auto"/>
              <w:right w:val="nil"/>
            </w:tcBorders>
            <w:shd w:val="clear" w:color="auto" w:fill="FAFAFA"/>
            <w:vAlign w:val="bottom"/>
          </w:tcPr>
          <w:p w:rsidR="0075730F" w:rsidRPr="00F77A5D" w:rsidRDefault="0075730F" w:rsidP="009D76B7">
            <w:pPr>
              <w:tabs>
                <w:tab w:val="decimal" w:pos="817"/>
              </w:tabs>
              <w:ind w:right="-72"/>
              <w:outlineLvl w:val="0"/>
              <w:rPr>
                <w:rFonts w:ascii="Cordia New" w:hAnsi="Cordia New" w:cs="Cordia New"/>
                <w:sz w:val="20"/>
                <w:szCs w:val="20"/>
                <w:lang w:val="en-GB"/>
              </w:rPr>
            </w:pPr>
            <w:r w:rsidRPr="00F77A5D">
              <w:rPr>
                <w:rFonts w:ascii="Cordia New" w:hAnsi="Cordia New" w:cs="Cordia New"/>
                <w:sz w:val="20"/>
                <w:szCs w:val="20"/>
                <w:lang w:val="en-GB"/>
              </w:rPr>
              <w:t>961</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0"/>
              </w:tabs>
              <w:ind w:right="-72"/>
              <w:outlineLvl w:val="0"/>
              <w:rPr>
                <w:rFonts w:ascii="Cordia New" w:hAnsi="Cordia New" w:cs="Cordia New"/>
                <w:sz w:val="20"/>
                <w:szCs w:val="20"/>
                <w:lang w:val="en-GB"/>
              </w:rPr>
            </w:pPr>
            <w:r>
              <w:rPr>
                <w:rFonts w:ascii="Cordia New" w:hAnsi="Cordia New" w:cs="Cordia New"/>
                <w:sz w:val="20"/>
                <w:szCs w:val="20"/>
                <w:lang w:val="en-GB"/>
              </w:rPr>
              <w:t>5,712</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0"/>
              </w:tabs>
              <w:ind w:right="-72"/>
              <w:outlineLvl w:val="0"/>
              <w:rPr>
                <w:rFonts w:ascii="Cordia New" w:hAnsi="Cordia New" w:cs="Cordia New"/>
                <w:sz w:val="20"/>
                <w:szCs w:val="20"/>
                <w:cs/>
                <w:lang w:val="en-GB"/>
              </w:rPr>
            </w:pPr>
            <w:r>
              <w:rPr>
                <w:rFonts w:ascii="Cordia New" w:hAnsi="Cordia New" w:cs="Cordia New"/>
                <w:sz w:val="20"/>
                <w:szCs w:val="20"/>
                <w:lang w:val="en-GB"/>
              </w:rPr>
              <w:t>2,736</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0"/>
              </w:tabs>
              <w:ind w:right="-72"/>
              <w:outlineLvl w:val="0"/>
              <w:rPr>
                <w:rFonts w:ascii="Cordia New" w:hAnsi="Cordia New" w:cs="Cordia New"/>
                <w:sz w:val="20"/>
                <w:szCs w:val="20"/>
                <w:lang w:val="en-GB"/>
              </w:rPr>
            </w:pPr>
            <w:r>
              <w:rPr>
                <w:rFonts w:ascii="Cordia New" w:hAnsi="Cordia New" w:cs="Cordia New"/>
                <w:sz w:val="20"/>
                <w:szCs w:val="20"/>
                <w:lang w:val="en-GB"/>
              </w:rPr>
              <w:t>77</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0"/>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0"/>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0"/>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0"/>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25"/>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795"/>
              </w:tabs>
              <w:ind w:right="-72"/>
              <w:outlineLvl w:val="0"/>
              <w:rPr>
                <w:rFonts w:ascii="Cordia New" w:hAnsi="Cordia New" w:cs="Cordia New"/>
                <w:sz w:val="20"/>
                <w:szCs w:val="20"/>
                <w:lang w:val="en-GB"/>
              </w:rPr>
            </w:pPr>
            <w:r>
              <w:rPr>
                <w:rFonts w:ascii="Cordia New" w:hAnsi="Cordia New" w:cs="Cordia New"/>
                <w:sz w:val="20"/>
                <w:szCs w:val="20"/>
                <w:lang w:val="en-GB"/>
              </w:rPr>
              <w:t>9,486</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21"/>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965"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773"/>
              </w:tabs>
              <w:ind w:right="-72"/>
              <w:outlineLvl w:val="0"/>
              <w:rPr>
                <w:rFonts w:ascii="Cordia New" w:hAnsi="Cordia New" w:cs="Cordia New"/>
                <w:sz w:val="20"/>
                <w:szCs w:val="20"/>
                <w:lang w:val="en-GB"/>
              </w:rPr>
            </w:pPr>
            <w:r>
              <w:rPr>
                <w:rFonts w:ascii="Cordia New" w:hAnsi="Cordia New" w:cs="Cordia New"/>
                <w:sz w:val="20"/>
                <w:szCs w:val="20"/>
                <w:lang w:val="en-GB"/>
              </w:rPr>
              <w:t>9,486</w:t>
            </w:r>
          </w:p>
        </w:tc>
      </w:tr>
      <w:tr w:rsidR="0075730F" w:rsidRPr="0059114A" w:rsidTr="007854B7">
        <w:tc>
          <w:tcPr>
            <w:tcW w:w="2590" w:type="dxa"/>
            <w:vAlign w:val="center"/>
          </w:tcPr>
          <w:p w:rsidR="0075730F" w:rsidRPr="0059114A" w:rsidRDefault="0075730F" w:rsidP="0059114A">
            <w:pPr>
              <w:ind w:left="-72"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75730F" w:rsidRPr="0059114A" w:rsidRDefault="0075730F" w:rsidP="009D76B7">
            <w:pPr>
              <w:tabs>
                <w:tab w:val="decimal" w:pos="817"/>
              </w:tabs>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75730F" w:rsidRPr="0059114A" w:rsidRDefault="0075730F" w:rsidP="009D76B7">
            <w:pPr>
              <w:tabs>
                <w:tab w:val="decimal" w:pos="817"/>
              </w:tabs>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75730F" w:rsidRPr="0059114A" w:rsidRDefault="0075730F" w:rsidP="009D76B7">
            <w:pPr>
              <w:tabs>
                <w:tab w:val="decimal" w:pos="824"/>
              </w:tabs>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75730F" w:rsidRPr="0059114A" w:rsidRDefault="0075730F" w:rsidP="009D76B7">
            <w:pPr>
              <w:tabs>
                <w:tab w:val="decimal" w:pos="823"/>
              </w:tabs>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75730F" w:rsidRPr="0059114A" w:rsidRDefault="0075730F" w:rsidP="009D76B7">
            <w:pPr>
              <w:tabs>
                <w:tab w:val="decimal" w:pos="817"/>
              </w:tabs>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75730F" w:rsidRPr="0059114A" w:rsidRDefault="0075730F" w:rsidP="009D76B7">
            <w:pPr>
              <w:tabs>
                <w:tab w:val="decimal" w:pos="795"/>
              </w:tabs>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75730F" w:rsidRPr="0059114A" w:rsidRDefault="0075730F" w:rsidP="009D76B7">
            <w:pPr>
              <w:tabs>
                <w:tab w:val="decimal" w:pos="824"/>
              </w:tabs>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75730F" w:rsidRPr="0059114A" w:rsidRDefault="0075730F" w:rsidP="009D76B7">
            <w:pPr>
              <w:tabs>
                <w:tab w:val="decimal" w:pos="823"/>
              </w:tabs>
              <w:ind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75730F" w:rsidRPr="0059114A" w:rsidRDefault="0075730F" w:rsidP="009D76B7">
            <w:pPr>
              <w:tabs>
                <w:tab w:val="decimal" w:pos="812"/>
              </w:tabs>
              <w:ind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75730F" w:rsidRPr="0059114A" w:rsidRDefault="0075730F" w:rsidP="009D76B7">
            <w:pPr>
              <w:tabs>
                <w:tab w:val="decimal" w:pos="837"/>
              </w:tabs>
              <w:ind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75730F" w:rsidRPr="0059114A" w:rsidRDefault="0075730F" w:rsidP="009D76B7">
            <w:pPr>
              <w:tabs>
                <w:tab w:val="decimal" w:pos="788"/>
              </w:tabs>
              <w:ind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75730F" w:rsidRPr="0059114A" w:rsidRDefault="0075730F" w:rsidP="009D76B7">
            <w:pPr>
              <w:tabs>
                <w:tab w:val="decimal" w:pos="821"/>
              </w:tabs>
              <w:ind w:right="-72"/>
              <w:jc w:val="both"/>
              <w:rPr>
                <w:rFonts w:ascii="Cordia New" w:hAnsi="Cordia New" w:cs="Cordia New"/>
                <w:sz w:val="12"/>
                <w:szCs w:val="12"/>
                <w:lang w:val="en-GB"/>
              </w:rPr>
            </w:pPr>
          </w:p>
        </w:tc>
        <w:tc>
          <w:tcPr>
            <w:tcW w:w="965" w:type="dxa"/>
            <w:tcBorders>
              <w:top w:val="single" w:sz="4" w:space="0" w:color="auto"/>
              <w:left w:val="nil"/>
              <w:bottom w:val="nil"/>
              <w:right w:val="nil"/>
            </w:tcBorders>
            <w:shd w:val="clear" w:color="auto" w:fill="FAFAFA"/>
            <w:vAlign w:val="bottom"/>
          </w:tcPr>
          <w:p w:rsidR="0075730F" w:rsidRPr="0059114A" w:rsidRDefault="0075730F" w:rsidP="009D76B7">
            <w:pPr>
              <w:tabs>
                <w:tab w:val="decimal" w:pos="773"/>
              </w:tabs>
              <w:ind w:right="-72"/>
              <w:rPr>
                <w:rFonts w:ascii="Cordia New" w:hAnsi="Cordia New" w:cs="Cordia New"/>
                <w:sz w:val="12"/>
                <w:szCs w:val="12"/>
                <w:lang w:val="en-GB"/>
              </w:rPr>
            </w:pPr>
          </w:p>
        </w:tc>
      </w:tr>
      <w:tr w:rsidR="0075730F" w:rsidRPr="004C51C6" w:rsidTr="000125DE">
        <w:tc>
          <w:tcPr>
            <w:tcW w:w="2590" w:type="dxa"/>
            <w:vAlign w:val="center"/>
            <w:hideMark/>
          </w:tcPr>
          <w:p w:rsidR="0075730F" w:rsidRPr="004C51C6" w:rsidRDefault="0075730F" w:rsidP="0059114A">
            <w:pPr>
              <w:ind w:left="-72" w:right="-72"/>
              <w:rPr>
                <w:rFonts w:ascii="Cordia New" w:hAnsi="Cordia New" w:cs="Cordia New"/>
                <w:sz w:val="20"/>
                <w:szCs w:val="20"/>
              </w:rPr>
            </w:pPr>
            <w:r w:rsidRPr="004C51C6">
              <w:rPr>
                <w:rFonts w:ascii="Cordia New" w:hAnsi="Cordia New" w:cs="Cordia New"/>
                <w:sz w:val="20"/>
                <w:szCs w:val="20"/>
              </w:rPr>
              <w:t>Sales and service income</w:t>
            </w:r>
          </w:p>
        </w:tc>
        <w:tc>
          <w:tcPr>
            <w:tcW w:w="1008" w:type="dxa"/>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1,747,737</w:t>
            </w:r>
          </w:p>
        </w:tc>
        <w:tc>
          <w:tcPr>
            <w:tcW w:w="1008" w:type="dxa"/>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12,737,049</w:t>
            </w:r>
          </w:p>
        </w:tc>
        <w:tc>
          <w:tcPr>
            <w:tcW w:w="1008" w:type="dxa"/>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cs/>
                <w:lang w:val="en-GB"/>
              </w:rPr>
            </w:pPr>
            <w:r>
              <w:rPr>
                <w:rFonts w:ascii="Cordia New" w:hAnsi="Cordia New" w:cs="Cordia New"/>
                <w:sz w:val="20"/>
                <w:szCs w:val="20"/>
                <w:lang w:val="en-GB"/>
              </w:rPr>
              <w:t>5,288,005</w:t>
            </w:r>
          </w:p>
        </w:tc>
        <w:tc>
          <w:tcPr>
            <w:tcW w:w="1008" w:type="dxa"/>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cs/>
                <w:lang w:val="en-GB"/>
              </w:rPr>
            </w:pPr>
            <w:r>
              <w:rPr>
                <w:rFonts w:ascii="Cordia New" w:hAnsi="Cordia New" w:cs="Cordia New"/>
                <w:sz w:val="20"/>
                <w:szCs w:val="20"/>
                <w:lang w:val="en-GB"/>
              </w:rPr>
              <w:t>185,390</w:t>
            </w:r>
          </w:p>
        </w:tc>
        <w:tc>
          <w:tcPr>
            <w:tcW w:w="1008" w:type="dxa"/>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966,992</w:t>
            </w:r>
          </w:p>
        </w:tc>
        <w:tc>
          <w:tcPr>
            <w:tcW w:w="1008" w:type="dxa"/>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9D76B7">
            <w:pPr>
              <w:tabs>
                <w:tab w:val="decimal" w:pos="817"/>
              </w:tabs>
              <w:ind w:right="-72"/>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613,790</w:t>
            </w:r>
          </w:p>
        </w:tc>
        <w:tc>
          <w:tcPr>
            <w:tcW w:w="1008" w:type="dxa"/>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1,719</w:t>
            </w:r>
          </w:p>
        </w:tc>
        <w:tc>
          <w:tcPr>
            <w:tcW w:w="1008" w:type="dxa"/>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21,540,682</w:t>
            </w:r>
          </w:p>
        </w:tc>
        <w:tc>
          <w:tcPr>
            <w:tcW w:w="1008" w:type="dxa"/>
            <w:shd w:val="clear" w:color="auto" w:fill="FAFAFA"/>
            <w:vAlign w:val="bottom"/>
          </w:tcPr>
          <w:p w:rsidR="0075730F" w:rsidRPr="0047632C" w:rsidRDefault="0075730F" w:rsidP="009D76B7">
            <w:pPr>
              <w:tabs>
                <w:tab w:val="decimal" w:pos="821"/>
              </w:tabs>
              <w:ind w:right="-72"/>
              <w:jc w:val="both"/>
              <w:outlineLvl w:val="0"/>
              <w:rPr>
                <w:rFonts w:ascii="Cordia New" w:hAnsi="Cordia New" w:cs="Cordia New"/>
                <w:sz w:val="20"/>
                <w:szCs w:val="20"/>
                <w:lang w:val="en-GB"/>
              </w:rPr>
            </w:pPr>
            <w:r>
              <w:rPr>
                <w:rFonts w:ascii="Cordia New" w:hAnsi="Cordia New" w:cs="Cordia New"/>
                <w:sz w:val="20"/>
                <w:szCs w:val="20"/>
                <w:lang w:val="en-GB"/>
              </w:rPr>
              <w:t>(1,456,769)</w:t>
            </w:r>
          </w:p>
        </w:tc>
        <w:tc>
          <w:tcPr>
            <w:tcW w:w="965" w:type="dxa"/>
            <w:shd w:val="clear" w:color="auto" w:fill="FAFAFA"/>
            <w:vAlign w:val="bottom"/>
          </w:tcPr>
          <w:p w:rsidR="0075730F" w:rsidRPr="0047632C" w:rsidRDefault="0075730F" w:rsidP="009D76B7">
            <w:pPr>
              <w:tabs>
                <w:tab w:val="decimal" w:pos="773"/>
              </w:tabs>
              <w:ind w:right="-72"/>
              <w:outlineLvl w:val="0"/>
              <w:rPr>
                <w:rFonts w:ascii="Cordia New" w:hAnsi="Cordia New" w:cs="Cordia New"/>
                <w:sz w:val="20"/>
                <w:szCs w:val="20"/>
                <w:lang w:val="en-GB"/>
              </w:rPr>
            </w:pPr>
            <w:r>
              <w:rPr>
                <w:rFonts w:ascii="Cordia New" w:hAnsi="Cordia New" w:cs="Cordia New"/>
                <w:sz w:val="20"/>
                <w:szCs w:val="20"/>
                <w:lang w:val="en-GB"/>
              </w:rPr>
              <w:t>20,083,913</w:t>
            </w:r>
          </w:p>
        </w:tc>
      </w:tr>
      <w:tr w:rsidR="0075730F" w:rsidRPr="004C51C6" w:rsidTr="000125DE">
        <w:trPr>
          <w:trHeight w:val="80"/>
        </w:trPr>
        <w:tc>
          <w:tcPr>
            <w:tcW w:w="2590" w:type="dxa"/>
            <w:vAlign w:val="center"/>
            <w:hideMark/>
          </w:tcPr>
          <w:p w:rsidR="0075730F" w:rsidRPr="004C51C6" w:rsidRDefault="0075730F" w:rsidP="0059114A">
            <w:pPr>
              <w:ind w:left="-72" w:right="-72"/>
              <w:rPr>
                <w:rFonts w:ascii="Cordia New" w:hAnsi="Cordia New" w:cs="Cordia New"/>
                <w:sz w:val="20"/>
                <w:szCs w:val="20"/>
              </w:rPr>
            </w:pPr>
            <w:r w:rsidRPr="004C51C6">
              <w:rPr>
                <w:rFonts w:ascii="Cordia New" w:hAnsi="Cordia New" w:cs="Cordia New"/>
                <w:sz w:val="20"/>
                <w:szCs w:val="20"/>
              </w:rPr>
              <w:t>Cost of sales and services</w:t>
            </w:r>
          </w:p>
        </w:tc>
        <w:tc>
          <w:tcPr>
            <w:tcW w:w="1008"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(1,831,763)</w:t>
            </w:r>
          </w:p>
        </w:tc>
        <w:tc>
          <w:tcPr>
            <w:tcW w:w="1008" w:type="dxa"/>
            <w:tcBorders>
              <w:top w:val="nil"/>
              <w:left w:val="nil"/>
              <w:bottom w:val="single" w:sz="4" w:space="0" w:color="auto"/>
              <w:right w:val="nil"/>
            </w:tcBorders>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cs/>
                <w:lang w:val="en-GB"/>
              </w:rPr>
            </w:pPr>
            <w:r>
              <w:rPr>
                <w:rFonts w:ascii="Cordia New" w:hAnsi="Cordia New" w:cs="Cordia New"/>
                <w:sz w:val="20"/>
                <w:szCs w:val="20"/>
                <w:lang w:val="en-GB"/>
              </w:rPr>
              <w:t>(8,932,545)</w:t>
            </w:r>
          </w:p>
        </w:tc>
        <w:tc>
          <w:tcPr>
            <w:tcW w:w="1008" w:type="dxa"/>
            <w:tcBorders>
              <w:top w:val="nil"/>
              <w:left w:val="nil"/>
              <w:bottom w:val="single" w:sz="4" w:space="0" w:color="auto"/>
              <w:right w:val="nil"/>
            </w:tcBorders>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(3,846,701)</w:t>
            </w:r>
          </w:p>
        </w:tc>
        <w:tc>
          <w:tcPr>
            <w:tcW w:w="1008" w:type="dxa"/>
            <w:tcBorders>
              <w:top w:val="nil"/>
              <w:left w:val="nil"/>
              <w:bottom w:val="single" w:sz="4" w:space="0" w:color="auto"/>
              <w:right w:val="nil"/>
            </w:tcBorders>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(184,869)</w:t>
            </w:r>
          </w:p>
        </w:tc>
        <w:tc>
          <w:tcPr>
            <w:tcW w:w="1008" w:type="dxa"/>
            <w:tcBorders>
              <w:top w:val="nil"/>
              <w:left w:val="nil"/>
              <w:bottom w:val="single" w:sz="4" w:space="0" w:color="auto"/>
              <w:right w:val="nil"/>
            </w:tcBorders>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(866,703)</w:t>
            </w:r>
          </w:p>
        </w:tc>
        <w:tc>
          <w:tcPr>
            <w:tcW w:w="1008" w:type="dxa"/>
            <w:tcBorders>
              <w:top w:val="nil"/>
              <w:left w:val="nil"/>
              <w:bottom w:val="single" w:sz="4" w:space="0" w:color="auto"/>
              <w:right w:val="nil"/>
            </w:tcBorders>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47632C" w:rsidRDefault="0075730F" w:rsidP="009D76B7">
            <w:pPr>
              <w:tabs>
                <w:tab w:val="decimal" w:pos="817"/>
              </w:tabs>
              <w:ind w:right="-72"/>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(612,067)</w:t>
            </w:r>
          </w:p>
        </w:tc>
        <w:tc>
          <w:tcPr>
            <w:tcW w:w="1008" w:type="dxa"/>
            <w:tcBorders>
              <w:top w:val="nil"/>
              <w:left w:val="nil"/>
              <w:bottom w:val="single" w:sz="4" w:space="0" w:color="auto"/>
              <w:right w:val="nil"/>
            </w:tcBorders>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(645)</w:t>
            </w:r>
          </w:p>
        </w:tc>
        <w:tc>
          <w:tcPr>
            <w:tcW w:w="1008" w:type="dxa"/>
            <w:tcBorders>
              <w:top w:val="nil"/>
              <w:left w:val="nil"/>
              <w:bottom w:val="single" w:sz="4" w:space="0" w:color="auto"/>
              <w:right w:val="nil"/>
            </w:tcBorders>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(16,275,293)</w:t>
            </w:r>
          </w:p>
        </w:tc>
        <w:tc>
          <w:tcPr>
            <w:tcW w:w="1008" w:type="dxa"/>
            <w:tcBorders>
              <w:top w:val="nil"/>
              <w:left w:val="nil"/>
              <w:bottom w:val="single" w:sz="4" w:space="0" w:color="auto"/>
              <w:right w:val="nil"/>
            </w:tcBorders>
            <w:shd w:val="clear" w:color="auto" w:fill="FAFAFA"/>
            <w:vAlign w:val="bottom"/>
          </w:tcPr>
          <w:p w:rsidR="0075730F" w:rsidRPr="0047632C" w:rsidRDefault="0075730F" w:rsidP="009D76B7">
            <w:pPr>
              <w:tabs>
                <w:tab w:val="decimal" w:pos="821"/>
              </w:tabs>
              <w:ind w:right="-72"/>
              <w:jc w:val="both"/>
              <w:outlineLvl w:val="0"/>
              <w:rPr>
                <w:rFonts w:ascii="Cordia New" w:hAnsi="Cordia New" w:cs="Cordia New"/>
                <w:sz w:val="20"/>
                <w:szCs w:val="20"/>
                <w:lang w:val="en-GB"/>
              </w:rPr>
            </w:pPr>
            <w:r>
              <w:rPr>
                <w:rFonts w:ascii="Cordia New" w:hAnsi="Cordia New" w:cs="Cordia New"/>
                <w:sz w:val="20"/>
                <w:szCs w:val="20"/>
                <w:lang w:val="en-GB"/>
              </w:rPr>
              <w:t>1,437,235</w:t>
            </w:r>
          </w:p>
        </w:tc>
        <w:tc>
          <w:tcPr>
            <w:tcW w:w="965" w:type="dxa"/>
            <w:tcBorders>
              <w:top w:val="nil"/>
              <w:left w:val="nil"/>
              <w:bottom w:val="single" w:sz="4" w:space="0" w:color="auto"/>
              <w:right w:val="nil"/>
            </w:tcBorders>
            <w:shd w:val="clear" w:color="auto" w:fill="FAFAFA"/>
            <w:vAlign w:val="bottom"/>
          </w:tcPr>
          <w:p w:rsidR="0075730F" w:rsidRPr="0047632C" w:rsidRDefault="0075730F" w:rsidP="009D76B7">
            <w:pPr>
              <w:tabs>
                <w:tab w:val="decimal" w:pos="773"/>
              </w:tabs>
              <w:ind w:right="-72"/>
              <w:outlineLvl w:val="0"/>
              <w:rPr>
                <w:rFonts w:ascii="Cordia New" w:hAnsi="Cordia New" w:cs="Cordia New"/>
                <w:sz w:val="20"/>
                <w:szCs w:val="20"/>
                <w:lang w:val="en-GB"/>
              </w:rPr>
            </w:pPr>
            <w:r>
              <w:rPr>
                <w:rFonts w:ascii="Cordia New" w:hAnsi="Cordia New" w:cs="Cordia New"/>
                <w:sz w:val="20"/>
                <w:szCs w:val="20"/>
                <w:lang w:val="en-GB"/>
              </w:rPr>
              <w:t>(14,838,058)</w:t>
            </w:r>
          </w:p>
        </w:tc>
      </w:tr>
      <w:tr w:rsidR="0075730F" w:rsidRPr="004C51C6" w:rsidTr="000125DE">
        <w:tc>
          <w:tcPr>
            <w:tcW w:w="2590" w:type="dxa"/>
            <w:vAlign w:val="center"/>
            <w:hideMark/>
          </w:tcPr>
          <w:p w:rsidR="0075730F" w:rsidRPr="004C51C6" w:rsidRDefault="0075730F" w:rsidP="0059114A">
            <w:pPr>
              <w:ind w:left="-72" w:right="-72"/>
              <w:rPr>
                <w:rFonts w:ascii="Cordia New" w:hAnsi="Cordia New" w:cs="Cordia New"/>
                <w:sz w:val="6"/>
                <w:szCs w:val="6"/>
              </w:rPr>
            </w:pPr>
            <w:r w:rsidRPr="004C51C6">
              <w:rPr>
                <w:rFonts w:ascii="Cordia New" w:hAnsi="Cordia New" w:cs="Cordia New"/>
                <w:sz w:val="20"/>
                <w:szCs w:val="20"/>
              </w:rPr>
              <w:t>Gross profit</w:t>
            </w:r>
          </w:p>
        </w:tc>
        <w:tc>
          <w:tcPr>
            <w:tcW w:w="1008" w:type="dxa"/>
            <w:tcBorders>
              <w:top w:val="single" w:sz="4" w:space="0" w:color="auto"/>
              <w:left w:val="nil"/>
              <w:bottom w:val="nil"/>
              <w:right w:val="nil"/>
            </w:tcBorders>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(84,026)</w:t>
            </w:r>
          </w:p>
        </w:tc>
        <w:tc>
          <w:tcPr>
            <w:tcW w:w="1008" w:type="dxa"/>
            <w:tcBorders>
              <w:top w:val="single" w:sz="4" w:space="0" w:color="auto"/>
              <w:left w:val="nil"/>
              <w:bottom w:val="nil"/>
              <w:right w:val="nil"/>
            </w:tcBorders>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3,804,504</w:t>
            </w:r>
          </w:p>
        </w:tc>
        <w:tc>
          <w:tcPr>
            <w:tcW w:w="1008" w:type="dxa"/>
            <w:tcBorders>
              <w:top w:val="single" w:sz="4" w:space="0" w:color="auto"/>
              <w:left w:val="nil"/>
              <w:bottom w:val="nil"/>
              <w:right w:val="nil"/>
            </w:tcBorders>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1,441,304</w:t>
            </w:r>
          </w:p>
        </w:tc>
        <w:tc>
          <w:tcPr>
            <w:tcW w:w="1008" w:type="dxa"/>
            <w:tcBorders>
              <w:top w:val="single" w:sz="4" w:space="0" w:color="auto"/>
              <w:left w:val="nil"/>
              <w:bottom w:val="nil"/>
              <w:right w:val="nil"/>
            </w:tcBorders>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521</w:t>
            </w:r>
          </w:p>
        </w:tc>
        <w:tc>
          <w:tcPr>
            <w:tcW w:w="1008" w:type="dxa"/>
            <w:tcBorders>
              <w:top w:val="single" w:sz="4" w:space="0" w:color="auto"/>
              <w:left w:val="nil"/>
              <w:bottom w:val="nil"/>
              <w:right w:val="nil"/>
            </w:tcBorders>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75730F" w:rsidRPr="0047632C" w:rsidRDefault="0075730F" w:rsidP="009D76B7">
            <w:pPr>
              <w:tabs>
                <w:tab w:val="decimal" w:pos="817"/>
              </w:tabs>
              <w:ind w:right="-72"/>
              <w:rPr>
                <w:rFonts w:ascii="Cordia New" w:hAnsi="Cordia New" w:cs="Cordia New"/>
                <w:sz w:val="20"/>
                <w:szCs w:val="20"/>
                <w:lang w:val="en-GB"/>
              </w:rPr>
            </w:pPr>
            <w:r>
              <w:rPr>
                <w:rFonts w:ascii="Cordia New" w:hAnsi="Cordia New" w:cs="Cordia New"/>
                <w:sz w:val="20"/>
                <w:szCs w:val="20"/>
                <w:lang w:val="en-GB"/>
              </w:rPr>
              <w:t>100,289</w:t>
            </w:r>
          </w:p>
        </w:tc>
        <w:tc>
          <w:tcPr>
            <w:tcW w:w="1008" w:type="dxa"/>
            <w:tcBorders>
              <w:top w:val="single" w:sz="4" w:space="0" w:color="auto"/>
              <w:left w:val="nil"/>
              <w:bottom w:val="nil"/>
              <w:right w:val="nil"/>
            </w:tcBorders>
            <w:shd w:val="clear" w:color="auto" w:fill="FAFAFA"/>
            <w:vAlign w:val="bottom"/>
          </w:tcPr>
          <w:p w:rsidR="0075730F" w:rsidRPr="0047632C" w:rsidRDefault="0075730F" w:rsidP="009D76B7">
            <w:pPr>
              <w:tabs>
                <w:tab w:val="decimal" w:pos="817"/>
              </w:tabs>
              <w:ind w:right="-72"/>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75730F" w:rsidRPr="0047632C" w:rsidRDefault="0075730F" w:rsidP="009D76B7">
            <w:pPr>
              <w:tabs>
                <w:tab w:val="decimal" w:pos="817"/>
              </w:tabs>
              <w:ind w:right="-72"/>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75730F" w:rsidRPr="0047632C" w:rsidRDefault="0075730F" w:rsidP="009D76B7">
            <w:pPr>
              <w:tabs>
                <w:tab w:val="decimal" w:pos="817"/>
              </w:tabs>
              <w:ind w:right="-72"/>
              <w:rPr>
                <w:rFonts w:ascii="Cordia New" w:hAnsi="Cordia New" w:cs="Cordia New"/>
                <w:sz w:val="20"/>
                <w:szCs w:val="20"/>
                <w:lang w:val="en-GB"/>
              </w:rPr>
            </w:pPr>
            <w:r>
              <w:rPr>
                <w:rFonts w:ascii="Cordia New" w:hAnsi="Cordia New" w:cs="Cordia New"/>
                <w:sz w:val="20"/>
                <w:szCs w:val="20"/>
                <w:lang w:val="en-GB"/>
              </w:rPr>
              <w:t>1,723</w:t>
            </w:r>
          </w:p>
        </w:tc>
        <w:tc>
          <w:tcPr>
            <w:tcW w:w="1008" w:type="dxa"/>
            <w:tcBorders>
              <w:top w:val="single" w:sz="4" w:space="0" w:color="auto"/>
              <w:left w:val="nil"/>
              <w:bottom w:val="nil"/>
              <w:right w:val="nil"/>
            </w:tcBorders>
            <w:shd w:val="clear" w:color="auto" w:fill="FAFAFA"/>
            <w:vAlign w:val="bottom"/>
          </w:tcPr>
          <w:p w:rsidR="0075730F" w:rsidRPr="0047632C" w:rsidRDefault="0075730F" w:rsidP="009D76B7">
            <w:pPr>
              <w:tabs>
                <w:tab w:val="decimal" w:pos="817"/>
              </w:tabs>
              <w:ind w:right="-72"/>
              <w:rPr>
                <w:rFonts w:ascii="Cordia New" w:hAnsi="Cordia New" w:cs="Cordia New"/>
                <w:sz w:val="20"/>
                <w:szCs w:val="20"/>
                <w:lang w:val="en-GB"/>
              </w:rPr>
            </w:pPr>
            <w:r>
              <w:rPr>
                <w:rFonts w:ascii="Cordia New" w:hAnsi="Cordia New" w:cs="Cordia New"/>
                <w:sz w:val="20"/>
                <w:szCs w:val="20"/>
                <w:lang w:val="en-GB"/>
              </w:rPr>
              <w:t>1,074</w:t>
            </w:r>
          </w:p>
        </w:tc>
        <w:tc>
          <w:tcPr>
            <w:tcW w:w="1008" w:type="dxa"/>
            <w:tcBorders>
              <w:top w:val="single" w:sz="4" w:space="0" w:color="auto"/>
              <w:left w:val="nil"/>
              <w:bottom w:val="nil"/>
              <w:right w:val="nil"/>
            </w:tcBorders>
            <w:shd w:val="clear" w:color="auto" w:fill="FAFAFA"/>
            <w:vAlign w:val="bottom"/>
          </w:tcPr>
          <w:p w:rsidR="0075730F" w:rsidRPr="0047632C" w:rsidRDefault="0075730F" w:rsidP="009D76B7">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5,265,389</w:t>
            </w:r>
          </w:p>
        </w:tc>
        <w:tc>
          <w:tcPr>
            <w:tcW w:w="1008" w:type="dxa"/>
            <w:tcBorders>
              <w:top w:val="single" w:sz="4" w:space="0" w:color="auto"/>
              <w:left w:val="nil"/>
              <w:bottom w:val="nil"/>
              <w:right w:val="nil"/>
            </w:tcBorders>
            <w:shd w:val="clear" w:color="auto" w:fill="FAFAFA"/>
            <w:vAlign w:val="bottom"/>
          </w:tcPr>
          <w:p w:rsidR="0075730F" w:rsidRPr="0047632C" w:rsidRDefault="0075730F" w:rsidP="009D76B7">
            <w:pPr>
              <w:tabs>
                <w:tab w:val="decimal" w:pos="821"/>
              </w:tabs>
              <w:ind w:right="-72"/>
              <w:jc w:val="both"/>
              <w:rPr>
                <w:rFonts w:ascii="Cordia New" w:hAnsi="Cordia New" w:cs="Cordia New"/>
                <w:sz w:val="20"/>
                <w:szCs w:val="20"/>
                <w:lang w:val="en-GB"/>
              </w:rPr>
            </w:pPr>
            <w:r>
              <w:rPr>
                <w:rFonts w:ascii="Cordia New" w:hAnsi="Cordia New" w:cs="Cordia New"/>
                <w:sz w:val="20"/>
                <w:szCs w:val="20"/>
                <w:lang w:val="en-GB"/>
              </w:rPr>
              <w:t>(19,534)</w:t>
            </w:r>
          </w:p>
        </w:tc>
        <w:tc>
          <w:tcPr>
            <w:tcW w:w="965" w:type="dxa"/>
            <w:tcBorders>
              <w:top w:val="single" w:sz="4" w:space="0" w:color="auto"/>
              <w:left w:val="nil"/>
              <w:bottom w:val="nil"/>
              <w:right w:val="nil"/>
            </w:tcBorders>
            <w:shd w:val="clear" w:color="auto" w:fill="FAFAFA"/>
            <w:vAlign w:val="bottom"/>
          </w:tcPr>
          <w:p w:rsidR="0075730F" w:rsidRPr="0047632C" w:rsidRDefault="0075730F" w:rsidP="009D76B7">
            <w:pPr>
              <w:tabs>
                <w:tab w:val="decimal" w:pos="773"/>
              </w:tabs>
              <w:ind w:right="-72"/>
              <w:outlineLvl w:val="0"/>
              <w:rPr>
                <w:rFonts w:ascii="Cordia New" w:hAnsi="Cordia New" w:cs="Cordia New"/>
                <w:sz w:val="20"/>
                <w:szCs w:val="20"/>
                <w:lang w:val="en-GB"/>
              </w:rPr>
            </w:pPr>
            <w:r>
              <w:rPr>
                <w:rFonts w:ascii="Cordia New" w:hAnsi="Cordia New" w:cs="Cordia New"/>
                <w:sz w:val="20"/>
                <w:szCs w:val="20"/>
                <w:lang w:val="en-GB"/>
              </w:rPr>
              <w:t>5,245,855</w:t>
            </w:r>
          </w:p>
        </w:tc>
      </w:tr>
      <w:tr w:rsidR="0075730F" w:rsidRPr="004C51C6" w:rsidTr="00D35666">
        <w:trPr>
          <w:trHeight w:val="209"/>
        </w:trPr>
        <w:tc>
          <w:tcPr>
            <w:tcW w:w="2590" w:type="dxa"/>
            <w:vAlign w:val="center"/>
            <w:hideMark/>
          </w:tcPr>
          <w:p w:rsidR="0075730F" w:rsidRPr="004C51C6" w:rsidRDefault="0075730F" w:rsidP="0059114A">
            <w:pPr>
              <w:ind w:left="-72" w:right="-72"/>
              <w:rPr>
                <w:rFonts w:ascii="Cordia New" w:hAnsi="Cordia New" w:cs="Cordia New"/>
                <w:sz w:val="20"/>
                <w:szCs w:val="20"/>
              </w:rPr>
            </w:pPr>
            <w:r w:rsidRPr="004C51C6">
              <w:rPr>
                <w:rFonts w:ascii="Cordia New" w:hAnsi="Cordia New" w:cs="Cordia New"/>
                <w:sz w:val="20"/>
                <w:szCs w:val="20"/>
              </w:rPr>
              <w:t>Gross profit margin</w:t>
            </w:r>
            <w:r w:rsidRPr="004C51C6">
              <w:rPr>
                <w:rFonts w:ascii="Cordia New" w:hAnsi="Cordia New" w:cs="Cordia New"/>
                <w:sz w:val="20"/>
                <w:szCs w:val="20"/>
                <w:cs/>
              </w:rPr>
              <w:t xml:space="preserve"> (%)</w:t>
            </w: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(5%)</w:t>
            </w:r>
          </w:p>
        </w:tc>
        <w:tc>
          <w:tcPr>
            <w:tcW w:w="1008" w:type="dxa"/>
            <w:shd w:val="clear" w:color="auto" w:fill="FAFAFA"/>
            <w:vAlign w:val="bottom"/>
          </w:tcPr>
          <w:p w:rsidR="0075730F" w:rsidRPr="0006177E" w:rsidRDefault="00F77A5D" w:rsidP="0059114A">
            <w:pPr>
              <w:tabs>
                <w:tab w:val="right" w:pos="817"/>
              </w:tabs>
              <w:ind w:right="-72"/>
              <w:outlineLvl w:val="0"/>
              <w:rPr>
                <w:rFonts w:ascii="Cordia New" w:hAnsi="Cordia New" w:cs="Cordia New"/>
                <w:sz w:val="20"/>
                <w:szCs w:val="20"/>
                <w:lang w:val="en-GB"/>
              </w:rPr>
            </w:pPr>
            <w:r>
              <w:rPr>
                <w:rFonts w:ascii="Cordia New" w:hAnsi="Cordia New" w:cs="Cordia New"/>
                <w:sz w:val="20"/>
                <w:szCs w:val="20"/>
                <w:lang w:val="en-GB"/>
              </w:rPr>
              <w:tab/>
            </w:r>
            <w:r w:rsidR="0075730F">
              <w:rPr>
                <w:rFonts w:ascii="Cordia New" w:hAnsi="Cordia New" w:cs="Cordia New"/>
                <w:sz w:val="20"/>
                <w:szCs w:val="20"/>
                <w:lang w:val="en-GB"/>
              </w:rPr>
              <w:t>30%</w:t>
            </w:r>
          </w:p>
        </w:tc>
        <w:tc>
          <w:tcPr>
            <w:tcW w:w="1008" w:type="dxa"/>
            <w:shd w:val="clear" w:color="auto" w:fill="FAFAFA"/>
            <w:vAlign w:val="bottom"/>
          </w:tcPr>
          <w:p w:rsidR="0075730F" w:rsidRPr="0006177E" w:rsidRDefault="00F77A5D" w:rsidP="0059114A">
            <w:pPr>
              <w:tabs>
                <w:tab w:val="right" w:pos="817"/>
              </w:tabs>
              <w:ind w:right="-72"/>
              <w:outlineLvl w:val="0"/>
              <w:rPr>
                <w:rFonts w:ascii="Cordia New" w:hAnsi="Cordia New" w:cs="Cordia New"/>
                <w:sz w:val="20"/>
                <w:szCs w:val="20"/>
                <w:lang w:val="en-GB"/>
              </w:rPr>
            </w:pPr>
            <w:r>
              <w:rPr>
                <w:rFonts w:ascii="Cordia New" w:hAnsi="Cordia New" w:cs="Cordia New"/>
                <w:sz w:val="20"/>
                <w:szCs w:val="20"/>
                <w:lang w:val="en-GB"/>
              </w:rPr>
              <w:tab/>
            </w:r>
            <w:r w:rsidR="0075730F">
              <w:rPr>
                <w:rFonts w:ascii="Cordia New" w:hAnsi="Cordia New" w:cs="Cordia New"/>
                <w:sz w:val="20"/>
                <w:szCs w:val="20"/>
                <w:lang w:val="en-GB"/>
              </w:rPr>
              <w:t>27%</w:t>
            </w:r>
          </w:p>
        </w:tc>
        <w:tc>
          <w:tcPr>
            <w:tcW w:w="1008" w:type="dxa"/>
            <w:shd w:val="clear" w:color="auto" w:fill="FAFAFA"/>
            <w:vAlign w:val="bottom"/>
          </w:tcPr>
          <w:p w:rsidR="0075730F" w:rsidRPr="0006177E" w:rsidRDefault="0059114A" w:rsidP="0059114A">
            <w:pPr>
              <w:tabs>
                <w:tab w:val="right" w:pos="817"/>
              </w:tabs>
              <w:ind w:right="-72"/>
              <w:outlineLvl w:val="0"/>
              <w:rPr>
                <w:rFonts w:ascii="Cordia New" w:hAnsi="Cordia New" w:cs="Cordia New"/>
                <w:sz w:val="20"/>
                <w:szCs w:val="20"/>
                <w:lang w:val="en-GB"/>
              </w:rPr>
            </w:pPr>
            <w:r>
              <w:rPr>
                <w:rFonts w:ascii="Cordia New" w:hAnsi="Cordia New" w:cs="Cordia New"/>
                <w:sz w:val="20"/>
                <w:szCs w:val="20"/>
                <w:lang w:val="en-GB"/>
              </w:rPr>
              <w:tab/>
            </w:r>
            <w:r w:rsidR="0075730F">
              <w:rPr>
                <w:rFonts w:ascii="Cordia New" w:hAnsi="Cordia New" w:cs="Cordia New"/>
                <w:sz w:val="20"/>
                <w:szCs w:val="20"/>
                <w:lang w:val="en-GB"/>
              </w:rPr>
              <w:t>0%</w:t>
            </w:r>
          </w:p>
        </w:tc>
        <w:tc>
          <w:tcPr>
            <w:tcW w:w="1008" w:type="dxa"/>
            <w:shd w:val="clear" w:color="auto" w:fill="FAFAFA"/>
            <w:vAlign w:val="bottom"/>
          </w:tcPr>
          <w:p w:rsidR="0075730F" w:rsidRPr="0006177E"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06177E" w:rsidRDefault="0075730F" w:rsidP="0059114A">
            <w:pPr>
              <w:tabs>
                <w:tab w:val="decimal" w:pos="817"/>
              </w:tabs>
              <w:ind w:right="-72"/>
              <w:jc w:val="both"/>
              <w:outlineLvl w:val="0"/>
              <w:rPr>
                <w:rFonts w:ascii="Cordia New" w:hAnsi="Cordia New" w:cs="Cordia New"/>
                <w:sz w:val="20"/>
                <w:szCs w:val="20"/>
                <w:cs/>
                <w:lang w:val="en-GB"/>
              </w:rPr>
            </w:pPr>
            <w:r>
              <w:rPr>
                <w:rFonts w:ascii="Cordia New" w:hAnsi="Cordia New" w:cs="Cordia New"/>
                <w:sz w:val="20"/>
                <w:szCs w:val="20"/>
                <w:lang w:val="en-GB"/>
              </w:rPr>
              <w:t>10%</w:t>
            </w:r>
          </w:p>
        </w:tc>
        <w:tc>
          <w:tcPr>
            <w:tcW w:w="1008" w:type="dxa"/>
            <w:shd w:val="clear" w:color="auto" w:fill="FAFAFA"/>
            <w:vAlign w:val="bottom"/>
          </w:tcPr>
          <w:p w:rsidR="0075730F" w:rsidRPr="0006177E" w:rsidRDefault="0075730F" w:rsidP="0059114A">
            <w:pPr>
              <w:tabs>
                <w:tab w:val="decimal" w:pos="534"/>
              </w:tabs>
              <w:ind w:right="-72"/>
              <w:jc w:val="center"/>
              <w:outlineLvl w:val="0"/>
              <w:rPr>
                <w:rFonts w:ascii="Cordia New" w:hAnsi="Cordia New" w:cs="Cordia New"/>
                <w:sz w:val="20"/>
                <w:szCs w:val="20"/>
                <w:lang w:val="en-GB"/>
              </w:rPr>
            </w:pPr>
          </w:p>
        </w:tc>
        <w:tc>
          <w:tcPr>
            <w:tcW w:w="1008" w:type="dxa"/>
            <w:shd w:val="clear" w:color="auto" w:fill="FAFAFA"/>
            <w:vAlign w:val="bottom"/>
          </w:tcPr>
          <w:p w:rsidR="0075730F" w:rsidRPr="0006177E" w:rsidRDefault="0075730F" w:rsidP="0059114A">
            <w:pPr>
              <w:tabs>
                <w:tab w:val="decimal" w:pos="534"/>
              </w:tabs>
              <w:ind w:right="-72"/>
              <w:jc w:val="center"/>
              <w:outlineLvl w:val="0"/>
              <w:rPr>
                <w:rFonts w:ascii="Cordia New" w:hAnsi="Cordia New" w:cs="Cordia New"/>
                <w:sz w:val="20"/>
                <w:szCs w:val="20"/>
                <w:lang w:val="en-GB"/>
              </w:rPr>
            </w:pPr>
          </w:p>
        </w:tc>
        <w:tc>
          <w:tcPr>
            <w:tcW w:w="1008" w:type="dxa"/>
            <w:shd w:val="clear" w:color="auto" w:fill="FAFAFA"/>
            <w:vAlign w:val="bottom"/>
          </w:tcPr>
          <w:p w:rsidR="0075730F" w:rsidRPr="0006177E" w:rsidRDefault="0075730F" w:rsidP="0059114A">
            <w:pPr>
              <w:tabs>
                <w:tab w:val="decimal" w:pos="620"/>
              </w:tabs>
              <w:ind w:right="-72"/>
              <w:jc w:val="center"/>
              <w:outlineLvl w:val="0"/>
              <w:rPr>
                <w:rFonts w:ascii="Cordia New" w:hAnsi="Cordia New" w:cs="Cordia New"/>
                <w:sz w:val="20"/>
                <w:szCs w:val="20"/>
                <w:lang w:val="en-GB"/>
              </w:rPr>
            </w:pPr>
            <w:r>
              <w:rPr>
                <w:rFonts w:ascii="Cordia New" w:hAnsi="Cordia New" w:cs="Cordia New"/>
                <w:sz w:val="20"/>
                <w:szCs w:val="20"/>
                <w:lang w:val="en-GB"/>
              </w:rPr>
              <w:t>0%</w:t>
            </w:r>
          </w:p>
        </w:tc>
        <w:tc>
          <w:tcPr>
            <w:tcW w:w="1008" w:type="dxa"/>
            <w:shd w:val="clear" w:color="auto" w:fill="FAFAFA"/>
            <w:vAlign w:val="bottom"/>
          </w:tcPr>
          <w:p w:rsidR="0075730F" w:rsidRPr="0006177E" w:rsidRDefault="0075730F" w:rsidP="0059114A">
            <w:pPr>
              <w:tabs>
                <w:tab w:val="decimal" w:pos="642"/>
              </w:tabs>
              <w:ind w:right="-72"/>
              <w:jc w:val="center"/>
              <w:outlineLvl w:val="0"/>
              <w:rPr>
                <w:rFonts w:ascii="Cordia New" w:hAnsi="Cordia New" w:cs="Cordia New"/>
                <w:sz w:val="20"/>
                <w:szCs w:val="20"/>
                <w:lang w:val="en-GB"/>
              </w:rPr>
            </w:pPr>
            <w:r>
              <w:rPr>
                <w:rFonts w:ascii="Cordia New" w:hAnsi="Cordia New" w:cs="Cordia New"/>
                <w:sz w:val="20"/>
                <w:szCs w:val="20"/>
                <w:lang w:val="en-GB"/>
              </w:rPr>
              <w:t>64%</w:t>
            </w:r>
          </w:p>
        </w:tc>
        <w:tc>
          <w:tcPr>
            <w:tcW w:w="1008" w:type="dxa"/>
            <w:shd w:val="clear" w:color="auto" w:fill="FAFAFA"/>
            <w:vAlign w:val="bottom"/>
          </w:tcPr>
          <w:p w:rsidR="0075730F" w:rsidRPr="0006177E" w:rsidRDefault="0075730F" w:rsidP="0059114A">
            <w:pPr>
              <w:tabs>
                <w:tab w:val="decimal" w:pos="664"/>
              </w:tabs>
              <w:ind w:right="-72"/>
              <w:jc w:val="center"/>
              <w:outlineLvl w:val="0"/>
              <w:rPr>
                <w:rFonts w:ascii="Cordia New" w:hAnsi="Cordia New" w:cs="Cordia New"/>
                <w:sz w:val="20"/>
                <w:szCs w:val="20"/>
                <w:lang w:val="en-GB"/>
              </w:rPr>
            </w:pPr>
            <w:r>
              <w:rPr>
                <w:rFonts w:ascii="Cordia New" w:hAnsi="Cordia New" w:cs="Cordia New"/>
                <w:sz w:val="20"/>
                <w:szCs w:val="20"/>
                <w:lang w:val="en-GB"/>
              </w:rPr>
              <w:t>24%</w:t>
            </w:r>
          </w:p>
        </w:tc>
        <w:tc>
          <w:tcPr>
            <w:tcW w:w="1008" w:type="dxa"/>
            <w:shd w:val="clear" w:color="auto" w:fill="FAFAFA"/>
            <w:vAlign w:val="bottom"/>
          </w:tcPr>
          <w:p w:rsidR="0075730F" w:rsidRPr="0006177E" w:rsidRDefault="0075730F" w:rsidP="009D76B7">
            <w:pPr>
              <w:tabs>
                <w:tab w:val="decimal" w:pos="821"/>
              </w:tabs>
              <w:ind w:right="-72"/>
              <w:jc w:val="both"/>
              <w:outlineLvl w:val="0"/>
              <w:rPr>
                <w:rFonts w:ascii="Cordia New" w:hAnsi="Cordia New" w:cs="Cordia New"/>
                <w:sz w:val="20"/>
                <w:szCs w:val="20"/>
                <w:lang w:val="en-GB"/>
              </w:rPr>
            </w:pPr>
          </w:p>
        </w:tc>
        <w:tc>
          <w:tcPr>
            <w:tcW w:w="965" w:type="dxa"/>
            <w:shd w:val="clear" w:color="auto" w:fill="FAFAFA"/>
            <w:vAlign w:val="bottom"/>
          </w:tcPr>
          <w:p w:rsidR="0075730F" w:rsidRPr="0006177E" w:rsidRDefault="009D76B7" w:rsidP="009D76B7">
            <w:pPr>
              <w:tabs>
                <w:tab w:val="right" w:pos="773"/>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75730F">
              <w:rPr>
                <w:rFonts w:ascii="Cordia New" w:hAnsi="Cordia New" w:cs="Cordia New"/>
                <w:sz w:val="20"/>
                <w:szCs w:val="20"/>
                <w:lang w:val="en-GB"/>
              </w:rPr>
              <w:t>26%</w:t>
            </w:r>
          </w:p>
        </w:tc>
      </w:tr>
      <w:tr w:rsidR="0075730F" w:rsidRPr="0059114A" w:rsidTr="007854B7">
        <w:tc>
          <w:tcPr>
            <w:tcW w:w="2590" w:type="dxa"/>
            <w:vAlign w:val="center"/>
          </w:tcPr>
          <w:p w:rsidR="0075730F" w:rsidRPr="0059114A" w:rsidRDefault="0075730F" w:rsidP="0059114A">
            <w:pPr>
              <w:ind w:left="-72" w:right="-72"/>
              <w:rPr>
                <w:rFonts w:ascii="Cordia New" w:hAnsi="Cordia New" w:cs="Cordia New"/>
                <w:sz w:val="12"/>
                <w:szCs w:val="12"/>
                <w:lang w:val="en-GB"/>
              </w:rPr>
            </w:pPr>
          </w:p>
        </w:tc>
        <w:tc>
          <w:tcPr>
            <w:tcW w:w="1008" w:type="dxa"/>
            <w:shd w:val="clear" w:color="auto" w:fill="FAFAFA"/>
            <w:vAlign w:val="bottom"/>
          </w:tcPr>
          <w:p w:rsidR="0075730F" w:rsidRPr="0059114A" w:rsidRDefault="0075730F" w:rsidP="0059114A">
            <w:pPr>
              <w:tabs>
                <w:tab w:val="decimal" w:pos="817"/>
              </w:tabs>
              <w:ind w:right="-72"/>
              <w:outlineLvl w:val="0"/>
              <w:rPr>
                <w:rFonts w:ascii="Cordia New" w:hAnsi="Cordia New" w:cs="Cordia New"/>
                <w:sz w:val="12"/>
                <w:szCs w:val="12"/>
                <w:lang w:val="en-GB"/>
              </w:rPr>
            </w:pPr>
          </w:p>
        </w:tc>
        <w:tc>
          <w:tcPr>
            <w:tcW w:w="1008" w:type="dxa"/>
            <w:shd w:val="clear" w:color="auto" w:fill="FAFAFA"/>
            <w:vAlign w:val="bottom"/>
          </w:tcPr>
          <w:p w:rsidR="0075730F" w:rsidRPr="0059114A" w:rsidRDefault="0075730F" w:rsidP="0059114A">
            <w:pPr>
              <w:tabs>
                <w:tab w:val="decimal" w:pos="795"/>
              </w:tabs>
              <w:ind w:right="-72"/>
              <w:outlineLvl w:val="0"/>
              <w:rPr>
                <w:rFonts w:ascii="Cordia New" w:hAnsi="Cordia New" w:cs="Cordia New"/>
                <w:sz w:val="12"/>
                <w:szCs w:val="12"/>
                <w:lang w:val="en-GB"/>
              </w:rPr>
            </w:pPr>
          </w:p>
        </w:tc>
        <w:tc>
          <w:tcPr>
            <w:tcW w:w="1008" w:type="dxa"/>
            <w:shd w:val="clear" w:color="auto" w:fill="FAFAFA"/>
            <w:vAlign w:val="bottom"/>
          </w:tcPr>
          <w:p w:rsidR="0075730F" w:rsidRPr="0059114A" w:rsidRDefault="0075730F" w:rsidP="0059114A">
            <w:pPr>
              <w:tabs>
                <w:tab w:val="decimal" w:pos="795"/>
              </w:tabs>
              <w:ind w:right="-72"/>
              <w:outlineLvl w:val="0"/>
              <w:rPr>
                <w:rFonts w:ascii="Cordia New" w:hAnsi="Cordia New" w:cs="Cordia New"/>
                <w:sz w:val="12"/>
                <w:szCs w:val="12"/>
                <w:lang w:val="en-GB"/>
              </w:rPr>
            </w:pPr>
          </w:p>
        </w:tc>
        <w:tc>
          <w:tcPr>
            <w:tcW w:w="1008" w:type="dxa"/>
            <w:shd w:val="clear" w:color="auto" w:fill="FAFAFA"/>
            <w:vAlign w:val="bottom"/>
          </w:tcPr>
          <w:p w:rsidR="0075730F" w:rsidRPr="0059114A" w:rsidRDefault="0075730F" w:rsidP="0059114A">
            <w:pPr>
              <w:tabs>
                <w:tab w:val="decimal" w:pos="840"/>
              </w:tabs>
              <w:ind w:right="-72"/>
              <w:jc w:val="right"/>
              <w:outlineLvl w:val="0"/>
              <w:rPr>
                <w:rFonts w:ascii="Cordia New" w:hAnsi="Cordia New" w:cs="Cordia New"/>
                <w:sz w:val="12"/>
                <w:szCs w:val="12"/>
                <w:lang w:val="en-GB"/>
              </w:rPr>
            </w:pPr>
          </w:p>
        </w:tc>
        <w:tc>
          <w:tcPr>
            <w:tcW w:w="1008" w:type="dxa"/>
            <w:shd w:val="clear" w:color="auto" w:fill="FAFAFA"/>
            <w:vAlign w:val="bottom"/>
          </w:tcPr>
          <w:p w:rsidR="0075730F" w:rsidRPr="0059114A" w:rsidRDefault="0075730F" w:rsidP="0059114A">
            <w:pPr>
              <w:tabs>
                <w:tab w:val="decimal" w:pos="817"/>
              </w:tabs>
              <w:ind w:right="-72"/>
              <w:outlineLvl w:val="0"/>
              <w:rPr>
                <w:rFonts w:ascii="Cordia New" w:hAnsi="Cordia New" w:cs="Cordia New"/>
                <w:sz w:val="12"/>
                <w:szCs w:val="12"/>
                <w:lang w:val="en-GB"/>
              </w:rPr>
            </w:pPr>
          </w:p>
        </w:tc>
        <w:tc>
          <w:tcPr>
            <w:tcW w:w="1008" w:type="dxa"/>
            <w:shd w:val="clear" w:color="auto" w:fill="FAFAFA"/>
            <w:vAlign w:val="bottom"/>
          </w:tcPr>
          <w:p w:rsidR="0075730F" w:rsidRPr="0059114A" w:rsidRDefault="0075730F" w:rsidP="0059114A">
            <w:pPr>
              <w:tabs>
                <w:tab w:val="decimal" w:pos="795"/>
              </w:tabs>
              <w:ind w:right="-72"/>
              <w:jc w:val="right"/>
              <w:outlineLvl w:val="0"/>
              <w:rPr>
                <w:rFonts w:ascii="Cordia New" w:hAnsi="Cordia New" w:cs="Cordia New"/>
                <w:sz w:val="12"/>
                <w:szCs w:val="12"/>
                <w:lang w:val="en-GB"/>
              </w:rPr>
            </w:pPr>
          </w:p>
        </w:tc>
        <w:tc>
          <w:tcPr>
            <w:tcW w:w="1008" w:type="dxa"/>
            <w:shd w:val="clear" w:color="auto" w:fill="FAFAFA"/>
            <w:vAlign w:val="bottom"/>
          </w:tcPr>
          <w:p w:rsidR="0075730F" w:rsidRPr="0059114A" w:rsidRDefault="0075730F" w:rsidP="0059114A">
            <w:pPr>
              <w:tabs>
                <w:tab w:val="decimal" w:pos="795"/>
              </w:tabs>
              <w:ind w:right="-72"/>
              <w:jc w:val="right"/>
              <w:outlineLvl w:val="0"/>
              <w:rPr>
                <w:rFonts w:ascii="Cordia New" w:hAnsi="Cordia New" w:cs="Cordia New"/>
                <w:sz w:val="12"/>
                <w:szCs w:val="12"/>
                <w:lang w:val="en-GB"/>
              </w:rPr>
            </w:pPr>
          </w:p>
        </w:tc>
        <w:tc>
          <w:tcPr>
            <w:tcW w:w="1008" w:type="dxa"/>
            <w:shd w:val="clear" w:color="auto" w:fill="FAFAFA"/>
            <w:vAlign w:val="bottom"/>
          </w:tcPr>
          <w:p w:rsidR="0075730F" w:rsidRPr="0059114A" w:rsidRDefault="0075730F" w:rsidP="0059114A">
            <w:pPr>
              <w:tabs>
                <w:tab w:val="decimal" w:pos="840"/>
              </w:tabs>
              <w:ind w:right="-72"/>
              <w:jc w:val="right"/>
              <w:outlineLvl w:val="0"/>
              <w:rPr>
                <w:rFonts w:ascii="Cordia New" w:hAnsi="Cordia New" w:cs="Cordia New"/>
                <w:sz w:val="12"/>
                <w:szCs w:val="12"/>
              </w:rPr>
            </w:pPr>
          </w:p>
        </w:tc>
        <w:tc>
          <w:tcPr>
            <w:tcW w:w="1008" w:type="dxa"/>
            <w:shd w:val="clear" w:color="auto" w:fill="FAFAFA"/>
            <w:vAlign w:val="bottom"/>
          </w:tcPr>
          <w:p w:rsidR="0075730F" w:rsidRPr="0059114A" w:rsidRDefault="0075730F" w:rsidP="0059114A">
            <w:pPr>
              <w:tabs>
                <w:tab w:val="decimal" w:pos="795"/>
              </w:tabs>
              <w:ind w:right="-72"/>
              <w:jc w:val="right"/>
              <w:outlineLvl w:val="0"/>
              <w:rPr>
                <w:rFonts w:ascii="Cordia New" w:hAnsi="Cordia New" w:cs="Cordia New"/>
                <w:sz w:val="12"/>
                <w:szCs w:val="12"/>
              </w:rPr>
            </w:pPr>
          </w:p>
        </w:tc>
        <w:tc>
          <w:tcPr>
            <w:tcW w:w="1008" w:type="dxa"/>
            <w:shd w:val="clear" w:color="auto" w:fill="FAFAFA"/>
            <w:vAlign w:val="bottom"/>
          </w:tcPr>
          <w:p w:rsidR="0075730F" w:rsidRPr="0059114A" w:rsidRDefault="0075730F" w:rsidP="0059114A">
            <w:pPr>
              <w:tabs>
                <w:tab w:val="decimal" w:pos="810"/>
              </w:tabs>
              <w:ind w:right="-72"/>
              <w:jc w:val="right"/>
              <w:outlineLvl w:val="0"/>
              <w:rPr>
                <w:rFonts w:ascii="Cordia New" w:hAnsi="Cordia New" w:cs="Cordia New"/>
                <w:sz w:val="12"/>
                <w:szCs w:val="12"/>
              </w:rPr>
            </w:pPr>
          </w:p>
        </w:tc>
        <w:tc>
          <w:tcPr>
            <w:tcW w:w="1008" w:type="dxa"/>
            <w:shd w:val="clear" w:color="auto" w:fill="FAFAFA"/>
            <w:vAlign w:val="bottom"/>
          </w:tcPr>
          <w:p w:rsidR="0075730F" w:rsidRPr="0059114A" w:rsidRDefault="0075730F" w:rsidP="0059114A">
            <w:pPr>
              <w:tabs>
                <w:tab w:val="decimal" w:pos="765"/>
              </w:tabs>
              <w:ind w:right="-72"/>
              <w:jc w:val="right"/>
              <w:outlineLvl w:val="0"/>
              <w:rPr>
                <w:rFonts w:ascii="Cordia New" w:hAnsi="Cordia New" w:cs="Cordia New"/>
                <w:sz w:val="12"/>
                <w:szCs w:val="12"/>
              </w:rPr>
            </w:pPr>
          </w:p>
        </w:tc>
        <w:tc>
          <w:tcPr>
            <w:tcW w:w="1008" w:type="dxa"/>
            <w:shd w:val="clear" w:color="auto" w:fill="FAFAFA"/>
            <w:vAlign w:val="bottom"/>
          </w:tcPr>
          <w:p w:rsidR="0075730F" w:rsidRPr="0059114A" w:rsidRDefault="0075730F" w:rsidP="009D76B7">
            <w:pPr>
              <w:tabs>
                <w:tab w:val="decimal" w:pos="821"/>
              </w:tabs>
              <w:ind w:right="-72"/>
              <w:jc w:val="both"/>
              <w:outlineLvl w:val="0"/>
              <w:rPr>
                <w:rFonts w:ascii="Cordia New" w:hAnsi="Cordia New" w:cs="Cordia New"/>
                <w:sz w:val="12"/>
                <w:szCs w:val="12"/>
              </w:rPr>
            </w:pPr>
          </w:p>
        </w:tc>
        <w:tc>
          <w:tcPr>
            <w:tcW w:w="965" w:type="dxa"/>
            <w:shd w:val="clear" w:color="auto" w:fill="FAFAFA"/>
            <w:vAlign w:val="bottom"/>
          </w:tcPr>
          <w:p w:rsidR="0075730F" w:rsidRPr="0059114A" w:rsidRDefault="0075730F" w:rsidP="009D76B7">
            <w:pPr>
              <w:tabs>
                <w:tab w:val="decimal" w:pos="773"/>
              </w:tabs>
              <w:ind w:right="-72"/>
              <w:jc w:val="right"/>
              <w:outlineLvl w:val="0"/>
              <w:rPr>
                <w:rFonts w:ascii="Cordia New" w:hAnsi="Cordia New" w:cs="Cordia New"/>
                <w:sz w:val="12"/>
                <w:szCs w:val="12"/>
              </w:rPr>
            </w:pPr>
          </w:p>
        </w:tc>
      </w:tr>
      <w:tr w:rsidR="0075730F" w:rsidRPr="004C51C6" w:rsidTr="000125DE">
        <w:tc>
          <w:tcPr>
            <w:tcW w:w="2590" w:type="dxa"/>
            <w:vAlign w:val="center"/>
            <w:hideMark/>
          </w:tcPr>
          <w:p w:rsidR="0075730F" w:rsidRPr="004C51C6" w:rsidRDefault="0075730F" w:rsidP="0059114A">
            <w:pPr>
              <w:ind w:left="-72" w:right="-110"/>
              <w:rPr>
                <w:rFonts w:ascii="Cordia New" w:hAnsi="Cordia New" w:cs="Cordia New"/>
                <w:sz w:val="20"/>
                <w:szCs w:val="20"/>
              </w:rPr>
            </w:pPr>
            <w:r w:rsidRPr="004C51C6">
              <w:rPr>
                <w:rFonts w:ascii="Cordia New" w:hAnsi="Cordia New" w:cs="Cordia New"/>
                <w:sz w:val="20"/>
                <w:szCs w:val="20"/>
              </w:rPr>
              <w:t xml:space="preserve">Share of profit (loss) from joint ventures    </w:t>
            </w:r>
          </w:p>
          <w:p w:rsidR="0075730F" w:rsidRPr="004C51C6" w:rsidRDefault="0075730F" w:rsidP="0059114A">
            <w:pPr>
              <w:ind w:left="-72" w:right="-110"/>
              <w:rPr>
                <w:rFonts w:ascii="Cordia New" w:hAnsi="Cordia New" w:cs="Cordia New"/>
                <w:sz w:val="20"/>
                <w:szCs w:val="20"/>
              </w:rPr>
            </w:pPr>
            <w:r w:rsidRPr="004C51C6">
              <w:rPr>
                <w:rFonts w:ascii="Cordia New" w:hAnsi="Cordia New" w:cs="Cordia New"/>
                <w:sz w:val="20"/>
                <w:szCs w:val="20"/>
              </w:rPr>
              <w:t xml:space="preserve">   and associates</w:t>
            </w: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764,219</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265,239</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(557)</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850,477</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14,388</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27,486</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1,921,252</w:t>
            </w:r>
          </w:p>
        </w:tc>
        <w:tc>
          <w:tcPr>
            <w:tcW w:w="1008" w:type="dxa"/>
            <w:shd w:val="clear" w:color="auto" w:fill="FAFAFA"/>
            <w:vAlign w:val="bottom"/>
          </w:tcPr>
          <w:p w:rsidR="0075730F" w:rsidRPr="0047632C" w:rsidRDefault="0075730F" w:rsidP="009D76B7">
            <w:pPr>
              <w:tabs>
                <w:tab w:val="decimal" w:pos="821"/>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965" w:type="dxa"/>
            <w:shd w:val="clear" w:color="auto" w:fill="FAFAFA"/>
            <w:vAlign w:val="bottom"/>
          </w:tcPr>
          <w:p w:rsidR="0075730F" w:rsidRPr="0047632C" w:rsidRDefault="0075730F" w:rsidP="009D76B7">
            <w:pPr>
              <w:tabs>
                <w:tab w:val="decimal" w:pos="773"/>
              </w:tabs>
              <w:ind w:right="-72"/>
              <w:outlineLvl w:val="0"/>
              <w:rPr>
                <w:rFonts w:ascii="Cordia New" w:hAnsi="Cordia New" w:cs="Cordia New"/>
                <w:sz w:val="20"/>
                <w:szCs w:val="20"/>
                <w:lang w:val="en-GB"/>
              </w:rPr>
            </w:pPr>
            <w:r>
              <w:rPr>
                <w:rFonts w:ascii="Cordia New" w:hAnsi="Cordia New" w:cs="Cordia New"/>
                <w:sz w:val="20"/>
                <w:szCs w:val="20"/>
                <w:lang w:val="en-GB"/>
              </w:rPr>
              <w:t>1,921,252</w:t>
            </w:r>
          </w:p>
        </w:tc>
      </w:tr>
      <w:tr w:rsidR="0075730F" w:rsidRPr="004C51C6" w:rsidTr="000125DE">
        <w:tc>
          <w:tcPr>
            <w:tcW w:w="2590" w:type="dxa"/>
            <w:vAlign w:val="center"/>
            <w:hideMark/>
          </w:tcPr>
          <w:p w:rsidR="0075730F" w:rsidRPr="004C51C6" w:rsidRDefault="0075730F" w:rsidP="0059114A">
            <w:pPr>
              <w:ind w:left="-72" w:right="-72"/>
              <w:rPr>
                <w:rFonts w:ascii="Cordia New" w:hAnsi="Cordia New" w:cs="Cordia New"/>
                <w:sz w:val="20"/>
                <w:szCs w:val="20"/>
              </w:rPr>
            </w:pPr>
            <w:r w:rsidRPr="004C51C6">
              <w:rPr>
                <w:rFonts w:ascii="Cordia New" w:hAnsi="Cordia New" w:cs="Cordia New"/>
                <w:sz w:val="20"/>
                <w:szCs w:val="20"/>
              </w:rPr>
              <w:t>Selling expenses</w:t>
            </w: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(136,100)</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(853,636)</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(538,311)</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(7,234)</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(4,080)</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(1,539,361)</w:t>
            </w:r>
          </w:p>
        </w:tc>
        <w:tc>
          <w:tcPr>
            <w:tcW w:w="1008" w:type="dxa"/>
            <w:shd w:val="clear" w:color="auto" w:fill="FAFAFA"/>
            <w:vAlign w:val="bottom"/>
          </w:tcPr>
          <w:p w:rsidR="0075730F" w:rsidRPr="0047632C" w:rsidRDefault="0075730F" w:rsidP="009D76B7">
            <w:pPr>
              <w:tabs>
                <w:tab w:val="decimal" w:pos="821"/>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965" w:type="dxa"/>
            <w:shd w:val="clear" w:color="auto" w:fill="FAFAFA"/>
            <w:vAlign w:val="bottom"/>
          </w:tcPr>
          <w:p w:rsidR="0075730F" w:rsidRPr="0047632C" w:rsidRDefault="0075730F" w:rsidP="009D76B7">
            <w:pPr>
              <w:tabs>
                <w:tab w:val="decimal" w:pos="773"/>
              </w:tabs>
              <w:ind w:right="-72"/>
              <w:outlineLvl w:val="0"/>
              <w:rPr>
                <w:rFonts w:ascii="Cordia New" w:hAnsi="Cordia New" w:cs="Cordia New"/>
                <w:sz w:val="20"/>
                <w:szCs w:val="20"/>
                <w:lang w:val="en-GB"/>
              </w:rPr>
            </w:pPr>
            <w:r>
              <w:rPr>
                <w:rFonts w:ascii="Cordia New" w:hAnsi="Cordia New" w:cs="Cordia New"/>
                <w:sz w:val="20"/>
                <w:szCs w:val="20"/>
                <w:lang w:val="en-GB"/>
              </w:rPr>
              <w:t>(1,539,361)</w:t>
            </w:r>
          </w:p>
        </w:tc>
      </w:tr>
      <w:tr w:rsidR="0075730F" w:rsidRPr="004C51C6" w:rsidTr="000125DE">
        <w:tc>
          <w:tcPr>
            <w:tcW w:w="2590" w:type="dxa"/>
            <w:vAlign w:val="center"/>
            <w:hideMark/>
          </w:tcPr>
          <w:p w:rsidR="0075730F" w:rsidRPr="004C51C6" w:rsidRDefault="0075730F" w:rsidP="0059114A">
            <w:pPr>
              <w:ind w:left="-72" w:right="-72"/>
              <w:rPr>
                <w:rFonts w:ascii="Cordia New" w:hAnsi="Cordia New" w:cs="Cordia New"/>
                <w:sz w:val="20"/>
                <w:szCs w:val="20"/>
                <w:lang w:val="en-GB"/>
              </w:rPr>
            </w:pPr>
            <w:r w:rsidRPr="004C51C6">
              <w:rPr>
                <w:rFonts w:ascii="Cordia New" w:hAnsi="Cordia New" w:cs="Cordia New"/>
                <w:sz w:val="20"/>
                <w:szCs w:val="20"/>
                <w:lang w:val="en-GB"/>
              </w:rPr>
              <w:t>Administrative expenses</w:t>
            </w: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(195,797)</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(119,100)</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(19,627)</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(11,943)</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(151,096)</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(42,246)</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(195,685)</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(557,281)</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(1,292,775)</w:t>
            </w:r>
          </w:p>
        </w:tc>
        <w:tc>
          <w:tcPr>
            <w:tcW w:w="1008" w:type="dxa"/>
            <w:shd w:val="clear" w:color="auto" w:fill="FAFAFA"/>
            <w:vAlign w:val="bottom"/>
          </w:tcPr>
          <w:p w:rsidR="0075730F" w:rsidRPr="0047632C" w:rsidRDefault="0075730F" w:rsidP="009D76B7">
            <w:pPr>
              <w:tabs>
                <w:tab w:val="decimal" w:pos="821"/>
              </w:tabs>
              <w:ind w:right="-72"/>
              <w:jc w:val="both"/>
              <w:outlineLvl w:val="0"/>
              <w:rPr>
                <w:rFonts w:ascii="Cordia New" w:hAnsi="Cordia New" w:cs="Cordia New"/>
                <w:sz w:val="20"/>
                <w:szCs w:val="20"/>
                <w:lang w:val="en-GB"/>
              </w:rPr>
            </w:pPr>
            <w:r>
              <w:rPr>
                <w:rFonts w:ascii="Cordia New" w:hAnsi="Cordia New" w:cs="Cordia New"/>
                <w:sz w:val="20"/>
                <w:szCs w:val="20"/>
                <w:lang w:val="en-GB"/>
              </w:rPr>
              <w:t>768</w:t>
            </w:r>
          </w:p>
        </w:tc>
        <w:tc>
          <w:tcPr>
            <w:tcW w:w="965" w:type="dxa"/>
            <w:shd w:val="clear" w:color="auto" w:fill="FAFAFA"/>
            <w:vAlign w:val="bottom"/>
          </w:tcPr>
          <w:p w:rsidR="0075730F" w:rsidRPr="0047632C" w:rsidRDefault="0075730F" w:rsidP="009D76B7">
            <w:pPr>
              <w:tabs>
                <w:tab w:val="decimal" w:pos="773"/>
              </w:tabs>
              <w:ind w:right="-72"/>
              <w:outlineLvl w:val="0"/>
              <w:rPr>
                <w:rFonts w:ascii="Cordia New" w:hAnsi="Cordia New" w:cs="Cordia New"/>
                <w:sz w:val="20"/>
                <w:szCs w:val="20"/>
                <w:lang w:val="en-GB"/>
              </w:rPr>
            </w:pPr>
            <w:r>
              <w:rPr>
                <w:rFonts w:ascii="Cordia New" w:hAnsi="Cordia New" w:cs="Cordia New"/>
                <w:sz w:val="20"/>
                <w:szCs w:val="20"/>
                <w:lang w:val="en-GB"/>
              </w:rPr>
              <w:t>(1,292,007)</w:t>
            </w:r>
          </w:p>
        </w:tc>
      </w:tr>
      <w:tr w:rsidR="0075730F" w:rsidRPr="004C51C6" w:rsidTr="000125DE">
        <w:tc>
          <w:tcPr>
            <w:tcW w:w="2590" w:type="dxa"/>
            <w:vAlign w:val="center"/>
            <w:hideMark/>
          </w:tcPr>
          <w:p w:rsidR="0075730F" w:rsidRPr="004C51C6" w:rsidRDefault="0075730F" w:rsidP="0059114A">
            <w:pPr>
              <w:ind w:left="-72" w:right="-72"/>
              <w:rPr>
                <w:rFonts w:ascii="Cordia New" w:hAnsi="Cordia New" w:cs="Cordia New"/>
                <w:sz w:val="20"/>
                <w:szCs w:val="20"/>
              </w:rPr>
            </w:pPr>
            <w:r w:rsidRPr="004C51C6">
              <w:rPr>
                <w:rFonts w:ascii="Cordia New" w:hAnsi="Cordia New" w:cs="Cordia New"/>
                <w:sz w:val="20"/>
                <w:szCs w:val="20"/>
              </w:rPr>
              <w:t>Royalty fee</w:t>
            </w: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(1,399,571)</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(346,607)</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(1,746,178)</w:t>
            </w:r>
          </w:p>
        </w:tc>
        <w:tc>
          <w:tcPr>
            <w:tcW w:w="1008" w:type="dxa"/>
            <w:shd w:val="clear" w:color="auto" w:fill="FAFAFA"/>
            <w:vAlign w:val="bottom"/>
          </w:tcPr>
          <w:p w:rsidR="0075730F" w:rsidRPr="0047632C" w:rsidRDefault="0075730F" w:rsidP="009D76B7">
            <w:pPr>
              <w:tabs>
                <w:tab w:val="decimal" w:pos="821"/>
              </w:tabs>
              <w:ind w:right="-72"/>
              <w:jc w:val="both"/>
              <w:outlineLvl w:val="0"/>
              <w:rPr>
                <w:rFonts w:ascii="Cordia New" w:hAnsi="Cordia New" w:cs="Cordia New"/>
                <w:sz w:val="20"/>
                <w:szCs w:val="20"/>
                <w:lang w:val="en-GB"/>
              </w:rPr>
            </w:pPr>
            <w:r>
              <w:rPr>
                <w:rFonts w:ascii="Cordia New" w:hAnsi="Cordia New" w:cs="Cordia New"/>
                <w:sz w:val="20"/>
                <w:szCs w:val="20"/>
                <w:lang w:val="en-GB"/>
              </w:rPr>
              <w:t>-</w:t>
            </w:r>
          </w:p>
        </w:tc>
        <w:tc>
          <w:tcPr>
            <w:tcW w:w="965" w:type="dxa"/>
            <w:shd w:val="clear" w:color="auto" w:fill="FAFAFA"/>
            <w:vAlign w:val="bottom"/>
          </w:tcPr>
          <w:p w:rsidR="0075730F" w:rsidRPr="0047632C" w:rsidRDefault="0075730F" w:rsidP="009D76B7">
            <w:pPr>
              <w:tabs>
                <w:tab w:val="decimal" w:pos="773"/>
              </w:tabs>
              <w:ind w:right="-72"/>
              <w:outlineLvl w:val="0"/>
              <w:rPr>
                <w:rFonts w:ascii="Cordia New" w:hAnsi="Cordia New" w:cs="Cordia New"/>
                <w:sz w:val="20"/>
                <w:szCs w:val="20"/>
                <w:lang w:val="en-GB"/>
              </w:rPr>
            </w:pPr>
            <w:r>
              <w:rPr>
                <w:rFonts w:ascii="Cordia New" w:hAnsi="Cordia New" w:cs="Cordia New"/>
                <w:sz w:val="20"/>
                <w:szCs w:val="20"/>
                <w:lang w:val="en-GB"/>
              </w:rPr>
              <w:t>(1,746,178)</w:t>
            </w:r>
          </w:p>
        </w:tc>
      </w:tr>
      <w:tr w:rsidR="0075730F" w:rsidRPr="004C51C6" w:rsidTr="000125DE">
        <w:tc>
          <w:tcPr>
            <w:tcW w:w="2590" w:type="dxa"/>
            <w:vAlign w:val="center"/>
            <w:hideMark/>
          </w:tcPr>
          <w:p w:rsidR="0075730F" w:rsidRPr="004C51C6" w:rsidRDefault="0075730F" w:rsidP="0059114A">
            <w:pPr>
              <w:ind w:left="-72" w:right="-72"/>
              <w:rPr>
                <w:rFonts w:ascii="Cordia New" w:hAnsi="Cordia New" w:cs="Cordia New"/>
                <w:sz w:val="20"/>
                <w:szCs w:val="20"/>
              </w:rPr>
            </w:pPr>
            <w:r w:rsidRPr="004C51C6">
              <w:rPr>
                <w:rFonts w:ascii="Cordia New" w:hAnsi="Cordia New" w:cs="Cordia New"/>
                <w:sz w:val="20"/>
                <w:szCs w:val="20"/>
              </w:rPr>
              <w:t>Interest income</w:t>
            </w:r>
          </w:p>
        </w:tc>
        <w:tc>
          <w:tcPr>
            <w:tcW w:w="1008" w:type="dxa"/>
            <w:tcBorders>
              <w:top w:val="nil"/>
              <w:left w:val="nil"/>
              <w:bottom w:val="single" w:sz="4" w:space="0" w:color="auto"/>
              <w:right w:val="nil"/>
            </w:tcBorders>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905,186</w:t>
            </w:r>
          </w:p>
        </w:tc>
        <w:tc>
          <w:tcPr>
            <w:tcW w:w="1008" w:type="dxa"/>
            <w:tcBorders>
              <w:top w:val="nil"/>
              <w:left w:val="nil"/>
              <w:bottom w:val="single" w:sz="4" w:space="0" w:color="auto"/>
              <w:right w:val="nil"/>
            </w:tcBorders>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36,194</w:t>
            </w:r>
          </w:p>
        </w:tc>
        <w:tc>
          <w:tcPr>
            <w:tcW w:w="1008" w:type="dxa"/>
            <w:tcBorders>
              <w:top w:val="nil"/>
              <w:left w:val="nil"/>
              <w:bottom w:val="single" w:sz="4" w:space="0" w:color="auto"/>
              <w:right w:val="nil"/>
            </w:tcBorders>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1,993</w:t>
            </w:r>
          </w:p>
        </w:tc>
        <w:tc>
          <w:tcPr>
            <w:tcW w:w="1008" w:type="dxa"/>
            <w:tcBorders>
              <w:top w:val="nil"/>
              <w:left w:val="nil"/>
              <w:bottom w:val="single" w:sz="4" w:space="0" w:color="auto"/>
              <w:right w:val="nil"/>
            </w:tcBorders>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73</w:t>
            </w:r>
          </w:p>
        </w:tc>
        <w:tc>
          <w:tcPr>
            <w:tcW w:w="1008" w:type="dxa"/>
            <w:tcBorders>
              <w:top w:val="nil"/>
              <w:left w:val="nil"/>
              <w:bottom w:val="single" w:sz="4" w:space="0" w:color="auto"/>
              <w:right w:val="nil"/>
            </w:tcBorders>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123,095</w:t>
            </w:r>
          </w:p>
        </w:tc>
        <w:tc>
          <w:tcPr>
            <w:tcW w:w="1008" w:type="dxa"/>
            <w:tcBorders>
              <w:top w:val="nil"/>
              <w:left w:val="nil"/>
              <w:bottom w:val="single" w:sz="4" w:space="0" w:color="auto"/>
              <w:right w:val="nil"/>
            </w:tcBorders>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32,925</w:t>
            </w:r>
          </w:p>
        </w:tc>
        <w:tc>
          <w:tcPr>
            <w:tcW w:w="1008" w:type="dxa"/>
            <w:tcBorders>
              <w:top w:val="nil"/>
              <w:left w:val="nil"/>
              <w:bottom w:val="single" w:sz="4" w:space="0" w:color="auto"/>
              <w:right w:val="nil"/>
            </w:tcBorders>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118,250</w:t>
            </w:r>
          </w:p>
        </w:tc>
        <w:tc>
          <w:tcPr>
            <w:tcW w:w="1008" w:type="dxa"/>
            <w:tcBorders>
              <w:top w:val="nil"/>
              <w:left w:val="nil"/>
              <w:bottom w:val="single" w:sz="4" w:space="0" w:color="auto"/>
              <w:right w:val="nil"/>
            </w:tcBorders>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680,980</w:t>
            </w:r>
          </w:p>
        </w:tc>
        <w:tc>
          <w:tcPr>
            <w:tcW w:w="1008" w:type="dxa"/>
            <w:tcBorders>
              <w:top w:val="nil"/>
              <w:left w:val="nil"/>
              <w:bottom w:val="single" w:sz="4" w:space="0" w:color="auto"/>
              <w:right w:val="nil"/>
            </w:tcBorders>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1,898,696</w:t>
            </w:r>
          </w:p>
        </w:tc>
        <w:tc>
          <w:tcPr>
            <w:tcW w:w="1008" w:type="dxa"/>
            <w:tcBorders>
              <w:top w:val="nil"/>
              <w:left w:val="nil"/>
              <w:bottom w:val="single" w:sz="4" w:space="0" w:color="auto"/>
              <w:right w:val="nil"/>
            </w:tcBorders>
            <w:shd w:val="clear" w:color="auto" w:fill="FAFAFA"/>
            <w:vAlign w:val="bottom"/>
          </w:tcPr>
          <w:p w:rsidR="0075730F" w:rsidRPr="0047632C" w:rsidRDefault="0075730F" w:rsidP="009D76B7">
            <w:pPr>
              <w:tabs>
                <w:tab w:val="decimal" w:pos="821"/>
              </w:tabs>
              <w:ind w:right="-72"/>
              <w:jc w:val="both"/>
              <w:outlineLvl w:val="0"/>
              <w:rPr>
                <w:rFonts w:ascii="Cordia New" w:hAnsi="Cordia New" w:cs="Cordia New"/>
                <w:sz w:val="20"/>
                <w:szCs w:val="20"/>
                <w:lang w:val="en-GB"/>
              </w:rPr>
            </w:pPr>
            <w:r>
              <w:rPr>
                <w:rFonts w:ascii="Cordia New" w:hAnsi="Cordia New" w:cs="Cordia New"/>
                <w:sz w:val="20"/>
                <w:szCs w:val="20"/>
                <w:lang w:val="en-GB"/>
              </w:rPr>
              <w:t>(1,824,247)</w:t>
            </w:r>
          </w:p>
        </w:tc>
        <w:tc>
          <w:tcPr>
            <w:tcW w:w="965" w:type="dxa"/>
            <w:tcBorders>
              <w:top w:val="nil"/>
              <w:left w:val="nil"/>
              <w:bottom w:val="single" w:sz="4" w:space="0" w:color="auto"/>
              <w:right w:val="nil"/>
            </w:tcBorders>
            <w:shd w:val="clear" w:color="auto" w:fill="FAFAFA"/>
            <w:vAlign w:val="bottom"/>
          </w:tcPr>
          <w:p w:rsidR="0075730F" w:rsidRPr="0047632C" w:rsidRDefault="0075730F" w:rsidP="009D76B7">
            <w:pPr>
              <w:tabs>
                <w:tab w:val="decimal" w:pos="773"/>
              </w:tabs>
              <w:ind w:right="-72"/>
              <w:outlineLvl w:val="0"/>
              <w:rPr>
                <w:rFonts w:ascii="Cordia New" w:hAnsi="Cordia New" w:cs="Cordia New"/>
                <w:sz w:val="20"/>
                <w:szCs w:val="20"/>
                <w:lang w:val="en-GB"/>
              </w:rPr>
            </w:pPr>
            <w:r>
              <w:rPr>
                <w:rFonts w:ascii="Cordia New" w:hAnsi="Cordia New" w:cs="Cordia New"/>
                <w:sz w:val="20"/>
                <w:szCs w:val="20"/>
                <w:lang w:val="en-GB"/>
              </w:rPr>
              <w:t>74,449</w:t>
            </w:r>
          </w:p>
        </w:tc>
      </w:tr>
      <w:tr w:rsidR="0075730F" w:rsidRPr="004C51C6" w:rsidTr="007854B7">
        <w:tc>
          <w:tcPr>
            <w:tcW w:w="2590" w:type="dxa"/>
            <w:vAlign w:val="center"/>
            <w:hideMark/>
          </w:tcPr>
          <w:p w:rsidR="0075730F" w:rsidRPr="004C51C6" w:rsidRDefault="0075730F" w:rsidP="0059114A">
            <w:pPr>
              <w:ind w:left="-72" w:right="-72"/>
              <w:rPr>
                <w:rFonts w:ascii="Cordia New" w:hAnsi="Cordia New" w:cs="Cordia New"/>
                <w:sz w:val="6"/>
                <w:szCs w:val="6"/>
              </w:rPr>
            </w:pPr>
            <w:r w:rsidRPr="004C51C6">
              <w:rPr>
                <w:rFonts w:ascii="Cordia New" w:hAnsi="Cordia New" w:cs="Cordia New"/>
                <w:sz w:val="20"/>
                <w:szCs w:val="20"/>
              </w:rPr>
              <w:t xml:space="preserve">Profit (loss) from operation before </w:t>
            </w:r>
            <w:r w:rsidRPr="004C51C6">
              <w:rPr>
                <w:rFonts w:ascii="Cordia New" w:hAnsi="Cordia New" w:cs="Cordia New"/>
                <w:sz w:val="20"/>
                <w:szCs w:val="20"/>
              </w:rPr>
              <w:br/>
            </w:r>
            <w:r w:rsidR="003002C3">
              <w:rPr>
                <w:rFonts w:ascii="Cordia New" w:hAnsi="Cordia New" w:cs="Cordia New"/>
                <w:sz w:val="20"/>
                <w:szCs w:val="20"/>
              </w:rPr>
              <w:t xml:space="preserve">   </w:t>
            </w:r>
            <w:r w:rsidRPr="004C51C6">
              <w:rPr>
                <w:rFonts w:ascii="Cordia New" w:hAnsi="Cordia New" w:cs="Cordia New"/>
                <w:sz w:val="20"/>
                <w:szCs w:val="20"/>
              </w:rPr>
              <w:t>interest expenses and income taxes</w:t>
            </w:r>
          </w:p>
        </w:tc>
        <w:tc>
          <w:tcPr>
            <w:tcW w:w="1008" w:type="dxa"/>
            <w:tcBorders>
              <w:top w:val="single" w:sz="4" w:space="0" w:color="auto"/>
              <w:left w:val="nil"/>
              <w:bottom w:val="nil"/>
              <w:right w:val="nil"/>
            </w:tcBorders>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685,060</w:t>
            </w:r>
          </w:p>
        </w:tc>
        <w:tc>
          <w:tcPr>
            <w:tcW w:w="1008" w:type="dxa"/>
            <w:tcBorders>
              <w:top w:val="single" w:sz="4" w:space="0" w:color="auto"/>
              <w:left w:val="nil"/>
              <w:bottom w:val="nil"/>
              <w:right w:val="nil"/>
            </w:tcBorders>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1,391,694</w:t>
            </w:r>
          </w:p>
        </w:tc>
        <w:tc>
          <w:tcPr>
            <w:tcW w:w="1008" w:type="dxa"/>
            <w:tcBorders>
              <w:top w:val="single" w:sz="4" w:space="0" w:color="auto"/>
              <w:left w:val="nil"/>
              <w:bottom w:val="nil"/>
              <w:right w:val="nil"/>
            </w:tcBorders>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439,279</w:t>
            </w:r>
          </w:p>
        </w:tc>
        <w:tc>
          <w:tcPr>
            <w:tcW w:w="1008" w:type="dxa"/>
            <w:tcBorders>
              <w:top w:val="single" w:sz="4" w:space="0" w:color="auto"/>
              <w:left w:val="nil"/>
              <w:bottom w:val="nil"/>
              <w:right w:val="nil"/>
            </w:tcBorders>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737,952</w:t>
            </w:r>
          </w:p>
        </w:tc>
        <w:tc>
          <w:tcPr>
            <w:tcW w:w="1008" w:type="dxa"/>
            <w:tcBorders>
              <w:top w:val="single" w:sz="4" w:space="0" w:color="auto"/>
              <w:left w:val="nil"/>
              <w:bottom w:val="nil"/>
              <w:right w:val="nil"/>
            </w:tcBorders>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376,391</w:t>
            </w:r>
          </w:p>
        </w:tc>
        <w:tc>
          <w:tcPr>
            <w:tcW w:w="1008" w:type="dxa"/>
            <w:tcBorders>
              <w:top w:val="single" w:sz="4" w:space="0" w:color="auto"/>
              <w:left w:val="nil"/>
              <w:bottom w:val="nil"/>
              <w:right w:val="nil"/>
            </w:tcBorders>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(18,439)</w:t>
            </w:r>
          </w:p>
        </w:tc>
        <w:tc>
          <w:tcPr>
            <w:tcW w:w="1008" w:type="dxa"/>
            <w:tcBorders>
              <w:top w:val="single" w:sz="4" w:space="0" w:color="auto"/>
              <w:left w:val="nil"/>
              <w:bottom w:val="nil"/>
              <w:right w:val="nil"/>
            </w:tcBorders>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850,477</w:t>
            </w:r>
          </w:p>
        </w:tc>
        <w:tc>
          <w:tcPr>
            <w:tcW w:w="1008" w:type="dxa"/>
            <w:tcBorders>
              <w:top w:val="single" w:sz="4" w:space="0" w:color="auto"/>
              <w:left w:val="nil"/>
              <w:bottom w:val="nil"/>
              <w:right w:val="nil"/>
            </w:tcBorders>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(27,858)</w:t>
            </w:r>
          </w:p>
        </w:tc>
        <w:tc>
          <w:tcPr>
            <w:tcW w:w="1008" w:type="dxa"/>
            <w:tcBorders>
              <w:top w:val="single" w:sz="4" w:space="0" w:color="auto"/>
              <w:left w:val="nil"/>
              <w:bottom w:val="nil"/>
              <w:right w:val="nil"/>
            </w:tcBorders>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(75,712)</w:t>
            </w:r>
          </w:p>
        </w:tc>
        <w:tc>
          <w:tcPr>
            <w:tcW w:w="1008" w:type="dxa"/>
            <w:tcBorders>
              <w:top w:val="single" w:sz="4" w:space="0" w:color="auto"/>
              <w:left w:val="nil"/>
              <w:bottom w:val="nil"/>
              <w:right w:val="nil"/>
            </w:tcBorders>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148,179</w:t>
            </w:r>
          </w:p>
        </w:tc>
        <w:tc>
          <w:tcPr>
            <w:tcW w:w="1008" w:type="dxa"/>
            <w:tcBorders>
              <w:top w:val="single" w:sz="4" w:space="0" w:color="auto"/>
              <w:left w:val="nil"/>
              <w:bottom w:val="nil"/>
              <w:right w:val="nil"/>
            </w:tcBorders>
            <w:shd w:val="clear" w:color="auto" w:fill="FAFAFA"/>
            <w:vAlign w:val="bottom"/>
          </w:tcPr>
          <w:p w:rsidR="0075730F" w:rsidRPr="0047632C" w:rsidRDefault="0075730F" w:rsidP="0059114A">
            <w:pPr>
              <w:tabs>
                <w:tab w:val="decimal" w:pos="817"/>
              </w:tabs>
              <w:ind w:right="-72"/>
              <w:outlineLvl w:val="0"/>
              <w:rPr>
                <w:rFonts w:ascii="Cordia New" w:hAnsi="Cordia New" w:cs="Cordia New"/>
                <w:sz w:val="20"/>
                <w:szCs w:val="20"/>
                <w:lang w:val="en-GB"/>
              </w:rPr>
            </w:pPr>
            <w:r>
              <w:rPr>
                <w:rFonts w:ascii="Cordia New" w:hAnsi="Cordia New" w:cs="Cordia New"/>
                <w:sz w:val="20"/>
                <w:szCs w:val="20"/>
                <w:lang w:val="en-GB"/>
              </w:rPr>
              <w:t>4,507,023</w:t>
            </w:r>
          </w:p>
        </w:tc>
        <w:tc>
          <w:tcPr>
            <w:tcW w:w="1008" w:type="dxa"/>
            <w:tcBorders>
              <w:top w:val="single" w:sz="4" w:space="0" w:color="auto"/>
              <w:left w:val="nil"/>
              <w:bottom w:val="nil"/>
              <w:right w:val="nil"/>
            </w:tcBorders>
            <w:shd w:val="clear" w:color="auto" w:fill="FAFAFA"/>
            <w:vAlign w:val="bottom"/>
          </w:tcPr>
          <w:p w:rsidR="0075730F" w:rsidRPr="0047632C" w:rsidRDefault="0075730F" w:rsidP="009D76B7">
            <w:pPr>
              <w:tabs>
                <w:tab w:val="decimal" w:pos="821"/>
              </w:tabs>
              <w:ind w:right="-72"/>
              <w:jc w:val="both"/>
              <w:outlineLvl w:val="0"/>
              <w:rPr>
                <w:rFonts w:ascii="Cordia New" w:hAnsi="Cordia New" w:cs="Cordia New"/>
                <w:sz w:val="20"/>
                <w:szCs w:val="20"/>
                <w:lang w:val="en-GB"/>
              </w:rPr>
            </w:pPr>
            <w:r>
              <w:rPr>
                <w:rFonts w:ascii="Cordia New" w:hAnsi="Cordia New" w:cs="Cordia New"/>
                <w:sz w:val="20"/>
                <w:szCs w:val="20"/>
                <w:lang w:val="en-GB"/>
              </w:rPr>
              <w:t>(1,843,013)</w:t>
            </w:r>
          </w:p>
        </w:tc>
        <w:tc>
          <w:tcPr>
            <w:tcW w:w="965" w:type="dxa"/>
            <w:tcBorders>
              <w:top w:val="single" w:sz="4" w:space="0" w:color="auto"/>
              <w:left w:val="nil"/>
              <w:bottom w:val="nil"/>
              <w:right w:val="nil"/>
            </w:tcBorders>
            <w:shd w:val="clear" w:color="auto" w:fill="FAFAFA"/>
            <w:vAlign w:val="bottom"/>
          </w:tcPr>
          <w:p w:rsidR="0075730F" w:rsidRPr="0047632C" w:rsidRDefault="0075730F" w:rsidP="009D76B7">
            <w:pPr>
              <w:tabs>
                <w:tab w:val="decimal" w:pos="773"/>
              </w:tabs>
              <w:ind w:right="-72"/>
              <w:outlineLvl w:val="0"/>
              <w:rPr>
                <w:rFonts w:ascii="Cordia New" w:hAnsi="Cordia New" w:cs="Cordia New"/>
                <w:sz w:val="20"/>
                <w:szCs w:val="20"/>
                <w:lang w:val="en-GB"/>
              </w:rPr>
            </w:pPr>
            <w:r>
              <w:rPr>
                <w:rFonts w:ascii="Cordia New" w:hAnsi="Cordia New" w:cs="Cordia New"/>
                <w:sz w:val="20"/>
                <w:szCs w:val="20"/>
                <w:lang w:val="en-GB"/>
              </w:rPr>
              <w:t>2,664,010</w:t>
            </w:r>
          </w:p>
        </w:tc>
      </w:tr>
      <w:tr w:rsidR="0075730F" w:rsidRPr="004C51C6" w:rsidTr="000125DE">
        <w:tc>
          <w:tcPr>
            <w:tcW w:w="2590" w:type="dxa"/>
            <w:vAlign w:val="center"/>
            <w:hideMark/>
          </w:tcPr>
          <w:p w:rsidR="0075730F" w:rsidRPr="004C51C6" w:rsidRDefault="0075730F" w:rsidP="0059114A">
            <w:pPr>
              <w:ind w:left="-72" w:right="-72"/>
              <w:rPr>
                <w:rFonts w:ascii="Cordia New" w:hAnsi="Cordia New" w:cs="Cordia New"/>
                <w:sz w:val="20"/>
                <w:szCs w:val="20"/>
              </w:rPr>
            </w:pPr>
            <w:r w:rsidRPr="004C51C6">
              <w:rPr>
                <w:rFonts w:ascii="Cordia New" w:hAnsi="Cordia New" w:cs="Cordia New"/>
                <w:sz w:val="20"/>
                <w:szCs w:val="20"/>
              </w:rPr>
              <w:t>Net losses on exchange rate</w:t>
            </w: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9D76B7">
            <w:pPr>
              <w:tabs>
                <w:tab w:val="decimal" w:pos="821"/>
              </w:tabs>
              <w:ind w:right="-72"/>
              <w:jc w:val="both"/>
              <w:rPr>
                <w:rFonts w:ascii="Cordia New" w:hAnsi="Cordia New" w:cs="Cordia New"/>
                <w:sz w:val="20"/>
                <w:szCs w:val="20"/>
                <w:lang w:val="en-GB"/>
              </w:rPr>
            </w:pPr>
          </w:p>
        </w:tc>
        <w:tc>
          <w:tcPr>
            <w:tcW w:w="965" w:type="dxa"/>
            <w:shd w:val="clear" w:color="auto" w:fill="FAFAFA"/>
            <w:vAlign w:val="bottom"/>
          </w:tcPr>
          <w:p w:rsidR="0075730F" w:rsidRPr="00513A65" w:rsidRDefault="0075730F" w:rsidP="009D76B7">
            <w:pPr>
              <w:tabs>
                <w:tab w:val="decimal" w:pos="773"/>
              </w:tabs>
              <w:ind w:right="-72"/>
              <w:outlineLvl w:val="0"/>
              <w:rPr>
                <w:rFonts w:ascii="Cordia New" w:hAnsi="Cordia New" w:cs="Cordia New"/>
                <w:sz w:val="20"/>
                <w:szCs w:val="20"/>
                <w:lang w:val="en-GB"/>
              </w:rPr>
            </w:pPr>
            <w:r>
              <w:rPr>
                <w:rFonts w:ascii="Cordia New" w:hAnsi="Cordia New" w:cs="Cordia New"/>
                <w:sz w:val="20"/>
                <w:szCs w:val="20"/>
                <w:lang w:val="en-GB"/>
              </w:rPr>
              <w:t>(552,921)</w:t>
            </w:r>
          </w:p>
        </w:tc>
      </w:tr>
      <w:tr w:rsidR="0075730F" w:rsidRPr="004C51C6" w:rsidTr="000125DE">
        <w:tc>
          <w:tcPr>
            <w:tcW w:w="2590" w:type="dxa"/>
            <w:vAlign w:val="center"/>
            <w:hideMark/>
          </w:tcPr>
          <w:p w:rsidR="0075730F" w:rsidRPr="004C51C6" w:rsidRDefault="0075730F" w:rsidP="0059114A">
            <w:pPr>
              <w:ind w:left="-72" w:right="-72"/>
              <w:rPr>
                <w:rFonts w:ascii="Cordia New" w:hAnsi="Cordia New" w:cs="Cordia New"/>
                <w:sz w:val="20"/>
                <w:szCs w:val="20"/>
              </w:rPr>
            </w:pPr>
            <w:r w:rsidRPr="004C51C6">
              <w:rPr>
                <w:rFonts w:ascii="Cordia New" w:hAnsi="Cordia New" w:cs="Cordia New"/>
                <w:sz w:val="20"/>
                <w:szCs w:val="20"/>
              </w:rPr>
              <w:t>Net gains from financial derivatives</w:t>
            </w: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9D76B7">
            <w:pPr>
              <w:tabs>
                <w:tab w:val="decimal" w:pos="821"/>
              </w:tabs>
              <w:ind w:right="-72"/>
              <w:jc w:val="both"/>
              <w:rPr>
                <w:rFonts w:ascii="Cordia New" w:hAnsi="Cordia New" w:cs="Cordia New"/>
                <w:sz w:val="20"/>
                <w:szCs w:val="20"/>
                <w:lang w:val="en-GB"/>
              </w:rPr>
            </w:pPr>
          </w:p>
        </w:tc>
        <w:tc>
          <w:tcPr>
            <w:tcW w:w="965" w:type="dxa"/>
            <w:shd w:val="clear" w:color="auto" w:fill="FAFAFA"/>
            <w:vAlign w:val="bottom"/>
          </w:tcPr>
          <w:p w:rsidR="0075730F" w:rsidRPr="00513A65" w:rsidRDefault="0075730F" w:rsidP="009D76B7">
            <w:pPr>
              <w:tabs>
                <w:tab w:val="decimal" w:pos="773"/>
              </w:tabs>
              <w:ind w:right="-72"/>
              <w:outlineLvl w:val="0"/>
              <w:rPr>
                <w:rFonts w:ascii="Cordia New" w:hAnsi="Cordia New" w:cs="Cordia New"/>
                <w:sz w:val="20"/>
                <w:szCs w:val="20"/>
                <w:lang w:val="en-GB"/>
              </w:rPr>
            </w:pPr>
            <w:r>
              <w:rPr>
                <w:rFonts w:ascii="Cordia New" w:hAnsi="Cordia New" w:cs="Cordia New"/>
                <w:sz w:val="20"/>
                <w:szCs w:val="20"/>
                <w:lang w:val="en-GB"/>
              </w:rPr>
              <w:t>385,665</w:t>
            </w:r>
          </w:p>
        </w:tc>
      </w:tr>
      <w:tr w:rsidR="0075730F" w:rsidRPr="004C51C6" w:rsidTr="000125DE">
        <w:tc>
          <w:tcPr>
            <w:tcW w:w="2590" w:type="dxa"/>
            <w:vAlign w:val="center"/>
            <w:hideMark/>
          </w:tcPr>
          <w:p w:rsidR="0075730F" w:rsidRPr="004C51C6" w:rsidRDefault="0075730F" w:rsidP="0059114A">
            <w:pPr>
              <w:ind w:left="-72" w:right="-72"/>
              <w:rPr>
                <w:rFonts w:ascii="Cordia New" w:hAnsi="Cordia New" w:cs="Cordia New"/>
                <w:sz w:val="20"/>
                <w:szCs w:val="20"/>
              </w:rPr>
            </w:pPr>
            <w:r w:rsidRPr="004C51C6">
              <w:rPr>
                <w:rFonts w:ascii="Cordia New" w:hAnsi="Cordia New" w:cs="Cordia New"/>
                <w:sz w:val="20"/>
                <w:szCs w:val="20"/>
              </w:rPr>
              <w:t>Others</w:t>
            </w: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9D76B7">
            <w:pPr>
              <w:tabs>
                <w:tab w:val="decimal" w:pos="821"/>
              </w:tabs>
              <w:ind w:right="-72"/>
              <w:jc w:val="both"/>
              <w:rPr>
                <w:rFonts w:ascii="Cordia New" w:hAnsi="Cordia New" w:cs="Cordia New"/>
                <w:sz w:val="20"/>
                <w:szCs w:val="20"/>
                <w:lang w:val="en-GB"/>
              </w:rPr>
            </w:pPr>
          </w:p>
        </w:tc>
        <w:tc>
          <w:tcPr>
            <w:tcW w:w="965" w:type="dxa"/>
            <w:shd w:val="clear" w:color="auto" w:fill="FAFAFA"/>
            <w:vAlign w:val="bottom"/>
          </w:tcPr>
          <w:p w:rsidR="0075730F" w:rsidRPr="00513A65" w:rsidRDefault="0075730F" w:rsidP="009D76B7">
            <w:pPr>
              <w:tabs>
                <w:tab w:val="decimal" w:pos="773"/>
              </w:tabs>
              <w:ind w:right="-72"/>
              <w:outlineLvl w:val="0"/>
              <w:rPr>
                <w:rFonts w:ascii="Cordia New" w:hAnsi="Cordia New" w:cs="Cordia New"/>
                <w:sz w:val="20"/>
                <w:szCs w:val="20"/>
                <w:lang w:val="en-GB"/>
              </w:rPr>
            </w:pPr>
            <w:r>
              <w:rPr>
                <w:rFonts w:ascii="Cordia New" w:hAnsi="Cordia New" w:cs="Cordia New"/>
                <w:sz w:val="20"/>
                <w:szCs w:val="20"/>
                <w:lang w:val="en-GB"/>
              </w:rPr>
              <w:t>(376,784)</w:t>
            </w:r>
          </w:p>
        </w:tc>
      </w:tr>
      <w:tr w:rsidR="0075730F" w:rsidRPr="004C51C6" w:rsidTr="000125DE">
        <w:tc>
          <w:tcPr>
            <w:tcW w:w="2590" w:type="dxa"/>
            <w:vAlign w:val="center"/>
            <w:hideMark/>
          </w:tcPr>
          <w:p w:rsidR="0075730F" w:rsidRPr="004C51C6" w:rsidRDefault="0075730F" w:rsidP="0059114A">
            <w:pPr>
              <w:ind w:left="-72" w:right="-72"/>
              <w:rPr>
                <w:rFonts w:ascii="Cordia New" w:hAnsi="Cordia New" w:cs="Cordia New"/>
                <w:sz w:val="20"/>
                <w:szCs w:val="20"/>
              </w:rPr>
            </w:pPr>
            <w:r w:rsidRPr="004C51C6">
              <w:rPr>
                <w:rFonts w:ascii="Cordia New" w:hAnsi="Cordia New" w:cs="Cordia New"/>
                <w:sz w:val="20"/>
                <w:szCs w:val="20"/>
              </w:rPr>
              <w:t>Interest expenses</w:t>
            </w: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965" w:type="dxa"/>
            <w:shd w:val="clear" w:color="auto" w:fill="FAFAFA"/>
            <w:vAlign w:val="bottom"/>
          </w:tcPr>
          <w:p w:rsidR="0075730F" w:rsidRPr="00513A65" w:rsidRDefault="0075730F" w:rsidP="009D76B7">
            <w:pPr>
              <w:tabs>
                <w:tab w:val="decimal" w:pos="773"/>
              </w:tabs>
              <w:ind w:right="-72"/>
              <w:outlineLvl w:val="0"/>
              <w:rPr>
                <w:rFonts w:ascii="Cordia New" w:hAnsi="Cordia New" w:cs="Cordia New"/>
                <w:sz w:val="20"/>
                <w:szCs w:val="20"/>
                <w:lang w:val="en-GB"/>
              </w:rPr>
            </w:pPr>
            <w:r>
              <w:rPr>
                <w:rFonts w:ascii="Cordia New" w:hAnsi="Cordia New" w:cs="Cordia New"/>
                <w:sz w:val="20"/>
                <w:szCs w:val="20"/>
                <w:lang w:val="en-GB"/>
              </w:rPr>
              <w:t>(1,384,569)</w:t>
            </w:r>
          </w:p>
        </w:tc>
      </w:tr>
      <w:tr w:rsidR="0075730F" w:rsidRPr="004C51C6" w:rsidTr="000125DE">
        <w:tc>
          <w:tcPr>
            <w:tcW w:w="2590" w:type="dxa"/>
            <w:vAlign w:val="center"/>
            <w:hideMark/>
          </w:tcPr>
          <w:p w:rsidR="0075730F" w:rsidRPr="004C51C6" w:rsidRDefault="0075730F" w:rsidP="0059114A">
            <w:pPr>
              <w:ind w:left="-72" w:right="-72"/>
              <w:rPr>
                <w:rFonts w:ascii="Cordia New" w:hAnsi="Cordia New" w:cs="Cordia New"/>
                <w:sz w:val="20"/>
                <w:szCs w:val="20"/>
              </w:rPr>
            </w:pPr>
            <w:r w:rsidRPr="004C51C6">
              <w:rPr>
                <w:rFonts w:ascii="Cordia New" w:hAnsi="Cordia New" w:cs="Cordia New"/>
                <w:sz w:val="20"/>
                <w:szCs w:val="20"/>
              </w:rPr>
              <w:t>Income taxes</w:t>
            </w: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shd w:val="clear" w:color="auto" w:fill="FAFAFA"/>
            <w:vAlign w:val="bottom"/>
          </w:tcPr>
          <w:p w:rsidR="0075730F" w:rsidRPr="00513A65" w:rsidRDefault="0075730F" w:rsidP="0059114A">
            <w:pPr>
              <w:tabs>
                <w:tab w:val="decimal" w:pos="817"/>
              </w:tabs>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965" w:type="dxa"/>
            <w:shd w:val="clear" w:color="auto" w:fill="FAFAFA"/>
            <w:vAlign w:val="bottom"/>
          </w:tcPr>
          <w:p w:rsidR="0075730F" w:rsidRPr="00513A65" w:rsidRDefault="0075730F" w:rsidP="009D76B7">
            <w:pPr>
              <w:tabs>
                <w:tab w:val="decimal" w:pos="773"/>
              </w:tabs>
              <w:ind w:right="-72"/>
              <w:outlineLvl w:val="0"/>
              <w:rPr>
                <w:rFonts w:ascii="Cordia New" w:hAnsi="Cordia New" w:cs="Cordia New"/>
                <w:sz w:val="20"/>
                <w:szCs w:val="20"/>
                <w:lang w:val="en-GB"/>
              </w:rPr>
            </w:pPr>
            <w:r>
              <w:rPr>
                <w:rFonts w:ascii="Cordia New" w:hAnsi="Cordia New" w:cs="Cordia New"/>
                <w:sz w:val="20"/>
                <w:szCs w:val="20"/>
                <w:lang w:val="en-GB"/>
              </w:rPr>
              <w:t>(354,544)</w:t>
            </w:r>
          </w:p>
        </w:tc>
      </w:tr>
      <w:tr w:rsidR="0075730F" w:rsidRPr="004C51C6" w:rsidTr="000125DE">
        <w:tc>
          <w:tcPr>
            <w:tcW w:w="2590" w:type="dxa"/>
            <w:vAlign w:val="center"/>
            <w:hideMark/>
          </w:tcPr>
          <w:p w:rsidR="0075730F" w:rsidRPr="004C51C6" w:rsidRDefault="0075730F" w:rsidP="0059114A">
            <w:pPr>
              <w:ind w:left="-72" w:right="-72"/>
              <w:rPr>
                <w:rFonts w:ascii="Cordia New" w:hAnsi="Cordia New" w:cs="Cordia New"/>
                <w:sz w:val="20"/>
                <w:szCs w:val="20"/>
              </w:rPr>
            </w:pPr>
            <w:r w:rsidRPr="004C51C6">
              <w:rPr>
                <w:rFonts w:ascii="Cordia New" w:hAnsi="Cordia New" w:cs="Cordia New"/>
                <w:sz w:val="20"/>
                <w:szCs w:val="20"/>
              </w:rPr>
              <w:t>Non-controlling interests</w:t>
            </w:r>
          </w:p>
        </w:tc>
        <w:tc>
          <w:tcPr>
            <w:tcW w:w="1008" w:type="dxa"/>
            <w:tcBorders>
              <w:top w:val="nil"/>
              <w:left w:val="nil"/>
              <w:bottom w:val="single" w:sz="4" w:space="0" w:color="auto"/>
              <w:right w:val="nil"/>
            </w:tcBorders>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75730F" w:rsidRPr="00513A65" w:rsidRDefault="0075730F" w:rsidP="0059114A">
            <w:pPr>
              <w:tabs>
                <w:tab w:val="decimal" w:pos="817"/>
              </w:tabs>
              <w:ind w:right="-72"/>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965" w:type="dxa"/>
            <w:tcBorders>
              <w:top w:val="nil"/>
              <w:left w:val="nil"/>
              <w:bottom w:val="single" w:sz="4" w:space="0" w:color="auto"/>
              <w:right w:val="nil"/>
            </w:tcBorders>
            <w:shd w:val="clear" w:color="auto" w:fill="FAFAFA"/>
            <w:vAlign w:val="bottom"/>
          </w:tcPr>
          <w:p w:rsidR="0075730F" w:rsidRPr="00513A65" w:rsidRDefault="0075730F" w:rsidP="009D76B7">
            <w:pPr>
              <w:tabs>
                <w:tab w:val="decimal" w:pos="773"/>
              </w:tabs>
              <w:ind w:right="-72"/>
              <w:outlineLvl w:val="0"/>
              <w:rPr>
                <w:rFonts w:ascii="Cordia New" w:hAnsi="Cordia New" w:cs="Cordia New"/>
                <w:sz w:val="20"/>
                <w:szCs w:val="20"/>
                <w:lang w:val="en-GB"/>
              </w:rPr>
            </w:pPr>
            <w:r>
              <w:rPr>
                <w:rFonts w:ascii="Cordia New" w:hAnsi="Cordia New" w:cs="Cordia New"/>
                <w:sz w:val="20"/>
                <w:szCs w:val="20"/>
                <w:lang w:val="en-GB"/>
              </w:rPr>
              <w:t>(486,816)</w:t>
            </w:r>
          </w:p>
        </w:tc>
      </w:tr>
      <w:tr w:rsidR="0075730F" w:rsidRPr="004C51C6" w:rsidTr="007854B7">
        <w:tc>
          <w:tcPr>
            <w:tcW w:w="2590" w:type="dxa"/>
            <w:vAlign w:val="center"/>
            <w:hideMark/>
          </w:tcPr>
          <w:p w:rsidR="0075730F" w:rsidRPr="004C51C6" w:rsidRDefault="00682D4B" w:rsidP="0059114A">
            <w:pPr>
              <w:tabs>
                <w:tab w:val="decimal" w:pos="814"/>
              </w:tabs>
              <w:ind w:left="-72" w:right="-74"/>
              <w:jc w:val="both"/>
              <w:rPr>
                <w:rFonts w:ascii="Cordia New" w:hAnsi="Cordia New" w:cs="Cordia New"/>
                <w:sz w:val="20"/>
                <w:szCs w:val="20"/>
              </w:rPr>
            </w:pPr>
            <w:r>
              <w:rPr>
                <w:rFonts w:ascii="Cordia New" w:hAnsi="Cordia New" w:cs="Cordia New"/>
                <w:sz w:val="20"/>
                <w:szCs w:val="20"/>
              </w:rPr>
              <w:t>Loss</w:t>
            </w:r>
            <w:r w:rsidR="0075730F" w:rsidRPr="004C51C6">
              <w:rPr>
                <w:rFonts w:ascii="Cordia New" w:hAnsi="Cordia New" w:cs="Cordia New"/>
                <w:sz w:val="20"/>
                <w:szCs w:val="20"/>
              </w:rPr>
              <w:t xml:space="preserve"> for the period - owners of the parent</w:t>
            </w:r>
          </w:p>
        </w:tc>
        <w:tc>
          <w:tcPr>
            <w:tcW w:w="1008" w:type="dxa"/>
            <w:tcBorders>
              <w:top w:val="single" w:sz="4" w:space="0" w:color="auto"/>
              <w:left w:val="nil"/>
              <w:bottom w:val="single" w:sz="4" w:space="0" w:color="auto"/>
              <w:right w:val="nil"/>
            </w:tcBorders>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5730F" w:rsidRPr="00513A65" w:rsidRDefault="0075730F" w:rsidP="0059114A">
            <w:pPr>
              <w:tabs>
                <w:tab w:val="decimal" w:pos="817"/>
              </w:tabs>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5730F" w:rsidRPr="00513A65" w:rsidRDefault="0075730F" w:rsidP="0059114A">
            <w:pPr>
              <w:tabs>
                <w:tab w:val="decimal" w:pos="817"/>
              </w:tabs>
              <w:ind w:right="-72"/>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5730F" w:rsidRPr="0047632C" w:rsidRDefault="0075730F" w:rsidP="0059114A">
            <w:pPr>
              <w:tabs>
                <w:tab w:val="decimal" w:pos="817"/>
              </w:tabs>
              <w:ind w:right="-72"/>
              <w:rPr>
                <w:rFonts w:ascii="Cordia New" w:hAnsi="Cordia New" w:cs="Cordia New"/>
                <w:sz w:val="20"/>
                <w:szCs w:val="20"/>
                <w:lang w:val="en-GB"/>
              </w:rPr>
            </w:pPr>
          </w:p>
        </w:tc>
        <w:tc>
          <w:tcPr>
            <w:tcW w:w="965" w:type="dxa"/>
            <w:tcBorders>
              <w:top w:val="single" w:sz="4" w:space="0" w:color="auto"/>
              <w:left w:val="nil"/>
              <w:bottom w:val="single" w:sz="4" w:space="0" w:color="auto"/>
              <w:right w:val="nil"/>
            </w:tcBorders>
            <w:shd w:val="clear" w:color="auto" w:fill="FAFAFA"/>
            <w:vAlign w:val="bottom"/>
          </w:tcPr>
          <w:p w:rsidR="0075730F" w:rsidRPr="00513A65" w:rsidRDefault="0075730F" w:rsidP="009D76B7">
            <w:pPr>
              <w:tabs>
                <w:tab w:val="decimal" w:pos="773"/>
              </w:tabs>
              <w:ind w:right="-72"/>
              <w:outlineLvl w:val="0"/>
              <w:rPr>
                <w:rFonts w:ascii="Cordia New" w:hAnsi="Cordia New" w:cs="Cordia New"/>
                <w:sz w:val="20"/>
                <w:szCs w:val="20"/>
                <w:lang w:val="en-GB"/>
              </w:rPr>
            </w:pPr>
            <w:r>
              <w:rPr>
                <w:rFonts w:ascii="Cordia New" w:hAnsi="Cordia New" w:cs="Cordia New"/>
                <w:sz w:val="20"/>
                <w:szCs w:val="20"/>
                <w:lang w:val="en-GB"/>
              </w:rPr>
              <w:t>(105,959)</w:t>
            </w:r>
          </w:p>
        </w:tc>
      </w:tr>
    </w:tbl>
    <w:p w:rsidR="002C538F" w:rsidRPr="004C51C6" w:rsidRDefault="002C538F" w:rsidP="00580596">
      <w:pPr>
        <w:rPr>
          <w:rFonts w:ascii="Cordia New" w:eastAsia="Times New Roman" w:hAnsi="Cordia New" w:cs="Cordia New"/>
          <w:sz w:val="22"/>
          <w:szCs w:val="22"/>
          <w:lang w:eastAsia="en-US"/>
        </w:rPr>
      </w:pPr>
    </w:p>
    <w:p w:rsidR="00580596" w:rsidRPr="004C51C6" w:rsidRDefault="007E1C01" w:rsidP="007E1C01">
      <w:pPr>
        <w:ind w:left="180" w:hanging="180"/>
        <w:rPr>
          <w:rFonts w:ascii="Cordia New" w:eastAsia="Times New Roman" w:hAnsi="Cordia New" w:cs="Cordia New"/>
          <w:sz w:val="22"/>
          <w:szCs w:val="22"/>
          <w:lang w:eastAsia="en-US"/>
        </w:rPr>
      </w:pPr>
      <w:r w:rsidRPr="004C51C6">
        <w:rPr>
          <w:rFonts w:ascii="Cordia New" w:eastAsia="Times New Roman" w:hAnsi="Cordia New" w:cs="Cordia New"/>
          <w:sz w:val="22"/>
          <w:szCs w:val="22"/>
          <w:lang w:eastAsia="en-US"/>
        </w:rPr>
        <w:t>*</w:t>
      </w:r>
      <w:r w:rsidRPr="004C51C6">
        <w:rPr>
          <w:rFonts w:ascii="Cordia New" w:eastAsia="Times New Roman" w:hAnsi="Cordia New" w:cs="Cordia New"/>
          <w:sz w:val="22"/>
          <w:szCs w:val="22"/>
          <w:lang w:eastAsia="en-US"/>
        </w:rPr>
        <w:tab/>
      </w:r>
      <w:r w:rsidR="00580596" w:rsidRPr="004C51C6">
        <w:rPr>
          <w:rFonts w:ascii="Cordia New" w:eastAsia="Times New Roman" w:hAnsi="Cordia New" w:cs="Cordia New"/>
          <w:sz w:val="22"/>
          <w:szCs w:val="22"/>
          <w:lang w:eastAsia="en-US"/>
        </w:rPr>
        <w:t>Revenue is allocated to the geographic areas where the sale originated and there is no customer who generates significant revenue to the Group.</w:t>
      </w:r>
    </w:p>
    <w:p w:rsidR="001A690F" w:rsidRPr="004C51C6" w:rsidRDefault="001A690F" w:rsidP="00580596">
      <w:pPr>
        <w:rPr>
          <w:rFonts w:ascii="Cordia New" w:eastAsia="Times New Roman" w:hAnsi="Cordia New" w:cs="Cordia New"/>
          <w:sz w:val="16"/>
          <w:szCs w:val="16"/>
        </w:rPr>
      </w:pPr>
    </w:p>
    <w:p w:rsidR="0022541E" w:rsidRPr="004C51C6" w:rsidRDefault="0022541E" w:rsidP="00580596">
      <w:pPr>
        <w:rPr>
          <w:rFonts w:ascii="Cordia New" w:eastAsia="Times New Roman" w:hAnsi="Cordia New" w:cs="Cordia New"/>
          <w:sz w:val="16"/>
          <w:szCs w:val="16"/>
        </w:rPr>
        <w:sectPr w:rsidR="0022541E" w:rsidRPr="004C51C6" w:rsidSect="00752130">
          <w:pgSz w:w="16834" w:h="11909" w:orient="landscape" w:code="9"/>
          <w:pgMar w:top="1729" w:right="456" w:bottom="720" w:left="720" w:header="709" w:footer="709" w:gutter="0"/>
          <w:cols w:space="720"/>
        </w:sectPr>
      </w:pPr>
    </w:p>
    <w:tbl>
      <w:tblPr>
        <w:tblW w:w="15651" w:type="dxa"/>
        <w:tblInd w:w="108" w:type="dxa"/>
        <w:tblLayout w:type="fixed"/>
        <w:tblLook w:val="04A0" w:firstRow="1" w:lastRow="0" w:firstColumn="1" w:lastColumn="0" w:noHBand="0" w:noVBand="1"/>
      </w:tblPr>
      <w:tblGrid>
        <w:gridCol w:w="2590"/>
        <w:gridCol w:w="1008"/>
        <w:gridCol w:w="1008"/>
        <w:gridCol w:w="1008"/>
        <w:gridCol w:w="1008"/>
        <w:gridCol w:w="1008"/>
        <w:gridCol w:w="1008"/>
        <w:gridCol w:w="1008"/>
        <w:gridCol w:w="1008"/>
        <w:gridCol w:w="1008"/>
        <w:gridCol w:w="1008"/>
        <w:gridCol w:w="1008"/>
        <w:gridCol w:w="1008"/>
        <w:gridCol w:w="965"/>
      </w:tblGrid>
      <w:tr w:rsidR="00580596" w:rsidRPr="004C51C6" w:rsidTr="00F33856">
        <w:trPr>
          <w:tblHeader/>
        </w:trPr>
        <w:tc>
          <w:tcPr>
            <w:tcW w:w="2590" w:type="dxa"/>
            <w:vAlign w:val="center"/>
          </w:tcPr>
          <w:p w:rsidR="00580596" w:rsidRPr="004C51C6" w:rsidRDefault="00580596" w:rsidP="007E1C01">
            <w:pPr>
              <w:spacing w:line="192" w:lineRule="auto"/>
              <w:ind w:left="-72" w:right="-74"/>
              <w:rPr>
                <w:rFonts w:ascii="Cordia New" w:hAnsi="Cordia New" w:cs="Cordia New"/>
                <w:b/>
                <w:bCs/>
                <w:sz w:val="20"/>
                <w:szCs w:val="20"/>
              </w:rPr>
            </w:pPr>
            <w:r w:rsidRPr="004C51C6">
              <w:rPr>
                <w:rFonts w:ascii="Cordia New" w:eastAsia="Arial Unicode MS" w:hAnsi="Cordia New" w:cs="Cordia New"/>
                <w:sz w:val="26"/>
                <w:szCs w:val="26"/>
              </w:rPr>
              <w:lastRenderedPageBreak/>
              <w:br w:type="page"/>
            </w:r>
          </w:p>
        </w:tc>
        <w:tc>
          <w:tcPr>
            <w:tcW w:w="13061" w:type="dxa"/>
            <w:gridSpan w:val="13"/>
            <w:tcBorders>
              <w:top w:val="single" w:sz="4" w:space="0" w:color="auto"/>
              <w:left w:val="nil"/>
              <w:bottom w:val="nil"/>
              <w:right w:val="nil"/>
            </w:tcBorders>
            <w:vAlign w:val="center"/>
            <w:hideMark/>
          </w:tcPr>
          <w:p w:rsidR="00580596" w:rsidRPr="004C51C6" w:rsidRDefault="00580596">
            <w:pPr>
              <w:tabs>
                <w:tab w:val="right" w:pos="12888"/>
              </w:tabs>
              <w:spacing w:line="192" w:lineRule="auto"/>
              <w:ind w:right="-74"/>
              <w:jc w:val="both"/>
              <w:rPr>
                <w:rFonts w:ascii="Cordia New" w:hAnsi="Cordia New" w:cs="Cordia New"/>
                <w:b/>
                <w:bCs/>
                <w:sz w:val="20"/>
                <w:szCs w:val="20"/>
                <w:lang w:val="en-GB"/>
              </w:rPr>
            </w:pPr>
            <w:r w:rsidRPr="004C51C6">
              <w:rPr>
                <w:rFonts w:ascii="Cordia New" w:hAnsi="Cordia New" w:cs="Cordia New"/>
                <w:b/>
                <w:bCs/>
                <w:sz w:val="20"/>
                <w:szCs w:val="20"/>
                <w:lang w:val="en-GB"/>
              </w:rPr>
              <w:tab/>
              <w:t>Consolidated financial information</w:t>
            </w:r>
          </w:p>
        </w:tc>
      </w:tr>
      <w:tr w:rsidR="00580596" w:rsidRPr="004C51C6" w:rsidTr="00F33856">
        <w:trPr>
          <w:tblHeader/>
        </w:trPr>
        <w:tc>
          <w:tcPr>
            <w:tcW w:w="2590" w:type="dxa"/>
            <w:vAlign w:val="center"/>
          </w:tcPr>
          <w:p w:rsidR="00580596" w:rsidRPr="004C51C6" w:rsidRDefault="00580596" w:rsidP="007E1C01">
            <w:pPr>
              <w:spacing w:line="192" w:lineRule="auto"/>
              <w:ind w:left="-72" w:right="-74"/>
              <w:rPr>
                <w:rFonts w:ascii="Cordia New" w:hAnsi="Cordia New" w:cs="Cordia New"/>
                <w:b/>
                <w:bCs/>
                <w:sz w:val="20"/>
                <w:szCs w:val="20"/>
              </w:rPr>
            </w:pPr>
          </w:p>
        </w:tc>
        <w:tc>
          <w:tcPr>
            <w:tcW w:w="13061" w:type="dxa"/>
            <w:gridSpan w:val="13"/>
            <w:tcBorders>
              <w:top w:val="nil"/>
              <w:left w:val="nil"/>
              <w:bottom w:val="single" w:sz="4" w:space="0" w:color="auto"/>
              <w:right w:val="nil"/>
            </w:tcBorders>
            <w:vAlign w:val="center"/>
            <w:hideMark/>
          </w:tcPr>
          <w:p w:rsidR="00580596" w:rsidRPr="004C51C6" w:rsidRDefault="00580596">
            <w:pPr>
              <w:tabs>
                <w:tab w:val="right" w:pos="12888"/>
              </w:tabs>
              <w:spacing w:line="192" w:lineRule="auto"/>
              <w:ind w:right="-74"/>
              <w:jc w:val="both"/>
              <w:rPr>
                <w:rFonts w:ascii="Cordia New" w:hAnsi="Cordia New" w:cs="Cordia New"/>
                <w:b/>
                <w:bCs/>
                <w:sz w:val="20"/>
                <w:szCs w:val="20"/>
                <w:lang w:val="en-GB"/>
              </w:rPr>
            </w:pPr>
            <w:r w:rsidRPr="004C51C6">
              <w:rPr>
                <w:rFonts w:ascii="Cordia New" w:hAnsi="Cordia New" w:cs="Cordia New"/>
                <w:b/>
                <w:bCs/>
                <w:sz w:val="20"/>
                <w:szCs w:val="20"/>
                <w:lang w:val="en-GB"/>
              </w:rPr>
              <w:tab/>
              <w:t>US Dollar’</w:t>
            </w:r>
            <w:r w:rsidR="00E04C21" w:rsidRPr="004C51C6">
              <w:rPr>
                <w:rFonts w:ascii="Cordia New" w:hAnsi="Cordia New" w:cs="Cordia New"/>
                <w:b/>
                <w:bCs/>
                <w:sz w:val="20"/>
                <w:szCs w:val="20"/>
                <w:lang w:val="en-GB"/>
              </w:rPr>
              <w:t>000</w:t>
            </w:r>
          </w:p>
        </w:tc>
      </w:tr>
      <w:tr w:rsidR="00580596" w:rsidRPr="004C51C6" w:rsidTr="00F33856">
        <w:trPr>
          <w:tblHeader/>
        </w:trPr>
        <w:tc>
          <w:tcPr>
            <w:tcW w:w="2590" w:type="dxa"/>
            <w:vAlign w:val="center"/>
          </w:tcPr>
          <w:p w:rsidR="00580596" w:rsidRPr="004C51C6" w:rsidRDefault="00580596" w:rsidP="007E1C01">
            <w:pPr>
              <w:spacing w:line="192" w:lineRule="auto"/>
              <w:ind w:left="-72" w:right="-74"/>
              <w:rPr>
                <w:rFonts w:ascii="Cordia New" w:hAnsi="Cordia New" w:cs="Cordia New"/>
                <w:b/>
                <w:bCs/>
                <w:sz w:val="20"/>
                <w:szCs w:val="20"/>
              </w:rPr>
            </w:pPr>
          </w:p>
        </w:tc>
        <w:tc>
          <w:tcPr>
            <w:tcW w:w="4032" w:type="dxa"/>
            <w:gridSpan w:val="4"/>
            <w:tcBorders>
              <w:top w:val="single" w:sz="4" w:space="0" w:color="auto"/>
              <w:left w:val="nil"/>
              <w:bottom w:val="single" w:sz="4" w:space="0" w:color="auto"/>
              <w:right w:val="nil"/>
            </w:tcBorders>
            <w:vAlign w:val="center"/>
            <w:hideMark/>
          </w:tcPr>
          <w:p w:rsidR="00580596" w:rsidRPr="004C51C6" w:rsidRDefault="00580596">
            <w:pPr>
              <w:spacing w:line="192" w:lineRule="auto"/>
              <w:ind w:right="-74"/>
              <w:jc w:val="center"/>
              <w:rPr>
                <w:rFonts w:ascii="Cordia New" w:hAnsi="Cordia New" w:cs="Cordia New"/>
                <w:b/>
                <w:bCs/>
                <w:sz w:val="20"/>
                <w:szCs w:val="20"/>
                <w:lang w:val="en-GB"/>
              </w:rPr>
            </w:pPr>
            <w:r w:rsidRPr="004C51C6">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rsidR="00580596" w:rsidRPr="004C51C6" w:rsidRDefault="00580596">
            <w:pPr>
              <w:spacing w:line="192" w:lineRule="auto"/>
              <w:ind w:right="-74"/>
              <w:jc w:val="center"/>
              <w:rPr>
                <w:rFonts w:ascii="Cordia New" w:hAnsi="Cordia New" w:cs="Cordia New"/>
                <w:b/>
                <w:bCs/>
                <w:sz w:val="20"/>
                <w:szCs w:val="20"/>
              </w:rPr>
            </w:pPr>
            <w:r w:rsidRPr="004C51C6">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rsidR="00580596" w:rsidRPr="004C51C6" w:rsidRDefault="00580596">
            <w:pPr>
              <w:spacing w:line="192" w:lineRule="auto"/>
              <w:ind w:right="-74"/>
              <w:jc w:val="center"/>
              <w:rPr>
                <w:rFonts w:ascii="Cordia New" w:hAnsi="Cordia New" w:cs="Cordia New"/>
                <w:b/>
                <w:bCs/>
                <w:sz w:val="20"/>
                <w:szCs w:val="20"/>
              </w:rPr>
            </w:pPr>
            <w:r w:rsidRPr="004C51C6">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rsidR="00580596" w:rsidRPr="004C51C6" w:rsidRDefault="00580596">
            <w:pPr>
              <w:tabs>
                <w:tab w:val="right" w:pos="810"/>
              </w:tabs>
              <w:spacing w:line="192" w:lineRule="auto"/>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580596" w:rsidRPr="004C51C6" w:rsidRDefault="00580596">
            <w:pPr>
              <w:tabs>
                <w:tab w:val="right" w:pos="810"/>
              </w:tabs>
              <w:spacing w:line="192" w:lineRule="auto"/>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580596" w:rsidRPr="004C51C6" w:rsidRDefault="00580596">
            <w:pPr>
              <w:tabs>
                <w:tab w:val="right" w:pos="810"/>
              </w:tabs>
              <w:spacing w:line="192" w:lineRule="auto"/>
              <w:ind w:right="-74"/>
              <w:jc w:val="both"/>
              <w:rPr>
                <w:rFonts w:ascii="Cordia New" w:hAnsi="Cordia New" w:cs="Cordia New"/>
                <w:b/>
                <w:bCs/>
                <w:sz w:val="20"/>
                <w:szCs w:val="20"/>
              </w:rPr>
            </w:pPr>
          </w:p>
        </w:tc>
        <w:tc>
          <w:tcPr>
            <w:tcW w:w="965" w:type="dxa"/>
            <w:tcBorders>
              <w:top w:val="single" w:sz="4" w:space="0" w:color="auto"/>
              <w:left w:val="nil"/>
              <w:bottom w:val="nil"/>
              <w:right w:val="nil"/>
            </w:tcBorders>
            <w:vAlign w:val="center"/>
          </w:tcPr>
          <w:p w:rsidR="00580596" w:rsidRPr="004C51C6" w:rsidRDefault="00580596">
            <w:pPr>
              <w:tabs>
                <w:tab w:val="right" w:pos="810"/>
              </w:tabs>
              <w:spacing w:line="192" w:lineRule="auto"/>
              <w:ind w:right="-74"/>
              <w:jc w:val="both"/>
              <w:rPr>
                <w:rFonts w:ascii="Cordia New" w:hAnsi="Cordia New" w:cs="Cordia New"/>
                <w:b/>
                <w:bCs/>
                <w:sz w:val="20"/>
                <w:szCs w:val="20"/>
                <w:lang w:val="en-GB"/>
              </w:rPr>
            </w:pPr>
          </w:p>
        </w:tc>
      </w:tr>
      <w:tr w:rsidR="00580596" w:rsidRPr="004C51C6" w:rsidTr="00F33856">
        <w:trPr>
          <w:tblHeader/>
        </w:trPr>
        <w:tc>
          <w:tcPr>
            <w:tcW w:w="2590" w:type="dxa"/>
            <w:vAlign w:val="center"/>
          </w:tcPr>
          <w:p w:rsidR="00580596" w:rsidRPr="004C51C6" w:rsidRDefault="00580596" w:rsidP="007E1C01">
            <w:pPr>
              <w:spacing w:line="192" w:lineRule="auto"/>
              <w:ind w:left="-72" w:right="-74"/>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580596" w:rsidRPr="004C51C6" w:rsidRDefault="00580596">
            <w:pPr>
              <w:tabs>
                <w:tab w:val="right" w:pos="810"/>
              </w:tabs>
              <w:spacing w:line="192" w:lineRule="auto"/>
              <w:ind w:right="-74"/>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tcPr>
          <w:p w:rsidR="00580596" w:rsidRPr="004C51C6" w:rsidRDefault="00580596">
            <w:pPr>
              <w:tabs>
                <w:tab w:val="right" w:pos="810"/>
              </w:tabs>
              <w:spacing w:line="192" w:lineRule="auto"/>
              <w:ind w:right="-74"/>
              <w:rPr>
                <w:rFonts w:ascii="Cordia New" w:eastAsia="PMingLiU" w:hAnsi="Cordia New" w:cs="Cordia New"/>
                <w:b/>
                <w:bCs/>
                <w:sz w:val="20"/>
                <w:szCs w:val="20"/>
                <w:lang w:val="en-GB" w:eastAsia="zh-TW"/>
              </w:rPr>
            </w:pPr>
          </w:p>
        </w:tc>
        <w:tc>
          <w:tcPr>
            <w:tcW w:w="1008" w:type="dxa"/>
            <w:tcBorders>
              <w:top w:val="single" w:sz="4" w:space="0" w:color="auto"/>
            </w:tcBorders>
            <w:vAlign w:val="center"/>
          </w:tcPr>
          <w:p w:rsidR="00580596" w:rsidRPr="004C51C6" w:rsidRDefault="00580596">
            <w:pPr>
              <w:tabs>
                <w:tab w:val="right" w:pos="810"/>
              </w:tabs>
              <w:spacing w:line="192" w:lineRule="auto"/>
              <w:ind w:right="-74"/>
              <w:rPr>
                <w:rFonts w:ascii="Cordia New" w:hAnsi="Cordia New" w:cs="Cordia New"/>
                <w:b/>
                <w:bCs/>
                <w:sz w:val="20"/>
                <w:szCs w:val="20"/>
                <w:lang w:val="en-GB"/>
              </w:rPr>
            </w:pPr>
          </w:p>
        </w:tc>
        <w:tc>
          <w:tcPr>
            <w:tcW w:w="1008" w:type="dxa"/>
            <w:tcBorders>
              <w:top w:val="single" w:sz="4" w:space="0" w:color="auto"/>
            </w:tcBorders>
            <w:vAlign w:val="center"/>
            <w:hideMark/>
          </w:tcPr>
          <w:p w:rsidR="00580596" w:rsidRPr="004C51C6" w:rsidRDefault="00580596">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People’s</w:t>
            </w:r>
          </w:p>
        </w:tc>
        <w:tc>
          <w:tcPr>
            <w:tcW w:w="1008" w:type="dxa"/>
            <w:tcBorders>
              <w:top w:val="single" w:sz="4" w:space="0" w:color="auto"/>
            </w:tcBorders>
            <w:vAlign w:val="center"/>
          </w:tcPr>
          <w:p w:rsidR="00580596" w:rsidRPr="004C51C6" w:rsidRDefault="00580596">
            <w:pPr>
              <w:tabs>
                <w:tab w:val="right" w:pos="810"/>
              </w:tabs>
              <w:spacing w:line="192" w:lineRule="auto"/>
              <w:ind w:right="-74"/>
              <w:rPr>
                <w:rFonts w:ascii="Cordia New" w:hAnsi="Cordia New" w:cs="Cordia New"/>
                <w:b/>
                <w:bCs/>
                <w:sz w:val="20"/>
                <w:szCs w:val="20"/>
                <w:cs/>
                <w:lang w:val="en-GB"/>
              </w:rPr>
            </w:pPr>
          </w:p>
        </w:tc>
        <w:tc>
          <w:tcPr>
            <w:tcW w:w="1008" w:type="dxa"/>
            <w:tcBorders>
              <w:top w:val="single" w:sz="4" w:space="0" w:color="auto"/>
            </w:tcBorders>
            <w:vAlign w:val="center"/>
            <w:hideMark/>
          </w:tcPr>
          <w:p w:rsidR="00580596" w:rsidRPr="004C51C6" w:rsidRDefault="00580596">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r>
          </w:p>
        </w:tc>
        <w:tc>
          <w:tcPr>
            <w:tcW w:w="1008" w:type="dxa"/>
            <w:tcBorders>
              <w:top w:val="single" w:sz="4" w:space="0" w:color="auto"/>
            </w:tcBorders>
            <w:vAlign w:val="center"/>
          </w:tcPr>
          <w:p w:rsidR="00580596" w:rsidRPr="004C51C6" w:rsidRDefault="00580596">
            <w:pPr>
              <w:tabs>
                <w:tab w:val="right" w:pos="810"/>
              </w:tabs>
              <w:spacing w:line="192" w:lineRule="auto"/>
              <w:ind w:right="-74"/>
              <w:rPr>
                <w:rFonts w:ascii="Cordia New" w:hAnsi="Cordia New" w:cs="Cordia New"/>
                <w:b/>
                <w:bCs/>
                <w:sz w:val="20"/>
                <w:szCs w:val="20"/>
              </w:rPr>
            </w:pPr>
          </w:p>
        </w:tc>
        <w:tc>
          <w:tcPr>
            <w:tcW w:w="1008" w:type="dxa"/>
            <w:tcBorders>
              <w:top w:val="single" w:sz="4" w:space="0" w:color="auto"/>
            </w:tcBorders>
          </w:tcPr>
          <w:p w:rsidR="00580596" w:rsidRPr="004C51C6" w:rsidRDefault="00580596">
            <w:pPr>
              <w:tabs>
                <w:tab w:val="decimal" w:pos="854"/>
              </w:tabs>
              <w:spacing w:line="192" w:lineRule="auto"/>
              <w:ind w:right="-74"/>
              <w:rPr>
                <w:rFonts w:ascii="Cordia New" w:hAnsi="Cordia New" w:cs="Cordia New"/>
                <w:b/>
                <w:bCs/>
                <w:sz w:val="20"/>
                <w:szCs w:val="20"/>
              </w:rPr>
            </w:pPr>
          </w:p>
        </w:tc>
        <w:tc>
          <w:tcPr>
            <w:tcW w:w="1008" w:type="dxa"/>
            <w:tcBorders>
              <w:top w:val="single" w:sz="4" w:space="0" w:color="auto"/>
            </w:tcBorders>
          </w:tcPr>
          <w:p w:rsidR="00580596" w:rsidRPr="004C51C6" w:rsidRDefault="00580596">
            <w:pPr>
              <w:tabs>
                <w:tab w:val="right" w:pos="810"/>
              </w:tabs>
              <w:spacing w:line="192" w:lineRule="auto"/>
              <w:ind w:right="-74"/>
              <w:rPr>
                <w:rFonts w:ascii="Cordia New" w:hAnsi="Cordia New" w:cs="Cordia New"/>
                <w:b/>
                <w:bCs/>
                <w:sz w:val="20"/>
                <w:szCs w:val="20"/>
              </w:rPr>
            </w:pPr>
          </w:p>
        </w:tc>
        <w:tc>
          <w:tcPr>
            <w:tcW w:w="1008" w:type="dxa"/>
            <w:vAlign w:val="center"/>
          </w:tcPr>
          <w:p w:rsidR="00580596" w:rsidRPr="004C51C6" w:rsidRDefault="00580596">
            <w:pPr>
              <w:tabs>
                <w:tab w:val="right" w:pos="810"/>
              </w:tabs>
              <w:spacing w:line="192" w:lineRule="auto"/>
              <w:ind w:right="-74"/>
              <w:rPr>
                <w:rFonts w:ascii="Cordia New" w:hAnsi="Cordia New" w:cs="Cordia New"/>
                <w:b/>
                <w:bCs/>
                <w:sz w:val="20"/>
                <w:szCs w:val="20"/>
              </w:rPr>
            </w:pPr>
          </w:p>
        </w:tc>
        <w:tc>
          <w:tcPr>
            <w:tcW w:w="1008" w:type="dxa"/>
            <w:vAlign w:val="center"/>
          </w:tcPr>
          <w:p w:rsidR="00580596" w:rsidRPr="004C51C6" w:rsidRDefault="00580596">
            <w:pPr>
              <w:tabs>
                <w:tab w:val="right" w:pos="810"/>
              </w:tabs>
              <w:spacing w:line="192" w:lineRule="auto"/>
              <w:ind w:right="-74"/>
              <w:rPr>
                <w:rFonts w:ascii="Cordia New" w:hAnsi="Cordia New" w:cs="Cordia New"/>
                <w:b/>
                <w:bCs/>
                <w:sz w:val="20"/>
                <w:szCs w:val="20"/>
              </w:rPr>
            </w:pPr>
          </w:p>
        </w:tc>
        <w:tc>
          <w:tcPr>
            <w:tcW w:w="1008" w:type="dxa"/>
            <w:vAlign w:val="center"/>
          </w:tcPr>
          <w:p w:rsidR="00580596" w:rsidRPr="004C51C6" w:rsidRDefault="00580596">
            <w:pPr>
              <w:tabs>
                <w:tab w:val="right" w:pos="810"/>
              </w:tabs>
              <w:spacing w:line="192" w:lineRule="auto"/>
              <w:ind w:right="-74"/>
              <w:rPr>
                <w:rFonts w:ascii="Cordia New" w:hAnsi="Cordia New" w:cs="Cordia New"/>
                <w:b/>
                <w:bCs/>
                <w:sz w:val="20"/>
                <w:szCs w:val="20"/>
              </w:rPr>
            </w:pPr>
          </w:p>
        </w:tc>
        <w:tc>
          <w:tcPr>
            <w:tcW w:w="965" w:type="dxa"/>
            <w:vAlign w:val="center"/>
          </w:tcPr>
          <w:p w:rsidR="00580596" w:rsidRPr="004C51C6" w:rsidRDefault="00580596">
            <w:pPr>
              <w:tabs>
                <w:tab w:val="right" w:pos="810"/>
              </w:tabs>
              <w:spacing w:line="192" w:lineRule="auto"/>
              <w:ind w:right="-74"/>
              <w:rPr>
                <w:rFonts w:ascii="Cordia New" w:hAnsi="Cordia New" w:cs="Cordia New"/>
                <w:b/>
                <w:bCs/>
                <w:sz w:val="20"/>
                <w:szCs w:val="20"/>
                <w:lang w:val="en-GB"/>
              </w:rPr>
            </w:pPr>
          </w:p>
        </w:tc>
      </w:tr>
      <w:tr w:rsidR="00580596" w:rsidRPr="004C51C6" w:rsidTr="00F33856">
        <w:trPr>
          <w:tblHeader/>
        </w:trPr>
        <w:tc>
          <w:tcPr>
            <w:tcW w:w="2590" w:type="dxa"/>
            <w:vAlign w:val="bottom"/>
            <w:hideMark/>
          </w:tcPr>
          <w:p w:rsidR="007E1C01" w:rsidRPr="004C51C6" w:rsidRDefault="00580596" w:rsidP="007E1C01">
            <w:pPr>
              <w:spacing w:line="192" w:lineRule="auto"/>
              <w:ind w:left="-72" w:right="-74"/>
              <w:rPr>
                <w:rFonts w:ascii="Cordia New" w:hAnsi="Cordia New" w:cs="Cordia New"/>
                <w:b/>
                <w:bCs/>
                <w:sz w:val="20"/>
                <w:szCs w:val="20"/>
                <w:lang w:val="en-GB"/>
              </w:rPr>
            </w:pPr>
            <w:r w:rsidRPr="004C51C6">
              <w:rPr>
                <w:rFonts w:ascii="Cordia New" w:hAnsi="Cordia New" w:cs="Cordia New"/>
                <w:b/>
                <w:bCs/>
                <w:sz w:val="20"/>
                <w:szCs w:val="20"/>
                <w:lang w:val="en-GB"/>
              </w:rPr>
              <w:t xml:space="preserve">For the three-month period ended </w:t>
            </w:r>
          </w:p>
          <w:p w:rsidR="00580596" w:rsidRPr="004C51C6" w:rsidRDefault="007E1C01" w:rsidP="007E1C01">
            <w:pPr>
              <w:spacing w:line="192" w:lineRule="auto"/>
              <w:ind w:left="-72" w:right="-74"/>
              <w:rPr>
                <w:rFonts w:ascii="Cordia New" w:hAnsi="Cordia New" w:cs="Cordia New"/>
                <w:b/>
                <w:bCs/>
                <w:sz w:val="20"/>
                <w:szCs w:val="20"/>
              </w:rPr>
            </w:pPr>
            <w:r w:rsidRPr="004C51C6">
              <w:rPr>
                <w:rFonts w:ascii="Cordia New" w:hAnsi="Cordia New" w:cs="Cordia New"/>
                <w:b/>
                <w:bCs/>
                <w:sz w:val="20"/>
                <w:szCs w:val="20"/>
                <w:lang w:val="en-GB"/>
              </w:rPr>
              <w:t xml:space="preserve">   </w:t>
            </w:r>
            <w:r w:rsidR="00AB3D2B">
              <w:rPr>
                <w:rFonts w:ascii="Cordia New" w:hAnsi="Cordia New" w:cs="Cordia New"/>
                <w:b/>
                <w:bCs/>
                <w:sz w:val="20"/>
                <w:szCs w:val="20"/>
                <w:lang w:val="en-GB"/>
              </w:rPr>
              <w:t>30 September</w:t>
            </w:r>
            <w:r w:rsidR="00580596" w:rsidRPr="004C51C6">
              <w:rPr>
                <w:rFonts w:ascii="Cordia New" w:hAnsi="Cordia New" w:cs="Cordia New"/>
                <w:b/>
                <w:bCs/>
                <w:sz w:val="20"/>
                <w:szCs w:val="20"/>
                <w:lang w:val="en-GB"/>
              </w:rPr>
              <w:t xml:space="preserve"> </w:t>
            </w:r>
            <w:r w:rsidR="00E04C21" w:rsidRPr="004C51C6">
              <w:rPr>
                <w:rFonts w:ascii="Cordia New" w:hAnsi="Cordia New" w:cs="Cordia New"/>
                <w:b/>
                <w:bCs/>
                <w:sz w:val="20"/>
                <w:szCs w:val="20"/>
                <w:lang w:val="en-GB"/>
              </w:rPr>
              <w:t>2018</w:t>
            </w:r>
          </w:p>
        </w:tc>
        <w:tc>
          <w:tcPr>
            <w:tcW w:w="1008" w:type="dxa"/>
            <w:tcBorders>
              <w:top w:val="nil"/>
              <w:left w:val="nil"/>
              <w:bottom w:val="single" w:sz="4" w:space="0" w:color="auto"/>
              <w:right w:val="nil"/>
            </w:tcBorders>
            <w:vAlign w:val="center"/>
          </w:tcPr>
          <w:p w:rsidR="00580596" w:rsidRPr="004C51C6" w:rsidRDefault="00580596">
            <w:pPr>
              <w:tabs>
                <w:tab w:val="right" w:pos="810"/>
              </w:tabs>
              <w:spacing w:line="192" w:lineRule="auto"/>
              <w:ind w:right="-74"/>
              <w:rPr>
                <w:rFonts w:ascii="Cordia New" w:hAnsi="Cordia New" w:cs="Cordia New"/>
                <w:b/>
                <w:bCs/>
                <w:sz w:val="20"/>
                <w:szCs w:val="20"/>
                <w:lang w:val="en-GB"/>
              </w:rPr>
            </w:pPr>
          </w:p>
          <w:p w:rsidR="00580596" w:rsidRPr="004C51C6" w:rsidRDefault="00580596">
            <w:pPr>
              <w:tabs>
                <w:tab w:val="right" w:pos="810"/>
              </w:tabs>
              <w:spacing w:line="192" w:lineRule="auto"/>
              <w:ind w:right="-74"/>
              <w:rPr>
                <w:rFonts w:ascii="Cordia New" w:hAnsi="Cordia New" w:cs="Cordia New"/>
                <w:b/>
                <w:bCs/>
                <w:sz w:val="20"/>
                <w:szCs w:val="20"/>
                <w:lang w:val="en-GB"/>
              </w:rPr>
            </w:pPr>
          </w:p>
          <w:p w:rsidR="00580596" w:rsidRPr="004C51C6" w:rsidRDefault="00580596" w:rsidP="00C87EF6">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tcPr>
          <w:p w:rsidR="00580596" w:rsidRPr="004C51C6" w:rsidRDefault="00580596">
            <w:pPr>
              <w:tabs>
                <w:tab w:val="right" w:pos="810"/>
              </w:tabs>
              <w:spacing w:line="192" w:lineRule="auto"/>
              <w:ind w:right="-74"/>
              <w:rPr>
                <w:rFonts w:ascii="Cordia New" w:hAnsi="Cordia New" w:cs="Cordia New"/>
                <w:b/>
                <w:bCs/>
                <w:sz w:val="20"/>
                <w:szCs w:val="20"/>
                <w:lang w:val="en-GB"/>
              </w:rPr>
            </w:pPr>
          </w:p>
          <w:p w:rsidR="00580596" w:rsidRPr="004C51C6" w:rsidRDefault="00580596" w:rsidP="00C87EF6">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580596" w:rsidRPr="004C51C6" w:rsidRDefault="00580596">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Indonesia</w:t>
            </w:r>
          </w:p>
        </w:tc>
        <w:tc>
          <w:tcPr>
            <w:tcW w:w="1008" w:type="dxa"/>
            <w:tcBorders>
              <w:top w:val="nil"/>
              <w:left w:val="nil"/>
              <w:bottom w:val="single" w:sz="4" w:space="0" w:color="auto"/>
              <w:right w:val="nil"/>
            </w:tcBorders>
            <w:vAlign w:val="center"/>
          </w:tcPr>
          <w:p w:rsidR="00580596" w:rsidRPr="004C51C6" w:rsidRDefault="00580596">
            <w:pPr>
              <w:tabs>
                <w:tab w:val="right" w:pos="810"/>
              </w:tabs>
              <w:spacing w:line="192" w:lineRule="auto"/>
              <w:ind w:right="-74"/>
              <w:rPr>
                <w:rFonts w:ascii="Cordia New" w:hAnsi="Cordia New" w:cs="Cordia New"/>
                <w:b/>
                <w:bCs/>
                <w:sz w:val="20"/>
                <w:szCs w:val="20"/>
                <w:lang w:val="en-GB"/>
              </w:rPr>
            </w:pPr>
          </w:p>
          <w:p w:rsidR="00580596" w:rsidRPr="004C51C6" w:rsidRDefault="00580596">
            <w:pPr>
              <w:tabs>
                <w:tab w:val="right" w:pos="810"/>
              </w:tabs>
              <w:spacing w:line="192" w:lineRule="auto"/>
              <w:ind w:right="-74"/>
              <w:rPr>
                <w:rFonts w:ascii="Cordia New" w:hAnsi="Cordia New" w:cs="Cordia New"/>
                <w:b/>
                <w:bCs/>
                <w:sz w:val="20"/>
                <w:szCs w:val="20"/>
                <w:lang w:val="en-GB"/>
              </w:rPr>
            </w:pPr>
          </w:p>
          <w:p w:rsidR="00580596" w:rsidRPr="004C51C6" w:rsidRDefault="00580596" w:rsidP="002B36C8">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Australia</w:t>
            </w:r>
          </w:p>
        </w:tc>
        <w:tc>
          <w:tcPr>
            <w:tcW w:w="1008" w:type="dxa"/>
            <w:tcBorders>
              <w:top w:val="nil"/>
              <w:left w:val="nil"/>
              <w:bottom w:val="single" w:sz="4" w:space="0" w:color="auto"/>
              <w:right w:val="nil"/>
            </w:tcBorders>
            <w:vAlign w:val="center"/>
            <w:hideMark/>
          </w:tcPr>
          <w:p w:rsidR="00580596" w:rsidRPr="004C51C6" w:rsidRDefault="00580596" w:rsidP="002B36C8">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580596" w:rsidRPr="004C51C6" w:rsidRDefault="00580596">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China and</w:t>
            </w:r>
          </w:p>
          <w:p w:rsidR="00580596" w:rsidRPr="004C51C6" w:rsidRDefault="00580596" w:rsidP="00C87EF6">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Mongolia</w:t>
            </w:r>
          </w:p>
        </w:tc>
        <w:tc>
          <w:tcPr>
            <w:tcW w:w="1008" w:type="dxa"/>
            <w:tcBorders>
              <w:top w:val="nil"/>
              <w:left w:val="nil"/>
              <w:bottom w:val="single" w:sz="4" w:space="0" w:color="auto"/>
              <w:right w:val="nil"/>
            </w:tcBorders>
            <w:vAlign w:val="center"/>
          </w:tcPr>
          <w:p w:rsidR="00580596" w:rsidRPr="004C51C6" w:rsidRDefault="00580596">
            <w:pPr>
              <w:tabs>
                <w:tab w:val="right" w:pos="810"/>
              </w:tabs>
              <w:spacing w:line="192" w:lineRule="auto"/>
              <w:ind w:right="-74"/>
              <w:rPr>
                <w:rFonts w:ascii="Cordia New" w:hAnsi="Cordia New" w:cs="Cordia New"/>
                <w:b/>
                <w:bCs/>
                <w:sz w:val="20"/>
                <w:szCs w:val="20"/>
                <w:cs/>
                <w:lang w:val="en-GB"/>
              </w:rPr>
            </w:pPr>
          </w:p>
          <w:p w:rsidR="00580596" w:rsidRPr="004C51C6" w:rsidRDefault="00580596">
            <w:pPr>
              <w:tabs>
                <w:tab w:val="right" w:pos="810"/>
              </w:tabs>
              <w:spacing w:line="192" w:lineRule="auto"/>
              <w:ind w:right="-74"/>
              <w:rPr>
                <w:rFonts w:ascii="Cordia New" w:hAnsi="Cordia New" w:cs="Cordia New"/>
                <w:b/>
                <w:bCs/>
                <w:sz w:val="20"/>
                <w:szCs w:val="20"/>
                <w:lang w:val="en-GB"/>
              </w:rPr>
            </w:pPr>
          </w:p>
          <w:p w:rsidR="00580596" w:rsidRPr="004C51C6" w:rsidRDefault="00580596">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hideMark/>
          </w:tcPr>
          <w:p w:rsidR="00580596" w:rsidRPr="004C51C6" w:rsidRDefault="00580596">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People’s</w:t>
            </w:r>
          </w:p>
          <w:p w:rsidR="00580596" w:rsidRPr="004C51C6" w:rsidRDefault="00580596" w:rsidP="002B36C8">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580596" w:rsidRPr="004C51C6" w:rsidRDefault="00580596" w:rsidP="00C87EF6">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China</w:t>
            </w:r>
          </w:p>
        </w:tc>
        <w:tc>
          <w:tcPr>
            <w:tcW w:w="1008" w:type="dxa"/>
            <w:tcBorders>
              <w:top w:val="nil"/>
              <w:left w:val="nil"/>
              <w:bottom w:val="single" w:sz="4" w:space="0" w:color="auto"/>
              <w:right w:val="nil"/>
            </w:tcBorders>
            <w:vAlign w:val="center"/>
            <w:hideMark/>
          </w:tcPr>
          <w:p w:rsidR="00580596" w:rsidRPr="004C51C6" w:rsidRDefault="00580596" w:rsidP="00C87EF6">
            <w:pPr>
              <w:tabs>
                <w:tab w:val="right" w:pos="810"/>
              </w:tabs>
              <w:spacing w:line="192" w:lineRule="auto"/>
              <w:ind w:left="-156" w:right="-74"/>
              <w:rPr>
                <w:rFonts w:ascii="Cordia New" w:hAnsi="Cordia New" w:cs="Cordia New"/>
                <w:b/>
                <w:bCs/>
                <w:sz w:val="20"/>
                <w:szCs w:val="20"/>
                <w:lang w:val="en-GB"/>
              </w:rPr>
            </w:pPr>
            <w:r w:rsidRPr="004C51C6">
              <w:rPr>
                <w:rFonts w:ascii="Cordia New" w:hAnsi="Cordia New" w:cs="Cordia New"/>
                <w:b/>
                <w:bCs/>
                <w:sz w:val="20"/>
                <w:szCs w:val="20"/>
                <w:lang w:val="en-GB"/>
              </w:rPr>
              <w:tab/>
              <w:t>Laos People’s</w:t>
            </w:r>
          </w:p>
          <w:p w:rsidR="00580596" w:rsidRPr="004C51C6" w:rsidRDefault="00580596">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 xml:space="preserve">  Democratic</w:t>
            </w:r>
          </w:p>
          <w:p w:rsidR="00580596" w:rsidRPr="004C51C6" w:rsidRDefault="00580596" w:rsidP="002B36C8">
            <w:pPr>
              <w:tabs>
                <w:tab w:val="right" w:pos="810"/>
              </w:tabs>
              <w:spacing w:line="192" w:lineRule="auto"/>
              <w:ind w:right="-74"/>
              <w:rPr>
                <w:rFonts w:ascii="Cordia New" w:hAnsi="Cordia New" w:cs="Cordia New"/>
                <w:b/>
                <w:bCs/>
                <w:sz w:val="20"/>
                <w:szCs w:val="20"/>
              </w:rPr>
            </w:pPr>
            <w:r w:rsidRPr="004C51C6">
              <w:rPr>
                <w:rFonts w:ascii="Cordia New" w:hAnsi="Cordia New" w:cs="Cordia New"/>
                <w:b/>
                <w:bCs/>
                <w:sz w:val="20"/>
                <w:szCs w:val="20"/>
                <w:lang w:val="en-GB"/>
              </w:rPr>
              <w:tab/>
              <w:t xml:space="preserve">  Republic</w:t>
            </w:r>
          </w:p>
        </w:tc>
        <w:tc>
          <w:tcPr>
            <w:tcW w:w="1008" w:type="dxa"/>
            <w:tcBorders>
              <w:top w:val="nil"/>
              <w:left w:val="nil"/>
              <w:bottom w:val="single" w:sz="4" w:space="0" w:color="auto"/>
              <w:right w:val="nil"/>
            </w:tcBorders>
          </w:tcPr>
          <w:p w:rsidR="00580596" w:rsidRPr="004C51C6" w:rsidRDefault="00580596">
            <w:pPr>
              <w:tabs>
                <w:tab w:val="decimal" w:pos="854"/>
              </w:tabs>
              <w:spacing w:line="192" w:lineRule="auto"/>
              <w:ind w:right="-74"/>
              <w:rPr>
                <w:rFonts w:ascii="Cordia New" w:hAnsi="Cordia New" w:cs="Cordia New"/>
                <w:b/>
                <w:bCs/>
                <w:sz w:val="20"/>
                <w:szCs w:val="20"/>
                <w:lang w:val="en-GB"/>
              </w:rPr>
            </w:pPr>
          </w:p>
          <w:p w:rsidR="00580596" w:rsidRPr="004C51C6" w:rsidRDefault="00580596">
            <w:pPr>
              <w:tabs>
                <w:tab w:val="decimal" w:pos="854"/>
              </w:tabs>
              <w:spacing w:line="192" w:lineRule="auto"/>
              <w:ind w:right="-74"/>
              <w:rPr>
                <w:rFonts w:ascii="Cordia New" w:hAnsi="Cordia New" w:cs="Cordia New"/>
                <w:b/>
                <w:bCs/>
                <w:sz w:val="20"/>
                <w:szCs w:val="20"/>
                <w:lang w:val="en-GB"/>
              </w:rPr>
            </w:pPr>
          </w:p>
          <w:p w:rsidR="00580596" w:rsidRPr="004C51C6" w:rsidRDefault="00580596" w:rsidP="002B36C8">
            <w:pPr>
              <w:tabs>
                <w:tab w:val="right" w:pos="806"/>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Japan</w:t>
            </w:r>
          </w:p>
        </w:tc>
        <w:tc>
          <w:tcPr>
            <w:tcW w:w="1008" w:type="dxa"/>
            <w:tcBorders>
              <w:top w:val="nil"/>
              <w:left w:val="nil"/>
              <w:bottom w:val="single" w:sz="4" w:space="0" w:color="auto"/>
              <w:right w:val="nil"/>
            </w:tcBorders>
            <w:hideMark/>
          </w:tcPr>
          <w:p w:rsidR="00580596" w:rsidRPr="004C51C6" w:rsidRDefault="00580596">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The United</w:t>
            </w:r>
          </w:p>
          <w:p w:rsidR="00580596" w:rsidRPr="004C51C6" w:rsidRDefault="00580596">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States of</w:t>
            </w:r>
          </w:p>
          <w:p w:rsidR="00580596" w:rsidRPr="004C51C6" w:rsidRDefault="00580596">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America</w:t>
            </w:r>
          </w:p>
        </w:tc>
        <w:tc>
          <w:tcPr>
            <w:tcW w:w="1008" w:type="dxa"/>
            <w:tcBorders>
              <w:top w:val="nil"/>
              <w:left w:val="nil"/>
              <w:bottom w:val="single" w:sz="4" w:space="0" w:color="auto"/>
              <w:right w:val="nil"/>
            </w:tcBorders>
            <w:vAlign w:val="center"/>
          </w:tcPr>
          <w:p w:rsidR="00580596" w:rsidRPr="004C51C6" w:rsidRDefault="00580596">
            <w:pPr>
              <w:tabs>
                <w:tab w:val="right" w:pos="810"/>
              </w:tabs>
              <w:spacing w:line="192" w:lineRule="auto"/>
              <w:ind w:right="-74"/>
              <w:rPr>
                <w:rFonts w:ascii="Cordia New" w:hAnsi="Cordia New" w:cs="Cordia New"/>
                <w:b/>
                <w:bCs/>
                <w:sz w:val="20"/>
                <w:szCs w:val="20"/>
                <w:lang w:val="en-GB"/>
              </w:rPr>
            </w:pPr>
          </w:p>
          <w:p w:rsidR="00580596" w:rsidRPr="004C51C6" w:rsidRDefault="00580596">
            <w:pPr>
              <w:tabs>
                <w:tab w:val="right" w:pos="810"/>
              </w:tabs>
              <w:spacing w:line="192" w:lineRule="auto"/>
              <w:ind w:right="-74"/>
              <w:rPr>
                <w:rFonts w:ascii="Cordia New" w:hAnsi="Cordia New" w:cs="Cordia New"/>
                <w:b/>
                <w:bCs/>
                <w:sz w:val="20"/>
                <w:szCs w:val="20"/>
                <w:lang w:val="en-GB"/>
              </w:rPr>
            </w:pPr>
          </w:p>
          <w:p w:rsidR="00580596" w:rsidRPr="004C51C6" w:rsidRDefault="00580596">
            <w:pPr>
              <w:tabs>
                <w:tab w:val="right" w:pos="810"/>
              </w:tabs>
              <w:spacing w:line="192" w:lineRule="auto"/>
              <w:ind w:right="-74"/>
              <w:rPr>
                <w:rFonts w:ascii="Cordia New" w:hAnsi="Cordia New" w:cs="Cordia New"/>
                <w:b/>
                <w:bCs/>
                <w:sz w:val="20"/>
                <w:szCs w:val="20"/>
              </w:rPr>
            </w:pPr>
            <w:r w:rsidRPr="004C51C6">
              <w:rPr>
                <w:rFonts w:ascii="Cordia New" w:hAnsi="Cordia New" w:cs="Cordia New"/>
                <w:b/>
                <w:bCs/>
                <w:sz w:val="20"/>
                <w:szCs w:val="20"/>
                <w:lang w:val="en-GB"/>
              </w:rPr>
              <w:tab/>
              <w:t>Head Office</w:t>
            </w:r>
          </w:p>
        </w:tc>
        <w:tc>
          <w:tcPr>
            <w:tcW w:w="1008" w:type="dxa"/>
            <w:tcBorders>
              <w:top w:val="nil"/>
              <w:left w:val="nil"/>
              <w:bottom w:val="single" w:sz="4" w:space="0" w:color="auto"/>
              <w:right w:val="nil"/>
            </w:tcBorders>
            <w:vAlign w:val="center"/>
          </w:tcPr>
          <w:p w:rsidR="00580596" w:rsidRPr="004C51C6" w:rsidRDefault="00580596" w:rsidP="002B36C8">
            <w:pPr>
              <w:tabs>
                <w:tab w:val="right" w:pos="806"/>
              </w:tabs>
              <w:spacing w:line="192" w:lineRule="auto"/>
              <w:ind w:right="-74"/>
              <w:jc w:val="both"/>
              <w:rPr>
                <w:rFonts w:ascii="Cordia New" w:hAnsi="Cordia New" w:cs="Cordia New"/>
                <w:b/>
                <w:bCs/>
                <w:sz w:val="20"/>
                <w:szCs w:val="20"/>
                <w:lang w:val="en-GB"/>
              </w:rPr>
            </w:pPr>
          </w:p>
          <w:p w:rsidR="00580596" w:rsidRPr="004C51C6" w:rsidRDefault="00580596" w:rsidP="002B36C8">
            <w:pPr>
              <w:tabs>
                <w:tab w:val="right" w:pos="806"/>
              </w:tabs>
              <w:spacing w:line="192" w:lineRule="auto"/>
              <w:ind w:right="-74"/>
              <w:jc w:val="both"/>
              <w:rPr>
                <w:rFonts w:ascii="Cordia New" w:hAnsi="Cordia New" w:cs="Cordia New"/>
                <w:b/>
                <w:bCs/>
                <w:sz w:val="20"/>
                <w:szCs w:val="20"/>
                <w:lang w:val="en-GB"/>
              </w:rPr>
            </w:pPr>
          </w:p>
          <w:p w:rsidR="00580596" w:rsidRPr="004C51C6" w:rsidRDefault="00580596" w:rsidP="002B36C8">
            <w:pPr>
              <w:tabs>
                <w:tab w:val="right" w:pos="806"/>
              </w:tabs>
              <w:spacing w:line="192" w:lineRule="auto"/>
              <w:ind w:right="-74"/>
              <w:jc w:val="both"/>
              <w:rPr>
                <w:rFonts w:ascii="Cordia New" w:hAnsi="Cordia New" w:cs="Cordia New"/>
                <w:b/>
                <w:bCs/>
                <w:sz w:val="20"/>
                <w:szCs w:val="20"/>
              </w:rPr>
            </w:pPr>
            <w:r w:rsidRPr="004C51C6">
              <w:rPr>
                <w:rFonts w:ascii="Cordia New" w:hAnsi="Cordia New" w:cs="Cordia New"/>
                <w:b/>
                <w:bCs/>
                <w:sz w:val="20"/>
                <w:szCs w:val="20"/>
                <w:lang w:val="en-GB"/>
              </w:rPr>
              <w:tab/>
              <w:t>Total</w:t>
            </w:r>
          </w:p>
        </w:tc>
        <w:tc>
          <w:tcPr>
            <w:tcW w:w="1008" w:type="dxa"/>
            <w:tcBorders>
              <w:top w:val="nil"/>
              <w:left w:val="nil"/>
              <w:bottom w:val="single" w:sz="4" w:space="0" w:color="auto"/>
              <w:right w:val="nil"/>
            </w:tcBorders>
            <w:vAlign w:val="center"/>
          </w:tcPr>
          <w:p w:rsidR="00580596" w:rsidRPr="004C51C6" w:rsidRDefault="00580596" w:rsidP="002B36C8">
            <w:pPr>
              <w:tabs>
                <w:tab w:val="right" w:pos="806"/>
              </w:tabs>
              <w:spacing w:line="192" w:lineRule="auto"/>
              <w:ind w:right="-74"/>
              <w:jc w:val="both"/>
              <w:rPr>
                <w:rFonts w:ascii="Cordia New" w:hAnsi="Cordia New" w:cs="Cordia New"/>
                <w:b/>
                <w:bCs/>
                <w:sz w:val="20"/>
                <w:szCs w:val="20"/>
              </w:rPr>
            </w:pPr>
          </w:p>
          <w:p w:rsidR="00580596" w:rsidRPr="004C51C6" w:rsidRDefault="00580596" w:rsidP="002B36C8">
            <w:pPr>
              <w:tabs>
                <w:tab w:val="right" w:pos="806"/>
              </w:tabs>
              <w:spacing w:line="192" w:lineRule="auto"/>
              <w:ind w:right="-74"/>
              <w:jc w:val="both"/>
              <w:rPr>
                <w:rFonts w:ascii="Cordia New" w:hAnsi="Cordia New" w:cs="Cordia New"/>
                <w:b/>
                <w:bCs/>
                <w:sz w:val="20"/>
                <w:szCs w:val="20"/>
              </w:rPr>
            </w:pPr>
            <w:r w:rsidRPr="004C51C6">
              <w:rPr>
                <w:rFonts w:ascii="Cordia New" w:hAnsi="Cordia New" w:cs="Cordia New"/>
                <w:b/>
                <w:bCs/>
                <w:sz w:val="20"/>
                <w:szCs w:val="20"/>
                <w:cs/>
              </w:rPr>
              <w:tab/>
            </w:r>
            <w:r w:rsidRPr="004C51C6">
              <w:rPr>
                <w:rFonts w:ascii="Cordia New" w:hAnsi="Cordia New" w:cs="Cordia New"/>
                <w:b/>
                <w:bCs/>
                <w:sz w:val="20"/>
                <w:szCs w:val="20"/>
              </w:rPr>
              <w:t>Eliminated</w:t>
            </w:r>
          </w:p>
          <w:p w:rsidR="00580596" w:rsidRPr="004C51C6" w:rsidRDefault="00580596" w:rsidP="00C87EF6">
            <w:pPr>
              <w:tabs>
                <w:tab w:val="right" w:pos="806"/>
              </w:tabs>
              <w:spacing w:line="192" w:lineRule="auto"/>
              <w:ind w:right="-74"/>
              <w:jc w:val="both"/>
              <w:rPr>
                <w:rFonts w:ascii="Cordia New" w:hAnsi="Cordia New" w:cs="Cordia New"/>
                <w:b/>
                <w:bCs/>
                <w:sz w:val="20"/>
                <w:szCs w:val="20"/>
              </w:rPr>
            </w:pPr>
            <w:r w:rsidRPr="004C51C6">
              <w:rPr>
                <w:rFonts w:ascii="Cordia New" w:hAnsi="Cordia New" w:cs="Cordia New"/>
                <w:b/>
                <w:bCs/>
                <w:sz w:val="20"/>
                <w:szCs w:val="20"/>
              </w:rPr>
              <w:t xml:space="preserve"> </w:t>
            </w:r>
            <w:r w:rsidRPr="004C51C6">
              <w:rPr>
                <w:rFonts w:ascii="Cordia New" w:hAnsi="Cordia New" w:cs="Cordia New"/>
                <w:b/>
                <w:bCs/>
                <w:sz w:val="20"/>
                <w:szCs w:val="20"/>
              </w:rPr>
              <w:tab/>
              <w:t>entries</w:t>
            </w:r>
          </w:p>
        </w:tc>
        <w:tc>
          <w:tcPr>
            <w:tcW w:w="965" w:type="dxa"/>
            <w:tcBorders>
              <w:top w:val="nil"/>
              <w:left w:val="nil"/>
              <w:bottom w:val="single" w:sz="4" w:space="0" w:color="auto"/>
              <w:right w:val="nil"/>
            </w:tcBorders>
            <w:vAlign w:val="center"/>
          </w:tcPr>
          <w:p w:rsidR="00580596" w:rsidRPr="004C51C6" w:rsidRDefault="00580596" w:rsidP="002B36C8">
            <w:pPr>
              <w:tabs>
                <w:tab w:val="decimal" w:pos="778"/>
              </w:tabs>
              <w:spacing w:line="192" w:lineRule="auto"/>
              <w:ind w:right="-74"/>
              <w:jc w:val="both"/>
              <w:rPr>
                <w:rFonts w:ascii="Cordia New" w:hAnsi="Cordia New" w:cs="Cordia New"/>
                <w:b/>
                <w:bCs/>
                <w:sz w:val="20"/>
                <w:szCs w:val="20"/>
                <w:lang w:val="en-GB"/>
              </w:rPr>
            </w:pPr>
          </w:p>
          <w:p w:rsidR="00580596" w:rsidRPr="004C51C6" w:rsidRDefault="00580596" w:rsidP="002B36C8">
            <w:pPr>
              <w:tabs>
                <w:tab w:val="decimal" w:pos="778"/>
              </w:tabs>
              <w:spacing w:line="192" w:lineRule="auto"/>
              <w:ind w:right="-74"/>
              <w:jc w:val="both"/>
              <w:rPr>
                <w:rFonts w:ascii="Cordia New" w:hAnsi="Cordia New" w:cs="Cordia New"/>
                <w:b/>
                <w:bCs/>
                <w:sz w:val="20"/>
                <w:szCs w:val="20"/>
                <w:lang w:val="en-GB"/>
              </w:rPr>
            </w:pPr>
          </w:p>
          <w:p w:rsidR="00580596" w:rsidRPr="004C51C6" w:rsidRDefault="00580596" w:rsidP="002B36C8">
            <w:pPr>
              <w:tabs>
                <w:tab w:val="right" w:pos="778"/>
              </w:tabs>
              <w:spacing w:line="192" w:lineRule="auto"/>
              <w:ind w:right="-74"/>
              <w:jc w:val="both"/>
              <w:rPr>
                <w:rFonts w:ascii="Cordia New" w:hAnsi="Cordia New" w:cs="Cordia New"/>
                <w:b/>
                <w:bCs/>
                <w:sz w:val="20"/>
                <w:szCs w:val="20"/>
                <w:lang w:val="en-GB"/>
              </w:rPr>
            </w:pPr>
            <w:r w:rsidRPr="004C51C6">
              <w:rPr>
                <w:rFonts w:ascii="Cordia New" w:hAnsi="Cordia New" w:cs="Cordia New"/>
                <w:b/>
                <w:bCs/>
                <w:sz w:val="20"/>
                <w:szCs w:val="20"/>
                <w:lang w:val="en-GB"/>
              </w:rPr>
              <w:tab/>
              <w:t>Total</w:t>
            </w:r>
          </w:p>
        </w:tc>
      </w:tr>
      <w:tr w:rsidR="00580596" w:rsidRPr="004C51C6" w:rsidTr="00F33856">
        <w:trPr>
          <w:trHeight w:val="61"/>
        </w:trPr>
        <w:tc>
          <w:tcPr>
            <w:tcW w:w="2590" w:type="dxa"/>
            <w:vAlign w:val="center"/>
          </w:tcPr>
          <w:p w:rsidR="00580596" w:rsidRPr="004C51C6" w:rsidRDefault="00580596" w:rsidP="007E1C01">
            <w:pPr>
              <w:spacing w:line="192" w:lineRule="auto"/>
              <w:ind w:left="-72" w:right="-72"/>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580596" w:rsidRPr="004C51C6" w:rsidRDefault="00580596">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580596" w:rsidRPr="004C51C6" w:rsidRDefault="00580596">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580596" w:rsidRPr="004C51C6" w:rsidRDefault="00580596">
            <w:pPr>
              <w:tabs>
                <w:tab w:val="decimal" w:pos="854"/>
              </w:tabs>
              <w:spacing w:line="192" w:lineRule="auto"/>
              <w:ind w:right="-72"/>
              <w:jc w:val="right"/>
              <w:outlineLvl w:val="0"/>
              <w:rPr>
                <w:rFonts w:ascii="Cordia New" w:hAnsi="Cordia New" w:cs="Cordia New"/>
                <w:sz w:val="12"/>
                <w:szCs w:val="12"/>
                <w:cs/>
                <w:lang w:val="en-GB"/>
              </w:rPr>
            </w:pPr>
          </w:p>
        </w:tc>
        <w:tc>
          <w:tcPr>
            <w:tcW w:w="1008" w:type="dxa"/>
            <w:tcBorders>
              <w:top w:val="single" w:sz="4" w:space="0" w:color="auto"/>
              <w:left w:val="nil"/>
              <w:bottom w:val="nil"/>
              <w:right w:val="nil"/>
            </w:tcBorders>
            <w:vAlign w:val="bottom"/>
          </w:tcPr>
          <w:p w:rsidR="00580596" w:rsidRPr="004C51C6" w:rsidRDefault="00580596">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580596" w:rsidRPr="004C51C6" w:rsidRDefault="00580596">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580596" w:rsidRPr="004C51C6" w:rsidRDefault="00580596">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580596" w:rsidRPr="004C51C6" w:rsidRDefault="00580596">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580596" w:rsidRPr="004C51C6" w:rsidRDefault="00580596">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580596" w:rsidRPr="004C51C6" w:rsidRDefault="00580596">
            <w:pPr>
              <w:tabs>
                <w:tab w:val="decimal" w:pos="812"/>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580596" w:rsidRPr="004C51C6" w:rsidRDefault="00580596">
            <w:pPr>
              <w:tabs>
                <w:tab w:val="decimal" w:pos="792"/>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580596" w:rsidRPr="004C51C6" w:rsidRDefault="00580596" w:rsidP="002B36C8">
            <w:pPr>
              <w:tabs>
                <w:tab w:val="decimal" w:pos="806"/>
              </w:tabs>
              <w:spacing w:line="192" w:lineRule="auto"/>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580596" w:rsidRPr="004C51C6" w:rsidRDefault="00580596" w:rsidP="002B36C8">
            <w:pPr>
              <w:tabs>
                <w:tab w:val="decimal" w:pos="806"/>
              </w:tabs>
              <w:spacing w:line="192" w:lineRule="auto"/>
              <w:ind w:right="-72"/>
              <w:jc w:val="both"/>
              <w:outlineLvl w:val="0"/>
              <w:rPr>
                <w:rFonts w:ascii="Cordia New" w:hAnsi="Cordia New" w:cs="Cordia New"/>
                <w:sz w:val="12"/>
                <w:szCs w:val="12"/>
                <w:lang w:val="en-GB"/>
              </w:rPr>
            </w:pPr>
          </w:p>
        </w:tc>
        <w:tc>
          <w:tcPr>
            <w:tcW w:w="965" w:type="dxa"/>
            <w:tcBorders>
              <w:top w:val="single" w:sz="4" w:space="0" w:color="auto"/>
              <w:left w:val="nil"/>
              <w:bottom w:val="nil"/>
              <w:right w:val="nil"/>
            </w:tcBorders>
            <w:vAlign w:val="bottom"/>
          </w:tcPr>
          <w:p w:rsidR="00580596" w:rsidRPr="004C51C6" w:rsidRDefault="00580596" w:rsidP="002B36C8">
            <w:pPr>
              <w:tabs>
                <w:tab w:val="decimal" w:pos="778"/>
              </w:tabs>
              <w:spacing w:line="192" w:lineRule="auto"/>
              <w:ind w:right="-72"/>
              <w:jc w:val="both"/>
              <w:outlineLvl w:val="0"/>
              <w:rPr>
                <w:rFonts w:ascii="Cordia New" w:hAnsi="Cordia New" w:cs="Cordia New"/>
                <w:sz w:val="12"/>
                <w:szCs w:val="12"/>
                <w:lang w:val="en-GB"/>
              </w:rPr>
            </w:pPr>
          </w:p>
        </w:tc>
      </w:tr>
      <w:tr w:rsidR="0075730F" w:rsidRPr="004C51C6" w:rsidTr="006457B2">
        <w:trPr>
          <w:trHeight w:val="61"/>
        </w:trPr>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 xml:space="preserve">Quantity of coal sales </w:t>
            </w:r>
            <w:r w:rsidRPr="004C51C6">
              <w:rPr>
                <w:rFonts w:ascii="Cordia New" w:hAnsi="Cordia New" w:cs="Cordia New"/>
                <w:sz w:val="20"/>
                <w:szCs w:val="20"/>
                <w:cs/>
                <w:lang w:val="en-GB"/>
              </w:rPr>
              <w:t>(</w:t>
            </w:r>
            <w:r w:rsidRPr="004C51C6">
              <w:rPr>
                <w:rFonts w:ascii="Cordia New" w:hAnsi="Cordia New" w:cs="Cordia New"/>
                <w:sz w:val="20"/>
                <w:szCs w:val="20"/>
                <w:lang w:val="en-GB"/>
              </w:rPr>
              <w:t>unit</w:t>
            </w:r>
            <w:r w:rsidRPr="004C51C6">
              <w:rPr>
                <w:rFonts w:ascii="Cordia New" w:hAnsi="Cordia New" w:cs="Cordia New"/>
                <w:sz w:val="20"/>
                <w:szCs w:val="20"/>
                <w:cs/>
                <w:lang w:val="en-GB"/>
              </w:rPr>
              <w:t xml:space="preserve">: </w:t>
            </w:r>
            <w:r w:rsidRPr="004C51C6">
              <w:rPr>
                <w:rFonts w:ascii="Cordia New" w:hAnsi="Cordia New" w:cs="Cordia New"/>
                <w:sz w:val="20"/>
                <w:szCs w:val="20"/>
                <w:lang w:val="en-GB"/>
              </w:rPr>
              <w:t>thousand tons</w:t>
            </w:r>
            <w:r w:rsidRPr="004C51C6">
              <w:rPr>
                <w:rFonts w:ascii="Cordia New" w:hAnsi="Cordia New" w:cs="Cordia New"/>
                <w:sz w:val="20"/>
                <w:szCs w:val="20"/>
                <w:cs/>
                <w:lang w:val="en-GB"/>
              </w:rPr>
              <w:t>)</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522</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6</w:t>
            </w:r>
            <w:r w:rsidRPr="003B1E83">
              <w:rPr>
                <w:rFonts w:ascii="Cordia New" w:hAnsi="Cordia New" w:cs="Cordia New"/>
                <w:sz w:val="20"/>
                <w:szCs w:val="20"/>
                <w:lang w:val="en-GB"/>
              </w:rPr>
              <w:t>,</w:t>
            </w:r>
            <w:r w:rsidRPr="005E6B22">
              <w:rPr>
                <w:rFonts w:ascii="Cordia New" w:hAnsi="Cordia New" w:cs="Cordia New"/>
                <w:sz w:val="20"/>
                <w:szCs w:val="20"/>
                <w:lang w:val="en-GB"/>
              </w:rPr>
              <w:t>105</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3</w:t>
            </w:r>
            <w:r w:rsidRPr="003B1E83">
              <w:rPr>
                <w:rFonts w:ascii="Cordia New" w:hAnsi="Cordia New" w:cs="Cordia New"/>
                <w:sz w:val="20"/>
                <w:szCs w:val="20"/>
                <w:lang w:val="en-GB"/>
              </w:rPr>
              <w:t>,</w:t>
            </w:r>
            <w:r w:rsidRPr="005E6B22">
              <w:rPr>
                <w:rFonts w:ascii="Cordia New" w:hAnsi="Cordia New" w:cs="Cordia New"/>
                <w:sz w:val="20"/>
                <w:szCs w:val="20"/>
                <w:lang w:val="en-GB"/>
              </w:rPr>
              <w:t>230</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107</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tcBorders>
              <w:top w:val="nil"/>
              <w:left w:val="nil"/>
              <w:bottom w:val="single" w:sz="4" w:space="0" w:color="auto"/>
              <w:right w:val="nil"/>
            </w:tcBorders>
            <w:vAlign w:val="bottom"/>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9</w:t>
            </w:r>
            <w:r w:rsidRPr="003B1E83">
              <w:rPr>
                <w:rFonts w:ascii="Cordia New" w:hAnsi="Cordia New" w:cs="Cordia New"/>
                <w:sz w:val="20"/>
                <w:szCs w:val="20"/>
                <w:lang w:val="en-GB"/>
              </w:rPr>
              <w:t>,</w:t>
            </w:r>
            <w:r w:rsidRPr="005E6B22">
              <w:rPr>
                <w:rFonts w:ascii="Cordia New" w:hAnsi="Cordia New" w:cs="Cordia New"/>
                <w:sz w:val="20"/>
                <w:szCs w:val="20"/>
                <w:lang w:val="en-GB"/>
              </w:rPr>
              <w:t>964</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965" w:type="dxa"/>
            <w:tcBorders>
              <w:top w:val="nil"/>
              <w:left w:val="nil"/>
              <w:bottom w:val="single" w:sz="4" w:space="0" w:color="auto"/>
              <w:right w:val="nil"/>
            </w:tcBorders>
            <w:vAlign w:val="center"/>
          </w:tcPr>
          <w:p w:rsidR="0075730F" w:rsidRPr="002831CD" w:rsidRDefault="0075730F" w:rsidP="00846D5E">
            <w:pPr>
              <w:tabs>
                <w:tab w:val="decimal" w:pos="75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9</w:t>
            </w:r>
            <w:r w:rsidRPr="002831CD">
              <w:rPr>
                <w:rFonts w:ascii="Cordia New" w:hAnsi="Cordia New" w:cs="Cordia New"/>
                <w:sz w:val="20"/>
                <w:szCs w:val="20"/>
                <w:lang w:val="en-GB"/>
              </w:rPr>
              <w:t>,</w:t>
            </w:r>
            <w:r w:rsidRPr="005E6B22">
              <w:rPr>
                <w:rFonts w:ascii="Cordia New" w:hAnsi="Cordia New" w:cs="Cordia New"/>
                <w:sz w:val="20"/>
                <w:szCs w:val="20"/>
                <w:lang w:val="en-GB"/>
              </w:rPr>
              <w:t>964</w:t>
            </w:r>
          </w:p>
        </w:tc>
      </w:tr>
      <w:tr w:rsidR="0075730F" w:rsidRPr="0059114A" w:rsidTr="00F33856">
        <w:tc>
          <w:tcPr>
            <w:tcW w:w="2590" w:type="dxa"/>
            <w:vAlign w:val="center"/>
          </w:tcPr>
          <w:p w:rsidR="0075730F" w:rsidRPr="0059114A" w:rsidRDefault="0075730F" w:rsidP="0059114A">
            <w:pPr>
              <w:ind w:left="-72" w:right="-72"/>
              <w:rPr>
                <w:rFonts w:ascii="Cordia New" w:hAnsi="Cordia New" w:cs="Cordia New"/>
                <w:b/>
                <w:bCs/>
                <w:sz w:val="12"/>
                <w:szCs w:val="12"/>
              </w:rPr>
            </w:pPr>
          </w:p>
        </w:tc>
        <w:tc>
          <w:tcPr>
            <w:tcW w:w="1008" w:type="dxa"/>
            <w:tcBorders>
              <w:top w:val="single" w:sz="4" w:space="0" w:color="auto"/>
              <w:left w:val="nil"/>
              <w:bottom w:val="nil"/>
              <w:right w:val="nil"/>
            </w:tcBorders>
            <w:vAlign w:val="bottom"/>
          </w:tcPr>
          <w:p w:rsidR="0075730F" w:rsidRPr="0059114A" w:rsidRDefault="0075730F" w:rsidP="00846D5E">
            <w:pPr>
              <w:tabs>
                <w:tab w:val="decimal" w:pos="821"/>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75730F" w:rsidRPr="0059114A" w:rsidRDefault="0075730F" w:rsidP="00846D5E">
            <w:pPr>
              <w:tabs>
                <w:tab w:val="decimal" w:pos="821"/>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75730F" w:rsidRPr="0059114A" w:rsidRDefault="0075730F" w:rsidP="00846D5E">
            <w:pPr>
              <w:tabs>
                <w:tab w:val="decimal" w:pos="821"/>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75730F" w:rsidRPr="0059114A" w:rsidRDefault="0075730F" w:rsidP="00846D5E">
            <w:pPr>
              <w:tabs>
                <w:tab w:val="decimal" w:pos="821"/>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75730F" w:rsidRPr="0059114A" w:rsidRDefault="0075730F" w:rsidP="00846D5E">
            <w:pPr>
              <w:tabs>
                <w:tab w:val="decimal" w:pos="821"/>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75730F" w:rsidRPr="0059114A" w:rsidRDefault="0075730F" w:rsidP="00846D5E">
            <w:pPr>
              <w:tabs>
                <w:tab w:val="decimal" w:pos="821"/>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75730F" w:rsidRPr="0059114A" w:rsidRDefault="0075730F" w:rsidP="00846D5E">
            <w:pPr>
              <w:tabs>
                <w:tab w:val="decimal" w:pos="821"/>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75730F" w:rsidRPr="0059114A" w:rsidRDefault="0075730F" w:rsidP="00846D5E">
            <w:pPr>
              <w:tabs>
                <w:tab w:val="decimal" w:pos="821"/>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75730F" w:rsidRPr="0059114A" w:rsidRDefault="0075730F" w:rsidP="00846D5E">
            <w:pPr>
              <w:tabs>
                <w:tab w:val="decimal" w:pos="821"/>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75730F" w:rsidRPr="0059114A" w:rsidRDefault="0075730F" w:rsidP="00846D5E">
            <w:pPr>
              <w:tabs>
                <w:tab w:val="decimal" w:pos="821"/>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75730F" w:rsidRPr="0059114A" w:rsidRDefault="0075730F" w:rsidP="00846D5E">
            <w:pPr>
              <w:tabs>
                <w:tab w:val="decimal" w:pos="821"/>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75730F" w:rsidRPr="0059114A" w:rsidRDefault="0075730F" w:rsidP="00846D5E">
            <w:pPr>
              <w:tabs>
                <w:tab w:val="decimal" w:pos="821"/>
              </w:tabs>
              <w:ind w:right="-72"/>
              <w:jc w:val="both"/>
              <w:outlineLvl w:val="0"/>
              <w:rPr>
                <w:rFonts w:ascii="Cordia New" w:hAnsi="Cordia New" w:cs="Cordia New"/>
                <w:sz w:val="12"/>
                <w:szCs w:val="12"/>
                <w:lang w:val="en-GB"/>
              </w:rPr>
            </w:pPr>
          </w:p>
        </w:tc>
        <w:tc>
          <w:tcPr>
            <w:tcW w:w="965" w:type="dxa"/>
            <w:tcBorders>
              <w:top w:val="single" w:sz="4" w:space="0" w:color="auto"/>
              <w:left w:val="nil"/>
              <w:bottom w:val="nil"/>
              <w:right w:val="nil"/>
            </w:tcBorders>
            <w:vAlign w:val="bottom"/>
          </w:tcPr>
          <w:p w:rsidR="0075730F" w:rsidRPr="0059114A" w:rsidRDefault="0075730F" w:rsidP="00846D5E">
            <w:pPr>
              <w:tabs>
                <w:tab w:val="decimal" w:pos="752"/>
              </w:tabs>
              <w:ind w:right="-72"/>
              <w:jc w:val="both"/>
              <w:rPr>
                <w:rFonts w:ascii="Cordia New" w:hAnsi="Cordia New" w:cs="Cordia New"/>
                <w:sz w:val="12"/>
                <w:szCs w:val="12"/>
                <w:lang w:val="en-GB"/>
              </w:rPr>
            </w:pPr>
          </w:p>
        </w:tc>
      </w:tr>
      <w:tr w:rsidR="0075730F" w:rsidRPr="004C51C6" w:rsidTr="006457B2">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Sales and service income</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47</w:t>
            </w:r>
            <w:r w:rsidRPr="003B1E83">
              <w:rPr>
                <w:rFonts w:ascii="Cordia New" w:hAnsi="Cordia New" w:cs="Cordia New"/>
                <w:sz w:val="20"/>
                <w:szCs w:val="20"/>
                <w:lang w:val="en-GB"/>
              </w:rPr>
              <w:t>,</w:t>
            </w:r>
            <w:r w:rsidRPr="005E6B22">
              <w:rPr>
                <w:rFonts w:ascii="Cordia New" w:hAnsi="Cordia New" w:cs="Cordia New"/>
                <w:sz w:val="20"/>
                <w:szCs w:val="20"/>
                <w:lang w:val="en-GB"/>
              </w:rPr>
              <w:t>322</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cs/>
                <w:lang w:val="en-GB"/>
              </w:rPr>
            </w:pPr>
            <w:r w:rsidRPr="005E6B22">
              <w:rPr>
                <w:rFonts w:ascii="Cordia New" w:hAnsi="Cordia New" w:cs="Cordia New"/>
                <w:sz w:val="20"/>
                <w:szCs w:val="20"/>
                <w:lang w:val="en-GB"/>
              </w:rPr>
              <w:t>608</w:t>
            </w:r>
            <w:r w:rsidRPr="003B1E83">
              <w:rPr>
                <w:rFonts w:ascii="Cordia New" w:hAnsi="Cordia New" w:cs="Cordia New"/>
                <w:sz w:val="20"/>
                <w:szCs w:val="20"/>
                <w:lang w:val="en-GB"/>
              </w:rPr>
              <w:t>,</w:t>
            </w:r>
            <w:r w:rsidRPr="005E6B22">
              <w:rPr>
                <w:rFonts w:ascii="Cordia New" w:hAnsi="Cordia New" w:cs="Cordia New"/>
                <w:sz w:val="20"/>
                <w:szCs w:val="20"/>
                <w:lang w:val="en-GB"/>
              </w:rPr>
              <w:t>494</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cs/>
                <w:lang w:val="en-GB"/>
              </w:rPr>
            </w:pPr>
            <w:r w:rsidRPr="005E6B22">
              <w:rPr>
                <w:rFonts w:ascii="Cordia New" w:hAnsi="Cordia New" w:cs="Cordia New"/>
                <w:sz w:val="20"/>
                <w:szCs w:val="20"/>
                <w:lang w:val="en-GB"/>
              </w:rPr>
              <w:t>248</w:t>
            </w:r>
            <w:r w:rsidRPr="003B1E83">
              <w:rPr>
                <w:rFonts w:ascii="Cordia New" w:hAnsi="Cordia New" w:cs="Cordia New"/>
                <w:sz w:val="20"/>
                <w:szCs w:val="20"/>
                <w:lang w:val="en-GB"/>
              </w:rPr>
              <w:t>,</w:t>
            </w:r>
            <w:r w:rsidRPr="005E6B22">
              <w:rPr>
                <w:rFonts w:ascii="Cordia New" w:hAnsi="Cordia New" w:cs="Cordia New"/>
                <w:sz w:val="20"/>
                <w:szCs w:val="20"/>
                <w:lang w:val="en-GB"/>
              </w:rPr>
              <w:t>375</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9</w:t>
            </w:r>
            <w:r w:rsidRPr="003B1E83">
              <w:rPr>
                <w:rFonts w:ascii="Cordia New" w:hAnsi="Cordia New" w:cs="Cordia New"/>
                <w:sz w:val="20"/>
                <w:szCs w:val="20"/>
                <w:lang w:val="en-GB"/>
              </w:rPr>
              <w:t>,</w:t>
            </w:r>
            <w:r w:rsidRPr="005E6B22">
              <w:rPr>
                <w:rFonts w:ascii="Cordia New" w:hAnsi="Cordia New" w:cs="Cordia New"/>
                <w:sz w:val="20"/>
                <w:szCs w:val="20"/>
                <w:lang w:val="en-GB"/>
              </w:rPr>
              <w:t>214</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36</w:t>
            </w:r>
            <w:r w:rsidRPr="003B1E83">
              <w:rPr>
                <w:rFonts w:ascii="Cordia New" w:hAnsi="Cordia New" w:cs="Cordia New"/>
                <w:sz w:val="20"/>
                <w:szCs w:val="20"/>
                <w:lang w:val="en-GB"/>
              </w:rPr>
              <w:t>,</w:t>
            </w:r>
            <w:r w:rsidRPr="005E6B22">
              <w:rPr>
                <w:rFonts w:ascii="Cordia New" w:hAnsi="Cordia New" w:cs="Cordia New"/>
                <w:sz w:val="20"/>
                <w:szCs w:val="20"/>
                <w:lang w:val="en-GB"/>
              </w:rPr>
              <w:t>594</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vAlign w:val="bottom"/>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39</w:t>
            </w:r>
            <w:r w:rsidRPr="003B1E83">
              <w:rPr>
                <w:rFonts w:ascii="Cordia New" w:hAnsi="Cordia New" w:cs="Cordia New"/>
                <w:sz w:val="20"/>
                <w:szCs w:val="20"/>
                <w:lang w:val="en-GB"/>
              </w:rPr>
              <w:t>,</w:t>
            </w:r>
            <w:r w:rsidRPr="005E6B22">
              <w:rPr>
                <w:rFonts w:ascii="Cordia New" w:hAnsi="Cordia New" w:cs="Cordia New"/>
                <w:sz w:val="20"/>
                <w:szCs w:val="20"/>
                <w:lang w:val="en-GB"/>
              </w:rPr>
              <w:t>106</w:t>
            </w: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3</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989</w:t>
            </w:r>
            <w:r w:rsidRPr="003B1E83">
              <w:rPr>
                <w:rFonts w:ascii="Cordia New" w:hAnsi="Cordia New" w:cs="Cordia New"/>
                <w:sz w:val="20"/>
                <w:szCs w:val="20"/>
                <w:lang w:val="en-GB"/>
              </w:rPr>
              <w:t>,</w:t>
            </w:r>
            <w:r w:rsidRPr="005E6B22">
              <w:rPr>
                <w:rFonts w:ascii="Cordia New" w:hAnsi="Cordia New" w:cs="Cordia New"/>
                <w:sz w:val="20"/>
                <w:szCs w:val="20"/>
                <w:lang w:val="en-GB"/>
              </w:rPr>
              <w:t>108</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24</w:t>
            </w:r>
            <w:r w:rsidRPr="003B1E83">
              <w:rPr>
                <w:rFonts w:ascii="Cordia New" w:hAnsi="Cordia New" w:cs="Cordia New"/>
                <w:sz w:val="20"/>
                <w:szCs w:val="20"/>
                <w:lang w:val="en-GB"/>
              </w:rPr>
              <w:t>,</w:t>
            </w:r>
            <w:r w:rsidRPr="005E6B22">
              <w:rPr>
                <w:rFonts w:ascii="Cordia New" w:hAnsi="Cordia New" w:cs="Cordia New"/>
                <w:sz w:val="20"/>
                <w:szCs w:val="20"/>
                <w:lang w:val="en-GB"/>
              </w:rPr>
              <w:t>498</w:t>
            </w:r>
            <w:r w:rsidRPr="003B1E83">
              <w:rPr>
                <w:rFonts w:ascii="Cordia New" w:hAnsi="Cordia New" w:cs="Cordia New"/>
                <w:sz w:val="20"/>
                <w:szCs w:val="20"/>
                <w:lang w:val="en-GB"/>
              </w:rPr>
              <w:t>)</w:t>
            </w:r>
          </w:p>
        </w:tc>
        <w:tc>
          <w:tcPr>
            <w:tcW w:w="965" w:type="dxa"/>
            <w:vAlign w:val="center"/>
          </w:tcPr>
          <w:p w:rsidR="0075730F" w:rsidRPr="002831CD" w:rsidRDefault="0075730F" w:rsidP="00846D5E">
            <w:pPr>
              <w:tabs>
                <w:tab w:val="decimal" w:pos="75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964</w:t>
            </w:r>
            <w:r w:rsidRPr="002831CD">
              <w:rPr>
                <w:rFonts w:ascii="Cordia New" w:hAnsi="Cordia New" w:cs="Cordia New"/>
                <w:sz w:val="20"/>
                <w:szCs w:val="20"/>
                <w:lang w:val="en-GB"/>
              </w:rPr>
              <w:t>,</w:t>
            </w:r>
            <w:r w:rsidRPr="005E6B22">
              <w:rPr>
                <w:rFonts w:ascii="Cordia New" w:hAnsi="Cordia New" w:cs="Cordia New"/>
                <w:sz w:val="20"/>
                <w:szCs w:val="20"/>
                <w:lang w:val="en-GB"/>
              </w:rPr>
              <w:t>610</w:t>
            </w:r>
          </w:p>
        </w:tc>
      </w:tr>
      <w:tr w:rsidR="0075730F" w:rsidRPr="004C51C6" w:rsidTr="006457B2">
        <w:trPr>
          <w:trHeight w:val="80"/>
        </w:trPr>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Cost of sales and services</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cs/>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40</w:t>
            </w:r>
            <w:r w:rsidRPr="003B1E83">
              <w:rPr>
                <w:rFonts w:ascii="Cordia New" w:hAnsi="Cordia New" w:cs="Cordia New"/>
                <w:sz w:val="20"/>
                <w:szCs w:val="20"/>
                <w:lang w:val="en-GB"/>
              </w:rPr>
              <w:t>,</w:t>
            </w:r>
            <w:r w:rsidRPr="005E6B22">
              <w:rPr>
                <w:rFonts w:ascii="Cordia New" w:hAnsi="Cordia New" w:cs="Cordia New"/>
                <w:sz w:val="20"/>
                <w:szCs w:val="20"/>
                <w:lang w:val="en-GB"/>
              </w:rPr>
              <w:t>983</w:t>
            </w:r>
            <w:r w:rsidRPr="003B1E83">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332</w:t>
            </w:r>
            <w:r w:rsidRPr="003B1E83">
              <w:rPr>
                <w:rFonts w:ascii="Cordia New" w:hAnsi="Cordia New" w:cs="Cordia New"/>
                <w:sz w:val="20"/>
                <w:szCs w:val="20"/>
                <w:lang w:val="en-GB"/>
              </w:rPr>
              <w:t>,</w:t>
            </w:r>
            <w:r w:rsidRPr="005E6B22">
              <w:rPr>
                <w:rFonts w:ascii="Cordia New" w:hAnsi="Cordia New" w:cs="Cordia New"/>
                <w:sz w:val="20"/>
                <w:szCs w:val="20"/>
                <w:lang w:val="en-GB"/>
              </w:rPr>
              <w:t>549</w:t>
            </w:r>
            <w:r w:rsidRPr="003B1E83">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200</w:t>
            </w:r>
            <w:r w:rsidRPr="003B1E83">
              <w:rPr>
                <w:rFonts w:ascii="Cordia New" w:hAnsi="Cordia New" w:cs="Cordia New"/>
                <w:sz w:val="20"/>
                <w:szCs w:val="20"/>
                <w:lang w:val="en-GB"/>
              </w:rPr>
              <w:t>,</w:t>
            </w:r>
            <w:r w:rsidRPr="005E6B22">
              <w:rPr>
                <w:rFonts w:ascii="Cordia New" w:hAnsi="Cordia New" w:cs="Cordia New"/>
                <w:sz w:val="20"/>
                <w:szCs w:val="20"/>
                <w:lang w:val="en-GB"/>
              </w:rPr>
              <w:t>383</w:t>
            </w:r>
            <w:r w:rsidRPr="003B1E83">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8</w:t>
            </w:r>
            <w:r w:rsidRPr="003B1E83">
              <w:rPr>
                <w:rFonts w:ascii="Cordia New" w:hAnsi="Cordia New" w:cs="Cordia New"/>
                <w:sz w:val="20"/>
                <w:szCs w:val="20"/>
                <w:lang w:val="en-GB"/>
              </w:rPr>
              <w:t>,</w:t>
            </w:r>
            <w:r w:rsidRPr="005E6B22">
              <w:rPr>
                <w:rFonts w:ascii="Cordia New" w:hAnsi="Cordia New" w:cs="Cordia New"/>
                <w:sz w:val="20"/>
                <w:szCs w:val="20"/>
                <w:lang w:val="en-GB"/>
              </w:rPr>
              <w:t>799</w:t>
            </w:r>
            <w:r w:rsidRPr="003B1E83">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30</w:t>
            </w:r>
            <w:r w:rsidRPr="003B1E83">
              <w:rPr>
                <w:rFonts w:ascii="Cordia New" w:hAnsi="Cordia New" w:cs="Cordia New"/>
                <w:sz w:val="20"/>
                <w:szCs w:val="20"/>
                <w:lang w:val="en-GB"/>
              </w:rPr>
              <w:t>,</w:t>
            </w:r>
            <w:r w:rsidRPr="005E6B22">
              <w:rPr>
                <w:rFonts w:ascii="Cordia New" w:hAnsi="Cordia New" w:cs="Cordia New"/>
                <w:sz w:val="20"/>
                <w:szCs w:val="20"/>
                <w:lang w:val="en-GB"/>
              </w:rPr>
              <w:t>663</w:t>
            </w:r>
            <w:r w:rsidRPr="003B1E83">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tcBorders>
              <w:top w:val="nil"/>
              <w:left w:val="nil"/>
              <w:bottom w:val="single" w:sz="4" w:space="0" w:color="auto"/>
              <w:right w:val="nil"/>
            </w:tcBorders>
            <w:vAlign w:val="bottom"/>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18</w:t>
            </w:r>
            <w:r w:rsidRPr="003B1E83">
              <w:rPr>
                <w:rFonts w:ascii="Cordia New" w:hAnsi="Cordia New" w:cs="Cordia New"/>
                <w:sz w:val="20"/>
                <w:szCs w:val="20"/>
                <w:lang w:val="en-GB"/>
              </w:rPr>
              <w:t>,</w:t>
            </w:r>
            <w:r w:rsidRPr="005E6B22">
              <w:rPr>
                <w:rFonts w:ascii="Cordia New" w:hAnsi="Cordia New" w:cs="Cordia New"/>
                <w:sz w:val="20"/>
                <w:szCs w:val="20"/>
                <w:lang w:val="en-GB"/>
              </w:rPr>
              <w:t>889</w:t>
            </w:r>
            <w:r w:rsidRPr="003B1E83">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3</w:t>
            </w:r>
            <w:r w:rsidRPr="003B1E83">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632</w:t>
            </w:r>
            <w:r w:rsidRPr="003B1E83">
              <w:rPr>
                <w:rFonts w:ascii="Cordia New" w:hAnsi="Cordia New" w:cs="Cordia New"/>
                <w:sz w:val="20"/>
                <w:szCs w:val="20"/>
                <w:lang w:val="en-GB"/>
              </w:rPr>
              <w:t>,</w:t>
            </w:r>
            <w:r w:rsidRPr="005E6B22">
              <w:rPr>
                <w:rFonts w:ascii="Cordia New" w:hAnsi="Cordia New" w:cs="Cordia New"/>
                <w:sz w:val="20"/>
                <w:szCs w:val="20"/>
                <w:lang w:val="en-GB"/>
              </w:rPr>
              <w:t>269</w:t>
            </w:r>
            <w:r w:rsidRPr="003B1E83">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23</w:t>
            </w:r>
            <w:r w:rsidRPr="003B1E83">
              <w:rPr>
                <w:rFonts w:ascii="Cordia New" w:hAnsi="Cordia New" w:cs="Cordia New"/>
                <w:sz w:val="20"/>
                <w:szCs w:val="20"/>
                <w:lang w:val="en-GB"/>
              </w:rPr>
              <w:t>,</w:t>
            </w:r>
            <w:r w:rsidRPr="005E6B22">
              <w:rPr>
                <w:rFonts w:ascii="Cordia New" w:hAnsi="Cordia New" w:cs="Cordia New"/>
                <w:sz w:val="20"/>
                <w:szCs w:val="20"/>
                <w:lang w:val="en-GB"/>
              </w:rPr>
              <w:t>551</w:t>
            </w:r>
          </w:p>
        </w:tc>
        <w:tc>
          <w:tcPr>
            <w:tcW w:w="965" w:type="dxa"/>
            <w:tcBorders>
              <w:top w:val="nil"/>
              <w:left w:val="nil"/>
              <w:bottom w:val="single" w:sz="4" w:space="0" w:color="auto"/>
              <w:right w:val="nil"/>
            </w:tcBorders>
            <w:vAlign w:val="center"/>
          </w:tcPr>
          <w:p w:rsidR="0075730F" w:rsidRPr="002831CD" w:rsidRDefault="0075730F" w:rsidP="00846D5E">
            <w:pPr>
              <w:tabs>
                <w:tab w:val="decimal" w:pos="75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608</w:t>
            </w:r>
            <w:r w:rsidRPr="002831CD">
              <w:rPr>
                <w:rFonts w:ascii="Cordia New" w:hAnsi="Cordia New" w:cs="Cordia New"/>
                <w:sz w:val="20"/>
                <w:szCs w:val="20"/>
                <w:lang w:val="en-GB"/>
              </w:rPr>
              <w:t>,</w:t>
            </w:r>
            <w:r w:rsidRPr="005E6B22">
              <w:rPr>
                <w:rFonts w:ascii="Cordia New" w:hAnsi="Cordia New" w:cs="Cordia New"/>
                <w:sz w:val="20"/>
                <w:szCs w:val="20"/>
                <w:lang w:val="en-GB"/>
              </w:rPr>
              <w:t>718</w:t>
            </w:r>
            <w:r w:rsidRPr="002831CD">
              <w:rPr>
                <w:rFonts w:ascii="Cordia New" w:hAnsi="Cordia New" w:cs="Cordia New"/>
                <w:sz w:val="20"/>
                <w:szCs w:val="20"/>
                <w:lang w:val="en-GB"/>
              </w:rPr>
              <w:t>)</w:t>
            </w:r>
          </w:p>
        </w:tc>
      </w:tr>
      <w:tr w:rsidR="0075730F" w:rsidRPr="004C51C6" w:rsidTr="006457B2">
        <w:tc>
          <w:tcPr>
            <w:tcW w:w="2590" w:type="dxa"/>
            <w:vAlign w:val="center"/>
            <w:hideMark/>
          </w:tcPr>
          <w:p w:rsidR="0075730F" w:rsidRPr="004C51C6" w:rsidRDefault="0075730F" w:rsidP="0075730F">
            <w:pPr>
              <w:spacing w:line="192" w:lineRule="auto"/>
              <w:ind w:left="-72" w:right="-72"/>
              <w:rPr>
                <w:rFonts w:ascii="Cordia New" w:hAnsi="Cordia New" w:cs="Cordia New"/>
                <w:sz w:val="6"/>
                <w:szCs w:val="6"/>
              </w:rPr>
            </w:pPr>
            <w:r w:rsidRPr="004C51C6">
              <w:rPr>
                <w:rFonts w:ascii="Cordia New" w:hAnsi="Cordia New" w:cs="Cordia New"/>
                <w:sz w:val="20"/>
                <w:szCs w:val="20"/>
              </w:rPr>
              <w:t>Gross profit</w:t>
            </w:r>
          </w:p>
        </w:tc>
        <w:tc>
          <w:tcPr>
            <w:tcW w:w="1008" w:type="dxa"/>
            <w:tcBorders>
              <w:top w:val="single" w:sz="4" w:space="0" w:color="auto"/>
              <w:left w:val="nil"/>
              <w:bottom w:val="nil"/>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6</w:t>
            </w:r>
            <w:r w:rsidRPr="003B1E83">
              <w:rPr>
                <w:rFonts w:ascii="Cordia New" w:hAnsi="Cordia New" w:cs="Cordia New"/>
                <w:sz w:val="20"/>
                <w:szCs w:val="20"/>
                <w:lang w:val="en-GB"/>
              </w:rPr>
              <w:t>,</w:t>
            </w:r>
            <w:r w:rsidRPr="005E6B22">
              <w:rPr>
                <w:rFonts w:ascii="Cordia New" w:hAnsi="Cordia New" w:cs="Cordia New"/>
                <w:sz w:val="20"/>
                <w:szCs w:val="20"/>
                <w:lang w:val="en-GB"/>
              </w:rPr>
              <w:t>339</w:t>
            </w:r>
          </w:p>
        </w:tc>
        <w:tc>
          <w:tcPr>
            <w:tcW w:w="1008" w:type="dxa"/>
            <w:tcBorders>
              <w:top w:val="single" w:sz="4" w:space="0" w:color="auto"/>
              <w:left w:val="nil"/>
              <w:bottom w:val="nil"/>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275</w:t>
            </w:r>
            <w:r w:rsidRPr="003B1E83">
              <w:rPr>
                <w:rFonts w:ascii="Cordia New" w:hAnsi="Cordia New" w:cs="Cordia New"/>
                <w:sz w:val="20"/>
                <w:szCs w:val="20"/>
                <w:lang w:val="en-GB"/>
              </w:rPr>
              <w:t>,</w:t>
            </w:r>
            <w:r w:rsidRPr="005E6B22">
              <w:rPr>
                <w:rFonts w:ascii="Cordia New" w:hAnsi="Cordia New" w:cs="Cordia New"/>
                <w:sz w:val="20"/>
                <w:szCs w:val="20"/>
                <w:lang w:val="en-GB"/>
              </w:rPr>
              <w:t>945</w:t>
            </w:r>
          </w:p>
        </w:tc>
        <w:tc>
          <w:tcPr>
            <w:tcW w:w="1008" w:type="dxa"/>
            <w:tcBorders>
              <w:top w:val="single" w:sz="4" w:space="0" w:color="auto"/>
              <w:left w:val="nil"/>
              <w:bottom w:val="nil"/>
              <w:right w:val="nil"/>
            </w:tcBorders>
            <w:vAlign w:val="center"/>
          </w:tcPr>
          <w:p w:rsidR="0075730F" w:rsidRPr="00EF2502"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EF2502">
              <w:rPr>
                <w:rFonts w:ascii="Cordia New" w:hAnsi="Cordia New" w:cs="Cordia New"/>
                <w:sz w:val="20"/>
                <w:szCs w:val="20"/>
                <w:lang w:val="en-GB"/>
              </w:rPr>
              <w:t>47,992</w:t>
            </w:r>
          </w:p>
        </w:tc>
        <w:tc>
          <w:tcPr>
            <w:tcW w:w="1008" w:type="dxa"/>
            <w:tcBorders>
              <w:top w:val="single" w:sz="4" w:space="0" w:color="auto"/>
              <w:left w:val="nil"/>
              <w:bottom w:val="nil"/>
              <w:right w:val="nil"/>
            </w:tcBorders>
            <w:vAlign w:val="center"/>
          </w:tcPr>
          <w:p w:rsidR="0075730F" w:rsidRPr="00EF2502"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EF2502">
              <w:rPr>
                <w:rFonts w:ascii="Cordia New" w:hAnsi="Cordia New" w:cs="Cordia New"/>
                <w:sz w:val="20"/>
                <w:szCs w:val="20"/>
                <w:lang w:val="en-GB"/>
              </w:rPr>
              <w:t>415</w:t>
            </w:r>
          </w:p>
        </w:tc>
        <w:tc>
          <w:tcPr>
            <w:tcW w:w="1008" w:type="dxa"/>
            <w:tcBorders>
              <w:top w:val="single" w:sz="4" w:space="0" w:color="auto"/>
              <w:left w:val="nil"/>
              <w:bottom w:val="nil"/>
              <w:right w:val="nil"/>
            </w:tcBorders>
            <w:vAlign w:val="center"/>
          </w:tcPr>
          <w:p w:rsidR="0075730F" w:rsidRPr="00EF2502"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EF2502">
              <w:rPr>
                <w:rFonts w:ascii="Cordia New" w:hAnsi="Cordia New" w:cs="Cordia New"/>
                <w:sz w:val="20"/>
                <w:szCs w:val="20"/>
                <w:lang w:val="en-GB"/>
              </w:rPr>
              <w:t>-</w:t>
            </w:r>
          </w:p>
        </w:tc>
        <w:tc>
          <w:tcPr>
            <w:tcW w:w="1008" w:type="dxa"/>
            <w:tcBorders>
              <w:top w:val="single" w:sz="4" w:space="0" w:color="auto"/>
              <w:left w:val="nil"/>
              <w:bottom w:val="nil"/>
              <w:right w:val="nil"/>
            </w:tcBorders>
            <w:vAlign w:val="center"/>
          </w:tcPr>
          <w:p w:rsidR="0075730F" w:rsidRPr="00EF2502"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EF2502">
              <w:rPr>
                <w:rFonts w:ascii="Cordia New" w:hAnsi="Cordia New" w:cs="Cordia New"/>
                <w:sz w:val="20"/>
                <w:szCs w:val="20"/>
                <w:lang w:val="en-GB"/>
              </w:rPr>
              <w:t>5,931</w:t>
            </w:r>
          </w:p>
        </w:tc>
        <w:tc>
          <w:tcPr>
            <w:tcW w:w="1008" w:type="dxa"/>
            <w:tcBorders>
              <w:top w:val="single" w:sz="4" w:space="0" w:color="auto"/>
              <w:left w:val="nil"/>
              <w:bottom w:val="nil"/>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tcBorders>
              <w:top w:val="single" w:sz="4" w:space="0" w:color="auto"/>
              <w:left w:val="nil"/>
              <w:bottom w:val="nil"/>
              <w:right w:val="nil"/>
            </w:tcBorders>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tcBorders>
              <w:top w:val="single" w:sz="4" w:space="0" w:color="auto"/>
              <w:left w:val="nil"/>
              <w:bottom w:val="nil"/>
              <w:right w:val="nil"/>
            </w:tcBorders>
            <w:vAlign w:val="bottom"/>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20</w:t>
            </w:r>
            <w:r w:rsidRPr="003B1E83">
              <w:rPr>
                <w:rFonts w:ascii="Cordia New" w:hAnsi="Cordia New" w:cs="Cordia New"/>
                <w:sz w:val="20"/>
                <w:szCs w:val="20"/>
                <w:lang w:val="en-GB"/>
              </w:rPr>
              <w:t>,</w:t>
            </w:r>
            <w:r w:rsidRPr="005E6B22">
              <w:rPr>
                <w:rFonts w:ascii="Cordia New" w:hAnsi="Cordia New" w:cs="Cordia New"/>
                <w:sz w:val="20"/>
                <w:szCs w:val="20"/>
                <w:lang w:val="en-GB"/>
              </w:rPr>
              <w:t>217</w:t>
            </w:r>
          </w:p>
        </w:tc>
        <w:tc>
          <w:tcPr>
            <w:tcW w:w="1008" w:type="dxa"/>
            <w:tcBorders>
              <w:top w:val="single" w:sz="4" w:space="0" w:color="auto"/>
              <w:left w:val="nil"/>
              <w:bottom w:val="nil"/>
              <w:right w:val="nil"/>
            </w:tcBorders>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tcBorders>
              <w:top w:val="single" w:sz="4" w:space="0" w:color="auto"/>
              <w:left w:val="nil"/>
              <w:bottom w:val="nil"/>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356</w:t>
            </w:r>
            <w:r w:rsidRPr="003B1E83">
              <w:rPr>
                <w:rFonts w:ascii="Cordia New" w:hAnsi="Cordia New" w:cs="Cordia New"/>
                <w:sz w:val="20"/>
                <w:szCs w:val="20"/>
                <w:lang w:val="en-GB"/>
              </w:rPr>
              <w:t>,</w:t>
            </w:r>
            <w:r w:rsidRPr="005E6B22">
              <w:rPr>
                <w:rFonts w:ascii="Cordia New" w:hAnsi="Cordia New" w:cs="Cordia New"/>
                <w:sz w:val="20"/>
                <w:szCs w:val="20"/>
                <w:lang w:val="en-GB"/>
              </w:rPr>
              <w:t>839</w:t>
            </w:r>
          </w:p>
        </w:tc>
        <w:tc>
          <w:tcPr>
            <w:tcW w:w="1008" w:type="dxa"/>
            <w:tcBorders>
              <w:top w:val="single" w:sz="4" w:space="0" w:color="auto"/>
              <w:left w:val="nil"/>
              <w:bottom w:val="nil"/>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947</w:t>
            </w:r>
            <w:r w:rsidRPr="003B1E83">
              <w:rPr>
                <w:rFonts w:ascii="Cordia New" w:hAnsi="Cordia New" w:cs="Cordia New"/>
                <w:sz w:val="20"/>
                <w:szCs w:val="20"/>
                <w:lang w:val="en-GB"/>
              </w:rPr>
              <w:t>)</w:t>
            </w:r>
          </w:p>
        </w:tc>
        <w:tc>
          <w:tcPr>
            <w:tcW w:w="965" w:type="dxa"/>
            <w:tcBorders>
              <w:top w:val="single" w:sz="4" w:space="0" w:color="auto"/>
              <w:left w:val="nil"/>
              <w:bottom w:val="nil"/>
              <w:right w:val="nil"/>
            </w:tcBorders>
            <w:vAlign w:val="center"/>
          </w:tcPr>
          <w:p w:rsidR="0075730F" w:rsidRPr="002831CD" w:rsidRDefault="0075730F" w:rsidP="00846D5E">
            <w:pPr>
              <w:tabs>
                <w:tab w:val="decimal" w:pos="75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355</w:t>
            </w:r>
            <w:r w:rsidRPr="002831CD">
              <w:rPr>
                <w:rFonts w:ascii="Cordia New" w:hAnsi="Cordia New" w:cs="Cordia New"/>
                <w:sz w:val="20"/>
                <w:szCs w:val="20"/>
                <w:lang w:val="en-GB"/>
              </w:rPr>
              <w:t>,</w:t>
            </w:r>
            <w:r w:rsidRPr="005E6B22">
              <w:rPr>
                <w:rFonts w:ascii="Cordia New" w:hAnsi="Cordia New" w:cs="Cordia New"/>
                <w:sz w:val="20"/>
                <w:szCs w:val="20"/>
                <w:lang w:val="en-GB"/>
              </w:rPr>
              <w:t>892</w:t>
            </w:r>
          </w:p>
        </w:tc>
      </w:tr>
      <w:tr w:rsidR="0075730F" w:rsidRPr="004C51C6" w:rsidTr="006457B2">
        <w:trPr>
          <w:trHeight w:val="209"/>
        </w:trPr>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Gross profit margin</w:t>
            </w:r>
            <w:r w:rsidRPr="004C51C6">
              <w:rPr>
                <w:rFonts w:ascii="Cordia New" w:hAnsi="Cordia New" w:cs="Cordia New"/>
                <w:sz w:val="20"/>
                <w:szCs w:val="20"/>
                <w:cs/>
              </w:rPr>
              <w:t xml:space="preserve"> (%)</w:t>
            </w:r>
          </w:p>
        </w:tc>
        <w:tc>
          <w:tcPr>
            <w:tcW w:w="1008" w:type="dxa"/>
            <w:vAlign w:val="center"/>
          </w:tcPr>
          <w:p w:rsidR="0075730F" w:rsidRPr="003B1E83" w:rsidRDefault="00846D5E" w:rsidP="00846D5E">
            <w:pPr>
              <w:tabs>
                <w:tab w:val="right" w:pos="821"/>
              </w:tabs>
              <w:spacing w:line="23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75730F" w:rsidRPr="005E6B22">
              <w:rPr>
                <w:rFonts w:ascii="Cordia New" w:hAnsi="Cordia New" w:cs="Cordia New"/>
                <w:sz w:val="20"/>
                <w:szCs w:val="20"/>
                <w:lang w:val="en-GB"/>
              </w:rPr>
              <w:t>13</w:t>
            </w:r>
            <w:r w:rsidR="0075730F" w:rsidRPr="003B1E83">
              <w:rPr>
                <w:rFonts w:ascii="Cordia New" w:hAnsi="Cordia New" w:cs="Cordia New"/>
                <w:sz w:val="20"/>
                <w:szCs w:val="20"/>
                <w:lang w:val="en-GB"/>
              </w:rPr>
              <w:t>%</w:t>
            </w:r>
          </w:p>
        </w:tc>
        <w:tc>
          <w:tcPr>
            <w:tcW w:w="1008" w:type="dxa"/>
            <w:vAlign w:val="center"/>
          </w:tcPr>
          <w:p w:rsidR="0075730F" w:rsidRPr="003B1E83" w:rsidRDefault="00846D5E" w:rsidP="00846D5E">
            <w:pPr>
              <w:tabs>
                <w:tab w:val="right" w:pos="821"/>
              </w:tabs>
              <w:spacing w:line="23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75730F" w:rsidRPr="005E6B22">
              <w:rPr>
                <w:rFonts w:ascii="Cordia New" w:hAnsi="Cordia New" w:cs="Cordia New"/>
                <w:sz w:val="20"/>
                <w:szCs w:val="20"/>
                <w:lang w:val="en-GB"/>
              </w:rPr>
              <w:t>45</w:t>
            </w:r>
            <w:r w:rsidR="0075730F" w:rsidRPr="003B1E83">
              <w:rPr>
                <w:rFonts w:ascii="Cordia New" w:hAnsi="Cordia New" w:cs="Cordia New"/>
                <w:sz w:val="20"/>
                <w:szCs w:val="20"/>
                <w:lang w:val="en-GB"/>
              </w:rPr>
              <w:t>%</w:t>
            </w:r>
          </w:p>
        </w:tc>
        <w:tc>
          <w:tcPr>
            <w:tcW w:w="1008" w:type="dxa"/>
            <w:vAlign w:val="center"/>
          </w:tcPr>
          <w:p w:rsidR="0075730F" w:rsidRPr="00EF2502" w:rsidRDefault="00846D5E" w:rsidP="00846D5E">
            <w:pPr>
              <w:tabs>
                <w:tab w:val="right" w:pos="821"/>
              </w:tabs>
              <w:spacing w:line="23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75730F" w:rsidRPr="00EF2502">
              <w:rPr>
                <w:rFonts w:ascii="Cordia New" w:hAnsi="Cordia New" w:cs="Cordia New"/>
                <w:sz w:val="20"/>
                <w:szCs w:val="20"/>
                <w:lang w:val="en-GB"/>
              </w:rPr>
              <w:t>19%</w:t>
            </w:r>
          </w:p>
        </w:tc>
        <w:tc>
          <w:tcPr>
            <w:tcW w:w="1008" w:type="dxa"/>
            <w:vAlign w:val="center"/>
          </w:tcPr>
          <w:p w:rsidR="0075730F" w:rsidRPr="00EF2502" w:rsidRDefault="00846D5E" w:rsidP="00846D5E">
            <w:pPr>
              <w:tabs>
                <w:tab w:val="right" w:pos="821"/>
              </w:tabs>
              <w:spacing w:line="23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75730F" w:rsidRPr="00EF2502">
              <w:rPr>
                <w:rFonts w:ascii="Cordia New" w:hAnsi="Cordia New" w:cs="Cordia New"/>
                <w:sz w:val="20"/>
                <w:szCs w:val="20"/>
                <w:lang w:val="en-GB"/>
              </w:rPr>
              <w:t>5%</w:t>
            </w:r>
          </w:p>
        </w:tc>
        <w:tc>
          <w:tcPr>
            <w:tcW w:w="1008" w:type="dxa"/>
            <w:vAlign w:val="center"/>
          </w:tcPr>
          <w:p w:rsidR="0075730F" w:rsidRPr="00EF2502" w:rsidRDefault="0075730F" w:rsidP="00846D5E">
            <w:pPr>
              <w:tabs>
                <w:tab w:val="right" w:pos="821"/>
              </w:tabs>
              <w:spacing w:line="230" w:lineRule="exact"/>
              <w:ind w:right="-72"/>
              <w:jc w:val="both"/>
              <w:rPr>
                <w:rFonts w:ascii="Cordia New" w:hAnsi="Cordia New" w:cs="Cordia New"/>
                <w:sz w:val="20"/>
                <w:szCs w:val="20"/>
                <w:cs/>
                <w:lang w:val="en-GB"/>
              </w:rPr>
            </w:pPr>
          </w:p>
        </w:tc>
        <w:tc>
          <w:tcPr>
            <w:tcW w:w="1008" w:type="dxa"/>
            <w:vAlign w:val="center"/>
          </w:tcPr>
          <w:p w:rsidR="0075730F" w:rsidRPr="00EF2502" w:rsidRDefault="00846D5E" w:rsidP="00846D5E">
            <w:pPr>
              <w:tabs>
                <w:tab w:val="right" w:pos="821"/>
              </w:tabs>
              <w:spacing w:line="23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75730F" w:rsidRPr="00EF2502">
              <w:rPr>
                <w:rFonts w:ascii="Cordia New" w:hAnsi="Cordia New" w:cs="Cordia New"/>
                <w:sz w:val="20"/>
                <w:szCs w:val="20"/>
                <w:lang w:val="en-GB"/>
              </w:rPr>
              <w:t>16%</w:t>
            </w:r>
          </w:p>
        </w:tc>
        <w:tc>
          <w:tcPr>
            <w:tcW w:w="1008" w:type="dxa"/>
            <w:vAlign w:val="center"/>
          </w:tcPr>
          <w:p w:rsidR="0075730F" w:rsidRPr="003B1E83" w:rsidRDefault="0075730F" w:rsidP="00846D5E">
            <w:pPr>
              <w:tabs>
                <w:tab w:val="right" w:pos="821"/>
              </w:tabs>
              <w:spacing w:line="230" w:lineRule="exact"/>
              <w:ind w:right="-72"/>
              <w:jc w:val="both"/>
              <w:rPr>
                <w:rFonts w:ascii="Cordia New" w:hAnsi="Cordia New" w:cs="Cordia New"/>
                <w:sz w:val="20"/>
                <w:szCs w:val="20"/>
                <w:lang w:val="en-GB"/>
              </w:rPr>
            </w:pPr>
          </w:p>
        </w:tc>
        <w:tc>
          <w:tcPr>
            <w:tcW w:w="1008" w:type="dxa"/>
            <w:vAlign w:val="center"/>
          </w:tcPr>
          <w:p w:rsidR="0075730F" w:rsidRPr="003B1E83" w:rsidRDefault="0075730F" w:rsidP="00846D5E">
            <w:pPr>
              <w:tabs>
                <w:tab w:val="right" w:pos="821"/>
              </w:tabs>
              <w:spacing w:line="230" w:lineRule="exact"/>
              <w:ind w:right="-72"/>
              <w:jc w:val="both"/>
              <w:rPr>
                <w:rFonts w:ascii="Cordia New" w:hAnsi="Cordia New" w:cs="Cordia New"/>
                <w:sz w:val="20"/>
                <w:szCs w:val="20"/>
                <w:lang w:val="en-GB"/>
              </w:rPr>
            </w:pPr>
          </w:p>
        </w:tc>
        <w:tc>
          <w:tcPr>
            <w:tcW w:w="1008" w:type="dxa"/>
            <w:vAlign w:val="bottom"/>
          </w:tcPr>
          <w:p w:rsidR="0075730F" w:rsidRPr="003B1E83" w:rsidRDefault="00846D5E" w:rsidP="00846D5E">
            <w:pPr>
              <w:tabs>
                <w:tab w:val="right" w:pos="821"/>
              </w:tabs>
              <w:spacing w:line="23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75730F" w:rsidRPr="005E6B22">
              <w:rPr>
                <w:rFonts w:ascii="Cordia New" w:hAnsi="Cordia New" w:cs="Cordia New"/>
                <w:sz w:val="20"/>
                <w:szCs w:val="20"/>
                <w:lang w:val="en-GB"/>
              </w:rPr>
              <w:t>52</w:t>
            </w:r>
            <w:r w:rsidR="0075730F" w:rsidRPr="003B1E83">
              <w:rPr>
                <w:rFonts w:ascii="Cordia New" w:hAnsi="Cordia New" w:cs="Cordia New"/>
                <w:sz w:val="20"/>
                <w:szCs w:val="20"/>
                <w:lang w:val="en-GB"/>
              </w:rPr>
              <w:t>%</w:t>
            </w:r>
          </w:p>
        </w:tc>
        <w:tc>
          <w:tcPr>
            <w:tcW w:w="1008" w:type="dxa"/>
            <w:vAlign w:val="center"/>
          </w:tcPr>
          <w:p w:rsidR="0075730F" w:rsidRPr="003B1E83" w:rsidRDefault="00846D5E" w:rsidP="00846D5E">
            <w:pPr>
              <w:tabs>
                <w:tab w:val="right" w:pos="821"/>
              </w:tabs>
              <w:spacing w:line="23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75730F" w:rsidRPr="003B1E83">
              <w:rPr>
                <w:rFonts w:ascii="Cordia New" w:hAnsi="Cordia New" w:cs="Cordia New"/>
                <w:sz w:val="20"/>
                <w:szCs w:val="20"/>
                <w:lang w:val="en-GB"/>
              </w:rPr>
              <w:t>(</w:t>
            </w:r>
            <w:r w:rsidR="0075730F" w:rsidRPr="005E6B22">
              <w:rPr>
                <w:rFonts w:ascii="Cordia New" w:hAnsi="Cordia New" w:cs="Cordia New"/>
                <w:sz w:val="20"/>
                <w:szCs w:val="20"/>
                <w:lang w:val="en-GB"/>
              </w:rPr>
              <w:t>6</w:t>
            </w:r>
            <w:r w:rsidR="0075730F" w:rsidRPr="003B1E83">
              <w:rPr>
                <w:rFonts w:ascii="Cordia New" w:hAnsi="Cordia New" w:cs="Cordia New"/>
                <w:sz w:val="20"/>
                <w:szCs w:val="20"/>
                <w:lang w:val="en-GB"/>
              </w:rPr>
              <w:t>%)</w:t>
            </w:r>
          </w:p>
        </w:tc>
        <w:tc>
          <w:tcPr>
            <w:tcW w:w="1008" w:type="dxa"/>
            <w:vAlign w:val="center"/>
          </w:tcPr>
          <w:p w:rsidR="0075730F" w:rsidRPr="003B1E83" w:rsidRDefault="00846D5E" w:rsidP="00846D5E">
            <w:pPr>
              <w:tabs>
                <w:tab w:val="right" w:pos="821"/>
              </w:tabs>
              <w:spacing w:line="23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75730F" w:rsidRPr="005E6B22">
              <w:rPr>
                <w:rFonts w:ascii="Cordia New" w:hAnsi="Cordia New" w:cs="Cordia New"/>
                <w:sz w:val="20"/>
                <w:szCs w:val="20"/>
                <w:lang w:val="en-GB"/>
              </w:rPr>
              <w:t>36</w:t>
            </w:r>
            <w:r w:rsidR="0075730F"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965" w:type="dxa"/>
            <w:vAlign w:val="center"/>
          </w:tcPr>
          <w:p w:rsidR="0075730F" w:rsidRPr="002831CD" w:rsidRDefault="00846D5E" w:rsidP="00846D5E">
            <w:pPr>
              <w:tabs>
                <w:tab w:val="right" w:pos="773"/>
              </w:tabs>
              <w:spacing w:line="23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75730F" w:rsidRPr="005E6B22">
              <w:rPr>
                <w:rFonts w:ascii="Cordia New" w:hAnsi="Cordia New" w:cs="Cordia New"/>
                <w:sz w:val="20"/>
                <w:szCs w:val="20"/>
                <w:lang w:val="en-GB"/>
              </w:rPr>
              <w:t>37</w:t>
            </w:r>
            <w:r w:rsidR="0075730F" w:rsidRPr="002831CD">
              <w:rPr>
                <w:rFonts w:ascii="Cordia New" w:hAnsi="Cordia New" w:cs="Cordia New"/>
                <w:sz w:val="20"/>
                <w:szCs w:val="20"/>
                <w:lang w:val="en-GB"/>
              </w:rPr>
              <w:t>%</w:t>
            </w:r>
          </w:p>
        </w:tc>
      </w:tr>
      <w:tr w:rsidR="0075730F" w:rsidRPr="0059114A" w:rsidTr="00F33856">
        <w:tc>
          <w:tcPr>
            <w:tcW w:w="2590" w:type="dxa"/>
            <w:vAlign w:val="center"/>
          </w:tcPr>
          <w:p w:rsidR="0075730F" w:rsidRPr="0059114A" w:rsidRDefault="0075730F" w:rsidP="0059114A">
            <w:pPr>
              <w:ind w:left="-72" w:right="-72"/>
              <w:rPr>
                <w:rFonts w:ascii="Cordia New" w:hAnsi="Cordia New" w:cs="Cordia New"/>
                <w:b/>
                <w:bCs/>
                <w:sz w:val="12"/>
                <w:szCs w:val="12"/>
              </w:rPr>
            </w:pPr>
          </w:p>
        </w:tc>
        <w:tc>
          <w:tcPr>
            <w:tcW w:w="1008" w:type="dxa"/>
            <w:vAlign w:val="bottom"/>
          </w:tcPr>
          <w:p w:rsidR="0075730F" w:rsidRPr="0059114A" w:rsidRDefault="0075730F" w:rsidP="00846D5E">
            <w:pPr>
              <w:tabs>
                <w:tab w:val="decimal" w:pos="821"/>
              </w:tabs>
              <w:ind w:right="-72"/>
              <w:jc w:val="both"/>
              <w:outlineLvl w:val="0"/>
              <w:rPr>
                <w:rFonts w:ascii="Cordia New" w:hAnsi="Cordia New" w:cs="Cordia New"/>
                <w:sz w:val="12"/>
                <w:szCs w:val="12"/>
                <w:lang w:val="en-GB"/>
              </w:rPr>
            </w:pPr>
          </w:p>
        </w:tc>
        <w:tc>
          <w:tcPr>
            <w:tcW w:w="1008" w:type="dxa"/>
            <w:vAlign w:val="bottom"/>
          </w:tcPr>
          <w:p w:rsidR="0075730F" w:rsidRPr="0059114A" w:rsidRDefault="0075730F" w:rsidP="00846D5E">
            <w:pPr>
              <w:tabs>
                <w:tab w:val="decimal" w:pos="821"/>
              </w:tabs>
              <w:ind w:right="-72"/>
              <w:jc w:val="both"/>
              <w:outlineLvl w:val="0"/>
              <w:rPr>
                <w:rFonts w:ascii="Cordia New" w:hAnsi="Cordia New" w:cs="Cordia New"/>
                <w:sz w:val="12"/>
                <w:szCs w:val="12"/>
                <w:lang w:val="en-GB"/>
              </w:rPr>
            </w:pPr>
          </w:p>
        </w:tc>
        <w:tc>
          <w:tcPr>
            <w:tcW w:w="1008" w:type="dxa"/>
            <w:vAlign w:val="bottom"/>
          </w:tcPr>
          <w:p w:rsidR="0075730F" w:rsidRPr="0059114A" w:rsidRDefault="0075730F" w:rsidP="00846D5E">
            <w:pPr>
              <w:tabs>
                <w:tab w:val="decimal" w:pos="821"/>
              </w:tabs>
              <w:ind w:right="-72"/>
              <w:jc w:val="both"/>
              <w:outlineLvl w:val="0"/>
              <w:rPr>
                <w:rFonts w:ascii="Cordia New" w:hAnsi="Cordia New" w:cs="Cordia New"/>
                <w:sz w:val="12"/>
                <w:szCs w:val="12"/>
                <w:lang w:val="en-GB"/>
              </w:rPr>
            </w:pPr>
          </w:p>
        </w:tc>
        <w:tc>
          <w:tcPr>
            <w:tcW w:w="1008" w:type="dxa"/>
            <w:vAlign w:val="bottom"/>
          </w:tcPr>
          <w:p w:rsidR="0075730F" w:rsidRPr="0059114A" w:rsidRDefault="0075730F" w:rsidP="00846D5E">
            <w:pPr>
              <w:tabs>
                <w:tab w:val="decimal" w:pos="821"/>
              </w:tabs>
              <w:ind w:right="-72"/>
              <w:jc w:val="both"/>
              <w:outlineLvl w:val="0"/>
              <w:rPr>
                <w:rFonts w:ascii="Cordia New" w:hAnsi="Cordia New" w:cs="Cordia New"/>
                <w:sz w:val="12"/>
                <w:szCs w:val="12"/>
                <w:lang w:val="en-GB"/>
              </w:rPr>
            </w:pPr>
          </w:p>
        </w:tc>
        <w:tc>
          <w:tcPr>
            <w:tcW w:w="1008" w:type="dxa"/>
            <w:vAlign w:val="bottom"/>
          </w:tcPr>
          <w:p w:rsidR="0075730F" w:rsidRPr="0059114A" w:rsidRDefault="0075730F" w:rsidP="00846D5E">
            <w:pPr>
              <w:tabs>
                <w:tab w:val="decimal" w:pos="821"/>
              </w:tabs>
              <w:ind w:right="-72"/>
              <w:jc w:val="both"/>
              <w:outlineLvl w:val="0"/>
              <w:rPr>
                <w:rFonts w:ascii="Cordia New" w:hAnsi="Cordia New" w:cs="Cordia New"/>
                <w:sz w:val="12"/>
                <w:szCs w:val="12"/>
                <w:lang w:val="en-GB"/>
              </w:rPr>
            </w:pPr>
          </w:p>
        </w:tc>
        <w:tc>
          <w:tcPr>
            <w:tcW w:w="1008" w:type="dxa"/>
            <w:vAlign w:val="bottom"/>
          </w:tcPr>
          <w:p w:rsidR="0075730F" w:rsidRPr="0059114A" w:rsidRDefault="0075730F" w:rsidP="00846D5E">
            <w:pPr>
              <w:tabs>
                <w:tab w:val="decimal" w:pos="821"/>
              </w:tabs>
              <w:ind w:right="-72"/>
              <w:jc w:val="both"/>
              <w:outlineLvl w:val="0"/>
              <w:rPr>
                <w:rFonts w:ascii="Cordia New" w:hAnsi="Cordia New" w:cs="Cordia New"/>
                <w:sz w:val="12"/>
                <w:szCs w:val="12"/>
                <w:lang w:val="en-GB"/>
              </w:rPr>
            </w:pPr>
          </w:p>
        </w:tc>
        <w:tc>
          <w:tcPr>
            <w:tcW w:w="1008" w:type="dxa"/>
            <w:vAlign w:val="bottom"/>
          </w:tcPr>
          <w:p w:rsidR="0075730F" w:rsidRPr="0059114A" w:rsidRDefault="0075730F" w:rsidP="00846D5E">
            <w:pPr>
              <w:tabs>
                <w:tab w:val="decimal" w:pos="821"/>
              </w:tabs>
              <w:ind w:right="-72"/>
              <w:jc w:val="both"/>
              <w:outlineLvl w:val="0"/>
              <w:rPr>
                <w:rFonts w:ascii="Cordia New" w:hAnsi="Cordia New" w:cs="Cordia New"/>
                <w:sz w:val="12"/>
                <w:szCs w:val="12"/>
                <w:lang w:val="en-GB"/>
              </w:rPr>
            </w:pPr>
          </w:p>
        </w:tc>
        <w:tc>
          <w:tcPr>
            <w:tcW w:w="1008" w:type="dxa"/>
            <w:vAlign w:val="bottom"/>
          </w:tcPr>
          <w:p w:rsidR="0075730F" w:rsidRPr="0059114A" w:rsidRDefault="0075730F" w:rsidP="00846D5E">
            <w:pPr>
              <w:tabs>
                <w:tab w:val="decimal" w:pos="821"/>
              </w:tabs>
              <w:ind w:right="-72"/>
              <w:jc w:val="both"/>
              <w:rPr>
                <w:rFonts w:ascii="Cordia New" w:hAnsi="Cordia New" w:cs="Cordia New"/>
                <w:sz w:val="12"/>
                <w:szCs w:val="12"/>
                <w:lang w:val="en-GB"/>
              </w:rPr>
            </w:pPr>
          </w:p>
        </w:tc>
        <w:tc>
          <w:tcPr>
            <w:tcW w:w="1008" w:type="dxa"/>
            <w:vAlign w:val="bottom"/>
          </w:tcPr>
          <w:p w:rsidR="0075730F" w:rsidRPr="0059114A" w:rsidRDefault="0075730F" w:rsidP="00846D5E">
            <w:pPr>
              <w:tabs>
                <w:tab w:val="decimal" w:pos="821"/>
              </w:tabs>
              <w:ind w:right="-72"/>
              <w:jc w:val="both"/>
              <w:rPr>
                <w:rFonts w:ascii="Cordia New" w:hAnsi="Cordia New" w:cs="Cordia New"/>
                <w:sz w:val="12"/>
                <w:szCs w:val="12"/>
                <w:lang w:val="en-GB"/>
              </w:rPr>
            </w:pPr>
          </w:p>
        </w:tc>
        <w:tc>
          <w:tcPr>
            <w:tcW w:w="1008" w:type="dxa"/>
            <w:vAlign w:val="bottom"/>
          </w:tcPr>
          <w:p w:rsidR="0075730F" w:rsidRPr="0059114A" w:rsidRDefault="0075730F" w:rsidP="00846D5E">
            <w:pPr>
              <w:tabs>
                <w:tab w:val="decimal" w:pos="821"/>
              </w:tabs>
              <w:ind w:right="-72"/>
              <w:jc w:val="both"/>
              <w:rPr>
                <w:rFonts w:ascii="Cordia New" w:hAnsi="Cordia New" w:cs="Cordia New"/>
                <w:sz w:val="12"/>
                <w:szCs w:val="12"/>
                <w:lang w:val="en-GB"/>
              </w:rPr>
            </w:pPr>
          </w:p>
        </w:tc>
        <w:tc>
          <w:tcPr>
            <w:tcW w:w="1008" w:type="dxa"/>
            <w:vAlign w:val="bottom"/>
          </w:tcPr>
          <w:p w:rsidR="0075730F" w:rsidRPr="0059114A" w:rsidRDefault="0075730F" w:rsidP="00846D5E">
            <w:pPr>
              <w:tabs>
                <w:tab w:val="decimal" w:pos="821"/>
              </w:tabs>
              <w:ind w:right="-72"/>
              <w:jc w:val="both"/>
              <w:outlineLvl w:val="0"/>
              <w:rPr>
                <w:rFonts w:ascii="Cordia New" w:hAnsi="Cordia New" w:cs="Cordia New"/>
                <w:sz w:val="12"/>
                <w:szCs w:val="12"/>
                <w:lang w:val="en-GB"/>
              </w:rPr>
            </w:pPr>
          </w:p>
        </w:tc>
        <w:tc>
          <w:tcPr>
            <w:tcW w:w="1008" w:type="dxa"/>
            <w:vAlign w:val="bottom"/>
          </w:tcPr>
          <w:p w:rsidR="0075730F" w:rsidRPr="0059114A" w:rsidRDefault="0075730F" w:rsidP="00846D5E">
            <w:pPr>
              <w:tabs>
                <w:tab w:val="decimal" w:pos="821"/>
              </w:tabs>
              <w:ind w:right="-72"/>
              <w:jc w:val="both"/>
              <w:outlineLvl w:val="0"/>
              <w:rPr>
                <w:rFonts w:ascii="Cordia New" w:hAnsi="Cordia New" w:cs="Cordia New"/>
                <w:sz w:val="12"/>
                <w:szCs w:val="12"/>
                <w:lang w:val="en-GB"/>
              </w:rPr>
            </w:pPr>
          </w:p>
        </w:tc>
        <w:tc>
          <w:tcPr>
            <w:tcW w:w="965" w:type="dxa"/>
            <w:vAlign w:val="bottom"/>
          </w:tcPr>
          <w:p w:rsidR="0075730F" w:rsidRPr="0059114A" w:rsidRDefault="0075730F" w:rsidP="00846D5E">
            <w:pPr>
              <w:tabs>
                <w:tab w:val="decimal" w:pos="752"/>
              </w:tabs>
              <w:ind w:right="-72"/>
              <w:jc w:val="both"/>
              <w:rPr>
                <w:rFonts w:ascii="Cordia New" w:hAnsi="Cordia New" w:cs="Cordia New"/>
                <w:sz w:val="12"/>
                <w:szCs w:val="12"/>
                <w:lang w:val="en-GB"/>
              </w:rPr>
            </w:pPr>
          </w:p>
        </w:tc>
      </w:tr>
      <w:tr w:rsidR="0075730F" w:rsidRPr="004C51C6" w:rsidTr="006457B2">
        <w:tc>
          <w:tcPr>
            <w:tcW w:w="2590" w:type="dxa"/>
            <w:vAlign w:val="center"/>
            <w:hideMark/>
          </w:tcPr>
          <w:p w:rsidR="0075730F" w:rsidRPr="004C51C6" w:rsidRDefault="0075730F" w:rsidP="0075730F">
            <w:pPr>
              <w:spacing w:line="192" w:lineRule="auto"/>
              <w:ind w:left="-72" w:right="-110"/>
              <w:rPr>
                <w:rFonts w:ascii="Cordia New" w:hAnsi="Cordia New" w:cs="Cordia New"/>
                <w:sz w:val="20"/>
                <w:szCs w:val="20"/>
              </w:rPr>
            </w:pPr>
            <w:r w:rsidRPr="004C51C6">
              <w:rPr>
                <w:rFonts w:ascii="Cordia New" w:hAnsi="Cordia New" w:cs="Cordia New"/>
                <w:sz w:val="20"/>
                <w:szCs w:val="20"/>
              </w:rPr>
              <w:t xml:space="preserve">Share of profit (loss) from joint ventures </w:t>
            </w:r>
          </w:p>
          <w:p w:rsidR="0075730F" w:rsidRPr="004C51C6" w:rsidRDefault="0075730F" w:rsidP="0075730F">
            <w:pPr>
              <w:spacing w:line="192" w:lineRule="auto"/>
              <w:ind w:left="-72" w:right="-110"/>
              <w:rPr>
                <w:rFonts w:ascii="Cordia New" w:hAnsi="Cordia New" w:cs="Cordia New"/>
                <w:sz w:val="20"/>
                <w:szCs w:val="20"/>
              </w:rPr>
            </w:pPr>
            <w:r w:rsidRPr="004C51C6">
              <w:rPr>
                <w:rFonts w:ascii="Cordia New" w:hAnsi="Cordia New" w:cs="Cordia New"/>
                <w:sz w:val="20"/>
                <w:szCs w:val="20"/>
              </w:rPr>
              <w:t xml:space="preserve">   and associates</w:t>
            </w:r>
          </w:p>
        </w:tc>
        <w:tc>
          <w:tcPr>
            <w:tcW w:w="1008" w:type="dxa"/>
            <w:vAlign w:val="center"/>
          </w:tcPr>
          <w:p w:rsidR="0075730F" w:rsidRDefault="0075730F" w:rsidP="00846D5E">
            <w:pPr>
              <w:tabs>
                <w:tab w:val="decimal" w:pos="821"/>
              </w:tabs>
              <w:spacing w:line="230" w:lineRule="exact"/>
              <w:ind w:right="-72"/>
              <w:jc w:val="both"/>
              <w:outlineLvl w:val="0"/>
              <w:rPr>
                <w:rFonts w:ascii="Cordia New" w:hAnsi="Cordia New" w:cs="Cordia New"/>
                <w:sz w:val="20"/>
                <w:szCs w:val="20"/>
                <w:lang w:val="en-GB"/>
              </w:rPr>
            </w:pPr>
          </w:p>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vAlign w:val="center"/>
          </w:tcPr>
          <w:p w:rsidR="0075730F" w:rsidRDefault="0075730F" w:rsidP="00846D5E">
            <w:pPr>
              <w:tabs>
                <w:tab w:val="decimal" w:pos="821"/>
              </w:tabs>
              <w:spacing w:line="230" w:lineRule="exact"/>
              <w:ind w:right="-72"/>
              <w:jc w:val="both"/>
              <w:outlineLvl w:val="0"/>
              <w:rPr>
                <w:rFonts w:ascii="Cordia New" w:hAnsi="Cordia New" w:cs="Cordia New"/>
                <w:sz w:val="20"/>
                <w:szCs w:val="20"/>
                <w:lang w:val="en-GB"/>
              </w:rPr>
            </w:pPr>
          </w:p>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vAlign w:val="center"/>
          </w:tcPr>
          <w:p w:rsidR="0075730F" w:rsidRPr="00EF2502" w:rsidRDefault="0075730F" w:rsidP="00846D5E">
            <w:pPr>
              <w:tabs>
                <w:tab w:val="decimal" w:pos="821"/>
              </w:tabs>
              <w:spacing w:line="230" w:lineRule="exact"/>
              <w:ind w:right="-72"/>
              <w:jc w:val="both"/>
              <w:outlineLvl w:val="0"/>
              <w:rPr>
                <w:rFonts w:ascii="Cordia New" w:hAnsi="Cordia New" w:cs="Cordia New"/>
                <w:sz w:val="20"/>
                <w:szCs w:val="20"/>
                <w:lang w:val="en-GB"/>
              </w:rPr>
            </w:pPr>
          </w:p>
          <w:p w:rsidR="0075730F" w:rsidRPr="00EF2502"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EF2502">
              <w:rPr>
                <w:rFonts w:ascii="Cordia New" w:hAnsi="Cordia New" w:cs="Cordia New"/>
                <w:sz w:val="20"/>
                <w:szCs w:val="20"/>
                <w:lang w:val="en-GB"/>
              </w:rPr>
              <w:t>-</w:t>
            </w:r>
          </w:p>
        </w:tc>
        <w:tc>
          <w:tcPr>
            <w:tcW w:w="1008" w:type="dxa"/>
            <w:vAlign w:val="center"/>
          </w:tcPr>
          <w:p w:rsidR="0075730F" w:rsidRPr="00EF2502" w:rsidRDefault="0075730F" w:rsidP="00846D5E">
            <w:pPr>
              <w:tabs>
                <w:tab w:val="decimal" w:pos="821"/>
              </w:tabs>
              <w:spacing w:line="230" w:lineRule="exact"/>
              <w:ind w:right="-72"/>
              <w:jc w:val="both"/>
              <w:outlineLvl w:val="0"/>
              <w:rPr>
                <w:rFonts w:ascii="Cordia New" w:hAnsi="Cordia New" w:cs="Cordia New"/>
                <w:sz w:val="20"/>
                <w:szCs w:val="20"/>
                <w:lang w:val="en-GB"/>
              </w:rPr>
            </w:pPr>
          </w:p>
          <w:p w:rsidR="0075730F" w:rsidRPr="00EF2502"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EF2502">
              <w:rPr>
                <w:rFonts w:ascii="Cordia New" w:hAnsi="Cordia New" w:cs="Cordia New"/>
                <w:sz w:val="20"/>
                <w:szCs w:val="20"/>
                <w:lang w:val="en-GB"/>
              </w:rPr>
              <w:t>34,015</w:t>
            </w:r>
          </w:p>
        </w:tc>
        <w:tc>
          <w:tcPr>
            <w:tcW w:w="1008" w:type="dxa"/>
            <w:vAlign w:val="center"/>
          </w:tcPr>
          <w:p w:rsidR="0075730F" w:rsidRPr="00EF2502" w:rsidRDefault="0075730F" w:rsidP="00846D5E">
            <w:pPr>
              <w:tabs>
                <w:tab w:val="decimal" w:pos="821"/>
              </w:tabs>
              <w:spacing w:line="230" w:lineRule="exact"/>
              <w:ind w:right="-72"/>
              <w:jc w:val="both"/>
              <w:outlineLvl w:val="0"/>
              <w:rPr>
                <w:rFonts w:ascii="Cordia New" w:hAnsi="Cordia New" w:cs="Cordia New"/>
                <w:sz w:val="20"/>
                <w:szCs w:val="20"/>
                <w:lang w:val="en-GB"/>
              </w:rPr>
            </w:pPr>
          </w:p>
          <w:p w:rsidR="0075730F" w:rsidRPr="00EF2502"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EF2502">
              <w:rPr>
                <w:rFonts w:ascii="Cordia New" w:hAnsi="Cordia New" w:cs="Cordia New"/>
                <w:sz w:val="20"/>
                <w:szCs w:val="20"/>
                <w:lang w:val="en-GB"/>
              </w:rPr>
              <w:t>8,959</w:t>
            </w:r>
          </w:p>
        </w:tc>
        <w:tc>
          <w:tcPr>
            <w:tcW w:w="1008" w:type="dxa"/>
            <w:vAlign w:val="center"/>
          </w:tcPr>
          <w:p w:rsidR="0075730F" w:rsidRPr="00EF2502" w:rsidRDefault="0075730F" w:rsidP="00846D5E">
            <w:pPr>
              <w:tabs>
                <w:tab w:val="decimal" w:pos="821"/>
              </w:tabs>
              <w:spacing w:line="230" w:lineRule="exact"/>
              <w:ind w:right="-72"/>
              <w:jc w:val="both"/>
              <w:outlineLvl w:val="0"/>
              <w:rPr>
                <w:rFonts w:ascii="Cordia New" w:hAnsi="Cordia New" w:cs="Cordia New"/>
                <w:sz w:val="20"/>
                <w:szCs w:val="20"/>
                <w:lang w:val="en-GB"/>
              </w:rPr>
            </w:pPr>
          </w:p>
          <w:p w:rsidR="0075730F" w:rsidRPr="00EF2502"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EF2502">
              <w:rPr>
                <w:rFonts w:ascii="Cordia New" w:hAnsi="Cordia New" w:cs="Cordia New"/>
                <w:sz w:val="20"/>
                <w:szCs w:val="20"/>
                <w:lang w:val="en-GB"/>
              </w:rPr>
              <w:t>(18)</w:t>
            </w:r>
          </w:p>
        </w:tc>
        <w:tc>
          <w:tcPr>
            <w:tcW w:w="1008" w:type="dxa"/>
            <w:vAlign w:val="center"/>
          </w:tcPr>
          <w:p w:rsidR="0075730F" w:rsidRDefault="0075730F" w:rsidP="00846D5E">
            <w:pPr>
              <w:tabs>
                <w:tab w:val="decimal" w:pos="821"/>
              </w:tabs>
              <w:spacing w:line="230" w:lineRule="exact"/>
              <w:ind w:right="-72"/>
              <w:jc w:val="both"/>
              <w:outlineLvl w:val="0"/>
              <w:rPr>
                <w:rFonts w:ascii="Cordia New" w:hAnsi="Cordia New" w:cs="Cordia New"/>
                <w:sz w:val="20"/>
                <w:szCs w:val="20"/>
                <w:lang w:val="en-GB"/>
              </w:rPr>
            </w:pPr>
          </w:p>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22</w:t>
            </w:r>
            <w:r w:rsidRPr="003B1E83">
              <w:rPr>
                <w:rFonts w:ascii="Cordia New" w:hAnsi="Cordia New" w:cs="Cordia New"/>
                <w:sz w:val="20"/>
                <w:szCs w:val="20"/>
                <w:lang w:val="en-GB"/>
              </w:rPr>
              <w:t>,</w:t>
            </w:r>
            <w:r w:rsidRPr="005E6B22">
              <w:rPr>
                <w:rFonts w:ascii="Cordia New" w:hAnsi="Cordia New" w:cs="Cordia New"/>
                <w:sz w:val="20"/>
                <w:szCs w:val="20"/>
                <w:lang w:val="en-GB"/>
              </w:rPr>
              <w:t>859</w:t>
            </w:r>
          </w:p>
        </w:tc>
        <w:tc>
          <w:tcPr>
            <w:tcW w:w="1008" w:type="dxa"/>
            <w:vAlign w:val="center"/>
          </w:tcPr>
          <w:p w:rsidR="0075730F" w:rsidRDefault="0075730F" w:rsidP="00846D5E">
            <w:pPr>
              <w:tabs>
                <w:tab w:val="decimal" w:pos="821"/>
              </w:tabs>
              <w:spacing w:line="230" w:lineRule="exact"/>
              <w:ind w:right="-72"/>
              <w:jc w:val="both"/>
              <w:rPr>
                <w:rFonts w:ascii="Cordia New" w:hAnsi="Cordia New" w:cs="Cordia New"/>
                <w:sz w:val="20"/>
                <w:szCs w:val="20"/>
                <w:lang w:val="en-GB"/>
              </w:rPr>
            </w:pPr>
          </w:p>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738</w:t>
            </w:r>
          </w:p>
        </w:tc>
        <w:tc>
          <w:tcPr>
            <w:tcW w:w="1008" w:type="dxa"/>
            <w:vAlign w:val="center"/>
          </w:tcPr>
          <w:p w:rsidR="0075730F" w:rsidRDefault="0075730F" w:rsidP="00846D5E">
            <w:pPr>
              <w:tabs>
                <w:tab w:val="decimal" w:pos="821"/>
              </w:tabs>
              <w:spacing w:line="230" w:lineRule="exact"/>
              <w:ind w:right="-72"/>
              <w:jc w:val="both"/>
              <w:rPr>
                <w:rFonts w:ascii="Cordia New" w:hAnsi="Cordia New" w:cs="Cordia New"/>
                <w:sz w:val="20"/>
                <w:szCs w:val="20"/>
                <w:lang w:val="en-GB"/>
              </w:rPr>
            </w:pPr>
          </w:p>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vAlign w:val="center"/>
          </w:tcPr>
          <w:p w:rsidR="0075730F" w:rsidRDefault="0075730F" w:rsidP="00846D5E">
            <w:pPr>
              <w:tabs>
                <w:tab w:val="decimal" w:pos="821"/>
              </w:tabs>
              <w:spacing w:line="230" w:lineRule="exact"/>
              <w:ind w:right="-72"/>
              <w:jc w:val="both"/>
              <w:rPr>
                <w:rFonts w:ascii="Cordia New" w:hAnsi="Cordia New" w:cs="Cordia New"/>
                <w:sz w:val="20"/>
                <w:szCs w:val="20"/>
                <w:lang w:val="en-GB"/>
              </w:rPr>
            </w:pPr>
          </w:p>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1</w:t>
            </w:r>
            <w:r w:rsidRPr="003B1E83">
              <w:rPr>
                <w:rFonts w:ascii="Cordia New" w:hAnsi="Cordia New" w:cs="Cordia New"/>
                <w:sz w:val="20"/>
                <w:szCs w:val="20"/>
                <w:lang w:val="en-GB"/>
              </w:rPr>
              <w:t>,</w:t>
            </w:r>
            <w:r w:rsidRPr="005E6B22">
              <w:rPr>
                <w:rFonts w:ascii="Cordia New" w:hAnsi="Cordia New" w:cs="Cordia New"/>
                <w:sz w:val="20"/>
                <w:szCs w:val="20"/>
                <w:lang w:val="en-GB"/>
              </w:rPr>
              <w:t>276</w:t>
            </w:r>
            <w:r w:rsidRPr="003B1E83">
              <w:rPr>
                <w:rFonts w:ascii="Cordia New" w:hAnsi="Cordia New" w:cs="Cordia New"/>
                <w:sz w:val="20"/>
                <w:szCs w:val="20"/>
                <w:lang w:val="en-GB"/>
              </w:rPr>
              <w:t>)</w:t>
            </w:r>
          </w:p>
        </w:tc>
        <w:tc>
          <w:tcPr>
            <w:tcW w:w="1008" w:type="dxa"/>
            <w:vAlign w:val="center"/>
          </w:tcPr>
          <w:p w:rsidR="0075730F" w:rsidRDefault="0075730F" w:rsidP="00846D5E">
            <w:pPr>
              <w:tabs>
                <w:tab w:val="decimal" w:pos="821"/>
              </w:tabs>
              <w:spacing w:line="230" w:lineRule="exact"/>
              <w:ind w:right="-72"/>
              <w:jc w:val="both"/>
              <w:outlineLvl w:val="0"/>
              <w:rPr>
                <w:rFonts w:ascii="Cordia New" w:hAnsi="Cordia New" w:cs="Cordia New"/>
                <w:sz w:val="20"/>
                <w:szCs w:val="20"/>
                <w:lang w:val="en-GB"/>
              </w:rPr>
            </w:pPr>
          </w:p>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65</w:t>
            </w:r>
            <w:r w:rsidRPr="003B1E83">
              <w:rPr>
                <w:rFonts w:ascii="Cordia New" w:hAnsi="Cordia New" w:cs="Cordia New"/>
                <w:sz w:val="20"/>
                <w:szCs w:val="20"/>
                <w:lang w:val="en-GB"/>
              </w:rPr>
              <w:t>,</w:t>
            </w:r>
            <w:r w:rsidRPr="005E6B22">
              <w:rPr>
                <w:rFonts w:ascii="Cordia New" w:hAnsi="Cordia New" w:cs="Cordia New"/>
                <w:sz w:val="20"/>
                <w:szCs w:val="20"/>
                <w:lang w:val="en-GB"/>
              </w:rPr>
              <w:t>277</w:t>
            </w:r>
          </w:p>
        </w:tc>
        <w:tc>
          <w:tcPr>
            <w:tcW w:w="1008" w:type="dxa"/>
            <w:vAlign w:val="center"/>
          </w:tcPr>
          <w:p w:rsidR="0075730F" w:rsidRDefault="0075730F" w:rsidP="00846D5E">
            <w:pPr>
              <w:tabs>
                <w:tab w:val="decimal" w:pos="821"/>
              </w:tabs>
              <w:spacing w:line="230" w:lineRule="exact"/>
              <w:ind w:right="-72"/>
              <w:jc w:val="both"/>
              <w:outlineLvl w:val="0"/>
              <w:rPr>
                <w:rFonts w:ascii="Cordia New" w:hAnsi="Cordia New" w:cs="Cordia New"/>
                <w:sz w:val="20"/>
                <w:szCs w:val="20"/>
                <w:lang w:val="en-GB"/>
              </w:rPr>
            </w:pPr>
          </w:p>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965" w:type="dxa"/>
            <w:vAlign w:val="center"/>
          </w:tcPr>
          <w:p w:rsidR="0075730F" w:rsidRPr="002831CD" w:rsidRDefault="0075730F" w:rsidP="00846D5E">
            <w:pPr>
              <w:tabs>
                <w:tab w:val="decimal" w:pos="752"/>
              </w:tabs>
              <w:spacing w:line="230" w:lineRule="exact"/>
              <w:ind w:right="-72"/>
              <w:jc w:val="both"/>
              <w:rPr>
                <w:rFonts w:ascii="Cordia New" w:hAnsi="Cordia New" w:cs="Cordia New"/>
                <w:sz w:val="20"/>
                <w:szCs w:val="20"/>
                <w:lang w:val="en-GB"/>
              </w:rPr>
            </w:pPr>
          </w:p>
          <w:p w:rsidR="0075730F" w:rsidRPr="002831CD" w:rsidRDefault="0075730F" w:rsidP="00846D5E">
            <w:pPr>
              <w:tabs>
                <w:tab w:val="decimal" w:pos="75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65</w:t>
            </w:r>
            <w:r w:rsidRPr="002831CD">
              <w:rPr>
                <w:rFonts w:ascii="Cordia New" w:hAnsi="Cordia New" w:cs="Cordia New"/>
                <w:sz w:val="20"/>
                <w:szCs w:val="20"/>
                <w:lang w:val="en-GB"/>
              </w:rPr>
              <w:t>,</w:t>
            </w:r>
            <w:r w:rsidRPr="005E6B22">
              <w:rPr>
                <w:rFonts w:ascii="Cordia New" w:hAnsi="Cordia New" w:cs="Cordia New"/>
                <w:sz w:val="20"/>
                <w:szCs w:val="20"/>
                <w:lang w:val="en-GB"/>
              </w:rPr>
              <w:t>277</w:t>
            </w:r>
          </w:p>
        </w:tc>
      </w:tr>
      <w:tr w:rsidR="0075730F" w:rsidRPr="004C51C6" w:rsidTr="0014674D">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Selling expenses</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1</w:t>
            </w:r>
            <w:r w:rsidRPr="003B1E83">
              <w:rPr>
                <w:rFonts w:ascii="Cordia New" w:hAnsi="Cordia New" w:cs="Cordia New"/>
                <w:sz w:val="20"/>
                <w:szCs w:val="20"/>
                <w:lang w:val="en-GB"/>
              </w:rPr>
              <w:t>,</w:t>
            </w:r>
            <w:r w:rsidRPr="005E6B22">
              <w:rPr>
                <w:rFonts w:ascii="Cordia New" w:hAnsi="Cordia New" w:cs="Cordia New"/>
                <w:sz w:val="20"/>
                <w:szCs w:val="20"/>
                <w:lang w:val="en-GB"/>
              </w:rPr>
              <w:t>739</w:t>
            </w:r>
            <w:r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37</w:t>
            </w:r>
            <w:r w:rsidRPr="003B1E83">
              <w:rPr>
                <w:rFonts w:ascii="Cordia New" w:hAnsi="Cordia New" w:cs="Cordia New"/>
                <w:sz w:val="20"/>
                <w:szCs w:val="20"/>
                <w:lang w:val="en-GB"/>
              </w:rPr>
              <w:t>,</w:t>
            </w:r>
            <w:r w:rsidRPr="005E6B22">
              <w:rPr>
                <w:rFonts w:ascii="Cordia New" w:hAnsi="Cordia New" w:cs="Cordia New"/>
                <w:sz w:val="20"/>
                <w:szCs w:val="20"/>
                <w:lang w:val="en-GB"/>
              </w:rPr>
              <w:t>996</w:t>
            </w:r>
            <w:r w:rsidRPr="003B1E83">
              <w:rPr>
                <w:rFonts w:ascii="Cordia New" w:hAnsi="Cordia New" w:cs="Cordia New"/>
                <w:sz w:val="20"/>
                <w:szCs w:val="20"/>
                <w:lang w:val="en-GB"/>
              </w:rPr>
              <w:t>)</w:t>
            </w:r>
          </w:p>
        </w:tc>
        <w:tc>
          <w:tcPr>
            <w:tcW w:w="1008" w:type="dxa"/>
            <w:vAlign w:val="center"/>
          </w:tcPr>
          <w:p w:rsidR="0075730F" w:rsidRPr="00EF2502"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EF2502">
              <w:rPr>
                <w:rFonts w:ascii="Cordia New" w:hAnsi="Cordia New" w:cs="Cordia New"/>
                <w:sz w:val="20"/>
                <w:szCs w:val="20"/>
                <w:lang w:val="en-GB"/>
              </w:rPr>
              <w:t>(9,347)</w:t>
            </w:r>
          </w:p>
        </w:tc>
        <w:tc>
          <w:tcPr>
            <w:tcW w:w="1008" w:type="dxa"/>
            <w:vAlign w:val="center"/>
          </w:tcPr>
          <w:p w:rsidR="0075730F" w:rsidRPr="00EF2502"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EF2502">
              <w:rPr>
                <w:rFonts w:ascii="Cordia New" w:hAnsi="Cordia New" w:cs="Cordia New"/>
                <w:sz w:val="20"/>
                <w:szCs w:val="20"/>
                <w:lang w:val="en-GB"/>
              </w:rPr>
              <w:t>(275)</w:t>
            </w:r>
          </w:p>
        </w:tc>
        <w:tc>
          <w:tcPr>
            <w:tcW w:w="1008" w:type="dxa"/>
            <w:vAlign w:val="center"/>
          </w:tcPr>
          <w:p w:rsidR="0075730F" w:rsidRPr="00EF2502"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EF2502">
              <w:rPr>
                <w:rFonts w:ascii="Cordia New" w:hAnsi="Cordia New" w:cs="Cordia New"/>
                <w:sz w:val="20"/>
                <w:szCs w:val="20"/>
                <w:lang w:val="en-GB"/>
              </w:rPr>
              <w:t>-</w:t>
            </w:r>
          </w:p>
        </w:tc>
        <w:tc>
          <w:tcPr>
            <w:tcW w:w="1008" w:type="dxa"/>
            <w:vAlign w:val="center"/>
          </w:tcPr>
          <w:p w:rsidR="0075730F" w:rsidRPr="00EF2502"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EF2502">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vAlign w:val="bottom"/>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127</w:t>
            </w:r>
            <w:r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49</w:t>
            </w:r>
            <w:r w:rsidRPr="003B1E83">
              <w:rPr>
                <w:rFonts w:ascii="Cordia New" w:hAnsi="Cordia New" w:cs="Cordia New"/>
                <w:sz w:val="20"/>
                <w:szCs w:val="20"/>
                <w:lang w:val="en-GB"/>
              </w:rPr>
              <w:t>,</w:t>
            </w:r>
            <w:r w:rsidRPr="005E6B22">
              <w:rPr>
                <w:rFonts w:ascii="Cordia New" w:hAnsi="Cordia New" w:cs="Cordia New"/>
                <w:sz w:val="20"/>
                <w:szCs w:val="20"/>
                <w:lang w:val="en-GB"/>
              </w:rPr>
              <w:t>484</w:t>
            </w:r>
            <w:r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965" w:type="dxa"/>
            <w:vAlign w:val="center"/>
          </w:tcPr>
          <w:p w:rsidR="0075730F" w:rsidRPr="002831CD" w:rsidRDefault="0075730F" w:rsidP="00846D5E">
            <w:pPr>
              <w:tabs>
                <w:tab w:val="decimal" w:pos="75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49</w:t>
            </w:r>
            <w:r w:rsidRPr="002831CD">
              <w:rPr>
                <w:rFonts w:ascii="Cordia New" w:hAnsi="Cordia New" w:cs="Cordia New"/>
                <w:sz w:val="20"/>
                <w:szCs w:val="20"/>
                <w:lang w:val="en-GB"/>
              </w:rPr>
              <w:t>,</w:t>
            </w:r>
            <w:r w:rsidRPr="005E6B22">
              <w:rPr>
                <w:rFonts w:ascii="Cordia New" w:hAnsi="Cordia New" w:cs="Cordia New"/>
                <w:sz w:val="20"/>
                <w:szCs w:val="20"/>
                <w:lang w:val="en-GB"/>
              </w:rPr>
              <w:t>484</w:t>
            </w:r>
            <w:r w:rsidRPr="002831CD">
              <w:rPr>
                <w:rFonts w:ascii="Cordia New" w:hAnsi="Cordia New" w:cs="Cordia New"/>
                <w:sz w:val="20"/>
                <w:szCs w:val="20"/>
                <w:lang w:val="en-GB"/>
              </w:rPr>
              <w:t>)</w:t>
            </w:r>
          </w:p>
        </w:tc>
      </w:tr>
      <w:tr w:rsidR="0075730F" w:rsidRPr="004C51C6" w:rsidTr="0014674D">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Administrative expenses</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5</w:t>
            </w:r>
            <w:r w:rsidRPr="003B1E83">
              <w:rPr>
                <w:rFonts w:ascii="Cordia New" w:hAnsi="Cordia New" w:cs="Cordia New"/>
                <w:sz w:val="20"/>
                <w:szCs w:val="20"/>
                <w:lang w:val="en-GB"/>
              </w:rPr>
              <w:t>,</w:t>
            </w:r>
            <w:r w:rsidRPr="005E6B22">
              <w:rPr>
                <w:rFonts w:ascii="Cordia New" w:hAnsi="Cordia New" w:cs="Cordia New"/>
                <w:sz w:val="20"/>
                <w:szCs w:val="20"/>
                <w:lang w:val="en-GB"/>
              </w:rPr>
              <w:t>368</w:t>
            </w:r>
            <w:r w:rsidRPr="003B1E83">
              <w:rPr>
                <w:rFonts w:ascii="Cordia New" w:hAnsi="Cordia New" w:cs="Cordia New"/>
                <w:sz w:val="20"/>
                <w:szCs w:val="20"/>
                <w:lang w:val="en-GB"/>
              </w:rPr>
              <w:t>)</w:t>
            </w:r>
          </w:p>
        </w:tc>
        <w:tc>
          <w:tcPr>
            <w:tcW w:w="1008" w:type="dxa"/>
            <w:vAlign w:val="center"/>
          </w:tcPr>
          <w:p w:rsidR="0075730F" w:rsidRPr="00EF2502"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EF2502">
              <w:rPr>
                <w:rFonts w:ascii="Cordia New" w:hAnsi="Cordia New" w:cs="Cordia New"/>
                <w:sz w:val="20"/>
                <w:szCs w:val="20"/>
                <w:lang w:val="en-GB"/>
              </w:rPr>
              <w:t>(4,828)</w:t>
            </w:r>
          </w:p>
        </w:tc>
        <w:tc>
          <w:tcPr>
            <w:tcW w:w="1008" w:type="dxa"/>
            <w:vAlign w:val="center"/>
          </w:tcPr>
          <w:p w:rsidR="0075730F" w:rsidRPr="00EF2502"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EF2502">
              <w:rPr>
                <w:rFonts w:ascii="Cordia New" w:hAnsi="Cordia New" w:cs="Cordia New"/>
                <w:sz w:val="20"/>
                <w:szCs w:val="20"/>
                <w:lang w:val="en-GB"/>
              </w:rPr>
              <w:t>(1,209)</w:t>
            </w:r>
          </w:p>
        </w:tc>
        <w:tc>
          <w:tcPr>
            <w:tcW w:w="1008" w:type="dxa"/>
            <w:vAlign w:val="center"/>
          </w:tcPr>
          <w:p w:rsidR="0075730F" w:rsidRPr="00EF2502"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EF2502">
              <w:rPr>
                <w:rFonts w:ascii="Cordia New" w:hAnsi="Cordia New" w:cs="Cordia New"/>
                <w:sz w:val="20"/>
                <w:szCs w:val="20"/>
                <w:lang w:val="en-GB"/>
              </w:rPr>
              <w:t>(2,112)</w:t>
            </w:r>
          </w:p>
        </w:tc>
        <w:tc>
          <w:tcPr>
            <w:tcW w:w="1008" w:type="dxa"/>
            <w:vAlign w:val="center"/>
          </w:tcPr>
          <w:p w:rsidR="0075730F" w:rsidRPr="00EF2502"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EF2502">
              <w:rPr>
                <w:rFonts w:ascii="Cordia New" w:hAnsi="Cordia New" w:cs="Cordia New"/>
                <w:sz w:val="20"/>
                <w:szCs w:val="20"/>
                <w:lang w:val="en-GB"/>
              </w:rPr>
              <w:t>(4,298)</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842</w:t>
            </w:r>
            <w:r w:rsidRPr="003B1E83">
              <w:rPr>
                <w:rFonts w:ascii="Cordia New" w:hAnsi="Cordia New" w:cs="Cordia New"/>
                <w:sz w:val="20"/>
                <w:szCs w:val="20"/>
                <w:lang w:val="en-GB"/>
              </w:rPr>
              <w:t>)</w:t>
            </w:r>
          </w:p>
        </w:tc>
        <w:tc>
          <w:tcPr>
            <w:tcW w:w="1008" w:type="dxa"/>
            <w:vAlign w:val="bottom"/>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4</w:t>
            </w:r>
            <w:r w:rsidRPr="003B1E83">
              <w:rPr>
                <w:rFonts w:ascii="Cordia New" w:hAnsi="Cordia New" w:cs="Cordia New"/>
                <w:sz w:val="20"/>
                <w:szCs w:val="20"/>
                <w:lang w:val="en-GB"/>
              </w:rPr>
              <w:t>,</w:t>
            </w:r>
            <w:r w:rsidRPr="005E6B22">
              <w:rPr>
                <w:rFonts w:ascii="Cordia New" w:hAnsi="Cordia New" w:cs="Cordia New"/>
                <w:sz w:val="20"/>
                <w:szCs w:val="20"/>
                <w:lang w:val="en-GB"/>
              </w:rPr>
              <w:t>344</w:t>
            </w:r>
            <w:r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12</w:t>
            </w:r>
            <w:r w:rsidRPr="003B1E83">
              <w:rPr>
                <w:rFonts w:ascii="Cordia New" w:hAnsi="Cordia New" w:cs="Cordia New"/>
                <w:sz w:val="20"/>
                <w:szCs w:val="20"/>
                <w:lang w:val="en-GB"/>
              </w:rPr>
              <w:t>,</w:t>
            </w:r>
            <w:r w:rsidRPr="005E6B22">
              <w:rPr>
                <w:rFonts w:ascii="Cordia New" w:hAnsi="Cordia New" w:cs="Cordia New"/>
                <w:sz w:val="20"/>
                <w:szCs w:val="20"/>
                <w:lang w:val="en-GB"/>
              </w:rPr>
              <w:t>213</w:t>
            </w:r>
            <w:r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35</w:t>
            </w:r>
            <w:r w:rsidRPr="003B1E83">
              <w:rPr>
                <w:rFonts w:ascii="Cordia New" w:hAnsi="Cordia New" w:cs="Cordia New"/>
                <w:sz w:val="20"/>
                <w:szCs w:val="20"/>
                <w:lang w:val="en-GB"/>
              </w:rPr>
              <w:t>,</w:t>
            </w:r>
            <w:r w:rsidRPr="005E6B22">
              <w:rPr>
                <w:rFonts w:ascii="Cordia New" w:hAnsi="Cordia New" w:cs="Cordia New"/>
                <w:sz w:val="20"/>
                <w:szCs w:val="20"/>
                <w:lang w:val="en-GB"/>
              </w:rPr>
              <w:t>214</w:t>
            </w:r>
            <w:r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504</w:t>
            </w:r>
          </w:p>
        </w:tc>
        <w:tc>
          <w:tcPr>
            <w:tcW w:w="965" w:type="dxa"/>
            <w:vAlign w:val="center"/>
          </w:tcPr>
          <w:p w:rsidR="0075730F" w:rsidRPr="002831CD" w:rsidRDefault="0075730F" w:rsidP="00846D5E">
            <w:pPr>
              <w:tabs>
                <w:tab w:val="decimal" w:pos="75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34</w:t>
            </w:r>
            <w:r w:rsidRPr="002831CD">
              <w:rPr>
                <w:rFonts w:ascii="Cordia New" w:hAnsi="Cordia New" w:cs="Cordia New"/>
                <w:sz w:val="20"/>
                <w:szCs w:val="20"/>
                <w:lang w:val="en-GB"/>
              </w:rPr>
              <w:t>,</w:t>
            </w:r>
            <w:r w:rsidRPr="005E6B22">
              <w:rPr>
                <w:rFonts w:ascii="Cordia New" w:hAnsi="Cordia New" w:cs="Cordia New"/>
                <w:sz w:val="20"/>
                <w:szCs w:val="20"/>
                <w:lang w:val="en-GB"/>
              </w:rPr>
              <w:t>710</w:t>
            </w:r>
            <w:r w:rsidRPr="002831CD">
              <w:rPr>
                <w:rFonts w:ascii="Cordia New" w:hAnsi="Cordia New" w:cs="Cordia New"/>
                <w:sz w:val="20"/>
                <w:szCs w:val="20"/>
                <w:lang w:val="en-GB"/>
              </w:rPr>
              <w:t>)</w:t>
            </w:r>
          </w:p>
        </w:tc>
      </w:tr>
      <w:tr w:rsidR="0075730F" w:rsidRPr="004C51C6" w:rsidTr="0014674D">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Royalty fee</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70</w:t>
            </w:r>
            <w:r w:rsidRPr="003B1E83">
              <w:rPr>
                <w:rFonts w:ascii="Cordia New" w:hAnsi="Cordia New" w:cs="Cordia New"/>
                <w:sz w:val="20"/>
                <w:szCs w:val="20"/>
                <w:lang w:val="en-GB"/>
              </w:rPr>
              <w:t>,</w:t>
            </w:r>
            <w:r w:rsidRPr="005E6B22">
              <w:rPr>
                <w:rFonts w:ascii="Cordia New" w:hAnsi="Cordia New" w:cs="Cordia New"/>
                <w:sz w:val="20"/>
                <w:szCs w:val="20"/>
                <w:lang w:val="en-GB"/>
              </w:rPr>
              <w:t>467</w:t>
            </w:r>
            <w:r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13</w:t>
            </w:r>
            <w:r w:rsidRPr="003B1E83">
              <w:rPr>
                <w:rFonts w:ascii="Cordia New" w:hAnsi="Cordia New" w:cs="Cordia New"/>
                <w:sz w:val="20"/>
                <w:szCs w:val="20"/>
                <w:lang w:val="en-GB"/>
              </w:rPr>
              <w:t>,</w:t>
            </w:r>
            <w:r w:rsidRPr="005E6B22">
              <w:rPr>
                <w:rFonts w:ascii="Cordia New" w:hAnsi="Cordia New" w:cs="Cordia New"/>
                <w:sz w:val="20"/>
                <w:szCs w:val="20"/>
                <w:lang w:val="en-GB"/>
              </w:rPr>
              <w:t>905</w:t>
            </w:r>
            <w:r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vAlign w:val="bottom"/>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84</w:t>
            </w:r>
            <w:r w:rsidRPr="003B1E83">
              <w:rPr>
                <w:rFonts w:ascii="Cordia New" w:hAnsi="Cordia New" w:cs="Cordia New"/>
                <w:sz w:val="20"/>
                <w:szCs w:val="20"/>
                <w:lang w:val="en-GB"/>
              </w:rPr>
              <w:t>,</w:t>
            </w:r>
            <w:r w:rsidRPr="005E6B22">
              <w:rPr>
                <w:rFonts w:ascii="Cordia New" w:hAnsi="Cordia New" w:cs="Cordia New"/>
                <w:sz w:val="20"/>
                <w:szCs w:val="20"/>
                <w:lang w:val="en-GB"/>
              </w:rPr>
              <w:t>372</w:t>
            </w:r>
            <w:r w:rsidRPr="003B1E83">
              <w:rPr>
                <w:rFonts w:ascii="Cordia New" w:hAnsi="Cordia New" w:cs="Cordia New"/>
                <w:sz w:val="20"/>
                <w:szCs w:val="20"/>
                <w:lang w:val="en-GB"/>
              </w:rPr>
              <w:t>)</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965" w:type="dxa"/>
            <w:vAlign w:val="center"/>
          </w:tcPr>
          <w:p w:rsidR="0075730F" w:rsidRPr="002831CD" w:rsidRDefault="0075730F" w:rsidP="00846D5E">
            <w:pPr>
              <w:tabs>
                <w:tab w:val="decimal" w:pos="75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84</w:t>
            </w:r>
            <w:r w:rsidRPr="002831CD">
              <w:rPr>
                <w:rFonts w:ascii="Cordia New" w:hAnsi="Cordia New" w:cs="Cordia New"/>
                <w:sz w:val="20"/>
                <w:szCs w:val="20"/>
                <w:lang w:val="en-GB"/>
              </w:rPr>
              <w:t>,</w:t>
            </w:r>
            <w:r w:rsidRPr="005E6B22">
              <w:rPr>
                <w:rFonts w:ascii="Cordia New" w:hAnsi="Cordia New" w:cs="Cordia New"/>
                <w:sz w:val="20"/>
                <w:szCs w:val="20"/>
                <w:lang w:val="en-GB"/>
              </w:rPr>
              <w:t>372</w:t>
            </w:r>
            <w:r w:rsidRPr="002831CD">
              <w:rPr>
                <w:rFonts w:ascii="Cordia New" w:hAnsi="Cordia New" w:cs="Cordia New"/>
                <w:sz w:val="20"/>
                <w:szCs w:val="20"/>
                <w:lang w:val="en-GB"/>
              </w:rPr>
              <w:t>)</w:t>
            </w:r>
          </w:p>
        </w:tc>
      </w:tr>
      <w:tr w:rsidR="0075730F" w:rsidRPr="004C51C6" w:rsidTr="0014674D">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Interest income</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27</w:t>
            </w:r>
            <w:r w:rsidRPr="003B1E83">
              <w:rPr>
                <w:rFonts w:ascii="Cordia New" w:hAnsi="Cordia New" w:cs="Cordia New"/>
                <w:sz w:val="20"/>
                <w:szCs w:val="20"/>
                <w:lang w:val="en-GB"/>
              </w:rPr>
              <w:t>,</w:t>
            </w:r>
            <w:r w:rsidRPr="005E6B22">
              <w:rPr>
                <w:rFonts w:ascii="Cordia New" w:hAnsi="Cordia New" w:cs="Cordia New"/>
                <w:sz w:val="20"/>
                <w:szCs w:val="20"/>
                <w:lang w:val="en-GB"/>
              </w:rPr>
              <w:t>072</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1</w:t>
            </w:r>
            <w:r w:rsidRPr="003B1E83">
              <w:rPr>
                <w:rFonts w:ascii="Cordia New" w:hAnsi="Cordia New" w:cs="Cordia New"/>
                <w:sz w:val="20"/>
                <w:szCs w:val="20"/>
                <w:lang w:val="en-GB"/>
              </w:rPr>
              <w:t>,</w:t>
            </w:r>
            <w:r w:rsidRPr="005E6B22">
              <w:rPr>
                <w:rFonts w:ascii="Cordia New" w:hAnsi="Cordia New" w:cs="Cordia New"/>
                <w:sz w:val="20"/>
                <w:szCs w:val="20"/>
                <w:lang w:val="en-GB"/>
              </w:rPr>
              <w:t>161</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148</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1</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1</w:t>
            </w:r>
            <w:r w:rsidRPr="003B1E83">
              <w:rPr>
                <w:rFonts w:ascii="Cordia New" w:hAnsi="Cordia New" w:cs="Cordia New"/>
                <w:sz w:val="20"/>
                <w:szCs w:val="20"/>
                <w:lang w:val="en-GB"/>
              </w:rPr>
              <w:t>,</w:t>
            </w:r>
            <w:r w:rsidRPr="005E6B22">
              <w:rPr>
                <w:rFonts w:ascii="Cordia New" w:hAnsi="Cordia New" w:cs="Cordia New"/>
                <w:sz w:val="20"/>
                <w:szCs w:val="20"/>
                <w:lang w:val="en-GB"/>
              </w:rPr>
              <w:t>634</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860</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3B1E83">
              <w:rPr>
                <w:rFonts w:ascii="Cordia New" w:hAnsi="Cordia New" w:cs="Cordia New"/>
                <w:sz w:val="20"/>
                <w:szCs w:val="20"/>
                <w:lang w:val="en-GB"/>
              </w:rPr>
              <w:t>-</w:t>
            </w:r>
          </w:p>
        </w:tc>
        <w:tc>
          <w:tcPr>
            <w:tcW w:w="1008" w:type="dxa"/>
            <w:tcBorders>
              <w:top w:val="nil"/>
              <w:left w:val="nil"/>
              <w:bottom w:val="single" w:sz="4" w:space="0" w:color="auto"/>
              <w:right w:val="nil"/>
            </w:tcBorders>
            <w:vAlign w:val="bottom"/>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5</w:t>
            </w:r>
            <w:r w:rsidRPr="003B1E83">
              <w:rPr>
                <w:rFonts w:ascii="Cordia New" w:hAnsi="Cordia New" w:cs="Cordia New"/>
                <w:sz w:val="20"/>
                <w:szCs w:val="20"/>
                <w:lang w:val="en-GB"/>
              </w:rPr>
              <w:t>,</w:t>
            </w:r>
            <w:r w:rsidRPr="005E6B22">
              <w:rPr>
                <w:rFonts w:ascii="Cordia New" w:hAnsi="Cordia New" w:cs="Cordia New"/>
                <w:sz w:val="20"/>
                <w:szCs w:val="20"/>
                <w:lang w:val="en-GB"/>
              </w:rPr>
              <w:t>154</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19</w:t>
            </w:r>
            <w:r w:rsidRPr="003B1E83">
              <w:rPr>
                <w:rFonts w:ascii="Cordia New" w:hAnsi="Cordia New" w:cs="Cordia New"/>
                <w:sz w:val="20"/>
                <w:szCs w:val="20"/>
                <w:lang w:val="en-GB"/>
              </w:rPr>
              <w:t>,</w:t>
            </w:r>
            <w:r w:rsidRPr="005E6B22">
              <w:rPr>
                <w:rFonts w:ascii="Cordia New" w:hAnsi="Cordia New" w:cs="Cordia New"/>
                <w:sz w:val="20"/>
                <w:szCs w:val="20"/>
                <w:lang w:val="en-GB"/>
              </w:rPr>
              <w:t>152</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55</w:t>
            </w:r>
            <w:r w:rsidRPr="003B1E83">
              <w:rPr>
                <w:rFonts w:ascii="Cordia New" w:hAnsi="Cordia New" w:cs="Cordia New"/>
                <w:sz w:val="20"/>
                <w:szCs w:val="20"/>
                <w:lang w:val="en-GB"/>
              </w:rPr>
              <w:t>,</w:t>
            </w:r>
            <w:r w:rsidRPr="005E6B22">
              <w:rPr>
                <w:rFonts w:ascii="Cordia New" w:hAnsi="Cordia New" w:cs="Cordia New"/>
                <w:sz w:val="20"/>
                <w:szCs w:val="20"/>
                <w:lang w:val="en-GB"/>
              </w:rPr>
              <w:t>182</w:t>
            </w:r>
          </w:p>
        </w:tc>
        <w:tc>
          <w:tcPr>
            <w:tcW w:w="1008" w:type="dxa"/>
            <w:tcBorders>
              <w:top w:val="nil"/>
              <w:left w:val="nil"/>
              <w:bottom w:val="single" w:sz="4" w:space="0" w:color="auto"/>
              <w:right w:val="nil"/>
            </w:tcBorders>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53</w:t>
            </w:r>
            <w:r w:rsidRPr="003B1E83">
              <w:rPr>
                <w:rFonts w:ascii="Cordia New" w:hAnsi="Cordia New" w:cs="Cordia New"/>
                <w:sz w:val="20"/>
                <w:szCs w:val="20"/>
                <w:lang w:val="en-GB"/>
              </w:rPr>
              <w:t>,</w:t>
            </w:r>
            <w:r w:rsidRPr="005E6B22">
              <w:rPr>
                <w:rFonts w:ascii="Cordia New" w:hAnsi="Cordia New" w:cs="Cordia New"/>
                <w:sz w:val="20"/>
                <w:szCs w:val="20"/>
                <w:lang w:val="en-GB"/>
              </w:rPr>
              <w:t>328</w:t>
            </w:r>
            <w:r w:rsidRPr="003B1E83">
              <w:rPr>
                <w:rFonts w:ascii="Cordia New" w:hAnsi="Cordia New" w:cs="Cordia New"/>
                <w:sz w:val="20"/>
                <w:szCs w:val="20"/>
                <w:lang w:val="en-GB"/>
              </w:rPr>
              <w:t>)</w:t>
            </w:r>
          </w:p>
        </w:tc>
        <w:tc>
          <w:tcPr>
            <w:tcW w:w="965" w:type="dxa"/>
            <w:tcBorders>
              <w:top w:val="nil"/>
              <w:left w:val="nil"/>
              <w:bottom w:val="single" w:sz="4" w:space="0" w:color="auto"/>
              <w:right w:val="nil"/>
            </w:tcBorders>
            <w:vAlign w:val="center"/>
          </w:tcPr>
          <w:p w:rsidR="0075730F" w:rsidRPr="002831CD" w:rsidRDefault="0075730F" w:rsidP="00846D5E">
            <w:pPr>
              <w:tabs>
                <w:tab w:val="decimal" w:pos="75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w:t>
            </w:r>
            <w:r w:rsidRPr="002831CD">
              <w:rPr>
                <w:rFonts w:ascii="Cordia New" w:hAnsi="Cordia New" w:cs="Cordia New"/>
                <w:sz w:val="20"/>
                <w:szCs w:val="20"/>
                <w:lang w:val="en-GB"/>
              </w:rPr>
              <w:t>,</w:t>
            </w:r>
            <w:r w:rsidRPr="005E6B22">
              <w:rPr>
                <w:rFonts w:ascii="Cordia New" w:hAnsi="Cordia New" w:cs="Cordia New"/>
                <w:sz w:val="20"/>
                <w:szCs w:val="20"/>
                <w:lang w:val="en-GB"/>
              </w:rPr>
              <w:t>854</w:t>
            </w:r>
          </w:p>
        </w:tc>
      </w:tr>
      <w:tr w:rsidR="0075730F" w:rsidRPr="004C51C6" w:rsidTr="0014674D">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 xml:space="preserve">Profit (loss) from operation before </w:t>
            </w:r>
          </w:p>
          <w:p w:rsidR="0075730F" w:rsidRPr="004C51C6" w:rsidRDefault="0075730F" w:rsidP="0075730F">
            <w:pPr>
              <w:spacing w:line="192" w:lineRule="auto"/>
              <w:ind w:left="-72" w:right="-72"/>
              <w:rPr>
                <w:rFonts w:ascii="Cordia New" w:hAnsi="Cordia New" w:cs="Cordia New"/>
                <w:sz w:val="6"/>
                <w:szCs w:val="6"/>
              </w:rPr>
            </w:pPr>
            <w:r w:rsidRPr="004C51C6">
              <w:rPr>
                <w:rFonts w:ascii="Cordia New" w:hAnsi="Cordia New" w:cs="Cordia New"/>
                <w:sz w:val="20"/>
                <w:szCs w:val="20"/>
              </w:rPr>
              <w:t xml:space="preserve">   interest expenses and income taxes</w:t>
            </w:r>
          </w:p>
        </w:tc>
        <w:tc>
          <w:tcPr>
            <w:tcW w:w="1008" w:type="dxa"/>
            <w:tcBorders>
              <w:top w:val="single" w:sz="4" w:space="0" w:color="auto"/>
              <w:left w:val="nil"/>
              <w:bottom w:val="nil"/>
              <w:right w:val="nil"/>
            </w:tcBorders>
            <w:vAlign w:val="center"/>
          </w:tcPr>
          <w:p w:rsidR="0075730F" w:rsidRDefault="0075730F" w:rsidP="00846D5E">
            <w:pPr>
              <w:tabs>
                <w:tab w:val="decimal" w:pos="821"/>
              </w:tabs>
              <w:spacing w:line="230" w:lineRule="exact"/>
              <w:ind w:right="-72"/>
              <w:jc w:val="both"/>
              <w:outlineLvl w:val="0"/>
              <w:rPr>
                <w:rFonts w:ascii="Cordia New" w:hAnsi="Cordia New" w:cs="Cordia New"/>
                <w:sz w:val="20"/>
                <w:szCs w:val="20"/>
                <w:lang w:val="en-GB"/>
              </w:rPr>
            </w:pPr>
          </w:p>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31</w:t>
            </w:r>
            <w:r w:rsidRPr="003B1E83">
              <w:rPr>
                <w:rFonts w:ascii="Cordia New" w:hAnsi="Cordia New" w:cs="Cordia New"/>
                <w:sz w:val="20"/>
                <w:szCs w:val="20"/>
                <w:lang w:val="en-GB"/>
              </w:rPr>
              <w:t>,</w:t>
            </w:r>
            <w:r w:rsidRPr="005E6B22">
              <w:rPr>
                <w:rFonts w:ascii="Cordia New" w:hAnsi="Cordia New" w:cs="Cordia New"/>
                <w:sz w:val="20"/>
                <w:szCs w:val="20"/>
                <w:lang w:val="en-GB"/>
              </w:rPr>
              <w:t>672</w:t>
            </w:r>
          </w:p>
        </w:tc>
        <w:tc>
          <w:tcPr>
            <w:tcW w:w="1008" w:type="dxa"/>
            <w:tcBorders>
              <w:top w:val="single" w:sz="4" w:space="0" w:color="auto"/>
              <w:left w:val="nil"/>
              <w:bottom w:val="nil"/>
              <w:right w:val="nil"/>
            </w:tcBorders>
            <w:vAlign w:val="center"/>
          </w:tcPr>
          <w:p w:rsidR="0075730F" w:rsidRDefault="0075730F" w:rsidP="00846D5E">
            <w:pPr>
              <w:tabs>
                <w:tab w:val="decimal" w:pos="821"/>
              </w:tabs>
              <w:spacing w:line="230" w:lineRule="exact"/>
              <w:ind w:right="-72"/>
              <w:jc w:val="both"/>
              <w:outlineLvl w:val="0"/>
              <w:rPr>
                <w:rFonts w:ascii="Cordia New" w:hAnsi="Cordia New" w:cs="Cordia New"/>
                <w:sz w:val="20"/>
                <w:szCs w:val="20"/>
                <w:lang w:val="en-GB"/>
              </w:rPr>
            </w:pPr>
          </w:p>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163</w:t>
            </w:r>
            <w:r w:rsidRPr="003B1E83">
              <w:rPr>
                <w:rFonts w:ascii="Cordia New" w:hAnsi="Cordia New" w:cs="Cordia New"/>
                <w:sz w:val="20"/>
                <w:szCs w:val="20"/>
                <w:lang w:val="en-GB"/>
              </w:rPr>
              <w:t>,</w:t>
            </w:r>
            <w:r w:rsidRPr="005E6B22">
              <w:rPr>
                <w:rFonts w:ascii="Cordia New" w:hAnsi="Cordia New" w:cs="Cordia New"/>
                <w:sz w:val="20"/>
                <w:szCs w:val="20"/>
                <w:lang w:val="en-GB"/>
              </w:rPr>
              <w:t>275</w:t>
            </w:r>
          </w:p>
        </w:tc>
        <w:tc>
          <w:tcPr>
            <w:tcW w:w="1008" w:type="dxa"/>
            <w:tcBorders>
              <w:top w:val="single" w:sz="4" w:space="0" w:color="auto"/>
              <w:left w:val="nil"/>
              <w:bottom w:val="nil"/>
              <w:right w:val="nil"/>
            </w:tcBorders>
            <w:vAlign w:val="center"/>
          </w:tcPr>
          <w:p w:rsidR="0075730F" w:rsidRDefault="0075730F" w:rsidP="00846D5E">
            <w:pPr>
              <w:tabs>
                <w:tab w:val="decimal" w:pos="821"/>
              </w:tabs>
              <w:spacing w:line="230" w:lineRule="exact"/>
              <w:ind w:right="-72"/>
              <w:jc w:val="both"/>
              <w:outlineLvl w:val="0"/>
              <w:rPr>
                <w:rFonts w:ascii="Cordia New" w:hAnsi="Cordia New" w:cs="Cordia New"/>
                <w:sz w:val="20"/>
                <w:szCs w:val="20"/>
                <w:lang w:val="en-GB"/>
              </w:rPr>
            </w:pPr>
          </w:p>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20</w:t>
            </w:r>
            <w:r w:rsidRPr="003B1E83">
              <w:rPr>
                <w:rFonts w:ascii="Cordia New" w:hAnsi="Cordia New" w:cs="Cordia New"/>
                <w:sz w:val="20"/>
                <w:szCs w:val="20"/>
                <w:lang w:val="en-GB"/>
              </w:rPr>
              <w:t>,</w:t>
            </w:r>
            <w:r w:rsidRPr="005E6B22">
              <w:rPr>
                <w:rFonts w:ascii="Cordia New" w:hAnsi="Cordia New" w:cs="Cordia New"/>
                <w:sz w:val="20"/>
                <w:szCs w:val="20"/>
                <w:lang w:val="en-GB"/>
              </w:rPr>
              <w:t>060</w:t>
            </w:r>
          </w:p>
        </w:tc>
        <w:tc>
          <w:tcPr>
            <w:tcW w:w="1008" w:type="dxa"/>
            <w:tcBorders>
              <w:top w:val="single" w:sz="4" w:space="0" w:color="auto"/>
              <w:left w:val="nil"/>
              <w:bottom w:val="nil"/>
              <w:right w:val="nil"/>
            </w:tcBorders>
            <w:vAlign w:val="center"/>
          </w:tcPr>
          <w:p w:rsidR="0075730F" w:rsidRDefault="0075730F" w:rsidP="00846D5E">
            <w:pPr>
              <w:tabs>
                <w:tab w:val="decimal" w:pos="821"/>
              </w:tabs>
              <w:spacing w:line="230" w:lineRule="exact"/>
              <w:ind w:right="-72"/>
              <w:jc w:val="both"/>
              <w:outlineLvl w:val="0"/>
              <w:rPr>
                <w:rFonts w:ascii="Cordia New" w:hAnsi="Cordia New" w:cs="Cordia New"/>
                <w:sz w:val="20"/>
                <w:szCs w:val="20"/>
                <w:lang w:val="en-GB"/>
              </w:rPr>
            </w:pPr>
          </w:p>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32</w:t>
            </w:r>
            <w:r w:rsidRPr="003B1E83">
              <w:rPr>
                <w:rFonts w:ascii="Cordia New" w:hAnsi="Cordia New" w:cs="Cordia New"/>
                <w:sz w:val="20"/>
                <w:szCs w:val="20"/>
                <w:lang w:val="en-GB"/>
              </w:rPr>
              <w:t>,</w:t>
            </w:r>
            <w:r w:rsidRPr="005E6B22">
              <w:rPr>
                <w:rFonts w:ascii="Cordia New" w:hAnsi="Cordia New" w:cs="Cordia New"/>
                <w:sz w:val="20"/>
                <w:szCs w:val="20"/>
                <w:lang w:val="en-GB"/>
              </w:rPr>
              <w:t>947</w:t>
            </w:r>
          </w:p>
        </w:tc>
        <w:tc>
          <w:tcPr>
            <w:tcW w:w="1008" w:type="dxa"/>
            <w:tcBorders>
              <w:top w:val="single" w:sz="4" w:space="0" w:color="auto"/>
              <w:left w:val="nil"/>
              <w:bottom w:val="nil"/>
              <w:right w:val="nil"/>
            </w:tcBorders>
            <w:vAlign w:val="center"/>
          </w:tcPr>
          <w:p w:rsidR="0075730F" w:rsidRDefault="0075730F" w:rsidP="00846D5E">
            <w:pPr>
              <w:tabs>
                <w:tab w:val="decimal" w:pos="821"/>
              </w:tabs>
              <w:spacing w:line="230" w:lineRule="exact"/>
              <w:ind w:right="-72"/>
              <w:jc w:val="both"/>
              <w:outlineLvl w:val="0"/>
              <w:rPr>
                <w:rFonts w:ascii="Cordia New" w:hAnsi="Cordia New" w:cs="Cordia New"/>
                <w:sz w:val="20"/>
                <w:szCs w:val="20"/>
                <w:lang w:val="en-GB"/>
              </w:rPr>
            </w:pPr>
          </w:p>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8</w:t>
            </w:r>
            <w:r w:rsidRPr="003B1E83">
              <w:rPr>
                <w:rFonts w:ascii="Cordia New" w:hAnsi="Cordia New" w:cs="Cordia New"/>
                <w:sz w:val="20"/>
                <w:szCs w:val="20"/>
                <w:lang w:val="en-GB"/>
              </w:rPr>
              <w:t>,</w:t>
            </w:r>
            <w:r w:rsidRPr="005E6B22">
              <w:rPr>
                <w:rFonts w:ascii="Cordia New" w:hAnsi="Cordia New" w:cs="Cordia New"/>
                <w:sz w:val="20"/>
                <w:szCs w:val="20"/>
                <w:lang w:val="en-GB"/>
              </w:rPr>
              <w:t>481</w:t>
            </w:r>
          </w:p>
        </w:tc>
        <w:tc>
          <w:tcPr>
            <w:tcW w:w="1008" w:type="dxa"/>
            <w:tcBorders>
              <w:top w:val="single" w:sz="4" w:space="0" w:color="auto"/>
              <w:left w:val="nil"/>
              <w:bottom w:val="nil"/>
              <w:right w:val="nil"/>
            </w:tcBorders>
            <w:vAlign w:val="center"/>
          </w:tcPr>
          <w:p w:rsidR="0075730F" w:rsidRDefault="0075730F" w:rsidP="00846D5E">
            <w:pPr>
              <w:tabs>
                <w:tab w:val="decimal" w:pos="821"/>
              </w:tabs>
              <w:spacing w:line="230" w:lineRule="exact"/>
              <w:ind w:right="-72"/>
              <w:jc w:val="both"/>
              <w:outlineLvl w:val="0"/>
              <w:rPr>
                <w:rFonts w:ascii="Cordia New" w:hAnsi="Cordia New" w:cs="Cordia New"/>
                <w:sz w:val="20"/>
                <w:szCs w:val="20"/>
                <w:lang w:val="en-GB"/>
              </w:rPr>
            </w:pPr>
          </w:p>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2</w:t>
            </w:r>
            <w:r w:rsidRPr="003B1E83">
              <w:rPr>
                <w:rFonts w:ascii="Cordia New" w:hAnsi="Cordia New" w:cs="Cordia New"/>
                <w:sz w:val="20"/>
                <w:szCs w:val="20"/>
                <w:lang w:val="en-GB"/>
              </w:rPr>
              <w:t>,</w:t>
            </w:r>
            <w:r w:rsidRPr="005E6B22">
              <w:rPr>
                <w:rFonts w:ascii="Cordia New" w:hAnsi="Cordia New" w:cs="Cordia New"/>
                <w:sz w:val="20"/>
                <w:szCs w:val="20"/>
                <w:lang w:val="en-GB"/>
              </w:rPr>
              <w:t>475</w:t>
            </w:r>
          </w:p>
        </w:tc>
        <w:tc>
          <w:tcPr>
            <w:tcW w:w="1008" w:type="dxa"/>
            <w:tcBorders>
              <w:top w:val="single" w:sz="4" w:space="0" w:color="auto"/>
              <w:left w:val="nil"/>
              <w:bottom w:val="nil"/>
              <w:right w:val="nil"/>
            </w:tcBorders>
            <w:vAlign w:val="center"/>
          </w:tcPr>
          <w:p w:rsidR="0075730F" w:rsidRDefault="0075730F" w:rsidP="00846D5E">
            <w:pPr>
              <w:tabs>
                <w:tab w:val="decimal" w:pos="821"/>
              </w:tabs>
              <w:spacing w:line="230" w:lineRule="exact"/>
              <w:ind w:right="-72"/>
              <w:jc w:val="both"/>
              <w:outlineLvl w:val="0"/>
              <w:rPr>
                <w:rFonts w:ascii="Cordia New" w:hAnsi="Cordia New" w:cs="Cordia New"/>
                <w:sz w:val="20"/>
                <w:szCs w:val="20"/>
                <w:lang w:val="en-GB"/>
              </w:rPr>
            </w:pPr>
          </w:p>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22</w:t>
            </w:r>
            <w:r w:rsidRPr="003B1E83">
              <w:rPr>
                <w:rFonts w:ascii="Cordia New" w:hAnsi="Cordia New" w:cs="Cordia New"/>
                <w:sz w:val="20"/>
                <w:szCs w:val="20"/>
                <w:lang w:val="en-GB"/>
              </w:rPr>
              <w:t>,</w:t>
            </w:r>
            <w:r w:rsidRPr="005E6B22">
              <w:rPr>
                <w:rFonts w:ascii="Cordia New" w:hAnsi="Cordia New" w:cs="Cordia New"/>
                <w:sz w:val="20"/>
                <w:szCs w:val="20"/>
                <w:lang w:val="en-GB"/>
              </w:rPr>
              <w:t>859</w:t>
            </w:r>
          </w:p>
        </w:tc>
        <w:tc>
          <w:tcPr>
            <w:tcW w:w="1008" w:type="dxa"/>
            <w:tcBorders>
              <w:top w:val="single" w:sz="4" w:space="0" w:color="auto"/>
              <w:left w:val="nil"/>
              <w:bottom w:val="nil"/>
              <w:right w:val="nil"/>
            </w:tcBorders>
            <w:vAlign w:val="center"/>
          </w:tcPr>
          <w:p w:rsidR="0075730F" w:rsidRDefault="0075730F" w:rsidP="00846D5E">
            <w:pPr>
              <w:tabs>
                <w:tab w:val="decimal" w:pos="821"/>
              </w:tabs>
              <w:spacing w:line="230" w:lineRule="exact"/>
              <w:ind w:right="-72"/>
              <w:jc w:val="both"/>
              <w:rPr>
                <w:rFonts w:ascii="Cordia New" w:hAnsi="Cordia New" w:cs="Cordia New"/>
                <w:sz w:val="20"/>
                <w:szCs w:val="20"/>
                <w:lang w:val="en-GB"/>
              </w:rPr>
            </w:pPr>
          </w:p>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104</w:t>
            </w:r>
            <w:r w:rsidRPr="003B1E83">
              <w:rPr>
                <w:rFonts w:ascii="Cordia New" w:hAnsi="Cordia New" w:cs="Cordia New"/>
                <w:sz w:val="20"/>
                <w:szCs w:val="20"/>
                <w:lang w:val="en-GB"/>
              </w:rPr>
              <w:t>)</w:t>
            </w:r>
          </w:p>
        </w:tc>
        <w:tc>
          <w:tcPr>
            <w:tcW w:w="1008" w:type="dxa"/>
            <w:tcBorders>
              <w:top w:val="single" w:sz="4" w:space="0" w:color="auto"/>
              <w:left w:val="nil"/>
              <w:bottom w:val="nil"/>
              <w:right w:val="nil"/>
            </w:tcBorders>
            <w:vAlign w:val="bottom"/>
          </w:tcPr>
          <w:p w:rsidR="0075730F" w:rsidRDefault="0075730F" w:rsidP="00846D5E">
            <w:pPr>
              <w:tabs>
                <w:tab w:val="decimal" w:pos="821"/>
              </w:tabs>
              <w:spacing w:line="230" w:lineRule="exact"/>
              <w:ind w:right="-72"/>
              <w:jc w:val="both"/>
              <w:rPr>
                <w:rFonts w:ascii="Cordia New" w:hAnsi="Cordia New" w:cs="Cordia New"/>
                <w:sz w:val="20"/>
                <w:szCs w:val="20"/>
                <w:lang w:val="en-GB"/>
              </w:rPr>
            </w:pPr>
          </w:p>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21</w:t>
            </w:r>
            <w:r w:rsidRPr="003B1E83">
              <w:rPr>
                <w:rFonts w:ascii="Cordia New" w:hAnsi="Cordia New" w:cs="Cordia New"/>
                <w:sz w:val="20"/>
                <w:szCs w:val="20"/>
                <w:lang w:val="en-GB"/>
              </w:rPr>
              <w:t>,</w:t>
            </w:r>
            <w:r w:rsidRPr="005E6B22">
              <w:rPr>
                <w:rFonts w:ascii="Cordia New" w:hAnsi="Cordia New" w:cs="Cordia New"/>
                <w:sz w:val="20"/>
                <w:szCs w:val="20"/>
                <w:lang w:val="en-GB"/>
              </w:rPr>
              <w:t>027</w:t>
            </w:r>
          </w:p>
        </w:tc>
        <w:tc>
          <w:tcPr>
            <w:tcW w:w="1008" w:type="dxa"/>
            <w:tcBorders>
              <w:top w:val="single" w:sz="4" w:space="0" w:color="auto"/>
              <w:left w:val="nil"/>
              <w:bottom w:val="nil"/>
              <w:right w:val="nil"/>
            </w:tcBorders>
            <w:vAlign w:val="center"/>
          </w:tcPr>
          <w:p w:rsidR="0075730F" w:rsidRDefault="0075730F" w:rsidP="00846D5E">
            <w:pPr>
              <w:tabs>
                <w:tab w:val="decimal" w:pos="821"/>
              </w:tabs>
              <w:spacing w:line="230" w:lineRule="exact"/>
              <w:ind w:right="-72"/>
              <w:jc w:val="both"/>
              <w:rPr>
                <w:rFonts w:ascii="Cordia New" w:hAnsi="Cordia New" w:cs="Cordia New"/>
                <w:sz w:val="20"/>
                <w:szCs w:val="20"/>
                <w:lang w:val="en-GB"/>
              </w:rPr>
            </w:pPr>
          </w:p>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5</w:t>
            </w:r>
            <w:r w:rsidRPr="003B1E83">
              <w:rPr>
                <w:rFonts w:ascii="Cordia New" w:hAnsi="Cordia New" w:cs="Cordia New"/>
                <w:sz w:val="20"/>
                <w:szCs w:val="20"/>
                <w:lang w:val="en-GB"/>
              </w:rPr>
              <w:t>,</w:t>
            </w:r>
            <w:r w:rsidRPr="005E6B22">
              <w:rPr>
                <w:rFonts w:ascii="Cordia New" w:hAnsi="Cordia New" w:cs="Cordia New"/>
                <w:sz w:val="20"/>
                <w:szCs w:val="20"/>
                <w:lang w:val="en-GB"/>
              </w:rPr>
              <w:t>536</w:t>
            </w:r>
          </w:p>
        </w:tc>
        <w:tc>
          <w:tcPr>
            <w:tcW w:w="1008" w:type="dxa"/>
            <w:tcBorders>
              <w:top w:val="single" w:sz="4" w:space="0" w:color="auto"/>
              <w:left w:val="nil"/>
              <w:bottom w:val="nil"/>
              <w:right w:val="nil"/>
            </w:tcBorders>
            <w:vAlign w:val="center"/>
          </w:tcPr>
          <w:p w:rsidR="0075730F" w:rsidRDefault="0075730F" w:rsidP="00846D5E">
            <w:pPr>
              <w:tabs>
                <w:tab w:val="decimal" w:pos="821"/>
              </w:tabs>
              <w:spacing w:line="230" w:lineRule="exact"/>
              <w:ind w:right="-72"/>
              <w:jc w:val="both"/>
              <w:outlineLvl w:val="0"/>
              <w:rPr>
                <w:rFonts w:ascii="Cordia New" w:hAnsi="Cordia New" w:cs="Cordia New"/>
                <w:sz w:val="20"/>
                <w:szCs w:val="20"/>
                <w:lang w:val="en-GB"/>
              </w:rPr>
            </w:pPr>
          </w:p>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308</w:t>
            </w:r>
            <w:r w:rsidRPr="003B1E83">
              <w:rPr>
                <w:rFonts w:ascii="Cordia New" w:hAnsi="Cordia New" w:cs="Cordia New"/>
                <w:sz w:val="20"/>
                <w:szCs w:val="20"/>
                <w:lang w:val="en-GB"/>
              </w:rPr>
              <w:t>,</w:t>
            </w:r>
            <w:r w:rsidRPr="005E6B22">
              <w:rPr>
                <w:rFonts w:ascii="Cordia New" w:hAnsi="Cordia New" w:cs="Cordia New"/>
                <w:sz w:val="20"/>
                <w:szCs w:val="20"/>
                <w:lang w:val="en-GB"/>
              </w:rPr>
              <w:t>228</w:t>
            </w:r>
          </w:p>
        </w:tc>
        <w:tc>
          <w:tcPr>
            <w:tcW w:w="1008" w:type="dxa"/>
            <w:tcBorders>
              <w:top w:val="single" w:sz="4" w:space="0" w:color="auto"/>
              <w:left w:val="nil"/>
              <w:bottom w:val="nil"/>
              <w:right w:val="nil"/>
            </w:tcBorders>
            <w:vAlign w:val="center"/>
          </w:tcPr>
          <w:p w:rsidR="0075730F" w:rsidRDefault="0075730F" w:rsidP="00846D5E">
            <w:pPr>
              <w:tabs>
                <w:tab w:val="decimal" w:pos="821"/>
              </w:tabs>
              <w:spacing w:line="230" w:lineRule="exact"/>
              <w:ind w:right="-72"/>
              <w:jc w:val="both"/>
              <w:outlineLvl w:val="0"/>
              <w:rPr>
                <w:rFonts w:ascii="Cordia New" w:hAnsi="Cordia New" w:cs="Cordia New"/>
                <w:sz w:val="20"/>
                <w:szCs w:val="20"/>
                <w:lang w:val="en-GB"/>
              </w:rPr>
            </w:pPr>
          </w:p>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3B1E83">
              <w:rPr>
                <w:rFonts w:ascii="Cordia New" w:hAnsi="Cordia New" w:cs="Cordia New"/>
                <w:sz w:val="20"/>
                <w:szCs w:val="20"/>
                <w:lang w:val="en-GB"/>
              </w:rPr>
              <w:t>(</w:t>
            </w:r>
            <w:r w:rsidRPr="005E6B22">
              <w:rPr>
                <w:rFonts w:ascii="Cordia New" w:hAnsi="Cordia New" w:cs="Cordia New"/>
                <w:sz w:val="20"/>
                <w:szCs w:val="20"/>
                <w:lang w:val="en-GB"/>
              </w:rPr>
              <w:t>53</w:t>
            </w:r>
            <w:r w:rsidRPr="003B1E83">
              <w:rPr>
                <w:rFonts w:ascii="Cordia New" w:hAnsi="Cordia New" w:cs="Cordia New"/>
                <w:sz w:val="20"/>
                <w:szCs w:val="20"/>
                <w:lang w:val="en-GB"/>
              </w:rPr>
              <w:t>,</w:t>
            </w:r>
            <w:r w:rsidRPr="005E6B22">
              <w:rPr>
                <w:rFonts w:ascii="Cordia New" w:hAnsi="Cordia New" w:cs="Cordia New"/>
                <w:sz w:val="20"/>
                <w:szCs w:val="20"/>
                <w:lang w:val="en-GB"/>
              </w:rPr>
              <w:t>771</w:t>
            </w:r>
            <w:r w:rsidRPr="003B1E83">
              <w:rPr>
                <w:rFonts w:ascii="Cordia New" w:hAnsi="Cordia New" w:cs="Cordia New"/>
                <w:sz w:val="20"/>
                <w:szCs w:val="20"/>
                <w:lang w:val="en-GB"/>
              </w:rPr>
              <w:t>)</w:t>
            </w:r>
          </w:p>
        </w:tc>
        <w:tc>
          <w:tcPr>
            <w:tcW w:w="965" w:type="dxa"/>
            <w:tcBorders>
              <w:top w:val="single" w:sz="4" w:space="0" w:color="auto"/>
              <w:left w:val="nil"/>
              <w:bottom w:val="nil"/>
              <w:right w:val="nil"/>
            </w:tcBorders>
            <w:vAlign w:val="center"/>
          </w:tcPr>
          <w:p w:rsidR="0075730F" w:rsidRPr="002831CD" w:rsidRDefault="0075730F" w:rsidP="00846D5E">
            <w:pPr>
              <w:tabs>
                <w:tab w:val="decimal" w:pos="752"/>
              </w:tabs>
              <w:spacing w:line="230" w:lineRule="exact"/>
              <w:ind w:right="-72"/>
              <w:jc w:val="both"/>
              <w:rPr>
                <w:rFonts w:ascii="Cordia New" w:hAnsi="Cordia New" w:cs="Cordia New"/>
                <w:sz w:val="20"/>
                <w:szCs w:val="20"/>
                <w:lang w:val="en-GB"/>
              </w:rPr>
            </w:pPr>
          </w:p>
          <w:p w:rsidR="0075730F" w:rsidRPr="002831CD" w:rsidRDefault="0075730F" w:rsidP="00846D5E">
            <w:pPr>
              <w:tabs>
                <w:tab w:val="decimal" w:pos="75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254</w:t>
            </w:r>
            <w:r w:rsidRPr="002831CD">
              <w:rPr>
                <w:rFonts w:ascii="Cordia New" w:hAnsi="Cordia New" w:cs="Cordia New"/>
                <w:sz w:val="20"/>
                <w:szCs w:val="20"/>
                <w:lang w:val="en-GB"/>
              </w:rPr>
              <w:t>,</w:t>
            </w:r>
            <w:r w:rsidRPr="005E6B22">
              <w:rPr>
                <w:rFonts w:ascii="Cordia New" w:hAnsi="Cordia New" w:cs="Cordia New"/>
                <w:sz w:val="20"/>
                <w:szCs w:val="20"/>
                <w:lang w:val="en-GB"/>
              </w:rPr>
              <w:t>457</w:t>
            </w:r>
          </w:p>
        </w:tc>
      </w:tr>
      <w:tr w:rsidR="0075730F" w:rsidRPr="004C51C6" w:rsidTr="006457B2">
        <w:tc>
          <w:tcPr>
            <w:tcW w:w="2590" w:type="dxa"/>
            <w:vAlign w:val="center"/>
            <w:hideMark/>
          </w:tcPr>
          <w:p w:rsidR="0075730F" w:rsidRPr="004C51C6" w:rsidRDefault="0075730F" w:rsidP="00ED5F22">
            <w:pPr>
              <w:spacing w:line="192" w:lineRule="auto"/>
              <w:ind w:left="-72" w:right="-72"/>
              <w:rPr>
                <w:rFonts w:ascii="Cordia New" w:hAnsi="Cordia New" w:cs="Cordia New"/>
                <w:sz w:val="20"/>
                <w:szCs w:val="20"/>
              </w:rPr>
            </w:pPr>
            <w:r w:rsidRPr="004C51C6">
              <w:rPr>
                <w:rFonts w:ascii="Cordia New" w:hAnsi="Cordia New" w:cs="Cordia New"/>
                <w:sz w:val="20"/>
                <w:szCs w:val="20"/>
              </w:rPr>
              <w:t xml:space="preserve">Net </w:t>
            </w:r>
            <w:r w:rsidR="00ED5F22">
              <w:rPr>
                <w:rFonts w:ascii="Cordia New" w:hAnsi="Cordia New" w:cs="Cordia New"/>
                <w:sz w:val="20"/>
                <w:szCs w:val="20"/>
              </w:rPr>
              <w:t>losse</w:t>
            </w:r>
            <w:r w:rsidRPr="004C51C6">
              <w:rPr>
                <w:rFonts w:ascii="Cordia New" w:hAnsi="Cordia New" w:cs="Cordia New"/>
                <w:sz w:val="20"/>
                <w:szCs w:val="20"/>
              </w:rPr>
              <w:t>s on exchange rate</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965" w:type="dxa"/>
            <w:vAlign w:val="center"/>
          </w:tcPr>
          <w:p w:rsidR="0075730F" w:rsidRPr="002831CD" w:rsidRDefault="0075730F" w:rsidP="00846D5E">
            <w:pPr>
              <w:tabs>
                <w:tab w:val="decimal" w:pos="75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24</w:t>
            </w:r>
            <w:r w:rsidRPr="002831CD">
              <w:rPr>
                <w:rFonts w:ascii="Cordia New" w:hAnsi="Cordia New" w:cs="Cordia New"/>
                <w:sz w:val="20"/>
                <w:szCs w:val="20"/>
                <w:lang w:val="en-GB"/>
              </w:rPr>
              <w:t>,</w:t>
            </w:r>
            <w:r w:rsidRPr="005E6B22">
              <w:rPr>
                <w:rFonts w:ascii="Cordia New" w:hAnsi="Cordia New" w:cs="Cordia New"/>
                <w:sz w:val="20"/>
                <w:szCs w:val="20"/>
                <w:lang w:val="en-GB"/>
              </w:rPr>
              <w:t>845</w:t>
            </w:r>
            <w:r w:rsidRPr="002831CD">
              <w:rPr>
                <w:rFonts w:ascii="Cordia New" w:hAnsi="Cordia New" w:cs="Cordia New"/>
                <w:sz w:val="20"/>
                <w:szCs w:val="20"/>
                <w:lang w:val="en-GB"/>
              </w:rPr>
              <w:t>)</w:t>
            </w:r>
          </w:p>
        </w:tc>
      </w:tr>
      <w:tr w:rsidR="0075730F" w:rsidRPr="004C51C6" w:rsidTr="006457B2">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Net losses from financial derivatives</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965" w:type="dxa"/>
            <w:vAlign w:val="center"/>
          </w:tcPr>
          <w:p w:rsidR="0075730F" w:rsidRPr="002831CD" w:rsidRDefault="0075730F" w:rsidP="00846D5E">
            <w:pPr>
              <w:tabs>
                <w:tab w:val="decimal" w:pos="75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29</w:t>
            </w:r>
            <w:r w:rsidRPr="002831CD">
              <w:rPr>
                <w:rFonts w:ascii="Cordia New" w:hAnsi="Cordia New" w:cs="Cordia New"/>
                <w:sz w:val="20"/>
                <w:szCs w:val="20"/>
                <w:lang w:val="en-GB"/>
              </w:rPr>
              <w:t>,</w:t>
            </w:r>
            <w:r w:rsidRPr="005E6B22">
              <w:rPr>
                <w:rFonts w:ascii="Cordia New" w:hAnsi="Cordia New" w:cs="Cordia New"/>
                <w:sz w:val="20"/>
                <w:szCs w:val="20"/>
                <w:lang w:val="en-GB"/>
              </w:rPr>
              <w:t>022</w:t>
            </w:r>
            <w:r w:rsidRPr="002831CD">
              <w:rPr>
                <w:rFonts w:ascii="Cordia New" w:hAnsi="Cordia New" w:cs="Cordia New"/>
                <w:sz w:val="20"/>
                <w:szCs w:val="20"/>
                <w:lang w:val="en-GB"/>
              </w:rPr>
              <w:t>)</w:t>
            </w:r>
          </w:p>
        </w:tc>
      </w:tr>
      <w:tr w:rsidR="0075730F" w:rsidRPr="004C51C6" w:rsidTr="006457B2">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Others</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965" w:type="dxa"/>
            <w:vAlign w:val="center"/>
          </w:tcPr>
          <w:p w:rsidR="0075730F" w:rsidRPr="002831CD" w:rsidRDefault="0075730F" w:rsidP="00846D5E">
            <w:pPr>
              <w:tabs>
                <w:tab w:val="decimal" w:pos="75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10</w:t>
            </w:r>
            <w:r w:rsidRPr="002831CD">
              <w:rPr>
                <w:rFonts w:ascii="Cordia New" w:hAnsi="Cordia New" w:cs="Cordia New"/>
                <w:sz w:val="20"/>
                <w:szCs w:val="20"/>
                <w:lang w:val="en-GB"/>
              </w:rPr>
              <w:t>,</w:t>
            </w:r>
            <w:r w:rsidRPr="005E6B22">
              <w:rPr>
                <w:rFonts w:ascii="Cordia New" w:hAnsi="Cordia New" w:cs="Cordia New"/>
                <w:sz w:val="20"/>
                <w:szCs w:val="20"/>
                <w:lang w:val="en-GB"/>
              </w:rPr>
              <w:t>116</w:t>
            </w:r>
            <w:r w:rsidRPr="002831CD">
              <w:rPr>
                <w:rFonts w:ascii="Cordia New" w:hAnsi="Cordia New" w:cs="Cordia New"/>
                <w:sz w:val="20"/>
                <w:szCs w:val="20"/>
                <w:lang w:val="en-GB"/>
              </w:rPr>
              <w:t>)</w:t>
            </w:r>
          </w:p>
        </w:tc>
      </w:tr>
      <w:tr w:rsidR="0075730F" w:rsidRPr="004C51C6" w:rsidTr="006457B2">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Interest expenses</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965" w:type="dxa"/>
            <w:vAlign w:val="center"/>
          </w:tcPr>
          <w:p w:rsidR="0075730F" w:rsidRPr="002831CD" w:rsidRDefault="0075730F" w:rsidP="00846D5E">
            <w:pPr>
              <w:tabs>
                <w:tab w:val="decimal" w:pos="75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42</w:t>
            </w:r>
            <w:r w:rsidRPr="002831CD">
              <w:rPr>
                <w:rFonts w:ascii="Cordia New" w:hAnsi="Cordia New" w:cs="Cordia New"/>
                <w:sz w:val="20"/>
                <w:szCs w:val="20"/>
                <w:lang w:val="en-GB"/>
              </w:rPr>
              <w:t>,</w:t>
            </w:r>
            <w:r w:rsidRPr="005E6B22">
              <w:rPr>
                <w:rFonts w:ascii="Cordia New" w:hAnsi="Cordia New" w:cs="Cordia New"/>
                <w:sz w:val="20"/>
                <w:szCs w:val="20"/>
                <w:lang w:val="en-GB"/>
              </w:rPr>
              <w:t>959</w:t>
            </w:r>
            <w:r w:rsidRPr="002831CD">
              <w:rPr>
                <w:rFonts w:ascii="Cordia New" w:hAnsi="Cordia New" w:cs="Cordia New"/>
                <w:sz w:val="20"/>
                <w:szCs w:val="20"/>
                <w:lang w:val="en-GB"/>
              </w:rPr>
              <w:t>)</w:t>
            </w:r>
          </w:p>
        </w:tc>
      </w:tr>
      <w:tr w:rsidR="0075730F" w:rsidRPr="004C51C6" w:rsidTr="006457B2">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Income taxes</w:t>
            </w: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965" w:type="dxa"/>
            <w:vAlign w:val="center"/>
          </w:tcPr>
          <w:p w:rsidR="0075730F" w:rsidRPr="002831CD" w:rsidRDefault="0075730F" w:rsidP="00846D5E">
            <w:pPr>
              <w:tabs>
                <w:tab w:val="decimal" w:pos="75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35</w:t>
            </w:r>
            <w:r w:rsidRPr="002831CD">
              <w:rPr>
                <w:rFonts w:ascii="Cordia New" w:hAnsi="Cordia New" w:cs="Cordia New"/>
                <w:sz w:val="20"/>
                <w:szCs w:val="20"/>
                <w:lang w:val="en-GB"/>
              </w:rPr>
              <w:t>,</w:t>
            </w:r>
            <w:r w:rsidRPr="005E6B22">
              <w:rPr>
                <w:rFonts w:ascii="Cordia New" w:hAnsi="Cordia New" w:cs="Cordia New"/>
                <w:sz w:val="20"/>
                <w:szCs w:val="20"/>
                <w:lang w:val="en-GB"/>
              </w:rPr>
              <w:t>629</w:t>
            </w:r>
            <w:r w:rsidRPr="002831CD">
              <w:rPr>
                <w:rFonts w:ascii="Cordia New" w:hAnsi="Cordia New" w:cs="Cordia New"/>
                <w:sz w:val="20"/>
                <w:szCs w:val="20"/>
                <w:lang w:val="en-GB"/>
              </w:rPr>
              <w:t>)</w:t>
            </w:r>
          </w:p>
        </w:tc>
      </w:tr>
      <w:tr w:rsidR="0075730F" w:rsidRPr="004C51C6" w:rsidTr="0014674D">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Non-controlling interests</w:t>
            </w:r>
          </w:p>
        </w:tc>
        <w:tc>
          <w:tcPr>
            <w:tcW w:w="1008" w:type="dxa"/>
            <w:tcBorders>
              <w:top w:val="nil"/>
              <w:left w:val="nil"/>
              <w:bottom w:val="single" w:sz="4" w:space="0" w:color="auto"/>
              <w:right w:val="nil"/>
            </w:tcBorders>
            <w:vAlign w:val="bottom"/>
          </w:tcPr>
          <w:p w:rsidR="0075730F" w:rsidRPr="003B1E83"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513A65"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513A65"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513A65"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513A65"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513A65"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513A65"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530644" w:rsidRDefault="0075730F" w:rsidP="00846D5E">
            <w:pPr>
              <w:tabs>
                <w:tab w:val="decimal" w:pos="821"/>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530644" w:rsidRDefault="0075730F" w:rsidP="00846D5E">
            <w:pPr>
              <w:tabs>
                <w:tab w:val="decimal" w:pos="821"/>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530644" w:rsidRDefault="0075730F" w:rsidP="00846D5E">
            <w:pPr>
              <w:tabs>
                <w:tab w:val="decimal" w:pos="821"/>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513A65"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530644" w:rsidRDefault="0075730F" w:rsidP="00846D5E">
            <w:pPr>
              <w:tabs>
                <w:tab w:val="decimal" w:pos="821"/>
              </w:tabs>
              <w:spacing w:line="230" w:lineRule="exact"/>
              <w:ind w:right="-72"/>
              <w:jc w:val="both"/>
              <w:outlineLvl w:val="0"/>
              <w:rPr>
                <w:rFonts w:ascii="Cordia New" w:hAnsi="Cordia New" w:cs="Cordia New"/>
                <w:sz w:val="20"/>
                <w:szCs w:val="20"/>
                <w:lang w:val="en-GB"/>
              </w:rPr>
            </w:pPr>
          </w:p>
        </w:tc>
        <w:tc>
          <w:tcPr>
            <w:tcW w:w="965" w:type="dxa"/>
            <w:tcBorders>
              <w:top w:val="nil"/>
              <w:left w:val="nil"/>
              <w:bottom w:val="single" w:sz="4" w:space="0" w:color="auto"/>
              <w:right w:val="nil"/>
            </w:tcBorders>
            <w:vAlign w:val="center"/>
          </w:tcPr>
          <w:p w:rsidR="0075730F" w:rsidRPr="002831CD" w:rsidRDefault="0075730F" w:rsidP="00846D5E">
            <w:pPr>
              <w:tabs>
                <w:tab w:val="decimal" w:pos="75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36</w:t>
            </w:r>
            <w:r w:rsidRPr="002831CD">
              <w:rPr>
                <w:rFonts w:ascii="Cordia New" w:hAnsi="Cordia New" w:cs="Cordia New"/>
                <w:sz w:val="20"/>
                <w:szCs w:val="20"/>
                <w:lang w:val="en-GB"/>
              </w:rPr>
              <w:t>,</w:t>
            </w:r>
            <w:r w:rsidRPr="005E6B22">
              <w:rPr>
                <w:rFonts w:ascii="Cordia New" w:hAnsi="Cordia New" w:cs="Cordia New"/>
                <w:sz w:val="20"/>
                <w:szCs w:val="20"/>
                <w:lang w:val="en-GB"/>
              </w:rPr>
              <w:t>101</w:t>
            </w:r>
            <w:r w:rsidRPr="002831CD">
              <w:rPr>
                <w:rFonts w:ascii="Cordia New" w:hAnsi="Cordia New" w:cs="Cordia New"/>
                <w:sz w:val="20"/>
                <w:szCs w:val="20"/>
                <w:lang w:val="en-GB"/>
              </w:rPr>
              <w:t>)</w:t>
            </w:r>
          </w:p>
        </w:tc>
      </w:tr>
      <w:tr w:rsidR="00DD2081" w:rsidRPr="004C51C6" w:rsidTr="00B67274">
        <w:tc>
          <w:tcPr>
            <w:tcW w:w="2590" w:type="dxa"/>
            <w:vAlign w:val="center"/>
            <w:hideMark/>
          </w:tcPr>
          <w:p w:rsidR="00DD2081" w:rsidRPr="004C51C6" w:rsidRDefault="00BF32B2" w:rsidP="007E1C01">
            <w:pPr>
              <w:tabs>
                <w:tab w:val="decimal" w:pos="814"/>
              </w:tabs>
              <w:spacing w:line="192" w:lineRule="auto"/>
              <w:ind w:left="-72" w:right="-74"/>
              <w:jc w:val="both"/>
              <w:rPr>
                <w:rFonts w:ascii="Cordia New" w:hAnsi="Cordia New" w:cs="Cordia New"/>
                <w:sz w:val="20"/>
                <w:szCs w:val="20"/>
              </w:rPr>
            </w:pPr>
            <w:r w:rsidRPr="004C51C6">
              <w:rPr>
                <w:rFonts w:ascii="Cordia New" w:hAnsi="Cordia New" w:cs="Cordia New"/>
                <w:sz w:val="20"/>
                <w:szCs w:val="20"/>
              </w:rPr>
              <w:t>Profit</w:t>
            </w:r>
            <w:r w:rsidR="00DD2081" w:rsidRPr="004C51C6">
              <w:rPr>
                <w:rFonts w:ascii="Cordia New" w:hAnsi="Cordia New" w:cs="Cordia New"/>
                <w:sz w:val="20"/>
                <w:szCs w:val="20"/>
              </w:rPr>
              <w:t xml:space="preserve"> for the period - owners of the parent</w:t>
            </w:r>
          </w:p>
        </w:tc>
        <w:tc>
          <w:tcPr>
            <w:tcW w:w="1008" w:type="dxa"/>
            <w:tcBorders>
              <w:top w:val="single" w:sz="4" w:space="0" w:color="auto"/>
              <w:left w:val="nil"/>
              <w:bottom w:val="single" w:sz="4" w:space="0" w:color="auto"/>
              <w:right w:val="nil"/>
            </w:tcBorders>
            <w:vAlign w:val="bottom"/>
          </w:tcPr>
          <w:p w:rsidR="00DD2081" w:rsidRPr="004C51C6" w:rsidRDefault="00DD2081"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DD2081" w:rsidRPr="004C51C6" w:rsidRDefault="00DD2081"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DD2081" w:rsidRPr="004C51C6" w:rsidRDefault="00DD2081"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DD2081" w:rsidRPr="004C51C6" w:rsidRDefault="00DD2081"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DD2081" w:rsidRPr="004C51C6" w:rsidRDefault="00DD2081"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DD2081" w:rsidRPr="004C51C6" w:rsidRDefault="00DD2081"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DD2081" w:rsidRPr="004C51C6" w:rsidRDefault="00DD2081"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DD2081" w:rsidRPr="004C51C6" w:rsidRDefault="00DD2081" w:rsidP="00846D5E">
            <w:pPr>
              <w:tabs>
                <w:tab w:val="decimal" w:pos="821"/>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DD2081" w:rsidRPr="004C51C6" w:rsidRDefault="00DD2081" w:rsidP="00846D5E">
            <w:pPr>
              <w:tabs>
                <w:tab w:val="decimal" w:pos="821"/>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DD2081" w:rsidRPr="004C51C6" w:rsidRDefault="00DD2081" w:rsidP="00846D5E">
            <w:pPr>
              <w:tabs>
                <w:tab w:val="decimal" w:pos="821"/>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DD2081" w:rsidRPr="004C51C6" w:rsidRDefault="00DD2081" w:rsidP="00846D5E">
            <w:pPr>
              <w:tabs>
                <w:tab w:val="decimal" w:pos="821"/>
              </w:tabs>
              <w:spacing w:line="23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DD2081" w:rsidRPr="004C51C6" w:rsidRDefault="00DD2081" w:rsidP="00846D5E">
            <w:pPr>
              <w:tabs>
                <w:tab w:val="decimal" w:pos="821"/>
              </w:tabs>
              <w:spacing w:line="230" w:lineRule="exact"/>
              <w:ind w:right="-72"/>
              <w:jc w:val="both"/>
              <w:outlineLvl w:val="0"/>
              <w:rPr>
                <w:rFonts w:ascii="Cordia New" w:hAnsi="Cordia New" w:cs="Cordia New"/>
                <w:sz w:val="20"/>
                <w:szCs w:val="20"/>
                <w:lang w:val="en-GB"/>
              </w:rPr>
            </w:pPr>
          </w:p>
        </w:tc>
        <w:tc>
          <w:tcPr>
            <w:tcW w:w="965" w:type="dxa"/>
            <w:tcBorders>
              <w:top w:val="single" w:sz="4" w:space="0" w:color="auto"/>
              <w:left w:val="nil"/>
              <w:bottom w:val="single" w:sz="4" w:space="0" w:color="auto"/>
              <w:right w:val="nil"/>
            </w:tcBorders>
            <w:vAlign w:val="bottom"/>
          </w:tcPr>
          <w:p w:rsidR="00DD2081" w:rsidRPr="004C51C6" w:rsidRDefault="000D4C0D" w:rsidP="00846D5E">
            <w:pPr>
              <w:tabs>
                <w:tab w:val="decimal" w:pos="75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75,785</w:t>
            </w:r>
          </w:p>
        </w:tc>
      </w:tr>
    </w:tbl>
    <w:p w:rsidR="00580596" w:rsidRPr="004C51C6" w:rsidRDefault="00580596" w:rsidP="00580596">
      <w:pPr>
        <w:rPr>
          <w:rFonts w:ascii="Cordia New" w:eastAsia="Arial Unicode MS" w:hAnsi="Cordia New" w:cs="Cordia New"/>
          <w:sz w:val="20"/>
          <w:szCs w:val="20"/>
        </w:rPr>
      </w:pPr>
    </w:p>
    <w:p w:rsidR="00580596" w:rsidRPr="004C51C6" w:rsidRDefault="007E1C01" w:rsidP="007E1C01">
      <w:pPr>
        <w:ind w:left="180" w:hanging="180"/>
        <w:rPr>
          <w:rFonts w:ascii="Cordia New" w:eastAsia="Times New Roman" w:hAnsi="Cordia New" w:cs="Cordia New"/>
          <w:sz w:val="22"/>
          <w:szCs w:val="22"/>
          <w:lang w:eastAsia="en-US"/>
        </w:rPr>
      </w:pPr>
      <w:r w:rsidRPr="004C51C6">
        <w:rPr>
          <w:rFonts w:ascii="Cordia New" w:eastAsia="Times New Roman" w:hAnsi="Cordia New" w:cs="Cordia New"/>
          <w:sz w:val="22"/>
          <w:szCs w:val="22"/>
          <w:lang w:eastAsia="en-US"/>
        </w:rPr>
        <w:t>*</w:t>
      </w:r>
      <w:r w:rsidRPr="004C51C6">
        <w:rPr>
          <w:rFonts w:ascii="Cordia New" w:eastAsia="Times New Roman" w:hAnsi="Cordia New" w:cs="Cordia New"/>
          <w:sz w:val="22"/>
          <w:szCs w:val="22"/>
          <w:lang w:eastAsia="en-US"/>
        </w:rPr>
        <w:tab/>
      </w:r>
      <w:r w:rsidR="00580596" w:rsidRPr="004C51C6">
        <w:rPr>
          <w:rFonts w:ascii="Cordia New" w:eastAsia="Times New Roman" w:hAnsi="Cordia New" w:cs="Cordia New"/>
          <w:sz w:val="22"/>
          <w:szCs w:val="22"/>
          <w:lang w:eastAsia="en-US"/>
        </w:rPr>
        <w:t>Revenue is allocated to the geographic areas where the sale originated and there is no customer who generates significant revenue to the Group.</w:t>
      </w:r>
    </w:p>
    <w:p w:rsidR="005A05E7" w:rsidRPr="004C51C6" w:rsidRDefault="005A05E7" w:rsidP="00580596">
      <w:pPr>
        <w:rPr>
          <w:rFonts w:ascii="Cordia New" w:eastAsia="Times New Roman" w:hAnsi="Cordia New" w:cs="Cordia New"/>
          <w:sz w:val="22"/>
          <w:szCs w:val="22"/>
          <w:lang w:eastAsia="en-US"/>
        </w:rPr>
      </w:pPr>
    </w:p>
    <w:p w:rsidR="00826DDC" w:rsidRPr="004C51C6" w:rsidRDefault="00826DDC" w:rsidP="00C87EF6">
      <w:pPr>
        <w:jc w:val="thaiDistribute"/>
        <w:rPr>
          <w:rFonts w:ascii="Cordia New" w:eastAsia="Times New Roman" w:hAnsi="Cordia New" w:cs="Cordia New"/>
          <w:sz w:val="22"/>
          <w:szCs w:val="22"/>
          <w:lang w:eastAsia="en-US"/>
        </w:rPr>
      </w:pPr>
      <w:r w:rsidRPr="004C51C6">
        <w:rPr>
          <w:rFonts w:ascii="Cordia New" w:eastAsia="Times New Roman" w:hAnsi="Cordia New" w:cs="Cordia New"/>
          <w:sz w:val="22"/>
          <w:szCs w:val="22"/>
          <w:lang w:eastAsia="en-US"/>
        </w:rPr>
        <w:t xml:space="preserve">Revenue reported in segment information for three-month period ended </w:t>
      </w:r>
      <w:r w:rsidR="00AB3D2B">
        <w:rPr>
          <w:rFonts w:ascii="Cordia New" w:eastAsia="Times New Roman" w:hAnsi="Cordia New" w:cs="Cordia New"/>
          <w:sz w:val="22"/>
          <w:szCs w:val="22"/>
          <w:lang w:val="en-GB" w:eastAsia="en-US"/>
        </w:rPr>
        <w:t>30 September</w:t>
      </w:r>
      <w:r w:rsidRPr="004C51C6">
        <w:rPr>
          <w:rFonts w:ascii="Cordia New" w:eastAsia="Times New Roman" w:hAnsi="Cordia New" w:cs="Cordia New"/>
          <w:sz w:val="22"/>
          <w:szCs w:val="22"/>
          <w:lang w:eastAsia="en-US"/>
        </w:rPr>
        <w:t xml:space="preserve"> </w:t>
      </w:r>
      <w:r w:rsidR="00E04C21" w:rsidRPr="004C51C6">
        <w:rPr>
          <w:rFonts w:ascii="Cordia New" w:eastAsia="Times New Roman" w:hAnsi="Cordia New" w:cs="Cordia New"/>
          <w:sz w:val="22"/>
          <w:szCs w:val="22"/>
          <w:lang w:val="en-GB" w:eastAsia="en-US"/>
        </w:rPr>
        <w:t>2018</w:t>
      </w:r>
      <w:r w:rsidRPr="004C51C6">
        <w:rPr>
          <w:rFonts w:ascii="Cordia New" w:eastAsia="Times New Roman" w:hAnsi="Cordia New" w:cs="Cordia New"/>
          <w:sz w:val="22"/>
          <w:szCs w:val="22"/>
          <w:lang w:eastAsia="en-US"/>
        </w:rPr>
        <w:t xml:space="preserve"> was disaggregated under Thai </w:t>
      </w:r>
      <w:r w:rsidR="009E2A52" w:rsidRPr="004C51C6">
        <w:rPr>
          <w:rFonts w:ascii="Cordia New" w:eastAsia="Times New Roman" w:hAnsi="Cordia New" w:cs="Cordia New"/>
          <w:sz w:val="22"/>
          <w:szCs w:val="22"/>
          <w:lang w:eastAsia="en-US"/>
        </w:rPr>
        <w:t>Accounting</w:t>
      </w:r>
      <w:r w:rsidRPr="004C51C6">
        <w:rPr>
          <w:rFonts w:ascii="Cordia New" w:eastAsia="Times New Roman" w:hAnsi="Cordia New" w:cs="Cordia New"/>
          <w:sz w:val="22"/>
          <w:szCs w:val="22"/>
          <w:lang w:eastAsia="en-US"/>
        </w:rPr>
        <w:t xml:space="preserve"> Standard </w:t>
      </w:r>
      <w:r w:rsidR="00E04C21" w:rsidRPr="004C51C6">
        <w:rPr>
          <w:rFonts w:ascii="Cordia New" w:eastAsia="Times New Roman" w:hAnsi="Cordia New" w:cs="Cordia New"/>
          <w:sz w:val="22"/>
          <w:szCs w:val="22"/>
          <w:lang w:val="en-GB" w:eastAsia="en-US"/>
        </w:rPr>
        <w:t>18</w:t>
      </w:r>
      <w:r w:rsidRPr="004C51C6">
        <w:rPr>
          <w:rFonts w:ascii="Cordia New" w:eastAsia="Times New Roman" w:hAnsi="Cordia New" w:cs="Cordia New"/>
          <w:sz w:val="22"/>
          <w:szCs w:val="22"/>
          <w:lang w:eastAsia="en-US"/>
        </w:rPr>
        <w:t xml:space="preserve">, Revenue. Consequently, disaggregated revenue for the current and comparative period cannot be comparable. </w:t>
      </w:r>
      <w:r w:rsidR="001C4B13" w:rsidRPr="004C51C6">
        <w:rPr>
          <w:rFonts w:ascii="Cordia New" w:eastAsia="Times New Roman" w:hAnsi="Cordia New" w:cs="Cordia New"/>
          <w:sz w:val="22"/>
          <w:szCs w:val="22"/>
          <w:lang w:eastAsia="en-US"/>
        </w:rPr>
        <w:t xml:space="preserve">However, the comparative disaggregated revenue information is disclosed in Note </w:t>
      </w:r>
      <w:r w:rsidR="00E04C21" w:rsidRPr="004C51C6">
        <w:rPr>
          <w:rFonts w:ascii="Cordia New" w:eastAsia="Times New Roman" w:hAnsi="Cordia New" w:cs="Cordia New"/>
          <w:sz w:val="22"/>
          <w:szCs w:val="22"/>
          <w:lang w:val="en-GB" w:eastAsia="en-US"/>
        </w:rPr>
        <w:t>4</w:t>
      </w:r>
      <w:r w:rsidR="001C4B13" w:rsidRPr="004C51C6">
        <w:rPr>
          <w:rFonts w:ascii="Cordia New" w:eastAsia="Times New Roman" w:hAnsi="Cordia New" w:cs="Cordia New"/>
          <w:sz w:val="22"/>
          <w:szCs w:val="22"/>
          <w:lang w:eastAsia="en-US"/>
        </w:rPr>
        <w:t>.</w:t>
      </w:r>
    </w:p>
    <w:p w:rsidR="0022541E" w:rsidRPr="004C51C6" w:rsidRDefault="0022541E" w:rsidP="00580596">
      <w:pPr>
        <w:rPr>
          <w:rFonts w:ascii="Cordia New" w:eastAsia="Arial Unicode MS" w:hAnsi="Cordia New" w:cs="Cordia New"/>
          <w:sz w:val="20"/>
          <w:szCs w:val="20"/>
        </w:rPr>
        <w:sectPr w:rsidR="0022541E" w:rsidRPr="004C51C6" w:rsidSect="00752130">
          <w:pgSz w:w="16834" w:h="11909" w:orient="landscape" w:code="9"/>
          <w:pgMar w:top="1729" w:right="456" w:bottom="720" w:left="720" w:header="709" w:footer="709" w:gutter="0"/>
          <w:cols w:space="720"/>
        </w:sectPr>
      </w:pPr>
    </w:p>
    <w:tbl>
      <w:tblPr>
        <w:tblW w:w="15669" w:type="dxa"/>
        <w:tblInd w:w="108" w:type="dxa"/>
        <w:tblLayout w:type="fixed"/>
        <w:tblLook w:val="04A0" w:firstRow="1" w:lastRow="0" w:firstColumn="1" w:lastColumn="0" w:noHBand="0" w:noVBand="1"/>
      </w:tblPr>
      <w:tblGrid>
        <w:gridCol w:w="2604"/>
        <w:gridCol w:w="1008"/>
        <w:gridCol w:w="1008"/>
        <w:gridCol w:w="1008"/>
        <w:gridCol w:w="1008"/>
        <w:gridCol w:w="1008"/>
        <w:gridCol w:w="1008"/>
        <w:gridCol w:w="1008"/>
        <w:gridCol w:w="1008"/>
        <w:gridCol w:w="1008"/>
        <w:gridCol w:w="1008"/>
        <w:gridCol w:w="1008"/>
        <w:gridCol w:w="1008"/>
        <w:gridCol w:w="969"/>
      </w:tblGrid>
      <w:tr w:rsidR="00580596" w:rsidRPr="004C51C6" w:rsidTr="0087474B">
        <w:tc>
          <w:tcPr>
            <w:tcW w:w="2604" w:type="dxa"/>
            <w:vAlign w:val="center"/>
          </w:tcPr>
          <w:p w:rsidR="00580596" w:rsidRPr="004C51C6" w:rsidRDefault="00580596" w:rsidP="007E1C01">
            <w:pPr>
              <w:spacing w:line="192" w:lineRule="auto"/>
              <w:ind w:left="-72" w:right="-72"/>
              <w:rPr>
                <w:rFonts w:ascii="Cordia New" w:hAnsi="Cordia New" w:cs="Cordia New"/>
                <w:b/>
                <w:bCs/>
                <w:sz w:val="20"/>
                <w:szCs w:val="20"/>
              </w:rPr>
            </w:pPr>
            <w:r w:rsidRPr="004C51C6">
              <w:rPr>
                <w:rFonts w:ascii="Cordia New" w:hAnsi="Cordia New" w:cs="Cordia New"/>
                <w:b/>
                <w:bCs/>
              </w:rPr>
              <w:lastRenderedPageBreak/>
              <w:br w:type="page"/>
            </w:r>
            <w:r w:rsidRPr="004C51C6">
              <w:rPr>
                <w:rFonts w:ascii="Cordia New" w:eastAsia="Arial Unicode MS" w:hAnsi="Cordia New" w:cs="Cordia New"/>
                <w:b/>
                <w:bCs/>
                <w:sz w:val="26"/>
                <w:szCs w:val="26"/>
              </w:rPr>
              <w:br w:type="page"/>
            </w:r>
          </w:p>
        </w:tc>
        <w:tc>
          <w:tcPr>
            <w:tcW w:w="13065" w:type="dxa"/>
            <w:gridSpan w:val="13"/>
            <w:tcBorders>
              <w:top w:val="single" w:sz="4" w:space="0" w:color="auto"/>
              <w:left w:val="nil"/>
              <w:bottom w:val="nil"/>
              <w:right w:val="nil"/>
            </w:tcBorders>
            <w:vAlign w:val="center"/>
            <w:hideMark/>
          </w:tcPr>
          <w:p w:rsidR="00580596" w:rsidRPr="004C51C6" w:rsidRDefault="00580596">
            <w:pPr>
              <w:tabs>
                <w:tab w:val="right" w:pos="12888"/>
              </w:tabs>
              <w:spacing w:line="192" w:lineRule="auto"/>
              <w:ind w:right="-72"/>
              <w:jc w:val="both"/>
              <w:rPr>
                <w:rFonts w:ascii="Cordia New" w:hAnsi="Cordia New" w:cs="Cordia New"/>
                <w:b/>
                <w:bCs/>
                <w:sz w:val="20"/>
                <w:szCs w:val="20"/>
                <w:lang w:val="en-GB"/>
              </w:rPr>
            </w:pPr>
            <w:r w:rsidRPr="004C51C6">
              <w:rPr>
                <w:rFonts w:ascii="Cordia New" w:hAnsi="Cordia New" w:cs="Cordia New"/>
                <w:b/>
                <w:bCs/>
                <w:sz w:val="20"/>
                <w:szCs w:val="20"/>
                <w:lang w:val="en-GB"/>
              </w:rPr>
              <w:tab/>
              <w:t>Consolidated financial information</w:t>
            </w:r>
          </w:p>
        </w:tc>
      </w:tr>
      <w:tr w:rsidR="00580596" w:rsidRPr="004C51C6" w:rsidTr="0087474B">
        <w:tc>
          <w:tcPr>
            <w:tcW w:w="2604" w:type="dxa"/>
            <w:vAlign w:val="center"/>
          </w:tcPr>
          <w:p w:rsidR="00580596" w:rsidRPr="004C51C6" w:rsidRDefault="00580596" w:rsidP="007E1C01">
            <w:pPr>
              <w:spacing w:line="192" w:lineRule="auto"/>
              <w:ind w:left="-72" w:right="-72"/>
              <w:rPr>
                <w:rFonts w:ascii="Cordia New" w:hAnsi="Cordia New" w:cs="Cordia New"/>
                <w:b/>
                <w:bCs/>
                <w:sz w:val="20"/>
                <w:szCs w:val="20"/>
              </w:rPr>
            </w:pPr>
          </w:p>
        </w:tc>
        <w:tc>
          <w:tcPr>
            <w:tcW w:w="13065" w:type="dxa"/>
            <w:gridSpan w:val="13"/>
            <w:tcBorders>
              <w:top w:val="nil"/>
              <w:left w:val="nil"/>
              <w:bottom w:val="single" w:sz="4" w:space="0" w:color="auto"/>
              <w:right w:val="nil"/>
            </w:tcBorders>
            <w:vAlign w:val="center"/>
            <w:hideMark/>
          </w:tcPr>
          <w:p w:rsidR="00580596" w:rsidRPr="004C51C6" w:rsidRDefault="00580596">
            <w:pPr>
              <w:tabs>
                <w:tab w:val="right" w:pos="12888"/>
              </w:tabs>
              <w:spacing w:line="192" w:lineRule="auto"/>
              <w:ind w:right="-72"/>
              <w:jc w:val="both"/>
              <w:rPr>
                <w:rFonts w:ascii="Cordia New" w:hAnsi="Cordia New" w:cs="Cordia New"/>
                <w:b/>
                <w:bCs/>
                <w:sz w:val="20"/>
                <w:szCs w:val="20"/>
                <w:lang w:val="en-GB"/>
              </w:rPr>
            </w:pPr>
            <w:r w:rsidRPr="004C51C6">
              <w:rPr>
                <w:rFonts w:ascii="Cordia New" w:hAnsi="Cordia New" w:cs="Cordia New"/>
                <w:b/>
                <w:bCs/>
                <w:sz w:val="20"/>
                <w:szCs w:val="20"/>
                <w:lang w:val="en-GB"/>
              </w:rPr>
              <w:tab/>
              <w:t>Baht’</w:t>
            </w:r>
            <w:r w:rsidR="00E04C21" w:rsidRPr="004C51C6">
              <w:rPr>
                <w:rFonts w:ascii="Cordia New" w:hAnsi="Cordia New" w:cs="Cordia New"/>
                <w:b/>
                <w:bCs/>
                <w:sz w:val="20"/>
                <w:szCs w:val="20"/>
                <w:lang w:val="en-GB"/>
              </w:rPr>
              <w:t>000</w:t>
            </w:r>
          </w:p>
        </w:tc>
      </w:tr>
      <w:tr w:rsidR="00580596" w:rsidRPr="004C51C6" w:rsidTr="0087474B">
        <w:tc>
          <w:tcPr>
            <w:tcW w:w="2604" w:type="dxa"/>
            <w:vAlign w:val="center"/>
          </w:tcPr>
          <w:p w:rsidR="00580596" w:rsidRPr="004C51C6" w:rsidRDefault="00580596" w:rsidP="007E1C01">
            <w:pPr>
              <w:spacing w:line="192" w:lineRule="auto"/>
              <w:ind w:left="-72" w:right="-72"/>
              <w:rPr>
                <w:rFonts w:ascii="Cordia New" w:hAnsi="Cordia New" w:cs="Cordia New"/>
                <w:b/>
                <w:bCs/>
                <w:sz w:val="20"/>
                <w:szCs w:val="20"/>
              </w:rPr>
            </w:pPr>
          </w:p>
        </w:tc>
        <w:tc>
          <w:tcPr>
            <w:tcW w:w="4032" w:type="dxa"/>
            <w:gridSpan w:val="4"/>
            <w:tcBorders>
              <w:top w:val="single" w:sz="4" w:space="0" w:color="auto"/>
              <w:left w:val="nil"/>
              <w:bottom w:val="single" w:sz="4" w:space="0" w:color="auto"/>
              <w:right w:val="nil"/>
            </w:tcBorders>
            <w:vAlign w:val="center"/>
            <w:hideMark/>
          </w:tcPr>
          <w:p w:rsidR="00580596" w:rsidRPr="004C51C6" w:rsidRDefault="00580596">
            <w:pPr>
              <w:spacing w:line="192" w:lineRule="auto"/>
              <w:ind w:right="-72"/>
              <w:jc w:val="center"/>
              <w:rPr>
                <w:rFonts w:ascii="Cordia New" w:hAnsi="Cordia New" w:cs="Cordia New"/>
                <w:b/>
                <w:bCs/>
                <w:sz w:val="20"/>
                <w:szCs w:val="20"/>
                <w:lang w:val="en-GB"/>
              </w:rPr>
            </w:pPr>
            <w:r w:rsidRPr="004C51C6">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rsidR="00580596" w:rsidRPr="004C51C6" w:rsidRDefault="00580596">
            <w:pPr>
              <w:spacing w:line="192" w:lineRule="auto"/>
              <w:ind w:right="-72"/>
              <w:jc w:val="center"/>
              <w:rPr>
                <w:rFonts w:ascii="Cordia New" w:hAnsi="Cordia New" w:cs="Cordia New"/>
                <w:b/>
                <w:bCs/>
                <w:sz w:val="20"/>
                <w:szCs w:val="20"/>
              </w:rPr>
            </w:pPr>
            <w:r w:rsidRPr="004C51C6">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rsidR="00580596" w:rsidRPr="004C51C6" w:rsidRDefault="00580596">
            <w:pPr>
              <w:spacing w:line="192" w:lineRule="auto"/>
              <w:ind w:right="-72"/>
              <w:jc w:val="center"/>
              <w:rPr>
                <w:rFonts w:ascii="Cordia New" w:hAnsi="Cordia New" w:cs="Cordia New"/>
                <w:b/>
                <w:bCs/>
                <w:sz w:val="20"/>
                <w:szCs w:val="20"/>
              </w:rPr>
            </w:pPr>
            <w:r w:rsidRPr="004C51C6">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rsidR="00580596" w:rsidRPr="004C51C6" w:rsidRDefault="00580596">
            <w:pPr>
              <w:tabs>
                <w:tab w:val="right" w:pos="810"/>
              </w:tabs>
              <w:spacing w:line="192" w:lineRule="auto"/>
              <w:ind w:right="-72"/>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580596" w:rsidRPr="004C51C6" w:rsidRDefault="00580596">
            <w:pPr>
              <w:tabs>
                <w:tab w:val="right" w:pos="810"/>
              </w:tabs>
              <w:spacing w:line="192" w:lineRule="auto"/>
              <w:ind w:right="-72"/>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580596" w:rsidRPr="004C51C6" w:rsidRDefault="00580596">
            <w:pPr>
              <w:tabs>
                <w:tab w:val="right" w:pos="810"/>
              </w:tabs>
              <w:spacing w:line="192" w:lineRule="auto"/>
              <w:ind w:right="-72"/>
              <w:jc w:val="both"/>
              <w:rPr>
                <w:rFonts w:ascii="Cordia New" w:hAnsi="Cordia New" w:cs="Cordia New"/>
                <w:b/>
                <w:bCs/>
                <w:sz w:val="20"/>
                <w:szCs w:val="20"/>
              </w:rPr>
            </w:pPr>
          </w:p>
        </w:tc>
        <w:tc>
          <w:tcPr>
            <w:tcW w:w="969" w:type="dxa"/>
            <w:tcBorders>
              <w:top w:val="single" w:sz="4" w:space="0" w:color="auto"/>
              <w:left w:val="nil"/>
              <w:bottom w:val="nil"/>
              <w:right w:val="nil"/>
            </w:tcBorders>
            <w:vAlign w:val="center"/>
          </w:tcPr>
          <w:p w:rsidR="00580596" w:rsidRPr="004C51C6" w:rsidRDefault="00580596">
            <w:pPr>
              <w:tabs>
                <w:tab w:val="right" w:pos="810"/>
              </w:tabs>
              <w:spacing w:line="192" w:lineRule="auto"/>
              <w:ind w:right="-72"/>
              <w:jc w:val="both"/>
              <w:rPr>
                <w:rFonts w:ascii="Cordia New" w:hAnsi="Cordia New" w:cs="Cordia New"/>
                <w:b/>
                <w:bCs/>
                <w:sz w:val="20"/>
                <w:szCs w:val="20"/>
                <w:lang w:val="en-GB"/>
              </w:rPr>
            </w:pPr>
          </w:p>
        </w:tc>
      </w:tr>
      <w:tr w:rsidR="00580596" w:rsidRPr="004C51C6" w:rsidTr="0087474B">
        <w:tc>
          <w:tcPr>
            <w:tcW w:w="2604" w:type="dxa"/>
            <w:vAlign w:val="center"/>
          </w:tcPr>
          <w:p w:rsidR="00580596" w:rsidRPr="004C51C6" w:rsidRDefault="00580596" w:rsidP="007E1C01">
            <w:pPr>
              <w:spacing w:line="192" w:lineRule="auto"/>
              <w:ind w:left="-72" w:right="-72"/>
              <w:rPr>
                <w:rFonts w:ascii="Cordia New" w:hAnsi="Cordia New" w:cs="Cordia New"/>
                <w:b/>
                <w:bCs/>
                <w:sz w:val="20"/>
                <w:szCs w:val="20"/>
              </w:rPr>
            </w:pPr>
          </w:p>
        </w:tc>
        <w:tc>
          <w:tcPr>
            <w:tcW w:w="1008" w:type="dxa"/>
            <w:tcBorders>
              <w:top w:val="single" w:sz="4" w:space="0" w:color="auto"/>
            </w:tcBorders>
            <w:vAlign w:val="center"/>
          </w:tcPr>
          <w:p w:rsidR="00580596" w:rsidRPr="004C51C6" w:rsidRDefault="00580596">
            <w:pPr>
              <w:tabs>
                <w:tab w:val="right" w:pos="810"/>
              </w:tabs>
              <w:spacing w:line="192" w:lineRule="auto"/>
              <w:ind w:right="-72"/>
              <w:rPr>
                <w:rFonts w:ascii="Cordia New" w:hAnsi="Cordia New" w:cs="Cordia New"/>
                <w:b/>
                <w:bCs/>
                <w:sz w:val="20"/>
                <w:szCs w:val="20"/>
                <w:lang w:val="en-GB"/>
              </w:rPr>
            </w:pPr>
          </w:p>
        </w:tc>
        <w:tc>
          <w:tcPr>
            <w:tcW w:w="1008" w:type="dxa"/>
            <w:tcBorders>
              <w:top w:val="single" w:sz="4" w:space="0" w:color="auto"/>
            </w:tcBorders>
            <w:vAlign w:val="center"/>
          </w:tcPr>
          <w:p w:rsidR="00580596" w:rsidRPr="004C51C6" w:rsidRDefault="00580596">
            <w:pPr>
              <w:tabs>
                <w:tab w:val="right" w:pos="810"/>
              </w:tabs>
              <w:spacing w:line="192" w:lineRule="auto"/>
              <w:ind w:right="-72"/>
              <w:rPr>
                <w:rFonts w:ascii="Cordia New" w:eastAsia="PMingLiU" w:hAnsi="Cordia New" w:cs="Cordia New"/>
                <w:b/>
                <w:bCs/>
                <w:sz w:val="20"/>
                <w:szCs w:val="20"/>
                <w:lang w:val="en-GB" w:eastAsia="zh-TW"/>
              </w:rPr>
            </w:pPr>
          </w:p>
        </w:tc>
        <w:tc>
          <w:tcPr>
            <w:tcW w:w="1008" w:type="dxa"/>
            <w:tcBorders>
              <w:top w:val="single" w:sz="4" w:space="0" w:color="auto"/>
            </w:tcBorders>
            <w:vAlign w:val="center"/>
          </w:tcPr>
          <w:p w:rsidR="00580596" w:rsidRPr="004C51C6" w:rsidRDefault="00580596">
            <w:pPr>
              <w:tabs>
                <w:tab w:val="right" w:pos="810"/>
              </w:tabs>
              <w:spacing w:line="192" w:lineRule="auto"/>
              <w:ind w:right="-72"/>
              <w:rPr>
                <w:rFonts w:ascii="Cordia New" w:hAnsi="Cordia New" w:cs="Cordia New"/>
                <w:b/>
                <w:bCs/>
                <w:sz w:val="20"/>
                <w:szCs w:val="20"/>
                <w:lang w:val="en-GB"/>
              </w:rPr>
            </w:pPr>
          </w:p>
        </w:tc>
        <w:tc>
          <w:tcPr>
            <w:tcW w:w="1008" w:type="dxa"/>
            <w:tcBorders>
              <w:top w:val="single" w:sz="4" w:space="0" w:color="auto"/>
            </w:tcBorders>
            <w:vAlign w:val="center"/>
            <w:hideMark/>
          </w:tcPr>
          <w:p w:rsidR="00580596" w:rsidRPr="004C51C6" w:rsidRDefault="00580596">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People’s</w:t>
            </w:r>
          </w:p>
        </w:tc>
        <w:tc>
          <w:tcPr>
            <w:tcW w:w="1008" w:type="dxa"/>
            <w:tcBorders>
              <w:top w:val="single" w:sz="4" w:space="0" w:color="auto"/>
            </w:tcBorders>
            <w:vAlign w:val="center"/>
          </w:tcPr>
          <w:p w:rsidR="00580596" w:rsidRPr="004C51C6" w:rsidRDefault="00580596">
            <w:pPr>
              <w:tabs>
                <w:tab w:val="right" w:pos="810"/>
              </w:tabs>
              <w:spacing w:line="192" w:lineRule="auto"/>
              <w:ind w:right="-72"/>
              <w:rPr>
                <w:rFonts w:ascii="Cordia New" w:hAnsi="Cordia New" w:cs="Cordia New"/>
                <w:b/>
                <w:bCs/>
                <w:sz w:val="20"/>
                <w:szCs w:val="20"/>
                <w:cs/>
                <w:lang w:val="en-GB"/>
              </w:rPr>
            </w:pPr>
          </w:p>
        </w:tc>
        <w:tc>
          <w:tcPr>
            <w:tcW w:w="1008" w:type="dxa"/>
            <w:tcBorders>
              <w:top w:val="single" w:sz="4" w:space="0" w:color="auto"/>
            </w:tcBorders>
            <w:vAlign w:val="center"/>
            <w:hideMark/>
          </w:tcPr>
          <w:p w:rsidR="00580596" w:rsidRPr="004C51C6" w:rsidRDefault="00580596">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r>
          </w:p>
        </w:tc>
        <w:tc>
          <w:tcPr>
            <w:tcW w:w="1008" w:type="dxa"/>
            <w:tcBorders>
              <w:top w:val="single" w:sz="4" w:space="0" w:color="auto"/>
            </w:tcBorders>
            <w:vAlign w:val="center"/>
          </w:tcPr>
          <w:p w:rsidR="00580596" w:rsidRPr="004C51C6" w:rsidRDefault="00580596">
            <w:pPr>
              <w:tabs>
                <w:tab w:val="right" w:pos="810"/>
              </w:tabs>
              <w:spacing w:line="192" w:lineRule="auto"/>
              <w:ind w:right="-72"/>
              <w:rPr>
                <w:rFonts w:ascii="Cordia New" w:hAnsi="Cordia New" w:cs="Cordia New"/>
                <w:b/>
                <w:bCs/>
                <w:sz w:val="20"/>
                <w:szCs w:val="20"/>
              </w:rPr>
            </w:pPr>
          </w:p>
        </w:tc>
        <w:tc>
          <w:tcPr>
            <w:tcW w:w="1008" w:type="dxa"/>
            <w:tcBorders>
              <w:top w:val="single" w:sz="4" w:space="0" w:color="auto"/>
            </w:tcBorders>
          </w:tcPr>
          <w:p w:rsidR="00580596" w:rsidRPr="004C51C6" w:rsidRDefault="00580596">
            <w:pPr>
              <w:tabs>
                <w:tab w:val="decimal" w:pos="854"/>
              </w:tabs>
              <w:spacing w:line="192" w:lineRule="auto"/>
              <w:ind w:right="-72"/>
              <w:rPr>
                <w:rFonts w:ascii="Cordia New" w:hAnsi="Cordia New" w:cs="Cordia New"/>
                <w:b/>
                <w:bCs/>
                <w:sz w:val="20"/>
                <w:szCs w:val="20"/>
              </w:rPr>
            </w:pPr>
          </w:p>
        </w:tc>
        <w:tc>
          <w:tcPr>
            <w:tcW w:w="1008" w:type="dxa"/>
            <w:tcBorders>
              <w:top w:val="single" w:sz="4" w:space="0" w:color="auto"/>
            </w:tcBorders>
          </w:tcPr>
          <w:p w:rsidR="00580596" w:rsidRPr="004C51C6" w:rsidRDefault="00580596">
            <w:pPr>
              <w:tabs>
                <w:tab w:val="right" w:pos="810"/>
              </w:tabs>
              <w:spacing w:line="192" w:lineRule="auto"/>
              <w:ind w:right="-72"/>
              <w:rPr>
                <w:rFonts w:ascii="Cordia New" w:hAnsi="Cordia New" w:cs="Cordia New"/>
                <w:b/>
                <w:bCs/>
                <w:sz w:val="20"/>
                <w:szCs w:val="20"/>
              </w:rPr>
            </w:pPr>
          </w:p>
        </w:tc>
        <w:tc>
          <w:tcPr>
            <w:tcW w:w="1008" w:type="dxa"/>
            <w:vAlign w:val="center"/>
          </w:tcPr>
          <w:p w:rsidR="00580596" w:rsidRPr="004C51C6" w:rsidRDefault="00580596">
            <w:pPr>
              <w:tabs>
                <w:tab w:val="right" w:pos="810"/>
              </w:tabs>
              <w:spacing w:line="192" w:lineRule="auto"/>
              <w:ind w:right="-72"/>
              <w:rPr>
                <w:rFonts w:ascii="Cordia New" w:hAnsi="Cordia New" w:cs="Cordia New"/>
                <w:b/>
                <w:bCs/>
                <w:sz w:val="20"/>
                <w:szCs w:val="20"/>
              </w:rPr>
            </w:pPr>
          </w:p>
        </w:tc>
        <w:tc>
          <w:tcPr>
            <w:tcW w:w="1008" w:type="dxa"/>
            <w:vAlign w:val="center"/>
          </w:tcPr>
          <w:p w:rsidR="00580596" w:rsidRPr="004C51C6" w:rsidRDefault="00580596">
            <w:pPr>
              <w:tabs>
                <w:tab w:val="right" w:pos="810"/>
              </w:tabs>
              <w:spacing w:line="192" w:lineRule="auto"/>
              <w:ind w:right="-72"/>
              <w:rPr>
                <w:rFonts w:ascii="Cordia New" w:hAnsi="Cordia New" w:cs="Cordia New"/>
                <w:b/>
                <w:bCs/>
                <w:sz w:val="20"/>
                <w:szCs w:val="20"/>
              </w:rPr>
            </w:pPr>
          </w:p>
        </w:tc>
        <w:tc>
          <w:tcPr>
            <w:tcW w:w="1008" w:type="dxa"/>
            <w:vAlign w:val="center"/>
          </w:tcPr>
          <w:p w:rsidR="00580596" w:rsidRPr="004C51C6" w:rsidRDefault="00580596">
            <w:pPr>
              <w:tabs>
                <w:tab w:val="right" w:pos="810"/>
              </w:tabs>
              <w:spacing w:line="192" w:lineRule="auto"/>
              <w:ind w:right="-72"/>
              <w:rPr>
                <w:rFonts w:ascii="Cordia New" w:hAnsi="Cordia New" w:cs="Cordia New"/>
                <w:b/>
                <w:bCs/>
                <w:sz w:val="20"/>
                <w:szCs w:val="20"/>
              </w:rPr>
            </w:pPr>
          </w:p>
        </w:tc>
        <w:tc>
          <w:tcPr>
            <w:tcW w:w="969" w:type="dxa"/>
            <w:vAlign w:val="center"/>
          </w:tcPr>
          <w:p w:rsidR="00580596" w:rsidRPr="004C51C6" w:rsidRDefault="00580596">
            <w:pPr>
              <w:tabs>
                <w:tab w:val="right" w:pos="810"/>
              </w:tabs>
              <w:spacing w:line="192" w:lineRule="auto"/>
              <w:ind w:right="-72"/>
              <w:rPr>
                <w:rFonts w:ascii="Cordia New" w:hAnsi="Cordia New" w:cs="Cordia New"/>
                <w:b/>
                <w:bCs/>
                <w:sz w:val="20"/>
                <w:szCs w:val="20"/>
                <w:lang w:val="en-GB"/>
              </w:rPr>
            </w:pPr>
          </w:p>
        </w:tc>
      </w:tr>
      <w:tr w:rsidR="00580596" w:rsidRPr="004C51C6" w:rsidTr="0087474B">
        <w:tc>
          <w:tcPr>
            <w:tcW w:w="2604" w:type="dxa"/>
            <w:vAlign w:val="bottom"/>
            <w:hideMark/>
          </w:tcPr>
          <w:p w:rsidR="00580596" w:rsidRPr="004C51C6" w:rsidRDefault="00580596" w:rsidP="007E1C01">
            <w:pPr>
              <w:spacing w:line="192" w:lineRule="auto"/>
              <w:ind w:left="-72" w:right="-74"/>
              <w:rPr>
                <w:rFonts w:ascii="Cordia New" w:hAnsi="Cordia New" w:cs="Cordia New"/>
                <w:b/>
                <w:bCs/>
                <w:sz w:val="20"/>
                <w:szCs w:val="20"/>
              </w:rPr>
            </w:pPr>
            <w:r w:rsidRPr="004C51C6">
              <w:rPr>
                <w:rFonts w:ascii="Cordia New" w:hAnsi="Cordia New" w:cs="Cordia New"/>
                <w:b/>
                <w:bCs/>
                <w:sz w:val="20"/>
                <w:szCs w:val="20"/>
                <w:lang w:val="en-GB"/>
              </w:rPr>
              <w:t xml:space="preserve">For the three-month period ended </w:t>
            </w:r>
            <w:r w:rsidRPr="004C51C6">
              <w:rPr>
                <w:rFonts w:ascii="Cordia New" w:hAnsi="Cordia New" w:cs="Cordia New"/>
                <w:b/>
                <w:bCs/>
                <w:sz w:val="20"/>
                <w:szCs w:val="20"/>
                <w:lang w:val="en-GB"/>
              </w:rPr>
              <w:br/>
            </w:r>
            <w:r w:rsidR="007E1C01" w:rsidRPr="004C51C6">
              <w:rPr>
                <w:rFonts w:ascii="Cordia New" w:hAnsi="Cordia New" w:cs="Cordia New"/>
                <w:b/>
                <w:bCs/>
                <w:sz w:val="20"/>
                <w:szCs w:val="20"/>
                <w:lang w:val="en-GB"/>
              </w:rPr>
              <w:t xml:space="preserve">   </w:t>
            </w:r>
            <w:r w:rsidR="00AB3D2B">
              <w:rPr>
                <w:rFonts w:ascii="Cordia New" w:hAnsi="Cordia New" w:cs="Cordia New"/>
                <w:b/>
                <w:bCs/>
                <w:sz w:val="20"/>
                <w:szCs w:val="20"/>
                <w:lang w:val="en-GB"/>
              </w:rPr>
              <w:t>30 September</w:t>
            </w:r>
            <w:r w:rsidRPr="004C51C6">
              <w:rPr>
                <w:rFonts w:ascii="Cordia New" w:hAnsi="Cordia New" w:cs="Cordia New"/>
                <w:b/>
                <w:bCs/>
                <w:sz w:val="20"/>
                <w:szCs w:val="20"/>
                <w:lang w:val="en-GB"/>
              </w:rPr>
              <w:t xml:space="preserve"> </w:t>
            </w:r>
            <w:r w:rsidR="00E04C21" w:rsidRPr="004C51C6">
              <w:rPr>
                <w:rFonts w:ascii="Cordia New" w:hAnsi="Cordia New" w:cs="Cordia New"/>
                <w:b/>
                <w:bCs/>
                <w:sz w:val="20"/>
                <w:szCs w:val="20"/>
                <w:lang w:val="en-GB"/>
              </w:rPr>
              <w:t>2018</w:t>
            </w:r>
          </w:p>
        </w:tc>
        <w:tc>
          <w:tcPr>
            <w:tcW w:w="1008" w:type="dxa"/>
            <w:tcBorders>
              <w:top w:val="nil"/>
              <w:left w:val="nil"/>
              <w:bottom w:val="single" w:sz="4" w:space="0" w:color="auto"/>
              <w:right w:val="nil"/>
            </w:tcBorders>
            <w:vAlign w:val="center"/>
          </w:tcPr>
          <w:p w:rsidR="00580596" w:rsidRPr="004C51C6" w:rsidRDefault="00580596" w:rsidP="00011D34">
            <w:pPr>
              <w:tabs>
                <w:tab w:val="right" w:pos="810"/>
              </w:tabs>
              <w:spacing w:line="192" w:lineRule="auto"/>
              <w:ind w:right="-72"/>
              <w:rPr>
                <w:rFonts w:ascii="Cordia New" w:hAnsi="Cordia New" w:cs="Cordia New"/>
                <w:b/>
                <w:bCs/>
                <w:sz w:val="20"/>
                <w:szCs w:val="20"/>
                <w:lang w:val="en-GB"/>
              </w:rPr>
            </w:pPr>
          </w:p>
          <w:p w:rsidR="00580596" w:rsidRPr="004C51C6" w:rsidRDefault="00580596" w:rsidP="00011D34">
            <w:pPr>
              <w:tabs>
                <w:tab w:val="right" w:pos="810"/>
              </w:tabs>
              <w:spacing w:line="192" w:lineRule="auto"/>
              <w:ind w:right="-72"/>
              <w:rPr>
                <w:rFonts w:ascii="Cordia New" w:hAnsi="Cordia New" w:cs="Cordia New"/>
                <w:b/>
                <w:bCs/>
                <w:sz w:val="20"/>
                <w:szCs w:val="20"/>
                <w:lang w:val="en-GB"/>
              </w:rPr>
            </w:pPr>
          </w:p>
          <w:p w:rsidR="00580596" w:rsidRPr="004C51C6" w:rsidRDefault="00580596" w:rsidP="00011D34">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tcPr>
          <w:p w:rsidR="00580596" w:rsidRPr="004C51C6" w:rsidRDefault="00580596">
            <w:pPr>
              <w:tabs>
                <w:tab w:val="right" w:pos="810"/>
              </w:tabs>
              <w:spacing w:line="192" w:lineRule="auto"/>
              <w:ind w:right="-72"/>
              <w:rPr>
                <w:rFonts w:ascii="Cordia New" w:hAnsi="Cordia New" w:cs="Cordia New"/>
                <w:b/>
                <w:bCs/>
                <w:sz w:val="20"/>
                <w:szCs w:val="20"/>
                <w:lang w:val="en-GB"/>
              </w:rPr>
            </w:pPr>
          </w:p>
          <w:p w:rsidR="00580596" w:rsidRPr="004C51C6" w:rsidRDefault="00580596">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580596" w:rsidRPr="004C51C6" w:rsidRDefault="00580596">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Indonesia</w:t>
            </w:r>
          </w:p>
        </w:tc>
        <w:tc>
          <w:tcPr>
            <w:tcW w:w="1008" w:type="dxa"/>
            <w:tcBorders>
              <w:top w:val="nil"/>
              <w:left w:val="nil"/>
              <w:bottom w:val="single" w:sz="4" w:space="0" w:color="auto"/>
              <w:right w:val="nil"/>
            </w:tcBorders>
            <w:vAlign w:val="center"/>
          </w:tcPr>
          <w:p w:rsidR="00580596" w:rsidRPr="004C51C6" w:rsidRDefault="00580596">
            <w:pPr>
              <w:tabs>
                <w:tab w:val="right" w:pos="810"/>
              </w:tabs>
              <w:spacing w:line="192" w:lineRule="auto"/>
              <w:ind w:right="-72"/>
              <w:rPr>
                <w:rFonts w:ascii="Cordia New" w:hAnsi="Cordia New" w:cs="Cordia New"/>
                <w:b/>
                <w:bCs/>
                <w:sz w:val="20"/>
                <w:szCs w:val="20"/>
                <w:lang w:val="en-GB"/>
              </w:rPr>
            </w:pPr>
          </w:p>
          <w:p w:rsidR="00580596" w:rsidRPr="004C51C6" w:rsidRDefault="00580596">
            <w:pPr>
              <w:tabs>
                <w:tab w:val="right" w:pos="810"/>
              </w:tabs>
              <w:spacing w:line="192" w:lineRule="auto"/>
              <w:ind w:right="-72"/>
              <w:rPr>
                <w:rFonts w:ascii="Cordia New" w:hAnsi="Cordia New" w:cs="Cordia New"/>
                <w:b/>
                <w:bCs/>
                <w:sz w:val="20"/>
                <w:szCs w:val="20"/>
                <w:lang w:val="en-GB"/>
              </w:rPr>
            </w:pPr>
          </w:p>
          <w:p w:rsidR="00580596" w:rsidRPr="004C51C6" w:rsidRDefault="00580596">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Australia</w:t>
            </w:r>
          </w:p>
        </w:tc>
        <w:tc>
          <w:tcPr>
            <w:tcW w:w="1008" w:type="dxa"/>
            <w:tcBorders>
              <w:top w:val="nil"/>
              <w:left w:val="nil"/>
              <w:bottom w:val="single" w:sz="4" w:space="0" w:color="auto"/>
              <w:right w:val="nil"/>
            </w:tcBorders>
            <w:vAlign w:val="center"/>
            <w:hideMark/>
          </w:tcPr>
          <w:p w:rsidR="00580596" w:rsidRPr="004C51C6" w:rsidRDefault="00580596" w:rsidP="00C87EF6">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580596" w:rsidRPr="004C51C6" w:rsidRDefault="00580596">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China and</w:t>
            </w:r>
          </w:p>
          <w:p w:rsidR="00580596" w:rsidRPr="004C51C6" w:rsidRDefault="00580596">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Mongolia</w:t>
            </w:r>
          </w:p>
        </w:tc>
        <w:tc>
          <w:tcPr>
            <w:tcW w:w="1008" w:type="dxa"/>
            <w:tcBorders>
              <w:top w:val="nil"/>
              <w:left w:val="nil"/>
              <w:bottom w:val="single" w:sz="4" w:space="0" w:color="auto"/>
              <w:right w:val="nil"/>
            </w:tcBorders>
            <w:vAlign w:val="center"/>
          </w:tcPr>
          <w:p w:rsidR="00580596" w:rsidRPr="004C51C6" w:rsidRDefault="00580596">
            <w:pPr>
              <w:tabs>
                <w:tab w:val="right" w:pos="810"/>
              </w:tabs>
              <w:spacing w:line="192" w:lineRule="auto"/>
              <w:ind w:right="-72"/>
              <w:rPr>
                <w:rFonts w:ascii="Cordia New" w:hAnsi="Cordia New" w:cs="Cordia New"/>
                <w:b/>
                <w:bCs/>
                <w:sz w:val="20"/>
                <w:szCs w:val="20"/>
                <w:cs/>
                <w:lang w:val="en-GB"/>
              </w:rPr>
            </w:pPr>
          </w:p>
          <w:p w:rsidR="00580596" w:rsidRPr="004C51C6" w:rsidRDefault="00580596">
            <w:pPr>
              <w:tabs>
                <w:tab w:val="right" w:pos="810"/>
              </w:tabs>
              <w:spacing w:line="192" w:lineRule="auto"/>
              <w:ind w:right="-72"/>
              <w:rPr>
                <w:rFonts w:ascii="Cordia New" w:hAnsi="Cordia New" w:cs="Cordia New"/>
                <w:b/>
                <w:bCs/>
                <w:sz w:val="20"/>
                <w:szCs w:val="20"/>
                <w:lang w:val="en-GB"/>
              </w:rPr>
            </w:pPr>
          </w:p>
          <w:p w:rsidR="00580596" w:rsidRPr="004C51C6" w:rsidRDefault="00580596" w:rsidP="00C87EF6">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hideMark/>
          </w:tcPr>
          <w:p w:rsidR="00580596" w:rsidRPr="004C51C6" w:rsidRDefault="00580596">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People’s</w:t>
            </w:r>
          </w:p>
          <w:p w:rsidR="00580596" w:rsidRPr="004C51C6" w:rsidRDefault="00580596">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580596" w:rsidRPr="004C51C6" w:rsidRDefault="00580596" w:rsidP="00C87EF6">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China</w:t>
            </w:r>
          </w:p>
        </w:tc>
        <w:tc>
          <w:tcPr>
            <w:tcW w:w="1008" w:type="dxa"/>
            <w:tcBorders>
              <w:top w:val="nil"/>
              <w:left w:val="nil"/>
              <w:bottom w:val="single" w:sz="4" w:space="0" w:color="auto"/>
              <w:right w:val="nil"/>
            </w:tcBorders>
            <w:vAlign w:val="center"/>
            <w:hideMark/>
          </w:tcPr>
          <w:p w:rsidR="00580596" w:rsidRPr="004C51C6" w:rsidRDefault="00580596">
            <w:pPr>
              <w:tabs>
                <w:tab w:val="right" w:pos="810"/>
              </w:tabs>
              <w:spacing w:line="192" w:lineRule="auto"/>
              <w:ind w:left="-156" w:right="-72"/>
              <w:rPr>
                <w:rFonts w:ascii="Cordia New" w:hAnsi="Cordia New" w:cs="Cordia New"/>
                <w:b/>
                <w:bCs/>
                <w:sz w:val="20"/>
                <w:szCs w:val="20"/>
                <w:lang w:val="en-GB"/>
              </w:rPr>
            </w:pPr>
            <w:r w:rsidRPr="004C51C6">
              <w:rPr>
                <w:rFonts w:ascii="Cordia New" w:hAnsi="Cordia New" w:cs="Cordia New"/>
                <w:b/>
                <w:bCs/>
                <w:sz w:val="20"/>
                <w:szCs w:val="20"/>
                <w:lang w:val="en-GB"/>
              </w:rPr>
              <w:tab/>
              <w:t>Laos People’s</w:t>
            </w:r>
          </w:p>
          <w:p w:rsidR="00580596" w:rsidRPr="004C51C6" w:rsidRDefault="00580596">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 xml:space="preserve">  Democratic</w:t>
            </w:r>
          </w:p>
          <w:p w:rsidR="00580596" w:rsidRPr="004C51C6" w:rsidRDefault="00580596" w:rsidP="00C87EF6">
            <w:pPr>
              <w:tabs>
                <w:tab w:val="right" w:pos="810"/>
              </w:tabs>
              <w:spacing w:line="192" w:lineRule="auto"/>
              <w:ind w:right="-72"/>
              <w:rPr>
                <w:rFonts w:ascii="Cordia New" w:hAnsi="Cordia New" w:cs="Cordia New"/>
                <w:b/>
                <w:bCs/>
                <w:sz w:val="20"/>
                <w:szCs w:val="20"/>
              </w:rPr>
            </w:pPr>
            <w:r w:rsidRPr="004C51C6">
              <w:rPr>
                <w:rFonts w:ascii="Cordia New" w:hAnsi="Cordia New" w:cs="Cordia New"/>
                <w:b/>
                <w:bCs/>
                <w:sz w:val="20"/>
                <w:szCs w:val="20"/>
                <w:lang w:val="en-GB"/>
              </w:rPr>
              <w:tab/>
              <w:t xml:space="preserve">  Republic</w:t>
            </w:r>
          </w:p>
        </w:tc>
        <w:tc>
          <w:tcPr>
            <w:tcW w:w="1008" w:type="dxa"/>
            <w:tcBorders>
              <w:top w:val="nil"/>
              <w:left w:val="nil"/>
              <w:bottom w:val="single" w:sz="4" w:space="0" w:color="auto"/>
              <w:right w:val="nil"/>
            </w:tcBorders>
          </w:tcPr>
          <w:p w:rsidR="00580596" w:rsidRPr="004C51C6" w:rsidRDefault="00580596">
            <w:pPr>
              <w:tabs>
                <w:tab w:val="decimal" w:pos="854"/>
              </w:tabs>
              <w:spacing w:line="192" w:lineRule="auto"/>
              <w:ind w:right="-72"/>
              <w:rPr>
                <w:rFonts w:ascii="Cordia New" w:hAnsi="Cordia New" w:cs="Cordia New"/>
                <w:b/>
                <w:bCs/>
                <w:sz w:val="20"/>
                <w:szCs w:val="20"/>
                <w:lang w:val="en-GB"/>
              </w:rPr>
            </w:pPr>
          </w:p>
          <w:p w:rsidR="00580596" w:rsidRPr="004C51C6" w:rsidRDefault="00580596">
            <w:pPr>
              <w:tabs>
                <w:tab w:val="decimal" w:pos="854"/>
              </w:tabs>
              <w:spacing w:line="192" w:lineRule="auto"/>
              <w:ind w:right="-72"/>
              <w:rPr>
                <w:rFonts w:ascii="Cordia New" w:hAnsi="Cordia New" w:cs="Cordia New"/>
                <w:b/>
                <w:bCs/>
                <w:sz w:val="20"/>
                <w:szCs w:val="20"/>
                <w:lang w:val="en-GB"/>
              </w:rPr>
            </w:pPr>
          </w:p>
          <w:p w:rsidR="00580596" w:rsidRPr="004C51C6" w:rsidRDefault="00580596" w:rsidP="00C87EF6">
            <w:pPr>
              <w:tabs>
                <w:tab w:val="right" w:pos="806"/>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Japan</w:t>
            </w:r>
          </w:p>
        </w:tc>
        <w:tc>
          <w:tcPr>
            <w:tcW w:w="1008" w:type="dxa"/>
            <w:tcBorders>
              <w:top w:val="nil"/>
              <w:left w:val="nil"/>
              <w:bottom w:val="single" w:sz="4" w:space="0" w:color="auto"/>
              <w:right w:val="nil"/>
            </w:tcBorders>
            <w:hideMark/>
          </w:tcPr>
          <w:p w:rsidR="00580596" w:rsidRPr="004C51C6" w:rsidRDefault="00580596">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The United</w:t>
            </w:r>
          </w:p>
          <w:p w:rsidR="00580596" w:rsidRPr="004C51C6" w:rsidRDefault="00580596">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States of</w:t>
            </w:r>
          </w:p>
          <w:p w:rsidR="00580596" w:rsidRPr="004C51C6" w:rsidRDefault="00580596" w:rsidP="00C87EF6">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America</w:t>
            </w:r>
          </w:p>
        </w:tc>
        <w:tc>
          <w:tcPr>
            <w:tcW w:w="1008" w:type="dxa"/>
            <w:tcBorders>
              <w:top w:val="nil"/>
              <w:left w:val="nil"/>
              <w:bottom w:val="single" w:sz="4" w:space="0" w:color="auto"/>
              <w:right w:val="nil"/>
            </w:tcBorders>
            <w:vAlign w:val="center"/>
          </w:tcPr>
          <w:p w:rsidR="00580596" w:rsidRPr="004C51C6" w:rsidRDefault="00580596">
            <w:pPr>
              <w:tabs>
                <w:tab w:val="right" w:pos="810"/>
              </w:tabs>
              <w:spacing w:line="192" w:lineRule="auto"/>
              <w:ind w:right="-72"/>
              <w:rPr>
                <w:rFonts w:ascii="Cordia New" w:hAnsi="Cordia New" w:cs="Cordia New"/>
                <w:b/>
                <w:bCs/>
                <w:sz w:val="20"/>
                <w:szCs w:val="20"/>
                <w:lang w:val="en-GB"/>
              </w:rPr>
            </w:pPr>
          </w:p>
          <w:p w:rsidR="00580596" w:rsidRPr="004C51C6" w:rsidRDefault="00580596">
            <w:pPr>
              <w:tabs>
                <w:tab w:val="right" w:pos="810"/>
              </w:tabs>
              <w:spacing w:line="192" w:lineRule="auto"/>
              <w:ind w:right="-72"/>
              <w:rPr>
                <w:rFonts w:ascii="Cordia New" w:hAnsi="Cordia New" w:cs="Cordia New"/>
                <w:b/>
                <w:bCs/>
                <w:sz w:val="20"/>
                <w:szCs w:val="20"/>
                <w:lang w:val="en-GB"/>
              </w:rPr>
            </w:pPr>
          </w:p>
          <w:p w:rsidR="00580596" w:rsidRPr="004C51C6" w:rsidRDefault="00580596" w:rsidP="00C87EF6">
            <w:pPr>
              <w:tabs>
                <w:tab w:val="right" w:pos="810"/>
              </w:tabs>
              <w:spacing w:line="192" w:lineRule="auto"/>
              <w:ind w:right="-72"/>
              <w:rPr>
                <w:rFonts w:ascii="Cordia New" w:hAnsi="Cordia New" w:cs="Cordia New"/>
                <w:b/>
                <w:bCs/>
                <w:sz w:val="20"/>
                <w:szCs w:val="20"/>
              </w:rPr>
            </w:pPr>
            <w:r w:rsidRPr="004C51C6">
              <w:rPr>
                <w:rFonts w:ascii="Cordia New" w:hAnsi="Cordia New" w:cs="Cordia New"/>
                <w:b/>
                <w:bCs/>
                <w:sz w:val="20"/>
                <w:szCs w:val="20"/>
                <w:lang w:val="en-GB"/>
              </w:rPr>
              <w:tab/>
              <w:t>Head Office</w:t>
            </w:r>
          </w:p>
        </w:tc>
        <w:tc>
          <w:tcPr>
            <w:tcW w:w="1008" w:type="dxa"/>
            <w:tcBorders>
              <w:top w:val="nil"/>
              <w:left w:val="nil"/>
              <w:bottom w:val="single" w:sz="4" w:space="0" w:color="auto"/>
              <w:right w:val="nil"/>
            </w:tcBorders>
            <w:vAlign w:val="center"/>
          </w:tcPr>
          <w:p w:rsidR="00580596" w:rsidRPr="004C51C6" w:rsidRDefault="00580596">
            <w:pPr>
              <w:tabs>
                <w:tab w:val="right" w:pos="810"/>
              </w:tabs>
              <w:spacing w:line="192" w:lineRule="auto"/>
              <w:ind w:right="-72"/>
              <w:rPr>
                <w:rFonts w:ascii="Cordia New" w:hAnsi="Cordia New" w:cs="Cordia New"/>
                <w:b/>
                <w:bCs/>
                <w:sz w:val="20"/>
                <w:szCs w:val="20"/>
                <w:lang w:val="en-GB"/>
              </w:rPr>
            </w:pPr>
          </w:p>
          <w:p w:rsidR="00580596" w:rsidRPr="004C51C6" w:rsidRDefault="00580596">
            <w:pPr>
              <w:tabs>
                <w:tab w:val="right" w:pos="810"/>
              </w:tabs>
              <w:spacing w:line="192" w:lineRule="auto"/>
              <w:ind w:right="-72"/>
              <w:rPr>
                <w:rFonts w:ascii="Cordia New" w:hAnsi="Cordia New" w:cs="Cordia New"/>
                <w:b/>
                <w:bCs/>
                <w:sz w:val="20"/>
                <w:szCs w:val="20"/>
                <w:lang w:val="en-GB"/>
              </w:rPr>
            </w:pPr>
          </w:p>
          <w:p w:rsidR="00580596" w:rsidRPr="004C51C6" w:rsidRDefault="00580596">
            <w:pPr>
              <w:tabs>
                <w:tab w:val="right" w:pos="810"/>
              </w:tabs>
              <w:spacing w:line="192" w:lineRule="auto"/>
              <w:ind w:right="-72"/>
              <w:rPr>
                <w:rFonts w:ascii="Cordia New" w:hAnsi="Cordia New" w:cs="Cordia New"/>
                <w:b/>
                <w:bCs/>
                <w:sz w:val="20"/>
                <w:szCs w:val="20"/>
              </w:rPr>
            </w:pPr>
            <w:r w:rsidRPr="004C51C6">
              <w:rPr>
                <w:rFonts w:ascii="Cordia New" w:hAnsi="Cordia New" w:cs="Cordia New"/>
                <w:b/>
                <w:bCs/>
                <w:sz w:val="20"/>
                <w:szCs w:val="20"/>
                <w:lang w:val="en-GB"/>
              </w:rPr>
              <w:tab/>
              <w:t>Total</w:t>
            </w:r>
          </w:p>
        </w:tc>
        <w:tc>
          <w:tcPr>
            <w:tcW w:w="1008" w:type="dxa"/>
            <w:tcBorders>
              <w:top w:val="nil"/>
              <w:left w:val="nil"/>
              <w:bottom w:val="single" w:sz="4" w:space="0" w:color="auto"/>
              <w:right w:val="nil"/>
            </w:tcBorders>
            <w:vAlign w:val="center"/>
          </w:tcPr>
          <w:p w:rsidR="00580596" w:rsidRPr="004C51C6" w:rsidRDefault="00580596">
            <w:pPr>
              <w:tabs>
                <w:tab w:val="right" w:pos="810"/>
              </w:tabs>
              <w:spacing w:line="192" w:lineRule="auto"/>
              <w:ind w:right="-72"/>
              <w:rPr>
                <w:rFonts w:ascii="Cordia New" w:hAnsi="Cordia New" w:cs="Cordia New"/>
                <w:b/>
                <w:bCs/>
                <w:sz w:val="20"/>
                <w:szCs w:val="20"/>
              </w:rPr>
            </w:pPr>
          </w:p>
          <w:p w:rsidR="00580596" w:rsidRPr="004C51C6" w:rsidRDefault="00580596" w:rsidP="00C87EF6">
            <w:pPr>
              <w:tabs>
                <w:tab w:val="right" w:pos="810"/>
              </w:tabs>
              <w:spacing w:line="192" w:lineRule="auto"/>
              <w:ind w:right="-72"/>
              <w:rPr>
                <w:rFonts w:ascii="Cordia New" w:hAnsi="Cordia New" w:cs="Cordia New"/>
                <w:b/>
                <w:bCs/>
                <w:sz w:val="20"/>
                <w:szCs w:val="20"/>
              </w:rPr>
            </w:pPr>
            <w:r w:rsidRPr="004C51C6">
              <w:rPr>
                <w:rFonts w:ascii="Cordia New" w:hAnsi="Cordia New" w:cs="Cordia New"/>
                <w:b/>
                <w:bCs/>
                <w:sz w:val="20"/>
                <w:szCs w:val="20"/>
                <w:cs/>
              </w:rPr>
              <w:tab/>
            </w:r>
            <w:r w:rsidRPr="004C51C6">
              <w:rPr>
                <w:rFonts w:ascii="Cordia New" w:hAnsi="Cordia New" w:cs="Cordia New"/>
                <w:b/>
                <w:bCs/>
                <w:sz w:val="20"/>
                <w:szCs w:val="20"/>
              </w:rPr>
              <w:t>Eliminated</w:t>
            </w:r>
          </w:p>
          <w:p w:rsidR="00580596" w:rsidRPr="004C51C6" w:rsidRDefault="00580596">
            <w:pPr>
              <w:tabs>
                <w:tab w:val="right" w:pos="810"/>
              </w:tabs>
              <w:spacing w:line="192" w:lineRule="auto"/>
              <w:ind w:right="-72"/>
              <w:rPr>
                <w:rFonts w:ascii="Cordia New" w:hAnsi="Cordia New" w:cs="Cordia New"/>
                <w:b/>
                <w:bCs/>
                <w:sz w:val="20"/>
                <w:szCs w:val="20"/>
              </w:rPr>
            </w:pPr>
            <w:r w:rsidRPr="004C51C6">
              <w:rPr>
                <w:rFonts w:ascii="Cordia New" w:hAnsi="Cordia New" w:cs="Cordia New"/>
                <w:b/>
                <w:bCs/>
                <w:sz w:val="20"/>
                <w:szCs w:val="20"/>
              </w:rPr>
              <w:t xml:space="preserve"> </w:t>
            </w:r>
            <w:r w:rsidRPr="004C51C6">
              <w:rPr>
                <w:rFonts w:ascii="Cordia New" w:hAnsi="Cordia New" w:cs="Cordia New"/>
                <w:b/>
                <w:bCs/>
                <w:sz w:val="20"/>
                <w:szCs w:val="20"/>
              </w:rPr>
              <w:tab/>
              <w:t>entries</w:t>
            </w:r>
          </w:p>
        </w:tc>
        <w:tc>
          <w:tcPr>
            <w:tcW w:w="969" w:type="dxa"/>
            <w:tcBorders>
              <w:top w:val="nil"/>
              <w:left w:val="nil"/>
              <w:bottom w:val="single" w:sz="4" w:space="0" w:color="auto"/>
              <w:right w:val="nil"/>
            </w:tcBorders>
            <w:vAlign w:val="center"/>
          </w:tcPr>
          <w:p w:rsidR="00580596" w:rsidRPr="004C51C6" w:rsidRDefault="00580596">
            <w:pPr>
              <w:tabs>
                <w:tab w:val="right" w:pos="810"/>
              </w:tabs>
              <w:spacing w:line="192" w:lineRule="auto"/>
              <w:ind w:right="-72"/>
              <w:rPr>
                <w:rFonts w:ascii="Cordia New" w:hAnsi="Cordia New" w:cs="Cordia New"/>
                <w:b/>
                <w:bCs/>
                <w:sz w:val="20"/>
                <w:szCs w:val="20"/>
                <w:lang w:val="en-GB"/>
              </w:rPr>
            </w:pPr>
          </w:p>
          <w:p w:rsidR="00580596" w:rsidRPr="004C51C6" w:rsidRDefault="00580596">
            <w:pPr>
              <w:tabs>
                <w:tab w:val="right" w:pos="810"/>
              </w:tabs>
              <w:spacing w:line="192" w:lineRule="auto"/>
              <w:ind w:right="-72"/>
              <w:rPr>
                <w:rFonts w:ascii="Cordia New" w:hAnsi="Cordia New" w:cs="Cordia New"/>
                <w:b/>
                <w:bCs/>
                <w:sz w:val="20"/>
                <w:szCs w:val="20"/>
                <w:lang w:val="en-GB"/>
              </w:rPr>
            </w:pPr>
          </w:p>
          <w:p w:rsidR="00580596" w:rsidRPr="004C51C6" w:rsidRDefault="00580596" w:rsidP="00C87EF6">
            <w:pPr>
              <w:tabs>
                <w:tab w:val="right" w:pos="751"/>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Total</w:t>
            </w:r>
          </w:p>
        </w:tc>
      </w:tr>
      <w:tr w:rsidR="00580596" w:rsidRPr="004C51C6" w:rsidTr="0087474B">
        <w:tc>
          <w:tcPr>
            <w:tcW w:w="2604" w:type="dxa"/>
            <w:vAlign w:val="center"/>
          </w:tcPr>
          <w:p w:rsidR="00580596" w:rsidRPr="004C51C6" w:rsidRDefault="00580596" w:rsidP="007E1C01">
            <w:pPr>
              <w:spacing w:line="192" w:lineRule="auto"/>
              <w:ind w:left="-72" w:right="-72"/>
              <w:rPr>
                <w:rFonts w:ascii="Cordia New" w:hAnsi="Cordia New" w:cs="Cordia New"/>
                <w:b/>
                <w:bCs/>
                <w:sz w:val="12"/>
                <w:szCs w:val="12"/>
              </w:rPr>
            </w:pPr>
          </w:p>
        </w:tc>
        <w:tc>
          <w:tcPr>
            <w:tcW w:w="1008" w:type="dxa"/>
            <w:tcBorders>
              <w:top w:val="single" w:sz="4" w:space="0" w:color="auto"/>
              <w:left w:val="nil"/>
              <w:bottom w:val="nil"/>
              <w:right w:val="nil"/>
            </w:tcBorders>
            <w:vAlign w:val="center"/>
          </w:tcPr>
          <w:p w:rsidR="00580596" w:rsidRPr="004C51C6" w:rsidRDefault="00580596">
            <w:pPr>
              <w:spacing w:line="192" w:lineRule="auto"/>
              <w:ind w:left="540" w:right="-72"/>
              <w:rPr>
                <w:rFonts w:ascii="Cordia New" w:hAnsi="Cordia New" w:cs="Cordia New"/>
                <w:b/>
                <w:bCs/>
                <w:sz w:val="12"/>
                <w:szCs w:val="12"/>
              </w:rPr>
            </w:pPr>
          </w:p>
        </w:tc>
        <w:tc>
          <w:tcPr>
            <w:tcW w:w="1008" w:type="dxa"/>
            <w:tcBorders>
              <w:top w:val="single" w:sz="4" w:space="0" w:color="auto"/>
              <w:left w:val="nil"/>
              <w:bottom w:val="nil"/>
              <w:right w:val="nil"/>
            </w:tcBorders>
            <w:vAlign w:val="center"/>
          </w:tcPr>
          <w:p w:rsidR="00580596" w:rsidRPr="004C51C6" w:rsidRDefault="00580596">
            <w:pPr>
              <w:spacing w:line="192" w:lineRule="auto"/>
              <w:ind w:left="540" w:right="-72"/>
              <w:rPr>
                <w:rFonts w:ascii="Cordia New" w:eastAsia="Calibri" w:hAnsi="Cordia New" w:cs="Cordia New"/>
                <w:b/>
                <w:bCs/>
                <w:sz w:val="12"/>
                <w:szCs w:val="12"/>
                <w:lang w:eastAsia="en-US"/>
              </w:rPr>
            </w:pPr>
          </w:p>
        </w:tc>
        <w:tc>
          <w:tcPr>
            <w:tcW w:w="1008" w:type="dxa"/>
            <w:tcBorders>
              <w:top w:val="single" w:sz="4" w:space="0" w:color="auto"/>
              <w:left w:val="nil"/>
              <w:bottom w:val="nil"/>
              <w:right w:val="nil"/>
            </w:tcBorders>
            <w:vAlign w:val="center"/>
          </w:tcPr>
          <w:p w:rsidR="00580596" w:rsidRPr="004C51C6" w:rsidRDefault="00580596">
            <w:pPr>
              <w:spacing w:line="192" w:lineRule="auto"/>
              <w:ind w:left="540" w:right="-72"/>
              <w:rPr>
                <w:rFonts w:ascii="Cordia New" w:hAnsi="Cordia New" w:cs="Cordia New"/>
                <w:b/>
                <w:bCs/>
                <w:sz w:val="12"/>
                <w:szCs w:val="12"/>
              </w:rPr>
            </w:pPr>
          </w:p>
        </w:tc>
        <w:tc>
          <w:tcPr>
            <w:tcW w:w="1008" w:type="dxa"/>
            <w:tcBorders>
              <w:top w:val="single" w:sz="4" w:space="0" w:color="auto"/>
              <w:left w:val="nil"/>
              <w:bottom w:val="nil"/>
              <w:right w:val="nil"/>
            </w:tcBorders>
            <w:vAlign w:val="center"/>
          </w:tcPr>
          <w:p w:rsidR="00580596" w:rsidRPr="004C51C6" w:rsidRDefault="00580596">
            <w:pPr>
              <w:spacing w:line="192" w:lineRule="auto"/>
              <w:ind w:left="540" w:right="-72"/>
              <w:rPr>
                <w:rFonts w:ascii="Cordia New" w:hAnsi="Cordia New" w:cs="Cordia New"/>
                <w:b/>
                <w:bCs/>
                <w:sz w:val="12"/>
                <w:szCs w:val="12"/>
              </w:rPr>
            </w:pPr>
          </w:p>
        </w:tc>
        <w:tc>
          <w:tcPr>
            <w:tcW w:w="1008" w:type="dxa"/>
            <w:tcBorders>
              <w:top w:val="single" w:sz="4" w:space="0" w:color="auto"/>
              <w:left w:val="nil"/>
              <w:bottom w:val="nil"/>
              <w:right w:val="nil"/>
            </w:tcBorders>
            <w:vAlign w:val="center"/>
          </w:tcPr>
          <w:p w:rsidR="00580596" w:rsidRPr="004C51C6" w:rsidRDefault="00580596">
            <w:pPr>
              <w:spacing w:line="192" w:lineRule="auto"/>
              <w:ind w:left="540" w:right="-72"/>
              <w:rPr>
                <w:rFonts w:ascii="Cordia New" w:hAnsi="Cordia New" w:cs="Cordia New"/>
                <w:b/>
                <w:bCs/>
                <w:sz w:val="12"/>
                <w:szCs w:val="12"/>
              </w:rPr>
            </w:pPr>
          </w:p>
        </w:tc>
        <w:tc>
          <w:tcPr>
            <w:tcW w:w="1008" w:type="dxa"/>
            <w:tcBorders>
              <w:top w:val="single" w:sz="4" w:space="0" w:color="auto"/>
              <w:left w:val="nil"/>
              <w:bottom w:val="nil"/>
              <w:right w:val="nil"/>
            </w:tcBorders>
            <w:vAlign w:val="center"/>
          </w:tcPr>
          <w:p w:rsidR="00580596" w:rsidRPr="004C51C6" w:rsidRDefault="00580596">
            <w:pPr>
              <w:spacing w:line="192" w:lineRule="auto"/>
              <w:ind w:left="540" w:right="-72"/>
              <w:rPr>
                <w:rFonts w:ascii="Cordia New" w:hAnsi="Cordia New" w:cs="Cordia New"/>
                <w:b/>
                <w:bCs/>
                <w:sz w:val="12"/>
                <w:szCs w:val="12"/>
              </w:rPr>
            </w:pPr>
          </w:p>
        </w:tc>
        <w:tc>
          <w:tcPr>
            <w:tcW w:w="1008" w:type="dxa"/>
            <w:tcBorders>
              <w:top w:val="single" w:sz="4" w:space="0" w:color="auto"/>
              <w:left w:val="nil"/>
              <w:bottom w:val="nil"/>
              <w:right w:val="nil"/>
            </w:tcBorders>
            <w:vAlign w:val="center"/>
          </w:tcPr>
          <w:p w:rsidR="00580596" w:rsidRPr="004C51C6" w:rsidRDefault="00580596">
            <w:pPr>
              <w:spacing w:line="192" w:lineRule="auto"/>
              <w:ind w:left="540" w:right="-72"/>
              <w:rPr>
                <w:rFonts w:ascii="Cordia New" w:hAnsi="Cordia New" w:cs="Cordia New"/>
                <w:b/>
                <w:bCs/>
                <w:sz w:val="12"/>
                <w:szCs w:val="12"/>
              </w:rPr>
            </w:pPr>
          </w:p>
        </w:tc>
        <w:tc>
          <w:tcPr>
            <w:tcW w:w="1008" w:type="dxa"/>
            <w:tcBorders>
              <w:top w:val="single" w:sz="4" w:space="0" w:color="auto"/>
              <w:left w:val="nil"/>
              <w:bottom w:val="nil"/>
              <w:right w:val="nil"/>
            </w:tcBorders>
          </w:tcPr>
          <w:p w:rsidR="00580596" w:rsidRPr="004C51C6" w:rsidRDefault="00580596">
            <w:pPr>
              <w:spacing w:line="192" w:lineRule="auto"/>
              <w:ind w:left="540" w:right="-72"/>
              <w:rPr>
                <w:rFonts w:ascii="Cordia New" w:hAnsi="Cordia New" w:cs="Cordia New"/>
                <w:b/>
                <w:bCs/>
                <w:sz w:val="12"/>
                <w:szCs w:val="12"/>
              </w:rPr>
            </w:pPr>
          </w:p>
        </w:tc>
        <w:tc>
          <w:tcPr>
            <w:tcW w:w="1008" w:type="dxa"/>
            <w:tcBorders>
              <w:top w:val="single" w:sz="4" w:space="0" w:color="auto"/>
              <w:left w:val="nil"/>
              <w:bottom w:val="nil"/>
              <w:right w:val="nil"/>
            </w:tcBorders>
          </w:tcPr>
          <w:p w:rsidR="00580596" w:rsidRPr="004C51C6" w:rsidRDefault="00580596">
            <w:pPr>
              <w:spacing w:line="192" w:lineRule="auto"/>
              <w:ind w:left="540" w:right="-72"/>
              <w:rPr>
                <w:rFonts w:ascii="Cordia New" w:hAnsi="Cordia New" w:cs="Cordia New"/>
                <w:b/>
                <w:bCs/>
                <w:sz w:val="12"/>
                <w:szCs w:val="12"/>
              </w:rPr>
            </w:pPr>
          </w:p>
        </w:tc>
        <w:tc>
          <w:tcPr>
            <w:tcW w:w="1008" w:type="dxa"/>
            <w:tcBorders>
              <w:top w:val="single" w:sz="4" w:space="0" w:color="auto"/>
              <w:left w:val="nil"/>
              <w:bottom w:val="nil"/>
              <w:right w:val="nil"/>
            </w:tcBorders>
            <w:vAlign w:val="center"/>
          </w:tcPr>
          <w:p w:rsidR="00580596" w:rsidRPr="004C51C6" w:rsidRDefault="00580596">
            <w:pPr>
              <w:spacing w:line="192" w:lineRule="auto"/>
              <w:ind w:left="540" w:right="-72"/>
              <w:rPr>
                <w:rFonts w:ascii="Cordia New" w:hAnsi="Cordia New" w:cs="Cordia New"/>
                <w:b/>
                <w:bCs/>
                <w:sz w:val="12"/>
                <w:szCs w:val="12"/>
              </w:rPr>
            </w:pPr>
          </w:p>
        </w:tc>
        <w:tc>
          <w:tcPr>
            <w:tcW w:w="1008" w:type="dxa"/>
            <w:tcBorders>
              <w:top w:val="single" w:sz="4" w:space="0" w:color="auto"/>
              <w:left w:val="nil"/>
              <w:bottom w:val="nil"/>
              <w:right w:val="nil"/>
            </w:tcBorders>
            <w:vAlign w:val="center"/>
          </w:tcPr>
          <w:p w:rsidR="00580596" w:rsidRPr="004C51C6" w:rsidRDefault="00580596">
            <w:pPr>
              <w:spacing w:line="192" w:lineRule="auto"/>
              <w:ind w:left="540" w:right="-72"/>
              <w:rPr>
                <w:rFonts w:ascii="Cordia New" w:hAnsi="Cordia New" w:cs="Cordia New"/>
                <w:b/>
                <w:bCs/>
                <w:sz w:val="12"/>
                <w:szCs w:val="12"/>
              </w:rPr>
            </w:pPr>
          </w:p>
        </w:tc>
        <w:tc>
          <w:tcPr>
            <w:tcW w:w="1008" w:type="dxa"/>
            <w:tcBorders>
              <w:top w:val="single" w:sz="4" w:space="0" w:color="auto"/>
              <w:left w:val="nil"/>
              <w:bottom w:val="nil"/>
              <w:right w:val="nil"/>
            </w:tcBorders>
            <w:vAlign w:val="center"/>
          </w:tcPr>
          <w:p w:rsidR="00580596" w:rsidRPr="004C51C6" w:rsidRDefault="00580596">
            <w:pPr>
              <w:spacing w:line="192" w:lineRule="auto"/>
              <w:ind w:left="540" w:right="-72"/>
              <w:rPr>
                <w:rFonts w:ascii="Cordia New" w:hAnsi="Cordia New" w:cs="Cordia New"/>
                <w:b/>
                <w:bCs/>
                <w:sz w:val="12"/>
                <w:szCs w:val="12"/>
              </w:rPr>
            </w:pPr>
          </w:p>
        </w:tc>
        <w:tc>
          <w:tcPr>
            <w:tcW w:w="969" w:type="dxa"/>
            <w:tcBorders>
              <w:top w:val="single" w:sz="4" w:space="0" w:color="auto"/>
              <w:left w:val="nil"/>
              <w:bottom w:val="nil"/>
              <w:right w:val="nil"/>
            </w:tcBorders>
            <w:vAlign w:val="center"/>
          </w:tcPr>
          <w:p w:rsidR="00580596" w:rsidRPr="004C51C6" w:rsidRDefault="00580596">
            <w:pPr>
              <w:spacing w:line="192" w:lineRule="auto"/>
              <w:ind w:left="540" w:right="-72"/>
              <w:rPr>
                <w:rFonts w:ascii="Cordia New" w:hAnsi="Cordia New" w:cs="Cordia New"/>
                <w:b/>
                <w:bCs/>
                <w:sz w:val="12"/>
                <w:szCs w:val="12"/>
              </w:rPr>
            </w:pPr>
          </w:p>
        </w:tc>
      </w:tr>
      <w:tr w:rsidR="0075730F" w:rsidRPr="004C51C6" w:rsidTr="006457B2">
        <w:trPr>
          <w:trHeight w:val="61"/>
        </w:trPr>
        <w:tc>
          <w:tcPr>
            <w:tcW w:w="2604"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 xml:space="preserve">Quantity of coal sales </w:t>
            </w:r>
            <w:r w:rsidRPr="004C51C6">
              <w:rPr>
                <w:rFonts w:ascii="Cordia New" w:hAnsi="Cordia New" w:cs="Cordia New"/>
                <w:sz w:val="20"/>
                <w:szCs w:val="20"/>
                <w:cs/>
                <w:lang w:val="en-GB"/>
              </w:rPr>
              <w:t>(</w:t>
            </w:r>
            <w:r w:rsidRPr="004C51C6">
              <w:rPr>
                <w:rFonts w:ascii="Cordia New" w:hAnsi="Cordia New" w:cs="Cordia New"/>
                <w:sz w:val="20"/>
                <w:szCs w:val="20"/>
                <w:lang w:val="en-GB"/>
              </w:rPr>
              <w:t>unit</w:t>
            </w:r>
            <w:r w:rsidRPr="004C51C6">
              <w:rPr>
                <w:rFonts w:ascii="Cordia New" w:hAnsi="Cordia New" w:cs="Cordia New"/>
                <w:sz w:val="20"/>
                <w:szCs w:val="20"/>
                <w:cs/>
                <w:lang w:val="en-GB"/>
              </w:rPr>
              <w:t xml:space="preserve">: </w:t>
            </w:r>
            <w:r w:rsidRPr="004C51C6">
              <w:rPr>
                <w:rFonts w:ascii="Cordia New" w:hAnsi="Cordia New" w:cs="Cordia New"/>
                <w:sz w:val="20"/>
                <w:szCs w:val="20"/>
                <w:lang w:val="en-GB"/>
              </w:rPr>
              <w:t>thousand tons</w:t>
            </w:r>
            <w:r w:rsidRPr="004C51C6">
              <w:rPr>
                <w:rFonts w:ascii="Cordia New" w:hAnsi="Cordia New" w:cs="Cordia New"/>
                <w:sz w:val="20"/>
                <w:szCs w:val="20"/>
                <w:cs/>
                <w:lang w:val="en-GB"/>
              </w:rPr>
              <w:t>)</w:t>
            </w:r>
          </w:p>
        </w:tc>
        <w:tc>
          <w:tcPr>
            <w:tcW w:w="1008" w:type="dxa"/>
            <w:tcBorders>
              <w:top w:val="nil"/>
              <w:left w:val="nil"/>
              <w:bottom w:val="single" w:sz="2" w:space="0" w:color="auto"/>
              <w:right w:val="nil"/>
            </w:tcBorders>
            <w:vAlign w:val="center"/>
          </w:tcPr>
          <w:p w:rsidR="0075730F" w:rsidRPr="00592074"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522</w:t>
            </w:r>
          </w:p>
        </w:tc>
        <w:tc>
          <w:tcPr>
            <w:tcW w:w="1008" w:type="dxa"/>
            <w:tcBorders>
              <w:top w:val="nil"/>
              <w:left w:val="nil"/>
              <w:bottom w:val="single" w:sz="2" w:space="0" w:color="auto"/>
              <w:right w:val="nil"/>
            </w:tcBorders>
            <w:vAlign w:val="center"/>
          </w:tcPr>
          <w:p w:rsidR="0075730F" w:rsidRPr="00592074"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6</w:t>
            </w:r>
            <w:r w:rsidRPr="00592074">
              <w:rPr>
                <w:rFonts w:ascii="Cordia New" w:hAnsi="Cordia New" w:cs="Cordia New"/>
                <w:sz w:val="20"/>
                <w:szCs w:val="20"/>
                <w:lang w:val="en-GB"/>
              </w:rPr>
              <w:t>,</w:t>
            </w:r>
            <w:r w:rsidRPr="005E6B22">
              <w:rPr>
                <w:rFonts w:ascii="Cordia New" w:hAnsi="Cordia New" w:cs="Cordia New"/>
                <w:sz w:val="20"/>
                <w:szCs w:val="20"/>
                <w:lang w:val="en-GB"/>
              </w:rPr>
              <w:t>105</w:t>
            </w:r>
          </w:p>
        </w:tc>
        <w:tc>
          <w:tcPr>
            <w:tcW w:w="1008" w:type="dxa"/>
            <w:tcBorders>
              <w:top w:val="nil"/>
              <w:left w:val="nil"/>
              <w:bottom w:val="single" w:sz="2" w:space="0" w:color="auto"/>
              <w:right w:val="nil"/>
            </w:tcBorders>
            <w:vAlign w:val="center"/>
          </w:tcPr>
          <w:p w:rsidR="0075730F" w:rsidRPr="00592074"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3</w:t>
            </w:r>
            <w:r w:rsidRPr="00592074">
              <w:rPr>
                <w:rFonts w:ascii="Cordia New" w:hAnsi="Cordia New" w:cs="Cordia New"/>
                <w:sz w:val="20"/>
                <w:szCs w:val="20"/>
                <w:lang w:val="en-GB"/>
              </w:rPr>
              <w:t>,</w:t>
            </w:r>
            <w:r w:rsidRPr="005E6B22">
              <w:rPr>
                <w:rFonts w:ascii="Cordia New" w:hAnsi="Cordia New" w:cs="Cordia New"/>
                <w:sz w:val="20"/>
                <w:szCs w:val="20"/>
                <w:lang w:val="en-GB"/>
              </w:rPr>
              <w:t>230</w:t>
            </w:r>
          </w:p>
        </w:tc>
        <w:tc>
          <w:tcPr>
            <w:tcW w:w="1008" w:type="dxa"/>
            <w:tcBorders>
              <w:top w:val="nil"/>
              <w:left w:val="nil"/>
              <w:bottom w:val="single" w:sz="2" w:space="0" w:color="auto"/>
              <w:right w:val="nil"/>
            </w:tcBorders>
            <w:vAlign w:val="center"/>
          </w:tcPr>
          <w:p w:rsidR="0075730F" w:rsidRPr="00592074"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107</w:t>
            </w:r>
          </w:p>
        </w:tc>
        <w:tc>
          <w:tcPr>
            <w:tcW w:w="1008" w:type="dxa"/>
            <w:tcBorders>
              <w:top w:val="nil"/>
              <w:left w:val="nil"/>
              <w:bottom w:val="single" w:sz="2" w:space="0" w:color="auto"/>
              <w:right w:val="nil"/>
            </w:tcBorders>
            <w:vAlign w:val="center"/>
          </w:tcPr>
          <w:p w:rsidR="0075730F" w:rsidRPr="00592074" w:rsidRDefault="0075730F" w:rsidP="00846D5E">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p>
        </w:tc>
        <w:tc>
          <w:tcPr>
            <w:tcW w:w="1008" w:type="dxa"/>
            <w:tcBorders>
              <w:top w:val="nil"/>
              <w:left w:val="nil"/>
              <w:bottom w:val="single" w:sz="2" w:space="0" w:color="auto"/>
              <w:right w:val="nil"/>
            </w:tcBorders>
            <w:vAlign w:val="center"/>
          </w:tcPr>
          <w:p w:rsidR="0075730F" w:rsidRPr="00592074"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92074">
              <w:rPr>
                <w:rFonts w:ascii="Cordia New" w:hAnsi="Cordia New" w:cs="Cordia New"/>
                <w:sz w:val="20"/>
                <w:szCs w:val="20"/>
                <w:lang w:val="en-GB"/>
              </w:rPr>
              <w:t>-</w:t>
            </w:r>
          </w:p>
        </w:tc>
        <w:tc>
          <w:tcPr>
            <w:tcW w:w="1008" w:type="dxa"/>
            <w:tcBorders>
              <w:top w:val="nil"/>
              <w:left w:val="nil"/>
              <w:bottom w:val="single" w:sz="2" w:space="0" w:color="auto"/>
              <w:right w:val="nil"/>
            </w:tcBorders>
            <w:vAlign w:val="center"/>
          </w:tcPr>
          <w:p w:rsidR="0075730F" w:rsidRPr="002831CD"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top w:val="nil"/>
              <w:left w:val="nil"/>
              <w:bottom w:val="single" w:sz="2" w:space="0" w:color="auto"/>
              <w:right w:val="nil"/>
            </w:tcBorders>
            <w:vAlign w:val="center"/>
          </w:tcPr>
          <w:p w:rsidR="0075730F" w:rsidRPr="002831CD" w:rsidRDefault="0075730F" w:rsidP="00846D5E">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top w:val="nil"/>
              <w:left w:val="nil"/>
              <w:bottom w:val="single" w:sz="2" w:space="0" w:color="auto"/>
              <w:right w:val="nil"/>
            </w:tcBorders>
            <w:vAlign w:val="bottom"/>
          </w:tcPr>
          <w:p w:rsidR="0075730F" w:rsidRPr="002831CD" w:rsidRDefault="0075730F" w:rsidP="00846D5E">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top w:val="nil"/>
              <w:left w:val="nil"/>
              <w:bottom w:val="single" w:sz="2" w:space="0" w:color="auto"/>
              <w:right w:val="nil"/>
            </w:tcBorders>
            <w:vAlign w:val="center"/>
          </w:tcPr>
          <w:p w:rsidR="0075730F" w:rsidRPr="002831CD" w:rsidRDefault="0075730F" w:rsidP="00846D5E">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top w:val="nil"/>
              <w:left w:val="nil"/>
              <w:bottom w:val="single" w:sz="2" w:space="0" w:color="auto"/>
              <w:right w:val="nil"/>
            </w:tcBorders>
            <w:vAlign w:val="center"/>
          </w:tcPr>
          <w:p w:rsidR="0075730F" w:rsidRPr="002831CD"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9</w:t>
            </w:r>
            <w:r w:rsidRPr="002831CD">
              <w:rPr>
                <w:rFonts w:ascii="Cordia New" w:hAnsi="Cordia New" w:cs="Cordia New"/>
                <w:sz w:val="20"/>
                <w:szCs w:val="20"/>
                <w:lang w:val="en-GB"/>
              </w:rPr>
              <w:t>,</w:t>
            </w:r>
            <w:r w:rsidRPr="005E6B22">
              <w:rPr>
                <w:rFonts w:ascii="Cordia New" w:hAnsi="Cordia New" w:cs="Cordia New"/>
                <w:sz w:val="20"/>
                <w:szCs w:val="20"/>
                <w:lang w:val="en-GB"/>
              </w:rPr>
              <w:t>964</w:t>
            </w:r>
          </w:p>
        </w:tc>
        <w:tc>
          <w:tcPr>
            <w:tcW w:w="1008" w:type="dxa"/>
            <w:tcBorders>
              <w:top w:val="nil"/>
              <w:left w:val="nil"/>
              <w:bottom w:val="single" w:sz="2" w:space="0" w:color="auto"/>
              <w:right w:val="nil"/>
            </w:tcBorders>
            <w:vAlign w:val="center"/>
          </w:tcPr>
          <w:p w:rsidR="0075730F" w:rsidRPr="002831CD" w:rsidRDefault="0075730F" w:rsidP="00846D5E">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969" w:type="dxa"/>
            <w:tcBorders>
              <w:top w:val="nil"/>
              <w:left w:val="nil"/>
              <w:bottom w:val="single" w:sz="2" w:space="0" w:color="auto"/>
              <w:right w:val="nil"/>
            </w:tcBorders>
            <w:vAlign w:val="center"/>
          </w:tcPr>
          <w:p w:rsidR="0075730F" w:rsidRPr="00B03EB6" w:rsidRDefault="0075730F" w:rsidP="00846D5E">
            <w:pPr>
              <w:tabs>
                <w:tab w:val="decimal" w:pos="778"/>
              </w:tabs>
              <w:spacing w:line="230" w:lineRule="exact"/>
              <w:ind w:right="-72"/>
              <w:jc w:val="both"/>
              <w:rPr>
                <w:rFonts w:ascii="Cordia New" w:hAnsi="Cordia New" w:cs="Cordia New"/>
                <w:sz w:val="20"/>
                <w:szCs w:val="20"/>
                <w:lang w:val="en-GB"/>
              </w:rPr>
            </w:pPr>
            <w:r w:rsidRPr="00B03EB6">
              <w:rPr>
                <w:rFonts w:ascii="Cordia New" w:hAnsi="Cordia New" w:cs="Cordia New"/>
                <w:sz w:val="20"/>
                <w:szCs w:val="20"/>
                <w:lang w:val="en-GB"/>
              </w:rPr>
              <w:t>9,964</w:t>
            </w:r>
          </w:p>
        </w:tc>
      </w:tr>
      <w:tr w:rsidR="0075730F" w:rsidRPr="004C51C6" w:rsidTr="00853BAC">
        <w:tc>
          <w:tcPr>
            <w:tcW w:w="2604" w:type="dxa"/>
            <w:vAlign w:val="center"/>
          </w:tcPr>
          <w:p w:rsidR="0075730F" w:rsidRPr="004C51C6" w:rsidRDefault="0075730F" w:rsidP="0075730F">
            <w:pPr>
              <w:spacing w:line="192" w:lineRule="auto"/>
              <w:ind w:left="-72" w:right="-72"/>
              <w:rPr>
                <w:rFonts w:ascii="Cordia New" w:hAnsi="Cordia New" w:cs="Cordia New"/>
                <w:b/>
                <w:bCs/>
                <w:sz w:val="12"/>
                <w:szCs w:val="12"/>
              </w:rPr>
            </w:pPr>
          </w:p>
        </w:tc>
        <w:tc>
          <w:tcPr>
            <w:tcW w:w="1008" w:type="dxa"/>
            <w:tcBorders>
              <w:top w:val="single" w:sz="2" w:space="0" w:color="auto"/>
              <w:left w:val="nil"/>
              <w:right w:val="nil"/>
            </w:tcBorders>
            <w:vAlign w:val="bottom"/>
          </w:tcPr>
          <w:p w:rsidR="0075730F" w:rsidRPr="002831CD" w:rsidRDefault="0075730F" w:rsidP="00846D5E">
            <w:pPr>
              <w:tabs>
                <w:tab w:val="decimal" w:pos="821"/>
              </w:tabs>
              <w:ind w:right="-72"/>
              <w:jc w:val="both"/>
              <w:rPr>
                <w:rFonts w:ascii="Cordia New" w:hAnsi="Cordia New" w:cs="Cordia New"/>
                <w:sz w:val="12"/>
                <w:szCs w:val="12"/>
                <w:lang w:val="en-GB"/>
              </w:rPr>
            </w:pPr>
          </w:p>
        </w:tc>
        <w:tc>
          <w:tcPr>
            <w:tcW w:w="1008" w:type="dxa"/>
            <w:tcBorders>
              <w:top w:val="single" w:sz="2" w:space="0" w:color="auto"/>
              <w:left w:val="nil"/>
              <w:right w:val="nil"/>
            </w:tcBorders>
            <w:vAlign w:val="bottom"/>
          </w:tcPr>
          <w:p w:rsidR="0075730F" w:rsidRPr="002831CD" w:rsidRDefault="0075730F" w:rsidP="00846D5E">
            <w:pPr>
              <w:tabs>
                <w:tab w:val="decimal" w:pos="821"/>
              </w:tabs>
              <w:ind w:right="-72"/>
              <w:jc w:val="both"/>
              <w:rPr>
                <w:rFonts w:ascii="Cordia New" w:hAnsi="Cordia New" w:cs="Cordia New"/>
                <w:sz w:val="12"/>
                <w:szCs w:val="12"/>
                <w:lang w:val="en-GB"/>
              </w:rPr>
            </w:pPr>
          </w:p>
        </w:tc>
        <w:tc>
          <w:tcPr>
            <w:tcW w:w="1008" w:type="dxa"/>
            <w:tcBorders>
              <w:top w:val="single" w:sz="2" w:space="0" w:color="auto"/>
              <w:left w:val="nil"/>
              <w:right w:val="nil"/>
            </w:tcBorders>
            <w:vAlign w:val="bottom"/>
          </w:tcPr>
          <w:p w:rsidR="0075730F" w:rsidRPr="002831CD" w:rsidRDefault="0075730F" w:rsidP="00846D5E">
            <w:pPr>
              <w:tabs>
                <w:tab w:val="decimal" w:pos="821"/>
              </w:tabs>
              <w:ind w:right="-72"/>
              <w:jc w:val="both"/>
              <w:rPr>
                <w:rFonts w:ascii="Cordia New" w:hAnsi="Cordia New" w:cs="Cordia New"/>
                <w:sz w:val="12"/>
                <w:szCs w:val="12"/>
                <w:lang w:val="en-GB"/>
              </w:rPr>
            </w:pPr>
          </w:p>
        </w:tc>
        <w:tc>
          <w:tcPr>
            <w:tcW w:w="1008" w:type="dxa"/>
            <w:tcBorders>
              <w:top w:val="single" w:sz="2" w:space="0" w:color="auto"/>
              <w:left w:val="nil"/>
              <w:right w:val="nil"/>
            </w:tcBorders>
            <w:vAlign w:val="bottom"/>
          </w:tcPr>
          <w:p w:rsidR="0075730F" w:rsidRPr="002831CD" w:rsidRDefault="0075730F" w:rsidP="00846D5E">
            <w:pPr>
              <w:tabs>
                <w:tab w:val="decimal" w:pos="821"/>
              </w:tabs>
              <w:ind w:right="-72"/>
              <w:jc w:val="both"/>
              <w:rPr>
                <w:rFonts w:ascii="Cordia New" w:hAnsi="Cordia New" w:cs="Cordia New"/>
                <w:sz w:val="12"/>
                <w:szCs w:val="12"/>
                <w:lang w:val="en-GB"/>
              </w:rPr>
            </w:pPr>
          </w:p>
        </w:tc>
        <w:tc>
          <w:tcPr>
            <w:tcW w:w="1008" w:type="dxa"/>
            <w:tcBorders>
              <w:top w:val="single" w:sz="2" w:space="0" w:color="auto"/>
              <w:left w:val="nil"/>
              <w:right w:val="nil"/>
            </w:tcBorders>
            <w:vAlign w:val="bottom"/>
          </w:tcPr>
          <w:p w:rsidR="0075730F" w:rsidRPr="002831CD" w:rsidRDefault="0075730F" w:rsidP="00846D5E">
            <w:pPr>
              <w:tabs>
                <w:tab w:val="decimal" w:pos="821"/>
              </w:tabs>
              <w:ind w:right="-72"/>
              <w:jc w:val="both"/>
              <w:rPr>
                <w:rFonts w:ascii="Cordia New" w:hAnsi="Cordia New" w:cs="Cordia New"/>
                <w:sz w:val="12"/>
                <w:szCs w:val="12"/>
                <w:lang w:val="en-GB"/>
              </w:rPr>
            </w:pPr>
          </w:p>
        </w:tc>
        <w:tc>
          <w:tcPr>
            <w:tcW w:w="1008" w:type="dxa"/>
            <w:tcBorders>
              <w:top w:val="single" w:sz="2" w:space="0" w:color="auto"/>
              <w:left w:val="nil"/>
              <w:right w:val="nil"/>
            </w:tcBorders>
            <w:vAlign w:val="bottom"/>
          </w:tcPr>
          <w:p w:rsidR="0075730F" w:rsidRPr="002831CD" w:rsidRDefault="0075730F" w:rsidP="00846D5E">
            <w:pPr>
              <w:tabs>
                <w:tab w:val="decimal" w:pos="821"/>
              </w:tabs>
              <w:ind w:right="-72"/>
              <w:jc w:val="both"/>
              <w:outlineLvl w:val="0"/>
              <w:rPr>
                <w:rFonts w:ascii="Cordia New" w:hAnsi="Cordia New" w:cs="Cordia New"/>
                <w:sz w:val="12"/>
                <w:szCs w:val="12"/>
                <w:lang w:val="en-GB"/>
              </w:rPr>
            </w:pPr>
          </w:p>
        </w:tc>
        <w:tc>
          <w:tcPr>
            <w:tcW w:w="1008" w:type="dxa"/>
            <w:tcBorders>
              <w:top w:val="single" w:sz="2" w:space="0" w:color="auto"/>
              <w:left w:val="nil"/>
              <w:right w:val="nil"/>
            </w:tcBorders>
            <w:vAlign w:val="bottom"/>
          </w:tcPr>
          <w:p w:rsidR="0075730F" w:rsidRPr="002831CD" w:rsidRDefault="0075730F" w:rsidP="00846D5E">
            <w:pPr>
              <w:tabs>
                <w:tab w:val="decimal" w:pos="821"/>
              </w:tabs>
              <w:ind w:right="-72"/>
              <w:jc w:val="both"/>
              <w:outlineLvl w:val="0"/>
              <w:rPr>
                <w:rFonts w:ascii="Cordia New" w:hAnsi="Cordia New" w:cs="Cordia New"/>
                <w:sz w:val="12"/>
                <w:szCs w:val="12"/>
                <w:lang w:val="en-GB"/>
              </w:rPr>
            </w:pPr>
          </w:p>
        </w:tc>
        <w:tc>
          <w:tcPr>
            <w:tcW w:w="1008" w:type="dxa"/>
            <w:tcBorders>
              <w:top w:val="single" w:sz="2" w:space="0" w:color="auto"/>
              <w:left w:val="nil"/>
              <w:right w:val="nil"/>
            </w:tcBorders>
            <w:vAlign w:val="bottom"/>
          </w:tcPr>
          <w:p w:rsidR="0075730F" w:rsidRPr="002831CD" w:rsidRDefault="0075730F" w:rsidP="00846D5E">
            <w:pPr>
              <w:tabs>
                <w:tab w:val="decimal" w:pos="821"/>
              </w:tabs>
              <w:ind w:right="-72"/>
              <w:jc w:val="both"/>
              <w:rPr>
                <w:rFonts w:ascii="Cordia New" w:hAnsi="Cordia New" w:cs="Cordia New"/>
                <w:sz w:val="12"/>
                <w:szCs w:val="12"/>
                <w:lang w:val="en-GB"/>
              </w:rPr>
            </w:pPr>
          </w:p>
        </w:tc>
        <w:tc>
          <w:tcPr>
            <w:tcW w:w="1008" w:type="dxa"/>
            <w:tcBorders>
              <w:top w:val="single" w:sz="2" w:space="0" w:color="auto"/>
              <w:left w:val="nil"/>
              <w:right w:val="nil"/>
            </w:tcBorders>
            <w:vAlign w:val="bottom"/>
          </w:tcPr>
          <w:p w:rsidR="0075730F" w:rsidRPr="002831CD" w:rsidRDefault="0075730F" w:rsidP="00846D5E">
            <w:pPr>
              <w:tabs>
                <w:tab w:val="decimal" w:pos="821"/>
              </w:tabs>
              <w:ind w:right="-72"/>
              <w:jc w:val="both"/>
              <w:rPr>
                <w:rFonts w:ascii="Cordia New" w:hAnsi="Cordia New" w:cs="Cordia New"/>
                <w:sz w:val="12"/>
                <w:szCs w:val="12"/>
                <w:lang w:val="en-GB"/>
              </w:rPr>
            </w:pPr>
          </w:p>
        </w:tc>
        <w:tc>
          <w:tcPr>
            <w:tcW w:w="1008" w:type="dxa"/>
            <w:tcBorders>
              <w:top w:val="single" w:sz="2" w:space="0" w:color="auto"/>
              <w:left w:val="nil"/>
              <w:right w:val="nil"/>
            </w:tcBorders>
            <w:vAlign w:val="bottom"/>
          </w:tcPr>
          <w:p w:rsidR="0075730F" w:rsidRPr="002831CD" w:rsidRDefault="0075730F" w:rsidP="00846D5E">
            <w:pPr>
              <w:tabs>
                <w:tab w:val="decimal" w:pos="821"/>
              </w:tabs>
              <w:ind w:right="-72"/>
              <w:jc w:val="both"/>
              <w:rPr>
                <w:rFonts w:ascii="Cordia New" w:hAnsi="Cordia New" w:cs="Cordia New"/>
                <w:sz w:val="12"/>
                <w:szCs w:val="12"/>
                <w:lang w:val="en-GB"/>
              </w:rPr>
            </w:pPr>
          </w:p>
        </w:tc>
        <w:tc>
          <w:tcPr>
            <w:tcW w:w="1008" w:type="dxa"/>
            <w:tcBorders>
              <w:top w:val="single" w:sz="2" w:space="0" w:color="auto"/>
              <w:left w:val="nil"/>
              <w:right w:val="nil"/>
            </w:tcBorders>
            <w:vAlign w:val="bottom"/>
          </w:tcPr>
          <w:p w:rsidR="0075730F" w:rsidRPr="002831CD" w:rsidRDefault="0075730F" w:rsidP="00846D5E">
            <w:pPr>
              <w:tabs>
                <w:tab w:val="decimal" w:pos="821"/>
              </w:tabs>
              <w:ind w:right="-72"/>
              <w:jc w:val="both"/>
              <w:rPr>
                <w:rFonts w:ascii="Cordia New" w:hAnsi="Cordia New" w:cs="Cordia New"/>
                <w:sz w:val="12"/>
                <w:szCs w:val="12"/>
                <w:lang w:val="en-GB"/>
              </w:rPr>
            </w:pPr>
          </w:p>
        </w:tc>
        <w:tc>
          <w:tcPr>
            <w:tcW w:w="1008" w:type="dxa"/>
            <w:tcBorders>
              <w:top w:val="single" w:sz="2" w:space="0" w:color="auto"/>
              <w:left w:val="nil"/>
              <w:right w:val="nil"/>
            </w:tcBorders>
            <w:vAlign w:val="bottom"/>
          </w:tcPr>
          <w:p w:rsidR="0075730F" w:rsidRPr="0059114A" w:rsidRDefault="0075730F" w:rsidP="00846D5E">
            <w:pPr>
              <w:tabs>
                <w:tab w:val="decimal" w:pos="821"/>
              </w:tabs>
              <w:spacing w:line="230" w:lineRule="exact"/>
              <w:ind w:right="-72"/>
              <w:jc w:val="both"/>
              <w:rPr>
                <w:rFonts w:ascii="Cordia New" w:hAnsi="Cordia New" w:cs="Cordia New"/>
                <w:sz w:val="20"/>
                <w:szCs w:val="20"/>
                <w:lang w:val="en-GB"/>
              </w:rPr>
            </w:pPr>
          </w:p>
        </w:tc>
        <w:tc>
          <w:tcPr>
            <w:tcW w:w="969" w:type="dxa"/>
            <w:tcBorders>
              <w:top w:val="single" w:sz="2" w:space="0" w:color="auto"/>
              <w:left w:val="nil"/>
              <w:right w:val="nil"/>
            </w:tcBorders>
            <w:vAlign w:val="bottom"/>
          </w:tcPr>
          <w:p w:rsidR="0075730F" w:rsidRPr="000B61C9" w:rsidRDefault="0075730F" w:rsidP="00846D5E">
            <w:pPr>
              <w:tabs>
                <w:tab w:val="decimal" w:pos="778"/>
              </w:tabs>
              <w:spacing w:line="230" w:lineRule="exact"/>
              <w:ind w:right="-72"/>
              <w:jc w:val="both"/>
              <w:rPr>
                <w:rFonts w:ascii="Cordia New" w:hAnsi="Cordia New" w:cs="Cordia New"/>
                <w:sz w:val="20"/>
                <w:szCs w:val="20"/>
                <w:lang w:val="en-GB"/>
              </w:rPr>
            </w:pPr>
          </w:p>
        </w:tc>
      </w:tr>
      <w:tr w:rsidR="0075730F" w:rsidRPr="004C51C6" w:rsidTr="006457B2">
        <w:tc>
          <w:tcPr>
            <w:tcW w:w="2604"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Sales and service income</w:t>
            </w:r>
          </w:p>
        </w:tc>
        <w:tc>
          <w:tcPr>
            <w:tcW w:w="1008" w:type="dxa"/>
            <w:tcBorders>
              <w:left w:val="nil"/>
              <w:bottom w:val="nil"/>
              <w:right w:val="nil"/>
            </w:tcBorders>
            <w:vAlign w:val="center"/>
          </w:tcPr>
          <w:p w:rsidR="0075730F" w:rsidRPr="00592074"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w:t>
            </w:r>
            <w:r w:rsidRPr="00592074">
              <w:rPr>
                <w:rFonts w:ascii="Cordia New" w:hAnsi="Cordia New" w:cs="Cordia New"/>
                <w:sz w:val="20"/>
                <w:szCs w:val="20"/>
                <w:lang w:val="en-GB"/>
              </w:rPr>
              <w:t>,</w:t>
            </w:r>
            <w:r w:rsidRPr="005E6B22">
              <w:rPr>
                <w:rFonts w:ascii="Cordia New" w:hAnsi="Cordia New" w:cs="Cordia New"/>
                <w:sz w:val="20"/>
                <w:szCs w:val="20"/>
                <w:lang w:val="en-GB"/>
              </w:rPr>
              <w:t>560</w:t>
            </w:r>
            <w:r w:rsidRPr="00592074">
              <w:rPr>
                <w:rFonts w:ascii="Cordia New" w:hAnsi="Cordia New" w:cs="Cordia New"/>
                <w:sz w:val="20"/>
                <w:szCs w:val="20"/>
                <w:lang w:val="en-GB"/>
              </w:rPr>
              <w:t>,</w:t>
            </w:r>
            <w:r w:rsidRPr="005E6B22">
              <w:rPr>
                <w:rFonts w:ascii="Cordia New" w:hAnsi="Cordia New" w:cs="Cordia New"/>
                <w:sz w:val="20"/>
                <w:szCs w:val="20"/>
                <w:lang w:val="en-GB"/>
              </w:rPr>
              <w:t>359</w:t>
            </w:r>
          </w:p>
        </w:tc>
        <w:tc>
          <w:tcPr>
            <w:tcW w:w="1008" w:type="dxa"/>
            <w:tcBorders>
              <w:left w:val="nil"/>
              <w:bottom w:val="nil"/>
              <w:right w:val="nil"/>
            </w:tcBorders>
            <w:vAlign w:val="center"/>
          </w:tcPr>
          <w:p w:rsidR="0075730F" w:rsidRPr="00592074" w:rsidRDefault="0075730F" w:rsidP="00846D5E">
            <w:pPr>
              <w:tabs>
                <w:tab w:val="decimal" w:pos="821"/>
              </w:tabs>
              <w:spacing w:line="230" w:lineRule="exact"/>
              <w:ind w:right="-72"/>
              <w:jc w:val="both"/>
              <w:rPr>
                <w:rFonts w:ascii="Cordia New" w:hAnsi="Cordia New" w:cs="Cordia New"/>
                <w:sz w:val="20"/>
                <w:szCs w:val="20"/>
                <w:cs/>
                <w:lang w:val="en-GB"/>
              </w:rPr>
            </w:pPr>
            <w:r w:rsidRPr="005E6B22">
              <w:rPr>
                <w:rFonts w:ascii="Cordia New" w:hAnsi="Cordia New" w:cs="Cordia New"/>
                <w:sz w:val="20"/>
                <w:szCs w:val="20"/>
                <w:lang w:val="en-GB"/>
              </w:rPr>
              <w:t>20</w:t>
            </w:r>
            <w:r w:rsidRPr="00592074">
              <w:rPr>
                <w:rFonts w:ascii="Cordia New" w:hAnsi="Cordia New" w:cs="Cordia New"/>
                <w:sz w:val="20"/>
                <w:szCs w:val="20"/>
                <w:lang w:val="en-GB"/>
              </w:rPr>
              <w:t>,</w:t>
            </w:r>
            <w:r w:rsidRPr="005E6B22">
              <w:rPr>
                <w:rFonts w:ascii="Cordia New" w:hAnsi="Cordia New" w:cs="Cordia New"/>
                <w:sz w:val="20"/>
                <w:szCs w:val="20"/>
                <w:lang w:val="en-GB"/>
              </w:rPr>
              <w:t>063</w:t>
            </w:r>
            <w:r w:rsidRPr="00592074">
              <w:rPr>
                <w:rFonts w:ascii="Cordia New" w:hAnsi="Cordia New" w:cs="Cordia New"/>
                <w:sz w:val="20"/>
                <w:szCs w:val="20"/>
                <w:lang w:val="en-GB"/>
              </w:rPr>
              <w:t>,</w:t>
            </w:r>
            <w:r w:rsidRPr="005E6B22">
              <w:rPr>
                <w:rFonts w:ascii="Cordia New" w:hAnsi="Cordia New" w:cs="Cordia New"/>
                <w:sz w:val="20"/>
                <w:szCs w:val="20"/>
                <w:lang w:val="en-GB"/>
              </w:rPr>
              <w:t>987</w:t>
            </w:r>
          </w:p>
        </w:tc>
        <w:tc>
          <w:tcPr>
            <w:tcW w:w="1008" w:type="dxa"/>
            <w:tcBorders>
              <w:left w:val="nil"/>
              <w:bottom w:val="nil"/>
              <w:right w:val="nil"/>
            </w:tcBorders>
            <w:vAlign w:val="center"/>
          </w:tcPr>
          <w:p w:rsidR="0075730F" w:rsidRPr="00592074" w:rsidRDefault="0075730F" w:rsidP="00846D5E">
            <w:pPr>
              <w:tabs>
                <w:tab w:val="decimal" w:pos="821"/>
              </w:tabs>
              <w:spacing w:line="230" w:lineRule="exact"/>
              <w:ind w:right="-72"/>
              <w:jc w:val="both"/>
              <w:rPr>
                <w:rFonts w:ascii="Cordia New" w:hAnsi="Cordia New" w:cs="Cordia New"/>
                <w:sz w:val="20"/>
                <w:szCs w:val="20"/>
                <w:cs/>
                <w:lang w:val="en-GB"/>
              </w:rPr>
            </w:pPr>
            <w:r w:rsidRPr="005E6B22">
              <w:rPr>
                <w:rFonts w:ascii="Cordia New" w:hAnsi="Cordia New" w:cs="Cordia New"/>
                <w:sz w:val="20"/>
                <w:szCs w:val="20"/>
                <w:lang w:val="en-GB"/>
              </w:rPr>
              <w:t>8</w:t>
            </w:r>
            <w:r w:rsidRPr="00592074">
              <w:rPr>
                <w:rFonts w:ascii="Cordia New" w:hAnsi="Cordia New" w:cs="Cordia New"/>
                <w:sz w:val="20"/>
                <w:szCs w:val="20"/>
                <w:lang w:val="en-GB"/>
              </w:rPr>
              <w:t>,</w:t>
            </w:r>
            <w:r w:rsidRPr="005E6B22">
              <w:rPr>
                <w:rFonts w:ascii="Cordia New" w:hAnsi="Cordia New" w:cs="Cordia New"/>
                <w:sz w:val="20"/>
                <w:szCs w:val="20"/>
                <w:lang w:val="en-GB"/>
              </w:rPr>
              <w:t>189</w:t>
            </w:r>
            <w:r w:rsidRPr="00592074">
              <w:rPr>
                <w:rFonts w:ascii="Cordia New" w:hAnsi="Cordia New" w:cs="Cordia New"/>
                <w:sz w:val="20"/>
                <w:szCs w:val="20"/>
                <w:lang w:val="en-GB"/>
              </w:rPr>
              <w:t>,</w:t>
            </w:r>
            <w:r w:rsidRPr="005E6B22">
              <w:rPr>
                <w:rFonts w:ascii="Cordia New" w:hAnsi="Cordia New" w:cs="Cordia New"/>
                <w:sz w:val="20"/>
                <w:szCs w:val="20"/>
                <w:lang w:val="en-GB"/>
              </w:rPr>
              <w:t>731</w:t>
            </w:r>
          </w:p>
        </w:tc>
        <w:tc>
          <w:tcPr>
            <w:tcW w:w="1008" w:type="dxa"/>
            <w:tcBorders>
              <w:left w:val="nil"/>
              <w:bottom w:val="nil"/>
              <w:right w:val="nil"/>
            </w:tcBorders>
            <w:vAlign w:val="center"/>
          </w:tcPr>
          <w:p w:rsidR="0075730F" w:rsidRPr="00592074"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303</w:t>
            </w:r>
            <w:r w:rsidRPr="00592074">
              <w:rPr>
                <w:rFonts w:ascii="Cordia New" w:hAnsi="Cordia New" w:cs="Cordia New"/>
                <w:sz w:val="20"/>
                <w:szCs w:val="20"/>
                <w:lang w:val="en-GB"/>
              </w:rPr>
              <w:t>,</w:t>
            </w:r>
            <w:r w:rsidRPr="005E6B22">
              <w:rPr>
                <w:rFonts w:ascii="Cordia New" w:hAnsi="Cordia New" w:cs="Cordia New"/>
                <w:sz w:val="20"/>
                <w:szCs w:val="20"/>
                <w:lang w:val="en-GB"/>
              </w:rPr>
              <w:t>819</w:t>
            </w:r>
          </w:p>
        </w:tc>
        <w:tc>
          <w:tcPr>
            <w:tcW w:w="1008" w:type="dxa"/>
            <w:tcBorders>
              <w:left w:val="nil"/>
              <w:bottom w:val="nil"/>
              <w:right w:val="nil"/>
            </w:tcBorders>
            <w:vAlign w:val="center"/>
          </w:tcPr>
          <w:p w:rsidR="0075730F" w:rsidRPr="00592074" w:rsidRDefault="0075730F" w:rsidP="00846D5E">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p>
        </w:tc>
        <w:tc>
          <w:tcPr>
            <w:tcW w:w="1008" w:type="dxa"/>
            <w:tcBorders>
              <w:left w:val="nil"/>
              <w:bottom w:val="nil"/>
              <w:right w:val="nil"/>
            </w:tcBorders>
            <w:vAlign w:val="center"/>
          </w:tcPr>
          <w:p w:rsidR="0075730F" w:rsidRPr="00592074"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w:t>
            </w:r>
            <w:r w:rsidRPr="00592074">
              <w:rPr>
                <w:rFonts w:ascii="Cordia New" w:hAnsi="Cordia New" w:cs="Cordia New"/>
                <w:sz w:val="20"/>
                <w:szCs w:val="20"/>
                <w:lang w:val="en-GB"/>
              </w:rPr>
              <w:t>,</w:t>
            </w:r>
            <w:r w:rsidRPr="005E6B22">
              <w:rPr>
                <w:rFonts w:ascii="Cordia New" w:hAnsi="Cordia New" w:cs="Cordia New"/>
                <w:sz w:val="20"/>
                <w:szCs w:val="20"/>
                <w:lang w:val="en-GB"/>
              </w:rPr>
              <w:t>206</w:t>
            </w:r>
            <w:r w:rsidRPr="00592074">
              <w:rPr>
                <w:rFonts w:ascii="Cordia New" w:hAnsi="Cordia New" w:cs="Cordia New"/>
                <w:sz w:val="20"/>
                <w:szCs w:val="20"/>
                <w:lang w:val="en-GB"/>
              </w:rPr>
              <w:t>,</w:t>
            </w:r>
            <w:r w:rsidRPr="005E6B22">
              <w:rPr>
                <w:rFonts w:ascii="Cordia New" w:hAnsi="Cordia New" w:cs="Cordia New"/>
                <w:sz w:val="20"/>
                <w:szCs w:val="20"/>
                <w:lang w:val="en-GB"/>
              </w:rPr>
              <w:t>632</w:t>
            </w:r>
          </w:p>
        </w:tc>
        <w:tc>
          <w:tcPr>
            <w:tcW w:w="1008" w:type="dxa"/>
            <w:tcBorders>
              <w:left w:val="nil"/>
              <w:bottom w:val="nil"/>
              <w:right w:val="nil"/>
            </w:tcBorders>
            <w:vAlign w:val="center"/>
          </w:tcPr>
          <w:p w:rsidR="0075730F" w:rsidRPr="002831CD"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left w:val="nil"/>
              <w:bottom w:val="nil"/>
              <w:right w:val="nil"/>
            </w:tcBorders>
            <w:vAlign w:val="center"/>
          </w:tcPr>
          <w:p w:rsidR="0075730F" w:rsidRPr="002831CD" w:rsidRDefault="0075730F" w:rsidP="00846D5E">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left w:val="nil"/>
              <w:bottom w:val="nil"/>
              <w:right w:val="nil"/>
            </w:tcBorders>
            <w:vAlign w:val="center"/>
          </w:tcPr>
          <w:p w:rsidR="0075730F" w:rsidRPr="002831CD"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w:t>
            </w:r>
            <w:r w:rsidRPr="002831CD">
              <w:rPr>
                <w:rFonts w:ascii="Cordia New" w:hAnsi="Cordia New" w:cs="Cordia New"/>
                <w:sz w:val="20"/>
                <w:szCs w:val="20"/>
                <w:lang w:val="en-GB"/>
              </w:rPr>
              <w:t>,</w:t>
            </w:r>
            <w:r w:rsidRPr="005E6B22">
              <w:rPr>
                <w:rFonts w:ascii="Cordia New" w:hAnsi="Cordia New" w:cs="Cordia New"/>
                <w:sz w:val="20"/>
                <w:szCs w:val="20"/>
                <w:lang w:val="en-GB"/>
              </w:rPr>
              <w:t>289</w:t>
            </w:r>
            <w:r w:rsidRPr="002831CD">
              <w:rPr>
                <w:rFonts w:ascii="Cordia New" w:hAnsi="Cordia New" w:cs="Cordia New"/>
                <w:sz w:val="20"/>
                <w:szCs w:val="20"/>
                <w:lang w:val="en-GB"/>
              </w:rPr>
              <w:t>,</w:t>
            </w:r>
            <w:r w:rsidRPr="005E6B22">
              <w:rPr>
                <w:rFonts w:ascii="Cordia New" w:hAnsi="Cordia New" w:cs="Cordia New"/>
                <w:sz w:val="20"/>
                <w:szCs w:val="20"/>
                <w:lang w:val="en-GB"/>
              </w:rPr>
              <w:t>436</w:t>
            </w:r>
          </w:p>
        </w:tc>
        <w:tc>
          <w:tcPr>
            <w:tcW w:w="1008" w:type="dxa"/>
            <w:tcBorders>
              <w:left w:val="nil"/>
              <w:bottom w:val="nil"/>
              <w:right w:val="nil"/>
            </w:tcBorders>
            <w:vAlign w:val="center"/>
          </w:tcPr>
          <w:p w:rsidR="0075730F" w:rsidRPr="002831CD"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88</w:t>
            </w:r>
          </w:p>
        </w:tc>
        <w:tc>
          <w:tcPr>
            <w:tcW w:w="1008" w:type="dxa"/>
            <w:tcBorders>
              <w:left w:val="nil"/>
              <w:bottom w:val="nil"/>
              <w:right w:val="nil"/>
            </w:tcBorders>
            <w:vAlign w:val="center"/>
          </w:tcPr>
          <w:p w:rsidR="0075730F" w:rsidRPr="002831CD"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32</w:t>
            </w:r>
            <w:r w:rsidRPr="002831CD">
              <w:rPr>
                <w:rFonts w:ascii="Cordia New" w:hAnsi="Cordia New" w:cs="Cordia New"/>
                <w:sz w:val="20"/>
                <w:szCs w:val="20"/>
                <w:lang w:val="en-GB"/>
              </w:rPr>
              <w:t>,</w:t>
            </w:r>
            <w:r w:rsidRPr="005E6B22">
              <w:rPr>
                <w:rFonts w:ascii="Cordia New" w:hAnsi="Cordia New" w:cs="Cordia New"/>
                <w:sz w:val="20"/>
                <w:szCs w:val="20"/>
                <w:lang w:val="en-GB"/>
              </w:rPr>
              <w:t>614</w:t>
            </w:r>
            <w:r w:rsidRPr="002831CD">
              <w:rPr>
                <w:rFonts w:ascii="Cordia New" w:hAnsi="Cordia New" w:cs="Cordia New"/>
                <w:sz w:val="20"/>
                <w:szCs w:val="20"/>
                <w:lang w:val="en-GB"/>
              </w:rPr>
              <w:t>,</w:t>
            </w:r>
            <w:r w:rsidRPr="005E6B22">
              <w:rPr>
                <w:rFonts w:ascii="Cordia New" w:hAnsi="Cordia New" w:cs="Cordia New"/>
                <w:sz w:val="20"/>
                <w:szCs w:val="20"/>
                <w:lang w:val="en-GB"/>
              </w:rPr>
              <w:t>052</w:t>
            </w:r>
          </w:p>
        </w:tc>
        <w:tc>
          <w:tcPr>
            <w:tcW w:w="1008" w:type="dxa"/>
            <w:tcBorders>
              <w:left w:val="nil"/>
              <w:bottom w:val="nil"/>
              <w:right w:val="nil"/>
            </w:tcBorders>
            <w:vAlign w:val="center"/>
          </w:tcPr>
          <w:p w:rsidR="0075730F" w:rsidRPr="002831CD" w:rsidRDefault="0075730F" w:rsidP="00846D5E">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807</w:t>
            </w:r>
            <w:r w:rsidRPr="002831CD">
              <w:rPr>
                <w:rFonts w:ascii="Cordia New" w:hAnsi="Cordia New" w:cs="Cordia New"/>
                <w:sz w:val="20"/>
                <w:szCs w:val="20"/>
                <w:lang w:val="en-GB"/>
              </w:rPr>
              <w:t>,</w:t>
            </w:r>
            <w:r w:rsidRPr="005E6B22">
              <w:rPr>
                <w:rFonts w:ascii="Cordia New" w:hAnsi="Cordia New" w:cs="Cordia New"/>
                <w:sz w:val="20"/>
                <w:szCs w:val="20"/>
                <w:lang w:val="en-GB"/>
              </w:rPr>
              <w:t>778</w:t>
            </w:r>
            <w:r w:rsidRPr="002831CD">
              <w:rPr>
                <w:rFonts w:ascii="Cordia New" w:hAnsi="Cordia New" w:cs="Cordia New"/>
                <w:sz w:val="20"/>
                <w:szCs w:val="20"/>
                <w:lang w:val="en-GB"/>
              </w:rPr>
              <w:t>)</w:t>
            </w:r>
          </w:p>
        </w:tc>
        <w:tc>
          <w:tcPr>
            <w:tcW w:w="969" w:type="dxa"/>
            <w:tcBorders>
              <w:left w:val="nil"/>
              <w:bottom w:val="nil"/>
              <w:right w:val="nil"/>
            </w:tcBorders>
            <w:vAlign w:val="center"/>
          </w:tcPr>
          <w:p w:rsidR="0075730F" w:rsidRPr="00B03EB6" w:rsidRDefault="0075730F" w:rsidP="00846D5E">
            <w:pPr>
              <w:tabs>
                <w:tab w:val="decimal" w:pos="778"/>
              </w:tabs>
              <w:spacing w:line="230" w:lineRule="exact"/>
              <w:ind w:right="-72"/>
              <w:jc w:val="both"/>
              <w:rPr>
                <w:rFonts w:ascii="Cordia New" w:hAnsi="Cordia New" w:cs="Cordia New"/>
                <w:sz w:val="20"/>
                <w:szCs w:val="20"/>
                <w:lang w:val="en-GB"/>
              </w:rPr>
            </w:pPr>
            <w:r w:rsidRPr="00B03EB6">
              <w:rPr>
                <w:rFonts w:ascii="Cordia New" w:hAnsi="Cordia New" w:cs="Cordia New"/>
                <w:sz w:val="20"/>
                <w:szCs w:val="20"/>
                <w:lang w:val="en-GB"/>
              </w:rPr>
              <w:t>31,806,274</w:t>
            </w:r>
          </w:p>
        </w:tc>
      </w:tr>
      <w:tr w:rsidR="0075730F" w:rsidRPr="004C51C6" w:rsidTr="006457B2">
        <w:trPr>
          <w:trHeight w:val="80"/>
        </w:trPr>
        <w:tc>
          <w:tcPr>
            <w:tcW w:w="2604"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Cost of sales and services</w:t>
            </w:r>
          </w:p>
        </w:tc>
        <w:tc>
          <w:tcPr>
            <w:tcW w:w="1008" w:type="dxa"/>
            <w:tcBorders>
              <w:top w:val="nil"/>
              <w:left w:val="nil"/>
              <w:bottom w:val="single" w:sz="4" w:space="0" w:color="auto"/>
              <w:right w:val="nil"/>
            </w:tcBorders>
            <w:vAlign w:val="center"/>
          </w:tcPr>
          <w:p w:rsidR="0075730F" w:rsidRPr="00592074" w:rsidRDefault="0075730F" w:rsidP="00846D5E">
            <w:pPr>
              <w:tabs>
                <w:tab w:val="decimal" w:pos="821"/>
              </w:tabs>
              <w:spacing w:line="230" w:lineRule="exact"/>
              <w:ind w:right="-72"/>
              <w:jc w:val="both"/>
              <w:rPr>
                <w:rFonts w:ascii="Cordia New" w:hAnsi="Cordia New" w:cs="Cordia New"/>
                <w:sz w:val="20"/>
                <w:szCs w:val="20"/>
                <w:cs/>
                <w:lang w:val="en-GB"/>
              </w:rPr>
            </w:pPr>
            <w:r w:rsidRPr="00592074">
              <w:rPr>
                <w:rFonts w:ascii="Cordia New" w:hAnsi="Cordia New" w:cs="Cordia New"/>
                <w:sz w:val="20"/>
                <w:szCs w:val="20"/>
                <w:lang w:val="en-GB"/>
              </w:rPr>
              <w:t>(</w:t>
            </w:r>
            <w:r w:rsidRPr="005E6B22">
              <w:rPr>
                <w:rFonts w:ascii="Cordia New" w:hAnsi="Cordia New" w:cs="Cordia New"/>
                <w:sz w:val="20"/>
                <w:szCs w:val="20"/>
                <w:lang w:val="en-GB"/>
              </w:rPr>
              <w:t>1</w:t>
            </w:r>
            <w:r w:rsidRPr="00592074">
              <w:rPr>
                <w:rFonts w:ascii="Cordia New" w:hAnsi="Cordia New" w:cs="Cordia New"/>
                <w:sz w:val="20"/>
                <w:szCs w:val="20"/>
                <w:lang w:val="en-GB"/>
              </w:rPr>
              <w:t>,</w:t>
            </w:r>
            <w:r w:rsidRPr="005E6B22">
              <w:rPr>
                <w:rFonts w:ascii="Cordia New" w:hAnsi="Cordia New" w:cs="Cordia New"/>
                <w:sz w:val="20"/>
                <w:szCs w:val="20"/>
                <w:lang w:val="en-GB"/>
              </w:rPr>
              <w:t>351</w:t>
            </w:r>
            <w:r w:rsidRPr="00592074">
              <w:rPr>
                <w:rFonts w:ascii="Cordia New" w:hAnsi="Cordia New" w:cs="Cordia New"/>
                <w:sz w:val="20"/>
                <w:szCs w:val="20"/>
                <w:lang w:val="en-GB"/>
              </w:rPr>
              <w:t>,</w:t>
            </w:r>
            <w:r w:rsidRPr="005E6B22">
              <w:rPr>
                <w:rFonts w:ascii="Cordia New" w:hAnsi="Cordia New" w:cs="Cordia New"/>
                <w:sz w:val="20"/>
                <w:szCs w:val="20"/>
                <w:lang w:val="en-GB"/>
              </w:rPr>
              <w:t>353</w:t>
            </w:r>
            <w:r w:rsidRPr="00592074">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592074" w:rsidRDefault="0075730F" w:rsidP="00846D5E">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r w:rsidRPr="005E6B22">
              <w:rPr>
                <w:rFonts w:ascii="Cordia New" w:hAnsi="Cordia New" w:cs="Cordia New"/>
                <w:sz w:val="20"/>
                <w:szCs w:val="20"/>
                <w:lang w:val="en-GB"/>
              </w:rPr>
              <w:t>10</w:t>
            </w:r>
            <w:r w:rsidRPr="00592074">
              <w:rPr>
                <w:rFonts w:ascii="Cordia New" w:hAnsi="Cordia New" w:cs="Cordia New"/>
                <w:sz w:val="20"/>
                <w:szCs w:val="20"/>
                <w:lang w:val="en-GB"/>
              </w:rPr>
              <w:t>,</w:t>
            </w:r>
            <w:r w:rsidRPr="005E6B22">
              <w:rPr>
                <w:rFonts w:ascii="Cordia New" w:hAnsi="Cordia New" w:cs="Cordia New"/>
                <w:sz w:val="20"/>
                <w:szCs w:val="20"/>
                <w:lang w:val="en-GB"/>
              </w:rPr>
              <w:t>965</w:t>
            </w:r>
            <w:r w:rsidRPr="00592074">
              <w:rPr>
                <w:rFonts w:ascii="Cordia New" w:hAnsi="Cordia New" w:cs="Cordia New"/>
                <w:sz w:val="20"/>
                <w:szCs w:val="20"/>
                <w:lang w:val="en-GB"/>
              </w:rPr>
              <w:t>,</w:t>
            </w:r>
            <w:r w:rsidRPr="005E6B22">
              <w:rPr>
                <w:rFonts w:ascii="Cordia New" w:hAnsi="Cordia New" w:cs="Cordia New"/>
                <w:sz w:val="20"/>
                <w:szCs w:val="20"/>
                <w:lang w:val="en-GB"/>
              </w:rPr>
              <w:t>221</w:t>
            </w:r>
            <w:r w:rsidRPr="00592074">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592074" w:rsidRDefault="0075730F" w:rsidP="00846D5E">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r w:rsidRPr="005E6B22">
              <w:rPr>
                <w:rFonts w:ascii="Cordia New" w:hAnsi="Cordia New" w:cs="Cordia New"/>
                <w:sz w:val="20"/>
                <w:szCs w:val="20"/>
                <w:lang w:val="en-GB"/>
              </w:rPr>
              <w:t>6</w:t>
            </w:r>
            <w:r w:rsidRPr="00592074">
              <w:rPr>
                <w:rFonts w:ascii="Cordia New" w:hAnsi="Cordia New" w:cs="Cordia New"/>
                <w:sz w:val="20"/>
                <w:szCs w:val="20"/>
                <w:lang w:val="en-GB"/>
              </w:rPr>
              <w:t>,</w:t>
            </w:r>
            <w:r w:rsidRPr="005E6B22">
              <w:rPr>
                <w:rFonts w:ascii="Cordia New" w:hAnsi="Cordia New" w:cs="Cordia New"/>
                <w:sz w:val="20"/>
                <w:szCs w:val="20"/>
                <w:lang w:val="en-GB"/>
              </w:rPr>
              <w:t>607</w:t>
            </w:r>
            <w:r w:rsidRPr="00592074">
              <w:rPr>
                <w:rFonts w:ascii="Cordia New" w:hAnsi="Cordia New" w:cs="Cordia New"/>
                <w:sz w:val="20"/>
                <w:szCs w:val="20"/>
                <w:lang w:val="en-GB"/>
              </w:rPr>
              <w:t>,</w:t>
            </w:r>
            <w:r w:rsidRPr="005E6B22">
              <w:rPr>
                <w:rFonts w:ascii="Cordia New" w:hAnsi="Cordia New" w:cs="Cordia New"/>
                <w:sz w:val="20"/>
                <w:szCs w:val="20"/>
                <w:lang w:val="en-GB"/>
              </w:rPr>
              <w:t>268</w:t>
            </w:r>
            <w:r w:rsidRPr="00592074">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592074" w:rsidRDefault="0075730F" w:rsidP="00846D5E">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r w:rsidRPr="005E6B22">
              <w:rPr>
                <w:rFonts w:ascii="Cordia New" w:hAnsi="Cordia New" w:cs="Cordia New"/>
                <w:sz w:val="20"/>
                <w:szCs w:val="20"/>
                <w:lang w:val="en-GB"/>
              </w:rPr>
              <w:t>290</w:t>
            </w:r>
            <w:r w:rsidRPr="00592074">
              <w:rPr>
                <w:rFonts w:ascii="Cordia New" w:hAnsi="Cordia New" w:cs="Cordia New"/>
                <w:sz w:val="20"/>
                <w:szCs w:val="20"/>
                <w:lang w:val="en-GB"/>
              </w:rPr>
              <w:t>,</w:t>
            </w:r>
            <w:r w:rsidRPr="005E6B22">
              <w:rPr>
                <w:rFonts w:ascii="Cordia New" w:hAnsi="Cordia New" w:cs="Cordia New"/>
                <w:sz w:val="20"/>
                <w:szCs w:val="20"/>
                <w:lang w:val="en-GB"/>
              </w:rPr>
              <w:t>140</w:t>
            </w:r>
            <w:r w:rsidRPr="00592074">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592074" w:rsidRDefault="0075730F" w:rsidP="00846D5E">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592074"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592074">
              <w:rPr>
                <w:rFonts w:ascii="Cordia New" w:hAnsi="Cordia New" w:cs="Cordia New"/>
                <w:sz w:val="20"/>
                <w:szCs w:val="20"/>
                <w:lang w:val="en-GB"/>
              </w:rPr>
              <w:t>(</w:t>
            </w:r>
            <w:r w:rsidRPr="005E6B22">
              <w:rPr>
                <w:rFonts w:ascii="Cordia New" w:hAnsi="Cordia New" w:cs="Cordia New"/>
                <w:sz w:val="20"/>
                <w:szCs w:val="20"/>
                <w:lang w:val="en-GB"/>
              </w:rPr>
              <w:t>1</w:t>
            </w:r>
            <w:r w:rsidRPr="00592074">
              <w:rPr>
                <w:rFonts w:ascii="Cordia New" w:hAnsi="Cordia New" w:cs="Cordia New"/>
                <w:sz w:val="20"/>
                <w:szCs w:val="20"/>
                <w:lang w:val="en-GB"/>
              </w:rPr>
              <w:t>,</w:t>
            </w:r>
            <w:r w:rsidRPr="005E6B22">
              <w:rPr>
                <w:rFonts w:ascii="Cordia New" w:hAnsi="Cordia New" w:cs="Cordia New"/>
                <w:sz w:val="20"/>
                <w:szCs w:val="20"/>
                <w:lang w:val="en-GB"/>
              </w:rPr>
              <w:t>011</w:t>
            </w:r>
            <w:r w:rsidRPr="00592074">
              <w:rPr>
                <w:rFonts w:ascii="Cordia New" w:hAnsi="Cordia New" w:cs="Cordia New"/>
                <w:sz w:val="20"/>
                <w:szCs w:val="20"/>
                <w:lang w:val="en-GB"/>
              </w:rPr>
              <w:t>,</w:t>
            </w:r>
            <w:r w:rsidRPr="005E6B22">
              <w:rPr>
                <w:rFonts w:ascii="Cordia New" w:hAnsi="Cordia New" w:cs="Cordia New"/>
                <w:sz w:val="20"/>
                <w:szCs w:val="20"/>
                <w:lang w:val="en-GB"/>
              </w:rPr>
              <w:t>038</w:t>
            </w:r>
            <w:r w:rsidRPr="00592074">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622</w:t>
            </w:r>
            <w:r w:rsidRPr="002831CD">
              <w:rPr>
                <w:rFonts w:ascii="Cordia New" w:hAnsi="Cordia New" w:cs="Cordia New"/>
                <w:sz w:val="20"/>
                <w:szCs w:val="20"/>
                <w:lang w:val="en-GB"/>
              </w:rPr>
              <w:t>,</w:t>
            </w:r>
            <w:r w:rsidRPr="005E6B22">
              <w:rPr>
                <w:rFonts w:ascii="Cordia New" w:hAnsi="Cordia New" w:cs="Cordia New"/>
                <w:sz w:val="20"/>
                <w:szCs w:val="20"/>
                <w:lang w:val="en-GB"/>
              </w:rPr>
              <w:t>821</w:t>
            </w:r>
            <w:r w:rsidRPr="002831CD">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93</w:t>
            </w:r>
            <w:r w:rsidRPr="002831CD">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20</w:t>
            </w:r>
            <w:r w:rsidRPr="002831CD">
              <w:rPr>
                <w:rFonts w:ascii="Cordia New" w:hAnsi="Cordia New" w:cs="Cordia New"/>
                <w:sz w:val="20"/>
                <w:szCs w:val="20"/>
                <w:lang w:val="en-GB"/>
              </w:rPr>
              <w:t>,</w:t>
            </w:r>
            <w:r w:rsidRPr="005E6B22">
              <w:rPr>
                <w:rFonts w:ascii="Cordia New" w:hAnsi="Cordia New" w:cs="Cordia New"/>
                <w:sz w:val="20"/>
                <w:szCs w:val="20"/>
                <w:lang w:val="en-GB"/>
              </w:rPr>
              <w:t>847</w:t>
            </w:r>
            <w:r w:rsidRPr="002831CD">
              <w:rPr>
                <w:rFonts w:ascii="Cordia New" w:hAnsi="Cordia New" w:cs="Cordia New"/>
                <w:sz w:val="20"/>
                <w:szCs w:val="20"/>
                <w:lang w:val="en-GB"/>
              </w:rPr>
              <w:t>,</w:t>
            </w:r>
            <w:r w:rsidRPr="005E6B22">
              <w:rPr>
                <w:rFonts w:ascii="Cordia New" w:hAnsi="Cordia New" w:cs="Cordia New"/>
                <w:sz w:val="20"/>
                <w:szCs w:val="20"/>
                <w:lang w:val="en-GB"/>
              </w:rPr>
              <w:t>934</w:t>
            </w:r>
            <w:r w:rsidRPr="002831CD">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776</w:t>
            </w:r>
            <w:r w:rsidRPr="002831CD">
              <w:rPr>
                <w:rFonts w:ascii="Cordia New" w:hAnsi="Cordia New" w:cs="Cordia New"/>
                <w:sz w:val="20"/>
                <w:szCs w:val="20"/>
                <w:lang w:val="en-GB"/>
              </w:rPr>
              <w:t>,</w:t>
            </w:r>
            <w:r w:rsidRPr="005E6B22">
              <w:rPr>
                <w:rFonts w:ascii="Cordia New" w:hAnsi="Cordia New" w:cs="Cordia New"/>
                <w:sz w:val="20"/>
                <w:szCs w:val="20"/>
                <w:lang w:val="en-GB"/>
              </w:rPr>
              <w:t>568</w:t>
            </w:r>
          </w:p>
        </w:tc>
        <w:tc>
          <w:tcPr>
            <w:tcW w:w="969" w:type="dxa"/>
            <w:tcBorders>
              <w:top w:val="nil"/>
              <w:left w:val="nil"/>
              <w:bottom w:val="single" w:sz="4" w:space="0" w:color="auto"/>
              <w:right w:val="nil"/>
            </w:tcBorders>
            <w:vAlign w:val="center"/>
          </w:tcPr>
          <w:p w:rsidR="0075730F" w:rsidRPr="00B03EB6" w:rsidRDefault="0075730F" w:rsidP="00846D5E">
            <w:pPr>
              <w:tabs>
                <w:tab w:val="decimal" w:pos="778"/>
              </w:tabs>
              <w:spacing w:line="230" w:lineRule="exact"/>
              <w:ind w:right="-72"/>
              <w:jc w:val="both"/>
              <w:rPr>
                <w:rFonts w:ascii="Cordia New" w:hAnsi="Cordia New" w:cs="Cordia New"/>
                <w:sz w:val="20"/>
                <w:szCs w:val="20"/>
                <w:lang w:val="en-GB"/>
              </w:rPr>
            </w:pPr>
            <w:r w:rsidRPr="00B03EB6">
              <w:rPr>
                <w:rFonts w:ascii="Cordia New" w:hAnsi="Cordia New" w:cs="Cordia New"/>
                <w:sz w:val="20"/>
                <w:szCs w:val="20"/>
                <w:lang w:val="en-GB"/>
              </w:rPr>
              <w:t>(20,071,366)</w:t>
            </w:r>
          </w:p>
        </w:tc>
      </w:tr>
      <w:tr w:rsidR="0075730F" w:rsidRPr="004C51C6" w:rsidTr="006457B2">
        <w:tc>
          <w:tcPr>
            <w:tcW w:w="2604"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Gross profit</w:t>
            </w:r>
          </w:p>
        </w:tc>
        <w:tc>
          <w:tcPr>
            <w:tcW w:w="1008" w:type="dxa"/>
            <w:tcBorders>
              <w:top w:val="single" w:sz="4" w:space="0" w:color="auto"/>
              <w:left w:val="nil"/>
              <w:bottom w:val="nil"/>
              <w:right w:val="nil"/>
            </w:tcBorders>
            <w:vAlign w:val="center"/>
          </w:tcPr>
          <w:p w:rsidR="0075730F" w:rsidRPr="00592074"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209</w:t>
            </w:r>
            <w:r w:rsidRPr="00592074">
              <w:rPr>
                <w:rFonts w:ascii="Cordia New" w:hAnsi="Cordia New" w:cs="Cordia New"/>
                <w:sz w:val="20"/>
                <w:szCs w:val="20"/>
                <w:lang w:val="en-GB"/>
              </w:rPr>
              <w:t>,</w:t>
            </w:r>
            <w:r w:rsidRPr="005E6B22">
              <w:rPr>
                <w:rFonts w:ascii="Cordia New" w:hAnsi="Cordia New" w:cs="Cordia New"/>
                <w:sz w:val="20"/>
                <w:szCs w:val="20"/>
                <w:lang w:val="en-GB"/>
              </w:rPr>
              <w:t>006</w:t>
            </w:r>
          </w:p>
        </w:tc>
        <w:tc>
          <w:tcPr>
            <w:tcW w:w="1008" w:type="dxa"/>
            <w:tcBorders>
              <w:top w:val="single" w:sz="4" w:space="0" w:color="auto"/>
              <w:left w:val="nil"/>
              <w:bottom w:val="nil"/>
              <w:right w:val="nil"/>
            </w:tcBorders>
            <w:vAlign w:val="center"/>
          </w:tcPr>
          <w:p w:rsidR="0075730F" w:rsidRPr="00592074"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9</w:t>
            </w:r>
            <w:r w:rsidRPr="00592074">
              <w:rPr>
                <w:rFonts w:ascii="Cordia New" w:hAnsi="Cordia New" w:cs="Cordia New"/>
                <w:sz w:val="20"/>
                <w:szCs w:val="20"/>
                <w:lang w:val="en-GB"/>
              </w:rPr>
              <w:t>,</w:t>
            </w:r>
            <w:r w:rsidRPr="005E6B22">
              <w:rPr>
                <w:rFonts w:ascii="Cordia New" w:hAnsi="Cordia New" w:cs="Cordia New"/>
                <w:sz w:val="20"/>
                <w:szCs w:val="20"/>
                <w:lang w:val="en-GB"/>
              </w:rPr>
              <w:t>098</w:t>
            </w:r>
            <w:r w:rsidRPr="00592074">
              <w:rPr>
                <w:rFonts w:ascii="Cordia New" w:hAnsi="Cordia New" w:cs="Cordia New"/>
                <w:sz w:val="20"/>
                <w:szCs w:val="20"/>
                <w:lang w:val="en-GB"/>
              </w:rPr>
              <w:t>,</w:t>
            </w:r>
            <w:r w:rsidRPr="005E6B22">
              <w:rPr>
                <w:rFonts w:ascii="Cordia New" w:hAnsi="Cordia New" w:cs="Cordia New"/>
                <w:sz w:val="20"/>
                <w:szCs w:val="20"/>
                <w:lang w:val="en-GB"/>
              </w:rPr>
              <w:t>766</w:t>
            </w:r>
          </w:p>
        </w:tc>
        <w:tc>
          <w:tcPr>
            <w:tcW w:w="1008" w:type="dxa"/>
            <w:tcBorders>
              <w:top w:val="single" w:sz="4" w:space="0" w:color="auto"/>
              <w:left w:val="nil"/>
              <w:bottom w:val="nil"/>
              <w:right w:val="nil"/>
            </w:tcBorders>
            <w:vAlign w:val="center"/>
          </w:tcPr>
          <w:p w:rsidR="0075730F" w:rsidRPr="00592074"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w:t>
            </w:r>
            <w:r w:rsidRPr="00592074">
              <w:rPr>
                <w:rFonts w:ascii="Cordia New" w:hAnsi="Cordia New" w:cs="Cordia New"/>
                <w:sz w:val="20"/>
                <w:szCs w:val="20"/>
                <w:lang w:val="en-GB"/>
              </w:rPr>
              <w:t>,</w:t>
            </w:r>
            <w:r w:rsidRPr="005E6B22">
              <w:rPr>
                <w:rFonts w:ascii="Cordia New" w:hAnsi="Cordia New" w:cs="Cordia New"/>
                <w:sz w:val="20"/>
                <w:szCs w:val="20"/>
                <w:lang w:val="en-GB"/>
              </w:rPr>
              <w:t>582</w:t>
            </w:r>
            <w:r w:rsidRPr="00592074">
              <w:rPr>
                <w:rFonts w:ascii="Cordia New" w:hAnsi="Cordia New" w:cs="Cordia New"/>
                <w:sz w:val="20"/>
                <w:szCs w:val="20"/>
                <w:lang w:val="en-GB"/>
              </w:rPr>
              <w:t>,</w:t>
            </w:r>
            <w:r w:rsidRPr="005E6B22">
              <w:rPr>
                <w:rFonts w:ascii="Cordia New" w:hAnsi="Cordia New" w:cs="Cordia New"/>
                <w:sz w:val="20"/>
                <w:szCs w:val="20"/>
                <w:lang w:val="en-GB"/>
              </w:rPr>
              <w:t>463</w:t>
            </w:r>
          </w:p>
        </w:tc>
        <w:tc>
          <w:tcPr>
            <w:tcW w:w="1008" w:type="dxa"/>
            <w:tcBorders>
              <w:top w:val="single" w:sz="4" w:space="0" w:color="auto"/>
              <w:left w:val="nil"/>
              <w:bottom w:val="nil"/>
              <w:right w:val="nil"/>
            </w:tcBorders>
            <w:vAlign w:val="center"/>
          </w:tcPr>
          <w:p w:rsidR="0075730F" w:rsidRPr="00592074"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13</w:t>
            </w:r>
            <w:r w:rsidRPr="00592074">
              <w:rPr>
                <w:rFonts w:ascii="Cordia New" w:hAnsi="Cordia New" w:cs="Cordia New"/>
                <w:sz w:val="20"/>
                <w:szCs w:val="20"/>
                <w:lang w:val="en-GB"/>
              </w:rPr>
              <w:t>,</w:t>
            </w:r>
            <w:r w:rsidRPr="005E6B22">
              <w:rPr>
                <w:rFonts w:ascii="Cordia New" w:hAnsi="Cordia New" w:cs="Cordia New"/>
                <w:sz w:val="20"/>
                <w:szCs w:val="20"/>
                <w:lang w:val="en-GB"/>
              </w:rPr>
              <w:t>679</w:t>
            </w:r>
          </w:p>
        </w:tc>
        <w:tc>
          <w:tcPr>
            <w:tcW w:w="1008" w:type="dxa"/>
            <w:tcBorders>
              <w:top w:val="single" w:sz="4" w:space="0" w:color="auto"/>
              <w:left w:val="nil"/>
              <w:bottom w:val="nil"/>
              <w:right w:val="nil"/>
            </w:tcBorders>
            <w:vAlign w:val="center"/>
          </w:tcPr>
          <w:p w:rsidR="0075730F" w:rsidRPr="00592074" w:rsidRDefault="0075730F" w:rsidP="00846D5E">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p>
        </w:tc>
        <w:tc>
          <w:tcPr>
            <w:tcW w:w="1008" w:type="dxa"/>
            <w:tcBorders>
              <w:top w:val="single" w:sz="4" w:space="0" w:color="auto"/>
              <w:left w:val="nil"/>
              <w:bottom w:val="nil"/>
              <w:right w:val="nil"/>
            </w:tcBorders>
            <w:vAlign w:val="center"/>
          </w:tcPr>
          <w:p w:rsidR="0075730F" w:rsidRPr="00592074"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195</w:t>
            </w:r>
            <w:r w:rsidRPr="00592074">
              <w:rPr>
                <w:rFonts w:ascii="Cordia New" w:hAnsi="Cordia New" w:cs="Cordia New"/>
                <w:sz w:val="20"/>
                <w:szCs w:val="20"/>
                <w:lang w:val="en-GB"/>
              </w:rPr>
              <w:t>,</w:t>
            </w:r>
            <w:r w:rsidRPr="005E6B22">
              <w:rPr>
                <w:rFonts w:ascii="Cordia New" w:hAnsi="Cordia New" w:cs="Cordia New"/>
                <w:sz w:val="20"/>
                <w:szCs w:val="20"/>
                <w:lang w:val="en-GB"/>
              </w:rPr>
              <w:t>594</w:t>
            </w:r>
          </w:p>
        </w:tc>
        <w:tc>
          <w:tcPr>
            <w:tcW w:w="1008" w:type="dxa"/>
            <w:tcBorders>
              <w:top w:val="single" w:sz="4" w:space="0" w:color="auto"/>
              <w:left w:val="nil"/>
              <w:bottom w:val="nil"/>
              <w:right w:val="nil"/>
            </w:tcBorders>
            <w:vAlign w:val="center"/>
          </w:tcPr>
          <w:p w:rsidR="0075730F" w:rsidRPr="002831CD" w:rsidRDefault="0075730F" w:rsidP="00846D5E">
            <w:pPr>
              <w:tabs>
                <w:tab w:val="decimal" w:pos="821"/>
              </w:tabs>
              <w:spacing w:line="230" w:lineRule="exact"/>
              <w:ind w:right="-72"/>
              <w:jc w:val="both"/>
              <w:outlineLvl w:val="0"/>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top w:val="single" w:sz="4" w:space="0" w:color="auto"/>
              <w:left w:val="nil"/>
              <w:bottom w:val="nil"/>
              <w:right w:val="nil"/>
            </w:tcBorders>
            <w:vAlign w:val="center"/>
          </w:tcPr>
          <w:p w:rsidR="0075730F" w:rsidRPr="002831CD" w:rsidRDefault="0075730F" w:rsidP="00846D5E">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top w:val="single" w:sz="4" w:space="0" w:color="auto"/>
              <w:left w:val="nil"/>
              <w:bottom w:val="nil"/>
              <w:right w:val="nil"/>
            </w:tcBorders>
            <w:vAlign w:val="center"/>
          </w:tcPr>
          <w:p w:rsidR="0075730F" w:rsidRPr="002831CD"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666</w:t>
            </w:r>
            <w:r w:rsidRPr="002831CD">
              <w:rPr>
                <w:rFonts w:ascii="Cordia New" w:hAnsi="Cordia New" w:cs="Cordia New"/>
                <w:sz w:val="20"/>
                <w:szCs w:val="20"/>
                <w:lang w:val="en-GB"/>
              </w:rPr>
              <w:t>,</w:t>
            </w:r>
            <w:r w:rsidRPr="005E6B22">
              <w:rPr>
                <w:rFonts w:ascii="Cordia New" w:hAnsi="Cordia New" w:cs="Cordia New"/>
                <w:sz w:val="20"/>
                <w:szCs w:val="20"/>
                <w:lang w:val="en-GB"/>
              </w:rPr>
              <w:t>615</w:t>
            </w:r>
          </w:p>
        </w:tc>
        <w:tc>
          <w:tcPr>
            <w:tcW w:w="1008" w:type="dxa"/>
            <w:tcBorders>
              <w:top w:val="single" w:sz="4" w:space="0" w:color="auto"/>
              <w:left w:val="nil"/>
              <w:bottom w:val="nil"/>
              <w:right w:val="nil"/>
            </w:tcBorders>
            <w:vAlign w:val="center"/>
          </w:tcPr>
          <w:p w:rsidR="0075730F" w:rsidRPr="002831CD" w:rsidRDefault="0075730F" w:rsidP="00846D5E">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5</w:t>
            </w:r>
            <w:r w:rsidRPr="002831CD">
              <w:rPr>
                <w:rFonts w:ascii="Cordia New" w:hAnsi="Cordia New" w:cs="Cordia New"/>
                <w:sz w:val="20"/>
                <w:szCs w:val="20"/>
                <w:lang w:val="en-GB"/>
              </w:rPr>
              <w:t>)</w:t>
            </w:r>
          </w:p>
        </w:tc>
        <w:tc>
          <w:tcPr>
            <w:tcW w:w="1008" w:type="dxa"/>
            <w:tcBorders>
              <w:top w:val="single" w:sz="4" w:space="0" w:color="auto"/>
              <w:left w:val="nil"/>
              <w:bottom w:val="nil"/>
              <w:right w:val="nil"/>
            </w:tcBorders>
            <w:vAlign w:val="center"/>
          </w:tcPr>
          <w:p w:rsidR="0075730F" w:rsidRPr="002831CD" w:rsidRDefault="0075730F" w:rsidP="00846D5E">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11</w:t>
            </w:r>
            <w:r w:rsidRPr="002831CD">
              <w:rPr>
                <w:rFonts w:ascii="Cordia New" w:hAnsi="Cordia New" w:cs="Cordia New"/>
                <w:sz w:val="20"/>
                <w:szCs w:val="20"/>
                <w:lang w:val="en-GB"/>
              </w:rPr>
              <w:t>,</w:t>
            </w:r>
            <w:r w:rsidRPr="005E6B22">
              <w:rPr>
                <w:rFonts w:ascii="Cordia New" w:hAnsi="Cordia New" w:cs="Cordia New"/>
                <w:sz w:val="20"/>
                <w:szCs w:val="20"/>
                <w:lang w:val="en-GB"/>
              </w:rPr>
              <w:t>766</w:t>
            </w:r>
            <w:r w:rsidRPr="002831CD">
              <w:rPr>
                <w:rFonts w:ascii="Cordia New" w:hAnsi="Cordia New" w:cs="Cordia New"/>
                <w:sz w:val="20"/>
                <w:szCs w:val="20"/>
                <w:lang w:val="en-GB"/>
              </w:rPr>
              <w:t>,</w:t>
            </w:r>
            <w:r w:rsidRPr="005E6B22">
              <w:rPr>
                <w:rFonts w:ascii="Cordia New" w:hAnsi="Cordia New" w:cs="Cordia New"/>
                <w:sz w:val="20"/>
                <w:szCs w:val="20"/>
                <w:lang w:val="en-GB"/>
              </w:rPr>
              <w:t>118</w:t>
            </w:r>
          </w:p>
        </w:tc>
        <w:tc>
          <w:tcPr>
            <w:tcW w:w="1008" w:type="dxa"/>
            <w:tcBorders>
              <w:top w:val="single" w:sz="4" w:space="0" w:color="auto"/>
              <w:left w:val="nil"/>
              <w:bottom w:val="nil"/>
              <w:right w:val="nil"/>
            </w:tcBorders>
            <w:vAlign w:val="center"/>
          </w:tcPr>
          <w:p w:rsidR="0075730F" w:rsidRPr="002831CD" w:rsidRDefault="0075730F" w:rsidP="00846D5E">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31</w:t>
            </w:r>
            <w:r w:rsidRPr="002831CD">
              <w:rPr>
                <w:rFonts w:ascii="Cordia New" w:hAnsi="Cordia New" w:cs="Cordia New"/>
                <w:sz w:val="20"/>
                <w:szCs w:val="20"/>
                <w:lang w:val="en-GB"/>
              </w:rPr>
              <w:t>,</w:t>
            </w:r>
            <w:r w:rsidRPr="005E6B22">
              <w:rPr>
                <w:rFonts w:ascii="Cordia New" w:hAnsi="Cordia New" w:cs="Cordia New"/>
                <w:sz w:val="20"/>
                <w:szCs w:val="20"/>
                <w:lang w:val="en-GB"/>
              </w:rPr>
              <w:t>210</w:t>
            </w:r>
            <w:r w:rsidRPr="002831CD">
              <w:rPr>
                <w:rFonts w:ascii="Cordia New" w:hAnsi="Cordia New" w:cs="Cordia New"/>
                <w:sz w:val="20"/>
                <w:szCs w:val="20"/>
                <w:lang w:val="en-GB"/>
              </w:rPr>
              <w:t>)</w:t>
            </w:r>
          </w:p>
        </w:tc>
        <w:tc>
          <w:tcPr>
            <w:tcW w:w="969" w:type="dxa"/>
            <w:tcBorders>
              <w:top w:val="single" w:sz="4" w:space="0" w:color="auto"/>
              <w:left w:val="nil"/>
              <w:bottom w:val="nil"/>
              <w:right w:val="nil"/>
            </w:tcBorders>
            <w:vAlign w:val="center"/>
          </w:tcPr>
          <w:p w:rsidR="0075730F" w:rsidRPr="00B03EB6" w:rsidRDefault="0075730F" w:rsidP="00846D5E">
            <w:pPr>
              <w:tabs>
                <w:tab w:val="decimal" w:pos="778"/>
              </w:tabs>
              <w:spacing w:line="230" w:lineRule="exact"/>
              <w:ind w:right="-72"/>
              <w:jc w:val="both"/>
              <w:rPr>
                <w:rFonts w:ascii="Cordia New" w:hAnsi="Cordia New" w:cs="Cordia New"/>
                <w:sz w:val="20"/>
                <w:szCs w:val="20"/>
                <w:lang w:val="en-GB"/>
              </w:rPr>
            </w:pPr>
            <w:r w:rsidRPr="00B03EB6">
              <w:rPr>
                <w:rFonts w:ascii="Cordia New" w:hAnsi="Cordia New" w:cs="Cordia New"/>
                <w:sz w:val="20"/>
                <w:szCs w:val="20"/>
                <w:lang w:val="en-GB"/>
              </w:rPr>
              <w:t>11,734,908</w:t>
            </w:r>
          </w:p>
        </w:tc>
      </w:tr>
      <w:tr w:rsidR="00071C8B" w:rsidRPr="004C51C6" w:rsidTr="006457B2">
        <w:trPr>
          <w:trHeight w:val="209"/>
        </w:trPr>
        <w:tc>
          <w:tcPr>
            <w:tcW w:w="2604" w:type="dxa"/>
            <w:vAlign w:val="center"/>
            <w:hideMark/>
          </w:tcPr>
          <w:p w:rsidR="00071C8B" w:rsidRPr="004C51C6" w:rsidRDefault="00071C8B" w:rsidP="00071C8B">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Gross profit margin</w:t>
            </w:r>
            <w:r w:rsidRPr="004C51C6">
              <w:rPr>
                <w:rFonts w:ascii="Cordia New" w:hAnsi="Cordia New" w:cs="Cordia New"/>
                <w:sz w:val="20"/>
                <w:szCs w:val="20"/>
                <w:cs/>
                <w:lang w:val="en-GB"/>
              </w:rPr>
              <w:t xml:space="preserve"> (%)</w:t>
            </w:r>
          </w:p>
        </w:tc>
        <w:tc>
          <w:tcPr>
            <w:tcW w:w="1008" w:type="dxa"/>
            <w:vAlign w:val="center"/>
          </w:tcPr>
          <w:p w:rsidR="00071C8B" w:rsidRPr="00592074" w:rsidRDefault="00071C8B" w:rsidP="00071C8B">
            <w:pPr>
              <w:tabs>
                <w:tab w:val="right"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ab/>
            </w:r>
            <w:r w:rsidRPr="005E6B22">
              <w:rPr>
                <w:rFonts w:ascii="Cordia New" w:hAnsi="Cordia New" w:cs="Cordia New"/>
                <w:sz w:val="20"/>
                <w:szCs w:val="20"/>
                <w:lang w:val="en-GB"/>
              </w:rPr>
              <w:t>13</w:t>
            </w:r>
            <w:r w:rsidRPr="00592074">
              <w:rPr>
                <w:rFonts w:ascii="Cordia New" w:hAnsi="Cordia New" w:cs="Cordia New"/>
                <w:sz w:val="20"/>
                <w:szCs w:val="20"/>
                <w:lang w:val="en-GB"/>
              </w:rPr>
              <w:t>%</w:t>
            </w:r>
          </w:p>
        </w:tc>
        <w:tc>
          <w:tcPr>
            <w:tcW w:w="1008" w:type="dxa"/>
            <w:vAlign w:val="center"/>
          </w:tcPr>
          <w:p w:rsidR="00071C8B" w:rsidRPr="00592074" w:rsidRDefault="00071C8B" w:rsidP="00071C8B">
            <w:pPr>
              <w:tabs>
                <w:tab w:val="right"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ab/>
            </w:r>
            <w:r w:rsidRPr="005E6B22">
              <w:rPr>
                <w:rFonts w:ascii="Cordia New" w:hAnsi="Cordia New" w:cs="Cordia New"/>
                <w:sz w:val="20"/>
                <w:szCs w:val="20"/>
                <w:lang w:val="en-GB"/>
              </w:rPr>
              <w:t>45</w:t>
            </w:r>
            <w:r w:rsidRPr="00592074">
              <w:rPr>
                <w:rFonts w:ascii="Cordia New" w:hAnsi="Cordia New" w:cs="Cordia New"/>
                <w:sz w:val="20"/>
                <w:szCs w:val="20"/>
                <w:lang w:val="en-GB"/>
              </w:rPr>
              <w:t>%</w:t>
            </w:r>
          </w:p>
        </w:tc>
        <w:tc>
          <w:tcPr>
            <w:tcW w:w="1008" w:type="dxa"/>
            <w:vAlign w:val="center"/>
          </w:tcPr>
          <w:p w:rsidR="00071C8B" w:rsidRPr="00592074" w:rsidRDefault="00071C8B" w:rsidP="00071C8B">
            <w:pPr>
              <w:tabs>
                <w:tab w:val="right"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ab/>
            </w:r>
            <w:r w:rsidRPr="005E6B22">
              <w:rPr>
                <w:rFonts w:ascii="Cordia New" w:hAnsi="Cordia New" w:cs="Cordia New"/>
                <w:sz w:val="20"/>
                <w:szCs w:val="20"/>
                <w:lang w:val="en-GB"/>
              </w:rPr>
              <w:t>19</w:t>
            </w:r>
            <w:r w:rsidRPr="00592074">
              <w:rPr>
                <w:rFonts w:ascii="Cordia New" w:hAnsi="Cordia New" w:cs="Cordia New"/>
                <w:sz w:val="20"/>
                <w:szCs w:val="20"/>
                <w:lang w:val="en-GB"/>
              </w:rPr>
              <w:t>%</w:t>
            </w:r>
          </w:p>
        </w:tc>
        <w:tc>
          <w:tcPr>
            <w:tcW w:w="1008" w:type="dxa"/>
            <w:vAlign w:val="center"/>
          </w:tcPr>
          <w:p w:rsidR="00071C8B" w:rsidRPr="00592074" w:rsidRDefault="00071C8B" w:rsidP="00071C8B">
            <w:pPr>
              <w:tabs>
                <w:tab w:val="right"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ab/>
            </w:r>
            <w:r w:rsidRPr="005E6B22">
              <w:rPr>
                <w:rFonts w:ascii="Cordia New" w:hAnsi="Cordia New" w:cs="Cordia New"/>
                <w:sz w:val="20"/>
                <w:szCs w:val="20"/>
                <w:lang w:val="en-GB"/>
              </w:rPr>
              <w:t>5</w:t>
            </w:r>
            <w:r w:rsidRPr="00592074">
              <w:rPr>
                <w:rFonts w:ascii="Cordia New" w:hAnsi="Cordia New" w:cs="Cordia New"/>
                <w:sz w:val="20"/>
                <w:szCs w:val="20"/>
                <w:lang w:val="en-GB"/>
              </w:rPr>
              <w:t>%</w:t>
            </w:r>
          </w:p>
        </w:tc>
        <w:tc>
          <w:tcPr>
            <w:tcW w:w="1008" w:type="dxa"/>
            <w:vAlign w:val="center"/>
          </w:tcPr>
          <w:p w:rsidR="00071C8B" w:rsidRPr="00592074" w:rsidRDefault="00071C8B" w:rsidP="00071C8B">
            <w:pPr>
              <w:tabs>
                <w:tab w:val="right"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right" w:pos="821"/>
              </w:tabs>
              <w:spacing w:line="230" w:lineRule="exact"/>
              <w:ind w:right="-72"/>
              <w:jc w:val="both"/>
              <w:outlineLvl w:val="0"/>
              <w:rPr>
                <w:rFonts w:ascii="Cordia New" w:hAnsi="Cordia New" w:cs="Cordia New"/>
                <w:sz w:val="20"/>
                <w:szCs w:val="20"/>
                <w:lang w:val="en-GB"/>
              </w:rPr>
            </w:pPr>
            <w:r w:rsidRPr="00592074">
              <w:rPr>
                <w:rFonts w:ascii="Cordia New" w:hAnsi="Cordia New" w:cs="Cordia New"/>
                <w:sz w:val="20"/>
                <w:szCs w:val="20"/>
                <w:lang w:val="en-GB"/>
              </w:rPr>
              <w:tab/>
            </w:r>
            <w:r w:rsidRPr="005E6B22">
              <w:rPr>
                <w:rFonts w:ascii="Cordia New" w:hAnsi="Cordia New" w:cs="Cordia New"/>
                <w:sz w:val="20"/>
                <w:szCs w:val="20"/>
                <w:lang w:val="en-GB"/>
              </w:rPr>
              <w:t>16</w:t>
            </w:r>
            <w:r w:rsidRPr="00592074">
              <w:rPr>
                <w:rFonts w:ascii="Cordia New" w:hAnsi="Cordia New" w:cs="Cordia New"/>
                <w:sz w:val="20"/>
                <w:szCs w:val="20"/>
                <w:lang w:val="en-GB"/>
              </w:rPr>
              <w:t>%</w:t>
            </w:r>
          </w:p>
        </w:tc>
        <w:tc>
          <w:tcPr>
            <w:tcW w:w="1008" w:type="dxa"/>
            <w:vAlign w:val="center"/>
          </w:tcPr>
          <w:p w:rsidR="00071C8B" w:rsidRPr="002831CD" w:rsidRDefault="00071C8B" w:rsidP="00071C8B">
            <w:pPr>
              <w:tabs>
                <w:tab w:val="right" w:pos="821"/>
              </w:tabs>
              <w:spacing w:line="230" w:lineRule="exact"/>
              <w:ind w:right="-72"/>
              <w:jc w:val="both"/>
              <w:outlineLvl w:val="0"/>
              <w:rPr>
                <w:rFonts w:ascii="Cordia New" w:hAnsi="Cordia New" w:cs="Cordia New"/>
                <w:sz w:val="20"/>
                <w:szCs w:val="20"/>
                <w:lang w:val="en-GB"/>
              </w:rPr>
            </w:pPr>
          </w:p>
        </w:tc>
        <w:tc>
          <w:tcPr>
            <w:tcW w:w="1008" w:type="dxa"/>
            <w:vAlign w:val="center"/>
          </w:tcPr>
          <w:p w:rsidR="00071C8B" w:rsidRPr="002831CD" w:rsidRDefault="00071C8B" w:rsidP="00071C8B">
            <w:pPr>
              <w:tabs>
                <w:tab w:val="right" w:pos="821"/>
              </w:tabs>
              <w:spacing w:line="230" w:lineRule="exact"/>
              <w:ind w:right="-72"/>
              <w:jc w:val="both"/>
              <w:rPr>
                <w:rFonts w:ascii="Cordia New" w:hAnsi="Cordia New" w:cs="Cordia New"/>
                <w:sz w:val="20"/>
                <w:szCs w:val="20"/>
                <w:lang w:val="en-GB"/>
              </w:rPr>
            </w:pPr>
          </w:p>
        </w:tc>
        <w:tc>
          <w:tcPr>
            <w:tcW w:w="1008" w:type="dxa"/>
            <w:vAlign w:val="center"/>
          </w:tcPr>
          <w:p w:rsidR="00071C8B" w:rsidRPr="002831CD" w:rsidRDefault="00071C8B" w:rsidP="00071C8B">
            <w:pPr>
              <w:tabs>
                <w:tab w:val="right"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ab/>
            </w:r>
            <w:r w:rsidRPr="005E6B22">
              <w:rPr>
                <w:rFonts w:ascii="Cordia New" w:hAnsi="Cordia New" w:cs="Cordia New"/>
                <w:sz w:val="20"/>
                <w:szCs w:val="20"/>
                <w:lang w:val="en-GB"/>
              </w:rPr>
              <w:t>52</w:t>
            </w:r>
            <w:r w:rsidRPr="002831CD">
              <w:rPr>
                <w:rFonts w:ascii="Cordia New" w:hAnsi="Cordia New" w:cs="Cordia New"/>
                <w:sz w:val="20"/>
                <w:szCs w:val="20"/>
                <w:lang w:val="en-GB"/>
              </w:rPr>
              <w:t>%</w:t>
            </w: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Pr>
                <w:rFonts w:ascii="Cordia New" w:hAnsi="Cordia New" w:cs="Cordia New"/>
                <w:sz w:val="20"/>
                <w:szCs w:val="20"/>
                <w:lang w:val="en-GB"/>
              </w:rPr>
              <w:t>(-6</w:t>
            </w:r>
            <w:r w:rsidRPr="00592074">
              <w:rPr>
                <w:rFonts w:ascii="Cordia New" w:hAnsi="Cordia New" w:cs="Cordia New"/>
                <w:sz w:val="20"/>
                <w:szCs w:val="20"/>
                <w:lang w:val="en-GB"/>
              </w:rPr>
              <w:t>%</w:t>
            </w:r>
            <w:r>
              <w:rPr>
                <w:rFonts w:ascii="Cordia New" w:hAnsi="Cordia New" w:cs="Cordia New"/>
                <w:sz w:val="20"/>
                <w:szCs w:val="20"/>
                <w:lang w:val="en-GB"/>
              </w:rPr>
              <w:t>)</w:t>
            </w:r>
          </w:p>
        </w:tc>
        <w:tc>
          <w:tcPr>
            <w:tcW w:w="1008" w:type="dxa"/>
            <w:vAlign w:val="center"/>
          </w:tcPr>
          <w:p w:rsidR="00071C8B" w:rsidRPr="00592074" w:rsidRDefault="00071C8B" w:rsidP="00071C8B">
            <w:pPr>
              <w:tabs>
                <w:tab w:val="right" w:pos="821"/>
              </w:tabs>
              <w:spacing w:line="230" w:lineRule="exact"/>
              <w:ind w:right="-72"/>
              <w:jc w:val="both"/>
              <w:outlineLvl w:val="0"/>
              <w:rPr>
                <w:rFonts w:ascii="Cordia New" w:hAnsi="Cordia New" w:cs="Cordia New"/>
                <w:sz w:val="20"/>
                <w:szCs w:val="20"/>
                <w:lang w:val="en-GB"/>
              </w:rPr>
            </w:pPr>
            <w:r w:rsidRPr="00592074">
              <w:rPr>
                <w:rFonts w:ascii="Cordia New" w:hAnsi="Cordia New" w:cs="Cordia New"/>
                <w:sz w:val="20"/>
                <w:szCs w:val="20"/>
                <w:lang w:val="en-GB"/>
              </w:rPr>
              <w:tab/>
            </w:r>
            <w:r>
              <w:rPr>
                <w:rFonts w:ascii="Cordia New" w:hAnsi="Cordia New" w:cs="Cordia New"/>
                <w:sz w:val="20"/>
                <w:szCs w:val="20"/>
                <w:lang w:val="en-GB"/>
              </w:rPr>
              <w:t>3</w:t>
            </w:r>
            <w:r w:rsidRPr="005E6B22">
              <w:rPr>
                <w:rFonts w:ascii="Cordia New" w:hAnsi="Cordia New" w:cs="Cordia New"/>
                <w:sz w:val="20"/>
                <w:szCs w:val="20"/>
                <w:lang w:val="en-GB"/>
              </w:rPr>
              <w:t>6</w:t>
            </w:r>
            <w:r w:rsidRPr="00592074">
              <w:rPr>
                <w:rFonts w:ascii="Cordia New" w:hAnsi="Cordia New" w:cs="Cordia New"/>
                <w:sz w:val="20"/>
                <w:szCs w:val="20"/>
                <w:lang w:val="en-GB"/>
              </w:rPr>
              <w:t>%</w:t>
            </w: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969" w:type="dxa"/>
            <w:vAlign w:val="center"/>
          </w:tcPr>
          <w:p w:rsidR="00071C8B" w:rsidRPr="00B03EB6" w:rsidRDefault="00071C8B" w:rsidP="00071C8B">
            <w:pPr>
              <w:tabs>
                <w:tab w:val="right" w:pos="778"/>
              </w:tabs>
              <w:spacing w:line="230" w:lineRule="exact"/>
              <w:ind w:right="-74"/>
              <w:jc w:val="both"/>
              <w:rPr>
                <w:rFonts w:ascii="Cordia New" w:hAnsi="Cordia New" w:cs="Cordia New"/>
                <w:sz w:val="20"/>
                <w:szCs w:val="20"/>
                <w:lang w:val="en-GB"/>
              </w:rPr>
            </w:pPr>
            <w:r w:rsidRPr="00B03EB6">
              <w:rPr>
                <w:rFonts w:ascii="Cordia New" w:hAnsi="Cordia New" w:cs="Cordia New"/>
                <w:sz w:val="20"/>
                <w:szCs w:val="20"/>
                <w:lang w:val="en-GB"/>
              </w:rPr>
              <w:tab/>
              <w:t>37%</w:t>
            </w:r>
          </w:p>
        </w:tc>
      </w:tr>
      <w:tr w:rsidR="00071C8B" w:rsidRPr="0059114A" w:rsidTr="00853BAC">
        <w:tc>
          <w:tcPr>
            <w:tcW w:w="2604" w:type="dxa"/>
            <w:vAlign w:val="center"/>
          </w:tcPr>
          <w:p w:rsidR="00071C8B" w:rsidRPr="0059114A" w:rsidRDefault="00071C8B" w:rsidP="00071C8B">
            <w:pPr>
              <w:ind w:left="-72" w:right="-72"/>
              <w:rPr>
                <w:rFonts w:ascii="Cordia New" w:hAnsi="Cordia New" w:cs="Cordia New"/>
                <w:b/>
                <w:bCs/>
                <w:sz w:val="12"/>
                <w:szCs w:val="12"/>
              </w:rPr>
            </w:pPr>
          </w:p>
        </w:tc>
        <w:tc>
          <w:tcPr>
            <w:tcW w:w="1008" w:type="dxa"/>
            <w:vAlign w:val="bottom"/>
          </w:tcPr>
          <w:p w:rsidR="00071C8B" w:rsidRPr="0059114A" w:rsidRDefault="00071C8B" w:rsidP="00071C8B">
            <w:pPr>
              <w:tabs>
                <w:tab w:val="decimal" w:pos="821"/>
              </w:tabs>
              <w:ind w:right="-72"/>
              <w:jc w:val="both"/>
              <w:rPr>
                <w:rFonts w:ascii="Cordia New" w:hAnsi="Cordia New" w:cs="Cordia New"/>
                <w:sz w:val="12"/>
                <w:szCs w:val="12"/>
                <w:lang w:val="en-GB"/>
              </w:rPr>
            </w:pPr>
          </w:p>
        </w:tc>
        <w:tc>
          <w:tcPr>
            <w:tcW w:w="1008" w:type="dxa"/>
            <w:vAlign w:val="bottom"/>
          </w:tcPr>
          <w:p w:rsidR="00071C8B" w:rsidRPr="0059114A" w:rsidRDefault="00071C8B" w:rsidP="00071C8B">
            <w:pPr>
              <w:tabs>
                <w:tab w:val="decimal" w:pos="821"/>
              </w:tabs>
              <w:ind w:right="-72"/>
              <w:jc w:val="both"/>
              <w:rPr>
                <w:rFonts w:ascii="Cordia New" w:hAnsi="Cordia New" w:cs="Cordia New"/>
                <w:sz w:val="12"/>
                <w:szCs w:val="12"/>
                <w:lang w:val="en-GB"/>
              </w:rPr>
            </w:pPr>
          </w:p>
        </w:tc>
        <w:tc>
          <w:tcPr>
            <w:tcW w:w="1008" w:type="dxa"/>
            <w:vAlign w:val="bottom"/>
          </w:tcPr>
          <w:p w:rsidR="00071C8B" w:rsidRPr="0059114A" w:rsidRDefault="00071C8B" w:rsidP="00071C8B">
            <w:pPr>
              <w:tabs>
                <w:tab w:val="decimal" w:pos="821"/>
              </w:tabs>
              <w:ind w:right="-72"/>
              <w:jc w:val="both"/>
              <w:rPr>
                <w:rFonts w:ascii="Cordia New" w:hAnsi="Cordia New" w:cs="Cordia New"/>
                <w:sz w:val="12"/>
                <w:szCs w:val="12"/>
                <w:lang w:val="en-GB"/>
              </w:rPr>
            </w:pPr>
          </w:p>
        </w:tc>
        <w:tc>
          <w:tcPr>
            <w:tcW w:w="1008" w:type="dxa"/>
            <w:vAlign w:val="bottom"/>
          </w:tcPr>
          <w:p w:rsidR="00071C8B" w:rsidRPr="0059114A" w:rsidRDefault="00071C8B" w:rsidP="00071C8B">
            <w:pPr>
              <w:tabs>
                <w:tab w:val="decimal" w:pos="821"/>
              </w:tabs>
              <w:ind w:right="-72"/>
              <w:jc w:val="both"/>
              <w:rPr>
                <w:rFonts w:ascii="Cordia New" w:hAnsi="Cordia New" w:cs="Cordia New"/>
                <w:sz w:val="12"/>
                <w:szCs w:val="12"/>
                <w:lang w:val="en-GB"/>
              </w:rPr>
            </w:pPr>
          </w:p>
        </w:tc>
        <w:tc>
          <w:tcPr>
            <w:tcW w:w="1008" w:type="dxa"/>
            <w:vAlign w:val="bottom"/>
          </w:tcPr>
          <w:p w:rsidR="00071C8B" w:rsidRPr="0059114A" w:rsidRDefault="00071C8B" w:rsidP="00071C8B">
            <w:pPr>
              <w:tabs>
                <w:tab w:val="decimal" w:pos="821"/>
              </w:tabs>
              <w:ind w:right="-72"/>
              <w:jc w:val="both"/>
              <w:rPr>
                <w:rFonts w:ascii="Cordia New" w:hAnsi="Cordia New" w:cs="Cordia New"/>
                <w:sz w:val="12"/>
                <w:szCs w:val="12"/>
                <w:lang w:val="en-GB"/>
              </w:rPr>
            </w:pPr>
          </w:p>
        </w:tc>
        <w:tc>
          <w:tcPr>
            <w:tcW w:w="1008" w:type="dxa"/>
            <w:vAlign w:val="bottom"/>
          </w:tcPr>
          <w:p w:rsidR="00071C8B" w:rsidRPr="0059114A" w:rsidRDefault="00071C8B" w:rsidP="00071C8B">
            <w:pPr>
              <w:tabs>
                <w:tab w:val="decimal" w:pos="821"/>
              </w:tabs>
              <w:ind w:right="-72"/>
              <w:jc w:val="both"/>
              <w:outlineLvl w:val="0"/>
              <w:rPr>
                <w:rFonts w:ascii="Cordia New" w:hAnsi="Cordia New" w:cs="Cordia New"/>
                <w:sz w:val="12"/>
                <w:szCs w:val="12"/>
                <w:lang w:val="en-GB"/>
              </w:rPr>
            </w:pPr>
          </w:p>
        </w:tc>
        <w:tc>
          <w:tcPr>
            <w:tcW w:w="1008" w:type="dxa"/>
            <w:vAlign w:val="bottom"/>
          </w:tcPr>
          <w:p w:rsidR="00071C8B" w:rsidRPr="0059114A" w:rsidRDefault="00071C8B" w:rsidP="00071C8B">
            <w:pPr>
              <w:tabs>
                <w:tab w:val="decimal" w:pos="821"/>
              </w:tabs>
              <w:ind w:right="-72"/>
              <w:jc w:val="both"/>
              <w:outlineLvl w:val="0"/>
              <w:rPr>
                <w:rFonts w:ascii="Cordia New" w:hAnsi="Cordia New" w:cs="Cordia New"/>
                <w:sz w:val="12"/>
                <w:szCs w:val="12"/>
                <w:lang w:val="en-GB"/>
              </w:rPr>
            </w:pPr>
          </w:p>
        </w:tc>
        <w:tc>
          <w:tcPr>
            <w:tcW w:w="1008" w:type="dxa"/>
            <w:vAlign w:val="bottom"/>
          </w:tcPr>
          <w:p w:rsidR="00071C8B" w:rsidRPr="0059114A" w:rsidRDefault="00071C8B" w:rsidP="00071C8B">
            <w:pPr>
              <w:tabs>
                <w:tab w:val="decimal" w:pos="821"/>
              </w:tabs>
              <w:ind w:right="-72"/>
              <w:jc w:val="both"/>
              <w:rPr>
                <w:rFonts w:ascii="Cordia New" w:hAnsi="Cordia New" w:cs="Cordia New"/>
                <w:sz w:val="12"/>
                <w:szCs w:val="12"/>
                <w:lang w:val="en-GB"/>
              </w:rPr>
            </w:pPr>
          </w:p>
        </w:tc>
        <w:tc>
          <w:tcPr>
            <w:tcW w:w="1008" w:type="dxa"/>
            <w:vAlign w:val="bottom"/>
          </w:tcPr>
          <w:p w:rsidR="00071C8B" w:rsidRPr="0059114A" w:rsidRDefault="00071C8B" w:rsidP="00071C8B">
            <w:pPr>
              <w:tabs>
                <w:tab w:val="decimal" w:pos="821"/>
              </w:tabs>
              <w:ind w:right="-72"/>
              <w:jc w:val="both"/>
              <w:rPr>
                <w:rFonts w:ascii="Cordia New" w:hAnsi="Cordia New" w:cs="Cordia New"/>
                <w:sz w:val="12"/>
                <w:szCs w:val="12"/>
                <w:lang w:val="en-GB"/>
              </w:rPr>
            </w:pPr>
          </w:p>
        </w:tc>
        <w:tc>
          <w:tcPr>
            <w:tcW w:w="1008" w:type="dxa"/>
            <w:vAlign w:val="bottom"/>
          </w:tcPr>
          <w:p w:rsidR="00071C8B" w:rsidRPr="0059114A" w:rsidRDefault="00071C8B" w:rsidP="00071C8B">
            <w:pPr>
              <w:tabs>
                <w:tab w:val="decimal" w:pos="821"/>
              </w:tabs>
              <w:ind w:right="-72"/>
              <w:jc w:val="both"/>
              <w:rPr>
                <w:rFonts w:ascii="Cordia New" w:hAnsi="Cordia New" w:cs="Cordia New"/>
                <w:sz w:val="12"/>
                <w:szCs w:val="12"/>
                <w:lang w:val="en-GB"/>
              </w:rPr>
            </w:pPr>
          </w:p>
        </w:tc>
        <w:tc>
          <w:tcPr>
            <w:tcW w:w="1008" w:type="dxa"/>
            <w:vAlign w:val="bottom"/>
          </w:tcPr>
          <w:p w:rsidR="00071C8B" w:rsidRPr="0059114A" w:rsidRDefault="00071C8B" w:rsidP="00071C8B">
            <w:pPr>
              <w:tabs>
                <w:tab w:val="decimal" w:pos="821"/>
              </w:tabs>
              <w:ind w:right="-72"/>
              <w:jc w:val="both"/>
              <w:rPr>
                <w:rFonts w:ascii="Cordia New" w:hAnsi="Cordia New" w:cs="Cordia New"/>
                <w:sz w:val="12"/>
                <w:szCs w:val="12"/>
                <w:lang w:val="en-GB"/>
              </w:rPr>
            </w:pPr>
          </w:p>
        </w:tc>
        <w:tc>
          <w:tcPr>
            <w:tcW w:w="1008" w:type="dxa"/>
            <w:vAlign w:val="bottom"/>
          </w:tcPr>
          <w:p w:rsidR="00071C8B" w:rsidRPr="0059114A" w:rsidRDefault="00071C8B" w:rsidP="00071C8B">
            <w:pPr>
              <w:tabs>
                <w:tab w:val="decimal" w:pos="821"/>
              </w:tabs>
              <w:ind w:right="-72"/>
              <w:jc w:val="both"/>
              <w:rPr>
                <w:rFonts w:ascii="Cordia New" w:hAnsi="Cordia New" w:cs="Cordia New"/>
                <w:sz w:val="12"/>
                <w:szCs w:val="12"/>
                <w:lang w:val="en-GB"/>
              </w:rPr>
            </w:pPr>
          </w:p>
        </w:tc>
        <w:tc>
          <w:tcPr>
            <w:tcW w:w="969" w:type="dxa"/>
            <w:vAlign w:val="bottom"/>
          </w:tcPr>
          <w:p w:rsidR="00071C8B" w:rsidRPr="0059114A" w:rsidRDefault="00071C8B" w:rsidP="00071C8B">
            <w:pPr>
              <w:tabs>
                <w:tab w:val="decimal" w:pos="751"/>
              </w:tabs>
              <w:ind w:right="-74"/>
              <w:jc w:val="both"/>
              <w:rPr>
                <w:rFonts w:ascii="Cordia New" w:hAnsi="Cordia New" w:cs="Cordia New"/>
                <w:sz w:val="12"/>
                <w:szCs w:val="12"/>
                <w:lang w:val="en-GB"/>
              </w:rPr>
            </w:pPr>
          </w:p>
        </w:tc>
      </w:tr>
      <w:tr w:rsidR="00071C8B" w:rsidRPr="004C51C6" w:rsidTr="0014674D">
        <w:tc>
          <w:tcPr>
            <w:tcW w:w="2604" w:type="dxa"/>
            <w:vAlign w:val="center"/>
            <w:hideMark/>
          </w:tcPr>
          <w:p w:rsidR="00071C8B" w:rsidRPr="004C51C6" w:rsidRDefault="00071C8B" w:rsidP="00071C8B">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 xml:space="preserve">Share of profit (loss) from joint ventures </w:t>
            </w:r>
            <w:r w:rsidRPr="004C51C6">
              <w:rPr>
                <w:rFonts w:ascii="Cordia New" w:hAnsi="Cordia New" w:cs="Cordia New"/>
                <w:sz w:val="20"/>
                <w:szCs w:val="20"/>
                <w:lang w:val="en-GB"/>
              </w:rPr>
              <w:br/>
              <w:t xml:space="preserve">   and associates</w:t>
            </w:r>
          </w:p>
        </w:tc>
        <w:tc>
          <w:tcPr>
            <w:tcW w:w="1008" w:type="dxa"/>
            <w:vAlign w:val="center"/>
          </w:tcPr>
          <w:p w:rsidR="00071C8B" w:rsidRDefault="00071C8B" w:rsidP="00071C8B">
            <w:pPr>
              <w:tabs>
                <w:tab w:val="decimal" w:pos="821"/>
              </w:tabs>
              <w:spacing w:line="230" w:lineRule="exact"/>
              <w:ind w:right="-72"/>
              <w:jc w:val="both"/>
              <w:rPr>
                <w:rFonts w:ascii="Cordia New" w:hAnsi="Cordia New" w:cs="Cordia New"/>
                <w:sz w:val="20"/>
                <w:szCs w:val="20"/>
                <w:lang w:val="en-GB"/>
              </w:rPr>
            </w:pPr>
          </w:p>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p>
        </w:tc>
        <w:tc>
          <w:tcPr>
            <w:tcW w:w="1008" w:type="dxa"/>
            <w:vAlign w:val="center"/>
          </w:tcPr>
          <w:p w:rsidR="00071C8B" w:rsidRDefault="00071C8B" w:rsidP="00071C8B">
            <w:pPr>
              <w:tabs>
                <w:tab w:val="decimal" w:pos="821"/>
              </w:tabs>
              <w:spacing w:line="230" w:lineRule="exact"/>
              <w:ind w:right="-72"/>
              <w:jc w:val="both"/>
              <w:rPr>
                <w:rFonts w:ascii="Cordia New" w:hAnsi="Cordia New" w:cs="Cordia New"/>
                <w:sz w:val="20"/>
                <w:szCs w:val="20"/>
                <w:lang w:val="en-GB"/>
              </w:rPr>
            </w:pPr>
          </w:p>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p>
        </w:tc>
        <w:tc>
          <w:tcPr>
            <w:tcW w:w="1008" w:type="dxa"/>
            <w:vAlign w:val="center"/>
          </w:tcPr>
          <w:p w:rsidR="00071C8B" w:rsidRDefault="00071C8B" w:rsidP="00071C8B">
            <w:pPr>
              <w:tabs>
                <w:tab w:val="decimal" w:pos="821"/>
              </w:tabs>
              <w:spacing w:line="230" w:lineRule="exact"/>
              <w:ind w:right="-72"/>
              <w:jc w:val="both"/>
              <w:rPr>
                <w:rFonts w:ascii="Cordia New" w:hAnsi="Cordia New" w:cs="Cordia New"/>
                <w:sz w:val="20"/>
                <w:szCs w:val="20"/>
                <w:lang w:val="en-GB"/>
              </w:rPr>
            </w:pPr>
          </w:p>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p>
        </w:tc>
        <w:tc>
          <w:tcPr>
            <w:tcW w:w="1008" w:type="dxa"/>
            <w:vAlign w:val="center"/>
          </w:tcPr>
          <w:p w:rsidR="00071C8B" w:rsidRDefault="00071C8B" w:rsidP="00071C8B">
            <w:pPr>
              <w:tabs>
                <w:tab w:val="decimal" w:pos="821"/>
              </w:tabs>
              <w:spacing w:line="230" w:lineRule="exact"/>
              <w:ind w:right="-72"/>
              <w:jc w:val="both"/>
              <w:rPr>
                <w:rFonts w:ascii="Cordia New" w:hAnsi="Cordia New" w:cs="Cordia New"/>
                <w:sz w:val="20"/>
                <w:szCs w:val="20"/>
                <w:lang w:val="en-GB"/>
              </w:rPr>
            </w:pPr>
          </w:p>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w:t>
            </w:r>
            <w:r w:rsidRPr="00592074">
              <w:rPr>
                <w:rFonts w:ascii="Cordia New" w:hAnsi="Cordia New" w:cs="Cordia New"/>
                <w:sz w:val="20"/>
                <w:szCs w:val="20"/>
                <w:lang w:val="en-GB"/>
              </w:rPr>
              <w:t>,</w:t>
            </w:r>
            <w:r w:rsidRPr="005E6B22">
              <w:rPr>
                <w:rFonts w:ascii="Cordia New" w:hAnsi="Cordia New" w:cs="Cordia New"/>
                <w:sz w:val="20"/>
                <w:szCs w:val="20"/>
                <w:lang w:val="en-GB"/>
              </w:rPr>
              <w:t>121</w:t>
            </w:r>
            <w:r w:rsidRPr="00592074">
              <w:rPr>
                <w:rFonts w:ascii="Cordia New" w:hAnsi="Cordia New" w:cs="Cordia New"/>
                <w:sz w:val="20"/>
                <w:szCs w:val="20"/>
                <w:lang w:val="en-GB"/>
              </w:rPr>
              <w:t>,</w:t>
            </w:r>
            <w:r w:rsidRPr="005E6B22">
              <w:rPr>
                <w:rFonts w:ascii="Cordia New" w:hAnsi="Cordia New" w:cs="Cordia New"/>
                <w:sz w:val="20"/>
                <w:szCs w:val="20"/>
                <w:lang w:val="en-GB"/>
              </w:rPr>
              <w:t>574</w:t>
            </w:r>
          </w:p>
        </w:tc>
        <w:tc>
          <w:tcPr>
            <w:tcW w:w="1008" w:type="dxa"/>
            <w:vAlign w:val="center"/>
          </w:tcPr>
          <w:p w:rsidR="00071C8B" w:rsidRDefault="00071C8B" w:rsidP="00071C8B">
            <w:pPr>
              <w:tabs>
                <w:tab w:val="decimal" w:pos="821"/>
              </w:tabs>
              <w:spacing w:line="230" w:lineRule="exact"/>
              <w:ind w:right="-72"/>
              <w:jc w:val="both"/>
              <w:rPr>
                <w:rFonts w:ascii="Cordia New" w:hAnsi="Cordia New" w:cs="Cordia New"/>
                <w:sz w:val="20"/>
                <w:szCs w:val="20"/>
                <w:lang w:val="en-GB"/>
              </w:rPr>
            </w:pPr>
          </w:p>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295</w:t>
            </w:r>
            <w:r w:rsidRPr="00592074">
              <w:rPr>
                <w:rFonts w:ascii="Cordia New" w:hAnsi="Cordia New" w:cs="Cordia New"/>
                <w:sz w:val="20"/>
                <w:szCs w:val="20"/>
                <w:lang w:val="en-GB"/>
              </w:rPr>
              <w:t>,</w:t>
            </w:r>
            <w:r w:rsidRPr="005E6B22">
              <w:rPr>
                <w:rFonts w:ascii="Cordia New" w:hAnsi="Cordia New" w:cs="Cordia New"/>
                <w:sz w:val="20"/>
                <w:szCs w:val="20"/>
                <w:lang w:val="en-GB"/>
              </w:rPr>
              <w:t>408</w:t>
            </w:r>
          </w:p>
        </w:tc>
        <w:tc>
          <w:tcPr>
            <w:tcW w:w="1008" w:type="dxa"/>
            <w:vAlign w:val="center"/>
          </w:tcPr>
          <w:p w:rsidR="00071C8B" w:rsidRDefault="00071C8B" w:rsidP="00071C8B">
            <w:pPr>
              <w:tabs>
                <w:tab w:val="decimal" w:pos="821"/>
              </w:tabs>
              <w:spacing w:line="230" w:lineRule="exact"/>
              <w:ind w:right="-72"/>
              <w:jc w:val="both"/>
              <w:outlineLvl w:val="0"/>
              <w:rPr>
                <w:rFonts w:ascii="Cordia New" w:hAnsi="Cordia New" w:cs="Cordia New"/>
                <w:sz w:val="20"/>
                <w:szCs w:val="20"/>
                <w:lang w:val="en-GB"/>
              </w:rPr>
            </w:pPr>
          </w:p>
          <w:p w:rsidR="00071C8B" w:rsidRPr="00592074" w:rsidRDefault="00071C8B" w:rsidP="00071C8B">
            <w:pPr>
              <w:tabs>
                <w:tab w:val="decimal" w:pos="821"/>
              </w:tabs>
              <w:spacing w:line="230" w:lineRule="exact"/>
              <w:ind w:right="-72"/>
              <w:jc w:val="both"/>
              <w:outlineLvl w:val="0"/>
              <w:rPr>
                <w:rFonts w:ascii="Cordia New" w:hAnsi="Cordia New" w:cs="Cordia New"/>
                <w:sz w:val="20"/>
                <w:szCs w:val="20"/>
                <w:lang w:val="en-GB"/>
              </w:rPr>
            </w:pPr>
            <w:r w:rsidRPr="00592074">
              <w:rPr>
                <w:rFonts w:ascii="Cordia New" w:hAnsi="Cordia New" w:cs="Cordia New"/>
                <w:sz w:val="20"/>
                <w:szCs w:val="20"/>
                <w:lang w:val="en-GB"/>
              </w:rPr>
              <w:t>(</w:t>
            </w:r>
            <w:r w:rsidRPr="005E6B22">
              <w:rPr>
                <w:rFonts w:ascii="Cordia New" w:hAnsi="Cordia New" w:cs="Cordia New"/>
                <w:sz w:val="20"/>
                <w:szCs w:val="20"/>
                <w:lang w:val="en-GB"/>
              </w:rPr>
              <w:t>579</w:t>
            </w:r>
            <w:r w:rsidRPr="00592074">
              <w:rPr>
                <w:rFonts w:ascii="Cordia New" w:hAnsi="Cordia New" w:cs="Cordia New"/>
                <w:sz w:val="20"/>
                <w:szCs w:val="20"/>
                <w:lang w:val="en-GB"/>
              </w:rPr>
              <w:t>)</w:t>
            </w:r>
          </w:p>
        </w:tc>
        <w:tc>
          <w:tcPr>
            <w:tcW w:w="1008" w:type="dxa"/>
            <w:vAlign w:val="center"/>
          </w:tcPr>
          <w:p w:rsidR="00071C8B" w:rsidRDefault="00071C8B" w:rsidP="00071C8B">
            <w:pPr>
              <w:tabs>
                <w:tab w:val="decimal" w:pos="821"/>
              </w:tabs>
              <w:spacing w:line="230" w:lineRule="exact"/>
              <w:ind w:right="-72"/>
              <w:jc w:val="both"/>
              <w:outlineLvl w:val="0"/>
              <w:rPr>
                <w:rFonts w:ascii="Cordia New" w:hAnsi="Cordia New" w:cs="Cordia New"/>
                <w:sz w:val="20"/>
                <w:szCs w:val="20"/>
                <w:lang w:val="en-GB"/>
              </w:rPr>
            </w:pPr>
          </w:p>
          <w:p w:rsidR="00071C8B" w:rsidRPr="002831CD" w:rsidRDefault="00071C8B" w:rsidP="00071C8B">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753</w:t>
            </w:r>
            <w:r w:rsidRPr="002831CD">
              <w:rPr>
                <w:rFonts w:ascii="Cordia New" w:hAnsi="Cordia New" w:cs="Cordia New"/>
                <w:sz w:val="20"/>
                <w:szCs w:val="20"/>
                <w:lang w:val="en-GB"/>
              </w:rPr>
              <w:t>,</w:t>
            </w:r>
            <w:r w:rsidRPr="005E6B22">
              <w:rPr>
                <w:rFonts w:ascii="Cordia New" w:hAnsi="Cordia New" w:cs="Cordia New"/>
                <w:sz w:val="20"/>
                <w:szCs w:val="20"/>
                <w:lang w:val="en-GB"/>
              </w:rPr>
              <w:t>718</w:t>
            </w:r>
          </w:p>
        </w:tc>
        <w:tc>
          <w:tcPr>
            <w:tcW w:w="1008" w:type="dxa"/>
            <w:vAlign w:val="center"/>
          </w:tcPr>
          <w:p w:rsidR="00071C8B" w:rsidRDefault="00071C8B" w:rsidP="00071C8B">
            <w:pPr>
              <w:tabs>
                <w:tab w:val="decimal" w:pos="821"/>
              </w:tabs>
              <w:spacing w:line="230" w:lineRule="exact"/>
              <w:ind w:right="-72"/>
              <w:jc w:val="both"/>
              <w:rPr>
                <w:rFonts w:ascii="Cordia New" w:hAnsi="Cordia New" w:cs="Cordia New"/>
                <w:sz w:val="20"/>
                <w:szCs w:val="20"/>
                <w:lang w:val="en-GB"/>
              </w:rPr>
            </w:pPr>
          </w:p>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24</w:t>
            </w:r>
            <w:r w:rsidRPr="002831CD">
              <w:rPr>
                <w:rFonts w:ascii="Cordia New" w:hAnsi="Cordia New" w:cs="Cordia New"/>
                <w:sz w:val="20"/>
                <w:szCs w:val="20"/>
                <w:lang w:val="en-GB"/>
              </w:rPr>
              <w:t>,</w:t>
            </w:r>
            <w:r w:rsidRPr="005E6B22">
              <w:rPr>
                <w:rFonts w:ascii="Cordia New" w:hAnsi="Cordia New" w:cs="Cordia New"/>
                <w:sz w:val="20"/>
                <w:szCs w:val="20"/>
                <w:lang w:val="en-GB"/>
              </w:rPr>
              <w:t>322</w:t>
            </w:r>
          </w:p>
        </w:tc>
        <w:tc>
          <w:tcPr>
            <w:tcW w:w="1008" w:type="dxa"/>
            <w:vAlign w:val="center"/>
          </w:tcPr>
          <w:p w:rsidR="00071C8B" w:rsidRDefault="00071C8B" w:rsidP="00071C8B">
            <w:pPr>
              <w:tabs>
                <w:tab w:val="decimal" w:pos="821"/>
              </w:tabs>
              <w:spacing w:line="230" w:lineRule="exact"/>
              <w:ind w:right="-72"/>
              <w:jc w:val="both"/>
              <w:rPr>
                <w:rFonts w:ascii="Cordia New" w:hAnsi="Cordia New" w:cs="Cordia New"/>
                <w:sz w:val="20"/>
                <w:szCs w:val="20"/>
                <w:lang w:val="en-GB"/>
              </w:rPr>
            </w:pPr>
          </w:p>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071C8B" w:rsidRDefault="00071C8B" w:rsidP="00071C8B">
            <w:pPr>
              <w:tabs>
                <w:tab w:val="decimal" w:pos="821"/>
              </w:tabs>
              <w:spacing w:line="230" w:lineRule="exact"/>
              <w:ind w:right="-72"/>
              <w:jc w:val="both"/>
              <w:rPr>
                <w:rFonts w:ascii="Cordia New" w:hAnsi="Cordia New" w:cs="Cordia New"/>
                <w:sz w:val="20"/>
                <w:szCs w:val="20"/>
                <w:lang w:val="en-GB"/>
              </w:rPr>
            </w:pPr>
          </w:p>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42</w:t>
            </w:r>
            <w:r w:rsidRPr="002831CD">
              <w:rPr>
                <w:rFonts w:ascii="Cordia New" w:hAnsi="Cordia New" w:cs="Cordia New"/>
                <w:sz w:val="20"/>
                <w:szCs w:val="20"/>
                <w:lang w:val="en-GB"/>
              </w:rPr>
              <w:t>,</w:t>
            </w:r>
            <w:r w:rsidRPr="005E6B22">
              <w:rPr>
                <w:rFonts w:ascii="Cordia New" w:hAnsi="Cordia New" w:cs="Cordia New"/>
                <w:sz w:val="20"/>
                <w:szCs w:val="20"/>
                <w:lang w:val="en-GB"/>
              </w:rPr>
              <w:t>070</w:t>
            </w:r>
            <w:r w:rsidRPr="002831CD">
              <w:rPr>
                <w:rFonts w:ascii="Cordia New" w:hAnsi="Cordia New" w:cs="Cordia New"/>
                <w:sz w:val="20"/>
                <w:szCs w:val="20"/>
                <w:lang w:val="en-GB"/>
              </w:rPr>
              <w:t>)</w:t>
            </w:r>
          </w:p>
        </w:tc>
        <w:tc>
          <w:tcPr>
            <w:tcW w:w="1008" w:type="dxa"/>
            <w:vAlign w:val="center"/>
          </w:tcPr>
          <w:p w:rsidR="00071C8B" w:rsidRDefault="00071C8B" w:rsidP="00071C8B">
            <w:pPr>
              <w:tabs>
                <w:tab w:val="decimal" w:pos="821"/>
              </w:tabs>
              <w:spacing w:line="230" w:lineRule="exact"/>
              <w:ind w:right="-72"/>
              <w:jc w:val="both"/>
              <w:rPr>
                <w:rFonts w:ascii="Cordia New" w:hAnsi="Cordia New" w:cs="Cordia New"/>
                <w:sz w:val="20"/>
                <w:szCs w:val="20"/>
                <w:lang w:val="en-GB"/>
              </w:rPr>
            </w:pPr>
          </w:p>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2</w:t>
            </w:r>
            <w:r w:rsidRPr="002831CD">
              <w:rPr>
                <w:rFonts w:ascii="Cordia New" w:hAnsi="Cordia New" w:cs="Cordia New"/>
                <w:sz w:val="20"/>
                <w:szCs w:val="20"/>
                <w:lang w:val="en-GB"/>
              </w:rPr>
              <w:t>,</w:t>
            </w:r>
            <w:r w:rsidRPr="005E6B22">
              <w:rPr>
                <w:rFonts w:ascii="Cordia New" w:hAnsi="Cordia New" w:cs="Cordia New"/>
                <w:sz w:val="20"/>
                <w:szCs w:val="20"/>
                <w:lang w:val="en-GB"/>
              </w:rPr>
              <w:t>152</w:t>
            </w:r>
            <w:r w:rsidRPr="002831CD">
              <w:rPr>
                <w:rFonts w:ascii="Cordia New" w:hAnsi="Cordia New" w:cs="Cordia New"/>
                <w:sz w:val="20"/>
                <w:szCs w:val="20"/>
                <w:lang w:val="en-GB"/>
              </w:rPr>
              <w:t>,</w:t>
            </w:r>
            <w:r w:rsidRPr="005E6B22">
              <w:rPr>
                <w:rFonts w:ascii="Cordia New" w:hAnsi="Cordia New" w:cs="Cordia New"/>
                <w:sz w:val="20"/>
                <w:szCs w:val="20"/>
                <w:lang w:val="en-GB"/>
              </w:rPr>
              <w:t>373</w:t>
            </w:r>
          </w:p>
        </w:tc>
        <w:tc>
          <w:tcPr>
            <w:tcW w:w="1008" w:type="dxa"/>
            <w:vAlign w:val="center"/>
          </w:tcPr>
          <w:p w:rsidR="00071C8B" w:rsidRDefault="00071C8B" w:rsidP="00071C8B">
            <w:pPr>
              <w:tabs>
                <w:tab w:val="decimal" w:pos="821"/>
              </w:tabs>
              <w:spacing w:line="230" w:lineRule="exact"/>
              <w:ind w:right="-72"/>
              <w:jc w:val="both"/>
              <w:rPr>
                <w:rFonts w:ascii="Cordia New" w:hAnsi="Cordia New" w:cs="Cordia New"/>
                <w:sz w:val="20"/>
                <w:szCs w:val="20"/>
                <w:lang w:val="en-GB"/>
              </w:rPr>
            </w:pPr>
          </w:p>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969" w:type="dxa"/>
            <w:vAlign w:val="center"/>
          </w:tcPr>
          <w:p w:rsidR="00071C8B" w:rsidRDefault="00071C8B" w:rsidP="00071C8B">
            <w:pPr>
              <w:tabs>
                <w:tab w:val="decimal" w:pos="778"/>
              </w:tabs>
              <w:spacing w:line="230" w:lineRule="exact"/>
              <w:ind w:right="-72"/>
              <w:jc w:val="both"/>
              <w:rPr>
                <w:rFonts w:ascii="Cordia New" w:hAnsi="Cordia New" w:cs="Cordia New"/>
                <w:sz w:val="20"/>
                <w:szCs w:val="20"/>
                <w:lang w:val="en-GB"/>
              </w:rPr>
            </w:pPr>
          </w:p>
          <w:p w:rsidR="00071C8B" w:rsidRPr="00B03EB6" w:rsidRDefault="00071C8B" w:rsidP="00071C8B">
            <w:pPr>
              <w:tabs>
                <w:tab w:val="decimal" w:pos="778"/>
              </w:tabs>
              <w:spacing w:line="230" w:lineRule="exact"/>
              <w:ind w:right="-72"/>
              <w:jc w:val="both"/>
              <w:rPr>
                <w:rFonts w:ascii="Cordia New" w:hAnsi="Cordia New" w:cs="Cordia New"/>
                <w:sz w:val="20"/>
                <w:szCs w:val="20"/>
                <w:lang w:val="en-GB"/>
              </w:rPr>
            </w:pPr>
            <w:r w:rsidRPr="00B03EB6">
              <w:rPr>
                <w:rFonts w:ascii="Cordia New" w:hAnsi="Cordia New" w:cs="Cordia New"/>
                <w:sz w:val="20"/>
                <w:szCs w:val="20"/>
                <w:lang w:val="en-GB"/>
              </w:rPr>
              <w:t>2,152,373</w:t>
            </w:r>
          </w:p>
        </w:tc>
      </w:tr>
      <w:tr w:rsidR="00071C8B" w:rsidRPr="004C51C6" w:rsidTr="0014674D">
        <w:tc>
          <w:tcPr>
            <w:tcW w:w="2604" w:type="dxa"/>
            <w:vAlign w:val="center"/>
            <w:hideMark/>
          </w:tcPr>
          <w:p w:rsidR="00071C8B" w:rsidRPr="004C51C6" w:rsidRDefault="00071C8B" w:rsidP="00071C8B">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Selling expenses</w:t>
            </w: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r w:rsidRPr="005E6B22">
              <w:rPr>
                <w:rFonts w:ascii="Cordia New" w:hAnsi="Cordia New" w:cs="Cordia New"/>
                <w:sz w:val="20"/>
                <w:szCs w:val="20"/>
                <w:lang w:val="en-GB"/>
              </w:rPr>
              <w:t>57</w:t>
            </w:r>
            <w:r w:rsidRPr="00592074">
              <w:rPr>
                <w:rFonts w:ascii="Cordia New" w:hAnsi="Cordia New" w:cs="Cordia New"/>
                <w:sz w:val="20"/>
                <w:szCs w:val="20"/>
                <w:lang w:val="en-GB"/>
              </w:rPr>
              <w:t>,</w:t>
            </w:r>
            <w:r w:rsidRPr="005E6B22">
              <w:rPr>
                <w:rFonts w:ascii="Cordia New" w:hAnsi="Cordia New" w:cs="Cordia New"/>
                <w:sz w:val="20"/>
                <w:szCs w:val="20"/>
                <w:lang w:val="en-GB"/>
              </w:rPr>
              <w:t>337</w:t>
            </w:r>
            <w:r w:rsidRPr="00592074">
              <w:rPr>
                <w:rFonts w:ascii="Cordia New" w:hAnsi="Cordia New" w:cs="Cordia New"/>
                <w:sz w:val="20"/>
                <w:szCs w:val="20"/>
                <w:lang w:val="en-GB"/>
              </w:rPr>
              <w:t>)</w:t>
            </w: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r w:rsidRPr="005E6B22">
              <w:rPr>
                <w:rFonts w:ascii="Cordia New" w:hAnsi="Cordia New" w:cs="Cordia New"/>
                <w:sz w:val="20"/>
                <w:szCs w:val="20"/>
                <w:lang w:val="en-GB"/>
              </w:rPr>
              <w:t>1</w:t>
            </w:r>
            <w:r w:rsidRPr="00592074">
              <w:rPr>
                <w:rFonts w:ascii="Cordia New" w:hAnsi="Cordia New" w:cs="Cordia New"/>
                <w:sz w:val="20"/>
                <w:szCs w:val="20"/>
                <w:lang w:val="en-GB"/>
              </w:rPr>
              <w:t>,</w:t>
            </w:r>
            <w:r w:rsidRPr="005E6B22">
              <w:rPr>
                <w:rFonts w:ascii="Cordia New" w:hAnsi="Cordia New" w:cs="Cordia New"/>
                <w:sz w:val="20"/>
                <w:szCs w:val="20"/>
                <w:lang w:val="en-GB"/>
              </w:rPr>
              <w:t>252</w:t>
            </w:r>
            <w:r w:rsidRPr="00592074">
              <w:rPr>
                <w:rFonts w:ascii="Cordia New" w:hAnsi="Cordia New" w:cs="Cordia New"/>
                <w:sz w:val="20"/>
                <w:szCs w:val="20"/>
                <w:lang w:val="en-GB"/>
              </w:rPr>
              <w:t>,</w:t>
            </w:r>
            <w:r w:rsidRPr="005E6B22">
              <w:rPr>
                <w:rFonts w:ascii="Cordia New" w:hAnsi="Cordia New" w:cs="Cordia New"/>
                <w:sz w:val="20"/>
                <w:szCs w:val="20"/>
                <w:lang w:val="en-GB"/>
              </w:rPr>
              <w:t>865</w:t>
            </w:r>
            <w:r w:rsidRPr="00592074">
              <w:rPr>
                <w:rFonts w:ascii="Cordia New" w:hAnsi="Cordia New" w:cs="Cordia New"/>
                <w:sz w:val="20"/>
                <w:szCs w:val="20"/>
                <w:lang w:val="en-GB"/>
              </w:rPr>
              <w:t>)</w:t>
            </w: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r w:rsidRPr="005E6B22">
              <w:rPr>
                <w:rFonts w:ascii="Cordia New" w:hAnsi="Cordia New" w:cs="Cordia New"/>
                <w:sz w:val="20"/>
                <w:szCs w:val="20"/>
                <w:lang w:val="en-GB"/>
              </w:rPr>
              <w:t>308</w:t>
            </w:r>
            <w:r w:rsidRPr="00592074">
              <w:rPr>
                <w:rFonts w:ascii="Cordia New" w:hAnsi="Cordia New" w:cs="Cordia New"/>
                <w:sz w:val="20"/>
                <w:szCs w:val="20"/>
                <w:lang w:val="en-GB"/>
              </w:rPr>
              <w:t>,</w:t>
            </w:r>
            <w:r w:rsidRPr="005E6B22">
              <w:rPr>
                <w:rFonts w:ascii="Cordia New" w:hAnsi="Cordia New" w:cs="Cordia New"/>
                <w:sz w:val="20"/>
                <w:szCs w:val="20"/>
                <w:lang w:val="en-GB"/>
              </w:rPr>
              <w:t>189</w:t>
            </w:r>
            <w:r w:rsidRPr="00592074">
              <w:rPr>
                <w:rFonts w:ascii="Cordia New" w:hAnsi="Cordia New" w:cs="Cordia New"/>
                <w:sz w:val="20"/>
                <w:szCs w:val="20"/>
                <w:lang w:val="en-GB"/>
              </w:rPr>
              <w:t>)</w:t>
            </w: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r w:rsidRPr="005E6B22">
              <w:rPr>
                <w:rFonts w:ascii="Cordia New" w:hAnsi="Cordia New" w:cs="Cordia New"/>
                <w:sz w:val="20"/>
                <w:szCs w:val="20"/>
                <w:lang w:val="en-GB"/>
              </w:rPr>
              <w:t>9</w:t>
            </w:r>
            <w:r w:rsidRPr="00592074">
              <w:rPr>
                <w:rFonts w:ascii="Cordia New" w:hAnsi="Cordia New" w:cs="Cordia New"/>
                <w:sz w:val="20"/>
                <w:szCs w:val="20"/>
                <w:lang w:val="en-GB"/>
              </w:rPr>
              <w:t>,</w:t>
            </w:r>
            <w:r w:rsidRPr="005E6B22">
              <w:rPr>
                <w:rFonts w:ascii="Cordia New" w:hAnsi="Cordia New" w:cs="Cordia New"/>
                <w:sz w:val="20"/>
                <w:szCs w:val="20"/>
                <w:lang w:val="en-GB"/>
              </w:rPr>
              <w:t>071</w:t>
            </w:r>
            <w:r w:rsidRPr="00592074">
              <w:rPr>
                <w:rFonts w:ascii="Cordia New" w:hAnsi="Cordia New" w:cs="Cordia New"/>
                <w:sz w:val="20"/>
                <w:szCs w:val="20"/>
                <w:lang w:val="en-GB"/>
              </w:rPr>
              <w:t>)</w:t>
            </w: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p>
        </w:tc>
        <w:tc>
          <w:tcPr>
            <w:tcW w:w="1008" w:type="dxa"/>
            <w:vAlign w:val="center"/>
          </w:tcPr>
          <w:p w:rsidR="00071C8B" w:rsidRPr="00592074" w:rsidRDefault="00071C8B" w:rsidP="00071C8B">
            <w:pPr>
              <w:tabs>
                <w:tab w:val="decimal" w:pos="821"/>
              </w:tabs>
              <w:spacing w:line="230" w:lineRule="exact"/>
              <w:ind w:right="-72"/>
              <w:jc w:val="both"/>
              <w:outlineLvl w:val="0"/>
              <w:rPr>
                <w:rFonts w:ascii="Cordia New" w:hAnsi="Cordia New" w:cs="Cordia New"/>
                <w:sz w:val="20"/>
                <w:szCs w:val="20"/>
                <w:lang w:val="en-GB"/>
              </w:rPr>
            </w:pPr>
            <w:r w:rsidRPr="00592074">
              <w:rPr>
                <w:rFonts w:ascii="Cordia New" w:hAnsi="Cordia New" w:cs="Cordia New"/>
                <w:sz w:val="20"/>
                <w:szCs w:val="20"/>
                <w:lang w:val="en-GB"/>
              </w:rPr>
              <w:t>-</w:t>
            </w:r>
          </w:p>
        </w:tc>
        <w:tc>
          <w:tcPr>
            <w:tcW w:w="1008" w:type="dxa"/>
          </w:tcPr>
          <w:p w:rsidR="00071C8B" w:rsidRPr="002831CD" w:rsidRDefault="00071C8B" w:rsidP="00071C8B">
            <w:pPr>
              <w:tabs>
                <w:tab w:val="decimal" w:pos="821"/>
              </w:tabs>
              <w:spacing w:line="230" w:lineRule="exact"/>
              <w:ind w:right="-72"/>
              <w:jc w:val="both"/>
              <w:outlineLvl w:val="0"/>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4</w:t>
            </w:r>
            <w:r w:rsidRPr="002831CD">
              <w:rPr>
                <w:rFonts w:ascii="Cordia New" w:hAnsi="Cordia New" w:cs="Cordia New"/>
                <w:sz w:val="20"/>
                <w:szCs w:val="20"/>
                <w:lang w:val="en-GB"/>
              </w:rPr>
              <w:t>,</w:t>
            </w:r>
            <w:r w:rsidRPr="005E6B22">
              <w:rPr>
                <w:rFonts w:ascii="Cordia New" w:hAnsi="Cordia New" w:cs="Cordia New"/>
                <w:sz w:val="20"/>
                <w:szCs w:val="20"/>
                <w:lang w:val="en-GB"/>
              </w:rPr>
              <w:t>176</w:t>
            </w:r>
            <w:r w:rsidRPr="002831CD">
              <w:rPr>
                <w:rFonts w:ascii="Cordia New" w:hAnsi="Cordia New" w:cs="Cordia New"/>
                <w:sz w:val="20"/>
                <w:szCs w:val="20"/>
                <w:lang w:val="en-GB"/>
              </w:rPr>
              <w:t>)</w:t>
            </w: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1</w:t>
            </w:r>
            <w:r w:rsidRPr="002831CD">
              <w:rPr>
                <w:rFonts w:ascii="Cordia New" w:hAnsi="Cordia New" w:cs="Cordia New"/>
                <w:sz w:val="20"/>
                <w:szCs w:val="20"/>
                <w:lang w:val="en-GB"/>
              </w:rPr>
              <w:t>,</w:t>
            </w:r>
            <w:r w:rsidRPr="005E6B22">
              <w:rPr>
                <w:rFonts w:ascii="Cordia New" w:hAnsi="Cordia New" w:cs="Cordia New"/>
                <w:sz w:val="20"/>
                <w:szCs w:val="20"/>
                <w:lang w:val="en-GB"/>
              </w:rPr>
              <w:t>631</w:t>
            </w:r>
            <w:r w:rsidRPr="002831CD">
              <w:rPr>
                <w:rFonts w:ascii="Cordia New" w:hAnsi="Cordia New" w:cs="Cordia New"/>
                <w:sz w:val="20"/>
                <w:szCs w:val="20"/>
                <w:lang w:val="en-GB"/>
              </w:rPr>
              <w:t>,</w:t>
            </w:r>
            <w:r w:rsidRPr="005E6B22">
              <w:rPr>
                <w:rFonts w:ascii="Cordia New" w:hAnsi="Cordia New" w:cs="Cordia New"/>
                <w:sz w:val="20"/>
                <w:szCs w:val="20"/>
                <w:lang w:val="en-GB"/>
              </w:rPr>
              <w:t>638</w:t>
            </w:r>
            <w:r w:rsidRPr="002831CD">
              <w:rPr>
                <w:rFonts w:ascii="Cordia New" w:hAnsi="Cordia New" w:cs="Cordia New"/>
                <w:sz w:val="20"/>
                <w:szCs w:val="20"/>
                <w:lang w:val="en-GB"/>
              </w:rPr>
              <w:t>)</w:t>
            </w: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969" w:type="dxa"/>
            <w:vAlign w:val="center"/>
          </w:tcPr>
          <w:p w:rsidR="00071C8B" w:rsidRPr="00B03EB6" w:rsidRDefault="00071C8B" w:rsidP="00071C8B">
            <w:pPr>
              <w:tabs>
                <w:tab w:val="decimal" w:pos="778"/>
              </w:tabs>
              <w:spacing w:line="230" w:lineRule="exact"/>
              <w:ind w:right="-72"/>
              <w:jc w:val="both"/>
              <w:rPr>
                <w:rFonts w:ascii="Cordia New" w:hAnsi="Cordia New" w:cs="Cordia New"/>
                <w:sz w:val="20"/>
                <w:szCs w:val="20"/>
                <w:lang w:val="en-GB"/>
              </w:rPr>
            </w:pPr>
            <w:r w:rsidRPr="00B03EB6">
              <w:rPr>
                <w:rFonts w:ascii="Cordia New" w:hAnsi="Cordia New" w:cs="Cordia New"/>
                <w:sz w:val="20"/>
                <w:szCs w:val="20"/>
                <w:lang w:val="en-GB"/>
              </w:rPr>
              <w:t>(1,631,638)</w:t>
            </w:r>
          </w:p>
        </w:tc>
      </w:tr>
      <w:tr w:rsidR="00071C8B" w:rsidRPr="004C51C6" w:rsidTr="0014674D">
        <w:tc>
          <w:tcPr>
            <w:tcW w:w="2604" w:type="dxa"/>
            <w:vAlign w:val="center"/>
            <w:hideMark/>
          </w:tcPr>
          <w:p w:rsidR="00071C8B" w:rsidRPr="004C51C6" w:rsidRDefault="00071C8B" w:rsidP="00071C8B">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Administrative expenses</w:t>
            </w: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r w:rsidRPr="005E6B22">
              <w:rPr>
                <w:rFonts w:ascii="Cordia New" w:hAnsi="Cordia New" w:cs="Cordia New"/>
                <w:sz w:val="20"/>
                <w:szCs w:val="20"/>
                <w:lang w:val="en-GB"/>
              </w:rPr>
              <w:t>176</w:t>
            </w:r>
            <w:r w:rsidRPr="00592074">
              <w:rPr>
                <w:rFonts w:ascii="Cordia New" w:hAnsi="Cordia New" w:cs="Cordia New"/>
                <w:sz w:val="20"/>
                <w:szCs w:val="20"/>
                <w:lang w:val="en-GB"/>
              </w:rPr>
              <w:t>,</w:t>
            </w:r>
            <w:r w:rsidRPr="005E6B22">
              <w:rPr>
                <w:rFonts w:ascii="Cordia New" w:hAnsi="Cordia New" w:cs="Cordia New"/>
                <w:sz w:val="20"/>
                <w:szCs w:val="20"/>
                <w:lang w:val="en-GB"/>
              </w:rPr>
              <w:t>991</w:t>
            </w:r>
            <w:r w:rsidRPr="00592074">
              <w:rPr>
                <w:rFonts w:ascii="Cordia New" w:hAnsi="Cordia New" w:cs="Cordia New"/>
                <w:sz w:val="20"/>
                <w:szCs w:val="20"/>
                <w:lang w:val="en-GB"/>
              </w:rPr>
              <w:t>)</w:t>
            </w: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r w:rsidRPr="005E6B22">
              <w:rPr>
                <w:rFonts w:ascii="Cordia New" w:hAnsi="Cordia New" w:cs="Cordia New"/>
                <w:sz w:val="20"/>
                <w:szCs w:val="20"/>
                <w:lang w:val="en-GB"/>
              </w:rPr>
              <w:t>159</w:t>
            </w:r>
            <w:r w:rsidRPr="00592074">
              <w:rPr>
                <w:rFonts w:ascii="Cordia New" w:hAnsi="Cordia New" w:cs="Cordia New"/>
                <w:sz w:val="20"/>
                <w:szCs w:val="20"/>
                <w:lang w:val="en-GB"/>
              </w:rPr>
              <w:t>,</w:t>
            </w:r>
            <w:r w:rsidRPr="005E6B22">
              <w:rPr>
                <w:rFonts w:ascii="Cordia New" w:hAnsi="Cordia New" w:cs="Cordia New"/>
                <w:sz w:val="20"/>
                <w:szCs w:val="20"/>
                <w:lang w:val="en-GB"/>
              </w:rPr>
              <w:t>187</w:t>
            </w:r>
            <w:r w:rsidRPr="00592074">
              <w:rPr>
                <w:rFonts w:ascii="Cordia New" w:hAnsi="Cordia New" w:cs="Cordia New"/>
                <w:sz w:val="20"/>
                <w:szCs w:val="20"/>
                <w:lang w:val="en-GB"/>
              </w:rPr>
              <w:t>)</w:t>
            </w: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r w:rsidRPr="005E6B22">
              <w:rPr>
                <w:rFonts w:ascii="Cordia New" w:hAnsi="Cordia New" w:cs="Cordia New"/>
                <w:sz w:val="20"/>
                <w:szCs w:val="20"/>
                <w:lang w:val="en-GB"/>
              </w:rPr>
              <w:t>39</w:t>
            </w:r>
            <w:r w:rsidRPr="00592074">
              <w:rPr>
                <w:rFonts w:ascii="Cordia New" w:hAnsi="Cordia New" w:cs="Cordia New"/>
                <w:sz w:val="20"/>
                <w:szCs w:val="20"/>
                <w:lang w:val="en-GB"/>
              </w:rPr>
              <w:t>,</w:t>
            </w:r>
            <w:r w:rsidRPr="005E6B22">
              <w:rPr>
                <w:rFonts w:ascii="Cordia New" w:hAnsi="Cordia New" w:cs="Cordia New"/>
                <w:sz w:val="20"/>
                <w:szCs w:val="20"/>
                <w:lang w:val="en-GB"/>
              </w:rPr>
              <w:t>859</w:t>
            </w:r>
            <w:r w:rsidRPr="00592074">
              <w:rPr>
                <w:rFonts w:ascii="Cordia New" w:hAnsi="Cordia New" w:cs="Cordia New"/>
                <w:sz w:val="20"/>
                <w:szCs w:val="20"/>
                <w:lang w:val="en-GB"/>
              </w:rPr>
              <w:t>)</w:t>
            </w: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r w:rsidRPr="005E6B22">
              <w:rPr>
                <w:rFonts w:ascii="Cordia New" w:hAnsi="Cordia New" w:cs="Cordia New"/>
                <w:sz w:val="20"/>
                <w:szCs w:val="20"/>
                <w:lang w:val="en-GB"/>
              </w:rPr>
              <w:t>69</w:t>
            </w:r>
            <w:r w:rsidRPr="00592074">
              <w:rPr>
                <w:rFonts w:ascii="Cordia New" w:hAnsi="Cordia New" w:cs="Cordia New"/>
                <w:sz w:val="20"/>
                <w:szCs w:val="20"/>
                <w:lang w:val="en-GB"/>
              </w:rPr>
              <w:t>,</w:t>
            </w:r>
            <w:r w:rsidRPr="005E6B22">
              <w:rPr>
                <w:rFonts w:ascii="Cordia New" w:hAnsi="Cordia New" w:cs="Cordia New"/>
                <w:sz w:val="20"/>
                <w:szCs w:val="20"/>
                <w:lang w:val="en-GB"/>
              </w:rPr>
              <w:t>631</w:t>
            </w:r>
            <w:r w:rsidRPr="00592074">
              <w:rPr>
                <w:rFonts w:ascii="Cordia New" w:hAnsi="Cordia New" w:cs="Cordia New"/>
                <w:sz w:val="20"/>
                <w:szCs w:val="20"/>
                <w:lang w:val="en-GB"/>
              </w:rPr>
              <w:t>)</w:t>
            </w:r>
          </w:p>
        </w:tc>
        <w:tc>
          <w:tcPr>
            <w:tcW w:w="1008" w:type="dxa"/>
            <w:vAlign w:val="center"/>
          </w:tcPr>
          <w:p w:rsidR="00071C8B" w:rsidRPr="00592074" w:rsidRDefault="00071C8B" w:rsidP="00071C8B">
            <w:pPr>
              <w:tabs>
                <w:tab w:val="decimal" w:pos="821"/>
              </w:tabs>
              <w:spacing w:line="230" w:lineRule="exact"/>
              <w:ind w:right="-72"/>
              <w:jc w:val="both"/>
              <w:outlineLvl w:val="0"/>
              <w:rPr>
                <w:rFonts w:ascii="Cordia New" w:hAnsi="Cordia New" w:cs="Cordia New"/>
                <w:sz w:val="20"/>
                <w:szCs w:val="20"/>
                <w:lang w:val="en-GB"/>
              </w:rPr>
            </w:pPr>
            <w:r w:rsidRPr="00592074">
              <w:rPr>
                <w:rFonts w:ascii="Cordia New" w:hAnsi="Cordia New" w:cs="Cordia New"/>
                <w:sz w:val="20"/>
                <w:szCs w:val="20"/>
                <w:lang w:val="en-GB"/>
              </w:rPr>
              <w:t>(</w:t>
            </w:r>
            <w:r w:rsidRPr="005E6B22">
              <w:rPr>
                <w:rFonts w:ascii="Cordia New" w:hAnsi="Cordia New" w:cs="Cordia New"/>
                <w:sz w:val="20"/>
                <w:szCs w:val="20"/>
                <w:lang w:val="en-GB"/>
              </w:rPr>
              <w:t>141</w:t>
            </w:r>
            <w:r w:rsidRPr="00592074">
              <w:rPr>
                <w:rFonts w:ascii="Cordia New" w:hAnsi="Cordia New" w:cs="Cordia New"/>
                <w:sz w:val="20"/>
                <w:szCs w:val="20"/>
                <w:lang w:val="en-GB"/>
              </w:rPr>
              <w:t>,</w:t>
            </w:r>
            <w:r w:rsidRPr="005E6B22">
              <w:rPr>
                <w:rFonts w:ascii="Cordia New" w:hAnsi="Cordia New" w:cs="Cordia New"/>
                <w:sz w:val="20"/>
                <w:szCs w:val="20"/>
                <w:lang w:val="en-GB"/>
              </w:rPr>
              <w:t>733</w:t>
            </w:r>
            <w:r w:rsidRPr="00592074">
              <w:rPr>
                <w:rFonts w:ascii="Cordia New" w:hAnsi="Cordia New" w:cs="Cordia New"/>
                <w:sz w:val="20"/>
                <w:szCs w:val="20"/>
                <w:lang w:val="en-GB"/>
              </w:rPr>
              <w:t>)</w:t>
            </w:r>
          </w:p>
        </w:tc>
        <w:tc>
          <w:tcPr>
            <w:tcW w:w="1008" w:type="dxa"/>
          </w:tcPr>
          <w:p w:rsidR="00071C8B" w:rsidRPr="002831CD" w:rsidRDefault="00071C8B" w:rsidP="00071C8B">
            <w:pPr>
              <w:tabs>
                <w:tab w:val="decimal" w:pos="821"/>
              </w:tabs>
              <w:spacing w:line="230" w:lineRule="exact"/>
              <w:ind w:right="-72"/>
              <w:jc w:val="both"/>
              <w:outlineLvl w:val="0"/>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27</w:t>
            </w:r>
            <w:r w:rsidRPr="002831CD">
              <w:rPr>
                <w:rFonts w:ascii="Cordia New" w:hAnsi="Cordia New" w:cs="Cordia New"/>
                <w:sz w:val="20"/>
                <w:szCs w:val="20"/>
                <w:lang w:val="en-GB"/>
              </w:rPr>
              <w:t>,</w:t>
            </w:r>
            <w:r w:rsidRPr="005E6B22">
              <w:rPr>
                <w:rFonts w:ascii="Cordia New" w:hAnsi="Cordia New" w:cs="Cordia New"/>
                <w:sz w:val="20"/>
                <w:szCs w:val="20"/>
                <w:lang w:val="en-GB"/>
              </w:rPr>
              <w:t>795</w:t>
            </w:r>
            <w:r w:rsidRPr="002831CD">
              <w:rPr>
                <w:rFonts w:ascii="Cordia New" w:hAnsi="Cordia New" w:cs="Cordia New"/>
                <w:sz w:val="20"/>
                <w:szCs w:val="20"/>
                <w:lang w:val="en-GB"/>
              </w:rPr>
              <w:t>)</w:t>
            </w:r>
          </w:p>
        </w:tc>
        <w:tc>
          <w:tcPr>
            <w:tcW w:w="1008" w:type="dxa"/>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143</w:t>
            </w:r>
            <w:r w:rsidRPr="002831CD">
              <w:rPr>
                <w:rFonts w:ascii="Cordia New" w:hAnsi="Cordia New" w:cs="Cordia New"/>
                <w:sz w:val="20"/>
                <w:szCs w:val="20"/>
                <w:lang w:val="en-GB"/>
              </w:rPr>
              <w:t>,</w:t>
            </w:r>
            <w:r w:rsidRPr="005E6B22">
              <w:rPr>
                <w:rFonts w:ascii="Cordia New" w:hAnsi="Cordia New" w:cs="Cordia New"/>
                <w:sz w:val="20"/>
                <w:szCs w:val="20"/>
                <w:lang w:val="en-GB"/>
              </w:rPr>
              <w:t>221</w:t>
            </w:r>
            <w:r w:rsidRPr="002831CD">
              <w:rPr>
                <w:rFonts w:ascii="Cordia New" w:hAnsi="Cordia New" w:cs="Cordia New"/>
                <w:sz w:val="20"/>
                <w:szCs w:val="20"/>
                <w:lang w:val="en-GB"/>
              </w:rPr>
              <w:t>)</w:t>
            </w: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402</w:t>
            </w:r>
            <w:r w:rsidRPr="002831CD">
              <w:rPr>
                <w:rFonts w:ascii="Cordia New" w:hAnsi="Cordia New" w:cs="Cordia New"/>
                <w:sz w:val="20"/>
                <w:szCs w:val="20"/>
                <w:lang w:val="en-GB"/>
              </w:rPr>
              <w:t>,</w:t>
            </w:r>
            <w:r w:rsidRPr="005E6B22">
              <w:rPr>
                <w:rFonts w:ascii="Cordia New" w:hAnsi="Cordia New" w:cs="Cordia New"/>
                <w:sz w:val="20"/>
                <w:szCs w:val="20"/>
                <w:lang w:val="en-GB"/>
              </w:rPr>
              <w:t>731</w:t>
            </w:r>
            <w:r w:rsidRPr="002831CD">
              <w:rPr>
                <w:rFonts w:ascii="Cordia New" w:hAnsi="Cordia New" w:cs="Cordia New"/>
                <w:sz w:val="20"/>
                <w:szCs w:val="20"/>
                <w:lang w:val="en-GB"/>
              </w:rPr>
              <w:t>)</w:t>
            </w: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1</w:t>
            </w:r>
            <w:r w:rsidRPr="002831CD">
              <w:rPr>
                <w:rFonts w:ascii="Cordia New" w:hAnsi="Cordia New" w:cs="Cordia New"/>
                <w:sz w:val="20"/>
                <w:szCs w:val="20"/>
                <w:lang w:val="en-GB"/>
              </w:rPr>
              <w:t>,</w:t>
            </w:r>
            <w:r w:rsidRPr="005E6B22">
              <w:rPr>
                <w:rFonts w:ascii="Cordia New" w:hAnsi="Cordia New" w:cs="Cordia New"/>
                <w:sz w:val="20"/>
                <w:szCs w:val="20"/>
                <w:lang w:val="en-GB"/>
              </w:rPr>
              <w:t>161</w:t>
            </w:r>
            <w:r w:rsidRPr="002831CD">
              <w:rPr>
                <w:rFonts w:ascii="Cordia New" w:hAnsi="Cordia New" w:cs="Cordia New"/>
                <w:sz w:val="20"/>
                <w:szCs w:val="20"/>
                <w:lang w:val="en-GB"/>
              </w:rPr>
              <w:t>,</w:t>
            </w:r>
            <w:r w:rsidRPr="005E6B22">
              <w:rPr>
                <w:rFonts w:ascii="Cordia New" w:hAnsi="Cordia New" w:cs="Cordia New"/>
                <w:sz w:val="20"/>
                <w:szCs w:val="20"/>
                <w:lang w:val="en-GB"/>
              </w:rPr>
              <w:t>148</w:t>
            </w:r>
            <w:r w:rsidRPr="002831CD">
              <w:rPr>
                <w:rFonts w:ascii="Cordia New" w:hAnsi="Cordia New" w:cs="Cordia New"/>
                <w:sz w:val="20"/>
                <w:szCs w:val="20"/>
                <w:lang w:val="en-GB"/>
              </w:rPr>
              <w:t>)</w:t>
            </w: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16</w:t>
            </w:r>
            <w:r w:rsidRPr="002831CD">
              <w:rPr>
                <w:rFonts w:ascii="Cordia New" w:hAnsi="Cordia New" w:cs="Cordia New"/>
                <w:sz w:val="20"/>
                <w:szCs w:val="20"/>
                <w:lang w:val="en-GB"/>
              </w:rPr>
              <w:t>,</w:t>
            </w:r>
            <w:r w:rsidRPr="005E6B22">
              <w:rPr>
                <w:rFonts w:ascii="Cordia New" w:hAnsi="Cordia New" w:cs="Cordia New"/>
                <w:sz w:val="20"/>
                <w:szCs w:val="20"/>
                <w:lang w:val="en-GB"/>
              </w:rPr>
              <w:t>609</w:t>
            </w:r>
          </w:p>
        </w:tc>
        <w:tc>
          <w:tcPr>
            <w:tcW w:w="969" w:type="dxa"/>
            <w:vAlign w:val="center"/>
          </w:tcPr>
          <w:p w:rsidR="00071C8B" w:rsidRPr="00B03EB6" w:rsidRDefault="00071C8B" w:rsidP="00071C8B">
            <w:pPr>
              <w:tabs>
                <w:tab w:val="decimal" w:pos="778"/>
              </w:tabs>
              <w:spacing w:line="230" w:lineRule="exact"/>
              <w:ind w:right="-72"/>
              <w:jc w:val="both"/>
              <w:rPr>
                <w:rFonts w:ascii="Cordia New" w:hAnsi="Cordia New" w:cs="Cordia New"/>
                <w:sz w:val="20"/>
                <w:szCs w:val="20"/>
                <w:lang w:val="en-GB"/>
              </w:rPr>
            </w:pPr>
            <w:r w:rsidRPr="00B03EB6">
              <w:rPr>
                <w:rFonts w:ascii="Cordia New" w:hAnsi="Cordia New" w:cs="Cordia New"/>
                <w:sz w:val="20"/>
                <w:szCs w:val="20"/>
                <w:lang w:val="en-GB"/>
              </w:rPr>
              <w:t>(1,144,539)</w:t>
            </w:r>
          </w:p>
        </w:tc>
      </w:tr>
      <w:tr w:rsidR="00071C8B" w:rsidRPr="004C51C6" w:rsidTr="0014674D">
        <w:tc>
          <w:tcPr>
            <w:tcW w:w="2604" w:type="dxa"/>
            <w:vAlign w:val="center"/>
            <w:hideMark/>
          </w:tcPr>
          <w:p w:rsidR="00071C8B" w:rsidRPr="004C51C6" w:rsidRDefault="00071C8B" w:rsidP="00071C8B">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Royalty fee</w:t>
            </w: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r w:rsidRPr="005E6B22">
              <w:rPr>
                <w:rFonts w:ascii="Cordia New" w:hAnsi="Cordia New" w:cs="Cordia New"/>
                <w:sz w:val="20"/>
                <w:szCs w:val="20"/>
                <w:lang w:val="en-GB"/>
              </w:rPr>
              <w:t>2</w:t>
            </w:r>
            <w:r w:rsidRPr="00592074">
              <w:rPr>
                <w:rFonts w:ascii="Cordia New" w:hAnsi="Cordia New" w:cs="Cordia New"/>
                <w:sz w:val="20"/>
                <w:szCs w:val="20"/>
                <w:lang w:val="en-GB"/>
              </w:rPr>
              <w:t>,</w:t>
            </w:r>
            <w:r w:rsidRPr="005E6B22">
              <w:rPr>
                <w:rFonts w:ascii="Cordia New" w:hAnsi="Cordia New" w:cs="Cordia New"/>
                <w:sz w:val="20"/>
                <w:szCs w:val="20"/>
                <w:lang w:val="en-GB"/>
              </w:rPr>
              <w:t>323</w:t>
            </w:r>
            <w:r w:rsidRPr="00592074">
              <w:rPr>
                <w:rFonts w:ascii="Cordia New" w:hAnsi="Cordia New" w:cs="Cordia New"/>
                <w:sz w:val="20"/>
                <w:szCs w:val="20"/>
                <w:lang w:val="en-GB"/>
              </w:rPr>
              <w:t>,</w:t>
            </w:r>
            <w:r w:rsidRPr="005E6B22">
              <w:rPr>
                <w:rFonts w:ascii="Cordia New" w:hAnsi="Cordia New" w:cs="Cordia New"/>
                <w:sz w:val="20"/>
                <w:szCs w:val="20"/>
                <w:lang w:val="en-GB"/>
              </w:rPr>
              <w:t>520</w:t>
            </w:r>
            <w:r w:rsidRPr="00592074">
              <w:rPr>
                <w:rFonts w:ascii="Cordia New" w:hAnsi="Cordia New" w:cs="Cordia New"/>
                <w:sz w:val="20"/>
                <w:szCs w:val="20"/>
                <w:lang w:val="en-GB"/>
              </w:rPr>
              <w:t>)</w:t>
            </w: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r w:rsidRPr="005E6B22">
              <w:rPr>
                <w:rFonts w:ascii="Cordia New" w:hAnsi="Cordia New" w:cs="Cordia New"/>
                <w:sz w:val="20"/>
                <w:szCs w:val="20"/>
                <w:lang w:val="en-GB"/>
              </w:rPr>
              <w:t>458</w:t>
            </w:r>
            <w:r w:rsidRPr="00592074">
              <w:rPr>
                <w:rFonts w:ascii="Cordia New" w:hAnsi="Cordia New" w:cs="Cordia New"/>
                <w:sz w:val="20"/>
                <w:szCs w:val="20"/>
                <w:lang w:val="en-GB"/>
              </w:rPr>
              <w:t>,</w:t>
            </w:r>
            <w:r w:rsidRPr="005E6B22">
              <w:rPr>
                <w:rFonts w:ascii="Cordia New" w:hAnsi="Cordia New" w:cs="Cordia New"/>
                <w:sz w:val="20"/>
                <w:szCs w:val="20"/>
                <w:lang w:val="en-GB"/>
              </w:rPr>
              <w:t>472</w:t>
            </w:r>
            <w:r w:rsidRPr="00592074">
              <w:rPr>
                <w:rFonts w:ascii="Cordia New" w:hAnsi="Cordia New" w:cs="Cordia New"/>
                <w:sz w:val="20"/>
                <w:szCs w:val="20"/>
                <w:lang w:val="en-GB"/>
              </w:rPr>
              <w:t>)</w:t>
            </w: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92074">
              <w:rPr>
                <w:rFonts w:ascii="Cordia New" w:hAnsi="Cordia New" w:cs="Cordia New"/>
                <w:sz w:val="20"/>
                <w:szCs w:val="20"/>
                <w:lang w:val="en-GB"/>
              </w:rPr>
              <w:t>-</w:t>
            </w:r>
          </w:p>
        </w:tc>
        <w:tc>
          <w:tcPr>
            <w:tcW w:w="1008" w:type="dxa"/>
            <w:vAlign w:val="center"/>
          </w:tcPr>
          <w:p w:rsidR="00071C8B" w:rsidRPr="00592074" w:rsidRDefault="00071C8B" w:rsidP="00071C8B">
            <w:pPr>
              <w:tabs>
                <w:tab w:val="decimal" w:pos="821"/>
              </w:tabs>
              <w:spacing w:line="230" w:lineRule="exact"/>
              <w:ind w:right="-72"/>
              <w:jc w:val="both"/>
              <w:outlineLvl w:val="0"/>
              <w:rPr>
                <w:rFonts w:ascii="Cordia New" w:hAnsi="Cordia New" w:cs="Cordia New"/>
                <w:sz w:val="20"/>
                <w:szCs w:val="20"/>
                <w:lang w:val="en-GB"/>
              </w:rPr>
            </w:pPr>
            <w:r w:rsidRPr="00592074">
              <w:rPr>
                <w:rFonts w:ascii="Cordia New" w:hAnsi="Cordia New" w:cs="Cordia New"/>
                <w:sz w:val="20"/>
                <w:szCs w:val="20"/>
                <w:lang w:val="en-GB"/>
              </w:rPr>
              <w:t>-</w:t>
            </w:r>
          </w:p>
        </w:tc>
        <w:tc>
          <w:tcPr>
            <w:tcW w:w="1008" w:type="dxa"/>
          </w:tcPr>
          <w:p w:rsidR="00071C8B" w:rsidRPr="002831CD" w:rsidRDefault="00071C8B" w:rsidP="00071C8B">
            <w:pPr>
              <w:tabs>
                <w:tab w:val="decimal" w:pos="821"/>
              </w:tabs>
              <w:spacing w:line="230" w:lineRule="exact"/>
              <w:ind w:right="-72"/>
              <w:jc w:val="both"/>
              <w:outlineLvl w:val="0"/>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2</w:t>
            </w:r>
            <w:r w:rsidRPr="002831CD">
              <w:rPr>
                <w:rFonts w:ascii="Cordia New" w:hAnsi="Cordia New" w:cs="Cordia New"/>
                <w:sz w:val="20"/>
                <w:szCs w:val="20"/>
                <w:lang w:val="en-GB"/>
              </w:rPr>
              <w:t>,</w:t>
            </w:r>
            <w:r w:rsidRPr="005E6B22">
              <w:rPr>
                <w:rFonts w:ascii="Cordia New" w:hAnsi="Cordia New" w:cs="Cordia New"/>
                <w:sz w:val="20"/>
                <w:szCs w:val="20"/>
                <w:lang w:val="en-GB"/>
              </w:rPr>
              <w:t>781</w:t>
            </w:r>
            <w:r w:rsidRPr="002831CD">
              <w:rPr>
                <w:rFonts w:ascii="Cordia New" w:hAnsi="Cordia New" w:cs="Cordia New"/>
                <w:sz w:val="20"/>
                <w:szCs w:val="20"/>
                <w:lang w:val="en-GB"/>
              </w:rPr>
              <w:t>,</w:t>
            </w:r>
            <w:r w:rsidRPr="005E6B22">
              <w:rPr>
                <w:rFonts w:ascii="Cordia New" w:hAnsi="Cordia New" w:cs="Cordia New"/>
                <w:sz w:val="20"/>
                <w:szCs w:val="20"/>
                <w:lang w:val="en-GB"/>
              </w:rPr>
              <w:t>992</w:t>
            </w:r>
            <w:r w:rsidRPr="002831CD">
              <w:rPr>
                <w:rFonts w:ascii="Cordia New" w:hAnsi="Cordia New" w:cs="Cordia New"/>
                <w:sz w:val="20"/>
                <w:szCs w:val="20"/>
                <w:lang w:val="en-GB"/>
              </w:rPr>
              <w:t>)</w:t>
            </w: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969" w:type="dxa"/>
            <w:vAlign w:val="center"/>
          </w:tcPr>
          <w:p w:rsidR="00071C8B" w:rsidRPr="00B03EB6" w:rsidRDefault="00071C8B" w:rsidP="00071C8B">
            <w:pPr>
              <w:tabs>
                <w:tab w:val="decimal" w:pos="778"/>
              </w:tabs>
              <w:spacing w:line="230" w:lineRule="exact"/>
              <w:ind w:right="-72"/>
              <w:jc w:val="both"/>
              <w:rPr>
                <w:rFonts w:ascii="Cordia New" w:hAnsi="Cordia New" w:cs="Cordia New"/>
                <w:sz w:val="20"/>
                <w:szCs w:val="20"/>
                <w:lang w:val="en-GB"/>
              </w:rPr>
            </w:pPr>
            <w:r w:rsidRPr="00B03EB6">
              <w:rPr>
                <w:rFonts w:ascii="Cordia New" w:hAnsi="Cordia New" w:cs="Cordia New"/>
                <w:sz w:val="20"/>
                <w:szCs w:val="20"/>
                <w:lang w:val="en-GB"/>
              </w:rPr>
              <w:t>(2,781,992)</w:t>
            </w:r>
          </w:p>
        </w:tc>
      </w:tr>
      <w:tr w:rsidR="00071C8B" w:rsidRPr="004C51C6" w:rsidTr="0014674D">
        <w:tc>
          <w:tcPr>
            <w:tcW w:w="2604" w:type="dxa"/>
            <w:vAlign w:val="center"/>
            <w:hideMark/>
          </w:tcPr>
          <w:p w:rsidR="00071C8B" w:rsidRPr="004C51C6" w:rsidRDefault="00071C8B" w:rsidP="00071C8B">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Interest income</w:t>
            </w:r>
          </w:p>
        </w:tc>
        <w:tc>
          <w:tcPr>
            <w:tcW w:w="1008" w:type="dxa"/>
            <w:tcBorders>
              <w:top w:val="nil"/>
              <w:left w:val="nil"/>
              <w:bottom w:val="single" w:sz="4" w:space="0" w:color="auto"/>
              <w:right w:val="nil"/>
            </w:tcBorders>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892</w:t>
            </w:r>
            <w:r w:rsidRPr="00592074">
              <w:rPr>
                <w:rFonts w:ascii="Cordia New" w:hAnsi="Cordia New" w:cs="Cordia New"/>
                <w:sz w:val="20"/>
                <w:szCs w:val="20"/>
                <w:lang w:val="en-GB"/>
              </w:rPr>
              <w:t>,</w:t>
            </w:r>
            <w:r w:rsidRPr="005E6B22">
              <w:rPr>
                <w:rFonts w:ascii="Cordia New" w:hAnsi="Cordia New" w:cs="Cordia New"/>
                <w:sz w:val="20"/>
                <w:szCs w:val="20"/>
                <w:lang w:val="en-GB"/>
              </w:rPr>
              <w:t>665</w:t>
            </w:r>
          </w:p>
        </w:tc>
        <w:tc>
          <w:tcPr>
            <w:tcW w:w="1008" w:type="dxa"/>
            <w:tcBorders>
              <w:top w:val="nil"/>
              <w:left w:val="nil"/>
              <w:bottom w:val="single" w:sz="4" w:space="0" w:color="auto"/>
              <w:right w:val="nil"/>
            </w:tcBorders>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38</w:t>
            </w:r>
            <w:r w:rsidRPr="00592074">
              <w:rPr>
                <w:rFonts w:ascii="Cordia New" w:hAnsi="Cordia New" w:cs="Cordia New"/>
                <w:sz w:val="20"/>
                <w:szCs w:val="20"/>
                <w:lang w:val="en-GB"/>
              </w:rPr>
              <w:t>,</w:t>
            </w:r>
            <w:r w:rsidRPr="005E6B22">
              <w:rPr>
                <w:rFonts w:ascii="Cordia New" w:hAnsi="Cordia New" w:cs="Cordia New"/>
                <w:sz w:val="20"/>
                <w:szCs w:val="20"/>
                <w:lang w:val="en-GB"/>
              </w:rPr>
              <w:t>289</w:t>
            </w:r>
          </w:p>
        </w:tc>
        <w:tc>
          <w:tcPr>
            <w:tcW w:w="1008" w:type="dxa"/>
            <w:tcBorders>
              <w:top w:val="nil"/>
              <w:left w:val="nil"/>
              <w:bottom w:val="single" w:sz="4" w:space="0" w:color="auto"/>
              <w:right w:val="nil"/>
            </w:tcBorders>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4</w:t>
            </w:r>
            <w:r w:rsidRPr="00592074">
              <w:rPr>
                <w:rFonts w:ascii="Cordia New" w:hAnsi="Cordia New" w:cs="Cordia New"/>
                <w:sz w:val="20"/>
                <w:szCs w:val="20"/>
                <w:lang w:val="en-GB"/>
              </w:rPr>
              <w:t>,</w:t>
            </w:r>
            <w:r w:rsidRPr="005E6B22">
              <w:rPr>
                <w:rFonts w:ascii="Cordia New" w:hAnsi="Cordia New" w:cs="Cordia New"/>
                <w:sz w:val="20"/>
                <w:szCs w:val="20"/>
                <w:lang w:val="en-GB"/>
              </w:rPr>
              <w:t>872</w:t>
            </w:r>
          </w:p>
        </w:tc>
        <w:tc>
          <w:tcPr>
            <w:tcW w:w="1008" w:type="dxa"/>
            <w:tcBorders>
              <w:top w:val="nil"/>
              <w:left w:val="nil"/>
              <w:bottom w:val="single" w:sz="4" w:space="0" w:color="auto"/>
              <w:right w:val="nil"/>
            </w:tcBorders>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36</w:t>
            </w:r>
          </w:p>
        </w:tc>
        <w:tc>
          <w:tcPr>
            <w:tcW w:w="1008" w:type="dxa"/>
            <w:tcBorders>
              <w:top w:val="nil"/>
              <w:left w:val="nil"/>
              <w:bottom w:val="single" w:sz="4" w:space="0" w:color="auto"/>
              <w:right w:val="nil"/>
            </w:tcBorders>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53</w:t>
            </w:r>
            <w:r w:rsidRPr="00592074">
              <w:rPr>
                <w:rFonts w:ascii="Cordia New" w:hAnsi="Cordia New" w:cs="Cordia New"/>
                <w:sz w:val="20"/>
                <w:szCs w:val="20"/>
                <w:lang w:val="en-GB"/>
              </w:rPr>
              <w:t>,</w:t>
            </w:r>
            <w:r w:rsidRPr="005E6B22">
              <w:rPr>
                <w:rFonts w:ascii="Cordia New" w:hAnsi="Cordia New" w:cs="Cordia New"/>
                <w:sz w:val="20"/>
                <w:szCs w:val="20"/>
                <w:lang w:val="en-GB"/>
              </w:rPr>
              <w:t>894</w:t>
            </w:r>
          </w:p>
        </w:tc>
        <w:tc>
          <w:tcPr>
            <w:tcW w:w="1008" w:type="dxa"/>
            <w:tcBorders>
              <w:top w:val="nil"/>
              <w:left w:val="nil"/>
              <w:bottom w:val="single" w:sz="4" w:space="0" w:color="auto"/>
              <w:right w:val="nil"/>
            </w:tcBorders>
            <w:vAlign w:val="center"/>
          </w:tcPr>
          <w:p w:rsidR="00071C8B" w:rsidRPr="00592074" w:rsidRDefault="00071C8B" w:rsidP="00071C8B">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28</w:t>
            </w:r>
            <w:r w:rsidRPr="00592074">
              <w:rPr>
                <w:rFonts w:ascii="Cordia New" w:hAnsi="Cordia New" w:cs="Cordia New"/>
                <w:sz w:val="20"/>
                <w:szCs w:val="20"/>
                <w:lang w:val="en-GB"/>
              </w:rPr>
              <w:t>,</w:t>
            </w:r>
            <w:r w:rsidRPr="005E6B22">
              <w:rPr>
                <w:rFonts w:ascii="Cordia New" w:hAnsi="Cordia New" w:cs="Cordia New"/>
                <w:sz w:val="20"/>
                <w:szCs w:val="20"/>
                <w:lang w:val="en-GB"/>
              </w:rPr>
              <w:t>345</w:t>
            </w:r>
          </w:p>
        </w:tc>
        <w:tc>
          <w:tcPr>
            <w:tcW w:w="1008" w:type="dxa"/>
            <w:tcBorders>
              <w:top w:val="nil"/>
              <w:left w:val="nil"/>
              <w:bottom w:val="single" w:sz="4" w:space="0" w:color="auto"/>
              <w:right w:val="nil"/>
            </w:tcBorders>
          </w:tcPr>
          <w:p w:rsidR="00071C8B" w:rsidRPr="002831CD" w:rsidRDefault="00071C8B" w:rsidP="00071C8B">
            <w:pPr>
              <w:tabs>
                <w:tab w:val="decimal" w:pos="821"/>
              </w:tabs>
              <w:spacing w:line="230" w:lineRule="exact"/>
              <w:ind w:right="-72"/>
              <w:jc w:val="both"/>
              <w:outlineLvl w:val="0"/>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w:t>
            </w:r>
          </w:p>
        </w:tc>
        <w:tc>
          <w:tcPr>
            <w:tcW w:w="1008" w:type="dxa"/>
            <w:tcBorders>
              <w:top w:val="nil"/>
              <w:left w:val="nil"/>
              <w:bottom w:val="single" w:sz="4" w:space="0" w:color="auto"/>
              <w:right w:val="nil"/>
            </w:tcBorders>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169</w:t>
            </w:r>
            <w:r w:rsidRPr="002831CD">
              <w:rPr>
                <w:rFonts w:ascii="Cordia New" w:hAnsi="Cordia New" w:cs="Cordia New"/>
                <w:sz w:val="20"/>
                <w:szCs w:val="20"/>
                <w:lang w:val="en-GB"/>
              </w:rPr>
              <w:t>,</w:t>
            </w:r>
            <w:r w:rsidRPr="005E6B22">
              <w:rPr>
                <w:rFonts w:ascii="Cordia New" w:hAnsi="Cordia New" w:cs="Cordia New"/>
                <w:sz w:val="20"/>
                <w:szCs w:val="20"/>
                <w:lang w:val="en-GB"/>
              </w:rPr>
              <w:t>957</w:t>
            </w:r>
          </w:p>
        </w:tc>
        <w:tc>
          <w:tcPr>
            <w:tcW w:w="1008" w:type="dxa"/>
            <w:tcBorders>
              <w:top w:val="nil"/>
              <w:left w:val="nil"/>
              <w:bottom w:val="single" w:sz="4" w:space="0" w:color="auto"/>
              <w:right w:val="nil"/>
            </w:tcBorders>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631</w:t>
            </w:r>
            <w:r w:rsidRPr="002831CD">
              <w:rPr>
                <w:rFonts w:ascii="Cordia New" w:hAnsi="Cordia New" w:cs="Cordia New"/>
                <w:sz w:val="20"/>
                <w:szCs w:val="20"/>
                <w:lang w:val="en-GB"/>
              </w:rPr>
              <w:t>,</w:t>
            </w:r>
            <w:r w:rsidRPr="005E6B22">
              <w:rPr>
                <w:rFonts w:ascii="Cordia New" w:hAnsi="Cordia New" w:cs="Cordia New"/>
                <w:sz w:val="20"/>
                <w:szCs w:val="20"/>
                <w:lang w:val="en-GB"/>
              </w:rPr>
              <w:t>465</w:t>
            </w:r>
          </w:p>
        </w:tc>
        <w:tc>
          <w:tcPr>
            <w:tcW w:w="1008" w:type="dxa"/>
            <w:tcBorders>
              <w:top w:val="nil"/>
              <w:left w:val="nil"/>
              <w:bottom w:val="single" w:sz="4" w:space="0" w:color="auto"/>
              <w:right w:val="nil"/>
            </w:tcBorders>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w:t>
            </w:r>
            <w:r w:rsidRPr="002831CD">
              <w:rPr>
                <w:rFonts w:ascii="Cordia New" w:hAnsi="Cordia New" w:cs="Cordia New"/>
                <w:sz w:val="20"/>
                <w:szCs w:val="20"/>
                <w:lang w:val="en-GB"/>
              </w:rPr>
              <w:t>,</w:t>
            </w:r>
            <w:r w:rsidRPr="005E6B22">
              <w:rPr>
                <w:rFonts w:ascii="Cordia New" w:hAnsi="Cordia New" w:cs="Cordia New"/>
                <w:sz w:val="20"/>
                <w:szCs w:val="20"/>
                <w:lang w:val="en-GB"/>
              </w:rPr>
              <w:t>819</w:t>
            </w:r>
            <w:r w:rsidRPr="002831CD">
              <w:rPr>
                <w:rFonts w:ascii="Cordia New" w:hAnsi="Cordia New" w:cs="Cordia New"/>
                <w:sz w:val="20"/>
                <w:szCs w:val="20"/>
                <w:lang w:val="en-GB"/>
              </w:rPr>
              <w:t>,</w:t>
            </w:r>
            <w:r w:rsidRPr="005E6B22">
              <w:rPr>
                <w:rFonts w:ascii="Cordia New" w:hAnsi="Cordia New" w:cs="Cordia New"/>
                <w:sz w:val="20"/>
                <w:szCs w:val="20"/>
                <w:lang w:val="en-GB"/>
              </w:rPr>
              <w:t>524</w:t>
            </w:r>
          </w:p>
        </w:tc>
        <w:tc>
          <w:tcPr>
            <w:tcW w:w="1008" w:type="dxa"/>
            <w:tcBorders>
              <w:top w:val="nil"/>
              <w:left w:val="nil"/>
              <w:bottom w:val="single" w:sz="4" w:space="0" w:color="auto"/>
              <w:right w:val="nil"/>
            </w:tcBorders>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1</w:t>
            </w:r>
            <w:r w:rsidRPr="002831CD">
              <w:rPr>
                <w:rFonts w:ascii="Cordia New" w:hAnsi="Cordia New" w:cs="Cordia New"/>
                <w:sz w:val="20"/>
                <w:szCs w:val="20"/>
                <w:lang w:val="en-GB"/>
              </w:rPr>
              <w:t>,</w:t>
            </w:r>
            <w:r w:rsidRPr="005E6B22">
              <w:rPr>
                <w:rFonts w:ascii="Cordia New" w:hAnsi="Cordia New" w:cs="Cordia New"/>
                <w:sz w:val="20"/>
                <w:szCs w:val="20"/>
                <w:lang w:val="en-GB"/>
              </w:rPr>
              <w:t>758</w:t>
            </w:r>
            <w:r w:rsidRPr="002831CD">
              <w:rPr>
                <w:rFonts w:ascii="Cordia New" w:hAnsi="Cordia New" w:cs="Cordia New"/>
                <w:sz w:val="20"/>
                <w:szCs w:val="20"/>
                <w:lang w:val="en-GB"/>
              </w:rPr>
              <w:t>,</w:t>
            </w:r>
            <w:r w:rsidRPr="005E6B22">
              <w:rPr>
                <w:rFonts w:ascii="Cordia New" w:hAnsi="Cordia New" w:cs="Cordia New"/>
                <w:sz w:val="20"/>
                <w:szCs w:val="20"/>
                <w:lang w:val="en-GB"/>
              </w:rPr>
              <w:t>401</w:t>
            </w:r>
            <w:r w:rsidRPr="002831CD">
              <w:rPr>
                <w:rFonts w:ascii="Cordia New" w:hAnsi="Cordia New" w:cs="Cordia New"/>
                <w:sz w:val="20"/>
                <w:szCs w:val="20"/>
                <w:lang w:val="en-GB"/>
              </w:rPr>
              <w:t>)</w:t>
            </w:r>
          </w:p>
        </w:tc>
        <w:tc>
          <w:tcPr>
            <w:tcW w:w="969" w:type="dxa"/>
            <w:tcBorders>
              <w:top w:val="nil"/>
              <w:left w:val="nil"/>
              <w:bottom w:val="single" w:sz="4" w:space="0" w:color="auto"/>
              <w:right w:val="nil"/>
            </w:tcBorders>
            <w:vAlign w:val="center"/>
          </w:tcPr>
          <w:p w:rsidR="00071C8B" w:rsidRPr="00B03EB6" w:rsidRDefault="00071C8B" w:rsidP="00071C8B">
            <w:pPr>
              <w:tabs>
                <w:tab w:val="decimal" w:pos="778"/>
              </w:tabs>
              <w:spacing w:line="230" w:lineRule="exact"/>
              <w:ind w:right="-72"/>
              <w:jc w:val="both"/>
              <w:rPr>
                <w:rFonts w:ascii="Cordia New" w:hAnsi="Cordia New" w:cs="Cordia New"/>
                <w:sz w:val="20"/>
                <w:szCs w:val="20"/>
                <w:lang w:val="en-GB"/>
              </w:rPr>
            </w:pPr>
            <w:r w:rsidRPr="00B03EB6">
              <w:rPr>
                <w:rFonts w:ascii="Cordia New" w:hAnsi="Cordia New" w:cs="Cordia New"/>
                <w:sz w:val="20"/>
                <w:szCs w:val="20"/>
                <w:lang w:val="en-GB"/>
              </w:rPr>
              <w:t>61,123</w:t>
            </w:r>
          </w:p>
        </w:tc>
      </w:tr>
      <w:tr w:rsidR="00071C8B" w:rsidRPr="004C51C6" w:rsidTr="0014674D">
        <w:tc>
          <w:tcPr>
            <w:tcW w:w="2604" w:type="dxa"/>
            <w:vAlign w:val="center"/>
            <w:hideMark/>
          </w:tcPr>
          <w:p w:rsidR="00071C8B" w:rsidRPr="004C51C6" w:rsidRDefault="00071C8B" w:rsidP="00071C8B">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 xml:space="preserve">Profit (loss) from operation before </w:t>
            </w:r>
            <w:r w:rsidRPr="004C51C6">
              <w:rPr>
                <w:rFonts w:ascii="Cordia New" w:hAnsi="Cordia New" w:cs="Cordia New"/>
                <w:sz w:val="20"/>
                <w:szCs w:val="20"/>
                <w:lang w:val="en-GB"/>
              </w:rPr>
              <w:br/>
              <w:t xml:space="preserve">   interest expenses and income taxes</w:t>
            </w:r>
          </w:p>
        </w:tc>
        <w:tc>
          <w:tcPr>
            <w:tcW w:w="1008" w:type="dxa"/>
            <w:tcBorders>
              <w:top w:val="single" w:sz="4" w:space="0" w:color="auto"/>
              <w:left w:val="nil"/>
              <w:bottom w:val="nil"/>
              <w:right w:val="nil"/>
            </w:tcBorders>
            <w:vAlign w:val="center"/>
          </w:tcPr>
          <w:p w:rsidR="00071C8B" w:rsidRDefault="00071C8B" w:rsidP="00071C8B">
            <w:pPr>
              <w:tabs>
                <w:tab w:val="decimal" w:pos="821"/>
              </w:tabs>
              <w:spacing w:line="230" w:lineRule="exact"/>
              <w:ind w:right="-72"/>
              <w:jc w:val="both"/>
              <w:rPr>
                <w:rFonts w:ascii="Cordia New" w:hAnsi="Cordia New" w:cs="Cordia New"/>
                <w:sz w:val="20"/>
                <w:szCs w:val="20"/>
                <w:lang w:val="en-GB"/>
              </w:rPr>
            </w:pPr>
          </w:p>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w:t>
            </w:r>
            <w:r w:rsidRPr="00592074">
              <w:rPr>
                <w:rFonts w:ascii="Cordia New" w:hAnsi="Cordia New" w:cs="Cordia New"/>
                <w:sz w:val="20"/>
                <w:szCs w:val="20"/>
                <w:lang w:val="en-GB"/>
              </w:rPr>
              <w:t>,</w:t>
            </w:r>
            <w:r w:rsidRPr="005E6B22">
              <w:rPr>
                <w:rFonts w:ascii="Cordia New" w:hAnsi="Cordia New" w:cs="Cordia New"/>
                <w:sz w:val="20"/>
                <w:szCs w:val="20"/>
                <w:lang w:val="en-GB"/>
              </w:rPr>
              <w:t>044</w:t>
            </w:r>
            <w:r w:rsidRPr="00592074">
              <w:rPr>
                <w:rFonts w:ascii="Cordia New" w:hAnsi="Cordia New" w:cs="Cordia New"/>
                <w:sz w:val="20"/>
                <w:szCs w:val="20"/>
                <w:lang w:val="en-GB"/>
              </w:rPr>
              <w:t>,</w:t>
            </w:r>
            <w:r w:rsidRPr="005E6B22">
              <w:rPr>
                <w:rFonts w:ascii="Cordia New" w:hAnsi="Cordia New" w:cs="Cordia New"/>
                <w:sz w:val="20"/>
                <w:szCs w:val="20"/>
                <w:lang w:val="en-GB"/>
              </w:rPr>
              <w:t>334</w:t>
            </w:r>
          </w:p>
        </w:tc>
        <w:tc>
          <w:tcPr>
            <w:tcW w:w="1008" w:type="dxa"/>
            <w:tcBorders>
              <w:top w:val="single" w:sz="4" w:space="0" w:color="auto"/>
              <w:left w:val="nil"/>
              <w:bottom w:val="nil"/>
              <w:right w:val="nil"/>
            </w:tcBorders>
            <w:vAlign w:val="center"/>
          </w:tcPr>
          <w:p w:rsidR="00071C8B" w:rsidRDefault="00071C8B" w:rsidP="00071C8B">
            <w:pPr>
              <w:tabs>
                <w:tab w:val="decimal" w:pos="821"/>
              </w:tabs>
              <w:spacing w:line="230" w:lineRule="exact"/>
              <w:ind w:right="-72"/>
              <w:jc w:val="both"/>
              <w:rPr>
                <w:rFonts w:ascii="Cordia New" w:hAnsi="Cordia New" w:cs="Cordia New"/>
                <w:sz w:val="20"/>
                <w:szCs w:val="20"/>
                <w:lang w:val="en-GB"/>
              </w:rPr>
            </w:pPr>
          </w:p>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5</w:t>
            </w:r>
            <w:r w:rsidRPr="00592074">
              <w:rPr>
                <w:rFonts w:ascii="Cordia New" w:hAnsi="Cordia New" w:cs="Cordia New"/>
                <w:sz w:val="20"/>
                <w:szCs w:val="20"/>
                <w:lang w:val="en-GB"/>
              </w:rPr>
              <w:t>,</w:t>
            </w:r>
            <w:r w:rsidRPr="005E6B22">
              <w:rPr>
                <w:rFonts w:ascii="Cordia New" w:hAnsi="Cordia New" w:cs="Cordia New"/>
                <w:sz w:val="20"/>
                <w:szCs w:val="20"/>
                <w:lang w:val="en-GB"/>
              </w:rPr>
              <w:t>383</w:t>
            </w:r>
            <w:r w:rsidRPr="00592074">
              <w:rPr>
                <w:rFonts w:ascii="Cordia New" w:hAnsi="Cordia New" w:cs="Cordia New"/>
                <w:sz w:val="20"/>
                <w:szCs w:val="20"/>
                <w:lang w:val="en-GB"/>
              </w:rPr>
              <w:t>,</w:t>
            </w:r>
            <w:r w:rsidRPr="005E6B22">
              <w:rPr>
                <w:rFonts w:ascii="Cordia New" w:hAnsi="Cordia New" w:cs="Cordia New"/>
                <w:sz w:val="20"/>
                <w:szCs w:val="20"/>
                <w:lang w:val="en-GB"/>
              </w:rPr>
              <w:t>679</w:t>
            </w:r>
          </w:p>
        </w:tc>
        <w:tc>
          <w:tcPr>
            <w:tcW w:w="1008" w:type="dxa"/>
            <w:tcBorders>
              <w:top w:val="single" w:sz="4" w:space="0" w:color="auto"/>
              <w:left w:val="nil"/>
              <w:bottom w:val="nil"/>
              <w:right w:val="nil"/>
            </w:tcBorders>
            <w:vAlign w:val="center"/>
          </w:tcPr>
          <w:p w:rsidR="00071C8B" w:rsidRDefault="00071C8B" w:rsidP="00071C8B">
            <w:pPr>
              <w:tabs>
                <w:tab w:val="decimal" w:pos="821"/>
              </w:tabs>
              <w:spacing w:line="230" w:lineRule="exact"/>
              <w:ind w:right="-72"/>
              <w:jc w:val="both"/>
              <w:rPr>
                <w:rFonts w:ascii="Cordia New" w:hAnsi="Cordia New" w:cs="Cordia New"/>
                <w:sz w:val="20"/>
                <w:szCs w:val="20"/>
                <w:lang w:val="en-GB"/>
              </w:rPr>
            </w:pPr>
          </w:p>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661</w:t>
            </w:r>
            <w:r w:rsidRPr="00592074">
              <w:rPr>
                <w:rFonts w:ascii="Cordia New" w:hAnsi="Cordia New" w:cs="Cordia New"/>
                <w:sz w:val="20"/>
                <w:szCs w:val="20"/>
                <w:lang w:val="en-GB"/>
              </w:rPr>
              <w:t>,</w:t>
            </w:r>
            <w:r w:rsidRPr="005E6B22">
              <w:rPr>
                <w:rFonts w:ascii="Cordia New" w:hAnsi="Cordia New" w:cs="Cordia New"/>
                <w:sz w:val="20"/>
                <w:szCs w:val="20"/>
                <w:lang w:val="en-GB"/>
              </w:rPr>
              <w:t>487</w:t>
            </w:r>
          </w:p>
        </w:tc>
        <w:tc>
          <w:tcPr>
            <w:tcW w:w="1008" w:type="dxa"/>
            <w:tcBorders>
              <w:top w:val="single" w:sz="4" w:space="0" w:color="auto"/>
              <w:left w:val="nil"/>
              <w:bottom w:val="nil"/>
              <w:right w:val="nil"/>
            </w:tcBorders>
            <w:vAlign w:val="center"/>
          </w:tcPr>
          <w:p w:rsidR="00071C8B" w:rsidRDefault="00071C8B" w:rsidP="00071C8B">
            <w:pPr>
              <w:tabs>
                <w:tab w:val="decimal" w:pos="821"/>
              </w:tabs>
              <w:spacing w:line="230" w:lineRule="exact"/>
              <w:ind w:right="-72"/>
              <w:jc w:val="both"/>
              <w:rPr>
                <w:rFonts w:ascii="Cordia New" w:hAnsi="Cordia New" w:cs="Cordia New"/>
                <w:sz w:val="20"/>
                <w:szCs w:val="20"/>
                <w:lang w:val="en-GB"/>
              </w:rPr>
            </w:pPr>
          </w:p>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w:t>
            </w:r>
            <w:r w:rsidRPr="00592074">
              <w:rPr>
                <w:rFonts w:ascii="Cordia New" w:hAnsi="Cordia New" w:cs="Cordia New"/>
                <w:sz w:val="20"/>
                <w:szCs w:val="20"/>
                <w:lang w:val="en-GB"/>
              </w:rPr>
              <w:t>,</w:t>
            </w:r>
            <w:r w:rsidRPr="005E6B22">
              <w:rPr>
                <w:rFonts w:ascii="Cordia New" w:hAnsi="Cordia New" w:cs="Cordia New"/>
                <w:sz w:val="20"/>
                <w:szCs w:val="20"/>
                <w:lang w:val="en-GB"/>
              </w:rPr>
              <w:t>086</w:t>
            </w:r>
            <w:r w:rsidRPr="00592074">
              <w:rPr>
                <w:rFonts w:ascii="Cordia New" w:hAnsi="Cordia New" w:cs="Cordia New"/>
                <w:sz w:val="20"/>
                <w:szCs w:val="20"/>
                <w:lang w:val="en-GB"/>
              </w:rPr>
              <w:t>,</w:t>
            </w:r>
            <w:r w:rsidRPr="005E6B22">
              <w:rPr>
                <w:rFonts w:ascii="Cordia New" w:hAnsi="Cordia New" w:cs="Cordia New"/>
                <w:sz w:val="20"/>
                <w:szCs w:val="20"/>
                <w:lang w:val="en-GB"/>
              </w:rPr>
              <w:t>359</w:t>
            </w:r>
          </w:p>
        </w:tc>
        <w:tc>
          <w:tcPr>
            <w:tcW w:w="1008" w:type="dxa"/>
            <w:tcBorders>
              <w:top w:val="single" w:sz="4" w:space="0" w:color="auto"/>
              <w:left w:val="nil"/>
              <w:bottom w:val="nil"/>
              <w:right w:val="nil"/>
            </w:tcBorders>
            <w:vAlign w:val="center"/>
          </w:tcPr>
          <w:p w:rsidR="00071C8B" w:rsidRDefault="00071C8B" w:rsidP="00071C8B">
            <w:pPr>
              <w:tabs>
                <w:tab w:val="decimal" w:pos="821"/>
              </w:tabs>
              <w:spacing w:line="230" w:lineRule="exact"/>
              <w:ind w:right="-72"/>
              <w:jc w:val="both"/>
              <w:rPr>
                <w:rFonts w:ascii="Cordia New" w:hAnsi="Cordia New" w:cs="Cordia New"/>
                <w:sz w:val="20"/>
                <w:szCs w:val="20"/>
                <w:lang w:val="en-GB"/>
              </w:rPr>
            </w:pPr>
          </w:p>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279</w:t>
            </w:r>
            <w:r w:rsidRPr="00592074">
              <w:rPr>
                <w:rFonts w:ascii="Cordia New" w:hAnsi="Cordia New" w:cs="Cordia New"/>
                <w:sz w:val="20"/>
                <w:szCs w:val="20"/>
                <w:lang w:val="en-GB"/>
              </w:rPr>
              <w:t>,</w:t>
            </w:r>
            <w:r w:rsidRPr="005E6B22">
              <w:rPr>
                <w:rFonts w:ascii="Cordia New" w:hAnsi="Cordia New" w:cs="Cordia New"/>
                <w:sz w:val="20"/>
                <w:szCs w:val="20"/>
                <w:lang w:val="en-GB"/>
              </w:rPr>
              <w:t>671</w:t>
            </w:r>
          </w:p>
        </w:tc>
        <w:tc>
          <w:tcPr>
            <w:tcW w:w="1008" w:type="dxa"/>
            <w:tcBorders>
              <w:top w:val="single" w:sz="4" w:space="0" w:color="auto"/>
              <w:left w:val="nil"/>
              <w:bottom w:val="nil"/>
              <w:right w:val="nil"/>
            </w:tcBorders>
            <w:vAlign w:val="center"/>
          </w:tcPr>
          <w:p w:rsidR="00071C8B" w:rsidRDefault="00071C8B" w:rsidP="00071C8B">
            <w:pPr>
              <w:tabs>
                <w:tab w:val="decimal" w:pos="821"/>
              </w:tabs>
              <w:spacing w:line="230" w:lineRule="exact"/>
              <w:ind w:right="-72"/>
              <w:jc w:val="both"/>
              <w:outlineLvl w:val="0"/>
              <w:rPr>
                <w:rFonts w:ascii="Cordia New" w:hAnsi="Cordia New" w:cs="Cordia New"/>
                <w:sz w:val="20"/>
                <w:szCs w:val="20"/>
                <w:lang w:val="en-GB"/>
              </w:rPr>
            </w:pPr>
          </w:p>
          <w:p w:rsidR="00071C8B" w:rsidRPr="00592074" w:rsidRDefault="00071C8B" w:rsidP="00071C8B">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81</w:t>
            </w:r>
            <w:r w:rsidRPr="00592074">
              <w:rPr>
                <w:rFonts w:ascii="Cordia New" w:hAnsi="Cordia New" w:cs="Cordia New"/>
                <w:sz w:val="20"/>
                <w:szCs w:val="20"/>
                <w:lang w:val="en-GB"/>
              </w:rPr>
              <w:t>,</w:t>
            </w:r>
            <w:r w:rsidRPr="005E6B22">
              <w:rPr>
                <w:rFonts w:ascii="Cordia New" w:hAnsi="Cordia New" w:cs="Cordia New"/>
                <w:sz w:val="20"/>
                <w:szCs w:val="20"/>
                <w:lang w:val="en-GB"/>
              </w:rPr>
              <w:t>627</w:t>
            </w:r>
          </w:p>
        </w:tc>
        <w:tc>
          <w:tcPr>
            <w:tcW w:w="1008" w:type="dxa"/>
            <w:tcBorders>
              <w:top w:val="single" w:sz="4" w:space="0" w:color="auto"/>
              <w:left w:val="nil"/>
              <w:bottom w:val="nil"/>
              <w:right w:val="nil"/>
            </w:tcBorders>
          </w:tcPr>
          <w:p w:rsidR="00071C8B" w:rsidRDefault="00071C8B" w:rsidP="00071C8B">
            <w:pPr>
              <w:tabs>
                <w:tab w:val="decimal" w:pos="821"/>
              </w:tabs>
              <w:spacing w:line="230" w:lineRule="exact"/>
              <w:ind w:right="-72"/>
              <w:jc w:val="both"/>
              <w:outlineLvl w:val="0"/>
              <w:rPr>
                <w:rFonts w:ascii="Cordia New" w:hAnsi="Cordia New" w:cs="Cordia New"/>
                <w:sz w:val="20"/>
                <w:szCs w:val="20"/>
                <w:lang w:val="en-GB"/>
              </w:rPr>
            </w:pPr>
          </w:p>
          <w:p w:rsidR="00071C8B" w:rsidRPr="002831CD" w:rsidRDefault="00071C8B" w:rsidP="00071C8B">
            <w:pPr>
              <w:tabs>
                <w:tab w:val="decimal" w:pos="821"/>
              </w:tabs>
              <w:spacing w:line="230" w:lineRule="exact"/>
              <w:ind w:right="-72"/>
              <w:jc w:val="both"/>
              <w:outlineLvl w:val="0"/>
              <w:rPr>
                <w:rFonts w:ascii="Cordia New" w:hAnsi="Cordia New" w:cs="Cordia New"/>
                <w:sz w:val="20"/>
                <w:szCs w:val="20"/>
                <w:lang w:val="en-GB"/>
              </w:rPr>
            </w:pPr>
            <w:r w:rsidRPr="005E6B22">
              <w:rPr>
                <w:rFonts w:ascii="Cordia New" w:hAnsi="Cordia New" w:cs="Cordia New"/>
                <w:sz w:val="20"/>
                <w:szCs w:val="20"/>
                <w:lang w:val="en-GB"/>
              </w:rPr>
              <w:t>753</w:t>
            </w:r>
            <w:r w:rsidRPr="002831CD">
              <w:rPr>
                <w:rFonts w:ascii="Cordia New" w:hAnsi="Cordia New" w:cs="Cordia New"/>
                <w:sz w:val="20"/>
                <w:szCs w:val="20"/>
                <w:lang w:val="en-GB"/>
              </w:rPr>
              <w:t>,</w:t>
            </w:r>
            <w:r w:rsidRPr="005E6B22">
              <w:rPr>
                <w:rFonts w:ascii="Cordia New" w:hAnsi="Cordia New" w:cs="Cordia New"/>
                <w:sz w:val="20"/>
                <w:szCs w:val="20"/>
                <w:lang w:val="en-GB"/>
              </w:rPr>
              <w:t>718</w:t>
            </w:r>
          </w:p>
        </w:tc>
        <w:tc>
          <w:tcPr>
            <w:tcW w:w="1008" w:type="dxa"/>
            <w:tcBorders>
              <w:top w:val="single" w:sz="4" w:space="0" w:color="auto"/>
              <w:left w:val="nil"/>
              <w:bottom w:val="nil"/>
              <w:right w:val="nil"/>
            </w:tcBorders>
            <w:vAlign w:val="center"/>
          </w:tcPr>
          <w:p w:rsidR="00071C8B" w:rsidRDefault="00071C8B" w:rsidP="00071C8B">
            <w:pPr>
              <w:tabs>
                <w:tab w:val="decimal" w:pos="821"/>
              </w:tabs>
              <w:spacing w:line="230" w:lineRule="exact"/>
              <w:ind w:right="-72"/>
              <w:jc w:val="both"/>
              <w:rPr>
                <w:rFonts w:ascii="Cordia New" w:hAnsi="Cordia New" w:cs="Cordia New"/>
                <w:sz w:val="20"/>
                <w:szCs w:val="20"/>
                <w:lang w:val="en-GB"/>
              </w:rPr>
            </w:pPr>
          </w:p>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3</w:t>
            </w:r>
            <w:r w:rsidRPr="002831CD">
              <w:rPr>
                <w:rFonts w:ascii="Cordia New" w:hAnsi="Cordia New" w:cs="Cordia New"/>
                <w:sz w:val="20"/>
                <w:szCs w:val="20"/>
                <w:lang w:val="en-GB"/>
              </w:rPr>
              <w:t>,</w:t>
            </w:r>
            <w:r w:rsidRPr="005E6B22">
              <w:rPr>
                <w:rFonts w:ascii="Cordia New" w:hAnsi="Cordia New" w:cs="Cordia New"/>
                <w:sz w:val="20"/>
                <w:szCs w:val="20"/>
                <w:lang w:val="en-GB"/>
              </w:rPr>
              <w:t>472</w:t>
            </w:r>
            <w:r w:rsidRPr="002831CD">
              <w:rPr>
                <w:rFonts w:ascii="Cordia New" w:hAnsi="Cordia New" w:cs="Cordia New"/>
                <w:sz w:val="20"/>
                <w:szCs w:val="20"/>
                <w:lang w:val="en-GB"/>
              </w:rPr>
              <w:t>)</w:t>
            </w:r>
          </w:p>
        </w:tc>
        <w:tc>
          <w:tcPr>
            <w:tcW w:w="1008" w:type="dxa"/>
            <w:tcBorders>
              <w:top w:val="single" w:sz="4" w:space="0" w:color="auto"/>
              <w:left w:val="nil"/>
              <w:bottom w:val="nil"/>
              <w:right w:val="nil"/>
            </w:tcBorders>
          </w:tcPr>
          <w:p w:rsidR="00071C8B" w:rsidRDefault="00071C8B" w:rsidP="00071C8B">
            <w:pPr>
              <w:tabs>
                <w:tab w:val="decimal" w:pos="821"/>
              </w:tabs>
              <w:spacing w:line="230" w:lineRule="exact"/>
              <w:ind w:right="-72"/>
              <w:jc w:val="both"/>
              <w:rPr>
                <w:rFonts w:ascii="Cordia New" w:hAnsi="Cordia New" w:cs="Cordia New"/>
                <w:sz w:val="20"/>
                <w:szCs w:val="20"/>
                <w:lang w:val="en-GB"/>
              </w:rPr>
            </w:pPr>
          </w:p>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693</w:t>
            </w:r>
            <w:r w:rsidRPr="002831CD">
              <w:rPr>
                <w:rFonts w:ascii="Cordia New" w:hAnsi="Cordia New" w:cs="Cordia New"/>
                <w:sz w:val="20"/>
                <w:szCs w:val="20"/>
                <w:lang w:val="en-GB"/>
              </w:rPr>
              <w:t>,</w:t>
            </w:r>
            <w:r w:rsidRPr="005E6B22">
              <w:rPr>
                <w:rFonts w:ascii="Cordia New" w:hAnsi="Cordia New" w:cs="Cordia New"/>
                <w:sz w:val="20"/>
                <w:szCs w:val="20"/>
                <w:lang w:val="en-GB"/>
              </w:rPr>
              <w:t>351</w:t>
            </w:r>
          </w:p>
        </w:tc>
        <w:tc>
          <w:tcPr>
            <w:tcW w:w="1008" w:type="dxa"/>
            <w:tcBorders>
              <w:top w:val="single" w:sz="4" w:space="0" w:color="auto"/>
              <w:left w:val="nil"/>
              <w:bottom w:val="nil"/>
              <w:right w:val="nil"/>
            </w:tcBorders>
            <w:vAlign w:val="center"/>
          </w:tcPr>
          <w:p w:rsidR="00071C8B" w:rsidRDefault="00071C8B" w:rsidP="00071C8B">
            <w:pPr>
              <w:tabs>
                <w:tab w:val="decimal" w:pos="821"/>
              </w:tabs>
              <w:spacing w:line="230" w:lineRule="exact"/>
              <w:ind w:right="-72"/>
              <w:jc w:val="both"/>
              <w:rPr>
                <w:rFonts w:ascii="Cordia New" w:hAnsi="Cordia New" w:cs="Cordia New"/>
                <w:sz w:val="20"/>
                <w:szCs w:val="20"/>
                <w:lang w:val="en-GB"/>
              </w:rPr>
            </w:pPr>
          </w:p>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182</w:t>
            </w:r>
            <w:r w:rsidRPr="002831CD">
              <w:rPr>
                <w:rFonts w:ascii="Cordia New" w:hAnsi="Cordia New" w:cs="Cordia New"/>
                <w:sz w:val="20"/>
                <w:szCs w:val="20"/>
                <w:lang w:val="en-GB"/>
              </w:rPr>
              <w:t>,</w:t>
            </w:r>
            <w:r w:rsidRPr="005E6B22">
              <w:rPr>
                <w:rFonts w:ascii="Cordia New" w:hAnsi="Cordia New" w:cs="Cordia New"/>
                <w:sz w:val="20"/>
                <w:szCs w:val="20"/>
                <w:lang w:val="en-GB"/>
              </w:rPr>
              <w:t>483</w:t>
            </w:r>
          </w:p>
        </w:tc>
        <w:tc>
          <w:tcPr>
            <w:tcW w:w="1008" w:type="dxa"/>
            <w:tcBorders>
              <w:top w:val="single" w:sz="4" w:space="0" w:color="auto"/>
              <w:left w:val="nil"/>
              <w:bottom w:val="nil"/>
              <w:right w:val="nil"/>
            </w:tcBorders>
            <w:vAlign w:val="center"/>
          </w:tcPr>
          <w:p w:rsidR="00071C8B" w:rsidRDefault="00071C8B" w:rsidP="00071C8B">
            <w:pPr>
              <w:tabs>
                <w:tab w:val="decimal" w:pos="821"/>
              </w:tabs>
              <w:spacing w:line="230" w:lineRule="exact"/>
              <w:ind w:right="-72"/>
              <w:jc w:val="both"/>
              <w:rPr>
                <w:rFonts w:ascii="Cordia New" w:hAnsi="Cordia New" w:cs="Cordia New"/>
                <w:sz w:val="20"/>
                <w:szCs w:val="20"/>
                <w:lang w:val="en-GB"/>
              </w:rPr>
            </w:pPr>
          </w:p>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10</w:t>
            </w:r>
            <w:r w:rsidRPr="002831CD">
              <w:rPr>
                <w:rFonts w:ascii="Cordia New" w:hAnsi="Cordia New" w:cs="Cordia New"/>
                <w:sz w:val="20"/>
                <w:szCs w:val="20"/>
                <w:lang w:val="en-GB"/>
              </w:rPr>
              <w:t>,</w:t>
            </w:r>
            <w:r w:rsidRPr="005E6B22">
              <w:rPr>
                <w:rFonts w:ascii="Cordia New" w:hAnsi="Cordia New" w:cs="Cordia New"/>
                <w:sz w:val="20"/>
                <w:szCs w:val="20"/>
                <w:lang w:val="en-GB"/>
              </w:rPr>
              <w:t>163</w:t>
            </w:r>
            <w:r w:rsidRPr="002831CD">
              <w:rPr>
                <w:rFonts w:ascii="Cordia New" w:hAnsi="Cordia New" w:cs="Cordia New"/>
                <w:sz w:val="20"/>
                <w:szCs w:val="20"/>
                <w:lang w:val="en-GB"/>
              </w:rPr>
              <w:t>,</w:t>
            </w:r>
            <w:r w:rsidRPr="005E6B22">
              <w:rPr>
                <w:rFonts w:ascii="Cordia New" w:hAnsi="Cordia New" w:cs="Cordia New"/>
                <w:sz w:val="20"/>
                <w:szCs w:val="20"/>
                <w:lang w:val="en-GB"/>
              </w:rPr>
              <w:t>237</w:t>
            </w:r>
          </w:p>
        </w:tc>
        <w:tc>
          <w:tcPr>
            <w:tcW w:w="1008" w:type="dxa"/>
            <w:tcBorders>
              <w:top w:val="single" w:sz="4" w:space="0" w:color="auto"/>
              <w:left w:val="nil"/>
              <w:bottom w:val="nil"/>
              <w:right w:val="nil"/>
            </w:tcBorders>
            <w:vAlign w:val="center"/>
          </w:tcPr>
          <w:p w:rsidR="00071C8B" w:rsidRDefault="00071C8B" w:rsidP="00071C8B">
            <w:pPr>
              <w:tabs>
                <w:tab w:val="decimal" w:pos="821"/>
              </w:tabs>
              <w:spacing w:line="230" w:lineRule="exact"/>
              <w:ind w:right="-72"/>
              <w:jc w:val="both"/>
              <w:rPr>
                <w:rFonts w:ascii="Cordia New" w:hAnsi="Cordia New" w:cs="Cordia New"/>
                <w:sz w:val="20"/>
                <w:szCs w:val="20"/>
                <w:lang w:val="en-GB"/>
              </w:rPr>
            </w:pPr>
          </w:p>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1</w:t>
            </w:r>
            <w:r w:rsidRPr="002831CD">
              <w:rPr>
                <w:rFonts w:ascii="Cordia New" w:hAnsi="Cordia New" w:cs="Cordia New"/>
                <w:sz w:val="20"/>
                <w:szCs w:val="20"/>
                <w:lang w:val="en-GB"/>
              </w:rPr>
              <w:t>,</w:t>
            </w:r>
            <w:r w:rsidRPr="005E6B22">
              <w:rPr>
                <w:rFonts w:ascii="Cordia New" w:hAnsi="Cordia New" w:cs="Cordia New"/>
                <w:sz w:val="20"/>
                <w:szCs w:val="20"/>
                <w:lang w:val="en-GB"/>
              </w:rPr>
              <w:t>773</w:t>
            </w:r>
            <w:r w:rsidRPr="002831CD">
              <w:rPr>
                <w:rFonts w:ascii="Cordia New" w:hAnsi="Cordia New" w:cs="Cordia New"/>
                <w:sz w:val="20"/>
                <w:szCs w:val="20"/>
                <w:lang w:val="en-GB"/>
              </w:rPr>
              <w:t>,</w:t>
            </w:r>
            <w:r w:rsidRPr="005E6B22">
              <w:rPr>
                <w:rFonts w:ascii="Cordia New" w:hAnsi="Cordia New" w:cs="Cordia New"/>
                <w:sz w:val="20"/>
                <w:szCs w:val="20"/>
                <w:lang w:val="en-GB"/>
              </w:rPr>
              <w:t>002</w:t>
            </w:r>
            <w:r w:rsidRPr="002831CD">
              <w:rPr>
                <w:rFonts w:ascii="Cordia New" w:hAnsi="Cordia New" w:cs="Cordia New"/>
                <w:sz w:val="20"/>
                <w:szCs w:val="20"/>
                <w:lang w:val="en-GB"/>
              </w:rPr>
              <w:t>)</w:t>
            </w:r>
          </w:p>
        </w:tc>
        <w:tc>
          <w:tcPr>
            <w:tcW w:w="969" w:type="dxa"/>
            <w:tcBorders>
              <w:top w:val="single" w:sz="4" w:space="0" w:color="auto"/>
              <w:left w:val="nil"/>
              <w:bottom w:val="nil"/>
              <w:right w:val="nil"/>
            </w:tcBorders>
            <w:vAlign w:val="center"/>
          </w:tcPr>
          <w:p w:rsidR="00071C8B" w:rsidRPr="00B03EB6" w:rsidRDefault="00071C8B" w:rsidP="00071C8B">
            <w:pPr>
              <w:tabs>
                <w:tab w:val="decimal" w:pos="778"/>
              </w:tabs>
              <w:spacing w:line="230" w:lineRule="exact"/>
              <w:ind w:right="-72"/>
              <w:jc w:val="both"/>
              <w:rPr>
                <w:rFonts w:ascii="Cordia New" w:hAnsi="Cordia New" w:cs="Cordia New"/>
                <w:sz w:val="20"/>
                <w:szCs w:val="20"/>
                <w:lang w:val="en-GB"/>
              </w:rPr>
            </w:pPr>
          </w:p>
          <w:p w:rsidR="00071C8B" w:rsidRPr="00B03EB6" w:rsidRDefault="00071C8B" w:rsidP="00071C8B">
            <w:pPr>
              <w:tabs>
                <w:tab w:val="decimal" w:pos="778"/>
              </w:tabs>
              <w:spacing w:line="230" w:lineRule="exact"/>
              <w:ind w:right="-72"/>
              <w:jc w:val="both"/>
              <w:rPr>
                <w:rFonts w:ascii="Cordia New" w:hAnsi="Cordia New" w:cs="Cordia New"/>
                <w:sz w:val="20"/>
                <w:szCs w:val="20"/>
                <w:lang w:val="en-GB"/>
              </w:rPr>
            </w:pPr>
            <w:r w:rsidRPr="00B03EB6">
              <w:rPr>
                <w:rFonts w:ascii="Cordia New" w:hAnsi="Cordia New" w:cs="Cordia New"/>
                <w:sz w:val="20"/>
                <w:szCs w:val="20"/>
                <w:lang w:val="en-GB"/>
              </w:rPr>
              <w:t>8,390,235</w:t>
            </w:r>
          </w:p>
        </w:tc>
      </w:tr>
      <w:tr w:rsidR="00071C8B" w:rsidRPr="004C51C6" w:rsidTr="006457B2">
        <w:tc>
          <w:tcPr>
            <w:tcW w:w="2604" w:type="dxa"/>
            <w:vAlign w:val="center"/>
            <w:hideMark/>
          </w:tcPr>
          <w:p w:rsidR="00071C8B" w:rsidRPr="004C51C6" w:rsidRDefault="00071C8B" w:rsidP="00071C8B">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 xml:space="preserve">Net </w:t>
            </w:r>
            <w:r>
              <w:rPr>
                <w:rFonts w:ascii="Cordia New" w:hAnsi="Cordia New" w:cs="Cordia New"/>
                <w:sz w:val="20"/>
                <w:szCs w:val="20"/>
                <w:lang w:val="en-GB"/>
              </w:rPr>
              <w:t>losses</w:t>
            </w:r>
            <w:r w:rsidRPr="004C51C6">
              <w:rPr>
                <w:rFonts w:ascii="Cordia New" w:hAnsi="Cordia New" w:cs="Cordia New"/>
                <w:sz w:val="20"/>
                <w:szCs w:val="20"/>
                <w:lang w:val="en-GB"/>
              </w:rPr>
              <w:t xml:space="preserve"> on exchange rate</w:t>
            </w: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outlineLvl w:val="0"/>
              <w:rPr>
                <w:rFonts w:ascii="Cordia New" w:hAnsi="Cordia New" w:cs="Cordia New"/>
                <w:sz w:val="20"/>
                <w:szCs w:val="20"/>
                <w:lang w:val="en-GB"/>
              </w:rPr>
            </w:pPr>
          </w:p>
        </w:tc>
        <w:tc>
          <w:tcPr>
            <w:tcW w:w="1008" w:type="dxa"/>
          </w:tcPr>
          <w:p w:rsidR="00071C8B" w:rsidRPr="002831CD" w:rsidRDefault="00071C8B" w:rsidP="00071C8B">
            <w:pPr>
              <w:tabs>
                <w:tab w:val="decimal" w:pos="821"/>
              </w:tabs>
              <w:spacing w:line="230" w:lineRule="exact"/>
              <w:ind w:right="-72"/>
              <w:jc w:val="both"/>
              <w:outlineLvl w:val="0"/>
              <w:rPr>
                <w:rFonts w:ascii="Cordia New" w:hAnsi="Cordia New" w:cs="Cordia New"/>
                <w:sz w:val="20"/>
                <w:szCs w:val="20"/>
                <w:lang w:val="en-GB"/>
              </w:rPr>
            </w:pPr>
          </w:p>
        </w:tc>
        <w:tc>
          <w:tcPr>
            <w:tcW w:w="1008" w:type="dxa"/>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bottom"/>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969" w:type="dxa"/>
            <w:vAlign w:val="bottom"/>
          </w:tcPr>
          <w:p w:rsidR="00071C8B" w:rsidRPr="00B03EB6" w:rsidRDefault="00071C8B" w:rsidP="00071C8B">
            <w:pPr>
              <w:tabs>
                <w:tab w:val="decimal" w:pos="778"/>
              </w:tabs>
              <w:spacing w:line="230" w:lineRule="exact"/>
              <w:ind w:right="-72"/>
              <w:jc w:val="both"/>
              <w:rPr>
                <w:rFonts w:ascii="Cordia New" w:hAnsi="Cordia New" w:cs="Cordia New"/>
                <w:sz w:val="20"/>
                <w:szCs w:val="20"/>
                <w:lang w:val="en-GB"/>
              </w:rPr>
            </w:pPr>
            <w:r w:rsidRPr="00B03EB6">
              <w:rPr>
                <w:rFonts w:ascii="Cordia New" w:hAnsi="Cordia New" w:cs="Cordia New"/>
                <w:sz w:val="20"/>
                <w:szCs w:val="20"/>
                <w:lang w:val="en-GB"/>
              </w:rPr>
              <w:t>(819,175)</w:t>
            </w:r>
          </w:p>
        </w:tc>
      </w:tr>
      <w:tr w:rsidR="00071C8B" w:rsidRPr="004C51C6" w:rsidTr="006457B2">
        <w:tc>
          <w:tcPr>
            <w:tcW w:w="2604" w:type="dxa"/>
            <w:vAlign w:val="center"/>
            <w:hideMark/>
          </w:tcPr>
          <w:p w:rsidR="00071C8B" w:rsidRPr="004C51C6" w:rsidRDefault="00071C8B" w:rsidP="00071C8B">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Net losses from financial derivatives</w:t>
            </w: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outlineLvl w:val="0"/>
              <w:rPr>
                <w:rFonts w:ascii="Cordia New" w:hAnsi="Cordia New" w:cs="Cordia New"/>
                <w:sz w:val="20"/>
                <w:szCs w:val="20"/>
                <w:lang w:val="en-GB"/>
              </w:rPr>
            </w:pPr>
          </w:p>
        </w:tc>
        <w:tc>
          <w:tcPr>
            <w:tcW w:w="1008" w:type="dxa"/>
          </w:tcPr>
          <w:p w:rsidR="00071C8B" w:rsidRPr="002831CD" w:rsidRDefault="00071C8B" w:rsidP="00071C8B">
            <w:pPr>
              <w:tabs>
                <w:tab w:val="decimal" w:pos="821"/>
              </w:tabs>
              <w:spacing w:line="230" w:lineRule="exact"/>
              <w:ind w:right="-72"/>
              <w:jc w:val="both"/>
              <w:outlineLvl w:val="0"/>
              <w:rPr>
                <w:rFonts w:ascii="Cordia New" w:hAnsi="Cordia New" w:cs="Cordia New"/>
                <w:sz w:val="20"/>
                <w:szCs w:val="20"/>
                <w:lang w:val="en-GB"/>
              </w:rPr>
            </w:pPr>
          </w:p>
        </w:tc>
        <w:tc>
          <w:tcPr>
            <w:tcW w:w="1008" w:type="dxa"/>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bottom"/>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969" w:type="dxa"/>
            <w:vAlign w:val="bottom"/>
          </w:tcPr>
          <w:p w:rsidR="00071C8B" w:rsidRPr="00B03EB6" w:rsidRDefault="00071C8B" w:rsidP="00071C8B">
            <w:pPr>
              <w:tabs>
                <w:tab w:val="decimal" w:pos="778"/>
              </w:tabs>
              <w:spacing w:line="230" w:lineRule="exact"/>
              <w:ind w:right="-72"/>
              <w:jc w:val="both"/>
              <w:rPr>
                <w:rFonts w:ascii="Cordia New" w:hAnsi="Cordia New" w:cs="Cordia New"/>
                <w:sz w:val="20"/>
                <w:szCs w:val="20"/>
                <w:lang w:val="en-GB"/>
              </w:rPr>
            </w:pPr>
            <w:r w:rsidRPr="00B03EB6">
              <w:rPr>
                <w:rFonts w:ascii="Cordia New" w:hAnsi="Cordia New" w:cs="Cordia New"/>
                <w:sz w:val="20"/>
                <w:szCs w:val="20"/>
                <w:lang w:val="en-GB"/>
              </w:rPr>
              <w:t>(956,966)</w:t>
            </w:r>
          </w:p>
        </w:tc>
      </w:tr>
      <w:tr w:rsidR="00071C8B" w:rsidRPr="004C51C6" w:rsidTr="006457B2">
        <w:tc>
          <w:tcPr>
            <w:tcW w:w="2604" w:type="dxa"/>
            <w:vAlign w:val="center"/>
            <w:hideMark/>
          </w:tcPr>
          <w:p w:rsidR="00071C8B" w:rsidRPr="004C51C6" w:rsidRDefault="00071C8B" w:rsidP="00071C8B">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Others</w:t>
            </w: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071C8B" w:rsidRPr="002831CD" w:rsidRDefault="00071C8B" w:rsidP="00071C8B">
            <w:pPr>
              <w:tabs>
                <w:tab w:val="decimal" w:pos="821"/>
              </w:tabs>
              <w:spacing w:line="230" w:lineRule="exact"/>
              <w:ind w:right="-72"/>
              <w:jc w:val="both"/>
              <w:outlineLvl w:val="0"/>
              <w:rPr>
                <w:rFonts w:ascii="Cordia New" w:hAnsi="Cordia New" w:cs="Cordia New"/>
                <w:sz w:val="20"/>
                <w:szCs w:val="20"/>
                <w:lang w:val="en-GB"/>
              </w:rPr>
            </w:pPr>
          </w:p>
        </w:tc>
        <w:tc>
          <w:tcPr>
            <w:tcW w:w="1008" w:type="dxa"/>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969" w:type="dxa"/>
            <w:vAlign w:val="center"/>
          </w:tcPr>
          <w:p w:rsidR="00071C8B" w:rsidRPr="00B03EB6" w:rsidRDefault="00071C8B" w:rsidP="00071C8B">
            <w:pPr>
              <w:tabs>
                <w:tab w:val="decimal" w:pos="778"/>
              </w:tabs>
              <w:spacing w:line="230" w:lineRule="exact"/>
              <w:ind w:right="-72"/>
              <w:jc w:val="both"/>
              <w:rPr>
                <w:rFonts w:ascii="Cordia New" w:hAnsi="Cordia New" w:cs="Cordia New"/>
                <w:sz w:val="20"/>
                <w:szCs w:val="20"/>
                <w:lang w:val="en-GB"/>
              </w:rPr>
            </w:pPr>
            <w:r w:rsidRPr="00B03EB6">
              <w:rPr>
                <w:rFonts w:ascii="Cordia New" w:hAnsi="Cordia New" w:cs="Cordia New"/>
                <w:sz w:val="20"/>
                <w:szCs w:val="20"/>
                <w:lang w:val="en-GB"/>
              </w:rPr>
              <w:t>(333,539)</w:t>
            </w:r>
          </w:p>
        </w:tc>
      </w:tr>
      <w:tr w:rsidR="00071C8B" w:rsidRPr="004C51C6" w:rsidTr="006457B2">
        <w:tc>
          <w:tcPr>
            <w:tcW w:w="2604" w:type="dxa"/>
            <w:vAlign w:val="center"/>
            <w:hideMark/>
          </w:tcPr>
          <w:p w:rsidR="00071C8B" w:rsidRPr="004C51C6" w:rsidRDefault="00071C8B" w:rsidP="00071C8B">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Interest expenses</w:t>
            </w: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071C8B" w:rsidRPr="002831CD" w:rsidRDefault="00071C8B" w:rsidP="00071C8B">
            <w:pPr>
              <w:tabs>
                <w:tab w:val="decimal" w:pos="821"/>
              </w:tabs>
              <w:spacing w:line="230" w:lineRule="exact"/>
              <w:ind w:right="-72"/>
              <w:jc w:val="both"/>
              <w:outlineLvl w:val="0"/>
              <w:rPr>
                <w:rFonts w:ascii="Cordia New" w:hAnsi="Cordia New" w:cs="Cordia New"/>
                <w:sz w:val="20"/>
                <w:szCs w:val="20"/>
                <w:lang w:val="en-GB"/>
              </w:rPr>
            </w:pPr>
          </w:p>
        </w:tc>
        <w:tc>
          <w:tcPr>
            <w:tcW w:w="1008" w:type="dxa"/>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969" w:type="dxa"/>
            <w:vAlign w:val="center"/>
          </w:tcPr>
          <w:p w:rsidR="00071C8B" w:rsidRPr="00B03EB6" w:rsidRDefault="00071C8B" w:rsidP="00071C8B">
            <w:pPr>
              <w:tabs>
                <w:tab w:val="decimal" w:pos="778"/>
              </w:tabs>
              <w:spacing w:line="230" w:lineRule="exact"/>
              <w:ind w:right="-72"/>
              <w:jc w:val="both"/>
              <w:rPr>
                <w:rFonts w:ascii="Cordia New" w:hAnsi="Cordia New" w:cs="Cordia New"/>
                <w:sz w:val="20"/>
                <w:szCs w:val="20"/>
                <w:lang w:val="en-GB"/>
              </w:rPr>
            </w:pPr>
            <w:r w:rsidRPr="00B03EB6">
              <w:rPr>
                <w:rFonts w:ascii="Cordia New" w:hAnsi="Cordia New" w:cs="Cordia New"/>
                <w:sz w:val="20"/>
                <w:szCs w:val="20"/>
                <w:lang w:val="en-GB"/>
              </w:rPr>
              <w:t>(1,416,521)</w:t>
            </w:r>
          </w:p>
        </w:tc>
      </w:tr>
      <w:tr w:rsidR="00071C8B" w:rsidRPr="004C51C6" w:rsidTr="006457B2">
        <w:tc>
          <w:tcPr>
            <w:tcW w:w="2604" w:type="dxa"/>
            <w:vAlign w:val="center"/>
            <w:hideMark/>
          </w:tcPr>
          <w:p w:rsidR="00071C8B" w:rsidRPr="004C51C6" w:rsidRDefault="00071C8B" w:rsidP="00071C8B">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Income taxes</w:t>
            </w: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592074" w:rsidRDefault="00071C8B" w:rsidP="00071C8B">
            <w:pPr>
              <w:tabs>
                <w:tab w:val="decimal" w:pos="821"/>
              </w:tabs>
              <w:spacing w:line="230" w:lineRule="exact"/>
              <w:ind w:right="-72"/>
              <w:jc w:val="both"/>
              <w:outlineLvl w:val="0"/>
              <w:rPr>
                <w:rFonts w:ascii="Cordia New" w:hAnsi="Cordia New" w:cs="Cordia New"/>
                <w:sz w:val="20"/>
                <w:szCs w:val="20"/>
                <w:lang w:val="en-GB"/>
              </w:rPr>
            </w:pPr>
          </w:p>
        </w:tc>
        <w:tc>
          <w:tcPr>
            <w:tcW w:w="1008" w:type="dxa"/>
            <w:vAlign w:val="center"/>
          </w:tcPr>
          <w:p w:rsidR="00071C8B" w:rsidRPr="002831CD" w:rsidRDefault="00071C8B" w:rsidP="00071C8B">
            <w:pPr>
              <w:tabs>
                <w:tab w:val="decimal" w:pos="821"/>
              </w:tabs>
              <w:spacing w:line="230" w:lineRule="exact"/>
              <w:ind w:right="-72"/>
              <w:jc w:val="both"/>
              <w:outlineLvl w:val="0"/>
              <w:rPr>
                <w:rFonts w:ascii="Cordia New" w:hAnsi="Cordia New" w:cs="Cordia New"/>
                <w:sz w:val="20"/>
                <w:szCs w:val="20"/>
                <w:lang w:val="en-GB"/>
              </w:rPr>
            </w:pPr>
          </w:p>
        </w:tc>
        <w:tc>
          <w:tcPr>
            <w:tcW w:w="1008" w:type="dxa"/>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vAlign w:val="center"/>
          </w:tcPr>
          <w:p w:rsidR="00071C8B" w:rsidRPr="002831CD" w:rsidRDefault="00071C8B" w:rsidP="00071C8B">
            <w:pPr>
              <w:tabs>
                <w:tab w:val="decimal" w:pos="821"/>
              </w:tabs>
              <w:spacing w:line="230" w:lineRule="exact"/>
              <w:ind w:right="-72"/>
              <w:jc w:val="both"/>
              <w:rPr>
                <w:rFonts w:ascii="Cordia New" w:hAnsi="Cordia New" w:cs="Cordia New"/>
                <w:sz w:val="20"/>
                <w:szCs w:val="20"/>
                <w:lang w:val="en-GB"/>
              </w:rPr>
            </w:pPr>
          </w:p>
        </w:tc>
        <w:tc>
          <w:tcPr>
            <w:tcW w:w="969" w:type="dxa"/>
            <w:vAlign w:val="center"/>
          </w:tcPr>
          <w:p w:rsidR="00071C8B" w:rsidRPr="00B03EB6" w:rsidRDefault="00071C8B" w:rsidP="00071C8B">
            <w:pPr>
              <w:tabs>
                <w:tab w:val="decimal" w:pos="778"/>
              </w:tabs>
              <w:spacing w:line="230" w:lineRule="exact"/>
              <w:ind w:right="-72"/>
              <w:jc w:val="both"/>
              <w:rPr>
                <w:rFonts w:ascii="Cordia New" w:hAnsi="Cordia New" w:cs="Cordia New"/>
                <w:sz w:val="20"/>
                <w:szCs w:val="20"/>
                <w:lang w:val="en-GB"/>
              </w:rPr>
            </w:pPr>
            <w:r w:rsidRPr="00B03EB6">
              <w:rPr>
                <w:rFonts w:ascii="Cordia New" w:hAnsi="Cordia New" w:cs="Cordia New"/>
                <w:sz w:val="20"/>
                <w:szCs w:val="20"/>
                <w:lang w:val="en-GB"/>
              </w:rPr>
              <w:t>(1,174,842)</w:t>
            </w:r>
          </w:p>
        </w:tc>
      </w:tr>
      <w:tr w:rsidR="00071C8B" w:rsidRPr="004C51C6" w:rsidTr="0014674D">
        <w:tc>
          <w:tcPr>
            <w:tcW w:w="2604" w:type="dxa"/>
            <w:vAlign w:val="center"/>
            <w:hideMark/>
          </w:tcPr>
          <w:p w:rsidR="00071C8B" w:rsidRPr="004C51C6" w:rsidRDefault="00071C8B" w:rsidP="00071C8B">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Non-controlling interests</w:t>
            </w:r>
          </w:p>
        </w:tc>
        <w:tc>
          <w:tcPr>
            <w:tcW w:w="1008" w:type="dxa"/>
            <w:tcBorders>
              <w:top w:val="nil"/>
              <w:left w:val="nil"/>
              <w:bottom w:val="single" w:sz="4" w:space="0" w:color="auto"/>
              <w:right w:val="nil"/>
            </w:tcBorders>
            <w:vAlign w:val="bottom"/>
          </w:tcPr>
          <w:p w:rsidR="00071C8B" w:rsidRPr="0064324A"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071C8B" w:rsidRPr="0064324A"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071C8B" w:rsidRPr="0064324A"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071C8B" w:rsidRPr="0064324A"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071C8B" w:rsidRPr="0064324A"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071C8B" w:rsidRPr="0064324A" w:rsidRDefault="00071C8B" w:rsidP="00071C8B">
            <w:pPr>
              <w:tabs>
                <w:tab w:val="decimal" w:pos="821"/>
              </w:tabs>
              <w:spacing w:line="23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071C8B" w:rsidRPr="0064324A" w:rsidRDefault="00071C8B" w:rsidP="00071C8B">
            <w:pPr>
              <w:tabs>
                <w:tab w:val="decimal" w:pos="821"/>
              </w:tabs>
              <w:spacing w:line="23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071C8B" w:rsidRPr="0064324A"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071C8B" w:rsidRPr="0064324A"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071C8B" w:rsidRPr="0064324A"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071C8B" w:rsidRPr="00513A65"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071C8B" w:rsidRPr="0064324A" w:rsidRDefault="00071C8B" w:rsidP="00071C8B">
            <w:pPr>
              <w:tabs>
                <w:tab w:val="decimal" w:pos="821"/>
              </w:tabs>
              <w:spacing w:line="230" w:lineRule="exact"/>
              <w:ind w:right="-72"/>
              <w:jc w:val="both"/>
              <w:rPr>
                <w:rFonts w:ascii="Cordia New" w:hAnsi="Cordia New" w:cs="Cordia New"/>
                <w:sz w:val="20"/>
                <w:szCs w:val="20"/>
                <w:lang w:val="en-GB"/>
              </w:rPr>
            </w:pPr>
          </w:p>
        </w:tc>
        <w:tc>
          <w:tcPr>
            <w:tcW w:w="969" w:type="dxa"/>
            <w:tcBorders>
              <w:top w:val="nil"/>
              <w:left w:val="nil"/>
              <w:bottom w:val="single" w:sz="4" w:space="0" w:color="auto"/>
              <w:right w:val="nil"/>
            </w:tcBorders>
            <w:vAlign w:val="center"/>
          </w:tcPr>
          <w:p w:rsidR="00071C8B" w:rsidRPr="00B03EB6" w:rsidRDefault="00071C8B" w:rsidP="00071C8B">
            <w:pPr>
              <w:tabs>
                <w:tab w:val="decimal" w:pos="778"/>
              </w:tabs>
              <w:spacing w:line="230" w:lineRule="exact"/>
              <w:ind w:right="-72"/>
              <w:jc w:val="both"/>
              <w:rPr>
                <w:rFonts w:ascii="Cordia New" w:hAnsi="Cordia New" w:cs="Cordia New"/>
                <w:sz w:val="20"/>
                <w:szCs w:val="20"/>
                <w:lang w:val="en-GB"/>
              </w:rPr>
            </w:pPr>
            <w:r w:rsidRPr="00B03EB6">
              <w:rPr>
                <w:rFonts w:ascii="Cordia New" w:hAnsi="Cordia New" w:cs="Cordia New"/>
                <w:sz w:val="20"/>
                <w:szCs w:val="20"/>
                <w:lang w:val="en-GB"/>
              </w:rPr>
              <w:t>(1,190,367)</w:t>
            </w:r>
          </w:p>
        </w:tc>
      </w:tr>
      <w:tr w:rsidR="00071C8B" w:rsidRPr="004C51C6" w:rsidTr="00B67274">
        <w:tc>
          <w:tcPr>
            <w:tcW w:w="2604" w:type="dxa"/>
            <w:vAlign w:val="center"/>
            <w:hideMark/>
          </w:tcPr>
          <w:p w:rsidR="00071C8B" w:rsidRPr="004C51C6" w:rsidRDefault="00071C8B" w:rsidP="00071C8B">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Profit for the period</w:t>
            </w:r>
            <w:r w:rsidRPr="004C51C6">
              <w:rPr>
                <w:rFonts w:ascii="Cordia New" w:hAnsi="Cordia New" w:cs="Cordia New"/>
                <w:sz w:val="20"/>
                <w:szCs w:val="20"/>
                <w:cs/>
                <w:lang w:val="en-GB"/>
              </w:rPr>
              <w:t xml:space="preserve"> </w:t>
            </w:r>
            <w:r w:rsidRPr="004C51C6">
              <w:rPr>
                <w:rFonts w:ascii="Cordia New" w:hAnsi="Cordia New" w:cs="Cordia New"/>
                <w:sz w:val="20"/>
                <w:szCs w:val="20"/>
                <w:lang w:val="en-GB"/>
              </w:rPr>
              <w:t>- owners of the parent</w:t>
            </w:r>
          </w:p>
        </w:tc>
        <w:tc>
          <w:tcPr>
            <w:tcW w:w="1008" w:type="dxa"/>
            <w:tcBorders>
              <w:top w:val="single" w:sz="4" w:space="0" w:color="auto"/>
              <w:left w:val="nil"/>
              <w:bottom w:val="single" w:sz="4" w:space="0" w:color="auto"/>
              <w:right w:val="nil"/>
            </w:tcBorders>
            <w:vAlign w:val="bottom"/>
          </w:tcPr>
          <w:p w:rsidR="00071C8B" w:rsidRPr="004C51C6"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071C8B" w:rsidRPr="004C51C6"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071C8B" w:rsidRPr="004C51C6"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071C8B" w:rsidRPr="004C51C6"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071C8B" w:rsidRPr="004C51C6"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071C8B" w:rsidRPr="004C51C6"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071C8B" w:rsidRPr="004C51C6"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071C8B" w:rsidRPr="004C51C6"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071C8B" w:rsidRPr="004C51C6"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071C8B" w:rsidRPr="004C51C6"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071C8B" w:rsidRPr="004C51C6" w:rsidRDefault="00071C8B" w:rsidP="00071C8B">
            <w:pPr>
              <w:tabs>
                <w:tab w:val="decimal" w:pos="821"/>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071C8B" w:rsidRPr="004C51C6" w:rsidRDefault="00071C8B" w:rsidP="00071C8B">
            <w:pPr>
              <w:tabs>
                <w:tab w:val="decimal" w:pos="821"/>
              </w:tabs>
              <w:spacing w:line="230" w:lineRule="exact"/>
              <w:ind w:right="-72"/>
              <w:jc w:val="both"/>
              <w:rPr>
                <w:rFonts w:ascii="Cordia New" w:hAnsi="Cordia New" w:cs="Cordia New"/>
                <w:sz w:val="20"/>
                <w:szCs w:val="20"/>
                <w:lang w:val="en-GB"/>
              </w:rPr>
            </w:pPr>
          </w:p>
        </w:tc>
        <w:tc>
          <w:tcPr>
            <w:tcW w:w="969" w:type="dxa"/>
            <w:tcBorders>
              <w:top w:val="single" w:sz="4" w:space="0" w:color="auto"/>
              <w:left w:val="nil"/>
              <w:bottom w:val="single" w:sz="4" w:space="0" w:color="auto"/>
              <w:right w:val="nil"/>
            </w:tcBorders>
            <w:vAlign w:val="bottom"/>
          </w:tcPr>
          <w:p w:rsidR="00071C8B" w:rsidRPr="00B03EB6" w:rsidRDefault="00071C8B" w:rsidP="00071C8B">
            <w:pPr>
              <w:tabs>
                <w:tab w:val="decimal" w:pos="778"/>
              </w:tabs>
              <w:spacing w:line="230" w:lineRule="exact"/>
              <w:ind w:right="-72"/>
              <w:jc w:val="both"/>
              <w:rPr>
                <w:rFonts w:ascii="Cordia New" w:hAnsi="Cordia New" w:cs="Cordia New"/>
                <w:sz w:val="20"/>
                <w:szCs w:val="20"/>
                <w:lang w:val="en-GB"/>
              </w:rPr>
            </w:pPr>
            <w:r w:rsidRPr="00B03EB6">
              <w:rPr>
                <w:rFonts w:ascii="Cordia New" w:hAnsi="Cordia New" w:cs="Cordia New"/>
                <w:sz w:val="20"/>
                <w:szCs w:val="20"/>
                <w:lang w:val="en-GB"/>
              </w:rPr>
              <w:t>2,498,825</w:t>
            </w:r>
          </w:p>
        </w:tc>
      </w:tr>
    </w:tbl>
    <w:p w:rsidR="00580596" w:rsidRPr="004C51C6" w:rsidRDefault="00580596" w:rsidP="00580596">
      <w:pPr>
        <w:rPr>
          <w:rFonts w:ascii="Cordia New" w:eastAsia="Times New Roman" w:hAnsi="Cordia New" w:cs="Cordia New"/>
          <w:sz w:val="22"/>
          <w:szCs w:val="22"/>
          <w:lang w:eastAsia="en-US"/>
        </w:rPr>
      </w:pPr>
    </w:p>
    <w:p w:rsidR="00707A39" w:rsidRPr="004C51C6" w:rsidRDefault="00580596" w:rsidP="007E1C01">
      <w:pPr>
        <w:ind w:left="180" w:hanging="180"/>
        <w:rPr>
          <w:rFonts w:ascii="Cordia New" w:eastAsia="Times New Roman" w:hAnsi="Cordia New" w:cs="Cordia New"/>
          <w:sz w:val="22"/>
          <w:szCs w:val="22"/>
          <w:lang w:eastAsia="en-US"/>
        </w:rPr>
      </w:pPr>
      <w:r w:rsidRPr="004C51C6">
        <w:rPr>
          <w:rFonts w:ascii="Cordia New" w:eastAsia="Times New Roman" w:hAnsi="Cordia New" w:cs="Cordia New"/>
          <w:sz w:val="22"/>
          <w:szCs w:val="22"/>
          <w:lang w:eastAsia="en-US"/>
        </w:rPr>
        <w:t>*</w:t>
      </w:r>
      <w:r w:rsidR="007E1C01" w:rsidRPr="004C51C6">
        <w:rPr>
          <w:rFonts w:ascii="Cordia New" w:eastAsia="Times New Roman" w:hAnsi="Cordia New" w:cs="Cordia New"/>
          <w:sz w:val="22"/>
          <w:szCs w:val="22"/>
          <w:lang w:eastAsia="en-US"/>
        </w:rPr>
        <w:tab/>
      </w:r>
      <w:r w:rsidRPr="004C51C6">
        <w:rPr>
          <w:rFonts w:ascii="Cordia New" w:eastAsia="Times New Roman" w:hAnsi="Cordia New" w:cs="Cordia New"/>
          <w:sz w:val="22"/>
          <w:szCs w:val="22"/>
          <w:lang w:eastAsia="en-US"/>
        </w:rPr>
        <w:t>Revenue is allocated to the geographic areas where the sale originated and there is no customer who generates significant revenue to the Group.</w:t>
      </w:r>
    </w:p>
    <w:p w:rsidR="00011D34" w:rsidRPr="004C51C6" w:rsidRDefault="00011D34" w:rsidP="00707A39">
      <w:pPr>
        <w:rPr>
          <w:rFonts w:ascii="Cordia New" w:eastAsia="Times New Roman" w:hAnsi="Cordia New" w:cs="Cordia New"/>
          <w:sz w:val="22"/>
          <w:szCs w:val="22"/>
          <w:lang w:eastAsia="en-US"/>
        </w:rPr>
      </w:pPr>
    </w:p>
    <w:p w:rsidR="00406A63" w:rsidRPr="004C51C6" w:rsidRDefault="00826DDC" w:rsidP="00B34FE8">
      <w:pPr>
        <w:jc w:val="both"/>
        <w:rPr>
          <w:rFonts w:ascii="Cordia New" w:eastAsia="Times New Roman" w:hAnsi="Cordia New" w:cs="Cordia New"/>
          <w:sz w:val="22"/>
          <w:szCs w:val="22"/>
          <w:lang w:eastAsia="en-US"/>
        </w:rPr>
      </w:pPr>
      <w:r w:rsidRPr="004C51C6">
        <w:rPr>
          <w:rFonts w:ascii="Cordia New" w:eastAsia="Times New Roman" w:hAnsi="Cordia New" w:cs="Cordia New"/>
          <w:sz w:val="22"/>
          <w:szCs w:val="22"/>
          <w:lang w:eastAsia="en-US"/>
        </w:rPr>
        <w:t xml:space="preserve">Revenue reported in segment information for three-month period ended </w:t>
      </w:r>
      <w:r w:rsidR="00AB3D2B">
        <w:rPr>
          <w:rFonts w:ascii="Cordia New" w:eastAsia="Times New Roman" w:hAnsi="Cordia New" w:cs="Cordia New"/>
          <w:sz w:val="22"/>
          <w:szCs w:val="22"/>
          <w:lang w:val="en-GB" w:eastAsia="en-US"/>
        </w:rPr>
        <w:t>30 September</w:t>
      </w:r>
      <w:r w:rsidRPr="004C51C6">
        <w:rPr>
          <w:rFonts w:ascii="Cordia New" w:eastAsia="Times New Roman" w:hAnsi="Cordia New" w:cs="Cordia New"/>
          <w:sz w:val="22"/>
          <w:szCs w:val="22"/>
          <w:lang w:eastAsia="en-US"/>
        </w:rPr>
        <w:t xml:space="preserve"> </w:t>
      </w:r>
      <w:r w:rsidR="00E04C21" w:rsidRPr="004C51C6">
        <w:rPr>
          <w:rFonts w:ascii="Cordia New" w:eastAsia="Times New Roman" w:hAnsi="Cordia New" w:cs="Cordia New"/>
          <w:sz w:val="22"/>
          <w:szCs w:val="22"/>
          <w:lang w:val="en-GB" w:eastAsia="en-US"/>
        </w:rPr>
        <w:t>2018</w:t>
      </w:r>
      <w:r w:rsidRPr="004C51C6">
        <w:rPr>
          <w:rFonts w:ascii="Cordia New" w:eastAsia="Times New Roman" w:hAnsi="Cordia New" w:cs="Cordia New"/>
          <w:sz w:val="22"/>
          <w:szCs w:val="22"/>
          <w:lang w:eastAsia="en-US"/>
        </w:rPr>
        <w:t xml:space="preserve"> was disaggregated under Thai </w:t>
      </w:r>
      <w:r w:rsidR="009E2A52" w:rsidRPr="004C51C6">
        <w:rPr>
          <w:rFonts w:ascii="Cordia New" w:eastAsia="Times New Roman" w:hAnsi="Cordia New" w:cs="Cordia New"/>
          <w:sz w:val="22"/>
          <w:szCs w:val="22"/>
          <w:lang w:eastAsia="en-US"/>
        </w:rPr>
        <w:t>Accounting</w:t>
      </w:r>
      <w:r w:rsidRPr="004C51C6">
        <w:rPr>
          <w:rFonts w:ascii="Cordia New" w:eastAsia="Times New Roman" w:hAnsi="Cordia New" w:cs="Cordia New"/>
          <w:sz w:val="22"/>
          <w:szCs w:val="22"/>
          <w:lang w:eastAsia="en-US"/>
        </w:rPr>
        <w:t xml:space="preserve"> Standard </w:t>
      </w:r>
      <w:r w:rsidR="00E04C21" w:rsidRPr="004C51C6">
        <w:rPr>
          <w:rFonts w:ascii="Cordia New" w:eastAsia="Times New Roman" w:hAnsi="Cordia New" w:cs="Cordia New"/>
          <w:sz w:val="22"/>
          <w:szCs w:val="22"/>
          <w:lang w:val="en-GB" w:eastAsia="en-US"/>
        </w:rPr>
        <w:t>18</w:t>
      </w:r>
      <w:r w:rsidRPr="004C51C6">
        <w:rPr>
          <w:rFonts w:ascii="Cordia New" w:eastAsia="Times New Roman" w:hAnsi="Cordia New" w:cs="Cordia New"/>
          <w:sz w:val="22"/>
          <w:szCs w:val="22"/>
          <w:lang w:eastAsia="en-US"/>
        </w:rPr>
        <w:t xml:space="preserve">, Revenue. Consequently, disaggregated revenue for the current and comparative period cannot be comparable. </w:t>
      </w:r>
      <w:r w:rsidR="0087474B" w:rsidRPr="004C51C6">
        <w:rPr>
          <w:rFonts w:ascii="Cordia New" w:eastAsia="Times New Roman" w:hAnsi="Cordia New" w:cs="Cordia New"/>
          <w:sz w:val="22"/>
          <w:szCs w:val="22"/>
          <w:lang w:eastAsia="en-US"/>
        </w:rPr>
        <w:t xml:space="preserve">However, the comparative disaggregated revenue information is disclosed in Note </w:t>
      </w:r>
      <w:r w:rsidR="00E04C21" w:rsidRPr="004C51C6">
        <w:rPr>
          <w:rFonts w:ascii="Cordia New" w:eastAsia="Times New Roman" w:hAnsi="Cordia New" w:cs="Cordia New"/>
          <w:sz w:val="22"/>
          <w:szCs w:val="22"/>
          <w:lang w:val="en-GB" w:eastAsia="en-US"/>
        </w:rPr>
        <w:t>4</w:t>
      </w:r>
      <w:r w:rsidR="0087474B" w:rsidRPr="004C51C6">
        <w:rPr>
          <w:rFonts w:ascii="Cordia New" w:eastAsia="Times New Roman" w:hAnsi="Cordia New" w:cs="Cordia New"/>
          <w:sz w:val="22"/>
          <w:szCs w:val="22"/>
          <w:lang w:eastAsia="en-US"/>
        </w:rPr>
        <w:t>.</w:t>
      </w:r>
    </w:p>
    <w:p w:rsidR="007E1C01" w:rsidRPr="00F0142A" w:rsidRDefault="007E1C01" w:rsidP="00B34FE8">
      <w:pPr>
        <w:jc w:val="both"/>
        <w:rPr>
          <w:rFonts w:ascii="Cordia New" w:eastAsia="Times New Roman" w:hAnsi="Cordia New" w:cs="Cordia New"/>
          <w:sz w:val="20"/>
          <w:szCs w:val="20"/>
          <w:lang w:eastAsia="en-US"/>
        </w:rPr>
      </w:pPr>
    </w:p>
    <w:p w:rsidR="0078069B" w:rsidRPr="0078069B" w:rsidRDefault="0078069B" w:rsidP="0078069B">
      <w:pPr>
        <w:spacing w:line="192" w:lineRule="auto"/>
        <w:jc w:val="both"/>
        <w:rPr>
          <w:rFonts w:ascii="Cordia New" w:hAnsi="Cordia New" w:cs="Cordia New"/>
          <w:spacing w:val="-2"/>
          <w:sz w:val="26"/>
          <w:szCs w:val="26"/>
        </w:rPr>
      </w:pPr>
    </w:p>
    <w:tbl>
      <w:tblPr>
        <w:tblW w:w="15669" w:type="dxa"/>
        <w:tblInd w:w="108" w:type="dxa"/>
        <w:tblLayout w:type="fixed"/>
        <w:tblLook w:val="04A0" w:firstRow="1" w:lastRow="0" w:firstColumn="1" w:lastColumn="0" w:noHBand="0" w:noVBand="1"/>
      </w:tblPr>
      <w:tblGrid>
        <w:gridCol w:w="2590"/>
        <w:gridCol w:w="1008"/>
        <w:gridCol w:w="1008"/>
        <w:gridCol w:w="1008"/>
        <w:gridCol w:w="1008"/>
        <w:gridCol w:w="1008"/>
        <w:gridCol w:w="1008"/>
        <w:gridCol w:w="1008"/>
        <w:gridCol w:w="1008"/>
        <w:gridCol w:w="1008"/>
        <w:gridCol w:w="1008"/>
        <w:gridCol w:w="1008"/>
        <w:gridCol w:w="1008"/>
        <w:gridCol w:w="983"/>
      </w:tblGrid>
      <w:tr w:rsidR="00406A63" w:rsidRPr="004C51C6" w:rsidTr="00406A63">
        <w:trPr>
          <w:tblHeader/>
        </w:trPr>
        <w:tc>
          <w:tcPr>
            <w:tcW w:w="2590" w:type="dxa"/>
            <w:vAlign w:val="center"/>
          </w:tcPr>
          <w:p w:rsidR="00406A63" w:rsidRPr="004C51C6" w:rsidRDefault="00406A63" w:rsidP="007E1C01">
            <w:pPr>
              <w:spacing w:line="192" w:lineRule="auto"/>
              <w:ind w:left="-72" w:right="-74"/>
              <w:rPr>
                <w:rFonts w:ascii="Cordia New" w:hAnsi="Cordia New" w:cs="Cordia New"/>
                <w:b/>
                <w:bCs/>
                <w:sz w:val="20"/>
                <w:szCs w:val="20"/>
              </w:rPr>
            </w:pPr>
          </w:p>
        </w:tc>
        <w:tc>
          <w:tcPr>
            <w:tcW w:w="13079" w:type="dxa"/>
            <w:gridSpan w:val="13"/>
            <w:tcBorders>
              <w:top w:val="single" w:sz="4" w:space="0" w:color="auto"/>
              <w:left w:val="nil"/>
              <w:bottom w:val="nil"/>
              <w:right w:val="nil"/>
            </w:tcBorders>
            <w:vAlign w:val="center"/>
            <w:hideMark/>
          </w:tcPr>
          <w:p w:rsidR="00406A63" w:rsidRPr="004C51C6" w:rsidRDefault="00406A63" w:rsidP="00406A63">
            <w:pPr>
              <w:tabs>
                <w:tab w:val="right" w:pos="12888"/>
              </w:tabs>
              <w:spacing w:line="192" w:lineRule="auto"/>
              <w:ind w:right="-74"/>
              <w:jc w:val="both"/>
              <w:rPr>
                <w:rFonts w:ascii="Cordia New" w:hAnsi="Cordia New" w:cs="Cordia New"/>
                <w:b/>
                <w:bCs/>
                <w:sz w:val="20"/>
                <w:szCs w:val="20"/>
                <w:lang w:val="en-GB"/>
              </w:rPr>
            </w:pPr>
            <w:r w:rsidRPr="004C51C6">
              <w:rPr>
                <w:rFonts w:ascii="Cordia New" w:hAnsi="Cordia New" w:cs="Cordia New"/>
                <w:b/>
                <w:bCs/>
                <w:sz w:val="20"/>
                <w:szCs w:val="20"/>
                <w:lang w:val="en-GB"/>
              </w:rPr>
              <w:tab/>
              <w:t>Consolidated financial information</w:t>
            </w:r>
          </w:p>
        </w:tc>
      </w:tr>
      <w:tr w:rsidR="00406A63" w:rsidRPr="004C51C6" w:rsidTr="00406A63">
        <w:trPr>
          <w:tblHeader/>
        </w:trPr>
        <w:tc>
          <w:tcPr>
            <w:tcW w:w="2590" w:type="dxa"/>
            <w:vAlign w:val="center"/>
          </w:tcPr>
          <w:p w:rsidR="00406A63" w:rsidRPr="004C51C6" w:rsidRDefault="00406A63" w:rsidP="007E1C01">
            <w:pPr>
              <w:spacing w:line="192" w:lineRule="auto"/>
              <w:ind w:left="-72" w:right="-74"/>
              <w:rPr>
                <w:rFonts w:ascii="Cordia New" w:hAnsi="Cordia New" w:cs="Cordia New"/>
                <w:b/>
                <w:bCs/>
                <w:sz w:val="20"/>
                <w:szCs w:val="20"/>
              </w:rPr>
            </w:pPr>
          </w:p>
        </w:tc>
        <w:tc>
          <w:tcPr>
            <w:tcW w:w="13079" w:type="dxa"/>
            <w:gridSpan w:val="13"/>
            <w:tcBorders>
              <w:top w:val="nil"/>
              <w:left w:val="nil"/>
              <w:bottom w:val="single" w:sz="4" w:space="0" w:color="auto"/>
              <w:right w:val="nil"/>
            </w:tcBorders>
            <w:vAlign w:val="center"/>
            <w:hideMark/>
          </w:tcPr>
          <w:p w:rsidR="00406A63" w:rsidRPr="004C51C6" w:rsidRDefault="00406A63" w:rsidP="00406A63">
            <w:pPr>
              <w:tabs>
                <w:tab w:val="right" w:pos="12888"/>
              </w:tabs>
              <w:spacing w:line="192" w:lineRule="auto"/>
              <w:ind w:right="-74"/>
              <w:jc w:val="both"/>
              <w:rPr>
                <w:rFonts w:ascii="Cordia New" w:hAnsi="Cordia New" w:cs="Cordia New"/>
                <w:b/>
                <w:bCs/>
                <w:sz w:val="20"/>
                <w:szCs w:val="20"/>
                <w:lang w:val="en-GB"/>
              </w:rPr>
            </w:pPr>
            <w:r w:rsidRPr="004C51C6">
              <w:rPr>
                <w:rFonts w:ascii="Cordia New" w:hAnsi="Cordia New" w:cs="Cordia New"/>
                <w:b/>
                <w:bCs/>
                <w:sz w:val="20"/>
                <w:szCs w:val="20"/>
                <w:lang w:val="en-GB"/>
              </w:rPr>
              <w:tab/>
              <w:t>US Dollar’000</w:t>
            </w:r>
          </w:p>
        </w:tc>
      </w:tr>
      <w:tr w:rsidR="00406A63" w:rsidRPr="004C51C6" w:rsidTr="00406A63">
        <w:trPr>
          <w:tblHeader/>
        </w:trPr>
        <w:tc>
          <w:tcPr>
            <w:tcW w:w="2590" w:type="dxa"/>
            <w:vAlign w:val="center"/>
          </w:tcPr>
          <w:p w:rsidR="00406A63" w:rsidRPr="004C51C6" w:rsidRDefault="00406A63" w:rsidP="007E1C01">
            <w:pPr>
              <w:spacing w:line="192" w:lineRule="auto"/>
              <w:ind w:left="-72" w:right="-74"/>
              <w:rPr>
                <w:rFonts w:ascii="Cordia New" w:hAnsi="Cordia New" w:cs="Cordia New"/>
                <w:b/>
                <w:bCs/>
                <w:sz w:val="20"/>
                <w:szCs w:val="20"/>
              </w:rPr>
            </w:pPr>
          </w:p>
        </w:tc>
        <w:tc>
          <w:tcPr>
            <w:tcW w:w="4032" w:type="dxa"/>
            <w:gridSpan w:val="4"/>
            <w:tcBorders>
              <w:top w:val="single" w:sz="4" w:space="0" w:color="auto"/>
              <w:left w:val="nil"/>
              <w:bottom w:val="single" w:sz="4" w:space="0" w:color="auto"/>
              <w:right w:val="nil"/>
            </w:tcBorders>
            <w:vAlign w:val="center"/>
            <w:hideMark/>
          </w:tcPr>
          <w:p w:rsidR="00406A63" w:rsidRPr="004C51C6" w:rsidRDefault="00406A63" w:rsidP="00406A63">
            <w:pPr>
              <w:spacing w:line="192" w:lineRule="auto"/>
              <w:ind w:right="-74"/>
              <w:jc w:val="center"/>
              <w:rPr>
                <w:rFonts w:ascii="Cordia New" w:hAnsi="Cordia New" w:cs="Cordia New"/>
                <w:b/>
                <w:bCs/>
                <w:sz w:val="20"/>
                <w:szCs w:val="20"/>
                <w:lang w:val="en-GB"/>
              </w:rPr>
            </w:pPr>
            <w:r w:rsidRPr="004C51C6">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rsidR="00406A63" w:rsidRPr="004C51C6" w:rsidRDefault="00406A63" w:rsidP="00406A63">
            <w:pPr>
              <w:spacing w:line="192" w:lineRule="auto"/>
              <w:ind w:right="-74"/>
              <w:jc w:val="center"/>
              <w:rPr>
                <w:rFonts w:ascii="Cordia New" w:hAnsi="Cordia New" w:cs="Cordia New"/>
                <w:b/>
                <w:bCs/>
                <w:sz w:val="20"/>
                <w:szCs w:val="20"/>
              </w:rPr>
            </w:pPr>
            <w:r w:rsidRPr="004C51C6">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rsidR="00406A63" w:rsidRPr="004C51C6" w:rsidRDefault="00406A63" w:rsidP="00406A63">
            <w:pPr>
              <w:spacing w:line="192" w:lineRule="auto"/>
              <w:ind w:right="-74"/>
              <w:jc w:val="center"/>
              <w:rPr>
                <w:rFonts w:ascii="Cordia New" w:hAnsi="Cordia New" w:cs="Cordia New"/>
                <w:b/>
                <w:bCs/>
                <w:sz w:val="20"/>
                <w:szCs w:val="20"/>
              </w:rPr>
            </w:pPr>
            <w:r w:rsidRPr="004C51C6">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rsidR="00406A63" w:rsidRPr="004C51C6" w:rsidRDefault="00406A63" w:rsidP="00406A63">
            <w:pPr>
              <w:tabs>
                <w:tab w:val="right" w:pos="810"/>
              </w:tabs>
              <w:spacing w:line="192" w:lineRule="auto"/>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406A63" w:rsidRPr="004C51C6" w:rsidRDefault="00406A63" w:rsidP="00406A63">
            <w:pPr>
              <w:tabs>
                <w:tab w:val="right" w:pos="810"/>
              </w:tabs>
              <w:spacing w:line="192" w:lineRule="auto"/>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406A63" w:rsidRPr="004C51C6" w:rsidRDefault="00406A63" w:rsidP="00406A63">
            <w:pPr>
              <w:tabs>
                <w:tab w:val="right" w:pos="810"/>
              </w:tabs>
              <w:spacing w:line="192" w:lineRule="auto"/>
              <w:ind w:right="-74"/>
              <w:jc w:val="both"/>
              <w:rPr>
                <w:rFonts w:ascii="Cordia New" w:hAnsi="Cordia New" w:cs="Cordia New"/>
                <w:b/>
                <w:bCs/>
                <w:sz w:val="20"/>
                <w:szCs w:val="20"/>
              </w:rPr>
            </w:pPr>
          </w:p>
        </w:tc>
        <w:tc>
          <w:tcPr>
            <w:tcW w:w="983" w:type="dxa"/>
            <w:tcBorders>
              <w:top w:val="single" w:sz="4" w:space="0" w:color="auto"/>
              <w:left w:val="nil"/>
              <w:bottom w:val="nil"/>
              <w:right w:val="nil"/>
            </w:tcBorders>
            <w:vAlign w:val="center"/>
          </w:tcPr>
          <w:p w:rsidR="00406A63" w:rsidRPr="004C51C6" w:rsidRDefault="00406A63" w:rsidP="00406A63">
            <w:pPr>
              <w:tabs>
                <w:tab w:val="right" w:pos="810"/>
              </w:tabs>
              <w:spacing w:line="192" w:lineRule="auto"/>
              <w:ind w:right="-74"/>
              <w:jc w:val="both"/>
              <w:rPr>
                <w:rFonts w:ascii="Cordia New" w:hAnsi="Cordia New" w:cs="Cordia New"/>
                <w:b/>
                <w:bCs/>
                <w:sz w:val="20"/>
                <w:szCs w:val="20"/>
                <w:lang w:val="en-GB"/>
              </w:rPr>
            </w:pPr>
          </w:p>
        </w:tc>
      </w:tr>
      <w:tr w:rsidR="00406A63" w:rsidRPr="004C51C6" w:rsidTr="00406A63">
        <w:trPr>
          <w:tblHeader/>
        </w:trPr>
        <w:tc>
          <w:tcPr>
            <w:tcW w:w="2590" w:type="dxa"/>
            <w:vAlign w:val="center"/>
          </w:tcPr>
          <w:p w:rsidR="00406A63" w:rsidRPr="004C51C6" w:rsidRDefault="00406A63" w:rsidP="007E1C01">
            <w:pPr>
              <w:spacing w:line="192" w:lineRule="auto"/>
              <w:ind w:left="-72" w:right="-74"/>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tc>
        <w:tc>
          <w:tcPr>
            <w:tcW w:w="1008" w:type="dxa"/>
            <w:tcBorders>
              <w:top w:val="single" w:sz="4" w:space="0" w:color="auto"/>
            </w:tcBorders>
            <w:vAlign w:val="center"/>
          </w:tcPr>
          <w:p w:rsidR="00406A63" w:rsidRPr="004C51C6" w:rsidRDefault="00406A63" w:rsidP="00406A63">
            <w:pPr>
              <w:tabs>
                <w:tab w:val="right" w:pos="810"/>
              </w:tabs>
              <w:spacing w:line="192" w:lineRule="auto"/>
              <w:ind w:right="-74"/>
              <w:rPr>
                <w:rFonts w:ascii="Cordia New" w:eastAsia="PMingLiU" w:hAnsi="Cordia New" w:cs="Cordia New"/>
                <w:b/>
                <w:bCs/>
                <w:sz w:val="20"/>
                <w:szCs w:val="20"/>
                <w:lang w:val="en-GB" w:eastAsia="zh-TW"/>
              </w:rPr>
            </w:pPr>
          </w:p>
        </w:tc>
        <w:tc>
          <w:tcPr>
            <w:tcW w:w="1008" w:type="dxa"/>
            <w:tcBorders>
              <w:top w:val="single" w:sz="4" w:space="0" w:color="auto"/>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tc>
        <w:tc>
          <w:tcPr>
            <w:tcW w:w="1008" w:type="dxa"/>
            <w:tcBorders>
              <w:top w:val="single" w:sz="4" w:space="0" w:color="auto"/>
            </w:tcBorders>
            <w:vAlign w:val="center"/>
            <w:hideMark/>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People’s</w:t>
            </w:r>
          </w:p>
        </w:tc>
        <w:tc>
          <w:tcPr>
            <w:tcW w:w="1008" w:type="dxa"/>
            <w:tcBorders>
              <w:top w:val="single" w:sz="4" w:space="0" w:color="auto"/>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cs/>
                <w:lang w:val="en-GB"/>
              </w:rPr>
            </w:pPr>
          </w:p>
        </w:tc>
        <w:tc>
          <w:tcPr>
            <w:tcW w:w="1008" w:type="dxa"/>
            <w:tcBorders>
              <w:top w:val="single" w:sz="4" w:space="0" w:color="auto"/>
            </w:tcBorders>
            <w:vAlign w:val="center"/>
            <w:hideMark/>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r>
          </w:p>
        </w:tc>
        <w:tc>
          <w:tcPr>
            <w:tcW w:w="1008" w:type="dxa"/>
            <w:tcBorders>
              <w:top w:val="single" w:sz="4" w:space="0" w:color="auto"/>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rPr>
            </w:pPr>
          </w:p>
        </w:tc>
        <w:tc>
          <w:tcPr>
            <w:tcW w:w="1008" w:type="dxa"/>
            <w:tcBorders>
              <w:top w:val="single" w:sz="4" w:space="0" w:color="auto"/>
            </w:tcBorders>
          </w:tcPr>
          <w:p w:rsidR="00406A63" w:rsidRPr="004C51C6" w:rsidRDefault="00406A63" w:rsidP="00406A63">
            <w:pPr>
              <w:tabs>
                <w:tab w:val="decimal" w:pos="854"/>
              </w:tabs>
              <w:spacing w:line="192" w:lineRule="auto"/>
              <w:ind w:right="-74"/>
              <w:rPr>
                <w:rFonts w:ascii="Cordia New" w:hAnsi="Cordia New" w:cs="Cordia New"/>
                <w:b/>
                <w:bCs/>
                <w:sz w:val="20"/>
                <w:szCs w:val="20"/>
              </w:rPr>
            </w:pPr>
          </w:p>
        </w:tc>
        <w:tc>
          <w:tcPr>
            <w:tcW w:w="1008" w:type="dxa"/>
            <w:tcBorders>
              <w:top w:val="single" w:sz="4" w:space="0" w:color="auto"/>
            </w:tcBorders>
          </w:tcPr>
          <w:p w:rsidR="00406A63" w:rsidRPr="004C51C6" w:rsidRDefault="00406A63" w:rsidP="00406A63">
            <w:pPr>
              <w:tabs>
                <w:tab w:val="right" w:pos="810"/>
              </w:tabs>
              <w:spacing w:line="192" w:lineRule="auto"/>
              <w:ind w:right="-74"/>
              <w:rPr>
                <w:rFonts w:ascii="Cordia New" w:hAnsi="Cordia New" w:cs="Cordia New"/>
                <w:b/>
                <w:bCs/>
                <w:sz w:val="20"/>
                <w:szCs w:val="20"/>
              </w:rPr>
            </w:pPr>
          </w:p>
        </w:tc>
        <w:tc>
          <w:tcPr>
            <w:tcW w:w="1008" w:type="dxa"/>
            <w:vAlign w:val="center"/>
          </w:tcPr>
          <w:p w:rsidR="00406A63" w:rsidRPr="004C51C6" w:rsidRDefault="00406A63" w:rsidP="00406A63">
            <w:pPr>
              <w:tabs>
                <w:tab w:val="right" w:pos="810"/>
              </w:tabs>
              <w:spacing w:line="192" w:lineRule="auto"/>
              <w:ind w:right="-74"/>
              <w:rPr>
                <w:rFonts w:ascii="Cordia New" w:hAnsi="Cordia New" w:cs="Cordia New"/>
                <w:b/>
                <w:bCs/>
                <w:sz w:val="20"/>
                <w:szCs w:val="20"/>
              </w:rPr>
            </w:pPr>
          </w:p>
        </w:tc>
        <w:tc>
          <w:tcPr>
            <w:tcW w:w="1008" w:type="dxa"/>
            <w:vAlign w:val="center"/>
          </w:tcPr>
          <w:p w:rsidR="00406A63" w:rsidRPr="004C51C6" w:rsidRDefault="00406A63" w:rsidP="00406A63">
            <w:pPr>
              <w:tabs>
                <w:tab w:val="right" w:pos="810"/>
              </w:tabs>
              <w:spacing w:line="192" w:lineRule="auto"/>
              <w:ind w:right="-74"/>
              <w:rPr>
                <w:rFonts w:ascii="Cordia New" w:hAnsi="Cordia New" w:cs="Cordia New"/>
                <w:b/>
                <w:bCs/>
                <w:sz w:val="20"/>
                <w:szCs w:val="20"/>
              </w:rPr>
            </w:pPr>
          </w:p>
        </w:tc>
        <w:tc>
          <w:tcPr>
            <w:tcW w:w="1008" w:type="dxa"/>
            <w:vAlign w:val="center"/>
          </w:tcPr>
          <w:p w:rsidR="00406A63" w:rsidRPr="004C51C6" w:rsidRDefault="00406A63" w:rsidP="00406A63">
            <w:pPr>
              <w:tabs>
                <w:tab w:val="right" w:pos="810"/>
              </w:tabs>
              <w:spacing w:line="192" w:lineRule="auto"/>
              <w:ind w:right="-74"/>
              <w:rPr>
                <w:rFonts w:ascii="Cordia New" w:hAnsi="Cordia New" w:cs="Cordia New"/>
                <w:b/>
                <w:bCs/>
                <w:sz w:val="20"/>
                <w:szCs w:val="20"/>
              </w:rPr>
            </w:pPr>
          </w:p>
        </w:tc>
        <w:tc>
          <w:tcPr>
            <w:tcW w:w="983" w:type="dxa"/>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tc>
      </w:tr>
      <w:tr w:rsidR="00406A63" w:rsidRPr="004C51C6" w:rsidTr="00406A63">
        <w:trPr>
          <w:tblHeader/>
        </w:trPr>
        <w:tc>
          <w:tcPr>
            <w:tcW w:w="2590" w:type="dxa"/>
            <w:vAlign w:val="bottom"/>
            <w:hideMark/>
          </w:tcPr>
          <w:p w:rsidR="00406A63" w:rsidRPr="004C51C6" w:rsidRDefault="00406A63" w:rsidP="007E1C01">
            <w:pPr>
              <w:spacing w:line="192" w:lineRule="auto"/>
              <w:ind w:left="-72" w:right="-74"/>
              <w:rPr>
                <w:rFonts w:ascii="Cordia New" w:hAnsi="Cordia New" w:cs="Cordia New"/>
                <w:b/>
                <w:bCs/>
                <w:sz w:val="20"/>
                <w:szCs w:val="20"/>
              </w:rPr>
            </w:pPr>
            <w:r w:rsidRPr="004C51C6">
              <w:rPr>
                <w:rFonts w:ascii="Cordia New" w:hAnsi="Cordia New" w:cs="Cordia New"/>
                <w:b/>
                <w:bCs/>
                <w:sz w:val="20"/>
                <w:szCs w:val="20"/>
                <w:lang w:val="en-GB"/>
              </w:rPr>
              <w:t xml:space="preserve">For the </w:t>
            </w:r>
            <w:r w:rsidR="00AB3D2B">
              <w:rPr>
                <w:rFonts w:ascii="Cordia New" w:hAnsi="Cordia New" w:cs="Cordia New"/>
                <w:b/>
                <w:bCs/>
                <w:sz w:val="20"/>
                <w:szCs w:val="20"/>
                <w:lang w:val="en-GB"/>
              </w:rPr>
              <w:t>nine-month</w:t>
            </w:r>
            <w:r w:rsidRPr="004C51C6">
              <w:rPr>
                <w:rFonts w:ascii="Cordia New" w:hAnsi="Cordia New" w:cs="Cordia New"/>
                <w:b/>
                <w:bCs/>
                <w:sz w:val="20"/>
                <w:szCs w:val="20"/>
                <w:lang w:val="en-GB"/>
              </w:rPr>
              <w:t xml:space="preserve"> period ended </w:t>
            </w:r>
            <w:r w:rsidRPr="004C51C6">
              <w:rPr>
                <w:rFonts w:ascii="Cordia New" w:hAnsi="Cordia New" w:cs="Cordia New"/>
                <w:b/>
                <w:bCs/>
                <w:sz w:val="20"/>
                <w:szCs w:val="20"/>
                <w:lang w:val="en-GB"/>
              </w:rPr>
              <w:br/>
            </w:r>
            <w:r w:rsidR="007E1C01" w:rsidRPr="004C51C6">
              <w:rPr>
                <w:rFonts w:ascii="Cordia New" w:hAnsi="Cordia New" w:cs="Cordia New"/>
                <w:b/>
                <w:bCs/>
                <w:sz w:val="20"/>
                <w:szCs w:val="20"/>
                <w:lang w:val="en-GB"/>
              </w:rPr>
              <w:t xml:space="preserve">   </w:t>
            </w:r>
            <w:r w:rsidR="00AB3D2B">
              <w:rPr>
                <w:rFonts w:ascii="Cordia New" w:hAnsi="Cordia New" w:cs="Cordia New"/>
                <w:b/>
                <w:bCs/>
                <w:sz w:val="20"/>
                <w:szCs w:val="20"/>
                <w:lang w:val="en-GB"/>
              </w:rPr>
              <w:t>30 September</w:t>
            </w:r>
            <w:r w:rsidRPr="004C51C6">
              <w:rPr>
                <w:rFonts w:ascii="Cordia New" w:hAnsi="Cordia New" w:cs="Cordia New"/>
                <w:b/>
                <w:bCs/>
                <w:sz w:val="20"/>
                <w:szCs w:val="20"/>
                <w:lang w:val="en-GB"/>
              </w:rPr>
              <w:t xml:space="preserve"> 2019</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C87EF6">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Indonesia</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243C6D">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Australia</w:t>
            </w:r>
          </w:p>
        </w:tc>
        <w:tc>
          <w:tcPr>
            <w:tcW w:w="1008" w:type="dxa"/>
            <w:tcBorders>
              <w:top w:val="nil"/>
              <w:left w:val="nil"/>
              <w:bottom w:val="single" w:sz="4" w:space="0" w:color="auto"/>
              <w:right w:val="nil"/>
            </w:tcBorders>
            <w:vAlign w:val="center"/>
            <w:hideMark/>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406A63" w:rsidRPr="004C51C6" w:rsidRDefault="00406A63" w:rsidP="00243C6D">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China and</w:t>
            </w: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Mongolia</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cs/>
                <w:lang w:val="en-GB"/>
              </w:rPr>
            </w:pP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243C6D">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hideMark/>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People’s</w:t>
            </w:r>
          </w:p>
          <w:p w:rsidR="00406A63" w:rsidRPr="004C51C6" w:rsidRDefault="00406A63" w:rsidP="00243C6D">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China</w:t>
            </w:r>
          </w:p>
        </w:tc>
        <w:tc>
          <w:tcPr>
            <w:tcW w:w="1008" w:type="dxa"/>
            <w:tcBorders>
              <w:top w:val="nil"/>
              <w:left w:val="nil"/>
              <w:bottom w:val="single" w:sz="4" w:space="0" w:color="auto"/>
              <w:right w:val="nil"/>
            </w:tcBorders>
            <w:vAlign w:val="center"/>
            <w:hideMark/>
          </w:tcPr>
          <w:p w:rsidR="00406A63" w:rsidRPr="004C51C6" w:rsidRDefault="00406A63" w:rsidP="00406A63">
            <w:pPr>
              <w:tabs>
                <w:tab w:val="right" w:pos="810"/>
              </w:tabs>
              <w:spacing w:line="192" w:lineRule="auto"/>
              <w:ind w:left="-156" w:right="-74"/>
              <w:rPr>
                <w:rFonts w:ascii="Cordia New" w:hAnsi="Cordia New" w:cs="Cordia New"/>
                <w:b/>
                <w:bCs/>
                <w:sz w:val="20"/>
                <w:szCs w:val="20"/>
                <w:lang w:val="en-GB"/>
              </w:rPr>
            </w:pPr>
            <w:r w:rsidRPr="004C51C6">
              <w:rPr>
                <w:rFonts w:ascii="Cordia New" w:hAnsi="Cordia New" w:cs="Cordia New"/>
                <w:b/>
                <w:bCs/>
                <w:sz w:val="20"/>
                <w:szCs w:val="20"/>
                <w:lang w:val="en-GB"/>
              </w:rPr>
              <w:tab/>
              <w:t>Laos People’s</w:t>
            </w: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 xml:space="preserve">  Democratic</w:t>
            </w:r>
          </w:p>
          <w:p w:rsidR="00406A63" w:rsidRPr="004C51C6" w:rsidRDefault="00406A63" w:rsidP="00243C6D">
            <w:pPr>
              <w:tabs>
                <w:tab w:val="right" w:pos="810"/>
              </w:tabs>
              <w:spacing w:line="192" w:lineRule="auto"/>
              <w:ind w:right="-74"/>
              <w:rPr>
                <w:rFonts w:ascii="Cordia New" w:hAnsi="Cordia New" w:cs="Cordia New"/>
                <w:b/>
                <w:bCs/>
                <w:sz w:val="20"/>
                <w:szCs w:val="20"/>
              </w:rPr>
            </w:pPr>
            <w:r w:rsidRPr="004C51C6">
              <w:rPr>
                <w:rFonts w:ascii="Cordia New" w:hAnsi="Cordia New" w:cs="Cordia New"/>
                <w:b/>
                <w:bCs/>
                <w:sz w:val="20"/>
                <w:szCs w:val="20"/>
                <w:lang w:val="en-GB"/>
              </w:rPr>
              <w:tab/>
              <w:t xml:space="preserve">  Republic</w:t>
            </w:r>
          </w:p>
        </w:tc>
        <w:tc>
          <w:tcPr>
            <w:tcW w:w="1008" w:type="dxa"/>
            <w:tcBorders>
              <w:top w:val="nil"/>
              <w:left w:val="nil"/>
              <w:bottom w:val="single" w:sz="4" w:space="0" w:color="auto"/>
              <w:right w:val="nil"/>
            </w:tcBorders>
          </w:tcPr>
          <w:p w:rsidR="00406A63" w:rsidRPr="004C51C6" w:rsidRDefault="00406A63" w:rsidP="00406A63">
            <w:pPr>
              <w:tabs>
                <w:tab w:val="decimal" w:pos="854"/>
              </w:tabs>
              <w:spacing w:line="192" w:lineRule="auto"/>
              <w:ind w:right="-74"/>
              <w:rPr>
                <w:rFonts w:ascii="Cordia New" w:hAnsi="Cordia New" w:cs="Cordia New"/>
                <w:b/>
                <w:bCs/>
                <w:sz w:val="20"/>
                <w:szCs w:val="20"/>
                <w:lang w:val="en-GB"/>
              </w:rPr>
            </w:pPr>
          </w:p>
          <w:p w:rsidR="00406A63" w:rsidRPr="004C51C6" w:rsidRDefault="00406A63" w:rsidP="00406A63">
            <w:pPr>
              <w:tabs>
                <w:tab w:val="decimal" w:pos="854"/>
              </w:tabs>
              <w:spacing w:line="192" w:lineRule="auto"/>
              <w:ind w:right="-74"/>
              <w:rPr>
                <w:rFonts w:ascii="Cordia New" w:hAnsi="Cordia New" w:cs="Cordia New"/>
                <w:b/>
                <w:bCs/>
                <w:sz w:val="20"/>
                <w:szCs w:val="20"/>
                <w:lang w:val="en-GB"/>
              </w:rPr>
            </w:pPr>
          </w:p>
          <w:p w:rsidR="00406A63" w:rsidRPr="004C51C6" w:rsidRDefault="00406A63" w:rsidP="00243C6D">
            <w:pPr>
              <w:tabs>
                <w:tab w:val="right" w:pos="806"/>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Japan</w:t>
            </w:r>
          </w:p>
        </w:tc>
        <w:tc>
          <w:tcPr>
            <w:tcW w:w="1008" w:type="dxa"/>
            <w:tcBorders>
              <w:top w:val="nil"/>
              <w:left w:val="nil"/>
              <w:bottom w:val="single" w:sz="4" w:space="0" w:color="auto"/>
              <w:right w:val="nil"/>
            </w:tcBorders>
            <w:hideMark/>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The United</w:t>
            </w:r>
          </w:p>
          <w:p w:rsidR="00406A63" w:rsidRPr="004C51C6" w:rsidRDefault="00406A63" w:rsidP="00243C6D">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States of</w:t>
            </w: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America</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243C6D">
            <w:pPr>
              <w:tabs>
                <w:tab w:val="right" w:pos="810"/>
              </w:tabs>
              <w:spacing w:line="192" w:lineRule="auto"/>
              <w:ind w:right="-74"/>
              <w:rPr>
                <w:rFonts w:ascii="Cordia New" w:hAnsi="Cordia New" w:cs="Cordia New"/>
                <w:b/>
                <w:bCs/>
                <w:sz w:val="20"/>
                <w:szCs w:val="20"/>
              </w:rPr>
            </w:pPr>
            <w:r w:rsidRPr="004C51C6">
              <w:rPr>
                <w:rFonts w:ascii="Cordia New" w:hAnsi="Cordia New" w:cs="Cordia New"/>
                <w:b/>
                <w:bCs/>
                <w:sz w:val="20"/>
                <w:szCs w:val="20"/>
                <w:lang w:val="en-GB"/>
              </w:rPr>
              <w:tab/>
              <w:t>Head Office</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406A63">
            <w:pPr>
              <w:tabs>
                <w:tab w:val="right" w:pos="810"/>
              </w:tabs>
              <w:spacing w:line="192" w:lineRule="auto"/>
              <w:ind w:right="-74"/>
              <w:rPr>
                <w:rFonts w:ascii="Cordia New" w:hAnsi="Cordia New" w:cs="Cordia New"/>
                <w:b/>
                <w:bCs/>
                <w:sz w:val="20"/>
                <w:szCs w:val="20"/>
              </w:rPr>
            </w:pPr>
            <w:r w:rsidRPr="004C51C6">
              <w:rPr>
                <w:rFonts w:ascii="Cordia New" w:hAnsi="Cordia New" w:cs="Cordia New"/>
                <w:b/>
                <w:bCs/>
                <w:sz w:val="20"/>
                <w:szCs w:val="20"/>
                <w:lang w:val="en-GB"/>
              </w:rPr>
              <w:tab/>
              <w:t>Total</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rPr>
            </w:pPr>
          </w:p>
          <w:p w:rsidR="00406A63" w:rsidRPr="004C51C6" w:rsidRDefault="00406A63" w:rsidP="00243C6D">
            <w:pPr>
              <w:tabs>
                <w:tab w:val="right" w:pos="810"/>
              </w:tabs>
              <w:spacing w:line="192" w:lineRule="auto"/>
              <w:ind w:right="-74"/>
              <w:rPr>
                <w:rFonts w:ascii="Cordia New" w:hAnsi="Cordia New" w:cs="Cordia New"/>
                <w:b/>
                <w:bCs/>
                <w:sz w:val="20"/>
                <w:szCs w:val="20"/>
              </w:rPr>
            </w:pPr>
            <w:r w:rsidRPr="004C51C6">
              <w:rPr>
                <w:rFonts w:ascii="Cordia New" w:hAnsi="Cordia New" w:cs="Cordia New"/>
                <w:b/>
                <w:bCs/>
                <w:sz w:val="20"/>
                <w:szCs w:val="20"/>
                <w:cs/>
              </w:rPr>
              <w:tab/>
            </w:r>
            <w:r w:rsidRPr="004C51C6">
              <w:rPr>
                <w:rFonts w:ascii="Cordia New" w:hAnsi="Cordia New" w:cs="Cordia New"/>
                <w:b/>
                <w:bCs/>
                <w:sz w:val="20"/>
                <w:szCs w:val="20"/>
              </w:rPr>
              <w:t>Eliminated</w:t>
            </w:r>
          </w:p>
          <w:p w:rsidR="00406A63" w:rsidRPr="004C51C6" w:rsidRDefault="00406A63" w:rsidP="00406A63">
            <w:pPr>
              <w:tabs>
                <w:tab w:val="right" w:pos="810"/>
              </w:tabs>
              <w:spacing w:line="192" w:lineRule="auto"/>
              <w:ind w:right="-74"/>
              <w:rPr>
                <w:rFonts w:ascii="Cordia New" w:hAnsi="Cordia New" w:cs="Cordia New"/>
                <w:b/>
                <w:bCs/>
                <w:sz w:val="20"/>
                <w:szCs w:val="20"/>
              </w:rPr>
            </w:pPr>
            <w:r w:rsidRPr="004C51C6">
              <w:rPr>
                <w:rFonts w:ascii="Cordia New" w:hAnsi="Cordia New" w:cs="Cordia New"/>
                <w:b/>
                <w:bCs/>
                <w:sz w:val="20"/>
                <w:szCs w:val="20"/>
              </w:rPr>
              <w:t xml:space="preserve"> </w:t>
            </w:r>
            <w:r w:rsidRPr="004C51C6">
              <w:rPr>
                <w:rFonts w:ascii="Cordia New" w:hAnsi="Cordia New" w:cs="Cordia New"/>
                <w:b/>
                <w:bCs/>
                <w:sz w:val="20"/>
                <w:szCs w:val="20"/>
              </w:rPr>
              <w:tab/>
              <w:t>entries</w:t>
            </w:r>
          </w:p>
        </w:tc>
        <w:tc>
          <w:tcPr>
            <w:tcW w:w="983"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243C6D">
            <w:pPr>
              <w:tabs>
                <w:tab w:val="right" w:pos="773"/>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Total</w:t>
            </w:r>
          </w:p>
        </w:tc>
      </w:tr>
      <w:tr w:rsidR="00406A63" w:rsidRPr="004C51C6" w:rsidTr="007854B7">
        <w:trPr>
          <w:trHeight w:val="61"/>
        </w:trPr>
        <w:tc>
          <w:tcPr>
            <w:tcW w:w="2590" w:type="dxa"/>
            <w:vAlign w:val="center"/>
          </w:tcPr>
          <w:p w:rsidR="00406A63" w:rsidRPr="004C51C6" w:rsidRDefault="00406A63" w:rsidP="007E1C01">
            <w:pPr>
              <w:spacing w:line="192" w:lineRule="auto"/>
              <w:ind w:left="-72"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cs/>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812"/>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792"/>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right" w:pos="835"/>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792"/>
              </w:tabs>
              <w:spacing w:line="192" w:lineRule="auto"/>
              <w:ind w:right="-72"/>
              <w:jc w:val="right"/>
              <w:outlineLvl w:val="0"/>
              <w:rPr>
                <w:rFonts w:ascii="Cordia New" w:hAnsi="Cordia New" w:cs="Cordia New"/>
                <w:sz w:val="12"/>
                <w:szCs w:val="12"/>
                <w:lang w:val="en-GB"/>
              </w:rPr>
            </w:pPr>
          </w:p>
        </w:tc>
        <w:tc>
          <w:tcPr>
            <w:tcW w:w="983"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792"/>
              </w:tabs>
              <w:spacing w:line="192" w:lineRule="auto"/>
              <w:ind w:right="-72"/>
              <w:jc w:val="right"/>
              <w:outlineLvl w:val="0"/>
              <w:rPr>
                <w:rFonts w:ascii="Cordia New" w:hAnsi="Cordia New" w:cs="Cordia New"/>
                <w:sz w:val="12"/>
                <w:szCs w:val="12"/>
                <w:lang w:val="en-GB"/>
              </w:rPr>
            </w:pPr>
          </w:p>
        </w:tc>
      </w:tr>
      <w:tr w:rsidR="0075730F" w:rsidRPr="004C51C6" w:rsidTr="007854B7">
        <w:trPr>
          <w:trHeight w:val="61"/>
        </w:trPr>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 xml:space="preserve">Quantity of coal sales </w:t>
            </w:r>
            <w:r w:rsidRPr="004C51C6">
              <w:rPr>
                <w:rFonts w:ascii="Cordia New" w:hAnsi="Cordia New" w:cs="Cordia New"/>
                <w:sz w:val="20"/>
                <w:szCs w:val="20"/>
                <w:cs/>
                <w:lang w:val="en-GB"/>
              </w:rPr>
              <w:t>(</w:t>
            </w:r>
            <w:r w:rsidRPr="004C51C6">
              <w:rPr>
                <w:rFonts w:ascii="Cordia New" w:hAnsi="Cordia New" w:cs="Cordia New"/>
                <w:sz w:val="20"/>
                <w:szCs w:val="20"/>
                <w:lang w:val="en-GB"/>
              </w:rPr>
              <w:t>unit</w:t>
            </w:r>
            <w:r w:rsidRPr="004C51C6">
              <w:rPr>
                <w:rFonts w:ascii="Cordia New" w:hAnsi="Cordia New" w:cs="Cordia New"/>
                <w:sz w:val="20"/>
                <w:szCs w:val="20"/>
                <w:cs/>
                <w:lang w:val="en-GB"/>
              </w:rPr>
              <w:t xml:space="preserve">: </w:t>
            </w:r>
            <w:r w:rsidRPr="004C51C6">
              <w:rPr>
                <w:rFonts w:ascii="Cordia New" w:hAnsi="Cordia New" w:cs="Cordia New"/>
                <w:sz w:val="20"/>
                <w:szCs w:val="20"/>
                <w:lang w:val="en-GB"/>
              </w:rPr>
              <w:t>thousand tons</w:t>
            </w:r>
            <w:r w:rsidRPr="004C51C6">
              <w:rPr>
                <w:rFonts w:ascii="Cordia New" w:hAnsi="Cordia New" w:cs="Cordia New"/>
                <w:sz w:val="20"/>
                <w:szCs w:val="20"/>
                <w:cs/>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cs/>
                <w:lang w:val="en-GB"/>
              </w:rPr>
            </w:pPr>
            <w:r>
              <w:rPr>
                <w:rFonts w:ascii="Cordia New" w:hAnsi="Cordia New" w:cs="Cordia New"/>
                <w:sz w:val="20"/>
                <w:szCs w:val="20"/>
                <w:lang w:val="en-GB"/>
              </w:rPr>
              <w:t>1,921</w:t>
            </w:r>
          </w:p>
        </w:tc>
        <w:tc>
          <w:tcPr>
            <w:tcW w:w="1008" w:type="dxa"/>
            <w:tcBorders>
              <w:top w:val="nil"/>
              <w:left w:val="nil"/>
              <w:bottom w:val="single" w:sz="4" w:space="0" w:color="auto"/>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17,117</w:t>
            </w:r>
          </w:p>
        </w:tc>
        <w:tc>
          <w:tcPr>
            <w:tcW w:w="1008" w:type="dxa"/>
            <w:tcBorders>
              <w:top w:val="nil"/>
              <w:left w:val="nil"/>
              <w:bottom w:val="single" w:sz="4" w:space="0" w:color="auto"/>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cs/>
                <w:lang w:val="en-GB"/>
              </w:rPr>
            </w:pPr>
            <w:r>
              <w:rPr>
                <w:rFonts w:ascii="Cordia New" w:hAnsi="Cordia New" w:cs="Cordia New"/>
                <w:sz w:val="20"/>
                <w:szCs w:val="20"/>
                <w:lang w:val="en-GB"/>
              </w:rPr>
              <w:t>7,371</w:t>
            </w:r>
          </w:p>
        </w:tc>
        <w:tc>
          <w:tcPr>
            <w:tcW w:w="1008" w:type="dxa"/>
            <w:tcBorders>
              <w:top w:val="nil"/>
              <w:left w:val="nil"/>
              <w:bottom w:val="single" w:sz="4" w:space="0" w:color="auto"/>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39</w:t>
            </w:r>
            <w:r w:rsidR="00682D4B">
              <w:rPr>
                <w:rFonts w:ascii="Cordia New" w:hAnsi="Cordia New" w:cs="Cordia New"/>
                <w:sz w:val="20"/>
                <w:szCs w:val="20"/>
                <w:lang w:val="en-GB"/>
              </w:rPr>
              <w:t>2</w:t>
            </w:r>
          </w:p>
        </w:tc>
        <w:tc>
          <w:tcPr>
            <w:tcW w:w="1008" w:type="dxa"/>
            <w:tcBorders>
              <w:top w:val="nil"/>
              <w:left w:val="nil"/>
              <w:bottom w:val="single" w:sz="4" w:space="0" w:color="auto"/>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26,801</w:t>
            </w:r>
          </w:p>
        </w:tc>
        <w:tc>
          <w:tcPr>
            <w:tcW w:w="1008" w:type="dxa"/>
            <w:tcBorders>
              <w:top w:val="nil"/>
              <w:left w:val="nil"/>
              <w:bottom w:val="single" w:sz="4" w:space="0" w:color="auto"/>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983" w:type="dxa"/>
            <w:tcBorders>
              <w:top w:val="nil"/>
              <w:left w:val="nil"/>
              <w:bottom w:val="single" w:sz="4" w:space="0" w:color="auto"/>
              <w:right w:val="nil"/>
            </w:tcBorders>
            <w:shd w:val="clear" w:color="auto" w:fill="FAFAFA"/>
            <w:vAlign w:val="bottom"/>
          </w:tcPr>
          <w:p w:rsidR="0075730F" w:rsidRPr="00513A65" w:rsidRDefault="0075730F" w:rsidP="0059114A">
            <w:pPr>
              <w:tabs>
                <w:tab w:val="decimal" w:pos="777"/>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26,801</w:t>
            </w:r>
          </w:p>
        </w:tc>
      </w:tr>
      <w:tr w:rsidR="0075730F" w:rsidRPr="004C51C6" w:rsidTr="007854B7">
        <w:tc>
          <w:tcPr>
            <w:tcW w:w="2590" w:type="dxa"/>
            <w:vAlign w:val="center"/>
          </w:tcPr>
          <w:p w:rsidR="0075730F" w:rsidRPr="004C51C6" w:rsidRDefault="0075730F" w:rsidP="0075730F">
            <w:pPr>
              <w:spacing w:line="192" w:lineRule="auto"/>
              <w:ind w:left="-72" w:right="-72"/>
              <w:rPr>
                <w:rFonts w:ascii="Cordia New" w:hAnsi="Cordia New" w:cs="Cordia New"/>
                <w:b/>
                <w:bCs/>
                <w:sz w:val="12"/>
                <w:szCs w:val="12"/>
              </w:rPr>
            </w:pPr>
          </w:p>
        </w:tc>
        <w:tc>
          <w:tcPr>
            <w:tcW w:w="1008" w:type="dxa"/>
            <w:tcBorders>
              <w:top w:val="single" w:sz="4" w:space="0" w:color="auto"/>
              <w:left w:val="nil"/>
              <w:bottom w:val="nil"/>
              <w:right w:val="nil"/>
            </w:tcBorders>
            <w:shd w:val="clear" w:color="auto" w:fill="FAFAFA"/>
            <w:vAlign w:val="bottom"/>
          </w:tcPr>
          <w:p w:rsidR="0075730F" w:rsidRPr="00EC004E" w:rsidRDefault="0075730F" w:rsidP="00EC004E">
            <w:pPr>
              <w:tabs>
                <w:tab w:val="decimal" w:pos="810"/>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EC004E" w:rsidRDefault="0075730F" w:rsidP="00EC004E">
            <w:pPr>
              <w:tabs>
                <w:tab w:val="decimal" w:pos="810"/>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EC004E" w:rsidRDefault="0075730F" w:rsidP="00EC004E">
            <w:pPr>
              <w:tabs>
                <w:tab w:val="decimal" w:pos="810"/>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EC004E" w:rsidRDefault="0075730F" w:rsidP="00EC004E">
            <w:pPr>
              <w:tabs>
                <w:tab w:val="decimal" w:pos="810"/>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EC004E" w:rsidRDefault="0075730F" w:rsidP="00EC004E">
            <w:pPr>
              <w:tabs>
                <w:tab w:val="decimal" w:pos="810"/>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EC004E" w:rsidRDefault="0075730F" w:rsidP="00EC004E">
            <w:pPr>
              <w:tabs>
                <w:tab w:val="decimal" w:pos="810"/>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EC004E" w:rsidRDefault="0075730F" w:rsidP="00EC004E">
            <w:pPr>
              <w:tabs>
                <w:tab w:val="decimal" w:pos="810"/>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EC004E" w:rsidRDefault="0075730F" w:rsidP="00EC004E">
            <w:pPr>
              <w:tabs>
                <w:tab w:val="decimal" w:pos="810"/>
              </w:tabs>
              <w:spacing w:line="240" w:lineRule="exact"/>
              <w:ind w:right="-72"/>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EC004E" w:rsidRDefault="0075730F" w:rsidP="00EC004E">
            <w:pPr>
              <w:tabs>
                <w:tab w:val="decimal" w:pos="810"/>
              </w:tabs>
              <w:spacing w:line="240" w:lineRule="exact"/>
              <w:ind w:right="-72"/>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EC004E" w:rsidRDefault="0075730F" w:rsidP="00EC004E">
            <w:pPr>
              <w:tabs>
                <w:tab w:val="decimal" w:pos="810"/>
              </w:tabs>
              <w:spacing w:line="240" w:lineRule="exact"/>
              <w:ind w:right="-72"/>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EC004E" w:rsidRDefault="0075730F" w:rsidP="00EC004E">
            <w:pPr>
              <w:tabs>
                <w:tab w:val="decimal" w:pos="810"/>
              </w:tabs>
              <w:spacing w:line="240" w:lineRule="exact"/>
              <w:ind w:right="-72"/>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EC004E" w:rsidRDefault="0075730F" w:rsidP="00EC004E">
            <w:pPr>
              <w:tabs>
                <w:tab w:val="decimal" w:pos="810"/>
              </w:tabs>
              <w:spacing w:line="240" w:lineRule="exact"/>
              <w:ind w:right="-72"/>
              <w:rPr>
                <w:rFonts w:ascii="Cordia New" w:hAnsi="Cordia New" w:cs="Cordia New"/>
                <w:sz w:val="20"/>
                <w:szCs w:val="20"/>
                <w:lang w:val="en-GB"/>
              </w:rPr>
            </w:pPr>
          </w:p>
        </w:tc>
        <w:tc>
          <w:tcPr>
            <w:tcW w:w="983" w:type="dxa"/>
            <w:tcBorders>
              <w:top w:val="single" w:sz="4" w:space="0" w:color="auto"/>
              <w:left w:val="nil"/>
              <w:bottom w:val="nil"/>
              <w:right w:val="nil"/>
            </w:tcBorders>
            <w:shd w:val="clear" w:color="auto" w:fill="FAFAFA"/>
            <w:vAlign w:val="bottom"/>
          </w:tcPr>
          <w:p w:rsidR="0075730F" w:rsidRPr="00D053A8" w:rsidRDefault="0075730F" w:rsidP="0059114A">
            <w:pPr>
              <w:tabs>
                <w:tab w:val="decimal" w:pos="777"/>
              </w:tabs>
              <w:spacing w:line="240" w:lineRule="exact"/>
              <w:ind w:right="-72"/>
              <w:jc w:val="both"/>
              <w:outlineLvl w:val="0"/>
              <w:rPr>
                <w:rFonts w:ascii="Cordia New" w:hAnsi="Cordia New" w:cs="Cordia New"/>
                <w:sz w:val="20"/>
                <w:szCs w:val="20"/>
                <w:lang w:val="en-GB"/>
              </w:rPr>
            </w:pP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Sales and service income</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129,996</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1,311,490</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cs/>
                <w:lang w:val="en-GB"/>
              </w:rPr>
            </w:pPr>
            <w:r>
              <w:rPr>
                <w:rFonts w:ascii="Cordia New" w:hAnsi="Cordia New" w:cs="Cordia New"/>
                <w:sz w:val="20"/>
                <w:szCs w:val="20"/>
                <w:lang w:val="en-GB"/>
              </w:rPr>
              <w:t>518,946</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cs/>
                <w:lang w:val="en-GB"/>
              </w:rPr>
            </w:pPr>
            <w:r>
              <w:rPr>
                <w:rFonts w:ascii="Cordia New" w:hAnsi="Cordia New" w:cs="Cordia New"/>
                <w:sz w:val="20"/>
                <w:szCs w:val="20"/>
                <w:lang w:val="en-GB"/>
              </w:rPr>
              <w:t>29,921</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127,823</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EC004E" w:rsidRDefault="0075730F" w:rsidP="00EC004E">
            <w:pPr>
              <w:tabs>
                <w:tab w:val="decimal" w:pos="810"/>
              </w:tabs>
              <w:spacing w:line="240" w:lineRule="exact"/>
              <w:ind w:right="-72"/>
              <w:rPr>
                <w:rFonts w:ascii="Cordia New" w:hAnsi="Cordia New" w:cs="Cordia New"/>
                <w:sz w:val="20"/>
                <w:szCs w:val="20"/>
                <w:lang w:val="en-GB"/>
              </w:rPr>
            </w:pPr>
            <w:r w:rsidRPr="00EC004E">
              <w:rPr>
                <w:rFonts w:ascii="Cordia New" w:hAnsi="Cordia New" w:cs="Cordia New"/>
                <w:sz w:val="20"/>
                <w:szCs w:val="20"/>
                <w:lang w:val="en-GB"/>
              </w:rPr>
              <w:t>-</w:t>
            </w:r>
          </w:p>
        </w:tc>
        <w:tc>
          <w:tcPr>
            <w:tcW w:w="1008" w:type="dxa"/>
            <w:shd w:val="clear" w:color="auto" w:fill="FAFAFA"/>
            <w:vAlign w:val="bottom"/>
          </w:tcPr>
          <w:p w:rsidR="0075730F" w:rsidRPr="00EC004E" w:rsidRDefault="0075730F" w:rsidP="00EC004E">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80,889</w:t>
            </w:r>
          </w:p>
        </w:tc>
        <w:tc>
          <w:tcPr>
            <w:tcW w:w="1008" w:type="dxa"/>
            <w:shd w:val="clear" w:color="auto" w:fill="FAFAFA"/>
            <w:vAlign w:val="bottom"/>
          </w:tcPr>
          <w:p w:rsidR="0075730F" w:rsidRPr="00EC004E" w:rsidRDefault="0075730F" w:rsidP="00EC004E">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61</w:t>
            </w:r>
          </w:p>
        </w:tc>
        <w:tc>
          <w:tcPr>
            <w:tcW w:w="1008" w:type="dxa"/>
            <w:shd w:val="clear" w:color="auto" w:fill="FAFAFA"/>
            <w:vAlign w:val="bottom"/>
          </w:tcPr>
          <w:p w:rsidR="0075730F" w:rsidRPr="00EC004E" w:rsidRDefault="0075730F" w:rsidP="00EC004E">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2,199,126</w:t>
            </w:r>
          </w:p>
        </w:tc>
        <w:tc>
          <w:tcPr>
            <w:tcW w:w="1008" w:type="dxa"/>
            <w:shd w:val="clear" w:color="auto" w:fill="FAFAFA"/>
            <w:vAlign w:val="bottom"/>
          </w:tcPr>
          <w:p w:rsidR="0075730F" w:rsidRPr="00EC004E" w:rsidRDefault="0075730F" w:rsidP="00EC004E">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(115,182)</w:t>
            </w:r>
          </w:p>
        </w:tc>
        <w:tc>
          <w:tcPr>
            <w:tcW w:w="983" w:type="dxa"/>
            <w:shd w:val="clear" w:color="auto" w:fill="FAFAFA"/>
            <w:vAlign w:val="bottom"/>
          </w:tcPr>
          <w:p w:rsidR="0075730F" w:rsidRPr="00D053A8" w:rsidRDefault="0075730F" w:rsidP="0059114A">
            <w:pPr>
              <w:tabs>
                <w:tab w:val="decimal" w:pos="777"/>
              </w:tabs>
              <w:spacing w:line="240" w:lineRule="exact"/>
              <w:ind w:right="-72"/>
              <w:jc w:val="both"/>
              <w:outlineLvl w:val="0"/>
              <w:rPr>
                <w:rFonts w:ascii="Cordia New" w:hAnsi="Cordia New" w:cs="Cordia New"/>
                <w:sz w:val="20"/>
                <w:szCs w:val="20"/>
                <w:lang w:val="en-GB"/>
              </w:rPr>
            </w:pPr>
            <w:r w:rsidRPr="00D053A8">
              <w:rPr>
                <w:rFonts w:ascii="Cordia New" w:hAnsi="Cordia New" w:cs="Cordia New"/>
                <w:sz w:val="20"/>
                <w:szCs w:val="20"/>
                <w:lang w:val="en-GB"/>
              </w:rPr>
              <w:t>2,083,944</w:t>
            </w:r>
          </w:p>
        </w:tc>
      </w:tr>
      <w:tr w:rsidR="0075730F" w:rsidRPr="004C51C6" w:rsidTr="000125DE">
        <w:trPr>
          <w:trHeight w:val="80"/>
        </w:trPr>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Cost of sales and services</w:t>
            </w:r>
          </w:p>
        </w:tc>
        <w:tc>
          <w:tcPr>
            <w:tcW w:w="1008" w:type="dxa"/>
            <w:tcBorders>
              <w:top w:val="nil"/>
              <w:left w:val="nil"/>
              <w:bottom w:val="single" w:sz="4" w:space="0" w:color="auto"/>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(127,769)</w:t>
            </w:r>
          </w:p>
        </w:tc>
        <w:tc>
          <w:tcPr>
            <w:tcW w:w="1008" w:type="dxa"/>
            <w:tcBorders>
              <w:top w:val="nil"/>
              <w:left w:val="nil"/>
              <w:bottom w:val="single" w:sz="4" w:space="0" w:color="auto"/>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(917,344)</w:t>
            </w:r>
          </w:p>
        </w:tc>
        <w:tc>
          <w:tcPr>
            <w:tcW w:w="1008" w:type="dxa"/>
            <w:tcBorders>
              <w:top w:val="nil"/>
              <w:left w:val="nil"/>
              <w:bottom w:val="single" w:sz="4" w:space="0" w:color="auto"/>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(439,980)</w:t>
            </w:r>
          </w:p>
        </w:tc>
        <w:tc>
          <w:tcPr>
            <w:tcW w:w="1008" w:type="dxa"/>
            <w:tcBorders>
              <w:top w:val="nil"/>
              <w:left w:val="nil"/>
              <w:bottom w:val="single" w:sz="4" w:space="0" w:color="auto"/>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(30,011)</w:t>
            </w:r>
          </w:p>
        </w:tc>
        <w:tc>
          <w:tcPr>
            <w:tcW w:w="1008" w:type="dxa"/>
            <w:tcBorders>
              <w:top w:val="nil"/>
              <w:left w:val="nil"/>
              <w:bottom w:val="single" w:sz="4" w:space="0" w:color="auto"/>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(104,723)</w:t>
            </w:r>
          </w:p>
        </w:tc>
        <w:tc>
          <w:tcPr>
            <w:tcW w:w="1008" w:type="dxa"/>
            <w:tcBorders>
              <w:top w:val="nil"/>
              <w:left w:val="nil"/>
              <w:bottom w:val="single" w:sz="4" w:space="0" w:color="auto"/>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EC004E" w:rsidRDefault="0075730F" w:rsidP="00EC004E">
            <w:pPr>
              <w:tabs>
                <w:tab w:val="decimal" w:pos="810"/>
              </w:tabs>
              <w:spacing w:line="240" w:lineRule="exact"/>
              <w:ind w:right="-72"/>
              <w:rPr>
                <w:rFonts w:ascii="Cordia New" w:hAnsi="Cordia New" w:cs="Cordia New"/>
                <w:sz w:val="20"/>
                <w:szCs w:val="20"/>
                <w:lang w:val="en-GB"/>
              </w:rPr>
            </w:pPr>
            <w:r w:rsidRPr="00EC004E">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EC004E" w:rsidRDefault="0075730F" w:rsidP="00EC004E">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(54,354)</w:t>
            </w:r>
          </w:p>
        </w:tc>
        <w:tc>
          <w:tcPr>
            <w:tcW w:w="1008" w:type="dxa"/>
            <w:tcBorders>
              <w:top w:val="nil"/>
              <w:left w:val="nil"/>
              <w:bottom w:val="single" w:sz="4" w:space="0" w:color="auto"/>
              <w:right w:val="nil"/>
            </w:tcBorders>
            <w:shd w:val="clear" w:color="auto" w:fill="FAFAFA"/>
            <w:vAlign w:val="bottom"/>
          </w:tcPr>
          <w:p w:rsidR="0075730F" w:rsidRPr="00EC004E" w:rsidRDefault="0075730F" w:rsidP="00EC004E">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(93)</w:t>
            </w:r>
          </w:p>
        </w:tc>
        <w:tc>
          <w:tcPr>
            <w:tcW w:w="1008" w:type="dxa"/>
            <w:tcBorders>
              <w:top w:val="nil"/>
              <w:left w:val="nil"/>
              <w:bottom w:val="single" w:sz="4" w:space="0" w:color="auto"/>
              <w:right w:val="nil"/>
            </w:tcBorders>
            <w:shd w:val="clear" w:color="auto" w:fill="FAFAFA"/>
            <w:vAlign w:val="bottom"/>
          </w:tcPr>
          <w:p w:rsidR="0075730F" w:rsidRPr="00EC004E" w:rsidRDefault="0075730F" w:rsidP="00EC004E">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(1,674,274)</w:t>
            </w:r>
          </w:p>
        </w:tc>
        <w:tc>
          <w:tcPr>
            <w:tcW w:w="1008" w:type="dxa"/>
            <w:tcBorders>
              <w:top w:val="nil"/>
              <w:left w:val="nil"/>
              <w:bottom w:val="single" w:sz="4" w:space="0" w:color="auto"/>
              <w:right w:val="nil"/>
            </w:tcBorders>
            <w:shd w:val="clear" w:color="auto" w:fill="FAFAFA"/>
            <w:vAlign w:val="bottom"/>
          </w:tcPr>
          <w:p w:rsidR="0075730F" w:rsidRPr="00EC004E" w:rsidRDefault="0075730F" w:rsidP="00EC004E">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115,848</w:t>
            </w:r>
          </w:p>
        </w:tc>
        <w:tc>
          <w:tcPr>
            <w:tcW w:w="983" w:type="dxa"/>
            <w:tcBorders>
              <w:top w:val="nil"/>
              <w:left w:val="nil"/>
              <w:bottom w:val="single" w:sz="4" w:space="0" w:color="auto"/>
              <w:right w:val="nil"/>
            </w:tcBorders>
            <w:shd w:val="clear" w:color="auto" w:fill="FAFAFA"/>
            <w:vAlign w:val="bottom"/>
          </w:tcPr>
          <w:p w:rsidR="0075730F" w:rsidRPr="00D053A8" w:rsidRDefault="0075730F" w:rsidP="0059114A">
            <w:pPr>
              <w:tabs>
                <w:tab w:val="decimal" w:pos="777"/>
              </w:tabs>
              <w:spacing w:line="240" w:lineRule="exact"/>
              <w:ind w:right="-72"/>
              <w:jc w:val="both"/>
              <w:outlineLvl w:val="0"/>
              <w:rPr>
                <w:rFonts w:ascii="Cordia New" w:hAnsi="Cordia New" w:cs="Cordia New"/>
                <w:sz w:val="20"/>
                <w:szCs w:val="20"/>
                <w:lang w:val="en-GB"/>
              </w:rPr>
            </w:pPr>
            <w:r w:rsidRPr="00D053A8">
              <w:rPr>
                <w:rFonts w:ascii="Cordia New" w:hAnsi="Cordia New" w:cs="Cordia New"/>
                <w:sz w:val="20"/>
                <w:szCs w:val="20"/>
                <w:lang w:val="en-GB"/>
              </w:rPr>
              <w:t>(1,558,426)</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6"/>
                <w:szCs w:val="6"/>
              </w:rPr>
            </w:pPr>
            <w:r w:rsidRPr="004C51C6">
              <w:rPr>
                <w:rFonts w:ascii="Cordia New" w:hAnsi="Cordia New" w:cs="Cordia New"/>
                <w:sz w:val="20"/>
                <w:szCs w:val="20"/>
              </w:rPr>
              <w:t>Gross profit</w:t>
            </w:r>
          </w:p>
        </w:tc>
        <w:tc>
          <w:tcPr>
            <w:tcW w:w="1008" w:type="dxa"/>
            <w:tcBorders>
              <w:top w:val="single" w:sz="4" w:space="0" w:color="auto"/>
              <w:left w:val="nil"/>
              <w:bottom w:val="nil"/>
              <w:right w:val="nil"/>
            </w:tcBorders>
            <w:shd w:val="clear" w:color="auto" w:fill="FAFAFA"/>
            <w:vAlign w:val="bottom"/>
          </w:tcPr>
          <w:p w:rsidR="0075730F" w:rsidRPr="00513A65"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2,227</w:t>
            </w:r>
          </w:p>
        </w:tc>
        <w:tc>
          <w:tcPr>
            <w:tcW w:w="1008" w:type="dxa"/>
            <w:tcBorders>
              <w:top w:val="single" w:sz="4" w:space="0" w:color="auto"/>
              <w:left w:val="nil"/>
              <w:bottom w:val="nil"/>
              <w:right w:val="nil"/>
            </w:tcBorders>
            <w:shd w:val="clear" w:color="auto" w:fill="FAFAFA"/>
            <w:vAlign w:val="bottom"/>
          </w:tcPr>
          <w:p w:rsidR="0075730F" w:rsidRPr="00513A65"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394,146</w:t>
            </w:r>
          </w:p>
        </w:tc>
        <w:tc>
          <w:tcPr>
            <w:tcW w:w="1008" w:type="dxa"/>
            <w:tcBorders>
              <w:top w:val="single" w:sz="4" w:space="0" w:color="auto"/>
              <w:left w:val="nil"/>
              <w:bottom w:val="nil"/>
              <w:right w:val="nil"/>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78,966</w:t>
            </w:r>
          </w:p>
        </w:tc>
        <w:tc>
          <w:tcPr>
            <w:tcW w:w="1008" w:type="dxa"/>
            <w:tcBorders>
              <w:top w:val="single" w:sz="4" w:space="0" w:color="auto"/>
              <w:left w:val="nil"/>
              <w:bottom w:val="nil"/>
              <w:right w:val="nil"/>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(90)</w:t>
            </w:r>
          </w:p>
        </w:tc>
        <w:tc>
          <w:tcPr>
            <w:tcW w:w="1008" w:type="dxa"/>
            <w:tcBorders>
              <w:top w:val="single" w:sz="4" w:space="0" w:color="auto"/>
              <w:left w:val="nil"/>
              <w:bottom w:val="nil"/>
              <w:right w:val="nil"/>
            </w:tcBorders>
            <w:shd w:val="clear" w:color="auto" w:fill="FAFAFA"/>
            <w:vAlign w:val="bottom"/>
          </w:tcPr>
          <w:p w:rsidR="0075730F" w:rsidRPr="00513A65" w:rsidRDefault="0075730F" w:rsidP="005E1050">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75730F" w:rsidRPr="00513A65" w:rsidRDefault="0075730F" w:rsidP="0075730F">
            <w:pPr>
              <w:tabs>
                <w:tab w:val="decimal" w:pos="810"/>
              </w:tabs>
              <w:spacing w:line="240" w:lineRule="exact"/>
              <w:ind w:right="-72"/>
              <w:rPr>
                <w:rFonts w:ascii="Cordia New" w:hAnsi="Cordia New" w:cs="Cordia New"/>
                <w:sz w:val="20"/>
                <w:szCs w:val="20"/>
                <w:lang w:val="en-GB"/>
              </w:rPr>
            </w:pPr>
            <w:r>
              <w:rPr>
                <w:rFonts w:ascii="Cordia New" w:hAnsi="Cordia New" w:cs="Cordia New"/>
                <w:sz w:val="20"/>
                <w:szCs w:val="20"/>
                <w:lang w:val="en-GB"/>
              </w:rPr>
              <w:t>23,100</w:t>
            </w:r>
          </w:p>
        </w:tc>
        <w:tc>
          <w:tcPr>
            <w:tcW w:w="1008" w:type="dxa"/>
            <w:tcBorders>
              <w:top w:val="single" w:sz="4" w:space="0" w:color="auto"/>
              <w:left w:val="nil"/>
              <w:bottom w:val="nil"/>
              <w:right w:val="nil"/>
            </w:tcBorders>
            <w:shd w:val="clear" w:color="auto" w:fill="FAFAFA"/>
            <w:vAlign w:val="bottom"/>
          </w:tcPr>
          <w:p w:rsidR="0075730F" w:rsidRPr="00513A65" w:rsidRDefault="0075730F" w:rsidP="0075730F">
            <w:pPr>
              <w:tabs>
                <w:tab w:val="decimal" w:pos="810"/>
              </w:tabs>
              <w:spacing w:line="240" w:lineRule="exact"/>
              <w:ind w:right="-72"/>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75730F" w:rsidRPr="00513A65" w:rsidRDefault="0075730F" w:rsidP="0075730F">
            <w:pPr>
              <w:tabs>
                <w:tab w:val="decimal" w:pos="810"/>
              </w:tabs>
              <w:spacing w:line="240" w:lineRule="exact"/>
              <w:ind w:right="-72"/>
              <w:rPr>
                <w:rFonts w:ascii="Cordia New" w:hAnsi="Cordia New" w:cs="Cordia New"/>
                <w:sz w:val="20"/>
                <w:szCs w:val="20"/>
              </w:rPr>
            </w:pPr>
            <w:r>
              <w:rPr>
                <w:rFonts w:ascii="Cordia New" w:hAnsi="Cordia New" w:cs="Cordia New"/>
                <w:sz w:val="20"/>
                <w:szCs w:val="20"/>
              </w:rPr>
              <w:t>-</w:t>
            </w:r>
          </w:p>
        </w:tc>
        <w:tc>
          <w:tcPr>
            <w:tcW w:w="1008" w:type="dxa"/>
            <w:tcBorders>
              <w:top w:val="single" w:sz="4" w:space="0" w:color="auto"/>
              <w:left w:val="nil"/>
              <w:bottom w:val="nil"/>
              <w:right w:val="nil"/>
            </w:tcBorders>
            <w:shd w:val="clear" w:color="auto" w:fill="FAFAFA"/>
            <w:vAlign w:val="bottom"/>
          </w:tcPr>
          <w:p w:rsidR="0075730F" w:rsidRPr="00513A65" w:rsidRDefault="0075730F" w:rsidP="0075730F">
            <w:pPr>
              <w:tabs>
                <w:tab w:val="decimal" w:pos="810"/>
              </w:tabs>
              <w:spacing w:line="240" w:lineRule="exact"/>
              <w:ind w:right="-72"/>
              <w:rPr>
                <w:rFonts w:ascii="Cordia New" w:hAnsi="Cordia New" w:cs="Cordia New"/>
                <w:sz w:val="20"/>
                <w:szCs w:val="20"/>
              </w:rPr>
            </w:pPr>
            <w:r>
              <w:rPr>
                <w:rFonts w:ascii="Cordia New" w:hAnsi="Cordia New" w:cs="Cordia New"/>
                <w:sz w:val="20"/>
                <w:szCs w:val="20"/>
              </w:rPr>
              <w:t>26,535</w:t>
            </w:r>
          </w:p>
        </w:tc>
        <w:tc>
          <w:tcPr>
            <w:tcW w:w="1008" w:type="dxa"/>
            <w:tcBorders>
              <w:top w:val="single" w:sz="4" w:space="0" w:color="auto"/>
              <w:left w:val="nil"/>
              <w:bottom w:val="nil"/>
              <w:right w:val="nil"/>
            </w:tcBorders>
            <w:shd w:val="clear" w:color="auto" w:fill="FAFAFA"/>
            <w:vAlign w:val="bottom"/>
          </w:tcPr>
          <w:p w:rsidR="0075730F" w:rsidRPr="00513A65" w:rsidRDefault="0075730F" w:rsidP="0075730F">
            <w:pPr>
              <w:tabs>
                <w:tab w:val="decimal" w:pos="825"/>
              </w:tabs>
              <w:spacing w:line="240" w:lineRule="exact"/>
              <w:ind w:right="-72"/>
              <w:rPr>
                <w:rFonts w:ascii="Cordia New" w:hAnsi="Cordia New" w:cs="Cordia New"/>
                <w:sz w:val="20"/>
                <w:szCs w:val="20"/>
              </w:rPr>
            </w:pPr>
            <w:r>
              <w:rPr>
                <w:rFonts w:ascii="Cordia New" w:hAnsi="Cordia New" w:cs="Cordia New"/>
                <w:sz w:val="20"/>
                <w:szCs w:val="20"/>
              </w:rPr>
              <w:t>(32)</w:t>
            </w:r>
          </w:p>
        </w:tc>
        <w:tc>
          <w:tcPr>
            <w:tcW w:w="1008" w:type="dxa"/>
            <w:tcBorders>
              <w:top w:val="single" w:sz="4" w:space="0" w:color="auto"/>
              <w:left w:val="nil"/>
              <w:bottom w:val="nil"/>
              <w:right w:val="nil"/>
            </w:tcBorders>
            <w:shd w:val="clear" w:color="auto" w:fill="FAFAFA"/>
            <w:vAlign w:val="bottom"/>
          </w:tcPr>
          <w:p w:rsidR="0075730F" w:rsidRPr="00513A65" w:rsidRDefault="0075730F" w:rsidP="0075730F">
            <w:pPr>
              <w:tabs>
                <w:tab w:val="decimal" w:pos="795"/>
              </w:tabs>
              <w:spacing w:line="240" w:lineRule="exact"/>
              <w:ind w:right="-72"/>
              <w:rPr>
                <w:rFonts w:ascii="Cordia New" w:hAnsi="Cordia New" w:cs="Cordia New"/>
                <w:sz w:val="20"/>
                <w:szCs w:val="20"/>
              </w:rPr>
            </w:pPr>
            <w:r>
              <w:rPr>
                <w:rFonts w:ascii="Cordia New" w:hAnsi="Cordia New" w:cs="Cordia New"/>
                <w:sz w:val="20"/>
                <w:szCs w:val="20"/>
              </w:rPr>
              <w:t>524,852</w:t>
            </w:r>
          </w:p>
        </w:tc>
        <w:tc>
          <w:tcPr>
            <w:tcW w:w="1008" w:type="dxa"/>
            <w:tcBorders>
              <w:top w:val="single" w:sz="4" w:space="0" w:color="auto"/>
              <w:left w:val="nil"/>
              <w:bottom w:val="nil"/>
              <w:right w:val="nil"/>
            </w:tcBorders>
            <w:shd w:val="clear" w:color="auto" w:fill="FAFAFA"/>
            <w:vAlign w:val="bottom"/>
          </w:tcPr>
          <w:p w:rsidR="0075730F" w:rsidRPr="00513A65" w:rsidRDefault="0075730F" w:rsidP="0075730F">
            <w:pPr>
              <w:tabs>
                <w:tab w:val="decimal" w:pos="810"/>
              </w:tabs>
              <w:spacing w:line="240" w:lineRule="exact"/>
              <w:ind w:right="-72"/>
              <w:rPr>
                <w:rFonts w:ascii="Cordia New" w:hAnsi="Cordia New" w:cs="Cordia New"/>
                <w:sz w:val="20"/>
                <w:szCs w:val="20"/>
              </w:rPr>
            </w:pPr>
            <w:r>
              <w:rPr>
                <w:rFonts w:ascii="Cordia New" w:hAnsi="Cordia New" w:cs="Cordia New"/>
                <w:sz w:val="20"/>
                <w:szCs w:val="20"/>
              </w:rPr>
              <w:t>666</w:t>
            </w:r>
          </w:p>
        </w:tc>
        <w:tc>
          <w:tcPr>
            <w:tcW w:w="983" w:type="dxa"/>
            <w:tcBorders>
              <w:top w:val="single" w:sz="4" w:space="0" w:color="auto"/>
              <w:left w:val="nil"/>
              <w:bottom w:val="nil"/>
              <w:right w:val="nil"/>
            </w:tcBorders>
            <w:shd w:val="clear" w:color="auto" w:fill="FAFAFA"/>
            <w:vAlign w:val="bottom"/>
          </w:tcPr>
          <w:p w:rsidR="0075730F" w:rsidRPr="00513A65" w:rsidRDefault="0075730F" w:rsidP="0059114A">
            <w:pPr>
              <w:tabs>
                <w:tab w:val="decimal" w:pos="777"/>
              </w:tabs>
              <w:spacing w:line="240" w:lineRule="exact"/>
              <w:ind w:right="-72"/>
              <w:jc w:val="both"/>
              <w:rPr>
                <w:rFonts w:ascii="Cordia New" w:hAnsi="Cordia New" w:cs="Cordia New"/>
                <w:sz w:val="20"/>
                <w:szCs w:val="20"/>
              </w:rPr>
            </w:pPr>
            <w:r>
              <w:rPr>
                <w:rFonts w:ascii="Cordia New" w:hAnsi="Cordia New" w:cs="Cordia New"/>
                <w:sz w:val="20"/>
                <w:szCs w:val="20"/>
              </w:rPr>
              <w:t>525,518</w:t>
            </w:r>
          </w:p>
        </w:tc>
      </w:tr>
      <w:tr w:rsidR="0075730F" w:rsidRPr="004C51C6" w:rsidTr="000125DE">
        <w:trPr>
          <w:trHeight w:val="209"/>
        </w:trPr>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Gross profit margin</w:t>
            </w:r>
            <w:r w:rsidRPr="004C51C6">
              <w:rPr>
                <w:rFonts w:ascii="Cordia New" w:hAnsi="Cordia New" w:cs="Cordia New"/>
                <w:sz w:val="20"/>
                <w:szCs w:val="20"/>
                <w:cs/>
              </w:rPr>
              <w:t xml:space="preserve"> (%)</w:t>
            </w:r>
          </w:p>
        </w:tc>
        <w:tc>
          <w:tcPr>
            <w:tcW w:w="1008" w:type="dxa"/>
            <w:shd w:val="clear" w:color="auto" w:fill="FAFAFA"/>
            <w:vAlign w:val="bottom"/>
          </w:tcPr>
          <w:p w:rsidR="0075730F" w:rsidRPr="00513A65" w:rsidRDefault="0075730F" w:rsidP="00D053A8">
            <w:pPr>
              <w:tabs>
                <w:tab w:val="decimal" w:pos="655"/>
              </w:tabs>
              <w:spacing w:line="240" w:lineRule="exact"/>
              <w:ind w:right="-72"/>
              <w:jc w:val="center"/>
              <w:outlineLvl w:val="0"/>
              <w:rPr>
                <w:rFonts w:ascii="Cordia New" w:hAnsi="Cordia New" w:cs="Cordia New"/>
                <w:sz w:val="20"/>
                <w:szCs w:val="20"/>
                <w:lang w:val="en-GB"/>
              </w:rPr>
            </w:pPr>
            <w:r>
              <w:rPr>
                <w:rFonts w:ascii="Cordia New" w:hAnsi="Cordia New" w:cs="Cordia New"/>
                <w:sz w:val="20"/>
                <w:szCs w:val="20"/>
                <w:lang w:val="en-GB"/>
              </w:rPr>
              <w:t>2%</w:t>
            </w:r>
          </w:p>
        </w:tc>
        <w:tc>
          <w:tcPr>
            <w:tcW w:w="1008" w:type="dxa"/>
            <w:shd w:val="clear" w:color="auto" w:fill="FAFAFA"/>
            <w:vAlign w:val="bottom"/>
          </w:tcPr>
          <w:p w:rsidR="0075730F" w:rsidRPr="00513A65" w:rsidRDefault="0075730F" w:rsidP="00B47FA4">
            <w:pPr>
              <w:tabs>
                <w:tab w:val="decimal" w:pos="686"/>
              </w:tabs>
              <w:spacing w:line="240" w:lineRule="exact"/>
              <w:ind w:right="-72"/>
              <w:jc w:val="center"/>
              <w:outlineLvl w:val="0"/>
              <w:rPr>
                <w:rFonts w:ascii="Cordia New" w:hAnsi="Cordia New" w:cs="Cordia New"/>
                <w:sz w:val="20"/>
                <w:szCs w:val="20"/>
                <w:lang w:val="en-GB"/>
              </w:rPr>
            </w:pPr>
            <w:r>
              <w:rPr>
                <w:rFonts w:ascii="Cordia New" w:hAnsi="Cordia New" w:cs="Cordia New"/>
                <w:sz w:val="20"/>
                <w:szCs w:val="20"/>
                <w:lang w:val="en-GB"/>
              </w:rPr>
              <w:t>30%</w:t>
            </w:r>
          </w:p>
        </w:tc>
        <w:tc>
          <w:tcPr>
            <w:tcW w:w="1008" w:type="dxa"/>
            <w:shd w:val="clear" w:color="auto" w:fill="FAFAFA"/>
            <w:vAlign w:val="bottom"/>
          </w:tcPr>
          <w:p w:rsidR="0075730F" w:rsidRPr="00513A65" w:rsidRDefault="0075730F" w:rsidP="0075730F">
            <w:pPr>
              <w:tabs>
                <w:tab w:val="decimal" w:pos="655"/>
              </w:tabs>
              <w:spacing w:line="240" w:lineRule="exact"/>
              <w:ind w:right="-72"/>
              <w:jc w:val="center"/>
              <w:outlineLvl w:val="0"/>
              <w:rPr>
                <w:rFonts w:ascii="Cordia New" w:hAnsi="Cordia New" w:cs="Cordia New"/>
                <w:sz w:val="20"/>
                <w:szCs w:val="20"/>
                <w:lang w:val="en-GB"/>
              </w:rPr>
            </w:pPr>
            <w:r>
              <w:rPr>
                <w:rFonts w:ascii="Cordia New" w:hAnsi="Cordia New" w:cs="Cordia New"/>
                <w:sz w:val="20"/>
                <w:szCs w:val="20"/>
                <w:lang w:val="en-GB"/>
              </w:rPr>
              <w:t>15%</w:t>
            </w:r>
          </w:p>
        </w:tc>
        <w:tc>
          <w:tcPr>
            <w:tcW w:w="1008" w:type="dxa"/>
            <w:shd w:val="clear" w:color="auto" w:fill="FAFAFA"/>
            <w:vAlign w:val="bottom"/>
          </w:tcPr>
          <w:p w:rsidR="0075730F" w:rsidRPr="00513A65" w:rsidRDefault="0075730F" w:rsidP="0075730F">
            <w:pPr>
              <w:tabs>
                <w:tab w:val="decimal" w:pos="655"/>
              </w:tabs>
              <w:spacing w:line="240" w:lineRule="exact"/>
              <w:ind w:right="-72"/>
              <w:jc w:val="center"/>
              <w:outlineLvl w:val="0"/>
              <w:rPr>
                <w:rFonts w:ascii="Cordia New" w:hAnsi="Cordia New" w:cs="Cordia New"/>
                <w:sz w:val="20"/>
                <w:szCs w:val="20"/>
                <w:lang w:val="en-GB"/>
              </w:rPr>
            </w:pPr>
            <w:r>
              <w:rPr>
                <w:rFonts w:ascii="Cordia New" w:hAnsi="Cordia New" w:cs="Cordia New"/>
                <w:sz w:val="20"/>
                <w:szCs w:val="20"/>
                <w:lang w:val="en-GB"/>
              </w:rPr>
              <w:t>0%</w:t>
            </w:r>
          </w:p>
        </w:tc>
        <w:tc>
          <w:tcPr>
            <w:tcW w:w="1008" w:type="dxa"/>
            <w:shd w:val="clear" w:color="auto" w:fill="FAFAFA"/>
            <w:vAlign w:val="bottom"/>
          </w:tcPr>
          <w:p w:rsidR="0075730F" w:rsidRPr="00513A65" w:rsidRDefault="0075730F" w:rsidP="0075730F">
            <w:pPr>
              <w:tabs>
                <w:tab w:val="decimal" w:pos="655"/>
              </w:tabs>
              <w:spacing w:line="240" w:lineRule="exact"/>
              <w:ind w:right="-72"/>
              <w:jc w:val="center"/>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655"/>
              </w:tabs>
              <w:spacing w:line="240" w:lineRule="exact"/>
              <w:ind w:right="-72"/>
              <w:jc w:val="center"/>
              <w:outlineLvl w:val="0"/>
              <w:rPr>
                <w:rFonts w:ascii="Cordia New" w:hAnsi="Cordia New" w:cs="Cordia New"/>
                <w:sz w:val="20"/>
                <w:szCs w:val="20"/>
                <w:cs/>
                <w:lang w:val="en-GB"/>
              </w:rPr>
            </w:pPr>
            <w:r>
              <w:rPr>
                <w:rFonts w:ascii="Cordia New" w:hAnsi="Cordia New" w:cs="Cordia New"/>
                <w:sz w:val="20"/>
                <w:szCs w:val="20"/>
                <w:lang w:val="en-GB"/>
              </w:rPr>
              <w:t>18%</w:t>
            </w:r>
          </w:p>
        </w:tc>
        <w:tc>
          <w:tcPr>
            <w:tcW w:w="1008" w:type="dxa"/>
            <w:shd w:val="clear" w:color="auto" w:fill="FAFAFA"/>
            <w:vAlign w:val="bottom"/>
          </w:tcPr>
          <w:p w:rsidR="0075730F" w:rsidRPr="00513A65"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06177E"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06177E" w:rsidRDefault="0075730F" w:rsidP="0075730F">
            <w:pPr>
              <w:tabs>
                <w:tab w:val="decimal" w:pos="655"/>
              </w:tabs>
              <w:spacing w:line="240" w:lineRule="exact"/>
              <w:ind w:right="-72"/>
              <w:jc w:val="center"/>
              <w:outlineLvl w:val="0"/>
              <w:rPr>
                <w:rFonts w:ascii="Cordia New" w:hAnsi="Cordia New" w:cs="Cordia New"/>
                <w:sz w:val="20"/>
                <w:szCs w:val="20"/>
                <w:lang w:val="en-GB"/>
              </w:rPr>
            </w:pPr>
            <w:r>
              <w:rPr>
                <w:rFonts w:ascii="Cordia New" w:hAnsi="Cordia New" w:cs="Cordia New"/>
                <w:sz w:val="20"/>
                <w:szCs w:val="20"/>
                <w:lang w:val="en-GB"/>
              </w:rPr>
              <w:t>33%</w:t>
            </w:r>
          </w:p>
        </w:tc>
        <w:tc>
          <w:tcPr>
            <w:tcW w:w="1008" w:type="dxa"/>
            <w:shd w:val="clear" w:color="auto" w:fill="FAFAFA"/>
            <w:vAlign w:val="bottom"/>
          </w:tcPr>
          <w:p w:rsidR="0075730F" w:rsidRPr="0006177E" w:rsidRDefault="0075730F" w:rsidP="0075730F">
            <w:pPr>
              <w:tabs>
                <w:tab w:val="decimal" w:pos="723"/>
              </w:tabs>
              <w:spacing w:line="240" w:lineRule="exact"/>
              <w:ind w:right="-72"/>
              <w:jc w:val="center"/>
              <w:outlineLvl w:val="0"/>
              <w:rPr>
                <w:rFonts w:ascii="Cordia New" w:hAnsi="Cordia New" w:cs="Cordia New"/>
                <w:sz w:val="20"/>
                <w:szCs w:val="20"/>
                <w:lang w:val="en-GB"/>
              </w:rPr>
            </w:pPr>
            <w:r>
              <w:rPr>
                <w:rFonts w:ascii="Cordia New" w:hAnsi="Cordia New" w:cs="Cordia New"/>
                <w:sz w:val="20"/>
                <w:szCs w:val="20"/>
                <w:lang w:val="en-GB"/>
              </w:rPr>
              <w:t>(52%)</w:t>
            </w:r>
          </w:p>
        </w:tc>
        <w:tc>
          <w:tcPr>
            <w:tcW w:w="1008" w:type="dxa"/>
            <w:shd w:val="clear" w:color="auto" w:fill="FAFAFA"/>
            <w:vAlign w:val="bottom"/>
          </w:tcPr>
          <w:p w:rsidR="0075730F" w:rsidRPr="0006177E" w:rsidRDefault="0075730F" w:rsidP="0075730F">
            <w:pPr>
              <w:tabs>
                <w:tab w:val="decimal" w:pos="644"/>
              </w:tabs>
              <w:spacing w:line="240" w:lineRule="exact"/>
              <w:ind w:right="-72"/>
              <w:jc w:val="center"/>
              <w:outlineLvl w:val="0"/>
              <w:rPr>
                <w:rFonts w:ascii="Cordia New" w:hAnsi="Cordia New" w:cs="Cordia New"/>
                <w:sz w:val="20"/>
                <w:szCs w:val="20"/>
                <w:lang w:val="en-GB"/>
              </w:rPr>
            </w:pPr>
            <w:r>
              <w:rPr>
                <w:rFonts w:ascii="Cordia New" w:hAnsi="Cordia New" w:cs="Cordia New"/>
                <w:sz w:val="20"/>
                <w:szCs w:val="20"/>
                <w:lang w:val="en-GB"/>
              </w:rPr>
              <w:t>24%</w:t>
            </w:r>
          </w:p>
        </w:tc>
        <w:tc>
          <w:tcPr>
            <w:tcW w:w="1008" w:type="dxa"/>
            <w:shd w:val="clear" w:color="auto" w:fill="FAFAFA"/>
            <w:vAlign w:val="bottom"/>
          </w:tcPr>
          <w:p w:rsidR="0075730F" w:rsidRPr="00513A65" w:rsidRDefault="0075730F" w:rsidP="00D053A8">
            <w:pPr>
              <w:tabs>
                <w:tab w:val="decimal" w:pos="655"/>
              </w:tabs>
              <w:spacing w:line="240" w:lineRule="exact"/>
              <w:ind w:right="-72"/>
              <w:jc w:val="center"/>
              <w:outlineLvl w:val="0"/>
              <w:rPr>
                <w:rFonts w:ascii="Cordia New" w:hAnsi="Cordia New" w:cs="Cordia New"/>
                <w:sz w:val="20"/>
                <w:szCs w:val="20"/>
              </w:rPr>
            </w:pPr>
          </w:p>
        </w:tc>
        <w:tc>
          <w:tcPr>
            <w:tcW w:w="983" w:type="dxa"/>
            <w:shd w:val="clear" w:color="auto" w:fill="FAFAFA"/>
            <w:vAlign w:val="bottom"/>
          </w:tcPr>
          <w:p w:rsidR="0075730F" w:rsidRPr="00513A65" w:rsidRDefault="0059114A" w:rsidP="0059114A">
            <w:pPr>
              <w:tabs>
                <w:tab w:val="right" w:pos="777"/>
              </w:tabs>
              <w:spacing w:line="240" w:lineRule="exact"/>
              <w:ind w:right="-72"/>
              <w:jc w:val="both"/>
              <w:outlineLvl w:val="0"/>
              <w:rPr>
                <w:rFonts w:ascii="Cordia New" w:hAnsi="Cordia New" w:cs="Cordia New"/>
                <w:sz w:val="20"/>
                <w:szCs w:val="20"/>
              </w:rPr>
            </w:pPr>
            <w:r>
              <w:rPr>
                <w:rFonts w:ascii="Cordia New" w:hAnsi="Cordia New" w:cs="Cordia New"/>
                <w:sz w:val="20"/>
                <w:szCs w:val="20"/>
              </w:rPr>
              <w:tab/>
            </w:r>
            <w:r w:rsidR="0075730F">
              <w:rPr>
                <w:rFonts w:ascii="Cordia New" w:hAnsi="Cordia New" w:cs="Cordia New"/>
                <w:sz w:val="20"/>
                <w:szCs w:val="20"/>
              </w:rPr>
              <w:t>25%</w:t>
            </w:r>
          </w:p>
        </w:tc>
      </w:tr>
      <w:tr w:rsidR="0075730F" w:rsidRPr="004C51C6" w:rsidTr="007854B7">
        <w:tc>
          <w:tcPr>
            <w:tcW w:w="2590" w:type="dxa"/>
            <w:vAlign w:val="center"/>
          </w:tcPr>
          <w:p w:rsidR="0075730F" w:rsidRPr="004C51C6" w:rsidRDefault="0075730F" w:rsidP="0075730F">
            <w:pPr>
              <w:spacing w:line="192" w:lineRule="auto"/>
              <w:ind w:left="-72" w:right="-110"/>
              <w:rPr>
                <w:rFonts w:ascii="Cordia New" w:hAnsi="Cordia New" w:cs="Cordia New"/>
                <w:sz w:val="12"/>
                <w:szCs w:val="12"/>
              </w:rPr>
            </w:pPr>
          </w:p>
        </w:tc>
        <w:tc>
          <w:tcPr>
            <w:tcW w:w="1008" w:type="dxa"/>
            <w:shd w:val="clear" w:color="auto" w:fill="FAFAFA"/>
            <w:vAlign w:val="bottom"/>
          </w:tcPr>
          <w:p w:rsidR="0075730F" w:rsidRPr="00513A65" w:rsidRDefault="0075730F" w:rsidP="0075730F">
            <w:pPr>
              <w:tabs>
                <w:tab w:val="decimal" w:pos="720"/>
              </w:tabs>
              <w:ind w:right="-72"/>
              <w:outlineLvl w:val="0"/>
              <w:rPr>
                <w:rFonts w:ascii="Cordia New" w:hAnsi="Cordia New" w:cs="Cordia New"/>
                <w:sz w:val="12"/>
                <w:szCs w:val="12"/>
                <w:lang w:val="en-GB"/>
              </w:rPr>
            </w:pPr>
          </w:p>
        </w:tc>
        <w:tc>
          <w:tcPr>
            <w:tcW w:w="1008" w:type="dxa"/>
            <w:shd w:val="clear" w:color="auto" w:fill="FAFAFA"/>
            <w:vAlign w:val="bottom"/>
          </w:tcPr>
          <w:p w:rsidR="0075730F" w:rsidRPr="00513A65" w:rsidRDefault="0075730F" w:rsidP="0075730F">
            <w:pPr>
              <w:tabs>
                <w:tab w:val="decimal" w:pos="720"/>
              </w:tabs>
              <w:ind w:right="-72"/>
              <w:outlineLvl w:val="0"/>
              <w:rPr>
                <w:rFonts w:ascii="Cordia New" w:hAnsi="Cordia New" w:cs="Cordia New"/>
                <w:sz w:val="12"/>
                <w:szCs w:val="12"/>
                <w:lang w:val="en-GB"/>
              </w:rPr>
            </w:pPr>
          </w:p>
        </w:tc>
        <w:tc>
          <w:tcPr>
            <w:tcW w:w="1008" w:type="dxa"/>
            <w:shd w:val="clear" w:color="auto" w:fill="FAFAFA"/>
            <w:vAlign w:val="bottom"/>
          </w:tcPr>
          <w:p w:rsidR="0075730F" w:rsidRPr="00513A65" w:rsidRDefault="0075730F" w:rsidP="0075730F">
            <w:pPr>
              <w:tabs>
                <w:tab w:val="decimal" w:pos="810"/>
              </w:tabs>
              <w:ind w:right="-72"/>
              <w:outlineLvl w:val="0"/>
              <w:rPr>
                <w:rFonts w:ascii="Cordia New" w:hAnsi="Cordia New" w:cs="Cordia New"/>
                <w:sz w:val="12"/>
                <w:szCs w:val="12"/>
                <w:lang w:val="en-GB"/>
              </w:rPr>
            </w:pPr>
          </w:p>
        </w:tc>
        <w:tc>
          <w:tcPr>
            <w:tcW w:w="1008" w:type="dxa"/>
            <w:shd w:val="clear" w:color="auto" w:fill="FAFAFA"/>
            <w:vAlign w:val="bottom"/>
          </w:tcPr>
          <w:p w:rsidR="0075730F" w:rsidRPr="00513A65" w:rsidRDefault="0075730F" w:rsidP="0075730F">
            <w:pPr>
              <w:tabs>
                <w:tab w:val="decimal" w:pos="810"/>
              </w:tabs>
              <w:ind w:right="-72"/>
              <w:outlineLvl w:val="0"/>
              <w:rPr>
                <w:rFonts w:ascii="Cordia New" w:hAnsi="Cordia New" w:cs="Cordia New"/>
                <w:sz w:val="12"/>
                <w:szCs w:val="12"/>
                <w:lang w:val="en-GB"/>
              </w:rPr>
            </w:pPr>
          </w:p>
        </w:tc>
        <w:tc>
          <w:tcPr>
            <w:tcW w:w="1008" w:type="dxa"/>
            <w:shd w:val="clear" w:color="auto" w:fill="FAFAFA"/>
            <w:vAlign w:val="bottom"/>
          </w:tcPr>
          <w:p w:rsidR="0075730F" w:rsidRPr="00513A65" w:rsidRDefault="0075730F" w:rsidP="0075730F">
            <w:pPr>
              <w:tabs>
                <w:tab w:val="decimal" w:pos="735"/>
              </w:tabs>
              <w:ind w:right="-72"/>
              <w:outlineLvl w:val="0"/>
              <w:rPr>
                <w:rFonts w:ascii="Cordia New" w:hAnsi="Cordia New" w:cs="Cordia New"/>
                <w:sz w:val="12"/>
                <w:szCs w:val="12"/>
                <w:lang w:val="en-GB"/>
              </w:rPr>
            </w:pPr>
          </w:p>
        </w:tc>
        <w:tc>
          <w:tcPr>
            <w:tcW w:w="1008" w:type="dxa"/>
            <w:shd w:val="clear" w:color="auto" w:fill="FAFAFA"/>
            <w:vAlign w:val="bottom"/>
          </w:tcPr>
          <w:p w:rsidR="0075730F" w:rsidRPr="00513A65" w:rsidRDefault="0075730F" w:rsidP="0075730F">
            <w:pPr>
              <w:tabs>
                <w:tab w:val="decimal" w:pos="810"/>
              </w:tabs>
              <w:ind w:right="-72"/>
              <w:outlineLvl w:val="0"/>
              <w:rPr>
                <w:rFonts w:ascii="Cordia New" w:hAnsi="Cordia New" w:cs="Cordia New"/>
                <w:sz w:val="12"/>
                <w:szCs w:val="12"/>
                <w:lang w:val="en-GB"/>
              </w:rPr>
            </w:pPr>
          </w:p>
        </w:tc>
        <w:tc>
          <w:tcPr>
            <w:tcW w:w="1008" w:type="dxa"/>
            <w:shd w:val="clear" w:color="auto" w:fill="FAFAFA"/>
            <w:vAlign w:val="bottom"/>
          </w:tcPr>
          <w:p w:rsidR="0075730F" w:rsidRPr="00513A65" w:rsidRDefault="0075730F" w:rsidP="0075730F">
            <w:pPr>
              <w:tabs>
                <w:tab w:val="decimal" w:pos="810"/>
              </w:tabs>
              <w:ind w:right="-72"/>
              <w:outlineLvl w:val="0"/>
              <w:rPr>
                <w:rFonts w:ascii="Cordia New" w:hAnsi="Cordia New" w:cs="Cordia New"/>
                <w:sz w:val="12"/>
                <w:szCs w:val="12"/>
                <w:lang w:val="en-GB"/>
              </w:rPr>
            </w:pPr>
          </w:p>
        </w:tc>
        <w:tc>
          <w:tcPr>
            <w:tcW w:w="1008" w:type="dxa"/>
            <w:shd w:val="clear" w:color="auto" w:fill="FAFAFA"/>
            <w:vAlign w:val="bottom"/>
          </w:tcPr>
          <w:p w:rsidR="0075730F" w:rsidRPr="00513A65" w:rsidRDefault="0075730F" w:rsidP="0075730F">
            <w:pPr>
              <w:tabs>
                <w:tab w:val="decimal" w:pos="810"/>
              </w:tabs>
              <w:ind w:right="-72"/>
              <w:outlineLvl w:val="0"/>
              <w:rPr>
                <w:rFonts w:ascii="Cordia New" w:hAnsi="Cordia New" w:cs="Cordia New"/>
                <w:sz w:val="12"/>
                <w:szCs w:val="12"/>
              </w:rPr>
            </w:pPr>
          </w:p>
        </w:tc>
        <w:tc>
          <w:tcPr>
            <w:tcW w:w="1008" w:type="dxa"/>
            <w:shd w:val="clear" w:color="auto" w:fill="FAFAFA"/>
            <w:vAlign w:val="bottom"/>
          </w:tcPr>
          <w:p w:rsidR="0075730F" w:rsidRPr="00513A65" w:rsidRDefault="0075730F" w:rsidP="0075730F">
            <w:pPr>
              <w:tabs>
                <w:tab w:val="decimal" w:pos="810"/>
              </w:tabs>
              <w:ind w:right="-72"/>
              <w:outlineLvl w:val="0"/>
              <w:rPr>
                <w:rFonts w:ascii="Cordia New" w:hAnsi="Cordia New" w:cs="Cordia New"/>
                <w:sz w:val="12"/>
                <w:szCs w:val="12"/>
              </w:rPr>
            </w:pPr>
          </w:p>
        </w:tc>
        <w:tc>
          <w:tcPr>
            <w:tcW w:w="1008" w:type="dxa"/>
            <w:shd w:val="clear" w:color="auto" w:fill="FAFAFA"/>
            <w:vAlign w:val="bottom"/>
          </w:tcPr>
          <w:p w:rsidR="0075730F" w:rsidRPr="00513A65" w:rsidRDefault="0075730F" w:rsidP="0075730F">
            <w:pPr>
              <w:tabs>
                <w:tab w:val="decimal" w:pos="810"/>
              </w:tabs>
              <w:ind w:right="-72"/>
              <w:outlineLvl w:val="0"/>
              <w:rPr>
                <w:rFonts w:ascii="Cordia New" w:hAnsi="Cordia New" w:cs="Cordia New"/>
                <w:sz w:val="12"/>
                <w:szCs w:val="12"/>
              </w:rPr>
            </w:pPr>
          </w:p>
        </w:tc>
        <w:tc>
          <w:tcPr>
            <w:tcW w:w="1008" w:type="dxa"/>
            <w:shd w:val="clear" w:color="auto" w:fill="FAFAFA"/>
            <w:vAlign w:val="bottom"/>
          </w:tcPr>
          <w:p w:rsidR="0075730F" w:rsidRPr="00513A65" w:rsidRDefault="0075730F" w:rsidP="0075730F">
            <w:pPr>
              <w:tabs>
                <w:tab w:val="decimal" w:pos="795"/>
              </w:tabs>
              <w:ind w:right="-72"/>
              <w:outlineLvl w:val="0"/>
              <w:rPr>
                <w:rFonts w:ascii="Cordia New" w:hAnsi="Cordia New" w:cs="Cordia New"/>
                <w:sz w:val="12"/>
                <w:szCs w:val="12"/>
              </w:rPr>
            </w:pPr>
          </w:p>
        </w:tc>
        <w:tc>
          <w:tcPr>
            <w:tcW w:w="1008" w:type="dxa"/>
            <w:shd w:val="clear" w:color="auto" w:fill="FAFAFA"/>
            <w:vAlign w:val="bottom"/>
          </w:tcPr>
          <w:p w:rsidR="0075730F" w:rsidRPr="00513A65" w:rsidRDefault="0075730F" w:rsidP="0075730F">
            <w:pPr>
              <w:tabs>
                <w:tab w:val="decimal" w:pos="810"/>
              </w:tabs>
              <w:ind w:right="-72"/>
              <w:outlineLvl w:val="0"/>
              <w:rPr>
                <w:rFonts w:ascii="Cordia New" w:hAnsi="Cordia New" w:cs="Cordia New"/>
                <w:sz w:val="12"/>
                <w:szCs w:val="12"/>
              </w:rPr>
            </w:pPr>
          </w:p>
        </w:tc>
        <w:tc>
          <w:tcPr>
            <w:tcW w:w="983" w:type="dxa"/>
            <w:shd w:val="clear" w:color="auto" w:fill="FAFAFA"/>
            <w:vAlign w:val="bottom"/>
          </w:tcPr>
          <w:p w:rsidR="0075730F" w:rsidRPr="00513A65" w:rsidRDefault="0075730F" w:rsidP="0059114A">
            <w:pPr>
              <w:tabs>
                <w:tab w:val="decimal" w:pos="777"/>
              </w:tabs>
              <w:ind w:right="-72"/>
              <w:jc w:val="both"/>
              <w:outlineLvl w:val="0"/>
              <w:rPr>
                <w:rFonts w:ascii="Cordia New" w:hAnsi="Cordia New" w:cs="Cordia New"/>
                <w:sz w:val="12"/>
                <w:szCs w:val="12"/>
              </w:rPr>
            </w:pPr>
          </w:p>
        </w:tc>
      </w:tr>
      <w:tr w:rsidR="0075730F" w:rsidRPr="004C51C6" w:rsidTr="007854B7">
        <w:tc>
          <w:tcPr>
            <w:tcW w:w="2590" w:type="dxa"/>
            <w:vAlign w:val="center"/>
            <w:hideMark/>
          </w:tcPr>
          <w:p w:rsidR="0075730F" w:rsidRPr="004C51C6" w:rsidRDefault="0075730F" w:rsidP="0075730F">
            <w:pPr>
              <w:spacing w:line="192" w:lineRule="auto"/>
              <w:ind w:left="-72" w:right="-110"/>
              <w:rPr>
                <w:rFonts w:ascii="Cordia New" w:hAnsi="Cordia New" w:cs="Cordia New"/>
                <w:sz w:val="20"/>
                <w:szCs w:val="20"/>
              </w:rPr>
            </w:pPr>
            <w:r w:rsidRPr="004C51C6">
              <w:rPr>
                <w:rFonts w:ascii="Cordia New" w:hAnsi="Cordia New" w:cs="Cordia New"/>
                <w:sz w:val="20"/>
                <w:szCs w:val="20"/>
              </w:rPr>
              <w:t xml:space="preserve">Share of profit (loss) from joint ventures    </w:t>
            </w:r>
          </w:p>
          <w:p w:rsidR="0075730F" w:rsidRPr="004C51C6" w:rsidRDefault="0075730F" w:rsidP="0075730F">
            <w:pPr>
              <w:spacing w:line="192" w:lineRule="auto"/>
              <w:ind w:left="-72" w:right="-110"/>
              <w:rPr>
                <w:rFonts w:ascii="Cordia New" w:hAnsi="Cordia New" w:cs="Cordia New"/>
                <w:sz w:val="20"/>
                <w:szCs w:val="20"/>
              </w:rPr>
            </w:pPr>
            <w:r w:rsidRPr="004C51C6">
              <w:rPr>
                <w:rFonts w:ascii="Cordia New" w:hAnsi="Cordia New" w:cs="Cordia New"/>
                <w:sz w:val="20"/>
                <w:szCs w:val="20"/>
              </w:rPr>
              <w:t xml:space="preserve">   and associates</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84,354</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31,872</w:t>
            </w: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(71)</w:t>
            </w: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83,478</w:t>
            </w:r>
          </w:p>
        </w:tc>
        <w:tc>
          <w:tcPr>
            <w:tcW w:w="1008" w:type="dxa"/>
            <w:shd w:val="clear" w:color="auto" w:fill="FAFAFA"/>
            <w:vAlign w:val="bottom"/>
          </w:tcPr>
          <w:p w:rsidR="0075730F" w:rsidRPr="00EC004E" w:rsidRDefault="0075730F" w:rsidP="0075730F">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503</w:t>
            </w:r>
          </w:p>
        </w:tc>
        <w:tc>
          <w:tcPr>
            <w:tcW w:w="1008" w:type="dxa"/>
            <w:shd w:val="clear" w:color="auto" w:fill="FAFAFA"/>
            <w:vAlign w:val="bottom"/>
          </w:tcPr>
          <w:p w:rsidR="0075730F" w:rsidRPr="00EC004E" w:rsidRDefault="0075730F" w:rsidP="0075730F">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w:t>
            </w:r>
          </w:p>
        </w:tc>
        <w:tc>
          <w:tcPr>
            <w:tcW w:w="1008" w:type="dxa"/>
            <w:shd w:val="clear" w:color="auto" w:fill="FAFAFA"/>
            <w:vAlign w:val="bottom"/>
          </w:tcPr>
          <w:p w:rsidR="0075730F" w:rsidRPr="00EC004E" w:rsidRDefault="0075730F" w:rsidP="0075730F">
            <w:pPr>
              <w:tabs>
                <w:tab w:val="decimal" w:pos="825"/>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1,900</w:t>
            </w:r>
          </w:p>
        </w:tc>
        <w:tc>
          <w:tcPr>
            <w:tcW w:w="1008" w:type="dxa"/>
            <w:shd w:val="clear" w:color="auto" w:fill="FAFAFA"/>
            <w:vAlign w:val="bottom"/>
          </w:tcPr>
          <w:p w:rsidR="0075730F" w:rsidRPr="00EC004E" w:rsidRDefault="0075730F" w:rsidP="0075730F">
            <w:pPr>
              <w:tabs>
                <w:tab w:val="decimal" w:pos="795"/>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202,036</w:t>
            </w:r>
          </w:p>
        </w:tc>
        <w:tc>
          <w:tcPr>
            <w:tcW w:w="1008" w:type="dxa"/>
            <w:shd w:val="clear" w:color="auto" w:fill="FAFAFA"/>
            <w:vAlign w:val="bottom"/>
          </w:tcPr>
          <w:p w:rsidR="0075730F" w:rsidRPr="00EC004E" w:rsidRDefault="0075730F" w:rsidP="0075730F">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w:t>
            </w:r>
          </w:p>
        </w:tc>
        <w:tc>
          <w:tcPr>
            <w:tcW w:w="983" w:type="dxa"/>
            <w:shd w:val="clear" w:color="auto" w:fill="FAFAFA"/>
            <w:vAlign w:val="bottom"/>
          </w:tcPr>
          <w:p w:rsidR="0075730F" w:rsidRPr="00EC004E" w:rsidRDefault="0075730F" w:rsidP="0059114A">
            <w:pPr>
              <w:tabs>
                <w:tab w:val="decimal" w:pos="777"/>
              </w:tabs>
              <w:spacing w:line="240" w:lineRule="exact"/>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202,036</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Selling expenses</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(8,168)</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(72,522)</w:t>
            </w: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(53,471)</w:t>
            </w: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(1,261)</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EC004E" w:rsidRDefault="0075730F" w:rsidP="0075730F">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w:t>
            </w:r>
          </w:p>
        </w:tc>
        <w:tc>
          <w:tcPr>
            <w:tcW w:w="1008" w:type="dxa"/>
            <w:shd w:val="clear" w:color="auto" w:fill="FAFAFA"/>
            <w:vAlign w:val="bottom"/>
          </w:tcPr>
          <w:p w:rsidR="0075730F" w:rsidRPr="00EC004E" w:rsidRDefault="0075730F" w:rsidP="0075730F">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w:t>
            </w:r>
          </w:p>
        </w:tc>
        <w:tc>
          <w:tcPr>
            <w:tcW w:w="1008" w:type="dxa"/>
            <w:shd w:val="clear" w:color="auto" w:fill="FAFAFA"/>
            <w:vAlign w:val="bottom"/>
          </w:tcPr>
          <w:p w:rsidR="0075730F" w:rsidRPr="00EC004E" w:rsidRDefault="0075730F" w:rsidP="0075730F">
            <w:pPr>
              <w:tabs>
                <w:tab w:val="decimal" w:pos="825"/>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(403)</w:t>
            </w:r>
          </w:p>
        </w:tc>
        <w:tc>
          <w:tcPr>
            <w:tcW w:w="1008" w:type="dxa"/>
            <w:shd w:val="clear" w:color="auto" w:fill="FAFAFA"/>
            <w:vAlign w:val="bottom"/>
          </w:tcPr>
          <w:p w:rsidR="0075730F" w:rsidRPr="00EC004E" w:rsidRDefault="0075730F" w:rsidP="0075730F">
            <w:pPr>
              <w:tabs>
                <w:tab w:val="decimal" w:pos="795"/>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(135,825)</w:t>
            </w:r>
          </w:p>
        </w:tc>
        <w:tc>
          <w:tcPr>
            <w:tcW w:w="1008" w:type="dxa"/>
            <w:shd w:val="clear" w:color="auto" w:fill="FAFAFA"/>
            <w:vAlign w:val="bottom"/>
          </w:tcPr>
          <w:p w:rsidR="0075730F" w:rsidRPr="00EC004E" w:rsidRDefault="0075730F" w:rsidP="0075730F">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w:t>
            </w:r>
          </w:p>
        </w:tc>
        <w:tc>
          <w:tcPr>
            <w:tcW w:w="983" w:type="dxa"/>
            <w:shd w:val="clear" w:color="auto" w:fill="FAFAFA"/>
            <w:vAlign w:val="bottom"/>
          </w:tcPr>
          <w:p w:rsidR="0075730F" w:rsidRPr="00EC004E" w:rsidRDefault="0075730F" w:rsidP="0059114A">
            <w:pPr>
              <w:tabs>
                <w:tab w:val="decimal" w:pos="777"/>
              </w:tabs>
              <w:spacing w:line="240" w:lineRule="exact"/>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(135,825)</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Administrative expenses</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(20,327)</w:t>
            </w: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(13,524)</w:t>
            </w: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(2,247)</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(7,134)</w:t>
            </w: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(13,429)</w:t>
            </w:r>
          </w:p>
        </w:tc>
        <w:tc>
          <w:tcPr>
            <w:tcW w:w="1008" w:type="dxa"/>
            <w:shd w:val="clear" w:color="auto" w:fill="FAFAFA"/>
            <w:vAlign w:val="bottom"/>
          </w:tcPr>
          <w:p w:rsidR="0075730F" w:rsidRPr="00EC004E" w:rsidRDefault="0075730F" w:rsidP="0075730F">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w:t>
            </w:r>
          </w:p>
        </w:tc>
        <w:tc>
          <w:tcPr>
            <w:tcW w:w="1008" w:type="dxa"/>
            <w:shd w:val="clear" w:color="auto" w:fill="FAFAFA"/>
            <w:vAlign w:val="bottom"/>
          </w:tcPr>
          <w:p w:rsidR="0075730F" w:rsidRPr="00EC004E" w:rsidRDefault="0075730F" w:rsidP="0075730F">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(4,113)</w:t>
            </w:r>
          </w:p>
        </w:tc>
        <w:tc>
          <w:tcPr>
            <w:tcW w:w="1008" w:type="dxa"/>
            <w:shd w:val="clear" w:color="auto" w:fill="FAFAFA"/>
            <w:vAlign w:val="bottom"/>
          </w:tcPr>
          <w:p w:rsidR="0075730F" w:rsidRPr="00EC004E" w:rsidRDefault="0075730F" w:rsidP="0075730F">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(18,745)</w:t>
            </w:r>
          </w:p>
        </w:tc>
        <w:tc>
          <w:tcPr>
            <w:tcW w:w="1008" w:type="dxa"/>
            <w:shd w:val="clear" w:color="auto" w:fill="FAFAFA"/>
            <w:vAlign w:val="bottom"/>
          </w:tcPr>
          <w:p w:rsidR="0075730F" w:rsidRPr="00EC004E" w:rsidRDefault="0075730F" w:rsidP="0075730F">
            <w:pPr>
              <w:tabs>
                <w:tab w:val="decimal" w:pos="825"/>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(46,906)</w:t>
            </w:r>
          </w:p>
        </w:tc>
        <w:tc>
          <w:tcPr>
            <w:tcW w:w="1008" w:type="dxa"/>
            <w:shd w:val="clear" w:color="auto" w:fill="FAFAFA"/>
            <w:vAlign w:val="bottom"/>
          </w:tcPr>
          <w:p w:rsidR="0075730F" w:rsidRPr="00EC004E" w:rsidRDefault="0075730F" w:rsidP="0075730F">
            <w:pPr>
              <w:tabs>
                <w:tab w:val="decimal" w:pos="795"/>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(126,425)</w:t>
            </w:r>
          </w:p>
        </w:tc>
        <w:tc>
          <w:tcPr>
            <w:tcW w:w="1008" w:type="dxa"/>
            <w:shd w:val="clear" w:color="auto" w:fill="FAFAFA"/>
            <w:vAlign w:val="bottom"/>
          </w:tcPr>
          <w:p w:rsidR="0075730F" w:rsidRPr="00EC004E" w:rsidRDefault="0075730F" w:rsidP="0075730F">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25</w:t>
            </w:r>
          </w:p>
        </w:tc>
        <w:tc>
          <w:tcPr>
            <w:tcW w:w="983" w:type="dxa"/>
            <w:shd w:val="clear" w:color="auto" w:fill="FAFAFA"/>
            <w:vAlign w:val="bottom"/>
          </w:tcPr>
          <w:p w:rsidR="0075730F" w:rsidRPr="00EC004E" w:rsidRDefault="0075730F" w:rsidP="0059114A">
            <w:pPr>
              <w:tabs>
                <w:tab w:val="decimal" w:pos="777"/>
              </w:tabs>
              <w:spacing w:line="240" w:lineRule="exact"/>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(126,400)</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Royalty fee</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(149,066)</w:t>
            </w: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(31,808)</w:t>
            </w: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EC004E" w:rsidRDefault="0075730F" w:rsidP="0075730F">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w:t>
            </w:r>
          </w:p>
        </w:tc>
        <w:tc>
          <w:tcPr>
            <w:tcW w:w="1008" w:type="dxa"/>
            <w:shd w:val="clear" w:color="auto" w:fill="FAFAFA"/>
            <w:vAlign w:val="bottom"/>
          </w:tcPr>
          <w:p w:rsidR="0075730F" w:rsidRPr="00EC004E" w:rsidRDefault="0075730F" w:rsidP="0075730F">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w:t>
            </w:r>
          </w:p>
        </w:tc>
        <w:tc>
          <w:tcPr>
            <w:tcW w:w="1008" w:type="dxa"/>
            <w:shd w:val="clear" w:color="auto" w:fill="FAFAFA"/>
            <w:vAlign w:val="bottom"/>
          </w:tcPr>
          <w:p w:rsidR="0075730F" w:rsidRPr="00EC004E" w:rsidRDefault="0075730F" w:rsidP="0075730F">
            <w:pPr>
              <w:tabs>
                <w:tab w:val="decimal" w:pos="825"/>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w:t>
            </w:r>
          </w:p>
        </w:tc>
        <w:tc>
          <w:tcPr>
            <w:tcW w:w="1008" w:type="dxa"/>
            <w:shd w:val="clear" w:color="auto" w:fill="FAFAFA"/>
            <w:vAlign w:val="bottom"/>
          </w:tcPr>
          <w:p w:rsidR="0075730F" w:rsidRPr="00EC004E" w:rsidRDefault="0075730F" w:rsidP="0075730F">
            <w:pPr>
              <w:tabs>
                <w:tab w:val="decimal" w:pos="795"/>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(180,874)</w:t>
            </w:r>
          </w:p>
        </w:tc>
        <w:tc>
          <w:tcPr>
            <w:tcW w:w="1008" w:type="dxa"/>
            <w:shd w:val="clear" w:color="auto" w:fill="FAFAFA"/>
            <w:vAlign w:val="bottom"/>
          </w:tcPr>
          <w:p w:rsidR="0075730F" w:rsidRPr="00EC004E" w:rsidRDefault="0075730F" w:rsidP="0075730F">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w:t>
            </w:r>
          </w:p>
        </w:tc>
        <w:tc>
          <w:tcPr>
            <w:tcW w:w="983" w:type="dxa"/>
            <w:shd w:val="clear" w:color="auto" w:fill="FAFAFA"/>
            <w:vAlign w:val="bottom"/>
          </w:tcPr>
          <w:p w:rsidR="0075730F" w:rsidRPr="00EC004E" w:rsidRDefault="0075730F" w:rsidP="0059114A">
            <w:pPr>
              <w:tabs>
                <w:tab w:val="decimal" w:pos="777"/>
              </w:tabs>
              <w:spacing w:line="240" w:lineRule="exact"/>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(180,874)</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Interest income</w:t>
            </w:r>
          </w:p>
        </w:tc>
        <w:tc>
          <w:tcPr>
            <w:tcW w:w="1008" w:type="dxa"/>
            <w:tcBorders>
              <w:top w:val="nil"/>
              <w:left w:val="nil"/>
              <w:bottom w:val="single" w:sz="4" w:space="0" w:color="auto"/>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91,566</w:t>
            </w:r>
          </w:p>
        </w:tc>
        <w:tc>
          <w:tcPr>
            <w:tcW w:w="1008" w:type="dxa"/>
            <w:tcBorders>
              <w:top w:val="nil"/>
              <w:left w:val="nil"/>
              <w:bottom w:val="single" w:sz="4" w:space="0" w:color="auto"/>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5,055</w:t>
            </w:r>
          </w:p>
        </w:tc>
        <w:tc>
          <w:tcPr>
            <w:tcW w:w="1008" w:type="dxa"/>
            <w:tcBorders>
              <w:top w:val="nil"/>
              <w:left w:val="nil"/>
              <w:bottom w:val="single" w:sz="4" w:space="0" w:color="auto"/>
              <w:right w:val="nil"/>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220</w:t>
            </w:r>
          </w:p>
        </w:tc>
        <w:tc>
          <w:tcPr>
            <w:tcW w:w="1008" w:type="dxa"/>
            <w:tcBorders>
              <w:top w:val="nil"/>
              <w:left w:val="nil"/>
              <w:bottom w:val="single" w:sz="4" w:space="0" w:color="auto"/>
              <w:right w:val="nil"/>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7</w:t>
            </w:r>
          </w:p>
        </w:tc>
        <w:tc>
          <w:tcPr>
            <w:tcW w:w="1008" w:type="dxa"/>
            <w:tcBorders>
              <w:top w:val="nil"/>
              <w:left w:val="nil"/>
              <w:bottom w:val="single" w:sz="4" w:space="0" w:color="auto"/>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10,856</w:t>
            </w:r>
          </w:p>
        </w:tc>
        <w:tc>
          <w:tcPr>
            <w:tcW w:w="1008" w:type="dxa"/>
            <w:tcBorders>
              <w:top w:val="nil"/>
              <w:left w:val="nil"/>
              <w:bottom w:val="single" w:sz="4" w:space="0" w:color="auto"/>
              <w:right w:val="nil"/>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3,083</w:t>
            </w:r>
          </w:p>
        </w:tc>
        <w:tc>
          <w:tcPr>
            <w:tcW w:w="1008" w:type="dxa"/>
            <w:tcBorders>
              <w:top w:val="nil"/>
              <w:left w:val="nil"/>
              <w:bottom w:val="single" w:sz="4" w:space="0" w:color="auto"/>
              <w:right w:val="nil"/>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EC004E" w:rsidRDefault="0075730F" w:rsidP="0075730F">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10</w:t>
            </w:r>
          </w:p>
        </w:tc>
        <w:tc>
          <w:tcPr>
            <w:tcW w:w="1008" w:type="dxa"/>
            <w:tcBorders>
              <w:top w:val="nil"/>
              <w:left w:val="nil"/>
              <w:bottom w:val="single" w:sz="4" w:space="0" w:color="auto"/>
              <w:right w:val="nil"/>
            </w:tcBorders>
            <w:shd w:val="clear" w:color="auto" w:fill="FAFAFA"/>
            <w:vAlign w:val="bottom"/>
          </w:tcPr>
          <w:p w:rsidR="0075730F" w:rsidRPr="00EC004E" w:rsidRDefault="0075730F" w:rsidP="0075730F">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13,229</w:t>
            </w:r>
          </w:p>
        </w:tc>
        <w:tc>
          <w:tcPr>
            <w:tcW w:w="1008" w:type="dxa"/>
            <w:tcBorders>
              <w:top w:val="nil"/>
              <w:left w:val="nil"/>
              <w:bottom w:val="single" w:sz="4" w:space="0" w:color="auto"/>
              <w:right w:val="nil"/>
            </w:tcBorders>
            <w:shd w:val="clear" w:color="auto" w:fill="FAFAFA"/>
            <w:vAlign w:val="bottom"/>
          </w:tcPr>
          <w:p w:rsidR="0075730F" w:rsidRPr="00EC004E" w:rsidRDefault="0075730F" w:rsidP="0075730F">
            <w:pPr>
              <w:tabs>
                <w:tab w:val="decimal" w:pos="825"/>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69,532</w:t>
            </w:r>
          </w:p>
        </w:tc>
        <w:tc>
          <w:tcPr>
            <w:tcW w:w="1008" w:type="dxa"/>
            <w:tcBorders>
              <w:top w:val="nil"/>
              <w:left w:val="nil"/>
              <w:bottom w:val="single" w:sz="4" w:space="0" w:color="auto"/>
              <w:right w:val="nil"/>
            </w:tcBorders>
            <w:shd w:val="clear" w:color="auto" w:fill="FAFAFA"/>
            <w:vAlign w:val="bottom"/>
          </w:tcPr>
          <w:p w:rsidR="0075730F" w:rsidRPr="00EC004E" w:rsidRDefault="0075730F" w:rsidP="0075730F">
            <w:pPr>
              <w:tabs>
                <w:tab w:val="decimal" w:pos="795"/>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193,558</w:t>
            </w:r>
          </w:p>
        </w:tc>
        <w:tc>
          <w:tcPr>
            <w:tcW w:w="1008" w:type="dxa"/>
            <w:tcBorders>
              <w:top w:val="nil"/>
              <w:left w:val="nil"/>
              <w:bottom w:val="single" w:sz="4" w:space="0" w:color="auto"/>
              <w:right w:val="nil"/>
            </w:tcBorders>
            <w:shd w:val="clear" w:color="auto" w:fill="FAFAFA"/>
            <w:vAlign w:val="bottom"/>
          </w:tcPr>
          <w:p w:rsidR="0075730F" w:rsidRPr="00EC004E" w:rsidRDefault="0075730F" w:rsidP="0075730F">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(184,835)</w:t>
            </w:r>
          </w:p>
        </w:tc>
        <w:tc>
          <w:tcPr>
            <w:tcW w:w="983" w:type="dxa"/>
            <w:tcBorders>
              <w:top w:val="nil"/>
              <w:left w:val="nil"/>
              <w:bottom w:val="single" w:sz="4" w:space="0" w:color="auto"/>
              <w:right w:val="nil"/>
            </w:tcBorders>
            <w:shd w:val="clear" w:color="auto" w:fill="FAFAFA"/>
            <w:vAlign w:val="bottom"/>
          </w:tcPr>
          <w:p w:rsidR="0075730F" w:rsidRPr="00EC004E" w:rsidRDefault="0075730F" w:rsidP="0059114A">
            <w:pPr>
              <w:tabs>
                <w:tab w:val="decimal" w:pos="777"/>
              </w:tabs>
              <w:spacing w:line="240" w:lineRule="exact"/>
              <w:ind w:right="-72"/>
              <w:jc w:val="both"/>
              <w:outlineLvl w:val="0"/>
              <w:rPr>
                <w:rFonts w:ascii="Cordia New" w:hAnsi="Cordia New" w:cs="Cordia New"/>
                <w:sz w:val="20"/>
                <w:szCs w:val="20"/>
                <w:lang w:val="en-GB"/>
              </w:rPr>
            </w:pPr>
            <w:r w:rsidRPr="00EC004E">
              <w:rPr>
                <w:rFonts w:ascii="Cordia New" w:hAnsi="Cordia New" w:cs="Cordia New"/>
                <w:sz w:val="20"/>
                <w:szCs w:val="20"/>
                <w:lang w:val="en-GB"/>
              </w:rPr>
              <w:t>8,723</w:t>
            </w:r>
          </w:p>
        </w:tc>
      </w:tr>
      <w:tr w:rsidR="0075730F" w:rsidRPr="004C51C6" w:rsidTr="007854B7">
        <w:tc>
          <w:tcPr>
            <w:tcW w:w="2590" w:type="dxa"/>
            <w:vAlign w:val="center"/>
            <w:hideMark/>
          </w:tcPr>
          <w:p w:rsidR="0075730F" w:rsidRPr="004C51C6" w:rsidRDefault="0075730F" w:rsidP="0075730F">
            <w:pPr>
              <w:spacing w:line="192" w:lineRule="auto"/>
              <w:ind w:left="-72" w:right="-72"/>
              <w:rPr>
                <w:rFonts w:ascii="Cordia New" w:hAnsi="Cordia New" w:cs="Cordia New"/>
                <w:sz w:val="6"/>
                <w:szCs w:val="6"/>
              </w:rPr>
            </w:pPr>
            <w:r w:rsidRPr="004C51C6">
              <w:rPr>
                <w:rFonts w:ascii="Cordia New" w:hAnsi="Cordia New" w:cs="Cordia New"/>
                <w:sz w:val="20"/>
                <w:szCs w:val="20"/>
              </w:rPr>
              <w:t xml:space="preserve">Profit (loss) from operation before </w:t>
            </w:r>
            <w:r w:rsidRPr="004C51C6">
              <w:rPr>
                <w:rFonts w:ascii="Cordia New" w:hAnsi="Cordia New" w:cs="Cordia New"/>
                <w:sz w:val="20"/>
                <w:szCs w:val="20"/>
              </w:rPr>
              <w:br/>
              <w:t xml:space="preserve">   interest expenses and income taxes</w:t>
            </w:r>
          </w:p>
        </w:tc>
        <w:tc>
          <w:tcPr>
            <w:tcW w:w="1008" w:type="dxa"/>
            <w:tcBorders>
              <w:top w:val="single" w:sz="4" w:space="0" w:color="auto"/>
              <w:left w:val="nil"/>
              <w:bottom w:val="nil"/>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85,625</w:t>
            </w:r>
          </w:p>
        </w:tc>
        <w:tc>
          <w:tcPr>
            <w:tcW w:w="1008" w:type="dxa"/>
            <w:tcBorders>
              <w:top w:val="single" w:sz="4" w:space="0" w:color="auto"/>
              <w:left w:val="nil"/>
              <w:bottom w:val="nil"/>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157,286</w:t>
            </w:r>
          </w:p>
        </w:tc>
        <w:tc>
          <w:tcPr>
            <w:tcW w:w="1008" w:type="dxa"/>
            <w:tcBorders>
              <w:top w:val="single" w:sz="4" w:space="0" w:color="auto"/>
              <w:left w:val="nil"/>
              <w:bottom w:val="nil"/>
              <w:right w:val="nil"/>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(19,617)</w:t>
            </w:r>
          </w:p>
        </w:tc>
        <w:tc>
          <w:tcPr>
            <w:tcW w:w="1008" w:type="dxa"/>
            <w:tcBorders>
              <w:top w:val="single" w:sz="4" w:space="0" w:color="auto"/>
              <w:left w:val="nil"/>
              <w:bottom w:val="nil"/>
              <w:right w:val="nil"/>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80,763</w:t>
            </w:r>
          </w:p>
        </w:tc>
        <w:tc>
          <w:tcPr>
            <w:tcW w:w="1008" w:type="dxa"/>
            <w:tcBorders>
              <w:top w:val="single" w:sz="4" w:space="0" w:color="auto"/>
              <w:left w:val="nil"/>
              <w:bottom w:val="nil"/>
              <w:right w:val="nil"/>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35,594</w:t>
            </w:r>
          </w:p>
        </w:tc>
        <w:tc>
          <w:tcPr>
            <w:tcW w:w="1008" w:type="dxa"/>
            <w:tcBorders>
              <w:top w:val="single" w:sz="4" w:space="0" w:color="auto"/>
              <w:left w:val="nil"/>
              <w:bottom w:val="nil"/>
              <w:right w:val="nil"/>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12,683</w:t>
            </w:r>
          </w:p>
        </w:tc>
        <w:tc>
          <w:tcPr>
            <w:tcW w:w="1008" w:type="dxa"/>
            <w:tcBorders>
              <w:top w:val="single" w:sz="4" w:space="0" w:color="auto"/>
              <w:left w:val="nil"/>
              <w:bottom w:val="nil"/>
              <w:right w:val="nil"/>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83,478</w:t>
            </w:r>
          </w:p>
        </w:tc>
        <w:tc>
          <w:tcPr>
            <w:tcW w:w="1008" w:type="dxa"/>
            <w:tcBorders>
              <w:top w:val="single" w:sz="4" w:space="0" w:color="auto"/>
              <w:left w:val="nil"/>
              <w:bottom w:val="nil"/>
              <w:right w:val="nil"/>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rPr>
            </w:pPr>
            <w:r>
              <w:rPr>
                <w:rFonts w:ascii="Cordia New" w:hAnsi="Cordia New" w:cs="Cordia New"/>
                <w:sz w:val="20"/>
                <w:szCs w:val="20"/>
              </w:rPr>
              <w:t>(3,600)</w:t>
            </w:r>
          </w:p>
        </w:tc>
        <w:tc>
          <w:tcPr>
            <w:tcW w:w="1008" w:type="dxa"/>
            <w:tcBorders>
              <w:top w:val="single" w:sz="4" w:space="0" w:color="auto"/>
              <w:left w:val="nil"/>
              <w:bottom w:val="nil"/>
              <w:right w:val="nil"/>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rPr>
            </w:pPr>
            <w:r>
              <w:rPr>
                <w:rFonts w:ascii="Cordia New" w:hAnsi="Cordia New" w:cs="Cordia New"/>
                <w:sz w:val="20"/>
                <w:szCs w:val="20"/>
              </w:rPr>
              <w:t>21,019</w:t>
            </w:r>
          </w:p>
        </w:tc>
        <w:tc>
          <w:tcPr>
            <w:tcW w:w="1008" w:type="dxa"/>
            <w:tcBorders>
              <w:top w:val="single" w:sz="4" w:space="0" w:color="auto"/>
              <w:left w:val="nil"/>
              <w:bottom w:val="nil"/>
              <w:right w:val="nil"/>
            </w:tcBorders>
            <w:shd w:val="clear" w:color="auto" w:fill="FAFAFA"/>
            <w:vAlign w:val="bottom"/>
          </w:tcPr>
          <w:p w:rsidR="0075730F" w:rsidRPr="00513A65" w:rsidRDefault="0075730F" w:rsidP="0075730F">
            <w:pPr>
              <w:tabs>
                <w:tab w:val="decimal" w:pos="825"/>
              </w:tabs>
              <w:spacing w:line="240" w:lineRule="exact"/>
              <w:ind w:right="-72"/>
              <w:outlineLvl w:val="0"/>
              <w:rPr>
                <w:rFonts w:ascii="Cordia New" w:hAnsi="Cordia New" w:cs="Cordia New"/>
                <w:sz w:val="20"/>
                <w:szCs w:val="20"/>
              </w:rPr>
            </w:pPr>
            <w:r>
              <w:rPr>
                <w:rFonts w:ascii="Cordia New" w:hAnsi="Cordia New" w:cs="Cordia New"/>
                <w:sz w:val="20"/>
                <w:szCs w:val="20"/>
              </w:rPr>
              <w:t>24,091</w:t>
            </w:r>
          </w:p>
        </w:tc>
        <w:tc>
          <w:tcPr>
            <w:tcW w:w="1008" w:type="dxa"/>
            <w:tcBorders>
              <w:top w:val="single" w:sz="4" w:space="0" w:color="auto"/>
              <w:left w:val="nil"/>
              <w:bottom w:val="nil"/>
              <w:right w:val="nil"/>
            </w:tcBorders>
            <w:shd w:val="clear" w:color="auto" w:fill="FAFAFA"/>
            <w:vAlign w:val="bottom"/>
          </w:tcPr>
          <w:p w:rsidR="0075730F" w:rsidRPr="00EC004E" w:rsidRDefault="0075730F" w:rsidP="0075730F">
            <w:pPr>
              <w:tabs>
                <w:tab w:val="decimal" w:pos="795"/>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477,322</w:t>
            </w:r>
          </w:p>
        </w:tc>
        <w:tc>
          <w:tcPr>
            <w:tcW w:w="1008" w:type="dxa"/>
            <w:tcBorders>
              <w:top w:val="single" w:sz="4" w:space="0" w:color="auto"/>
              <w:left w:val="nil"/>
              <w:bottom w:val="nil"/>
              <w:right w:val="nil"/>
            </w:tcBorders>
            <w:shd w:val="clear" w:color="auto" w:fill="FAFAFA"/>
            <w:vAlign w:val="bottom"/>
          </w:tcPr>
          <w:p w:rsidR="0075730F" w:rsidRPr="00EC004E" w:rsidRDefault="0075730F" w:rsidP="0075730F">
            <w:pPr>
              <w:tabs>
                <w:tab w:val="decimal" w:pos="810"/>
              </w:tabs>
              <w:spacing w:line="240" w:lineRule="exact"/>
              <w:ind w:right="-72"/>
              <w:outlineLvl w:val="0"/>
              <w:rPr>
                <w:rFonts w:ascii="Cordia New" w:hAnsi="Cordia New" w:cs="Cordia New"/>
                <w:sz w:val="20"/>
                <w:szCs w:val="20"/>
                <w:lang w:val="en-GB"/>
              </w:rPr>
            </w:pPr>
            <w:r w:rsidRPr="00EC004E">
              <w:rPr>
                <w:rFonts w:ascii="Cordia New" w:hAnsi="Cordia New" w:cs="Cordia New"/>
                <w:sz w:val="20"/>
                <w:szCs w:val="20"/>
                <w:lang w:val="en-GB"/>
              </w:rPr>
              <w:t>(184,144)</w:t>
            </w:r>
          </w:p>
        </w:tc>
        <w:tc>
          <w:tcPr>
            <w:tcW w:w="983" w:type="dxa"/>
            <w:tcBorders>
              <w:top w:val="single" w:sz="4" w:space="0" w:color="auto"/>
              <w:left w:val="nil"/>
              <w:bottom w:val="nil"/>
              <w:right w:val="nil"/>
            </w:tcBorders>
            <w:shd w:val="clear" w:color="auto" w:fill="FAFAFA"/>
            <w:vAlign w:val="bottom"/>
          </w:tcPr>
          <w:p w:rsidR="0075730F" w:rsidRPr="00D053A8" w:rsidRDefault="0075730F" w:rsidP="0059114A">
            <w:pPr>
              <w:tabs>
                <w:tab w:val="decimal" w:pos="777"/>
              </w:tabs>
              <w:spacing w:line="240" w:lineRule="exact"/>
              <w:ind w:right="-72"/>
              <w:jc w:val="both"/>
              <w:outlineLvl w:val="0"/>
              <w:rPr>
                <w:rFonts w:ascii="Cordia New" w:hAnsi="Cordia New" w:cs="Cordia New"/>
                <w:sz w:val="20"/>
                <w:szCs w:val="20"/>
                <w:lang w:val="en-GB"/>
              </w:rPr>
            </w:pPr>
            <w:r w:rsidRPr="00D053A8">
              <w:rPr>
                <w:rFonts w:ascii="Cordia New" w:hAnsi="Cordia New" w:cs="Cordia New"/>
                <w:sz w:val="20"/>
                <w:szCs w:val="20"/>
                <w:lang w:val="en-GB"/>
              </w:rPr>
              <w:t>293,178</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Net losses on exchange rate</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75730F">
            <w:pPr>
              <w:tabs>
                <w:tab w:val="decimal" w:pos="825"/>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EC004E"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EC004E" w:rsidRDefault="0075730F" w:rsidP="00EC004E">
            <w:pPr>
              <w:tabs>
                <w:tab w:val="decimal" w:pos="810"/>
              </w:tabs>
              <w:spacing w:line="240" w:lineRule="exact"/>
              <w:ind w:right="-72"/>
              <w:outlineLvl w:val="0"/>
              <w:rPr>
                <w:rFonts w:ascii="Cordia New" w:hAnsi="Cordia New" w:cs="Cordia New"/>
                <w:sz w:val="20"/>
                <w:szCs w:val="20"/>
                <w:lang w:val="en-GB"/>
              </w:rPr>
            </w:pPr>
          </w:p>
        </w:tc>
        <w:tc>
          <w:tcPr>
            <w:tcW w:w="983" w:type="dxa"/>
            <w:shd w:val="clear" w:color="auto" w:fill="FAFAFA"/>
            <w:vAlign w:val="bottom"/>
          </w:tcPr>
          <w:p w:rsidR="0075730F" w:rsidRPr="00513A65" w:rsidRDefault="0075730F" w:rsidP="0059114A">
            <w:pPr>
              <w:tabs>
                <w:tab w:val="decimal" w:pos="777"/>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(75,957)</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Net gains from financial derivatives</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75730F">
            <w:pPr>
              <w:tabs>
                <w:tab w:val="decimal" w:pos="825"/>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EC004E"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EC004E" w:rsidRDefault="0075730F" w:rsidP="00EC004E">
            <w:pPr>
              <w:tabs>
                <w:tab w:val="decimal" w:pos="810"/>
              </w:tabs>
              <w:spacing w:line="240" w:lineRule="exact"/>
              <w:ind w:right="-72"/>
              <w:outlineLvl w:val="0"/>
              <w:rPr>
                <w:rFonts w:ascii="Cordia New" w:hAnsi="Cordia New" w:cs="Cordia New"/>
                <w:sz w:val="20"/>
                <w:szCs w:val="20"/>
                <w:lang w:val="en-GB"/>
              </w:rPr>
            </w:pPr>
          </w:p>
        </w:tc>
        <w:tc>
          <w:tcPr>
            <w:tcW w:w="983" w:type="dxa"/>
            <w:shd w:val="clear" w:color="auto" w:fill="FAFAFA"/>
            <w:vAlign w:val="bottom"/>
          </w:tcPr>
          <w:p w:rsidR="0075730F" w:rsidRPr="00513A65" w:rsidRDefault="0075730F" w:rsidP="0059114A">
            <w:pPr>
              <w:tabs>
                <w:tab w:val="decimal" w:pos="777"/>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28,677</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Others</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75730F">
            <w:pPr>
              <w:tabs>
                <w:tab w:val="decimal" w:pos="825"/>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EC004E" w:rsidRDefault="0075730F" w:rsidP="00EC004E">
            <w:pPr>
              <w:tabs>
                <w:tab w:val="decimal" w:pos="810"/>
              </w:tabs>
              <w:spacing w:line="240" w:lineRule="exact"/>
              <w:ind w:right="-72"/>
              <w:outlineLvl w:val="0"/>
              <w:rPr>
                <w:rFonts w:ascii="Cordia New" w:hAnsi="Cordia New" w:cs="Cordia New"/>
                <w:sz w:val="20"/>
                <w:szCs w:val="20"/>
                <w:lang w:val="en-GB"/>
              </w:rPr>
            </w:pPr>
          </w:p>
        </w:tc>
        <w:tc>
          <w:tcPr>
            <w:tcW w:w="983" w:type="dxa"/>
            <w:shd w:val="clear" w:color="auto" w:fill="FAFAFA"/>
            <w:vAlign w:val="bottom"/>
          </w:tcPr>
          <w:p w:rsidR="0075730F" w:rsidRPr="00513A65" w:rsidRDefault="0075730F" w:rsidP="0059114A">
            <w:pPr>
              <w:tabs>
                <w:tab w:val="decimal" w:pos="777"/>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30,657</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Interest expenses</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75730F">
            <w:pPr>
              <w:tabs>
                <w:tab w:val="decimal" w:pos="825"/>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EC004E" w:rsidRDefault="0075730F" w:rsidP="00EC004E">
            <w:pPr>
              <w:tabs>
                <w:tab w:val="decimal" w:pos="810"/>
              </w:tabs>
              <w:spacing w:line="240" w:lineRule="exact"/>
              <w:ind w:right="-72"/>
              <w:outlineLvl w:val="0"/>
              <w:rPr>
                <w:rFonts w:ascii="Cordia New" w:hAnsi="Cordia New" w:cs="Cordia New"/>
                <w:sz w:val="20"/>
                <w:szCs w:val="20"/>
                <w:lang w:val="en-GB"/>
              </w:rPr>
            </w:pPr>
          </w:p>
        </w:tc>
        <w:tc>
          <w:tcPr>
            <w:tcW w:w="983" w:type="dxa"/>
            <w:shd w:val="clear" w:color="auto" w:fill="FAFAFA"/>
            <w:vAlign w:val="bottom"/>
          </w:tcPr>
          <w:p w:rsidR="0075730F" w:rsidRPr="00513A65" w:rsidRDefault="0075730F" w:rsidP="0059114A">
            <w:pPr>
              <w:tabs>
                <w:tab w:val="decimal" w:pos="777"/>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(136,459)</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Income taxes</w:t>
            </w: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75730F">
            <w:pPr>
              <w:tabs>
                <w:tab w:val="decimal" w:pos="810"/>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75730F">
            <w:pPr>
              <w:tabs>
                <w:tab w:val="decimal" w:pos="825"/>
              </w:tabs>
              <w:spacing w:line="240" w:lineRule="exact"/>
              <w:ind w:right="-72"/>
              <w:rPr>
                <w:rFonts w:ascii="Cordia New" w:hAnsi="Cordia New" w:cs="Cordia New"/>
                <w:b/>
                <w:bCs/>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EC004E" w:rsidRDefault="0075730F" w:rsidP="00EC004E">
            <w:pPr>
              <w:tabs>
                <w:tab w:val="decimal" w:pos="810"/>
              </w:tabs>
              <w:spacing w:line="240" w:lineRule="exact"/>
              <w:ind w:right="-72"/>
              <w:outlineLvl w:val="0"/>
              <w:rPr>
                <w:rFonts w:ascii="Cordia New" w:hAnsi="Cordia New" w:cs="Cordia New"/>
                <w:sz w:val="20"/>
                <w:szCs w:val="20"/>
                <w:lang w:val="en-GB"/>
              </w:rPr>
            </w:pPr>
          </w:p>
        </w:tc>
        <w:tc>
          <w:tcPr>
            <w:tcW w:w="983" w:type="dxa"/>
            <w:shd w:val="clear" w:color="auto" w:fill="FAFAFA"/>
            <w:vAlign w:val="bottom"/>
          </w:tcPr>
          <w:p w:rsidR="0075730F" w:rsidRPr="00513A65" w:rsidRDefault="0075730F" w:rsidP="0059114A">
            <w:pPr>
              <w:tabs>
                <w:tab w:val="decimal" w:pos="777"/>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(57,692)</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Non-controlling interests</w:t>
            </w:r>
          </w:p>
        </w:tc>
        <w:tc>
          <w:tcPr>
            <w:tcW w:w="1008" w:type="dxa"/>
            <w:tcBorders>
              <w:bottom w:val="single" w:sz="4" w:space="0" w:color="auto"/>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rsidR="0075730F" w:rsidRPr="00513A65" w:rsidRDefault="0075730F" w:rsidP="00EC004E">
            <w:pPr>
              <w:tabs>
                <w:tab w:val="decimal" w:pos="810"/>
              </w:tabs>
              <w:spacing w:line="240" w:lineRule="exact"/>
              <w:ind w:right="-72"/>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rsidR="0075730F" w:rsidRPr="00513A65" w:rsidRDefault="0075730F" w:rsidP="0075730F">
            <w:pPr>
              <w:tabs>
                <w:tab w:val="decimal" w:pos="810"/>
              </w:tabs>
              <w:spacing w:line="240" w:lineRule="exact"/>
              <w:ind w:right="-72"/>
              <w:rPr>
                <w:rFonts w:ascii="Cordia New" w:hAnsi="Cordia New" w:cs="Cordia New"/>
                <w:b/>
                <w:bCs/>
                <w:sz w:val="20"/>
                <w:szCs w:val="20"/>
                <w:lang w:val="en-GB"/>
              </w:rPr>
            </w:pPr>
          </w:p>
        </w:tc>
        <w:tc>
          <w:tcPr>
            <w:tcW w:w="1008" w:type="dxa"/>
            <w:tcBorders>
              <w:bottom w:val="single" w:sz="4" w:space="0" w:color="auto"/>
            </w:tcBorders>
            <w:shd w:val="clear" w:color="auto" w:fill="FAFAFA"/>
            <w:vAlign w:val="bottom"/>
          </w:tcPr>
          <w:p w:rsidR="0075730F" w:rsidRPr="00513A65" w:rsidRDefault="0075730F" w:rsidP="0075730F">
            <w:pPr>
              <w:tabs>
                <w:tab w:val="decimal" w:pos="810"/>
              </w:tabs>
              <w:spacing w:line="240" w:lineRule="exact"/>
              <w:ind w:right="-72"/>
              <w:rPr>
                <w:rFonts w:ascii="Cordia New" w:hAnsi="Cordia New" w:cs="Cordia New"/>
                <w:b/>
                <w:bCs/>
                <w:sz w:val="20"/>
                <w:szCs w:val="20"/>
                <w:lang w:val="en-GB"/>
              </w:rPr>
            </w:pPr>
          </w:p>
        </w:tc>
        <w:tc>
          <w:tcPr>
            <w:tcW w:w="1008" w:type="dxa"/>
            <w:tcBorders>
              <w:bottom w:val="single" w:sz="4" w:space="0" w:color="auto"/>
            </w:tcBorders>
            <w:shd w:val="clear" w:color="auto" w:fill="FAFAFA"/>
            <w:vAlign w:val="bottom"/>
          </w:tcPr>
          <w:p w:rsidR="0075730F" w:rsidRPr="00513A65" w:rsidRDefault="0075730F" w:rsidP="0075730F">
            <w:pPr>
              <w:tabs>
                <w:tab w:val="decimal" w:pos="825"/>
              </w:tabs>
              <w:spacing w:line="240" w:lineRule="exact"/>
              <w:ind w:right="-72"/>
              <w:rPr>
                <w:rFonts w:ascii="Cordia New" w:hAnsi="Cordia New" w:cs="Cordia New"/>
                <w:b/>
                <w:bCs/>
                <w:sz w:val="20"/>
                <w:szCs w:val="20"/>
                <w:lang w:val="en-GB"/>
              </w:rPr>
            </w:pPr>
          </w:p>
        </w:tc>
        <w:tc>
          <w:tcPr>
            <w:tcW w:w="1008" w:type="dxa"/>
            <w:tcBorders>
              <w:bottom w:val="single" w:sz="4" w:space="0" w:color="auto"/>
            </w:tcBorders>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rsidR="0075730F" w:rsidRPr="00EC004E" w:rsidRDefault="0075730F" w:rsidP="00EC004E">
            <w:pPr>
              <w:tabs>
                <w:tab w:val="decimal" w:pos="810"/>
              </w:tabs>
              <w:spacing w:line="240" w:lineRule="exact"/>
              <w:ind w:right="-72"/>
              <w:outlineLvl w:val="0"/>
              <w:rPr>
                <w:rFonts w:ascii="Cordia New" w:hAnsi="Cordia New" w:cs="Cordia New"/>
                <w:sz w:val="20"/>
                <w:szCs w:val="20"/>
                <w:lang w:val="en-GB"/>
              </w:rPr>
            </w:pPr>
          </w:p>
        </w:tc>
        <w:tc>
          <w:tcPr>
            <w:tcW w:w="983" w:type="dxa"/>
            <w:tcBorders>
              <w:bottom w:val="single" w:sz="4" w:space="0" w:color="auto"/>
            </w:tcBorders>
            <w:shd w:val="clear" w:color="auto" w:fill="FAFAFA"/>
            <w:vAlign w:val="bottom"/>
          </w:tcPr>
          <w:p w:rsidR="0075730F" w:rsidRPr="00513A65" w:rsidRDefault="0075730F" w:rsidP="0059114A">
            <w:pPr>
              <w:tabs>
                <w:tab w:val="decimal" w:pos="777"/>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(54,151)</w:t>
            </w:r>
          </w:p>
        </w:tc>
      </w:tr>
      <w:tr w:rsidR="0071029A" w:rsidRPr="004C51C6" w:rsidTr="007854B7">
        <w:tc>
          <w:tcPr>
            <w:tcW w:w="2590" w:type="dxa"/>
            <w:vAlign w:val="center"/>
            <w:hideMark/>
          </w:tcPr>
          <w:p w:rsidR="0071029A" w:rsidRPr="004C51C6" w:rsidRDefault="0071029A" w:rsidP="0071029A">
            <w:pPr>
              <w:tabs>
                <w:tab w:val="decimal" w:pos="814"/>
              </w:tabs>
              <w:spacing w:line="192" w:lineRule="auto"/>
              <w:ind w:left="-72" w:right="-74"/>
              <w:jc w:val="both"/>
              <w:rPr>
                <w:rFonts w:ascii="Cordia New" w:hAnsi="Cordia New" w:cs="Cordia New"/>
                <w:sz w:val="20"/>
                <w:szCs w:val="20"/>
              </w:rPr>
            </w:pPr>
            <w:r w:rsidRPr="004C51C6">
              <w:rPr>
                <w:rFonts w:ascii="Cordia New" w:hAnsi="Cordia New" w:cs="Cordia New"/>
                <w:sz w:val="20"/>
                <w:szCs w:val="20"/>
              </w:rPr>
              <w:t>Profit for the period - owners of the parent</w:t>
            </w:r>
          </w:p>
        </w:tc>
        <w:tc>
          <w:tcPr>
            <w:tcW w:w="1008" w:type="dxa"/>
            <w:tcBorders>
              <w:top w:val="single" w:sz="4" w:space="0" w:color="auto"/>
              <w:left w:val="nil"/>
              <w:bottom w:val="single" w:sz="4" w:space="0" w:color="auto"/>
              <w:right w:val="nil"/>
            </w:tcBorders>
            <w:shd w:val="clear" w:color="auto" w:fill="FAFAFA"/>
            <w:vAlign w:val="bottom"/>
          </w:tcPr>
          <w:p w:rsidR="0071029A" w:rsidRPr="00513A65" w:rsidRDefault="0071029A" w:rsidP="005E1050">
            <w:pPr>
              <w:tabs>
                <w:tab w:val="decimal" w:pos="810"/>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1029A" w:rsidRPr="00513A65" w:rsidRDefault="0071029A" w:rsidP="0071029A">
            <w:pPr>
              <w:tabs>
                <w:tab w:val="decimal" w:pos="810"/>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1029A" w:rsidRPr="00513A65" w:rsidRDefault="0071029A" w:rsidP="0071029A">
            <w:pPr>
              <w:tabs>
                <w:tab w:val="decimal" w:pos="810"/>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1029A" w:rsidRPr="00513A65" w:rsidRDefault="0071029A" w:rsidP="0071029A">
            <w:pPr>
              <w:tabs>
                <w:tab w:val="decimal" w:pos="810"/>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1029A" w:rsidRPr="00513A65" w:rsidRDefault="0071029A" w:rsidP="005E1050">
            <w:pPr>
              <w:tabs>
                <w:tab w:val="decimal" w:pos="810"/>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1029A" w:rsidRPr="00513A65" w:rsidRDefault="0071029A" w:rsidP="0071029A">
            <w:pPr>
              <w:tabs>
                <w:tab w:val="decimal" w:pos="810"/>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1029A" w:rsidRPr="00513A65" w:rsidRDefault="0071029A" w:rsidP="0071029A">
            <w:pPr>
              <w:tabs>
                <w:tab w:val="decimal" w:pos="810"/>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1029A" w:rsidRPr="00513A65" w:rsidRDefault="0071029A" w:rsidP="0071029A">
            <w:pPr>
              <w:tabs>
                <w:tab w:val="decimal" w:pos="810"/>
              </w:tabs>
              <w:spacing w:line="240" w:lineRule="exact"/>
              <w:ind w:right="-72"/>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1029A" w:rsidRPr="00513A65" w:rsidRDefault="0071029A" w:rsidP="0071029A">
            <w:pPr>
              <w:tabs>
                <w:tab w:val="decimal" w:pos="810"/>
              </w:tabs>
              <w:spacing w:line="240" w:lineRule="exact"/>
              <w:ind w:right="-72"/>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1029A" w:rsidRPr="00513A65" w:rsidRDefault="0071029A" w:rsidP="0071029A">
            <w:pPr>
              <w:tabs>
                <w:tab w:val="decimal" w:pos="825"/>
              </w:tabs>
              <w:spacing w:line="240" w:lineRule="exact"/>
              <w:ind w:right="-72"/>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1029A" w:rsidRPr="00513A65" w:rsidRDefault="0071029A" w:rsidP="0071029A">
            <w:pPr>
              <w:tabs>
                <w:tab w:val="decimal" w:pos="795"/>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1029A" w:rsidRPr="00513A65" w:rsidRDefault="0071029A" w:rsidP="0071029A">
            <w:pPr>
              <w:tabs>
                <w:tab w:val="decimal" w:pos="810"/>
              </w:tabs>
              <w:spacing w:line="240" w:lineRule="exact"/>
              <w:ind w:right="-72"/>
              <w:rPr>
                <w:rFonts w:ascii="Cordia New" w:hAnsi="Cordia New" w:cs="Cordia New"/>
                <w:b/>
                <w:bCs/>
                <w:sz w:val="20"/>
                <w:szCs w:val="20"/>
                <w:lang w:val="en-GB"/>
              </w:rPr>
            </w:pPr>
          </w:p>
        </w:tc>
        <w:tc>
          <w:tcPr>
            <w:tcW w:w="983" w:type="dxa"/>
            <w:tcBorders>
              <w:top w:val="single" w:sz="4" w:space="0" w:color="auto"/>
              <w:left w:val="nil"/>
              <w:bottom w:val="single" w:sz="4" w:space="0" w:color="auto"/>
              <w:right w:val="nil"/>
            </w:tcBorders>
            <w:shd w:val="clear" w:color="auto" w:fill="FAFAFA"/>
            <w:vAlign w:val="bottom"/>
          </w:tcPr>
          <w:p w:rsidR="0071029A" w:rsidRPr="00513A65" w:rsidRDefault="0071029A" w:rsidP="0059114A">
            <w:pPr>
              <w:tabs>
                <w:tab w:val="decimal" w:pos="777"/>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28,253</w:t>
            </w:r>
          </w:p>
        </w:tc>
      </w:tr>
    </w:tbl>
    <w:p w:rsidR="00406A63" w:rsidRPr="004C51C6" w:rsidRDefault="00406A63" w:rsidP="00406A63">
      <w:pPr>
        <w:rPr>
          <w:rFonts w:ascii="Cordia New" w:eastAsia="Times New Roman" w:hAnsi="Cordia New" w:cs="Cordia New"/>
          <w:sz w:val="22"/>
          <w:szCs w:val="22"/>
          <w:lang w:eastAsia="en-US"/>
        </w:rPr>
      </w:pPr>
    </w:p>
    <w:p w:rsidR="00406A63" w:rsidRPr="004C51C6" w:rsidRDefault="00406A63" w:rsidP="007E1C01">
      <w:pPr>
        <w:ind w:left="180" w:hanging="180"/>
        <w:rPr>
          <w:rFonts w:ascii="Cordia New" w:eastAsia="Times New Roman" w:hAnsi="Cordia New" w:cs="Cordia New"/>
          <w:sz w:val="22"/>
          <w:szCs w:val="22"/>
          <w:lang w:eastAsia="en-US"/>
        </w:rPr>
      </w:pPr>
      <w:r w:rsidRPr="004C51C6">
        <w:rPr>
          <w:rFonts w:ascii="Cordia New" w:eastAsia="Times New Roman" w:hAnsi="Cordia New" w:cs="Cordia New"/>
          <w:sz w:val="22"/>
          <w:szCs w:val="22"/>
          <w:lang w:eastAsia="en-US"/>
        </w:rPr>
        <w:t>*</w:t>
      </w:r>
      <w:r w:rsidR="007E1C01" w:rsidRPr="004C51C6">
        <w:rPr>
          <w:rFonts w:ascii="Cordia New" w:eastAsia="Times New Roman" w:hAnsi="Cordia New" w:cs="Cordia New"/>
          <w:sz w:val="22"/>
          <w:szCs w:val="22"/>
          <w:lang w:eastAsia="en-US"/>
        </w:rPr>
        <w:tab/>
      </w:r>
      <w:r w:rsidRPr="004C51C6">
        <w:rPr>
          <w:rFonts w:ascii="Cordia New" w:eastAsia="Times New Roman" w:hAnsi="Cordia New" w:cs="Cordia New"/>
          <w:sz w:val="22"/>
          <w:szCs w:val="22"/>
          <w:lang w:eastAsia="en-US"/>
        </w:rPr>
        <w:t>Revenue is allocated to the geographic areas where the sale originated and there is no customer who generates significant revenue to the Group.</w:t>
      </w:r>
    </w:p>
    <w:p w:rsidR="00832E2F" w:rsidRPr="004C51C6" w:rsidRDefault="00832E2F" w:rsidP="00406A63">
      <w:pPr>
        <w:rPr>
          <w:rFonts w:ascii="Cordia New" w:eastAsia="Times New Roman" w:hAnsi="Cordia New" w:cs="Cordia New"/>
          <w:sz w:val="22"/>
          <w:szCs w:val="22"/>
          <w:lang w:eastAsia="en-US"/>
        </w:rPr>
        <w:sectPr w:rsidR="00832E2F" w:rsidRPr="004C51C6" w:rsidSect="00752130">
          <w:pgSz w:w="16834" w:h="11909" w:orient="landscape" w:code="9"/>
          <w:pgMar w:top="1729" w:right="456" w:bottom="720" w:left="720" w:header="709" w:footer="709" w:gutter="0"/>
          <w:cols w:space="720"/>
        </w:sectPr>
      </w:pPr>
    </w:p>
    <w:tbl>
      <w:tblPr>
        <w:tblW w:w="15651" w:type="dxa"/>
        <w:tblInd w:w="108" w:type="dxa"/>
        <w:tblLayout w:type="fixed"/>
        <w:tblLook w:val="04A0" w:firstRow="1" w:lastRow="0" w:firstColumn="1" w:lastColumn="0" w:noHBand="0" w:noVBand="1"/>
      </w:tblPr>
      <w:tblGrid>
        <w:gridCol w:w="2590"/>
        <w:gridCol w:w="1008"/>
        <w:gridCol w:w="1008"/>
        <w:gridCol w:w="1008"/>
        <w:gridCol w:w="1008"/>
        <w:gridCol w:w="1008"/>
        <w:gridCol w:w="1008"/>
        <w:gridCol w:w="1008"/>
        <w:gridCol w:w="1008"/>
        <w:gridCol w:w="1008"/>
        <w:gridCol w:w="1008"/>
        <w:gridCol w:w="1008"/>
        <w:gridCol w:w="1008"/>
        <w:gridCol w:w="965"/>
      </w:tblGrid>
      <w:tr w:rsidR="00406A63" w:rsidRPr="004C51C6" w:rsidTr="00406A63">
        <w:trPr>
          <w:tblHeader/>
        </w:trPr>
        <w:tc>
          <w:tcPr>
            <w:tcW w:w="2590" w:type="dxa"/>
            <w:vAlign w:val="center"/>
          </w:tcPr>
          <w:p w:rsidR="00406A63" w:rsidRPr="004C51C6" w:rsidRDefault="00406A63" w:rsidP="007E1C01">
            <w:pPr>
              <w:spacing w:line="192" w:lineRule="auto"/>
              <w:ind w:left="-72" w:right="-74"/>
              <w:rPr>
                <w:rFonts w:ascii="Cordia New" w:hAnsi="Cordia New" w:cs="Cordia New"/>
                <w:b/>
                <w:bCs/>
                <w:sz w:val="20"/>
                <w:szCs w:val="20"/>
              </w:rPr>
            </w:pPr>
            <w:r w:rsidRPr="004C51C6">
              <w:rPr>
                <w:rFonts w:ascii="Cordia New" w:eastAsia="Times New Roman" w:hAnsi="Cordia New" w:cs="Cordia New"/>
              </w:rPr>
              <w:lastRenderedPageBreak/>
              <w:br w:type="page"/>
            </w:r>
          </w:p>
        </w:tc>
        <w:tc>
          <w:tcPr>
            <w:tcW w:w="13061" w:type="dxa"/>
            <w:gridSpan w:val="13"/>
            <w:tcBorders>
              <w:top w:val="single" w:sz="4" w:space="0" w:color="auto"/>
              <w:left w:val="nil"/>
              <w:bottom w:val="nil"/>
              <w:right w:val="nil"/>
            </w:tcBorders>
            <w:vAlign w:val="center"/>
            <w:hideMark/>
          </w:tcPr>
          <w:p w:rsidR="00406A63" w:rsidRPr="004C51C6" w:rsidRDefault="00406A63" w:rsidP="00406A63">
            <w:pPr>
              <w:tabs>
                <w:tab w:val="right" w:pos="12888"/>
              </w:tabs>
              <w:spacing w:line="192" w:lineRule="auto"/>
              <w:ind w:right="-74"/>
              <w:jc w:val="both"/>
              <w:rPr>
                <w:rFonts w:ascii="Cordia New" w:hAnsi="Cordia New" w:cs="Cordia New"/>
                <w:b/>
                <w:bCs/>
                <w:sz w:val="20"/>
                <w:szCs w:val="20"/>
                <w:lang w:val="en-GB"/>
              </w:rPr>
            </w:pPr>
            <w:r w:rsidRPr="004C51C6">
              <w:rPr>
                <w:rFonts w:ascii="Cordia New" w:hAnsi="Cordia New" w:cs="Cordia New"/>
                <w:b/>
                <w:bCs/>
                <w:sz w:val="20"/>
                <w:szCs w:val="20"/>
                <w:lang w:val="en-GB"/>
              </w:rPr>
              <w:tab/>
              <w:t>Consolidated financial information</w:t>
            </w:r>
          </w:p>
        </w:tc>
      </w:tr>
      <w:tr w:rsidR="00406A63" w:rsidRPr="004C51C6" w:rsidTr="00406A63">
        <w:trPr>
          <w:tblHeader/>
        </w:trPr>
        <w:tc>
          <w:tcPr>
            <w:tcW w:w="2590" w:type="dxa"/>
            <w:vAlign w:val="center"/>
          </w:tcPr>
          <w:p w:rsidR="00406A63" w:rsidRPr="004C51C6" w:rsidRDefault="00406A63" w:rsidP="007E1C01">
            <w:pPr>
              <w:spacing w:line="192" w:lineRule="auto"/>
              <w:ind w:left="-72" w:right="-74"/>
              <w:rPr>
                <w:rFonts w:ascii="Cordia New" w:hAnsi="Cordia New" w:cs="Cordia New"/>
                <w:b/>
                <w:bCs/>
                <w:sz w:val="20"/>
                <w:szCs w:val="20"/>
              </w:rPr>
            </w:pPr>
          </w:p>
        </w:tc>
        <w:tc>
          <w:tcPr>
            <w:tcW w:w="13061" w:type="dxa"/>
            <w:gridSpan w:val="13"/>
            <w:tcBorders>
              <w:top w:val="nil"/>
              <w:left w:val="nil"/>
              <w:bottom w:val="single" w:sz="4" w:space="0" w:color="auto"/>
              <w:right w:val="nil"/>
            </w:tcBorders>
            <w:vAlign w:val="center"/>
            <w:hideMark/>
          </w:tcPr>
          <w:p w:rsidR="00406A63" w:rsidRPr="004C51C6" w:rsidRDefault="00406A63" w:rsidP="00406A63">
            <w:pPr>
              <w:tabs>
                <w:tab w:val="right" w:pos="12888"/>
              </w:tabs>
              <w:spacing w:line="192" w:lineRule="auto"/>
              <w:ind w:right="-74"/>
              <w:jc w:val="both"/>
              <w:rPr>
                <w:rFonts w:ascii="Cordia New" w:hAnsi="Cordia New" w:cs="Cordia New"/>
                <w:b/>
                <w:bCs/>
                <w:sz w:val="20"/>
                <w:szCs w:val="20"/>
                <w:lang w:val="en-GB"/>
              </w:rPr>
            </w:pPr>
            <w:r w:rsidRPr="004C51C6">
              <w:rPr>
                <w:rFonts w:ascii="Cordia New" w:hAnsi="Cordia New" w:cs="Cordia New"/>
                <w:b/>
                <w:bCs/>
                <w:sz w:val="20"/>
                <w:szCs w:val="20"/>
                <w:lang w:val="en-GB"/>
              </w:rPr>
              <w:tab/>
              <w:t>Baht’000</w:t>
            </w:r>
          </w:p>
        </w:tc>
      </w:tr>
      <w:tr w:rsidR="00406A63" w:rsidRPr="004C51C6" w:rsidTr="00406A63">
        <w:trPr>
          <w:tblHeader/>
        </w:trPr>
        <w:tc>
          <w:tcPr>
            <w:tcW w:w="2590" w:type="dxa"/>
            <w:vAlign w:val="center"/>
          </w:tcPr>
          <w:p w:rsidR="00406A63" w:rsidRPr="004C51C6" w:rsidRDefault="00406A63" w:rsidP="007E1C01">
            <w:pPr>
              <w:spacing w:line="192" w:lineRule="auto"/>
              <w:ind w:left="-72" w:right="-74"/>
              <w:rPr>
                <w:rFonts w:ascii="Cordia New" w:hAnsi="Cordia New" w:cs="Cordia New"/>
                <w:b/>
                <w:bCs/>
                <w:sz w:val="20"/>
                <w:szCs w:val="20"/>
              </w:rPr>
            </w:pPr>
          </w:p>
        </w:tc>
        <w:tc>
          <w:tcPr>
            <w:tcW w:w="4032" w:type="dxa"/>
            <w:gridSpan w:val="4"/>
            <w:tcBorders>
              <w:top w:val="single" w:sz="4" w:space="0" w:color="auto"/>
              <w:left w:val="nil"/>
              <w:bottom w:val="single" w:sz="4" w:space="0" w:color="auto"/>
              <w:right w:val="nil"/>
            </w:tcBorders>
            <w:vAlign w:val="center"/>
            <w:hideMark/>
          </w:tcPr>
          <w:p w:rsidR="00406A63" w:rsidRPr="004C51C6" w:rsidRDefault="00406A63" w:rsidP="00406A63">
            <w:pPr>
              <w:spacing w:line="192" w:lineRule="auto"/>
              <w:ind w:right="-74"/>
              <w:jc w:val="center"/>
              <w:rPr>
                <w:rFonts w:ascii="Cordia New" w:hAnsi="Cordia New" w:cs="Cordia New"/>
                <w:b/>
                <w:bCs/>
                <w:sz w:val="20"/>
                <w:szCs w:val="20"/>
                <w:lang w:val="en-GB"/>
              </w:rPr>
            </w:pPr>
            <w:r w:rsidRPr="004C51C6">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rsidR="00406A63" w:rsidRPr="004C51C6" w:rsidRDefault="00406A63" w:rsidP="00406A63">
            <w:pPr>
              <w:spacing w:line="192" w:lineRule="auto"/>
              <w:ind w:right="-74"/>
              <w:jc w:val="center"/>
              <w:rPr>
                <w:rFonts w:ascii="Cordia New" w:hAnsi="Cordia New" w:cs="Cordia New"/>
                <w:b/>
                <w:bCs/>
                <w:sz w:val="20"/>
                <w:szCs w:val="20"/>
              </w:rPr>
            </w:pPr>
            <w:r w:rsidRPr="004C51C6">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rsidR="00406A63" w:rsidRPr="004C51C6" w:rsidRDefault="00406A63" w:rsidP="00406A63">
            <w:pPr>
              <w:spacing w:line="192" w:lineRule="auto"/>
              <w:ind w:right="-74"/>
              <w:jc w:val="center"/>
              <w:rPr>
                <w:rFonts w:ascii="Cordia New" w:hAnsi="Cordia New" w:cs="Cordia New"/>
                <w:b/>
                <w:bCs/>
                <w:sz w:val="20"/>
                <w:szCs w:val="20"/>
              </w:rPr>
            </w:pPr>
            <w:r w:rsidRPr="004C51C6">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rsidR="00406A63" w:rsidRPr="004C51C6" w:rsidRDefault="00406A63" w:rsidP="00406A63">
            <w:pPr>
              <w:tabs>
                <w:tab w:val="right" w:pos="810"/>
              </w:tabs>
              <w:spacing w:line="192" w:lineRule="auto"/>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406A63" w:rsidRPr="004C51C6" w:rsidRDefault="00406A63" w:rsidP="00406A63">
            <w:pPr>
              <w:tabs>
                <w:tab w:val="right" w:pos="810"/>
              </w:tabs>
              <w:spacing w:line="192" w:lineRule="auto"/>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406A63" w:rsidRPr="004C51C6" w:rsidRDefault="00406A63" w:rsidP="00406A63">
            <w:pPr>
              <w:tabs>
                <w:tab w:val="right" w:pos="810"/>
              </w:tabs>
              <w:spacing w:line="192" w:lineRule="auto"/>
              <w:ind w:right="-74"/>
              <w:jc w:val="both"/>
              <w:rPr>
                <w:rFonts w:ascii="Cordia New" w:hAnsi="Cordia New" w:cs="Cordia New"/>
                <w:b/>
                <w:bCs/>
                <w:sz w:val="20"/>
                <w:szCs w:val="20"/>
              </w:rPr>
            </w:pPr>
          </w:p>
        </w:tc>
        <w:tc>
          <w:tcPr>
            <w:tcW w:w="965" w:type="dxa"/>
            <w:tcBorders>
              <w:top w:val="single" w:sz="4" w:space="0" w:color="auto"/>
              <w:left w:val="nil"/>
              <w:bottom w:val="nil"/>
              <w:right w:val="nil"/>
            </w:tcBorders>
            <w:vAlign w:val="center"/>
          </w:tcPr>
          <w:p w:rsidR="00406A63" w:rsidRPr="004C51C6" w:rsidRDefault="00406A63" w:rsidP="00406A63">
            <w:pPr>
              <w:tabs>
                <w:tab w:val="right" w:pos="810"/>
              </w:tabs>
              <w:spacing w:line="192" w:lineRule="auto"/>
              <w:ind w:right="-74"/>
              <w:jc w:val="both"/>
              <w:rPr>
                <w:rFonts w:ascii="Cordia New" w:hAnsi="Cordia New" w:cs="Cordia New"/>
                <w:b/>
                <w:bCs/>
                <w:sz w:val="20"/>
                <w:szCs w:val="20"/>
                <w:lang w:val="en-GB"/>
              </w:rPr>
            </w:pPr>
          </w:p>
        </w:tc>
      </w:tr>
      <w:tr w:rsidR="00406A63" w:rsidRPr="004C51C6" w:rsidTr="00406A63">
        <w:trPr>
          <w:tblHeader/>
        </w:trPr>
        <w:tc>
          <w:tcPr>
            <w:tcW w:w="2590" w:type="dxa"/>
            <w:vAlign w:val="center"/>
          </w:tcPr>
          <w:p w:rsidR="00406A63" w:rsidRPr="004C51C6" w:rsidRDefault="00406A63" w:rsidP="007E1C01">
            <w:pPr>
              <w:spacing w:line="192" w:lineRule="auto"/>
              <w:ind w:left="-72" w:right="-74"/>
              <w:rPr>
                <w:rFonts w:ascii="Cordia New" w:hAnsi="Cordia New" w:cs="Cordia New"/>
                <w:b/>
                <w:bCs/>
                <w:sz w:val="20"/>
                <w:szCs w:val="20"/>
              </w:rPr>
            </w:pPr>
          </w:p>
        </w:tc>
        <w:tc>
          <w:tcPr>
            <w:tcW w:w="1008" w:type="dxa"/>
            <w:tcBorders>
              <w:top w:val="single" w:sz="4" w:space="0" w:color="auto"/>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tc>
        <w:tc>
          <w:tcPr>
            <w:tcW w:w="1008" w:type="dxa"/>
            <w:tcBorders>
              <w:top w:val="single" w:sz="4" w:space="0" w:color="auto"/>
            </w:tcBorders>
            <w:vAlign w:val="center"/>
          </w:tcPr>
          <w:p w:rsidR="00406A63" w:rsidRPr="004C51C6" w:rsidRDefault="00406A63" w:rsidP="00406A63">
            <w:pPr>
              <w:tabs>
                <w:tab w:val="right" w:pos="810"/>
              </w:tabs>
              <w:spacing w:line="192" w:lineRule="auto"/>
              <w:ind w:right="-74"/>
              <w:rPr>
                <w:rFonts w:ascii="Cordia New" w:eastAsia="PMingLiU" w:hAnsi="Cordia New" w:cs="Cordia New"/>
                <w:b/>
                <w:bCs/>
                <w:sz w:val="20"/>
                <w:szCs w:val="20"/>
                <w:lang w:val="en-GB" w:eastAsia="zh-TW"/>
              </w:rPr>
            </w:pPr>
          </w:p>
        </w:tc>
        <w:tc>
          <w:tcPr>
            <w:tcW w:w="1008" w:type="dxa"/>
            <w:tcBorders>
              <w:top w:val="single" w:sz="4" w:space="0" w:color="auto"/>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tc>
        <w:tc>
          <w:tcPr>
            <w:tcW w:w="1008" w:type="dxa"/>
            <w:tcBorders>
              <w:top w:val="single" w:sz="4" w:space="0" w:color="auto"/>
            </w:tcBorders>
            <w:vAlign w:val="center"/>
            <w:hideMark/>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People’s</w:t>
            </w:r>
          </w:p>
        </w:tc>
        <w:tc>
          <w:tcPr>
            <w:tcW w:w="1008" w:type="dxa"/>
            <w:tcBorders>
              <w:top w:val="single" w:sz="4" w:space="0" w:color="auto"/>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cs/>
                <w:lang w:val="en-GB"/>
              </w:rPr>
            </w:pPr>
          </w:p>
        </w:tc>
        <w:tc>
          <w:tcPr>
            <w:tcW w:w="1008" w:type="dxa"/>
            <w:tcBorders>
              <w:top w:val="single" w:sz="4" w:space="0" w:color="auto"/>
            </w:tcBorders>
            <w:vAlign w:val="center"/>
            <w:hideMark/>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r>
          </w:p>
        </w:tc>
        <w:tc>
          <w:tcPr>
            <w:tcW w:w="1008" w:type="dxa"/>
            <w:tcBorders>
              <w:top w:val="single" w:sz="4" w:space="0" w:color="auto"/>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rPr>
            </w:pPr>
          </w:p>
        </w:tc>
        <w:tc>
          <w:tcPr>
            <w:tcW w:w="1008" w:type="dxa"/>
            <w:tcBorders>
              <w:top w:val="single" w:sz="4" w:space="0" w:color="auto"/>
            </w:tcBorders>
          </w:tcPr>
          <w:p w:rsidR="00406A63" w:rsidRPr="004C51C6" w:rsidRDefault="00406A63" w:rsidP="00406A63">
            <w:pPr>
              <w:tabs>
                <w:tab w:val="decimal" w:pos="854"/>
              </w:tabs>
              <w:spacing w:line="192" w:lineRule="auto"/>
              <w:ind w:right="-74"/>
              <w:rPr>
                <w:rFonts w:ascii="Cordia New" w:hAnsi="Cordia New" w:cs="Cordia New"/>
                <w:b/>
                <w:bCs/>
                <w:sz w:val="20"/>
                <w:szCs w:val="20"/>
              </w:rPr>
            </w:pPr>
          </w:p>
        </w:tc>
        <w:tc>
          <w:tcPr>
            <w:tcW w:w="1008" w:type="dxa"/>
            <w:tcBorders>
              <w:top w:val="single" w:sz="4" w:space="0" w:color="auto"/>
            </w:tcBorders>
          </w:tcPr>
          <w:p w:rsidR="00406A63" w:rsidRPr="004C51C6" w:rsidRDefault="00406A63" w:rsidP="00406A63">
            <w:pPr>
              <w:tabs>
                <w:tab w:val="right" w:pos="810"/>
              </w:tabs>
              <w:spacing w:line="192" w:lineRule="auto"/>
              <w:ind w:right="-74"/>
              <w:rPr>
                <w:rFonts w:ascii="Cordia New" w:hAnsi="Cordia New" w:cs="Cordia New"/>
                <w:b/>
                <w:bCs/>
                <w:sz w:val="20"/>
                <w:szCs w:val="20"/>
              </w:rPr>
            </w:pPr>
          </w:p>
        </w:tc>
        <w:tc>
          <w:tcPr>
            <w:tcW w:w="1008" w:type="dxa"/>
            <w:vAlign w:val="center"/>
          </w:tcPr>
          <w:p w:rsidR="00406A63" w:rsidRPr="004C51C6" w:rsidRDefault="00406A63" w:rsidP="00406A63">
            <w:pPr>
              <w:tabs>
                <w:tab w:val="right" w:pos="810"/>
              </w:tabs>
              <w:spacing w:line="192" w:lineRule="auto"/>
              <w:ind w:right="-74"/>
              <w:rPr>
                <w:rFonts w:ascii="Cordia New" w:hAnsi="Cordia New" w:cs="Cordia New"/>
                <w:b/>
                <w:bCs/>
                <w:sz w:val="20"/>
                <w:szCs w:val="20"/>
              </w:rPr>
            </w:pPr>
          </w:p>
        </w:tc>
        <w:tc>
          <w:tcPr>
            <w:tcW w:w="1008" w:type="dxa"/>
            <w:vAlign w:val="center"/>
          </w:tcPr>
          <w:p w:rsidR="00406A63" w:rsidRPr="004C51C6" w:rsidRDefault="00406A63" w:rsidP="00406A63">
            <w:pPr>
              <w:tabs>
                <w:tab w:val="right" w:pos="810"/>
              </w:tabs>
              <w:spacing w:line="192" w:lineRule="auto"/>
              <w:ind w:right="-74"/>
              <w:rPr>
                <w:rFonts w:ascii="Cordia New" w:hAnsi="Cordia New" w:cs="Cordia New"/>
                <w:b/>
                <w:bCs/>
                <w:sz w:val="20"/>
                <w:szCs w:val="20"/>
              </w:rPr>
            </w:pPr>
          </w:p>
        </w:tc>
        <w:tc>
          <w:tcPr>
            <w:tcW w:w="1008" w:type="dxa"/>
            <w:vAlign w:val="center"/>
          </w:tcPr>
          <w:p w:rsidR="00406A63" w:rsidRPr="004C51C6" w:rsidRDefault="00406A63" w:rsidP="00406A63">
            <w:pPr>
              <w:tabs>
                <w:tab w:val="right" w:pos="810"/>
              </w:tabs>
              <w:spacing w:line="192" w:lineRule="auto"/>
              <w:ind w:right="-74"/>
              <w:rPr>
                <w:rFonts w:ascii="Cordia New" w:hAnsi="Cordia New" w:cs="Cordia New"/>
                <w:b/>
                <w:bCs/>
                <w:sz w:val="20"/>
                <w:szCs w:val="20"/>
              </w:rPr>
            </w:pPr>
          </w:p>
        </w:tc>
        <w:tc>
          <w:tcPr>
            <w:tcW w:w="965" w:type="dxa"/>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tc>
      </w:tr>
      <w:tr w:rsidR="00406A63" w:rsidRPr="004C51C6" w:rsidTr="00406A63">
        <w:trPr>
          <w:tblHeader/>
        </w:trPr>
        <w:tc>
          <w:tcPr>
            <w:tcW w:w="2590" w:type="dxa"/>
            <w:vAlign w:val="bottom"/>
            <w:hideMark/>
          </w:tcPr>
          <w:p w:rsidR="00406A63" w:rsidRPr="004C51C6" w:rsidRDefault="00406A63" w:rsidP="007E1C01">
            <w:pPr>
              <w:spacing w:line="192" w:lineRule="auto"/>
              <w:ind w:left="-72" w:right="-74"/>
              <w:rPr>
                <w:rFonts w:ascii="Cordia New" w:hAnsi="Cordia New" w:cs="Cordia New"/>
                <w:b/>
                <w:bCs/>
                <w:sz w:val="20"/>
                <w:szCs w:val="20"/>
              </w:rPr>
            </w:pPr>
            <w:r w:rsidRPr="004C51C6">
              <w:rPr>
                <w:rFonts w:ascii="Cordia New" w:hAnsi="Cordia New" w:cs="Cordia New"/>
                <w:b/>
                <w:bCs/>
                <w:sz w:val="20"/>
                <w:szCs w:val="20"/>
                <w:lang w:val="en-GB"/>
              </w:rPr>
              <w:t xml:space="preserve">For the </w:t>
            </w:r>
            <w:r w:rsidR="00AB3D2B">
              <w:rPr>
                <w:rFonts w:ascii="Cordia New" w:hAnsi="Cordia New" w:cs="Cordia New"/>
                <w:b/>
                <w:bCs/>
                <w:sz w:val="20"/>
                <w:szCs w:val="20"/>
                <w:lang w:val="en-GB"/>
              </w:rPr>
              <w:t>nine-month</w:t>
            </w:r>
            <w:r w:rsidRPr="004C51C6">
              <w:rPr>
                <w:rFonts w:ascii="Cordia New" w:hAnsi="Cordia New" w:cs="Cordia New"/>
                <w:b/>
                <w:bCs/>
                <w:sz w:val="20"/>
                <w:szCs w:val="20"/>
                <w:lang w:val="en-GB"/>
              </w:rPr>
              <w:t xml:space="preserve"> period ended </w:t>
            </w:r>
            <w:r w:rsidRPr="004C51C6">
              <w:rPr>
                <w:rFonts w:ascii="Cordia New" w:hAnsi="Cordia New" w:cs="Cordia New"/>
                <w:b/>
                <w:bCs/>
                <w:sz w:val="20"/>
                <w:szCs w:val="20"/>
                <w:lang w:val="en-GB"/>
              </w:rPr>
              <w:br/>
            </w:r>
            <w:r w:rsidR="007E1C01" w:rsidRPr="004C51C6">
              <w:rPr>
                <w:rFonts w:ascii="Cordia New" w:hAnsi="Cordia New" w:cs="Cordia New"/>
                <w:b/>
                <w:bCs/>
                <w:sz w:val="20"/>
                <w:szCs w:val="20"/>
                <w:lang w:val="en-GB"/>
              </w:rPr>
              <w:t xml:space="preserve">   </w:t>
            </w:r>
            <w:r w:rsidR="00AB3D2B">
              <w:rPr>
                <w:rFonts w:ascii="Cordia New" w:hAnsi="Cordia New" w:cs="Cordia New"/>
                <w:b/>
                <w:bCs/>
                <w:sz w:val="20"/>
                <w:szCs w:val="20"/>
                <w:lang w:val="en-GB"/>
              </w:rPr>
              <w:t>30 September</w:t>
            </w:r>
            <w:r w:rsidRPr="004C51C6">
              <w:rPr>
                <w:rFonts w:ascii="Cordia New" w:hAnsi="Cordia New" w:cs="Cordia New"/>
                <w:b/>
                <w:bCs/>
                <w:sz w:val="20"/>
                <w:szCs w:val="20"/>
                <w:lang w:val="en-GB"/>
              </w:rPr>
              <w:t xml:space="preserve"> 2019</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243C6D">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Indonesia</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243C6D">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Australia</w:t>
            </w:r>
          </w:p>
        </w:tc>
        <w:tc>
          <w:tcPr>
            <w:tcW w:w="1008" w:type="dxa"/>
            <w:tcBorders>
              <w:top w:val="nil"/>
              <w:left w:val="nil"/>
              <w:bottom w:val="single" w:sz="4" w:space="0" w:color="auto"/>
              <w:right w:val="nil"/>
            </w:tcBorders>
            <w:vAlign w:val="center"/>
            <w:hideMark/>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406A63" w:rsidRPr="004C51C6" w:rsidRDefault="00406A63" w:rsidP="00243C6D">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China and</w:t>
            </w: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Mongolia</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cs/>
                <w:lang w:val="en-GB"/>
              </w:rPr>
            </w:pP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243C6D">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hideMark/>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People’s</w:t>
            </w: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406A63" w:rsidRPr="004C51C6" w:rsidRDefault="00406A63" w:rsidP="00243C6D">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China</w:t>
            </w:r>
          </w:p>
        </w:tc>
        <w:tc>
          <w:tcPr>
            <w:tcW w:w="1008" w:type="dxa"/>
            <w:tcBorders>
              <w:top w:val="nil"/>
              <w:left w:val="nil"/>
              <w:bottom w:val="single" w:sz="4" w:space="0" w:color="auto"/>
              <w:right w:val="nil"/>
            </w:tcBorders>
            <w:vAlign w:val="center"/>
            <w:hideMark/>
          </w:tcPr>
          <w:p w:rsidR="00406A63" w:rsidRPr="004C51C6" w:rsidRDefault="00406A63" w:rsidP="00406A63">
            <w:pPr>
              <w:tabs>
                <w:tab w:val="right" w:pos="810"/>
              </w:tabs>
              <w:spacing w:line="192" w:lineRule="auto"/>
              <w:ind w:left="-156" w:right="-74"/>
              <w:rPr>
                <w:rFonts w:ascii="Cordia New" w:hAnsi="Cordia New" w:cs="Cordia New"/>
                <w:b/>
                <w:bCs/>
                <w:sz w:val="20"/>
                <w:szCs w:val="20"/>
                <w:lang w:val="en-GB"/>
              </w:rPr>
            </w:pPr>
            <w:r w:rsidRPr="004C51C6">
              <w:rPr>
                <w:rFonts w:ascii="Cordia New" w:hAnsi="Cordia New" w:cs="Cordia New"/>
                <w:b/>
                <w:bCs/>
                <w:sz w:val="20"/>
                <w:szCs w:val="20"/>
                <w:lang w:val="en-GB"/>
              </w:rPr>
              <w:tab/>
              <w:t>Laos People’s</w:t>
            </w: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 xml:space="preserve">  Democratic</w:t>
            </w:r>
          </w:p>
          <w:p w:rsidR="00406A63" w:rsidRPr="004C51C6" w:rsidRDefault="00406A63" w:rsidP="00406A63">
            <w:pPr>
              <w:tabs>
                <w:tab w:val="right" w:pos="810"/>
              </w:tabs>
              <w:spacing w:line="192" w:lineRule="auto"/>
              <w:ind w:right="-74"/>
              <w:rPr>
                <w:rFonts w:ascii="Cordia New" w:hAnsi="Cordia New" w:cs="Cordia New"/>
                <w:b/>
                <w:bCs/>
                <w:sz w:val="20"/>
                <w:szCs w:val="20"/>
              </w:rPr>
            </w:pPr>
            <w:r w:rsidRPr="004C51C6">
              <w:rPr>
                <w:rFonts w:ascii="Cordia New" w:hAnsi="Cordia New" w:cs="Cordia New"/>
                <w:b/>
                <w:bCs/>
                <w:sz w:val="20"/>
                <w:szCs w:val="20"/>
                <w:lang w:val="en-GB"/>
              </w:rPr>
              <w:tab/>
              <w:t xml:space="preserve">  Republic</w:t>
            </w:r>
          </w:p>
        </w:tc>
        <w:tc>
          <w:tcPr>
            <w:tcW w:w="1008" w:type="dxa"/>
            <w:tcBorders>
              <w:top w:val="nil"/>
              <w:left w:val="nil"/>
              <w:bottom w:val="single" w:sz="4" w:space="0" w:color="auto"/>
              <w:right w:val="nil"/>
            </w:tcBorders>
          </w:tcPr>
          <w:p w:rsidR="00406A63" w:rsidRPr="004C51C6" w:rsidRDefault="00406A63" w:rsidP="00406A63">
            <w:pPr>
              <w:tabs>
                <w:tab w:val="decimal" w:pos="854"/>
              </w:tabs>
              <w:spacing w:line="192" w:lineRule="auto"/>
              <w:ind w:right="-74"/>
              <w:rPr>
                <w:rFonts w:ascii="Cordia New" w:hAnsi="Cordia New" w:cs="Cordia New"/>
                <w:b/>
                <w:bCs/>
                <w:sz w:val="20"/>
                <w:szCs w:val="20"/>
                <w:lang w:val="en-GB"/>
              </w:rPr>
            </w:pPr>
          </w:p>
          <w:p w:rsidR="00406A63" w:rsidRPr="004C51C6" w:rsidRDefault="00406A63" w:rsidP="00406A63">
            <w:pPr>
              <w:tabs>
                <w:tab w:val="decimal" w:pos="854"/>
              </w:tabs>
              <w:spacing w:line="192" w:lineRule="auto"/>
              <w:ind w:right="-74"/>
              <w:rPr>
                <w:rFonts w:ascii="Cordia New" w:hAnsi="Cordia New" w:cs="Cordia New"/>
                <w:b/>
                <w:bCs/>
                <w:sz w:val="20"/>
                <w:szCs w:val="20"/>
                <w:lang w:val="en-GB"/>
              </w:rPr>
            </w:pPr>
          </w:p>
          <w:p w:rsidR="00406A63" w:rsidRPr="004C51C6" w:rsidRDefault="00406A63" w:rsidP="00243C6D">
            <w:pPr>
              <w:tabs>
                <w:tab w:val="right" w:pos="806"/>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Japan</w:t>
            </w:r>
          </w:p>
        </w:tc>
        <w:tc>
          <w:tcPr>
            <w:tcW w:w="1008" w:type="dxa"/>
            <w:tcBorders>
              <w:top w:val="nil"/>
              <w:left w:val="nil"/>
              <w:bottom w:val="single" w:sz="4" w:space="0" w:color="auto"/>
              <w:right w:val="nil"/>
            </w:tcBorders>
            <w:hideMark/>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The United</w:t>
            </w: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States of</w:t>
            </w:r>
          </w:p>
          <w:p w:rsidR="00406A63" w:rsidRPr="004C51C6" w:rsidRDefault="00406A63" w:rsidP="00243C6D">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America</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243C6D">
            <w:pPr>
              <w:tabs>
                <w:tab w:val="right" w:pos="810"/>
              </w:tabs>
              <w:spacing w:line="192" w:lineRule="auto"/>
              <w:ind w:right="-74"/>
              <w:rPr>
                <w:rFonts w:ascii="Cordia New" w:hAnsi="Cordia New" w:cs="Cordia New"/>
                <w:b/>
                <w:bCs/>
                <w:sz w:val="20"/>
                <w:szCs w:val="20"/>
              </w:rPr>
            </w:pPr>
            <w:r w:rsidRPr="004C51C6">
              <w:rPr>
                <w:rFonts w:ascii="Cordia New" w:hAnsi="Cordia New" w:cs="Cordia New"/>
                <w:b/>
                <w:bCs/>
                <w:sz w:val="20"/>
                <w:szCs w:val="20"/>
                <w:lang w:val="en-GB"/>
              </w:rPr>
              <w:tab/>
              <w:t>Head Office</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243C6D">
            <w:pPr>
              <w:tabs>
                <w:tab w:val="right" w:pos="810"/>
              </w:tabs>
              <w:spacing w:line="192" w:lineRule="auto"/>
              <w:ind w:right="-74"/>
              <w:rPr>
                <w:rFonts w:ascii="Cordia New" w:hAnsi="Cordia New" w:cs="Cordia New"/>
                <w:b/>
                <w:bCs/>
                <w:sz w:val="20"/>
                <w:szCs w:val="20"/>
              </w:rPr>
            </w:pPr>
            <w:r w:rsidRPr="004C51C6">
              <w:rPr>
                <w:rFonts w:ascii="Cordia New" w:hAnsi="Cordia New" w:cs="Cordia New"/>
                <w:b/>
                <w:bCs/>
                <w:sz w:val="20"/>
                <w:szCs w:val="20"/>
                <w:lang w:val="en-GB"/>
              </w:rPr>
              <w:tab/>
              <w:t>Total</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rPr>
            </w:pPr>
          </w:p>
          <w:p w:rsidR="00406A63" w:rsidRPr="004C51C6" w:rsidRDefault="00406A63" w:rsidP="00406A63">
            <w:pPr>
              <w:tabs>
                <w:tab w:val="right" w:pos="810"/>
              </w:tabs>
              <w:spacing w:line="192" w:lineRule="auto"/>
              <w:ind w:right="-74"/>
              <w:rPr>
                <w:rFonts w:ascii="Cordia New" w:hAnsi="Cordia New" w:cs="Cordia New"/>
                <w:b/>
                <w:bCs/>
                <w:sz w:val="20"/>
                <w:szCs w:val="20"/>
              </w:rPr>
            </w:pPr>
            <w:r w:rsidRPr="004C51C6">
              <w:rPr>
                <w:rFonts w:ascii="Cordia New" w:hAnsi="Cordia New" w:cs="Cordia New"/>
                <w:b/>
                <w:bCs/>
                <w:sz w:val="20"/>
                <w:szCs w:val="20"/>
                <w:cs/>
              </w:rPr>
              <w:tab/>
            </w:r>
            <w:r w:rsidRPr="004C51C6">
              <w:rPr>
                <w:rFonts w:ascii="Cordia New" w:hAnsi="Cordia New" w:cs="Cordia New"/>
                <w:b/>
                <w:bCs/>
                <w:sz w:val="20"/>
                <w:szCs w:val="20"/>
              </w:rPr>
              <w:t>Eliminated</w:t>
            </w:r>
          </w:p>
          <w:p w:rsidR="00406A63" w:rsidRPr="004C51C6" w:rsidRDefault="00406A63" w:rsidP="00406A63">
            <w:pPr>
              <w:tabs>
                <w:tab w:val="right" w:pos="810"/>
              </w:tabs>
              <w:spacing w:line="192" w:lineRule="auto"/>
              <w:ind w:right="-74"/>
              <w:rPr>
                <w:rFonts w:ascii="Cordia New" w:hAnsi="Cordia New" w:cs="Cordia New"/>
                <w:b/>
                <w:bCs/>
                <w:sz w:val="20"/>
                <w:szCs w:val="20"/>
              </w:rPr>
            </w:pPr>
            <w:r w:rsidRPr="004C51C6">
              <w:rPr>
                <w:rFonts w:ascii="Cordia New" w:hAnsi="Cordia New" w:cs="Cordia New"/>
                <w:b/>
                <w:bCs/>
                <w:sz w:val="20"/>
                <w:szCs w:val="20"/>
              </w:rPr>
              <w:t xml:space="preserve"> </w:t>
            </w:r>
            <w:r w:rsidRPr="004C51C6">
              <w:rPr>
                <w:rFonts w:ascii="Cordia New" w:hAnsi="Cordia New" w:cs="Cordia New"/>
                <w:b/>
                <w:bCs/>
                <w:sz w:val="20"/>
                <w:szCs w:val="20"/>
              </w:rPr>
              <w:tab/>
              <w:t>entries</w:t>
            </w:r>
          </w:p>
        </w:tc>
        <w:tc>
          <w:tcPr>
            <w:tcW w:w="965"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243C6D">
            <w:pPr>
              <w:tabs>
                <w:tab w:val="right" w:pos="773"/>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Total</w:t>
            </w:r>
          </w:p>
        </w:tc>
      </w:tr>
      <w:tr w:rsidR="00406A63" w:rsidRPr="004C51C6" w:rsidTr="007854B7">
        <w:trPr>
          <w:trHeight w:val="61"/>
        </w:trPr>
        <w:tc>
          <w:tcPr>
            <w:tcW w:w="2590" w:type="dxa"/>
            <w:vAlign w:val="center"/>
          </w:tcPr>
          <w:p w:rsidR="00406A63" w:rsidRPr="004C51C6" w:rsidRDefault="00406A63" w:rsidP="007E1C01">
            <w:pPr>
              <w:spacing w:line="192" w:lineRule="auto"/>
              <w:ind w:left="-72"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cs/>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812"/>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792"/>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right" w:pos="835"/>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792"/>
              </w:tabs>
              <w:spacing w:line="192" w:lineRule="auto"/>
              <w:ind w:right="-72"/>
              <w:jc w:val="right"/>
              <w:outlineLvl w:val="0"/>
              <w:rPr>
                <w:rFonts w:ascii="Cordia New" w:hAnsi="Cordia New" w:cs="Cordia New"/>
                <w:sz w:val="12"/>
                <w:szCs w:val="12"/>
                <w:lang w:val="en-GB"/>
              </w:rPr>
            </w:pPr>
          </w:p>
        </w:tc>
        <w:tc>
          <w:tcPr>
            <w:tcW w:w="965" w:type="dxa"/>
            <w:tcBorders>
              <w:top w:val="single" w:sz="4" w:space="0" w:color="auto"/>
              <w:left w:val="nil"/>
              <w:bottom w:val="nil"/>
              <w:right w:val="nil"/>
            </w:tcBorders>
            <w:shd w:val="clear" w:color="auto" w:fill="FAFAFA"/>
            <w:vAlign w:val="bottom"/>
          </w:tcPr>
          <w:p w:rsidR="00406A63" w:rsidRPr="004C51C6" w:rsidRDefault="00406A63" w:rsidP="00406A63">
            <w:pPr>
              <w:tabs>
                <w:tab w:val="decimal" w:pos="792"/>
              </w:tabs>
              <w:spacing w:line="192" w:lineRule="auto"/>
              <w:ind w:right="-72"/>
              <w:jc w:val="right"/>
              <w:outlineLvl w:val="0"/>
              <w:rPr>
                <w:rFonts w:ascii="Cordia New" w:hAnsi="Cordia New" w:cs="Cordia New"/>
                <w:sz w:val="12"/>
                <w:szCs w:val="12"/>
                <w:lang w:val="en-GB"/>
              </w:rPr>
            </w:pPr>
          </w:p>
        </w:tc>
      </w:tr>
      <w:tr w:rsidR="0075730F" w:rsidRPr="004C51C6" w:rsidTr="000D04E2">
        <w:trPr>
          <w:trHeight w:val="61"/>
        </w:trPr>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 xml:space="preserve">Quantity of coal sales </w:t>
            </w:r>
            <w:r w:rsidRPr="004C51C6">
              <w:rPr>
                <w:rFonts w:ascii="Cordia New" w:hAnsi="Cordia New" w:cs="Cordia New"/>
                <w:sz w:val="20"/>
                <w:szCs w:val="20"/>
                <w:cs/>
                <w:lang w:val="en-GB"/>
              </w:rPr>
              <w:t>(</w:t>
            </w:r>
            <w:r w:rsidRPr="004C51C6">
              <w:rPr>
                <w:rFonts w:ascii="Cordia New" w:hAnsi="Cordia New" w:cs="Cordia New"/>
                <w:sz w:val="20"/>
                <w:szCs w:val="20"/>
                <w:lang w:val="en-GB"/>
              </w:rPr>
              <w:t>unit</w:t>
            </w:r>
            <w:r w:rsidRPr="004C51C6">
              <w:rPr>
                <w:rFonts w:ascii="Cordia New" w:hAnsi="Cordia New" w:cs="Cordia New"/>
                <w:sz w:val="20"/>
                <w:szCs w:val="20"/>
                <w:cs/>
                <w:lang w:val="en-GB"/>
              </w:rPr>
              <w:t xml:space="preserve">: </w:t>
            </w:r>
            <w:r w:rsidRPr="004C51C6">
              <w:rPr>
                <w:rFonts w:ascii="Cordia New" w:hAnsi="Cordia New" w:cs="Cordia New"/>
                <w:sz w:val="20"/>
                <w:szCs w:val="20"/>
                <w:lang w:val="en-GB"/>
              </w:rPr>
              <w:t>thousand tons</w:t>
            </w:r>
            <w:r w:rsidRPr="004C51C6">
              <w:rPr>
                <w:rFonts w:ascii="Cordia New" w:hAnsi="Cordia New" w:cs="Cordia New"/>
                <w:sz w:val="20"/>
                <w:szCs w:val="20"/>
                <w:cs/>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D053A8">
            <w:pPr>
              <w:tabs>
                <w:tab w:val="decimal" w:pos="810"/>
              </w:tabs>
              <w:spacing w:line="240" w:lineRule="exact"/>
              <w:ind w:right="-72"/>
              <w:outlineLvl w:val="0"/>
              <w:rPr>
                <w:rFonts w:ascii="Cordia New" w:hAnsi="Cordia New" w:cs="Cordia New"/>
                <w:sz w:val="20"/>
                <w:szCs w:val="20"/>
                <w:cs/>
                <w:lang w:val="en-GB"/>
              </w:rPr>
            </w:pPr>
            <w:r>
              <w:rPr>
                <w:rFonts w:ascii="Cordia New" w:hAnsi="Cordia New" w:cs="Cordia New"/>
                <w:sz w:val="20"/>
                <w:szCs w:val="20"/>
                <w:lang w:val="en-GB"/>
              </w:rPr>
              <w:t>1,921</w:t>
            </w:r>
          </w:p>
        </w:tc>
        <w:tc>
          <w:tcPr>
            <w:tcW w:w="1008" w:type="dxa"/>
            <w:tcBorders>
              <w:top w:val="nil"/>
              <w:left w:val="nil"/>
              <w:bottom w:val="single" w:sz="4" w:space="0" w:color="auto"/>
              <w:right w:val="nil"/>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17,117</w:t>
            </w:r>
          </w:p>
        </w:tc>
        <w:tc>
          <w:tcPr>
            <w:tcW w:w="1008" w:type="dxa"/>
            <w:tcBorders>
              <w:top w:val="nil"/>
              <w:left w:val="nil"/>
              <w:bottom w:val="single" w:sz="4" w:space="0" w:color="auto"/>
              <w:right w:val="nil"/>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cs/>
                <w:lang w:val="en-GB"/>
              </w:rPr>
            </w:pPr>
            <w:r>
              <w:rPr>
                <w:rFonts w:ascii="Cordia New" w:hAnsi="Cordia New" w:cs="Cordia New"/>
                <w:sz w:val="20"/>
                <w:szCs w:val="20"/>
                <w:lang w:val="en-GB"/>
              </w:rPr>
              <w:t>7,371</w:t>
            </w:r>
          </w:p>
        </w:tc>
        <w:tc>
          <w:tcPr>
            <w:tcW w:w="1008" w:type="dxa"/>
            <w:tcBorders>
              <w:top w:val="nil"/>
              <w:left w:val="nil"/>
              <w:bottom w:val="single" w:sz="4" w:space="0" w:color="auto"/>
              <w:right w:val="nil"/>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39</w:t>
            </w:r>
            <w:r w:rsidR="00682D4B">
              <w:rPr>
                <w:rFonts w:ascii="Cordia New" w:hAnsi="Cordia New" w:cs="Cordia New"/>
                <w:sz w:val="20"/>
                <w:szCs w:val="20"/>
                <w:lang w:val="en-GB"/>
              </w:rPr>
              <w:t>2</w:t>
            </w:r>
          </w:p>
        </w:tc>
        <w:tc>
          <w:tcPr>
            <w:tcW w:w="1008" w:type="dxa"/>
            <w:tcBorders>
              <w:top w:val="nil"/>
              <w:left w:val="nil"/>
              <w:bottom w:val="single" w:sz="4" w:space="0" w:color="auto"/>
              <w:right w:val="nil"/>
            </w:tcBorders>
            <w:shd w:val="clear" w:color="auto" w:fill="FAFAFA"/>
            <w:vAlign w:val="bottom"/>
          </w:tcPr>
          <w:p w:rsidR="0075730F" w:rsidRPr="00513A65"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75730F">
            <w:pPr>
              <w:tabs>
                <w:tab w:val="decimal" w:pos="825"/>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26,801</w:t>
            </w:r>
          </w:p>
        </w:tc>
        <w:tc>
          <w:tcPr>
            <w:tcW w:w="1008" w:type="dxa"/>
            <w:tcBorders>
              <w:top w:val="nil"/>
              <w:left w:val="nil"/>
              <w:bottom w:val="single" w:sz="4" w:space="0" w:color="auto"/>
              <w:right w:val="nil"/>
            </w:tcBorders>
            <w:shd w:val="clear" w:color="auto" w:fill="FAFAFA"/>
            <w:vAlign w:val="bottom"/>
          </w:tcPr>
          <w:p w:rsidR="0075730F" w:rsidRPr="00513A65"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965" w:type="dxa"/>
            <w:tcBorders>
              <w:top w:val="nil"/>
              <w:left w:val="nil"/>
              <w:bottom w:val="single" w:sz="4" w:space="0" w:color="auto"/>
              <w:right w:val="nil"/>
            </w:tcBorders>
            <w:shd w:val="clear" w:color="auto" w:fill="FAFAFA"/>
            <w:vAlign w:val="bottom"/>
          </w:tcPr>
          <w:p w:rsidR="0075730F" w:rsidRPr="00513A65" w:rsidRDefault="0075730F" w:rsidP="001D625A">
            <w:pPr>
              <w:tabs>
                <w:tab w:val="decimal" w:pos="77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26,801</w:t>
            </w:r>
          </w:p>
        </w:tc>
      </w:tr>
      <w:tr w:rsidR="0075730F" w:rsidRPr="004C51C6" w:rsidTr="007854B7">
        <w:tc>
          <w:tcPr>
            <w:tcW w:w="2590" w:type="dxa"/>
            <w:vAlign w:val="center"/>
          </w:tcPr>
          <w:p w:rsidR="0075730F" w:rsidRPr="004C51C6" w:rsidRDefault="0075730F" w:rsidP="0075730F">
            <w:pPr>
              <w:spacing w:line="192" w:lineRule="auto"/>
              <w:ind w:left="-72"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rsidR="0075730F" w:rsidRPr="00D053A8" w:rsidRDefault="0075730F" w:rsidP="00D053A8">
            <w:pPr>
              <w:tabs>
                <w:tab w:val="decimal" w:pos="810"/>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D053A8" w:rsidRDefault="0075730F" w:rsidP="00D053A8">
            <w:pPr>
              <w:tabs>
                <w:tab w:val="decimal" w:pos="817"/>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D053A8" w:rsidRDefault="0075730F" w:rsidP="00D053A8">
            <w:pPr>
              <w:tabs>
                <w:tab w:val="decimal" w:pos="824"/>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D053A8" w:rsidRDefault="0075730F" w:rsidP="00D053A8">
            <w:pPr>
              <w:tabs>
                <w:tab w:val="decimal" w:pos="823"/>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D053A8" w:rsidRDefault="0075730F" w:rsidP="00D053A8">
            <w:pPr>
              <w:tabs>
                <w:tab w:val="decimal" w:pos="810"/>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D053A8" w:rsidRDefault="0075730F" w:rsidP="00D053A8">
            <w:pPr>
              <w:tabs>
                <w:tab w:val="decimal" w:pos="795"/>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D053A8" w:rsidRDefault="0075730F" w:rsidP="00D053A8">
            <w:pPr>
              <w:tabs>
                <w:tab w:val="decimal" w:pos="824"/>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D053A8" w:rsidRDefault="0075730F" w:rsidP="00D053A8">
            <w:pPr>
              <w:tabs>
                <w:tab w:val="decimal" w:pos="823"/>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D053A8" w:rsidRDefault="0075730F" w:rsidP="00D053A8">
            <w:pPr>
              <w:tabs>
                <w:tab w:val="decimal" w:pos="812"/>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D053A8" w:rsidRDefault="0075730F" w:rsidP="00D053A8">
            <w:pPr>
              <w:tabs>
                <w:tab w:val="decimal" w:pos="810"/>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D053A8" w:rsidRDefault="0075730F" w:rsidP="00D053A8">
            <w:pPr>
              <w:tabs>
                <w:tab w:val="decimal" w:pos="788"/>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rsidR="0075730F" w:rsidRPr="00D053A8" w:rsidRDefault="0075730F" w:rsidP="00D053A8">
            <w:pPr>
              <w:tabs>
                <w:tab w:val="decimal" w:pos="817"/>
              </w:tabs>
              <w:spacing w:line="240" w:lineRule="exact"/>
              <w:ind w:right="-72"/>
              <w:outlineLvl w:val="0"/>
              <w:rPr>
                <w:rFonts w:ascii="Cordia New" w:hAnsi="Cordia New" w:cs="Cordia New"/>
                <w:sz w:val="20"/>
                <w:szCs w:val="20"/>
                <w:lang w:val="en-GB"/>
              </w:rPr>
            </w:pPr>
          </w:p>
        </w:tc>
        <w:tc>
          <w:tcPr>
            <w:tcW w:w="965" w:type="dxa"/>
            <w:tcBorders>
              <w:top w:val="single" w:sz="4" w:space="0" w:color="auto"/>
              <w:left w:val="nil"/>
              <w:bottom w:val="nil"/>
              <w:right w:val="nil"/>
            </w:tcBorders>
            <w:shd w:val="clear" w:color="auto" w:fill="FAFAFA"/>
            <w:vAlign w:val="bottom"/>
          </w:tcPr>
          <w:p w:rsidR="0075730F" w:rsidRPr="008901F8" w:rsidRDefault="0075730F" w:rsidP="001D625A">
            <w:pPr>
              <w:tabs>
                <w:tab w:val="decimal" w:pos="773"/>
              </w:tabs>
              <w:ind w:right="-72"/>
              <w:rPr>
                <w:rFonts w:ascii="Cordia New" w:hAnsi="Cordia New" w:cs="Cordia New"/>
                <w:sz w:val="12"/>
                <w:szCs w:val="12"/>
                <w:lang w:val="en-GB"/>
              </w:rPr>
            </w:pP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Sales and service income</w:t>
            </w:r>
          </w:p>
        </w:tc>
        <w:tc>
          <w:tcPr>
            <w:tcW w:w="1008" w:type="dxa"/>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4,057,064</w:t>
            </w:r>
          </w:p>
        </w:tc>
        <w:tc>
          <w:tcPr>
            <w:tcW w:w="1008" w:type="dxa"/>
            <w:shd w:val="clear" w:color="auto" w:fill="FAFAFA"/>
            <w:vAlign w:val="bottom"/>
          </w:tcPr>
          <w:p w:rsidR="0075730F" w:rsidRPr="0047632C" w:rsidRDefault="0075730F" w:rsidP="0075730F">
            <w:pPr>
              <w:tabs>
                <w:tab w:val="decimal" w:pos="817"/>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41,075,188</w:t>
            </w:r>
          </w:p>
        </w:tc>
        <w:tc>
          <w:tcPr>
            <w:tcW w:w="1008" w:type="dxa"/>
            <w:shd w:val="clear" w:color="auto" w:fill="FAFAFA"/>
            <w:vAlign w:val="bottom"/>
          </w:tcPr>
          <w:p w:rsidR="0075730F" w:rsidRPr="0047632C" w:rsidRDefault="0075730F" w:rsidP="0075730F">
            <w:pPr>
              <w:tabs>
                <w:tab w:val="decimal" w:pos="824"/>
              </w:tabs>
              <w:spacing w:line="240" w:lineRule="exact"/>
              <w:ind w:right="-72"/>
              <w:outlineLvl w:val="0"/>
              <w:rPr>
                <w:rFonts w:ascii="Cordia New" w:hAnsi="Cordia New" w:cs="Cordia New"/>
                <w:sz w:val="20"/>
                <w:szCs w:val="20"/>
                <w:cs/>
                <w:lang w:val="en-GB"/>
              </w:rPr>
            </w:pPr>
            <w:r>
              <w:rPr>
                <w:rFonts w:ascii="Cordia New" w:hAnsi="Cordia New" w:cs="Cordia New"/>
                <w:sz w:val="20"/>
                <w:szCs w:val="20"/>
                <w:lang w:val="en-GB"/>
              </w:rPr>
              <w:t>16,245,303</w:t>
            </w:r>
          </w:p>
        </w:tc>
        <w:tc>
          <w:tcPr>
            <w:tcW w:w="1008" w:type="dxa"/>
            <w:shd w:val="clear" w:color="auto" w:fill="FAFAFA"/>
            <w:vAlign w:val="bottom"/>
          </w:tcPr>
          <w:p w:rsidR="0075730F" w:rsidRPr="0047632C" w:rsidRDefault="0075730F" w:rsidP="0075730F">
            <w:pPr>
              <w:tabs>
                <w:tab w:val="decimal" w:pos="823"/>
              </w:tabs>
              <w:spacing w:line="240" w:lineRule="exact"/>
              <w:ind w:right="-72"/>
              <w:outlineLvl w:val="0"/>
              <w:rPr>
                <w:rFonts w:ascii="Cordia New" w:hAnsi="Cordia New" w:cs="Cordia New"/>
                <w:sz w:val="20"/>
                <w:szCs w:val="20"/>
                <w:cs/>
                <w:lang w:val="en-GB"/>
              </w:rPr>
            </w:pPr>
            <w:r>
              <w:rPr>
                <w:rFonts w:ascii="Cordia New" w:hAnsi="Cordia New" w:cs="Cordia New"/>
                <w:sz w:val="20"/>
                <w:szCs w:val="20"/>
                <w:lang w:val="en-GB"/>
              </w:rPr>
              <w:t>940,046</w:t>
            </w:r>
          </w:p>
        </w:tc>
        <w:tc>
          <w:tcPr>
            <w:tcW w:w="1008" w:type="dxa"/>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75730F">
            <w:pPr>
              <w:tabs>
                <w:tab w:val="decimal" w:pos="817"/>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4,011,436</w:t>
            </w:r>
          </w:p>
        </w:tc>
        <w:tc>
          <w:tcPr>
            <w:tcW w:w="1008" w:type="dxa"/>
            <w:shd w:val="clear" w:color="auto" w:fill="FAFAFA"/>
            <w:vAlign w:val="bottom"/>
          </w:tcPr>
          <w:p w:rsidR="0075730F" w:rsidRPr="0047632C" w:rsidRDefault="0075730F" w:rsidP="0075730F">
            <w:pPr>
              <w:tabs>
                <w:tab w:val="decimal" w:pos="824"/>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D053A8">
            <w:pPr>
              <w:tabs>
                <w:tab w:val="decimal" w:pos="82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75730F">
            <w:pPr>
              <w:tabs>
                <w:tab w:val="decimal" w:pos="812"/>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2,538,469</w:t>
            </w:r>
          </w:p>
        </w:tc>
        <w:tc>
          <w:tcPr>
            <w:tcW w:w="1008" w:type="dxa"/>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1,884</w:t>
            </w:r>
          </w:p>
        </w:tc>
        <w:tc>
          <w:tcPr>
            <w:tcW w:w="1008" w:type="dxa"/>
            <w:shd w:val="clear" w:color="auto" w:fill="FAFAFA"/>
            <w:vAlign w:val="bottom"/>
          </w:tcPr>
          <w:p w:rsidR="0075730F" w:rsidRPr="0047632C" w:rsidRDefault="0075730F" w:rsidP="0075730F">
            <w:pPr>
              <w:tabs>
                <w:tab w:val="decimal" w:pos="788"/>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68,869,390</w:t>
            </w:r>
          </w:p>
        </w:tc>
        <w:tc>
          <w:tcPr>
            <w:tcW w:w="1008" w:type="dxa"/>
            <w:shd w:val="clear" w:color="auto" w:fill="FAFAFA"/>
            <w:vAlign w:val="bottom"/>
          </w:tcPr>
          <w:p w:rsidR="0075730F" w:rsidRPr="0047632C" w:rsidRDefault="0075730F" w:rsidP="0075730F">
            <w:pPr>
              <w:tabs>
                <w:tab w:val="decimal" w:pos="826"/>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(3,597,468)</w:t>
            </w:r>
          </w:p>
        </w:tc>
        <w:tc>
          <w:tcPr>
            <w:tcW w:w="965" w:type="dxa"/>
            <w:shd w:val="clear" w:color="auto" w:fill="FAFAFA"/>
            <w:vAlign w:val="bottom"/>
          </w:tcPr>
          <w:p w:rsidR="0075730F" w:rsidRPr="0047632C" w:rsidRDefault="0075730F" w:rsidP="001D625A">
            <w:pPr>
              <w:tabs>
                <w:tab w:val="decimal" w:pos="77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65,271,922</w:t>
            </w:r>
          </w:p>
        </w:tc>
      </w:tr>
      <w:tr w:rsidR="0075730F" w:rsidRPr="004C51C6" w:rsidTr="000125DE">
        <w:trPr>
          <w:trHeight w:val="80"/>
        </w:trPr>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Cost of sales and services</w:t>
            </w:r>
          </w:p>
        </w:tc>
        <w:tc>
          <w:tcPr>
            <w:tcW w:w="1008" w:type="dxa"/>
            <w:tcBorders>
              <w:top w:val="nil"/>
              <w:left w:val="nil"/>
              <w:bottom w:val="single" w:sz="4" w:space="0" w:color="auto"/>
              <w:right w:val="nil"/>
            </w:tcBorders>
            <w:shd w:val="clear" w:color="auto" w:fill="FAFAFA"/>
            <w:vAlign w:val="bottom"/>
          </w:tcPr>
          <w:p w:rsidR="0075730F" w:rsidRPr="00513A65"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(3,984,245)</w:t>
            </w:r>
          </w:p>
        </w:tc>
        <w:tc>
          <w:tcPr>
            <w:tcW w:w="1008" w:type="dxa"/>
            <w:tcBorders>
              <w:top w:val="nil"/>
              <w:left w:val="nil"/>
              <w:bottom w:val="single" w:sz="4" w:space="0" w:color="auto"/>
              <w:right w:val="nil"/>
            </w:tcBorders>
            <w:shd w:val="clear" w:color="auto" w:fill="FAFAFA"/>
            <w:vAlign w:val="bottom"/>
          </w:tcPr>
          <w:p w:rsidR="0075730F" w:rsidRPr="0047632C" w:rsidRDefault="0075730F" w:rsidP="0075730F">
            <w:pPr>
              <w:tabs>
                <w:tab w:val="decimal" w:pos="817"/>
              </w:tabs>
              <w:spacing w:line="240" w:lineRule="exact"/>
              <w:ind w:right="-72"/>
              <w:outlineLvl w:val="0"/>
              <w:rPr>
                <w:rFonts w:ascii="Cordia New" w:hAnsi="Cordia New" w:cs="Cordia New"/>
                <w:sz w:val="20"/>
                <w:szCs w:val="20"/>
                <w:cs/>
                <w:lang w:val="en-GB"/>
              </w:rPr>
            </w:pPr>
            <w:r>
              <w:rPr>
                <w:rFonts w:ascii="Cordia New" w:hAnsi="Cordia New" w:cs="Cordia New"/>
                <w:sz w:val="20"/>
                <w:szCs w:val="20"/>
                <w:lang w:val="en-GB"/>
              </w:rPr>
              <w:t>(28,729,819)</w:t>
            </w:r>
          </w:p>
        </w:tc>
        <w:tc>
          <w:tcPr>
            <w:tcW w:w="1008" w:type="dxa"/>
            <w:tcBorders>
              <w:top w:val="nil"/>
              <w:left w:val="nil"/>
              <w:bottom w:val="single" w:sz="4" w:space="0" w:color="auto"/>
              <w:right w:val="nil"/>
            </w:tcBorders>
            <w:shd w:val="clear" w:color="auto" w:fill="FAFAFA"/>
            <w:vAlign w:val="bottom"/>
          </w:tcPr>
          <w:p w:rsidR="0075730F" w:rsidRPr="0047632C" w:rsidRDefault="0075730F" w:rsidP="0075730F">
            <w:pPr>
              <w:tabs>
                <w:tab w:val="decimal" w:pos="824"/>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(13,791,741)</w:t>
            </w:r>
          </w:p>
        </w:tc>
        <w:tc>
          <w:tcPr>
            <w:tcW w:w="1008" w:type="dxa"/>
            <w:tcBorders>
              <w:top w:val="nil"/>
              <w:left w:val="nil"/>
              <w:bottom w:val="single" w:sz="4" w:space="0" w:color="auto"/>
              <w:right w:val="nil"/>
            </w:tcBorders>
            <w:shd w:val="clear" w:color="auto" w:fill="FAFAFA"/>
            <w:vAlign w:val="bottom"/>
          </w:tcPr>
          <w:p w:rsidR="0075730F" w:rsidRPr="0047632C" w:rsidRDefault="0075730F" w:rsidP="0075730F">
            <w:pPr>
              <w:tabs>
                <w:tab w:val="decimal" w:pos="832"/>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(942,931)</w:t>
            </w:r>
          </w:p>
        </w:tc>
        <w:tc>
          <w:tcPr>
            <w:tcW w:w="1008" w:type="dxa"/>
            <w:tcBorders>
              <w:top w:val="nil"/>
              <w:left w:val="nil"/>
              <w:bottom w:val="single" w:sz="4" w:space="0" w:color="auto"/>
              <w:right w:val="nil"/>
            </w:tcBorders>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47632C" w:rsidRDefault="0075730F" w:rsidP="0075730F">
            <w:pPr>
              <w:tabs>
                <w:tab w:val="decimal" w:pos="817"/>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(3,284,299)</w:t>
            </w:r>
          </w:p>
        </w:tc>
        <w:tc>
          <w:tcPr>
            <w:tcW w:w="1008" w:type="dxa"/>
            <w:tcBorders>
              <w:top w:val="nil"/>
              <w:left w:val="nil"/>
              <w:bottom w:val="single" w:sz="4" w:space="0" w:color="auto"/>
              <w:right w:val="nil"/>
            </w:tcBorders>
            <w:shd w:val="clear" w:color="auto" w:fill="FAFAFA"/>
            <w:vAlign w:val="bottom"/>
          </w:tcPr>
          <w:p w:rsidR="0075730F" w:rsidRPr="0047632C" w:rsidRDefault="0075730F" w:rsidP="0075730F">
            <w:pPr>
              <w:tabs>
                <w:tab w:val="decimal" w:pos="824"/>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47632C" w:rsidRDefault="0075730F" w:rsidP="00D053A8">
            <w:pPr>
              <w:tabs>
                <w:tab w:val="decimal" w:pos="82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47632C" w:rsidRDefault="0075730F" w:rsidP="0075730F">
            <w:pPr>
              <w:tabs>
                <w:tab w:val="decimal" w:pos="812"/>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(1,699,920)</w:t>
            </w:r>
          </w:p>
        </w:tc>
        <w:tc>
          <w:tcPr>
            <w:tcW w:w="1008" w:type="dxa"/>
            <w:tcBorders>
              <w:top w:val="nil"/>
              <w:left w:val="nil"/>
              <w:bottom w:val="single" w:sz="4" w:space="0" w:color="auto"/>
              <w:right w:val="nil"/>
            </w:tcBorders>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(2,882)</w:t>
            </w:r>
          </w:p>
        </w:tc>
        <w:tc>
          <w:tcPr>
            <w:tcW w:w="1008" w:type="dxa"/>
            <w:tcBorders>
              <w:top w:val="nil"/>
              <w:left w:val="nil"/>
              <w:bottom w:val="single" w:sz="4" w:space="0" w:color="auto"/>
              <w:right w:val="nil"/>
            </w:tcBorders>
            <w:shd w:val="clear" w:color="auto" w:fill="FAFAFA"/>
            <w:vAlign w:val="bottom"/>
          </w:tcPr>
          <w:p w:rsidR="0075730F" w:rsidRPr="0047632C" w:rsidRDefault="0075730F" w:rsidP="0075730F">
            <w:pPr>
              <w:tabs>
                <w:tab w:val="decimal" w:pos="788"/>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(52,435,837)</w:t>
            </w:r>
          </w:p>
        </w:tc>
        <w:tc>
          <w:tcPr>
            <w:tcW w:w="1008" w:type="dxa"/>
            <w:tcBorders>
              <w:top w:val="nil"/>
              <w:left w:val="nil"/>
              <w:bottom w:val="single" w:sz="4" w:space="0" w:color="auto"/>
              <w:right w:val="nil"/>
            </w:tcBorders>
            <w:shd w:val="clear" w:color="auto" w:fill="FAFAFA"/>
            <w:vAlign w:val="bottom"/>
          </w:tcPr>
          <w:p w:rsidR="0075730F" w:rsidRPr="0047632C" w:rsidRDefault="0075730F" w:rsidP="0075730F">
            <w:pPr>
              <w:tabs>
                <w:tab w:val="decimal" w:pos="826"/>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3,619,029</w:t>
            </w:r>
          </w:p>
        </w:tc>
        <w:tc>
          <w:tcPr>
            <w:tcW w:w="965" w:type="dxa"/>
            <w:tcBorders>
              <w:top w:val="nil"/>
              <w:left w:val="nil"/>
              <w:bottom w:val="single" w:sz="4" w:space="0" w:color="auto"/>
              <w:right w:val="nil"/>
            </w:tcBorders>
            <w:shd w:val="clear" w:color="auto" w:fill="FAFAFA"/>
            <w:vAlign w:val="bottom"/>
          </w:tcPr>
          <w:p w:rsidR="0075730F" w:rsidRPr="0047632C" w:rsidRDefault="0075730F" w:rsidP="001D625A">
            <w:pPr>
              <w:tabs>
                <w:tab w:val="decimal" w:pos="77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(48,816,808)</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6"/>
                <w:szCs w:val="6"/>
              </w:rPr>
            </w:pPr>
            <w:r w:rsidRPr="004C51C6">
              <w:rPr>
                <w:rFonts w:ascii="Cordia New" w:hAnsi="Cordia New" w:cs="Cordia New"/>
                <w:sz w:val="20"/>
                <w:szCs w:val="20"/>
              </w:rPr>
              <w:t>Gross profit</w:t>
            </w:r>
          </w:p>
        </w:tc>
        <w:tc>
          <w:tcPr>
            <w:tcW w:w="1008" w:type="dxa"/>
            <w:tcBorders>
              <w:top w:val="single" w:sz="4" w:space="0" w:color="auto"/>
              <w:left w:val="nil"/>
              <w:bottom w:val="nil"/>
              <w:right w:val="nil"/>
            </w:tcBorders>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72,819</w:t>
            </w:r>
          </w:p>
        </w:tc>
        <w:tc>
          <w:tcPr>
            <w:tcW w:w="1008" w:type="dxa"/>
            <w:tcBorders>
              <w:top w:val="single" w:sz="4" w:space="0" w:color="auto"/>
              <w:left w:val="nil"/>
              <w:bottom w:val="nil"/>
              <w:right w:val="nil"/>
            </w:tcBorders>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12,345,369</w:t>
            </w:r>
          </w:p>
        </w:tc>
        <w:tc>
          <w:tcPr>
            <w:tcW w:w="1008" w:type="dxa"/>
            <w:tcBorders>
              <w:top w:val="single" w:sz="4" w:space="0" w:color="auto"/>
              <w:left w:val="nil"/>
              <w:bottom w:val="nil"/>
              <w:right w:val="nil"/>
            </w:tcBorders>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2,453,562</w:t>
            </w:r>
          </w:p>
        </w:tc>
        <w:tc>
          <w:tcPr>
            <w:tcW w:w="1008" w:type="dxa"/>
            <w:tcBorders>
              <w:top w:val="single" w:sz="4" w:space="0" w:color="auto"/>
              <w:left w:val="nil"/>
              <w:bottom w:val="nil"/>
              <w:right w:val="nil"/>
            </w:tcBorders>
            <w:shd w:val="clear" w:color="auto" w:fill="FAFAFA"/>
            <w:vAlign w:val="bottom"/>
          </w:tcPr>
          <w:p w:rsidR="0075730F" w:rsidRPr="0047632C" w:rsidRDefault="0075730F" w:rsidP="0075730F">
            <w:pPr>
              <w:tabs>
                <w:tab w:val="decimal" w:pos="832"/>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(2,885)</w:t>
            </w:r>
          </w:p>
        </w:tc>
        <w:tc>
          <w:tcPr>
            <w:tcW w:w="1008" w:type="dxa"/>
            <w:tcBorders>
              <w:top w:val="single" w:sz="4" w:space="0" w:color="auto"/>
              <w:left w:val="nil"/>
              <w:bottom w:val="nil"/>
              <w:right w:val="nil"/>
            </w:tcBorders>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75730F" w:rsidRPr="0047632C" w:rsidRDefault="0075730F" w:rsidP="00D053A8">
            <w:pPr>
              <w:tabs>
                <w:tab w:val="decimal" w:pos="817"/>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727,137</w:t>
            </w:r>
          </w:p>
        </w:tc>
        <w:tc>
          <w:tcPr>
            <w:tcW w:w="1008" w:type="dxa"/>
            <w:tcBorders>
              <w:top w:val="single" w:sz="4" w:space="0" w:color="auto"/>
              <w:left w:val="nil"/>
              <w:bottom w:val="nil"/>
              <w:right w:val="nil"/>
            </w:tcBorders>
            <w:shd w:val="clear" w:color="auto" w:fill="FAFAFA"/>
            <w:vAlign w:val="bottom"/>
          </w:tcPr>
          <w:p w:rsidR="0075730F" w:rsidRPr="0047632C" w:rsidRDefault="0075730F" w:rsidP="00D053A8">
            <w:pPr>
              <w:tabs>
                <w:tab w:val="decimal" w:pos="824"/>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75730F" w:rsidRPr="0047632C" w:rsidRDefault="0075730F" w:rsidP="00D053A8">
            <w:pPr>
              <w:tabs>
                <w:tab w:val="decimal" w:pos="82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rsidR="0075730F" w:rsidRPr="0047632C" w:rsidRDefault="0075730F" w:rsidP="00D053A8">
            <w:pPr>
              <w:tabs>
                <w:tab w:val="decimal" w:pos="812"/>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838,549</w:t>
            </w:r>
          </w:p>
        </w:tc>
        <w:tc>
          <w:tcPr>
            <w:tcW w:w="1008" w:type="dxa"/>
            <w:tcBorders>
              <w:top w:val="single" w:sz="4" w:space="0" w:color="auto"/>
              <w:left w:val="nil"/>
              <w:bottom w:val="nil"/>
              <w:right w:val="nil"/>
            </w:tcBorders>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(998)</w:t>
            </w:r>
          </w:p>
        </w:tc>
        <w:tc>
          <w:tcPr>
            <w:tcW w:w="1008" w:type="dxa"/>
            <w:tcBorders>
              <w:top w:val="single" w:sz="4" w:space="0" w:color="auto"/>
              <w:left w:val="nil"/>
              <w:bottom w:val="nil"/>
              <w:right w:val="nil"/>
            </w:tcBorders>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16,433,553</w:t>
            </w:r>
          </w:p>
        </w:tc>
        <w:tc>
          <w:tcPr>
            <w:tcW w:w="1008" w:type="dxa"/>
            <w:tcBorders>
              <w:top w:val="single" w:sz="4" w:space="0" w:color="auto"/>
              <w:left w:val="nil"/>
              <w:bottom w:val="nil"/>
              <w:right w:val="nil"/>
            </w:tcBorders>
            <w:shd w:val="clear" w:color="auto" w:fill="FAFAFA"/>
            <w:vAlign w:val="bottom"/>
          </w:tcPr>
          <w:p w:rsidR="0075730F" w:rsidRPr="0047632C" w:rsidRDefault="0075730F" w:rsidP="00D053A8">
            <w:pPr>
              <w:tabs>
                <w:tab w:val="decimal" w:pos="826"/>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21,561</w:t>
            </w:r>
          </w:p>
        </w:tc>
        <w:tc>
          <w:tcPr>
            <w:tcW w:w="965" w:type="dxa"/>
            <w:tcBorders>
              <w:top w:val="single" w:sz="4" w:space="0" w:color="auto"/>
              <w:left w:val="nil"/>
              <w:bottom w:val="nil"/>
              <w:right w:val="nil"/>
            </w:tcBorders>
            <w:shd w:val="clear" w:color="auto" w:fill="FAFAFA"/>
            <w:vAlign w:val="bottom"/>
          </w:tcPr>
          <w:p w:rsidR="0075730F" w:rsidRPr="0047632C" w:rsidRDefault="0075730F" w:rsidP="001D625A">
            <w:pPr>
              <w:tabs>
                <w:tab w:val="decimal" w:pos="77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16,455,114</w:t>
            </w:r>
          </w:p>
        </w:tc>
      </w:tr>
      <w:tr w:rsidR="0075730F" w:rsidRPr="004C51C6" w:rsidTr="000125DE">
        <w:trPr>
          <w:trHeight w:val="209"/>
        </w:trPr>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Gross profit margin</w:t>
            </w:r>
            <w:r w:rsidRPr="004C51C6">
              <w:rPr>
                <w:rFonts w:ascii="Cordia New" w:hAnsi="Cordia New" w:cs="Cordia New"/>
                <w:sz w:val="20"/>
                <w:szCs w:val="20"/>
                <w:cs/>
              </w:rPr>
              <w:t xml:space="preserve"> (%)</w:t>
            </w:r>
          </w:p>
        </w:tc>
        <w:tc>
          <w:tcPr>
            <w:tcW w:w="1008" w:type="dxa"/>
            <w:shd w:val="clear" w:color="auto" w:fill="FAFAFA"/>
            <w:vAlign w:val="bottom"/>
          </w:tcPr>
          <w:p w:rsidR="0075730F" w:rsidRPr="00513A65" w:rsidRDefault="0075730F" w:rsidP="0075730F">
            <w:pPr>
              <w:tabs>
                <w:tab w:val="decimal" w:pos="576"/>
              </w:tabs>
              <w:ind w:right="-72"/>
              <w:jc w:val="center"/>
              <w:outlineLvl w:val="0"/>
              <w:rPr>
                <w:rFonts w:ascii="Cordia New" w:hAnsi="Cordia New" w:cs="Cordia New"/>
                <w:sz w:val="20"/>
                <w:szCs w:val="20"/>
                <w:lang w:val="en-GB"/>
              </w:rPr>
            </w:pPr>
            <w:r>
              <w:rPr>
                <w:rFonts w:ascii="Cordia New" w:hAnsi="Cordia New" w:cs="Cordia New"/>
                <w:sz w:val="20"/>
                <w:szCs w:val="20"/>
                <w:lang w:val="en-GB"/>
              </w:rPr>
              <w:t>2%</w:t>
            </w:r>
          </w:p>
        </w:tc>
        <w:tc>
          <w:tcPr>
            <w:tcW w:w="1008" w:type="dxa"/>
            <w:shd w:val="clear" w:color="auto" w:fill="FAFAFA"/>
            <w:vAlign w:val="bottom"/>
          </w:tcPr>
          <w:p w:rsidR="0075730F" w:rsidRPr="0006177E" w:rsidRDefault="0075730F" w:rsidP="0075730F">
            <w:pPr>
              <w:tabs>
                <w:tab w:val="decimal" w:pos="576"/>
              </w:tabs>
              <w:ind w:right="-72"/>
              <w:jc w:val="center"/>
              <w:outlineLvl w:val="0"/>
              <w:rPr>
                <w:rFonts w:ascii="Cordia New" w:hAnsi="Cordia New" w:cs="Cordia New"/>
                <w:sz w:val="20"/>
                <w:szCs w:val="20"/>
                <w:lang w:val="en-GB"/>
              </w:rPr>
            </w:pPr>
            <w:r>
              <w:rPr>
                <w:rFonts w:ascii="Cordia New" w:hAnsi="Cordia New" w:cs="Cordia New"/>
                <w:sz w:val="20"/>
                <w:szCs w:val="20"/>
                <w:lang w:val="en-GB"/>
              </w:rPr>
              <w:t>30%</w:t>
            </w:r>
          </w:p>
        </w:tc>
        <w:tc>
          <w:tcPr>
            <w:tcW w:w="1008" w:type="dxa"/>
            <w:shd w:val="clear" w:color="auto" w:fill="FAFAFA"/>
            <w:vAlign w:val="bottom"/>
          </w:tcPr>
          <w:p w:rsidR="0075730F" w:rsidRPr="0006177E" w:rsidRDefault="0075730F" w:rsidP="0075730F">
            <w:pPr>
              <w:tabs>
                <w:tab w:val="decimal" w:pos="576"/>
              </w:tabs>
              <w:ind w:right="-72"/>
              <w:jc w:val="center"/>
              <w:outlineLvl w:val="0"/>
              <w:rPr>
                <w:rFonts w:ascii="Cordia New" w:hAnsi="Cordia New" w:cs="Cordia New"/>
                <w:sz w:val="20"/>
                <w:szCs w:val="20"/>
                <w:lang w:val="en-GB"/>
              </w:rPr>
            </w:pPr>
            <w:r>
              <w:rPr>
                <w:rFonts w:ascii="Cordia New" w:hAnsi="Cordia New" w:cs="Cordia New"/>
                <w:sz w:val="20"/>
                <w:szCs w:val="20"/>
                <w:lang w:val="en-GB"/>
              </w:rPr>
              <w:t>15%</w:t>
            </w:r>
          </w:p>
        </w:tc>
        <w:tc>
          <w:tcPr>
            <w:tcW w:w="1008" w:type="dxa"/>
            <w:shd w:val="clear" w:color="auto" w:fill="FAFAFA"/>
            <w:vAlign w:val="bottom"/>
          </w:tcPr>
          <w:p w:rsidR="0075730F" w:rsidRPr="0006177E" w:rsidRDefault="0075730F" w:rsidP="00D053A8">
            <w:pPr>
              <w:tabs>
                <w:tab w:val="decimal" w:pos="576"/>
              </w:tabs>
              <w:ind w:right="-72"/>
              <w:jc w:val="center"/>
              <w:outlineLvl w:val="0"/>
              <w:rPr>
                <w:rFonts w:ascii="Cordia New" w:hAnsi="Cordia New" w:cs="Cordia New"/>
                <w:sz w:val="20"/>
                <w:szCs w:val="20"/>
                <w:lang w:val="en-GB"/>
              </w:rPr>
            </w:pPr>
            <w:r>
              <w:rPr>
                <w:rFonts w:ascii="Cordia New" w:hAnsi="Cordia New" w:cs="Cordia New"/>
                <w:sz w:val="20"/>
                <w:szCs w:val="20"/>
                <w:lang w:val="en-GB"/>
              </w:rPr>
              <w:t>0%</w:t>
            </w:r>
          </w:p>
        </w:tc>
        <w:tc>
          <w:tcPr>
            <w:tcW w:w="1008" w:type="dxa"/>
            <w:shd w:val="clear" w:color="auto" w:fill="FAFAFA"/>
            <w:vAlign w:val="bottom"/>
          </w:tcPr>
          <w:p w:rsidR="0075730F" w:rsidRPr="0006177E" w:rsidRDefault="0075730F" w:rsidP="00D053A8">
            <w:pPr>
              <w:tabs>
                <w:tab w:val="decimal" w:pos="576"/>
              </w:tabs>
              <w:ind w:right="-72"/>
              <w:jc w:val="center"/>
              <w:outlineLvl w:val="0"/>
              <w:rPr>
                <w:rFonts w:ascii="Cordia New" w:hAnsi="Cordia New" w:cs="Cordia New"/>
                <w:sz w:val="20"/>
                <w:szCs w:val="20"/>
                <w:lang w:val="en-GB"/>
              </w:rPr>
            </w:pPr>
          </w:p>
        </w:tc>
        <w:tc>
          <w:tcPr>
            <w:tcW w:w="1008" w:type="dxa"/>
            <w:shd w:val="clear" w:color="auto" w:fill="FAFAFA"/>
            <w:vAlign w:val="bottom"/>
          </w:tcPr>
          <w:p w:rsidR="0075730F" w:rsidRPr="0006177E" w:rsidRDefault="0075730F" w:rsidP="0075730F">
            <w:pPr>
              <w:tabs>
                <w:tab w:val="decimal" w:pos="576"/>
              </w:tabs>
              <w:ind w:right="-72"/>
              <w:jc w:val="center"/>
              <w:outlineLvl w:val="0"/>
              <w:rPr>
                <w:rFonts w:ascii="Cordia New" w:hAnsi="Cordia New" w:cs="Cordia New"/>
                <w:sz w:val="20"/>
                <w:szCs w:val="20"/>
                <w:cs/>
                <w:lang w:val="en-GB"/>
              </w:rPr>
            </w:pPr>
            <w:r>
              <w:rPr>
                <w:rFonts w:ascii="Cordia New" w:hAnsi="Cordia New" w:cs="Cordia New"/>
                <w:sz w:val="20"/>
                <w:szCs w:val="20"/>
                <w:lang w:val="en-GB"/>
              </w:rPr>
              <w:t>18%</w:t>
            </w:r>
          </w:p>
        </w:tc>
        <w:tc>
          <w:tcPr>
            <w:tcW w:w="1008" w:type="dxa"/>
            <w:shd w:val="clear" w:color="auto" w:fill="FAFAFA"/>
            <w:vAlign w:val="bottom"/>
          </w:tcPr>
          <w:p w:rsidR="0075730F" w:rsidRPr="0006177E" w:rsidRDefault="0075730F" w:rsidP="005E1050">
            <w:pPr>
              <w:tabs>
                <w:tab w:val="decimal" w:pos="576"/>
              </w:tabs>
              <w:ind w:right="-72"/>
              <w:jc w:val="center"/>
              <w:outlineLvl w:val="0"/>
              <w:rPr>
                <w:rFonts w:ascii="Cordia New" w:hAnsi="Cordia New" w:cs="Cordia New"/>
                <w:sz w:val="20"/>
                <w:szCs w:val="20"/>
                <w:lang w:val="en-GB"/>
              </w:rPr>
            </w:pPr>
          </w:p>
        </w:tc>
        <w:tc>
          <w:tcPr>
            <w:tcW w:w="1008" w:type="dxa"/>
            <w:shd w:val="clear" w:color="auto" w:fill="FAFAFA"/>
            <w:vAlign w:val="bottom"/>
          </w:tcPr>
          <w:p w:rsidR="0075730F" w:rsidRPr="0006177E" w:rsidRDefault="0075730F" w:rsidP="00D053A8">
            <w:pPr>
              <w:tabs>
                <w:tab w:val="decimal" w:pos="576"/>
              </w:tabs>
              <w:ind w:right="-72"/>
              <w:jc w:val="center"/>
              <w:outlineLvl w:val="0"/>
              <w:rPr>
                <w:rFonts w:ascii="Cordia New" w:hAnsi="Cordia New" w:cs="Cordia New"/>
                <w:sz w:val="20"/>
                <w:szCs w:val="20"/>
                <w:lang w:val="en-GB"/>
              </w:rPr>
            </w:pPr>
          </w:p>
        </w:tc>
        <w:tc>
          <w:tcPr>
            <w:tcW w:w="1008" w:type="dxa"/>
            <w:shd w:val="clear" w:color="auto" w:fill="FAFAFA"/>
            <w:vAlign w:val="bottom"/>
          </w:tcPr>
          <w:p w:rsidR="0075730F" w:rsidRPr="0006177E" w:rsidRDefault="0075730F" w:rsidP="003D6AE9">
            <w:pPr>
              <w:tabs>
                <w:tab w:val="decimal" w:pos="722"/>
              </w:tabs>
              <w:ind w:right="-72"/>
              <w:jc w:val="center"/>
              <w:outlineLvl w:val="0"/>
              <w:rPr>
                <w:rFonts w:ascii="Cordia New" w:hAnsi="Cordia New" w:cs="Cordia New"/>
                <w:sz w:val="20"/>
                <w:szCs w:val="20"/>
                <w:lang w:val="en-GB"/>
              </w:rPr>
            </w:pPr>
            <w:r>
              <w:rPr>
                <w:rFonts w:ascii="Cordia New" w:hAnsi="Cordia New" w:cs="Cordia New"/>
                <w:sz w:val="20"/>
                <w:szCs w:val="20"/>
                <w:lang w:val="en-GB"/>
              </w:rPr>
              <w:t>33%</w:t>
            </w:r>
          </w:p>
        </w:tc>
        <w:tc>
          <w:tcPr>
            <w:tcW w:w="1008" w:type="dxa"/>
            <w:shd w:val="clear" w:color="auto" w:fill="FAFAFA"/>
            <w:vAlign w:val="bottom"/>
          </w:tcPr>
          <w:p w:rsidR="0075730F" w:rsidRPr="0006177E" w:rsidRDefault="0075730F" w:rsidP="003D6AE9">
            <w:pPr>
              <w:tabs>
                <w:tab w:val="decimal" w:pos="701"/>
              </w:tabs>
              <w:ind w:right="-72"/>
              <w:jc w:val="center"/>
              <w:outlineLvl w:val="0"/>
              <w:rPr>
                <w:rFonts w:ascii="Cordia New" w:hAnsi="Cordia New" w:cs="Cordia New"/>
                <w:sz w:val="20"/>
                <w:szCs w:val="20"/>
                <w:lang w:val="en-GB"/>
              </w:rPr>
            </w:pPr>
            <w:r>
              <w:rPr>
                <w:rFonts w:ascii="Cordia New" w:hAnsi="Cordia New" w:cs="Cordia New"/>
                <w:sz w:val="20"/>
                <w:szCs w:val="20"/>
                <w:lang w:val="en-GB"/>
              </w:rPr>
              <w:t>(52%)</w:t>
            </w:r>
          </w:p>
        </w:tc>
        <w:tc>
          <w:tcPr>
            <w:tcW w:w="1008" w:type="dxa"/>
            <w:shd w:val="clear" w:color="auto" w:fill="FAFAFA"/>
            <w:vAlign w:val="bottom"/>
          </w:tcPr>
          <w:p w:rsidR="0075730F" w:rsidRPr="0006177E" w:rsidRDefault="0075730F" w:rsidP="00524816">
            <w:pPr>
              <w:tabs>
                <w:tab w:val="decimal" w:pos="691"/>
              </w:tabs>
              <w:ind w:right="-72"/>
              <w:jc w:val="center"/>
              <w:outlineLvl w:val="0"/>
              <w:rPr>
                <w:rFonts w:ascii="Cordia New" w:hAnsi="Cordia New" w:cs="Cordia New"/>
                <w:sz w:val="20"/>
                <w:szCs w:val="20"/>
                <w:lang w:val="en-GB"/>
              </w:rPr>
            </w:pPr>
            <w:r>
              <w:rPr>
                <w:rFonts w:ascii="Cordia New" w:hAnsi="Cordia New" w:cs="Cordia New"/>
                <w:sz w:val="20"/>
                <w:szCs w:val="20"/>
                <w:lang w:val="en-GB"/>
              </w:rPr>
              <w:t>24%</w:t>
            </w:r>
          </w:p>
        </w:tc>
        <w:tc>
          <w:tcPr>
            <w:tcW w:w="1008" w:type="dxa"/>
            <w:shd w:val="clear" w:color="auto" w:fill="FAFAFA"/>
            <w:vAlign w:val="bottom"/>
          </w:tcPr>
          <w:p w:rsidR="0075730F" w:rsidRPr="00513A65" w:rsidRDefault="0075730F" w:rsidP="00D053A8">
            <w:pPr>
              <w:tabs>
                <w:tab w:val="decimal" w:pos="576"/>
              </w:tabs>
              <w:ind w:right="-72"/>
              <w:jc w:val="center"/>
              <w:outlineLvl w:val="0"/>
              <w:rPr>
                <w:rFonts w:ascii="Cordia New" w:hAnsi="Cordia New" w:cs="Cordia New"/>
                <w:sz w:val="20"/>
                <w:szCs w:val="20"/>
              </w:rPr>
            </w:pPr>
          </w:p>
        </w:tc>
        <w:tc>
          <w:tcPr>
            <w:tcW w:w="965" w:type="dxa"/>
            <w:shd w:val="clear" w:color="auto" w:fill="FAFAFA"/>
            <w:vAlign w:val="bottom"/>
          </w:tcPr>
          <w:p w:rsidR="0075730F" w:rsidRPr="00A24D02" w:rsidRDefault="0075730F" w:rsidP="001D625A">
            <w:pPr>
              <w:tabs>
                <w:tab w:val="decimal" w:pos="661"/>
              </w:tabs>
              <w:ind w:right="-72"/>
              <w:jc w:val="center"/>
              <w:outlineLvl w:val="0"/>
              <w:rPr>
                <w:rFonts w:ascii="Cordia New" w:hAnsi="Cordia New" w:cs="Cordia New"/>
                <w:sz w:val="20"/>
                <w:szCs w:val="20"/>
                <w:lang w:val="en-GB"/>
              </w:rPr>
            </w:pPr>
            <w:r>
              <w:rPr>
                <w:rFonts w:ascii="Cordia New" w:hAnsi="Cordia New" w:cs="Cordia New"/>
                <w:sz w:val="20"/>
                <w:szCs w:val="20"/>
                <w:lang w:val="en-GB"/>
              </w:rPr>
              <w:t>25%</w:t>
            </w:r>
          </w:p>
        </w:tc>
      </w:tr>
      <w:tr w:rsidR="0075730F" w:rsidRPr="004C51C6" w:rsidTr="007854B7">
        <w:tc>
          <w:tcPr>
            <w:tcW w:w="2590" w:type="dxa"/>
            <w:vAlign w:val="center"/>
          </w:tcPr>
          <w:p w:rsidR="0075730F" w:rsidRPr="004C51C6" w:rsidRDefault="0075730F" w:rsidP="0075730F">
            <w:pPr>
              <w:spacing w:line="192" w:lineRule="auto"/>
              <w:ind w:left="-72" w:right="-110"/>
              <w:rPr>
                <w:rFonts w:ascii="Cordia New" w:hAnsi="Cordia New" w:cs="Cordia New"/>
                <w:sz w:val="12"/>
                <w:szCs w:val="12"/>
              </w:rPr>
            </w:pPr>
          </w:p>
        </w:tc>
        <w:tc>
          <w:tcPr>
            <w:tcW w:w="1008" w:type="dxa"/>
            <w:shd w:val="clear" w:color="auto" w:fill="FAFAFA"/>
            <w:vAlign w:val="bottom"/>
          </w:tcPr>
          <w:p w:rsidR="0075730F" w:rsidRPr="00513A65" w:rsidRDefault="0075730F" w:rsidP="0075730F">
            <w:pPr>
              <w:tabs>
                <w:tab w:val="decimal" w:pos="854"/>
              </w:tabs>
              <w:ind w:right="-72"/>
              <w:jc w:val="right"/>
              <w:outlineLvl w:val="0"/>
              <w:rPr>
                <w:rFonts w:ascii="Cordia New" w:hAnsi="Cordia New" w:cs="Cordia New"/>
                <w:sz w:val="12"/>
                <w:szCs w:val="12"/>
                <w:lang w:val="en-GB"/>
              </w:rPr>
            </w:pPr>
          </w:p>
        </w:tc>
        <w:tc>
          <w:tcPr>
            <w:tcW w:w="1008" w:type="dxa"/>
            <w:shd w:val="clear" w:color="auto" w:fill="FAFAFA"/>
            <w:vAlign w:val="bottom"/>
          </w:tcPr>
          <w:p w:rsidR="0075730F" w:rsidRPr="00513A65" w:rsidRDefault="0075730F" w:rsidP="0075730F">
            <w:pPr>
              <w:tabs>
                <w:tab w:val="decimal" w:pos="795"/>
              </w:tabs>
              <w:ind w:right="-72"/>
              <w:outlineLvl w:val="0"/>
              <w:rPr>
                <w:rFonts w:ascii="Cordia New" w:hAnsi="Cordia New" w:cs="Cordia New"/>
                <w:sz w:val="12"/>
                <w:szCs w:val="12"/>
                <w:lang w:val="en-GB"/>
              </w:rPr>
            </w:pPr>
          </w:p>
        </w:tc>
        <w:tc>
          <w:tcPr>
            <w:tcW w:w="1008" w:type="dxa"/>
            <w:shd w:val="clear" w:color="auto" w:fill="FAFAFA"/>
            <w:vAlign w:val="bottom"/>
          </w:tcPr>
          <w:p w:rsidR="0075730F" w:rsidRPr="00513A65" w:rsidRDefault="0075730F" w:rsidP="0075730F">
            <w:pPr>
              <w:tabs>
                <w:tab w:val="decimal" w:pos="795"/>
              </w:tabs>
              <w:ind w:right="-72"/>
              <w:outlineLvl w:val="0"/>
              <w:rPr>
                <w:rFonts w:ascii="Cordia New" w:hAnsi="Cordia New" w:cs="Cordia New"/>
                <w:sz w:val="12"/>
                <w:szCs w:val="12"/>
                <w:lang w:val="en-GB"/>
              </w:rPr>
            </w:pPr>
          </w:p>
        </w:tc>
        <w:tc>
          <w:tcPr>
            <w:tcW w:w="1008" w:type="dxa"/>
            <w:shd w:val="clear" w:color="auto" w:fill="FAFAFA"/>
            <w:vAlign w:val="bottom"/>
          </w:tcPr>
          <w:p w:rsidR="0075730F" w:rsidRPr="00513A65" w:rsidRDefault="0075730F" w:rsidP="0075730F">
            <w:pPr>
              <w:tabs>
                <w:tab w:val="decimal" w:pos="840"/>
              </w:tabs>
              <w:ind w:right="-72"/>
              <w:jc w:val="right"/>
              <w:outlineLvl w:val="0"/>
              <w:rPr>
                <w:rFonts w:ascii="Cordia New" w:hAnsi="Cordia New" w:cs="Cordia New"/>
                <w:sz w:val="12"/>
                <w:szCs w:val="12"/>
                <w:lang w:val="en-GB"/>
              </w:rPr>
            </w:pPr>
          </w:p>
        </w:tc>
        <w:tc>
          <w:tcPr>
            <w:tcW w:w="1008" w:type="dxa"/>
            <w:shd w:val="clear" w:color="auto" w:fill="FAFAFA"/>
            <w:vAlign w:val="bottom"/>
          </w:tcPr>
          <w:p w:rsidR="0075730F" w:rsidRPr="00513A65" w:rsidRDefault="0075730F" w:rsidP="0075730F">
            <w:pPr>
              <w:tabs>
                <w:tab w:val="decimal" w:pos="735"/>
              </w:tabs>
              <w:ind w:right="-72"/>
              <w:jc w:val="right"/>
              <w:outlineLvl w:val="0"/>
              <w:rPr>
                <w:rFonts w:ascii="Cordia New" w:hAnsi="Cordia New" w:cs="Cordia New"/>
                <w:sz w:val="12"/>
                <w:szCs w:val="12"/>
                <w:lang w:val="en-GB"/>
              </w:rPr>
            </w:pPr>
          </w:p>
        </w:tc>
        <w:tc>
          <w:tcPr>
            <w:tcW w:w="1008" w:type="dxa"/>
            <w:shd w:val="clear" w:color="auto" w:fill="FAFAFA"/>
            <w:vAlign w:val="bottom"/>
          </w:tcPr>
          <w:p w:rsidR="0075730F" w:rsidRPr="00513A65" w:rsidRDefault="0075730F" w:rsidP="0075730F">
            <w:pPr>
              <w:tabs>
                <w:tab w:val="decimal" w:pos="795"/>
              </w:tabs>
              <w:ind w:right="-72"/>
              <w:jc w:val="right"/>
              <w:outlineLvl w:val="0"/>
              <w:rPr>
                <w:rFonts w:ascii="Cordia New" w:hAnsi="Cordia New" w:cs="Cordia New"/>
                <w:sz w:val="12"/>
                <w:szCs w:val="12"/>
                <w:lang w:val="en-GB"/>
              </w:rPr>
            </w:pPr>
          </w:p>
        </w:tc>
        <w:tc>
          <w:tcPr>
            <w:tcW w:w="1008" w:type="dxa"/>
            <w:shd w:val="clear" w:color="auto" w:fill="FAFAFA"/>
            <w:vAlign w:val="bottom"/>
          </w:tcPr>
          <w:p w:rsidR="0075730F" w:rsidRPr="00513A65" w:rsidRDefault="0075730F" w:rsidP="0075730F">
            <w:pPr>
              <w:tabs>
                <w:tab w:val="decimal" w:pos="795"/>
              </w:tabs>
              <w:ind w:right="-72"/>
              <w:jc w:val="right"/>
              <w:outlineLvl w:val="0"/>
              <w:rPr>
                <w:rFonts w:ascii="Cordia New" w:hAnsi="Cordia New" w:cs="Cordia New"/>
                <w:sz w:val="12"/>
                <w:szCs w:val="12"/>
                <w:lang w:val="en-GB"/>
              </w:rPr>
            </w:pPr>
          </w:p>
        </w:tc>
        <w:tc>
          <w:tcPr>
            <w:tcW w:w="1008" w:type="dxa"/>
            <w:shd w:val="clear" w:color="auto" w:fill="FAFAFA"/>
            <w:vAlign w:val="bottom"/>
          </w:tcPr>
          <w:p w:rsidR="0075730F" w:rsidRPr="00513A65" w:rsidRDefault="0075730F" w:rsidP="0075730F">
            <w:pPr>
              <w:tabs>
                <w:tab w:val="decimal" w:pos="840"/>
              </w:tabs>
              <w:ind w:right="-72"/>
              <w:jc w:val="right"/>
              <w:outlineLvl w:val="0"/>
              <w:rPr>
                <w:rFonts w:ascii="Cordia New" w:hAnsi="Cordia New" w:cs="Cordia New"/>
                <w:sz w:val="12"/>
                <w:szCs w:val="12"/>
              </w:rPr>
            </w:pPr>
          </w:p>
        </w:tc>
        <w:tc>
          <w:tcPr>
            <w:tcW w:w="1008" w:type="dxa"/>
            <w:shd w:val="clear" w:color="auto" w:fill="FAFAFA"/>
            <w:vAlign w:val="bottom"/>
          </w:tcPr>
          <w:p w:rsidR="0075730F" w:rsidRPr="00513A65" w:rsidRDefault="0075730F" w:rsidP="0075730F">
            <w:pPr>
              <w:tabs>
                <w:tab w:val="decimal" w:pos="795"/>
              </w:tabs>
              <w:ind w:right="-72"/>
              <w:jc w:val="right"/>
              <w:outlineLvl w:val="0"/>
              <w:rPr>
                <w:rFonts w:ascii="Cordia New" w:hAnsi="Cordia New" w:cs="Cordia New"/>
                <w:sz w:val="12"/>
                <w:szCs w:val="12"/>
              </w:rPr>
            </w:pPr>
          </w:p>
        </w:tc>
        <w:tc>
          <w:tcPr>
            <w:tcW w:w="1008" w:type="dxa"/>
            <w:shd w:val="clear" w:color="auto" w:fill="FAFAFA"/>
            <w:vAlign w:val="bottom"/>
          </w:tcPr>
          <w:p w:rsidR="0075730F" w:rsidRPr="00513A65" w:rsidRDefault="0075730F" w:rsidP="0075730F">
            <w:pPr>
              <w:tabs>
                <w:tab w:val="decimal" w:pos="810"/>
              </w:tabs>
              <w:ind w:right="-72"/>
              <w:jc w:val="right"/>
              <w:outlineLvl w:val="0"/>
              <w:rPr>
                <w:rFonts w:ascii="Cordia New" w:hAnsi="Cordia New" w:cs="Cordia New"/>
                <w:sz w:val="12"/>
                <w:szCs w:val="12"/>
              </w:rPr>
            </w:pPr>
          </w:p>
        </w:tc>
        <w:tc>
          <w:tcPr>
            <w:tcW w:w="1008" w:type="dxa"/>
            <w:shd w:val="clear" w:color="auto" w:fill="FAFAFA"/>
            <w:vAlign w:val="bottom"/>
          </w:tcPr>
          <w:p w:rsidR="0075730F" w:rsidRPr="00513A65" w:rsidRDefault="0075730F" w:rsidP="0075730F">
            <w:pPr>
              <w:tabs>
                <w:tab w:val="decimal" w:pos="765"/>
              </w:tabs>
              <w:ind w:right="-72"/>
              <w:jc w:val="right"/>
              <w:outlineLvl w:val="0"/>
              <w:rPr>
                <w:rFonts w:ascii="Cordia New" w:hAnsi="Cordia New" w:cs="Cordia New"/>
                <w:sz w:val="12"/>
                <w:szCs w:val="12"/>
              </w:rPr>
            </w:pPr>
          </w:p>
        </w:tc>
        <w:tc>
          <w:tcPr>
            <w:tcW w:w="1008" w:type="dxa"/>
            <w:shd w:val="clear" w:color="auto" w:fill="FAFAFA"/>
            <w:vAlign w:val="bottom"/>
          </w:tcPr>
          <w:p w:rsidR="0075730F" w:rsidRPr="00513A65" w:rsidRDefault="0075730F" w:rsidP="0075730F">
            <w:pPr>
              <w:tabs>
                <w:tab w:val="decimal" w:pos="795"/>
              </w:tabs>
              <w:ind w:right="-72"/>
              <w:jc w:val="right"/>
              <w:outlineLvl w:val="0"/>
              <w:rPr>
                <w:rFonts w:ascii="Cordia New" w:hAnsi="Cordia New" w:cs="Cordia New"/>
                <w:sz w:val="12"/>
                <w:szCs w:val="12"/>
              </w:rPr>
            </w:pPr>
          </w:p>
        </w:tc>
        <w:tc>
          <w:tcPr>
            <w:tcW w:w="965" w:type="dxa"/>
            <w:shd w:val="clear" w:color="auto" w:fill="FAFAFA"/>
            <w:vAlign w:val="bottom"/>
          </w:tcPr>
          <w:p w:rsidR="0075730F" w:rsidRPr="00513A65" w:rsidRDefault="0075730F" w:rsidP="001D625A">
            <w:pPr>
              <w:tabs>
                <w:tab w:val="decimal" w:pos="773"/>
              </w:tabs>
              <w:ind w:left="-48" w:right="-72"/>
              <w:jc w:val="right"/>
              <w:outlineLvl w:val="0"/>
              <w:rPr>
                <w:rFonts w:ascii="Cordia New" w:hAnsi="Cordia New" w:cs="Cordia New"/>
                <w:sz w:val="12"/>
                <w:szCs w:val="12"/>
              </w:rPr>
            </w:pPr>
          </w:p>
        </w:tc>
      </w:tr>
      <w:tr w:rsidR="0075730F" w:rsidRPr="004C51C6" w:rsidTr="000125DE">
        <w:tc>
          <w:tcPr>
            <w:tcW w:w="2590" w:type="dxa"/>
            <w:vAlign w:val="center"/>
            <w:hideMark/>
          </w:tcPr>
          <w:p w:rsidR="0075730F" w:rsidRPr="004C51C6" w:rsidRDefault="0075730F" w:rsidP="0075730F">
            <w:pPr>
              <w:spacing w:line="192" w:lineRule="auto"/>
              <w:ind w:left="-72" w:right="-110"/>
              <w:rPr>
                <w:rFonts w:ascii="Cordia New" w:hAnsi="Cordia New" w:cs="Cordia New"/>
                <w:sz w:val="20"/>
                <w:szCs w:val="20"/>
              </w:rPr>
            </w:pPr>
            <w:r w:rsidRPr="004C51C6">
              <w:rPr>
                <w:rFonts w:ascii="Cordia New" w:hAnsi="Cordia New" w:cs="Cordia New"/>
                <w:sz w:val="20"/>
                <w:szCs w:val="20"/>
              </w:rPr>
              <w:t xml:space="preserve">Share of profit (loss) from joint ventures </w:t>
            </w:r>
          </w:p>
          <w:p w:rsidR="0075730F" w:rsidRPr="004C51C6" w:rsidRDefault="0075730F" w:rsidP="0075730F">
            <w:pPr>
              <w:spacing w:line="192" w:lineRule="auto"/>
              <w:ind w:left="-72" w:right="-110"/>
              <w:rPr>
                <w:rFonts w:ascii="Cordia New" w:hAnsi="Cordia New" w:cs="Cordia New"/>
                <w:sz w:val="20"/>
                <w:szCs w:val="20"/>
              </w:rPr>
            </w:pPr>
            <w:r w:rsidRPr="004C51C6">
              <w:rPr>
                <w:rFonts w:ascii="Cordia New" w:hAnsi="Cordia New" w:cs="Cordia New"/>
                <w:sz w:val="20"/>
                <w:szCs w:val="20"/>
              </w:rPr>
              <w:t xml:space="preserve">   and associates</w:t>
            </w:r>
          </w:p>
        </w:tc>
        <w:tc>
          <w:tcPr>
            <w:tcW w:w="1008" w:type="dxa"/>
            <w:shd w:val="clear" w:color="auto" w:fill="FAFAFA"/>
            <w:vAlign w:val="bottom"/>
          </w:tcPr>
          <w:p w:rsidR="0075730F" w:rsidRPr="00513A65"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75730F">
            <w:pPr>
              <w:tabs>
                <w:tab w:val="decimal" w:pos="826"/>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75730F">
            <w:pPr>
              <w:tabs>
                <w:tab w:val="decimal" w:pos="824"/>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75730F">
            <w:pPr>
              <w:tabs>
                <w:tab w:val="decimal" w:pos="82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2,643,395</w:t>
            </w:r>
          </w:p>
        </w:tc>
        <w:tc>
          <w:tcPr>
            <w:tcW w:w="1008" w:type="dxa"/>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999,512</w:t>
            </w:r>
          </w:p>
        </w:tc>
        <w:tc>
          <w:tcPr>
            <w:tcW w:w="1008" w:type="dxa"/>
            <w:shd w:val="clear" w:color="auto" w:fill="FAFAFA"/>
            <w:vAlign w:val="bottom"/>
          </w:tcPr>
          <w:p w:rsidR="0075730F" w:rsidRPr="0047632C" w:rsidRDefault="0075730F" w:rsidP="0075730F">
            <w:pPr>
              <w:tabs>
                <w:tab w:val="decimal" w:pos="817"/>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(2,221)</w:t>
            </w:r>
          </w:p>
        </w:tc>
        <w:tc>
          <w:tcPr>
            <w:tcW w:w="1008" w:type="dxa"/>
            <w:shd w:val="clear" w:color="auto" w:fill="FAFAFA"/>
            <w:vAlign w:val="bottom"/>
          </w:tcPr>
          <w:p w:rsidR="0075730F" w:rsidRPr="0047632C" w:rsidRDefault="0075730F" w:rsidP="0075730F">
            <w:pPr>
              <w:tabs>
                <w:tab w:val="decimal" w:pos="795"/>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2,613,227</w:t>
            </w:r>
          </w:p>
        </w:tc>
        <w:tc>
          <w:tcPr>
            <w:tcW w:w="1008" w:type="dxa"/>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15,487</w:t>
            </w:r>
          </w:p>
        </w:tc>
        <w:tc>
          <w:tcPr>
            <w:tcW w:w="1008" w:type="dxa"/>
            <w:shd w:val="clear" w:color="auto" w:fill="FAFAFA"/>
            <w:vAlign w:val="bottom"/>
          </w:tcPr>
          <w:p w:rsidR="0075730F" w:rsidRPr="0047632C" w:rsidRDefault="0075730F" w:rsidP="0075730F">
            <w:pPr>
              <w:tabs>
                <w:tab w:val="decimal" w:pos="812"/>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59,249</w:t>
            </w:r>
          </w:p>
        </w:tc>
        <w:tc>
          <w:tcPr>
            <w:tcW w:w="1008" w:type="dxa"/>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6,328,649</w:t>
            </w:r>
          </w:p>
        </w:tc>
        <w:tc>
          <w:tcPr>
            <w:tcW w:w="1008" w:type="dxa"/>
            <w:shd w:val="clear" w:color="auto" w:fill="FAFAFA"/>
            <w:vAlign w:val="bottom"/>
          </w:tcPr>
          <w:p w:rsidR="0075730F" w:rsidRPr="0047632C" w:rsidRDefault="0075730F" w:rsidP="0075730F">
            <w:pPr>
              <w:tabs>
                <w:tab w:val="decimal" w:pos="795"/>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965" w:type="dxa"/>
            <w:shd w:val="clear" w:color="auto" w:fill="FAFAFA"/>
            <w:vAlign w:val="bottom"/>
          </w:tcPr>
          <w:p w:rsidR="0075730F" w:rsidRPr="0047632C" w:rsidRDefault="0075730F" w:rsidP="001D625A">
            <w:pPr>
              <w:tabs>
                <w:tab w:val="decimal" w:pos="77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6,328,649</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Selling expenses</w:t>
            </w:r>
          </w:p>
        </w:tc>
        <w:tc>
          <w:tcPr>
            <w:tcW w:w="1008" w:type="dxa"/>
            <w:shd w:val="clear" w:color="auto" w:fill="FAFAFA"/>
            <w:vAlign w:val="bottom"/>
          </w:tcPr>
          <w:p w:rsidR="0075730F" w:rsidRPr="00513A65"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(254,169)</w:t>
            </w:r>
          </w:p>
        </w:tc>
        <w:tc>
          <w:tcPr>
            <w:tcW w:w="1008" w:type="dxa"/>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(2,267,099)</w:t>
            </w:r>
          </w:p>
        </w:tc>
        <w:tc>
          <w:tcPr>
            <w:tcW w:w="1008" w:type="dxa"/>
            <w:shd w:val="clear" w:color="auto" w:fill="FAFAFA"/>
            <w:vAlign w:val="bottom"/>
          </w:tcPr>
          <w:p w:rsidR="0075730F" w:rsidRPr="0047632C" w:rsidRDefault="0075730F" w:rsidP="0075730F">
            <w:pPr>
              <w:tabs>
                <w:tab w:val="decimal" w:pos="824"/>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(1,674,090)</w:t>
            </w:r>
          </w:p>
        </w:tc>
        <w:tc>
          <w:tcPr>
            <w:tcW w:w="1008" w:type="dxa"/>
            <w:shd w:val="clear" w:color="auto" w:fill="FAFAFA"/>
            <w:vAlign w:val="bottom"/>
          </w:tcPr>
          <w:p w:rsidR="0075730F" w:rsidRPr="0047632C" w:rsidRDefault="0075730F" w:rsidP="0075730F">
            <w:pPr>
              <w:tabs>
                <w:tab w:val="decimal" w:pos="82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(39,629)</w:t>
            </w:r>
          </w:p>
        </w:tc>
        <w:tc>
          <w:tcPr>
            <w:tcW w:w="1008" w:type="dxa"/>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75730F">
            <w:pPr>
              <w:tabs>
                <w:tab w:val="decimal" w:pos="817"/>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75730F">
            <w:pPr>
              <w:tabs>
                <w:tab w:val="decimal" w:pos="795"/>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75730F">
            <w:pPr>
              <w:tabs>
                <w:tab w:val="decimal" w:pos="812"/>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(12,645)</w:t>
            </w:r>
          </w:p>
        </w:tc>
        <w:tc>
          <w:tcPr>
            <w:tcW w:w="1008" w:type="dxa"/>
            <w:shd w:val="clear" w:color="auto" w:fill="FAFAFA"/>
            <w:vAlign w:val="bottom"/>
          </w:tcPr>
          <w:p w:rsidR="0075730F" w:rsidRPr="0047632C" w:rsidRDefault="0075730F" w:rsidP="0075730F">
            <w:pPr>
              <w:tabs>
                <w:tab w:val="decimal" w:pos="788"/>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(4,247,632)</w:t>
            </w:r>
          </w:p>
        </w:tc>
        <w:tc>
          <w:tcPr>
            <w:tcW w:w="1008" w:type="dxa"/>
            <w:shd w:val="clear" w:color="auto" w:fill="FAFAFA"/>
            <w:vAlign w:val="bottom"/>
          </w:tcPr>
          <w:p w:rsidR="0075730F" w:rsidRPr="0047632C" w:rsidRDefault="0075730F" w:rsidP="0075730F">
            <w:pPr>
              <w:tabs>
                <w:tab w:val="decimal" w:pos="795"/>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965" w:type="dxa"/>
            <w:shd w:val="clear" w:color="auto" w:fill="FAFAFA"/>
            <w:vAlign w:val="bottom"/>
          </w:tcPr>
          <w:p w:rsidR="0075730F" w:rsidRPr="0047632C" w:rsidRDefault="0075730F" w:rsidP="001D625A">
            <w:pPr>
              <w:tabs>
                <w:tab w:val="decimal" w:pos="77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(4,247,632)</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Administrative expenses</w:t>
            </w:r>
          </w:p>
        </w:tc>
        <w:tc>
          <w:tcPr>
            <w:tcW w:w="1008" w:type="dxa"/>
            <w:shd w:val="clear" w:color="auto" w:fill="FAFAFA"/>
            <w:vAlign w:val="bottom"/>
          </w:tcPr>
          <w:p w:rsidR="0075730F" w:rsidRPr="00513A65"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(636,656)</w:t>
            </w:r>
          </w:p>
        </w:tc>
        <w:tc>
          <w:tcPr>
            <w:tcW w:w="1008" w:type="dxa"/>
            <w:shd w:val="clear" w:color="auto" w:fill="FAFAFA"/>
            <w:vAlign w:val="bottom"/>
          </w:tcPr>
          <w:p w:rsidR="0075730F" w:rsidRPr="0047632C" w:rsidRDefault="0075730F" w:rsidP="0075730F">
            <w:pPr>
              <w:tabs>
                <w:tab w:val="decimal" w:pos="824"/>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(423,922)</w:t>
            </w:r>
          </w:p>
        </w:tc>
        <w:tc>
          <w:tcPr>
            <w:tcW w:w="1008" w:type="dxa"/>
            <w:shd w:val="clear" w:color="auto" w:fill="FAFAFA"/>
            <w:vAlign w:val="bottom"/>
          </w:tcPr>
          <w:p w:rsidR="0075730F" w:rsidRPr="0047632C" w:rsidRDefault="0075730F" w:rsidP="0075730F">
            <w:pPr>
              <w:tabs>
                <w:tab w:val="decimal" w:pos="82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(70,425)</w:t>
            </w:r>
          </w:p>
        </w:tc>
        <w:tc>
          <w:tcPr>
            <w:tcW w:w="1008" w:type="dxa"/>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(225,048)</w:t>
            </w:r>
          </w:p>
        </w:tc>
        <w:tc>
          <w:tcPr>
            <w:tcW w:w="1008" w:type="dxa"/>
            <w:shd w:val="clear" w:color="auto" w:fill="FAFAFA"/>
            <w:vAlign w:val="bottom"/>
          </w:tcPr>
          <w:p w:rsidR="0075730F" w:rsidRPr="0047632C" w:rsidRDefault="0075730F" w:rsidP="0075730F">
            <w:pPr>
              <w:tabs>
                <w:tab w:val="decimal" w:pos="817"/>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(419,983)</w:t>
            </w:r>
          </w:p>
        </w:tc>
        <w:tc>
          <w:tcPr>
            <w:tcW w:w="1008" w:type="dxa"/>
            <w:shd w:val="clear" w:color="auto" w:fill="FAFAFA"/>
            <w:vAlign w:val="bottom"/>
          </w:tcPr>
          <w:p w:rsidR="0075730F" w:rsidRPr="0047632C" w:rsidRDefault="0075730F" w:rsidP="0075730F">
            <w:pPr>
              <w:tabs>
                <w:tab w:val="decimal" w:pos="795"/>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(128,744)</w:t>
            </w:r>
          </w:p>
        </w:tc>
        <w:tc>
          <w:tcPr>
            <w:tcW w:w="1008" w:type="dxa"/>
            <w:shd w:val="clear" w:color="auto" w:fill="FAFAFA"/>
            <w:vAlign w:val="bottom"/>
          </w:tcPr>
          <w:p w:rsidR="0075730F" w:rsidRPr="0047632C" w:rsidRDefault="0075730F" w:rsidP="0075730F">
            <w:pPr>
              <w:tabs>
                <w:tab w:val="decimal" w:pos="812"/>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(586,662)</w:t>
            </w:r>
          </w:p>
        </w:tc>
        <w:tc>
          <w:tcPr>
            <w:tcW w:w="1008" w:type="dxa"/>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(1,466,133)</w:t>
            </w:r>
          </w:p>
        </w:tc>
        <w:tc>
          <w:tcPr>
            <w:tcW w:w="1008" w:type="dxa"/>
            <w:shd w:val="clear" w:color="auto" w:fill="FAFAFA"/>
            <w:vAlign w:val="bottom"/>
          </w:tcPr>
          <w:p w:rsidR="0075730F" w:rsidRPr="0047632C" w:rsidRDefault="0075730F" w:rsidP="0075730F">
            <w:pPr>
              <w:tabs>
                <w:tab w:val="decimal" w:pos="788"/>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(3,957,573)</w:t>
            </w:r>
          </w:p>
        </w:tc>
        <w:tc>
          <w:tcPr>
            <w:tcW w:w="1008" w:type="dxa"/>
            <w:shd w:val="clear" w:color="auto" w:fill="FAFAFA"/>
            <w:vAlign w:val="bottom"/>
          </w:tcPr>
          <w:p w:rsidR="0075730F" w:rsidRPr="0047632C" w:rsidRDefault="0075730F" w:rsidP="0075730F">
            <w:pPr>
              <w:tabs>
                <w:tab w:val="decimal" w:pos="795"/>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768</w:t>
            </w:r>
          </w:p>
        </w:tc>
        <w:tc>
          <w:tcPr>
            <w:tcW w:w="965" w:type="dxa"/>
            <w:shd w:val="clear" w:color="auto" w:fill="FAFAFA"/>
            <w:vAlign w:val="bottom"/>
          </w:tcPr>
          <w:p w:rsidR="0075730F" w:rsidRPr="0047632C" w:rsidRDefault="0075730F" w:rsidP="001D625A">
            <w:pPr>
              <w:tabs>
                <w:tab w:val="decimal" w:pos="77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(3,956,805)</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Royalty fee</w:t>
            </w:r>
          </w:p>
        </w:tc>
        <w:tc>
          <w:tcPr>
            <w:tcW w:w="1008" w:type="dxa"/>
            <w:shd w:val="clear" w:color="auto" w:fill="FAFAFA"/>
            <w:vAlign w:val="bottom"/>
          </w:tcPr>
          <w:p w:rsidR="0075730F" w:rsidRPr="00513A65"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(4,670,044)</w:t>
            </w:r>
          </w:p>
        </w:tc>
        <w:tc>
          <w:tcPr>
            <w:tcW w:w="1008" w:type="dxa"/>
            <w:shd w:val="clear" w:color="auto" w:fill="FAFAFA"/>
            <w:vAlign w:val="bottom"/>
          </w:tcPr>
          <w:p w:rsidR="0075730F" w:rsidRPr="0047632C" w:rsidRDefault="0075730F" w:rsidP="0075730F">
            <w:pPr>
              <w:tabs>
                <w:tab w:val="decimal" w:pos="824"/>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(995,105)</w:t>
            </w:r>
          </w:p>
        </w:tc>
        <w:tc>
          <w:tcPr>
            <w:tcW w:w="1008" w:type="dxa"/>
            <w:shd w:val="clear" w:color="auto" w:fill="FAFAFA"/>
            <w:vAlign w:val="bottom"/>
          </w:tcPr>
          <w:p w:rsidR="0075730F" w:rsidRPr="0047632C" w:rsidRDefault="0075730F" w:rsidP="0075730F">
            <w:pPr>
              <w:tabs>
                <w:tab w:val="decimal" w:pos="82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75730F">
            <w:pPr>
              <w:tabs>
                <w:tab w:val="decimal" w:pos="817"/>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75730F">
            <w:pPr>
              <w:tabs>
                <w:tab w:val="decimal" w:pos="795"/>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75730F">
            <w:pPr>
              <w:tabs>
                <w:tab w:val="decimal" w:pos="812"/>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rsidR="0075730F" w:rsidRPr="0047632C" w:rsidRDefault="0075730F" w:rsidP="0075730F">
            <w:pPr>
              <w:tabs>
                <w:tab w:val="decimal" w:pos="788"/>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(5,665,149)</w:t>
            </w:r>
          </w:p>
        </w:tc>
        <w:tc>
          <w:tcPr>
            <w:tcW w:w="1008" w:type="dxa"/>
            <w:shd w:val="clear" w:color="auto" w:fill="FAFAFA"/>
            <w:vAlign w:val="bottom"/>
          </w:tcPr>
          <w:p w:rsidR="0075730F" w:rsidRPr="0047632C" w:rsidRDefault="0075730F" w:rsidP="0075730F">
            <w:pPr>
              <w:tabs>
                <w:tab w:val="decimal" w:pos="795"/>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965" w:type="dxa"/>
            <w:shd w:val="clear" w:color="auto" w:fill="FAFAFA"/>
            <w:vAlign w:val="bottom"/>
          </w:tcPr>
          <w:p w:rsidR="0075730F" w:rsidRPr="0047632C" w:rsidRDefault="0075730F" w:rsidP="001D625A">
            <w:pPr>
              <w:tabs>
                <w:tab w:val="decimal" w:pos="77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(5,665,149)</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Interest income</w:t>
            </w:r>
          </w:p>
        </w:tc>
        <w:tc>
          <w:tcPr>
            <w:tcW w:w="1008" w:type="dxa"/>
            <w:tcBorders>
              <w:top w:val="nil"/>
              <w:left w:val="nil"/>
              <w:bottom w:val="single" w:sz="4" w:space="0" w:color="auto"/>
              <w:right w:val="nil"/>
            </w:tcBorders>
            <w:shd w:val="clear" w:color="auto" w:fill="FAFAFA"/>
            <w:vAlign w:val="bottom"/>
          </w:tcPr>
          <w:p w:rsidR="0075730F" w:rsidRPr="00513A65"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2,867,333</w:t>
            </w:r>
          </w:p>
        </w:tc>
        <w:tc>
          <w:tcPr>
            <w:tcW w:w="1008" w:type="dxa"/>
            <w:tcBorders>
              <w:top w:val="nil"/>
              <w:left w:val="nil"/>
              <w:bottom w:val="single" w:sz="4" w:space="0" w:color="auto"/>
              <w:right w:val="nil"/>
            </w:tcBorders>
            <w:shd w:val="clear" w:color="auto" w:fill="FAFAFA"/>
            <w:vAlign w:val="bottom"/>
          </w:tcPr>
          <w:p w:rsidR="0075730F" w:rsidRPr="0047632C" w:rsidRDefault="0075730F" w:rsidP="0075730F">
            <w:pPr>
              <w:tabs>
                <w:tab w:val="decimal" w:pos="795"/>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158,690</w:t>
            </w:r>
          </w:p>
        </w:tc>
        <w:tc>
          <w:tcPr>
            <w:tcW w:w="1008" w:type="dxa"/>
            <w:tcBorders>
              <w:top w:val="nil"/>
              <w:left w:val="nil"/>
              <w:bottom w:val="single" w:sz="4" w:space="0" w:color="auto"/>
              <w:right w:val="nil"/>
            </w:tcBorders>
            <w:shd w:val="clear" w:color="auto" w:fill="FAFAFA"/>
            <w:vAlign w:val="bottom"/>
          </w:tcPr>
          <w:p w:rsidR="0075730F" w:rsidRPr="0047632C" w:rsidRDefault="0075730F" w:rsidP="0075730F">
            <w:pPr>
              <w:tabs>
                <w:tab w:val="decimal" w:pos="824"/>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6,880</w:t>
            </w:r>
          </w:p>
        </w:tc>
        <w:tc>
          <w:tcPr>
            <w:tcW w:w="1008" w:type="dxa"/>
            <w:tcBorders>
              <w:top w:val="nil"/>
              <w:left w:val="nil"/>
              <w:bottom w:val="single" w:sz="4" w:space="0" w:color="auto"/>
              <w:right w:val="nil"/>
            </w:tcBorders>
            <w:shd w:val="clear" w:color="auto" w:fill="FAFAFA"/>
            <w:vAlign w:val="bottom"/>
          </w:tcPr>
          <w:p w:rsidR="0075730F" w:rsidRPr="0047632C" w:rsidRDefault="0075730F" w:rsidP="0075730F">
            <w:pPr>
              <w:tabs>
                <w:tab w:val="decimal" w:pos="82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222</w:t>
            </w:r>
          </w:p>
        </w:tc>
        <w:tc>
          <w:tcPr>
            <w:tcW w:w="1008" w:type="dxa"/>
            <w:tcBorders>
              <w:top w:val="nil"/>
              <w:left w:val="nil"/>
              <w:bottom w:val="single" w:sz="4" w:space="0" w:color="auto"/>
              <w:right w:val="nil"/>
            </w:tcBorders>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339,481</w:t>
            </w:r>
          </w:p>
        </w:tc>
        <w:tc>
          <w:tcPr>
            <w:tcW w:w="1008" w:type="dxa"/>
            <w:tcBorders>
              <w:top w:val="nil"/>
              <w:left w:val="nil"/>
              <w:bottom w:val="single" w:sz="4" w:space="0" w:color="auto"/>
              <w:right w:val="nil"/>
            </w:tcBorders>
            <w:shd w:val="clear" w:color="auto" w:fill="FAFAFA"/>
            <w:vAlign w:val="bottom"/>
          </w:tcPr>
          <w:p w:rsidR="0075730F" w:rsidRPr="0047632C" w:rsidRDefault="0075730F" w:rsidP="0075730F">
            <w:pPr>
              <w:tabs>
                <w:tab w:val="decimal" w:pos="817"/>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96,472</w:t>
            </w:r>
          </w:p>
        </w:tc>
        <w:tc>
          <w:tcPr>
            <w:tcW w:w="1008" w:type="dxa"/>
            <w:tcBorders>
              <w:top w:val="nil"/>
              <w:left w:val="nil"/>
              <w:bottom w:val="single" w:sz="4" w:space="0" w:color="auto"/>
              <w:right w:val="nil"/>
            </w:tcBorders>
            <w:shd w:val="clear" w:color="auto" w:fill="FAFAFA"/>
            <w:vAlign w:val="bottom"/>
          </w:tcPr>
          <w:p w:rsidR="0075730F" w:rsidRPr="0047632C" w:rsidRDefault="0075730F" w:rsidP="0075730F">
            <w:pPr>
              <w:tabs>
                <w:tab w:val="decimal" w:pos="795"/>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318</w:t>
            </w:r>
          </w:p>
        </w:tc>
        <w:tc>
          <w:tcPr>
            <w:tcW w:w="1008" w:type="dxa"/>
            <w:tcBorders>
              <w:top w:val="nil"/>
              <w:left w:val="nil"/>
              <w:bottom w:val="single" w:sz="4" w:space="0" w:color="auto"/>
              <w:right w:val="nil"/>
            </w:tcBorders>
            <w:shd w:val="clear" w:color="auto" w:fill="FAFAFA"/>
            <w:vAlign w:val="bottom"/>
          </w:tcPr>
          <w:p w:rsidR="0075730F" w:rsidRPr="0047632C" w:rsidRDefault="0075730F" w:rsidP="0075730F">
            <w:pPr>
              <w:tabs>
                <w:tab w:val="decimal" w:pos="812"/>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414,639</w:t>
            </w:r>
          </w:p>
        </w:tc>
        <w:tc>
          <w:tcPr>
            <w:tcW w:w="1008" w:type="dxa"/>
            <w:tcBorders>
              <w:top w:val="nil"/>
              <w:left w:val="nil"/>
              <w:bottom w:val="single" w:sz="4" w:space="0" w:color="auto"/>
              <w:right w:val="nil"/>
            </w:tcBorders>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2,177,570</w:t>
            </w:r>
          </w:p>
        </w:tc>
        <w:tc>
          <w:tcPr>
            <w:tcW w:w="1008" w:type="dxa"/>
            <w:tcBorders>
              <w:top w:val="nil"/>
              <w:left w:val="nil"/>
              <w:bottom w:val="single" w:sz="4" w:space="0" w:color="auto"/>
              <w:right w:val="nil"/>
            </w:tcBorders>
            <w:shd w:val="clear" w:color="auto" w:fill="FAFAFA"/>
            <w:vAlign w:val="bottom"/>
          </w:tcPr>
          <w:p w:rsidR="0075730F" w:rsidRPr="0047632C" w:rsidRDefault="0075730F" w:rsidP="00D053A8">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6,061,605</w:t>
            </w:r>
          </w:p>
        </w:tc>
        <w:tc>
          <w:tcPr>
            <w:tcW w:w="1008" w:type="dxa"/>
            <w:tcBorders>
              <w:top w:val="nil"/>
              <w:left w:val="nil"/>
              <w:bottom w:val="single" w:sz="4" w:space="0" w:color="auto"/>
              <w:right w:val="nil"/>
            </w:tcBorders>
            <w:shd w:val="clear" w:color="auto" w:fill="FAFAFA"/>
            <w:vAlign w:val="bottom"/>
          </w:tcPr>
          <w:p w:rsidR="0075730F" w:rsidRPr="0047632C" w:rsidRDefault="0075730F" w:rsidP="0075730F">
            <w:pPr>
              <w:tabs>
                <w:tab w:val="decimal" w:pos="826"/>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(5,788,115)</w:t>
            </w:r>
          </w:p>
        </w:tc>
        <w:tc>
          <w:tcPr>
            <w:tcW w:w="965" w:type="dxa"/>
            <w:tcBorders>
              <w:top w:val="nil"/>
              <w:left w:val="nil"/>
              <w:bottom w:val="single" w:sz="4" w:space="0" w:color="auto"/>
              <w:right w:val="nil"/>
            </w:tcBorders>
            <w:shd w:val="clear" w:color="auto" w:fill="FAFAFA"/>
            <w:vAlign w:val="bottom"/>
          </w:tcPr>
          <w:p w:rsidR="0075730F" w:rsidRPr="0047632C" w:rsidRDefault="0075730F" w:rsidP="001D625A">
            <w:pPr>
              <w:tabs>
                <w:tab w:val="decimal" w:pos="77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273,490</w:t>
            </w:r>
          </w:p>
        </w:tc>
      </w:tr>
      <w:tr w:rsidR="0075730F" w:rsidRPr="004C51C6" w:rsidTr="007854B7">
        <w:tc>
          <w:tcPr>
            <w:tcW w:w="2590" w:type="dxa"/>
            <w:vAlign w:val="center"/>
            <w:hideMark/>
          </w:tcPr>
          <w:p w:rsidR="0075730F" w:rsidRPr="004C51C6" w:rsidRDefault="0075730F" w:rsidP="0075730F">
            <w:pPr>
              <w:spacing w:line="192" w:lineRule="auto"/>
              <w:ind w:left="-72" w:right="-72"/>
              <w:rPr>
                <w:rFonts w:ascii="Cordia New" w:hAnsi="Cordia New" w:cs="Cordia New"/>
                <w:sz w:val="6"/>
                <w:szCs w:val="6"/>
              </w:rPr>
            </w:pPr>
            <w:r w:rsidRPr="004C51C6">
              <w:rPr>
                <w:rFonts w:ascii="Cordia New" w:hAnsi="Cordia New" w:cs="Cordia New"/>
                <w:sz w:val="20"/>
                <w:szCs w:val="20"/>
              </w:rPr>
              <w:t xml:space="preserve">Profit (loss) from operation before </w:t>
            </w:r>
            <w:r w:rsidRPr="004C51C6">
              <w:rPr>
                <w:rFonts w:ascii="Cordia New" w:hAnsi="Cordia New" w:cs="Cordia New"/>
                <w:sz w:val="20"/>
                <w:szCs w:val="20"/>
              </w:rPr>
              <w:br/>
              <w:t xml:space="preserve">   interest expenses and income taxes</w:t>
            </w:r>
          </w:p>
        </w:tc>
        <w:tc>
          <w:tcPr>
            <w:tcW w:w="1008" w:type="dxa"/>
            <w:tcBorders>
              <w:top w:val="single" w:sz="4" w:space="0" w:color="auto"/>
              <w:left w:val="nil"/>
              <w:bottom w:val="nil"/>
              <w:right w:val="nil"/>
            </w:tcBorders>
            <w:shd w:val="clear" w:color="auto" w:fill="FAFAFA"/>
            <w:vAlign w:val="bottom"/>
          </w:tcPr>
          <w:p w:rsidR="0075730F" w:rsidRPr="00513A65" w:rsidRDefault="0075730F" w:rsidP="005E1050">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2,685,983</w:t>
            </w:r>
          </w:p>
        </w:tc>
        <w:tc>
          <w:tcPr>
            <w:tcW w:w="1008" w:type="dxa"/>
            <w:tcBorders>
              <w:top w:val="single" w:sz="4" w:space="0" w:color="auto"/>
              <w:left w:val="nil"/>
              <w:bottom w:val="nil"/>
              <w:right w:val="nil"/>
            </w:tcBorders>
            <w:shd w:val="clear" w:color="auto" w:fill="FAFAFA"/>
            <w:vAlign w:val="bottom"/>
          </w:tcPr>
          <w:p w:rsidR="0075730F" w:rsidRPr="0047632C" w:rsidRDefault="0075730F" w:rsidP="0075730F">
            <w:pPr>
              <w:tabs>
                <w:tab w:val="decimal" w:pos="795"/>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4,930,260</w:t>
            </w:r>
          </w:p>
        </w:tc>
        <w:tc>
          <w:tcPr>
            <w:tcW w:w="1008" w:type="dxa"/>
            <w:tcBorders>
              <w:top w:val="single" w:sz="4" w:space="0" w:color="auto"/>
              <w:left w:val="nil"/>
              <w:bottom w:val="nil"/>
              <w:right w:val="nil"/>
            </w:tcBorders>
            <w:shd w:val="clear" w:color="auto" w:fill="FAFAFA"/>
            <w:vAlign w:val="bottom"/>
          </w:tcPr>
          <w:p w:rsidR="0075730F" w:rsidRPr="0047632C" w:rsidRDefault="0075730F" w:rsidP="0075730F">
            <w:pPr>
              <w:tabs>
                <w:tab w:val="decimal" w:pos="824"/>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(632,675)</w:t>
            </w:r>
          </w:p>
        </w:tc>
        <w:tc>
          <w:tcPr>
            <w:tcW w:w="1008" w:type="dxa"/>
            <w:tcBorders>
              <w:top w:val="single" w:sz="4" w:space="0" w:color="auto"/>
              <w:left w:val="nil"/>
              <w:bottom w:val="nil"/>
              <w:right w:val="nil"/>
            </w:tcBorders>
            <w:shd w:val="clear" w:color="auto" w:fill="FAFAFA"/>
            <w:vAlign w:val="bottom"/>
          </w:tcPr>
          <w:p w:rsidR="0075730F" w:rsidRPr="0047632C" w:rsidRDefault="0075730F" w:rsidP="0075730F">
            <w:pPr>
              <w:tabs>
                <w:tab w:val="decimal" w:pos="814"/>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2,530,678</w:t>
            </w:r>
          </w:p>
        </w:tc>
        <w:tc>
          <w:tcPr>
            <w:tcW w:w="1008" w:type="dxa"/>
            <w:tcBorders>
              <w:top w:val="single" w:sz="4" w:space="0" w:color="auto"/>
              <w:left w:val="nil"/>
              <w:bottom w:val="nil"/>
              <w:right w:val="nil"/>
            </w:tcBorders>
            <w:shd w:val="clear" w:color="auto" w:fill="FAFAFA"/>
            <w:vAlign w:val="bottom"/>
          </w:tcPr>
          <w:p w:rsidR="0075730F" w:rsidRPr="0047632C" w:rsidRDefault="0075730F" w:rsidP="005E1050">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1,113,945</w:t>
            </w:r>
          </w:p>
        </w:tc>
        <w:tc>
          <w:tcPr>
            <w:tcW w:w="1008" w:type="dxa"/>
            <w:tcBorders>
              <w:top w:val="single" w:sz="4" w:space="0" w:color="auto"/>
              <w:left w:val="nil"/>
              <w:bottom w:val="nil"/>
              <w:right w:val="nil"/>
            </w:tcBorders>
            <w:shd w:val="clear" w:color="auto" w:fill="FAFAFA"/>
            <w:vAlign w:val="bottom"/>
          </w:tcPr>
          <w:p w:rsidR="0075730F" w:rsidRPr="0047632C" w:rsidRDefault="0075730F" w:rsidP="0075730F">
            <w:pPr>
              <w:tabs>
                <w:tab w:val="decimal" w:pos="817"/>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401,405</w:t>
            </w:r>
          </w:p>
        </w:tc>
        <w:tc>
          <w:tcPr>
            <w:tcW w:w="1008" w:type="dxa"/>
            <w:tcBorders>
              <w:top w:val="single" w:sz="4" w:space="0" w:color="auto"/>
              <w:left w:val="nil"/>
              <w:bottom w:val="nil"/>
              <w:right w:val="nil"/>
            </w:tcBorders>
            <w:shd w:val="clear" w:color="auto" w:fill="FAFAFA"/>
            <w:vAlign w:val="bottom"/>
          </w:tcPr>
          <w:p w:rsidR="0075730F" w:rsidRPr="0047632C" w:rsidRDefault="0075730F" w:rsidP="0075730F">
            <w:pPr>
              <w:tabs>
                <w:tab w:val="decimal" w:pos="795"/>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2,613,227</w:t>
            </w:r>
          </w:p>
        </w:tc>
        <w:tc>
          <w:tcPr>
            <w:tcW w:w="1008" w:type="dxa"/>
            <w:tcBorders>
              <w:top w:val="single" w:sz="4" w:space="0" w:color="auto"/>
              <w:left w:val="nil"/>
              <w:bottom w:val="nil"/>
              <w:right w:val="nil"/>
            </w:tcBorders>
            <w:shd w:val="clear" w:color="auto" w:fill="FAFAFA"/>
            <w:vAlign w:val="bottom"/>
          </w:tcPr>
          <w:p w:rsidR="0075730F" w:rsidRPr="0047632C" w:rsidRDefault="0075730F" w:rsidP="005E1050">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(112,939)</w:t>
            </w:r>
          </w:p>
        </w:tc>
        <w:tc>
          <w:tcPr>
            <w:tcW w:w="1008" w:type="dxa"/>
            <w:tcBorders>
              <w:top w:val="single" w:sz="4" w:space="0" w:color="auto"/>
              <w:left w:val="nil"/>
              <w:bottom w:val="nil"/>
              <w:right w:val="nil"/>
            </w:tcBorders>
            <w:shd w:val="clear" w:color="auto" w:fill="FAFAFA"/>
            <w:vAlign w:val="bottom"/>
          </w:tcPr>
          <w:p w:rsidR="0075730F" w:rsidRPr="0047632C" w:rsidRDefault="0075730F" w:rsidP="0075730F">
            <w:pPr>
              <w:tabs>
                <w:tab w:val="decimal" w:pos="795"/>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666,526</w:t>
            </w:r>
          </w:p>
        </w:tc>
        <w:tc>
          <w:tcPr>
            <w:tcW w:w="1008" w:type="dxa"/>
            <w:tcBorders>
              <w:top w:val="single" w:sz="4" w:space="0" w:color="auto"/>
              <w:left w:val="nil"/>
              <w:bottom w:val="nil"/>
              <w:right w:val="nil"/>
            </w:tcBorders>
            <w:shd w:val="clear" w:color="auto" w:fill="FAFAFA"/>
            <w:vAlign w:val="bottom"/>
          </w:tcPr>
          <w:p w:rsidR="0075730F" w:rsidRPr="0047632C" w:rsidRDefault="0075730F" w:rsidP="0075730F">
            <w:pPr>
              <w:tabs>
                <w:tab w:val="decimal" w:pos="810"/>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757,043</w:t>
            </w:r>
          </w:p>
        </w:tc>
        <w:tc>
          <w:tcPr>
            <w:tcW w:w="1008" w:type="dxa"/>
            <w:tcBorders>
              <w:top w:val="single" w:sz="4" w:space="0" w:color="auto"/>
              <w:left w:val="nil"/>
              <w:bottom w:val="nil"/>
              <w:right w:val="nil"/>
            </w:tcBorders>
            <w:shd w:val="clear" w:color="auto" w:fill="FAFAFA"/>
            <w:vAlign w:val="bottom"/>
          </w:tcPr>
          <w:p w:rsidR="0075730F" w:rsidRPr="0047632C" w:rsidRDefault="0075730F" w:rsidP="00DF3BB4">
            <w:pPr>
              <w:tabs>
                <w:tab w:val="decimal" w:pos="832"/>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14,953,453</w:t>
            </w:r>
          </w:p>
        </w:tc>
        <w:tc>
          <w:tcPr>
            <w:tcW w:w="1008" w:type="dxa"/>
            <w:tcBorders>
              <w:top w:val="single" w:sz="4" w:space="0" w:color="auto"/>
              <w:left w:val="nil"/>
              <w:bottom w:val="nil"/>
              <w:right w:val="nil"/>
            </w:tcBorders>
            <w:shd w:val="clear" w:color="auto" w:fill="FAFAFA"/>
            <w:vAlign w:val="bottom"/>
          </w:tcPr>
          <w:p w:rsidR="0075730F" w:rsidRPr="0047632C" w:rsidRDefault="0075730F" w:rsidP="0075730F">
            <w:pPr>
              <w:tabs>
                <w:tab w:val="decimal" w:pos="826"/>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(5,765,786)</w:t>
            </w:r>
          </w:p>
        </w:tc>
        <w:tc>
          <w:tcPr>
            <w:tcW w:w="965" w:type="dxa"/>
            <w:tcBorders>
              <w:top w:val="single" w:sz="4" w:space="0" w:color="auto"/>
              <w:left w:val="nil"/>
              <w:bottom w:val="nil"/>
              <w:right w:val="nil"/>
            </w:tcBorders>
            <w:shd w:val="clear" w:color="auto" w:fill="FAFAFA"/>
            <w:vAlign w:val="bottom"/>
          </w:tcPr>
          <w:p w:rsidR="0075730F" w:rsidRPr="0047632C" w:rsidRDefault="0075730F" w:rsidP="001D625A">
            <w:pPr>
              <w:tabs>
                <w:tab w:val="decimal" w:pos="77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9,187,667</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Net losses on exchange rate</w:t>
            </w:r>
          </w:p>
        </w:tc>
        <w:tc>
          <w:tcPr>
            <w:tcW w:w="1008" w:type="dxa"/>
            <w:shd w:val="clear" w:color="auto" w:fill="FAFAFA"/>
            <w:vAlign w:val="bottom"/>
          </w:tcPr>
          <w:p w:rsidR="0075730F" w:rsidRPr="00513A65"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47632C"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47632C" w:rsidRDefault="0075730F" w:rsidP="0075730F">
            <w:pPr>
              <w:tabs>
                <w:tab w:val="decimal" w:pos="795"/>
              </w:tabs>
              <w:spacing w:line="240" w:lineRule="exact"/>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75730F">
            <w:pPr>
              <w:tabs>
                <w:tab w:val="decimal" w:pos="810"/>
              </w:tabs>
              <w:spacing w:line="240" w:lineRule="exact"/>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75730F">
            <w:pPr>
              <w:tabs>
                <w:tab w:val="decimal" w:pos="76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47632C" w:rsidRDefault="0075730F" w:rsidP="005E1050">
            <w:pPr>
              <w:tabs>
                <w:tab w:val="decimal" w:pos="795"/>
              </w:tabs>
              <w:spacing w:line="240" w:lineRule="exact"/>
              <w:ind w:right="-72"/>
              <w:outlineLvl w:val="0"/>
              <w:rPr>
                <w:rFonts w:ascii="Cordia New" w:hAnsi="Cordia New" w:cs="Cordia New"/>
                <w:sz w:val="20"/>
                <w:szCs w:val="20"/>
                <w:lang w:val="en-GB"/>
              </w:rPr>
            </w:pPr>
          </w:p>
        </w:tc>
        <w:tc>
          <w:tcPr>
            <w:tcW w:w="965" w:type="dxa"/>
            <w:shd w:val="clear" w:color="auto" w:fill="FAFAFA"/>
            <w:vAlign w:val="bottom"/>
          </w:tcPr>
          <w:p w:rsidR="0075730F" w:rsidRPr="00513A65" w:rsidRDefault="0075730F" w:rsidP="001D625A">
            <w:pPr>
              <w:tabs>
                <w:tab w:val="decimal" w:pos="77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(2,384,011)</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Net gains from financial derivatives</w:t>
            </w:r>
          </w:p>
        </w:tc>
        <w:tc>
          <w:tcPr>
            <w:tcW w:w="1008" w:type="dxa"/>
            <w:shd w:val="clear" w:color="auto" w:fill="FAFAFA"/>
            <w:vAlign w:val="bottom"/>
          </w:tcPr>
          <w:p w:rsidR="0075730F" w:rsidRPr="00513A65"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47632C"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47632C" w:rsidRDefault="0075730F" w:rsidP="0075730F">
            <w:pPr>
              <w:tabs>
                <w:tab w:val="decimal" w:pos="795"/>
              </w:tabs>
              <w:spacing w:line="240" w:lineRule="exact"/>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75730F">
            <w:pPr>
              <w:tabs>
                <w:tab w:val="decimal" w:pos="810"/>
              </w:tabs>
              <w:spacing w:line="240" w:lineRule="exact"/>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75730F">
            <w:pPr>
              <w:tabs>
                <w:tab w:val="decimal" w:pos="76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47632C" w:rsidRDefault="0075730F" w:rsidP="005E1050">
            <w:pPr>
              <w:tabs>
                <w:tab w:val="decimal" w:pos="795"/>
              </w:tabs>
              <w:spacing w:line="240" w:lineRule="exact"/>
              <w:ind w:right="-72"/>
              <w:outlineLvl w:val="0"/>
              <w:rPr>
                <w:rFonts w:ascii="Cordia New" w:hAnsi="Cordia New" w:cs="Cordia New"/>
                <w:sz w:val="20"/>
                <w:szCs w:val="20"/>
                <w:lang w:val="en-GB"/>
              </w:rPr>
            </w:pPr>
          </w:p>
        </w:tc>
        <w:tc>
          <w:tcPr>
            <w:tcW w:w="965" w:type="dxa"/>
            <w:shd w:val="clear" w:color="auto" w:fill="FAFAFA"/>
            <w:vAlign w:val="bottom"/>
          </w:tcPr>
          <w:p w:rsidR="0075730F" w:rsidRPr="00513A65" w:rsidRDefault="0075730F" w:rsidP="001D625A">
            <w:pPr>
              <w:tabs>
                <w:tab w:val="decimal" w:pos="77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894,899</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Others</w:t>
            </w:r>
          </w:p>
        </w:tc>
        <w:tc>
          <w:tcPr>
            <w:tcW w:w="1008" w:type="dxa"/>
            <w:shd w:val="clear" w:color="auto" w:fill="FAFAFA"/>
            <w:vAlign w:val="bottom"/>
          </w:tcPr>
          <w:p w:rsidR="0075730F" w:rsidRPr="00513A65"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47632C"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47632C" w:rsidRDefault="0075730F" w:rsidP="0075730F">
            <w:pPr>
              <w:tabs>
                <w:tab w:val="decimal" w:pos="795"/>
              </w:tabs>
              <w:spacing w:line="240" w:lineRule="exact"/>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75730F">
            <w:pPr>
              <w:tabs>
                <w:tab w:val="decimal" w:pos="810"/>
              </w:tabs>
              <w:spacing w:line="240" w:lineRule="exact"/>
              <w:ind w:right="-72"/>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6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47632C" w:rsidRDefault="0075730F" w:rsidP="005E1050">
            <w:pPr>
              <w:tabs>
                <w:tab w:val="decimal" w:pos="795"/>
              </w:tabs>
              <w:spacing w:line="240" w:lineRule="exact"/>
              <w:ind w:right="-72"/>
              <w:outlineLvl w:val="0"/>
              <w:rPr>
                <w:rFonts w:ascii="Cordia New" w:hAnsi="Cordia New" w:cs="Cordia New"/>
                <w:sz w:val="20"/>
                <w:szCs w:val="20"/>
                <w:lang w:val="en-GB"/>
              </w:rPr>
            </w:pPr>
          </w:p>
        </w:tc>
        <w:tc>
          <w:tcPr>
            <w:tcW w:w="965" w:type="dxa"/>
            <w:shd w:val="clear" w:color="auto" w:fill="FAFAFA"/>
            <w:vAlign w:val="bottom"/>
          </w:tcPr>
          <w:p w:rsidR="0075730F" w:rsidRPr="00513A65" w:rsidRDefault="0075730F" w:rsidP="001D625A">
            <w:pPr>
              <w:tabs>
                <w:tab w:val="decimal" w:pos="77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980,141</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Interest expenses</w:t>
            </w:r>
          </w:p>
        </w:tc>
        <w:tc>
          <w:tcPr>
            <w:tcW w:w="1008" w:type="dxa"/>
            <w:shd w:val="clear" w:color="auto" w:fill="FAFAFA"/>
            <w:vAlign w:val="bottom"/>
          </w:tcPr>
          <w:p w:rsidR="0075730F" w:rsidRPr="00513A65"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47632C"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47632C" w:rsidRDefault="0075730F" w:rsidP="0075730F">
            <w:pPr>
              <w:tabs>
                <w:tab w:val="decimal" w:pos="795"/>
              </w:tabs>
              <w:spacing w:line="240" w:lineRule="exact"/>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75730F">
            <w:pPr>
              <w:tabs>
                <w:tab w:val="decimal" w:pos="810"/>
              </w:tabs>
              <w:spacing w:line="240" w:lineRule="exact"/>
              <w:ind w:right="-72"/>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6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47632C" w:rsidRDefault="0075730F" w:rsidP="005E1050">
            <w:pPr>
              <w:tabs>
                <w:tab w:val="decimal" w:pos="795"/>
              </w:tabs>
              <w:spacing w:line="240" w:lineRule="exact"/>
              <w:ind w:right="-72"/>
              <w:outlineLvl w:val="0"/>
              <w:rPr>
                <w:rFonts w:ascii="Cordia New" w:hAnsi="Cordia New" w:cs="Cordia New"/>
                <w:sz w:val="20"/>
                <w:szCs w:val="20"/>
                <w:lang w:val="en-GB"/>
              </w:rPr>
            </w:pPr>
          </w:p>
        </w:tc>
        <w:tc>
          <w:tcPr>
            <w:tcW w:w="965" w:type="dxa"/>
            <w:shd w:val="clear" w:color="auto" w:fill="FAFAFA"/>
            <w:vAlign w:val="bottom"/>
          </w:tcPr>
          <w:p w:rsidR="0075730F" w:rsidRPr="00513A65" w:rsidRDefault="0075730F" w:rsidP="001D625A">
            <w:pPr>
              <w:tabs>
                <w:tab w:val="decimal" w:pos="77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(4,272,081)</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Income taxes</w:t>
            </w:r>
          </w:p>
        </w:tc>
        <w:tc>
          <w:tcPr>
            <w:tcW w:w="1008" w:type="dxa"/>
            <w:shd w:val="clear" w:color="auto" w:fill="FAFAFA"/>
            <w:vAlign w:val="bottom"/>
          </w:tcPr>
          <w:p w:rsidR="0075730F" w:rsidRPr="00513A65"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47632C"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47632C" w:rsidRDefault="0075730F" w:rsidP="0075730F">
            <w:pPr>
              <w:tabs>
                <w:tab w:val="decimal" w:pos="795"/>
              </w:tabs>
              <w:spacing w:line="240" w:lineRule="exact"/>
              <w:ind w:right="-72"/>
              <w:rPr>
                <w:rFonts w:ascii="Cordia New" w:hAnsi="Cordia New" w:cs="Cordia New"/>
                <w:sz w:val="20"/>
                <w:szCs w:val="20"/>
                <w:lang w:val="en-GB"/>
              </w:rPr>
            </w:pPr>
          </w:p>
        </w:tc>
        <w:tc>
          <w:tcPr>
            <w:tcW w:w="1008" w:type="dxa"/>
            <w:shd w:val="clear" w:color="auto" w:fill="FAFAFA"/>
            <w:vAlign w:val="bottom"/>
          </w:tcPr>
          <w:p w:rsidR="0075730F" w:rsidRPr="0047632C" w:rsidRDefault="0075730F" w:rsidP="0075730F">
            <w:pPr>
              <w:tabs>
                <w:tab w:val="decimal" w:pos="810"/>
              </w:tabs>
              <w:spacing w:line="240" w:lineRule="exact"/>
              <w:ind w:right="-72"/>
              <w:rPr>
                <w:rFonts w:ascii="Cordia New" w:hAnsi="Cordia New" w:cs="Cordia New"/>
                <w:sz w:val="20"/>
                <w:szCs w:val="20"/>
                <w:lang w:val="en-GB"/>
              </w:rPr>
            </w:pPr>
          </w:p>
        </w:tc>
        <w:tc>
          <w:tcPr>
            <w:tcW w:w="1008" w:type="dxa"/>
            <w:shd w:val="clear" w:color="auto" w:fill="FAFAFA"/>
            <w:vAlign w:val="bottom"/>
          </w:tcPr>
          <w:p w:rsidR="0075730F" w:rsidRPr="00513A65" w:rsidRDefault="0075730F" w:rsidP="0075730F">
            <w:pPr>
              <w:tabs>
                <w:tab w:val="decimal" w:pos="765"/>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rsidR="0075730F" w:rsidRPr="0047632C" w:rsidRDefault="0075730F" w:rsidP="005E1050">
            <w:pPr>
              <w:tabs>
                <w:tab w:val="decimal" w:pos="795"/>
              </w:tabs>
              <w:spacing w:line="240" w:lineRule="exact"/>
              <w:ind w:right="-72"/>
              <w:outlineLvl w:val="0"/>
              <w:rPr>
                <w:rFonts w:ascii="Cordia New" w:hAnsi="Cordia New" w:cs="Cordia New"/>
                <w:sz w:val="20"/>
                <w:szCs w:val="20"/>
                <w:lang w:val="en-GB"/>
              </w:rPr>
            </w:pPr>
          </w:p>
        </w:tc>
        <w:tc>
          <w:tcPr>
            <w:tcW w:w="965" w:type="dxa"/>
            <w:shd w:val="clear" w:color="auto" w:fill="FAFAFA"/>
            <w:vAlign w:val="bottom"/>
          </w:tcPr>
          <w:p w:rsidR="0075730F" w:rsidRPr="00513A65" w:rsidRDefault="0075730F" w:rsidP="001D625A">
            <w:pPr>
              <w:tabs>
                <w:tab w:val="decimal" w:pos="77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(1,813,359)</w:t>
            </w:r>
          </w:p>
        </w:tc>
      </w:tr>
      <w:tr w:rsidR="0075730F" w:rsidRPr="004C51C6" w:rsidTr="000125DE">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Non-controlling interests</w:t>
            </w:r>
          </w:p>
        </w:tc>
        <w:tc>
          <w:tcPr>
            <w:tcW w:w="1008" w:type="dxa"/>
            <w:tcBorders>
              <w:top w:val="nil"/>
              <w:left w:val="nil"/>
              <w:bottom w:val="single" w:sz="4" w:space="0" w:color="auto"/>
              <w:right w:val="nil"/>
            </w:tcBorders>
            <w:shd w:val="clear" w:color="auto" w:fill="FAFAFA"/>
            <w:vAlign w:val="bottom"/>
          </w:tcPr>
          <w:p w:rsidR="0075730F" w:rsidRPr="00513A65"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75730F" w:rsidRPr="00513A65"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75730F" w:rsidRPr="00513A65"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75730F" w:rsidRPr="00513A65" w:rsidRDefault="0075730F" w:rsidP="0075730F">
            <w:pPr>
              <w:tabs>
                <w:tab w:val="decimal" w:pos="795"/>
              </w:tabs>
              <w:spacing w:line="240" w:lineRule="exact"/>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75730F" w:rsidRPr="0047632C" w:rsidRDefault="0075730F" w:rsidP="005E1050">
            <w:pPr>
              <w:tabs>
                <w:tab w:val="decimal" w:pos="810"/>
              </w:tabs>
              <w:spacing w:line="240" w:lineRule="exact"/>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75730F" w:rsidRPr="0047632C" w:rsidRDefault="0075730F" w:rsidP="0075730F">
            <w:pPr>
              <w:tabs>
                <w:tab w:val="decimal" w:pos="795"/>
              </w:tabs>
              <w:spacing w:line="240" w:lineRule="exact"/>
              <w:ind w:right="-72"/>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75730F" w:rsidRPr="0047632C" w:rsidRDefault="0075730F" w:rsidP="0075730F">
            <w:pPr>
              <w:tabs>
                <w:tab w:val="decimal" w:pos="810"/>
              </w:tabs>
              <w:spacing w:line="240" w:lineRule="exact"/>
              <w:ind w:right="-72"/>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75730F" w:rsidRPr="00513A65" w:rsidRDefault="0075730F" w:rsidP="0075730F">
            <w:pPr>
              <w:tabs>
                <w:tab w:val="decimal" w:pos="765"/>
              </w:tabs>
              <w:spacing w:line="240" w:lineRule="exact"/>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rsidR="0075730F" w:rsidRPr="0047632C" w:rsidRDefault="0075730F" w:rsidP="005E1050">
            <w:pPr>
              <w:tabs>
                <w:tab w:val="decimal" w:pos="795"/>
              </w:tabs>
              <w:spacing w:line="240" w:lineRule="exact"/>
              <w:ind w:right="-72"/>
              <w:outlineLvl w:val="0"/>
              <w:rPr>
                <w:rFonts w:ascii="Cordia New" w:hAnsi="Cordia New" w:cs="Cordia New"/>
                <w:sz w:val="20"/>
                <w:szCs w:val="20"/>
                <w:lang w:val="en-GB"/>
              </w:rPr>
            </w:pPr>
          </w:p>
        </w:tc>
        <w:tc>
          <w:tcPr>
            <w:tcW w:w="965" w:type="dxa"/>
            <w:tcBorders>
              <w:top w:val="nil"/>
              <w:left w:val="nil"/>
              <w:bottom w:val="single" w:sz="4" w:space="0" w:color="auto"/>
              <w:right w:val="nil"/>
            </w:tcBorders>
            <w:shd w:val="clear" w:color="auto" w:fill="FAFAFA"/>
            <w:vAlign w:val="bottom"/>
          </w:tcPr>
          <w:p w:rsidR="0075730F" w:rsidRPr="00513A65" w:rsidRDefault="0075730F" w:rsidP="001D625A">
            <w:pPr>
              <w:tabs>
                <w:tab w:val="decimal" w:pos="77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(1,697,120)</w:t>
            </w:r>
          </w:p>
        </w:tc>
      </w:tr>
      <w:tr w:rsidR="0071029A" w:rsidRPr="004C51C6" w:rsidTr="007854B7">
        <w:tc>
          <w:tcPr>
            <w:tcW w:w="2590" w:type="dxa"/>
            <w:vAlign w:val="center"/>
            <w:hideMark/>
          </w:tcPr>
          <w:p w:rsidR="0071029A" w:rsidRPr="004C51C6" w:rsidRDefault="0071029A" w:rsidP="0071029A">
            <w:pPr>
              <w:tabs>
                <w:tab w:val="decimal" w:pos="814"/>
              </w:tabs>
              <w:spacing w:line="192" w:lineRule="auto"/>
              <w:ind w:left="-72" w:right="-74"/>
              <w:jc w:val="both"/>
              <w:rPr>
                <w:rFonts w:ascii="Cordia New" w:hAnsi="Cordia New" w:cs="Cordia New"/>
                <w:sz w:val="20"/>
                <w:szCs w:val="20"/>
              </w:rPr>
            </w:pPr>
            <w:r w:rsidRPr="004C51C6">
              <w:rPr>
                <w:rFonts w:ascii="Cordia New" w:hAnsi="Cordia New" w:cs="Cordia New"/>
                <w:sz w:val="20"/>
                <w:szCs w:val="20"/>
              </w:rPr>
              <w:t>Profit for the period - owners of the parent</w:t>
            </w:r>
          </w:p>
        </w:tc>
        <w:tc>
          <w:tcPr>
            <w:tcW w:w="1008" w:type="dxa"/>
            <w:tcBorders>
              <w:top w:val="single" w:sz="4" w:space="0" w:color="auto"/>
              <w:left w:val="nil"/>
              <w:bottom w:val="single" w:sz="4" w:space="0" w:color="auto"/>
              <w:right w:val="nil"/>
            </w:tcBorders>
            <w:shd w:val="clear" w:color="auto" w:fill="FAFAFA"/>
            <w:vAlign w:val="bottom"/>
          </w:tcPr>
          <w:p w:rsidR="0071029A" w:rsidRPr="00513A65" w:rsidRDefault="0071029A" w:rsidP="005E1050">
            <w:pPr>
              <w:tabs>
                <w:tab w:val="decimal" w:pos="810"/>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1029A" w:rsidRPr="00513A65" w:rsidRDefault="0071029A" w:rsidP="0071029A">
            <w:pPr>
              <w:tabs>
                <w:tab w:val="decimal" w:pos="795"/>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1029A" w:rsidRPr="00513A65" w:rsidRDefault="0071029A" w:rsidP="0071029A">
            <w:pPr>
              <w:tabs>
                <w:tab w:val="decimal" w:pos="795"/>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1029A" w:rsidRPr="00513A65" w:rsidRDefault="0071029A" w:rsidP="005E1050">
            <w:pPr>
              <w:tabs>
                <w:tab w:val="decimal" w:pos="810"/>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1029A" w:rsidRPr="00513A65" w:rsidRDefault="0071029A" w:rsidP="005E1050">
            <w:pPr>
              <w:tabs>
                <w:tab w:val="decimal" w:pos="810"/>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1029A" w:rsidRPr="00513A65" w:rsidRDefault="0071029A" w:rsidP="0071029A">
            <w:pPr>
              <w:tabs>
                <w:tab w:val="decimal" w:pos="795"/>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1029A" w:rsidRPr="00513A65" w:rsidRDefault="0071029A" w:rsidP="0071029A">
            <w:pPr>
              <w:tabs>
                <w:tab w:val="decimal" w:pos="795"/>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1029A" w:rsidRPr="0047632C" w:rsidRDefault="0071029A" w:rsidP="005E1050">
            <w:pPr>
              <w:tabs>
                <w:tab w:val="decimal" w:pos="810"/>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1029A" w:rsidRPr="0047632C" w:rsidRDefault="0071029A" w:rsidP="0071029A">
            <w:pPr>
              <w:tabs>
                <w:tab w:val="decimal" w:pos="795"/>
              </w:tabs>
              <w:spacing w:line="240" w:lineRule="exact"/>
              <w:ind w:right="-72"/>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1029A" w:rsidRPr="0047632C" w:rsidRDefault="0071029A" w:rsidP="0071029A">
            <w:pPr>
              <w:tabs>
                <w:tab w:val="decimal" w:pos="810"/>
              </w:tabs>
              <w:spacing w:line="240" w:lineRule="exact"/>
              <w:ind w:right="-72"/>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1029A" w:rsidRPr="00513A65" w:rsidRDefault="0071029A" w:rsidP="0071029A">
            <w:pPr>
              <w:tabs>
                <w:tab w:val="decimal" w:pos="765"/>
              </w:tabs>
              <w:spacing w:line="24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rsidR="0071029A" w:rsidRPr="0047632C" w:rsidRDefault="0071029A" w:rsidP="005E1050">
            <w:pPr>
              <w:tabs>
                <w:tab w:val="decimal" w:pos="795"/>
              </w:tabs>
              <w:spacing w:line="240" w:lineRule="exact"/>
              <w:ind w:right="-72"/>
              <w:outlineLvl w:val="0"/>
              <w:rPr>
                <w:rFonts w:ascii="Cordia New" w:hAnsi="Cordia New" w:cs="Cordia New"/>
                <w:sz w:val="20"/>
                <w:szCs w:val="20"/>
                <w:lang w:val="en-GB"/>
              </w:rPr>
            </w:pPr>
          </w:p>
        </w:tc>
        <w:tc>
          <w:tcPr>
            <w:tcW w:w="965" w:type="dxa"/>
            <w:tcBorders>
              <w:top w:val="single" w:sz="4" w:space="0" w:color="auto"/>
              <w:left w:val="nil"/>
              <w:bottom w:val="single" w:sz="4" w:space="0" w:color="auto"/>
              <w:right w:val="nil"/>
            </w:tcBorders>
            <w:shd w:val="clear" w:color="auto" w:fill="FAFAFA"/>
            <w:vAlign w:val="bottom"/>
          </w:tcPr>
          <w:p w:rsidR="0071029A" w:rsidRPr="00513A65" w:rsidRDefault="0071029A" w:rsidP="001D625A">
            <w:pPr>
              <w:tabs>
                <w:tab w:val="decimal" w:pos="773"/>
              </w:tabs>
              <w:spacing w:line="240" w:lineRule="exact"/>
              <w:ind w:right="-72"/>
              <w:outlineLvl w:val="0"/>
              <w:rPr>
                <w:rFonts w:ascii="Cordia New" w:hAnsi="Cordia New" w:cs="Cordia New"/>
                <w:sz w:val="20"/>
                <w:szCs w:val="20"/>
                <w:lang w:val="en-GB"/>
              </w:rPr>
            </w:pPr>
            <w:r>
              <w:rPr>
                <w:rFonts w:ascii="Cordia New" w:hAnsi="Cordia New" w:cs="Cordia New"/>
                <w:sz w:val="20"/>
                <w:szCs w:val="20"/>
                <w:lang w:val="en-GB"/>
              </w:rPr>
              <w:t>896,136</w:t>
            </w:r>
          </w:p>
        </w:tc>
      </w:tr>
    </w:tbl>
    <w:p w:rsidR="00406A63" w:rsidRPr="004C51C6" w:rsidRDefault="00406A63" w:rsidP="00406A63">
      <w:pPr>
        <w:rPr>
          <w:rFonts w:ascii="Cordia New" w:eastAsia="Times New Roman" w:hAnsi="Cordia New" w:cs="Cordia New"/>
          <w:sz w:val="16"/>
          <w:szCs w:val="16"/>
          <w:lang w:eastAsia="en-US"/>
        </w:rPr>
      </w:pPr>
    </w:p>
    <w:p w:rsidR="00406A63" w:rsidRPr="004C51C6" w:rsidRDefault="00406A63" w:rsidP="007E1C01">
      <w:pPr>
        <w:ind w:left="180" w:hanging="180"/>
        <w:rPr>
          <w:rFonts w:ascii="Cordia New" w:eastAsia="Times New Roman" w:hAnsi="Cordia New" w:cs="Cordia New"/>
          <w:sz w:val="22"/>
          <w:szCs w:val="22"/>
          <w:lang w:eastAsia="en-US"/>
        </w:rPr>
      </w:pPr>
      <w:r w:rsidRPr="004C51C6">
        <w:rPr>
          <w:rFonts w:ascii="Cordia New" w:eastAsia="Times New Roman" w:hAnsi="Cordia New" w:cs="Cordia New"/>
          <w:sz w:val="22"/>
          <w:szCs w:val="22"/>
          <w:lang w:eastAsia="en-US"/>
        </w:rPr>
        <w:t>*</w:t>
      </w:r>
      <w:r w:rsidR="007E1C01" w:rsidRPr="004C51C6">
        <w:rPr>
          <w:rFonts w:ascii="Cordia New" w:eastAsia="Times New Roman" w:hAnsi="Cordia New" w:cs="Cordia New"/>
          <w:sz w:val="22"/>
          <w:szCs w:val="22"/>
          <w:lang w:eastAsia="en-US"/>
        </w:rPr>
        <w:tab/>
      </w:r>
      <w:r w:rsidRPr="004C51C6">
        <w:rPr>
          <w:rFonts w:ascii="Cordia New" w:eastAsia="Times New Roman" w:hAnsi="Cordia New" w:cs="Cordia New"/>
          <w:sz w:val="22"/>
          <w:szCs w:val="22"/>
          <w:lang w:eastAsia="en-US"/>
        </w:rPr>
        <w:t>Revenue is allocated to the geographic areas where the sale originated and there is no customer who generates significant revenue to the Group.</w:t>
      </w:r>
    </w:p>
    <w:p w:rsidR="00832E2F" w:rsidRPr="004C51C6" w:rsidRDefault="00832E2F" w:rsidP="00406A63">
      <w:pPr>
        <w:rPr>
          <w:rFonts w:ascii="Cordia New" w:eastAsia="Times New Roman" w:hAnsi="Cordia New" w:cs="Cordia New"/>
          <w:sz w:val="16"/>
          <w:szCs w:val="16"/>
        </w:rPr>
        <w:sectPr w:rsidR="00832E2F" w:rsidRPr="004C51C6" w:rsidSect="00752130">
          <w:pgSz w:w="16834" w:h="11909" w:orient="landscape" w:code="9"/>
          <w:pgMar w:top="1729" w:right="456" w:bottom="720" w:left="720" w:header="709" w:footer="709" w:gutter="0"/>
          <w:cols w:space="720"/>
        </w:sectPr>
      </w:pPr>
    </w:p>
    <w:tbl>
      <w:tblPr>
        <w:tblW w:w="15651" w:type="dxa"/>
        <w:tblInd w:w="108" w:type="dxa"/>
        <w:tblLayout w:type="fixed"/>
        <w:tblLook w:val="04A0" w:firstRow="1" w:lastRow="0" w:firstColumn="1" w:lastColumn="0" w:noHBand="0" w:noVBand="1"/>
      </w:tblPr>
      <w:tblGrid>
        <w:gridCol w:w="2590"/>
        <w:gridCol w:w="1008"/>
        <w:gridCol w:w="1008"/>
        <w:gridCol w:w="1008"/>
        <w:gridCol w:w="1008"/>
        <w:gridCol w:w="1008"/>
        <w:gridCol w:w="1008"/>
        <w:gridCol w:w="1008"/>
        <w:gridCol w:w="1008"/>
        <w:gridCol w:w="1008"/>
        <w:gridCol w:w="1008"/>
        <w:gridCol w:w="1008"/>
        <w:gridCol w:w="1008"/>
        <w:gridCol w:w="965"/>
      </w:tblGrid>
      <w:tr w:rsidR="00406A63" w:rsidRPr="004C51C6" w:rsidTr="00406A63">
        <w:trPr>
          <w:tblHeader/>
        </w:trPr>
        <w:tc>
          <w:tcPr>
            <w:tcW w:w="2590" w:type="dxa"/>
            <w:vAlign w:val="center"/>
          </w:tcPr>
          <w:p w:rsidR="00406A63" w:rsidRPr="004C51C6" w:rsidRDefault="00406A63" w:rsidP="007E1C01">
            <w:pPr>
              <w:spacing w:line="192" w:lineRule="auto"/>
              <w:ind w:left="-72" w:right="-74"/>
              <w:rPr>
                <w:rFonts w:ascii="Cordia New" w:hAnsi="Cordia New" w:cs="Cordia New"/>
                <w:b/>
                <w:bCs/>
                <w:sz w:val="20"/>
                <w:szCs w:val="20"/>
              </w:rPr>
            </w:pPr>
            <w:r w:rsidRPr="004C51C6">
              <w:rPr>
                <w:rFonts w:ascii="Cordia New" w:eastAsia="Arial Unicode MS" w:hAnsi="Cordia New" w:cs="Cordia New"/>
                <w:sz w:val="26"/>
                <w:szCs w:val="26"/>
              </w:rPr>
              <w:lastRenderedPageBreak/>
              <w:br w:type="page"/>
            </w:r>
          </w:p>
        </w:tc>
        <w:tc>
          <w:tcPr>
            <w:tcW w:w="13061" w:type="dxa"/>
            <w:gridSpan w:val="13"/>
            <w:tcBorders>
              <w:top w:val="single" w:sz="4" w:space="0" w:color="auto"/>
              <w:left w:val="nil"/>
              <w:bottom w:val="nil"/>
              <w:right w:val="nil"/>
            </w:tcBorders>
            <w:vAlign w:val="center"/>
            <w:hideMark/>
          </w:tcPr>
          <w:p w:rsidR="00406A63" w:rsidRPr="004C51C6" w:rsidRDefault="00406A63" w:rsidP="00406A63">
            <w:pPr>
              <w:tabs>
                <w:tab w:val="right" w:pos="12888"/>
              </w:tabs>
              <w:spacing w:line="192" w:lineRule="auto"/>
              <w:ind w:right="-74"/>
              <w:jc w:val="both"/>
              <w:rPr>
                <w:rFonts w:ascii="Cordia New" w:hAnsi="Cordia New" w:cs="Cordia New"/>
                <w:b/>
                <w:bCs/>
                <w:sz w:val="20"/>
                <w:szCs w:val="20"/>
                <w:lang w:val="en-GB"/>
              </w:rPr>
            </w:pPr>
            <w:r w:rsidRPr="004C51C6">
              <w:rPr>
                <w:rFonts w:ascii="Cordia New" w:hAnsi="Cordia New" w:cs="Cordia New"/>
                <w:b/>
                <w:bCs/>
                <w:sz w:val="20"/>
                <w:szCs w:val="20"/>
                <w:lang w:val="en-GB"/>
              </w:rPr>
              <w:tab/>
              <w:t>Consolidated financial information</w:t>
            </w:r>
          </w:p>
        </w:tc>
      </w:tr>
      <w:tr w:rsidR="00406A63" w:rsidRPr="004C51C6" w:rsidTr="00406A63">
        <w:trPr>
          <w:tblHeader/>
        </w:trPr>
        <w:tc>
          <w:tcPr>
            <w:tcW w:w="2590" w:type="dxa"/>
            <w:vAlign w:val="center"/>
          </w:tcPr>
          <w:p w:rsidR="00406A63" w:rsidRPr="004C51C6" w:rsidRDefault="00406A63" w:rsidP="007E1C01">
            <w:pPr>
              <w:spacing w:line="192" w:lineRule="auto"/>
              <w:ind w:left="-72" w:right="-74"/>
              <w:rPr>
                <w:rFonts w:ascii="Cordia New" w:hAnsi="Cordia New" w:cs="Cordia New"/>
                <w:b/>
                <w:bCs/>
                <w:sz w:val="20"/>
                <w:szCs w:val="20"/>
              </w:rPr>
            </w:pPr>
          </w:p>
        </w:tc>
        <w:tc>
          <w:tcPr>
            <w:tcW w:w="13061" w:type="dxa"/>
            <w:gridSpan w:val="13"/>
            <w:tcBorders>
              <w:top w:val="nil"/>
              <w:left w:val="nil"/>
              <w:bottom w:val="single" w:sz="4" w:space="0" w:color="auto"/>
              <w:right w:val="nil"/>
            </w:tcBorders>
            <w:vAlign w:val="center"/>
            <w:hideMark/>
          </w:tcPr>
          <w:p w:rsidR="00406A63" w:rsidRPr="004C51C6" w:rsidRDefault="00406A63" w:rsidP="00406A63">
            <w:pPr>
              <w:tabs>
                <w:tab w:val="right" w:pos="12888"/>
              </w:tabs>
              <w:spacing w:line="192" w:lineRule="auto"/>
              <w:ind w:right="-74"/>
              <w:jc w:val="both"/>
              <w:rPr>
                <w:rFonts w:ascii="Cordia New" w:hAnsi="Cordia New" w:cs="Cordia New"/>
                <w:b/>
                <w:bCs/>
                <w:sz w:val="20"/>
                <w:szCs w:val="20"/>
                <w:lang w:val="en-GB"/>
              </w:rPr>
            </w:pPr>
            <w:r w:rsidRPr="004C51C6">
              <w:rPr>
                <w:rFonts w:ascii="Cordia New" w:hAnsi="Cordia New" w:cs="Cordia New"/>
                <w:b/>
                <w:bCs/>
                <w:sz w:val="20"/>
                <w:szCs w:val="20"/>
                <w:lang w:val="en-GB"/>
              </w:rPr>
              <w:tab/>
              <w:t>US Dollar’000</w:t>
            </w:r>
          </w:p>
        </w:tc>
      </w:tr>
      <w:tr w:rsidR="00406A63" w:rsidRPr="004C51C6" w:rsidTr="00406A63">
        <w:trPr>
          <w:tblHeader/>
        </w:trPr>
        <w:tc>
          <w:tcPr>
            <w:tcW w:w="2590" w:type="dxa"/>
            <w:vAlign w:val="center"/>
          </w:tcPr>
          <w:p w:rsidR="00406A63" w:rsidRPr="004C51C6" w:rsidRDefault="00406A63" w:rsidP="007E1C01">
            <w:pPr>
              <w:spacing w:line="192" w:lineRule="auto"/>
              <w:ind w:left="-72" w:right="-74"/>
              <w:rPr>
                <w:rFonts w:ascii="Cordia New" w:hAnsi="Cordia New" w:cs="Cordia New"/>
                <w:b/>
                <w:bCs/>
                <w:sz w:val="20"/>
                <w:szCs w:val="20"/>
              </w:rPr>
            </w:pPr>
          </w:p>
        </w:tc>
        <w:tc>
          <w:tcPr>
            <w:tcW w:w="4032" w:type="dxa"/>
            <w:gridSpan w:val="4"/>
            <w:tcBorders>
              <w:top w:val="single" w:sz="4" w:space="0" w:color="auto"/>
              <w:left w:val="nil"/>
              <w:bottom w:val="single" w:sz="4" w:space="0" w:color="auto"/>
              <w:right w:val="nil"/>
            </w:tcBorders>
            <w:vAlign w:val="center"/>
            <w:hideMark/>
          </w:tcPr>
          <w:p w:rsidR="00406A63" w:rsidRPr="004C51C6" w:rsidRDefault="00406A63" w:rsidP="00406A63">
            <w:pPr>
              <w:spacing w:line="192" w:lineRule="auto"/>
              <w:ind w:right="-74"/>
              <w:jc w:val="center"/>
              <w:rPr>
                <w:rFonts w:ascii="Cordia New" w:hAnsi="Cordia New" w:cs="Cordia New"/>
                <w:b/>
                <w:bCs/>
                <w:sz w:val="20"/>
                <w:szCs w:val="20"/>
                <w:lang w:val="en-GB"/>
              </w:rPr>
            </w:pPr>
            <w:r w:rsidRPr="004C51C6">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rsidR="00406A63" w:rsidRPr="004C51C6" w:rsidRDefault="00406A63" w:rsidP="00406A63">
            <w:pPr>
              <w:spacing w:line="192" w:lineRule="auto"/>
              <w:ind w:right="-74"/>
              <w:jc w:val="center"/>
              <w:rPr>
                <w:rFonts w:ascii="Cordia New" w:hAnsi="Cordia New" w:cs="Cordia New"/>
                <w:b/>
                <w:bCs/>
                <w:sz w:val="20"/>
                <w:szCs w:val="20"/>
              </w:rPr>
            </w:pPr>
            <w:r w:rsidRPr="004C51C6">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rsidR="00406A63" w:rsidRPr="004C51C6" w:rsidRDefault="00406A63" w:rsidP="00406A63">
            <w:pPr>
              <w:spacing w:line="192" w:lineRule="auto"/>
              <w:ind w:right="-74"/>
              <w:jc w:val="center"/>
              <w:rPr>
                <w:rFonts w:ascii="Cordia New" w:hAnsi="Cordia New" w:cs="Cordia New"/>
                <w:b/>
                <w:bCs/>
                <w:sz w:val="20"/>
                <w:szCs w:val="20"/>
              </w:rPr>
            </w:pPr>
            <w:r w:rsidRPr="004C51C6">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rsidR="00406A63" w:rsidRPr="004C51C6" w:rsidRDefault="00406A63" w:rsidP="00406A63">
            <w:pPr>
              <w:tabs>
                <w:tab w:val="right" w:pos="810"/>
              </w:tabs>
              <w:spacing w:line="192" w:lineRule="auto"/>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406A63" w:rsidRPr="004C51C6" w:rsidRDefault="00406A63" w:rsidP="00406A63">
            <w:pPr>
              <w:tabs>
                <w:tab w:val="right" w:pos="810"/>
              </w:tabs>
              <w:spacing w:line="192" w:lineRule="auto"/>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406A63" w:rsidRPr="004C51C6" w:rsidRDefault="00406A63" w:rsidP="00406A63">
            <w:pPr>
              <w:tabs>
                <w:tab w:val="right" w:pos="810"/>
              </w:tabs>
              <w:spacing w:line="192" w:lineRule="auto"/>
              <w:ind w:right="-74"/>
              <w:jc w:val="both"/>
              <w:rPr>
                <w:rFonts w:ascii="Cordia New" w:hAnsi="Cordia New" w:cs="Cordia New"/>
                <w:b/>
                <w:bCs/>
                <w:sz w:val="20"/>
                <w:szCs w:val="20"/>
              </w:rPr>
            </w:pPr>
          </w:p>
        </w:tc>
        <w:tc>
          <w:tcPr>
            <w:tcW w:w="965" w:type="dxa"/>
            <w:tcBorders>
              <w:top w:val="single" w:sz="4" w:space="0" w:color="auto"/>
              <w:left w:val="nil"/>
              <w:bottom w:val="nil"/>
              <w:right w:val="nil"/>
            </w:tcBorders>
            <w:vAlign w:val="center"/>
          </w:tcPr>
          <w:p w:rsidR="00406A63" w:rsidRPr="004C51C6" w:rsidRDefault="00406A63" w:rsidP="00406A63">
            <w:pPr>
              <w:tabs>
                <w:tab w:val="right" w:pos="810"/>
              </w:tabs>
              <w:spacing w:line="192" w:lineRule="auto"/>
              <w:ind w:right="-74"/>
              <w:jc w:val="both"/>
              <w:rPr>
                <w:rFonts w:ascii="Cordia New" w:hAnsi="Cordia New" w:cs="Cordia New"/>
                <w:b/>
                <w:bCs/>
                <w:sz w:val="20"/>
                <w:szCs w:val="20"/>
                <w:lang w:val="en-GB"/>
              </w:rPr>
            </w:pPr>
          </w:p>
        </w:tc>
      </w:tr>
      <w:tr w:rsidR="00406A63" w:rsidRPr="004C51C6" w:rsidTr="00406A63">
        <w:trPr>
          <w:tblHeader/>
        </w:trPr>
        <w:tc>
          <w:tcPr>
            <w:tcW w:w="2590" w:type="dxa"/>
            <w:vAlign w:val="center"/>
          </w:tcPr>
          <w:p w:rsidR="00406A63" w:rsidRPr="004C51C6" w:rsidRDefault="00406A63" w:rsidP="007E1C01">
            <w:pPr>
              <w:spacing w:line="192" w:lineRule="auto"/>
              <w:ind w:left="-72" w:right="-74"/>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tcPr>
          <w:p w:rsidR="00406A63" w:rsidRPr="004C51C6" w:rsidRDefault="00406A63" w:rsidP="00406A63">
            <w:pPr>
              <w:tabs>
                <w:tab w:val="right" w:pos="810"/>
              </w:tabs>
              <w:spacing w:line="192" w:lineRule="auto"/>
              <w:ind w:right="-74"/>
              <w:rPr>
                <w:rFonts w:ascii="Cordia New" w:eastAsia="PMingLiU" w:hAnsi="Cordia New" w:cs="Cordia New"/>
                <w:b/>
                <w:bCs/>
                <w:sz w:val="20"/>
                <w:szCs w:val="20"/>
                <w:lang w:val="en-GB" w:eastAsia="zh-TW"/>
              </w:rPr>
            </w:pPr>
          </w:p>
        </w:tc>
        <w:tc>
          <w:tcPr>
            <w:tcW w:w="1008" w:type="dxa"/>
            <w:tcBorders>
              <w:top w:val="single" w:sz="4" w:space="0" w:color="auto"/>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tc>
        <w:tc>
          <w:tcPr>
            <w:tcW w:w="1008" w:type="dxa"/>
            <w:tcBorders>
              <w:top w:val="single" w:sz="4" w:space="0" w:color="auto"/>
            </w:tcBorders>
            <w:vAlign w:val="center"/>
            <w:hideMark/>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People’s</w:t>
            </w:r>
          </w:p>
        </w:tc>
        <w:tc>
          <w:tcPr>
            <w:tcW w:w="1008" w:type="dxa"/>
            <w:tcBorders>
              <w:top w:val="single" w:sz="4" w:space="0" w:color="auto"/>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cs/>
                <w:lang w:val="en-GB"/>
              </w:rPr>
            </w:pPr>
          </w:p>
        </w:tc>
        <w:tc>
          <w:tcPr>
            <w:tcW w:w="1008" w:type="dxa"/>
            <w:tcBorders>
              <w:top w:val="single" w:sz="4" w:space="0" w:color="auto"/>
            </w:tcBorders>
            <w:vAlign w:val="center"/>
            <w:hideMark/>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r>
          </w:p>
        </w:tc>
        <w:tc>
          <w:tcPr>
            <w:tcW w:w="1008" w:type="dxa"/>
            <w:tcBorders>
              <w:top w:val="single" w:sz="4" w:space="0" w:color="auto"/>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rPr>
            </w:pPr>
          </w:p>
        </w:tc>
        <w:tc>
          <w:tcPr>
            <w:tcW w:w="1008" w:type="dxa"/>
            <w:tcBorders>
              <w:top w:val="single" w:sz="4" w:space="0" w:color="auto"/>
            </w:tcBorders>
          </w:tcPr>
          <w:p w:rsidR="00406A63" w:rsidRPr="004C51C6" w:rsidRDefault="00406A63" w:rsidP="00406A63">
            <w:pPr>
              <w:tabs>
                <w:tab w:val="decimal" w:pos="854"/>
              </w:tabs>
              <w:spacing w:line="192" w:lineRule="auto"/>
              <w:ind w:right="-74"/>
              <w:rPr>
                <w:rFonts w:ascii="Cordia New" w:hAnsi="Cordia New" w:cs="Cordia New"/>
                <w:b/>
                <w:bCs/>
                <w:sz w:val="20"/>
                <w:szCs w:val="20"/>
              </w:rPr>
            </w:pPr>
          </w:p>
        </w:tc>
        <w:tc>
          <w:tcPr>
            <w:tcW w:w="1008" w:type="dxa"/>
            <w:tcBorders>
              <w:top w:val="single" w:sz="4" w:space="0" w:color="auto"/>
            </w:tcBorders>
          </w:tcPr>
          <w:p w:rsidR="00406A63" w:rsidRPr="004C51C6" w:rsidRDefault="00406A63" w:rsidP="00406A63">
            <w:pPr>
              <w:tabs>
                <w:tab w:val="right" w:pos="810"/>
              </w:tabs>
              <w:spacing w:line="192" w:lineRule="auto"/>
              <w:ind w:right="-74"/>
              <w:rPr>
                <w:rFonts w:ascii="Cordia New" w:hAnsi="Cordia New" w:cs="Cordia New"/>
                <w:b/>
                <w:bCs/>
                <w:sz w:val="20"/>
                <w:szCs w:val="20"/>
              </w:rPr>
            </w:pPr>
          </w:p>
        </w:tc>
        <w:tc>
          <w:tcPr>
            <w:tcW w:w="1008" w:type="dxa"/>
            <w:vAlign w:val="center"/>
          </w:tcPr>
          <w:p w:rsidR="00406A63" w:rsidRPr="004C51C6" w:rsidRDefault="00406A63" w:rsidP="00406A63">
            <w:pPr>
              <w:tabs>
                <w:tab w:val="right" w:pos="810"/>
              </w:tabs>
              <w:spacing w:line="192" w:lineRule="auto"/>
              <w:ind w:right="-74"/>
              <w:rPr>
                <w:rFonts w:ascii="Cordia New" w:hAnsi="Cordia New" w:cs="Cordia New"/>
                <w:b/>
                <w:bCs/>
                <w:sz w:val="20"/>
                <w:szCs w:val="20"/>
              </w:rPr>
            </w:pPr>
          </w:p>
        </w:tc>
        <w:tc>
          <w:tcPr>
            <w:tcW w:w="1008" w:type="dxa"/>
            <w:vAlign w:val="center"/>
          </w:tcPr>
          <w:p w:rsidR="00406A63" w:rsidRPr="004C51C6" w:rsidRDefault="00406A63" w:rsidP="00406A63">
            <w:pPr>
              <w:tabs>
                <w:tab w:val="right" w:pos="810"/>
              </w:tabs>
              <w:spacing w:line="192" w:lineRule="auto"/>
              <w:ind w:right="-74"/>
              <w:rPr>
                <w:rFonts w:ascii="Cordia New" w:hAnsi="Cordia New" w:cs="Cordia New"/>
                <w:b/>
                <w:bCs/>
                <w:sz w:val="20"/>
                <w:szCs w:val="20"/>
              </w:rPr>
            </w:pPr>
          </w:p>
        </w:tc>
        <w:tc>
          <w:tcPr>
            <w:tcW w:w="1008" w:type="dxa"/>
            <w:vAlign w:val="center"/>
          </w:tcPr>
          <w:p w:rsidR="00406A63" w:rsidRPr="004C51C6" w:rsidRDefault="00406A63" w:rsidP="00406A63">
            <w:pPr>
              <w:tabs>
                <w:tab w:val="right" w:pos="810"/>
              </w:tabs>
              <w:spacing w:line="192" w:lineRule="auto"/>
              <w:ind w:right="-74"/>
              <w:rPr>
                <w:rFonts w:ascii="Cordia New" w:hAnsi="Cordia New" w:cs="Cordia New"/>
                <w:b/>
                <w:bCs/>
                <w:sz w:val="20"/>
                <w:szCs w:val="20"/>
              </w:rPr>
            </w:pPr>
          </w:p>
        </w:tc>
        <w:tc>
          <w:tcPr>
            <w:tcW w:w="965" w:type="dxa"/>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tc>
      </w:tr>
      <w:tr w:rsidR="00406A63" w:rsidRPr="004C51C6" w:rsidTr="00406A63">
        <w:trPr>
          <w:tblHeader/>
        </w:trPr>
        <w:tc>
          <w:tcPr>
            <w:tcW w:w="2590" w:type="dxa"/>
            <w:vAlign w:val="bottom"/>
            <w:hideMark/>
          </w:tcPr>
          <w:p w:rsidR="00406A63" w:rsidRPr="004C51C6" w:rsidRDefault="00406A63" w:rsidP="007E1C01">
            <w:pPr>
              <w:spacing w:line="192" w:lineRule="auto"/>
              <w:ind w:left="-72" w:right="-74"/>
              <w:rPr>
                <w:rFonts w:ascii="Cordia New" w:hAnsi="Cordia New" w:cs="Cordia New"/>
                <w:b/>
                <w:bCs/>
                <w:sz w:val="20"/>
                <w:szCs w:val="20"/>
              </w:rPr>
            </w:pPr>
            <w:r w:rsidRPr="004C51C6">
              <w:rPr>
                <w:rFonts w:ascii="Cordia New" w:hAnsi="Cordia New" w:cs="Cordia New"/>
                <w:b/>
                <w:bCs/>
                <w:sz w:val="20"/>
                <w:szCs w:val="20"/>
                <w:lang w:val="en-GB"/>
              </w:rPr>
              <w:t xml:space="preserve">For the </w:t>
            </w:r>
            <w:r w:rsidR="00AB3D2B">
              <w:rPr>
                <w:rFonts w:ascii="Cordia New" w:hAnsi="Cordia New" w:cs="Cordia New"/>
                <w:b/>
                <w:bCs/>
                <w:sz w:val="20"/>
                <w:szCs w:val="20"/>
                <w:lang w:val="en-GB"/>
              </w:rPr>
              <w:t>nine-month</w:t>
            </w:r>
            <w:r w:rsidRPr="004C51C6">
              <w:rPr>
                <w:rFonts w:ascii="Cordia New" w:hAnsi="Cordia New" w:cs="Cordia New"/>
                <w:b/>
                <w:bCs/>
                <w:sz w:val="20"/>
                <w:szCs w:val="20"/>
                <w:lang w:val="en-GB"/>
              </w:rPr>
              <w:t xml:space="preserve"> period ended </w:t>
            </w:r>
            <w:r w:rsidRPr="004C51C6">
              <w:rPr>
                <w:rFonts w:ascii="Cordia New" w:hAnsi="Cordia New" w:cs="Cordia New"/>
                <w:b/>
                <w:bCs/>
                <w:sz w:val="20"/>
                <w:szCs w:val="20"/>
                <w:lang w:val="en-GB"/>
              </w:rPr>
              <w:br/>
            </w:r>
            <w:r w:rsidR="007E1C01" w:rsidRPr="004C51C6">
              <w:rPr>
                <w:rFonts w:ascii="Cordia New" w:hAnsi="Cordia New" w:cs="Cordia New"/>
                <w:b/>
                <w:bCs/>
                <w:sz w:val="20"/>
                <w:szCs w:val="20"/>
                <w:lang w:val="en-GB"/>
              </w:rPr>
              <w:t xml:space="preserve">   </w:t>
            </w:r>
            <w:r w:rsidR="00AB3D2B">
              <w:rPr>
                <w:rFonts w:ascii="Cordia New" w:hAnsi="Cordia New" w:cs="Cordia New"/>
                <w:b/>
                <w:bCs/>
                <w:sz w:val="20"/>
                <w:szCs w:val="20"/>
                <w:lang w:val="en-GB"/>
              </w:rPr>
              <w:t>30 September</w:t>
            </w:r>
            <w:r w:rsidRPr="004C51C6">
              <w:rPr>
                <w:rFonts w:ascii="Cordia New" w:hAnsi="Cordia New" w:cs="Cordia New"/>
                <w:b/>
                <w:bCs/>
                <w:sz w:val="20"/>
                <w:szCs w:val="20"/>
                <w:lang w:val="en-GB"/>
              </w:rPr>
              <w:t xml:space="preserve"> 2018</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FA2E1E" w:rsidP="00FA2E1E">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r>
            <w:r w:rsidR="00406A63" w:rsidRPr="004C51C6">
              <w:rPr>
                <w:rFonts w:ascii="Cordia New" w:hAnsi="Cordia New" w:cs="Cordia New"/>
                <w:b/>
                <w:bCs/>
                <w:sz w:val="20"/>
                <w:szCs w:val="20"/>
                <w:lang w:val="en-GB"/>
              </w:rPr>
              <w:t>Thailand</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406A63" w:rsidRPr="004C51C6" w:rsidRDefault="00406A63" w:rsidP="004224B2">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Indonesia</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4224B2">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Australia</w:t>
            </w:r>
          </w:p>
        </w:tc>
        <w:tc>
          <w:tcPr>
            <w:tcW w:w="1008" w:type="dxa"/>
            <w:tcBorders>
              <w:top w:val="nil"/>
              <w:left w:val="nil"/>
              <w:bottom w:val="single" w:sz="4" w:space="0" w:color="auto"/>
              <w:right w:val="nil"/>
            </w:tcBorders>
            <w:vAlign w:val="center"/>
            <w:hideMark/>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China and</w:t>
            </w:r>
          </w:p>
          <w:p w:rsidR="00406A63" w:rsidRPr="004C51C6" w:rsidRDefault="00406A63" w:rsidP="004224B2">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Mongolia</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cs/>
                <w:lang w:val="en-GB"/>
              </w:rPr>
            </w:pP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4224B2">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hideMark/>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People’s</w:t>
            </w: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406A63" w:rsidRPr="004C51C6" w:rsidRDefault="00406A63" w:rsidP="004224B2">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China</w:t>
            </w:r>
          </w:p>
        </w:tc>
        <w:tc>
          <w:tcPr>
            <w:tcW w:w="1008" w:type="dxa"/>
            <w:tcBorders>
              <w:top w:val="nil"/>
              <w:left w:val="nil"/>
              <w:bottom w:val="single" w:sz="4" w:space="0" w:color="auto"/>
              <w:right w:val="nil"/>
            </w:tcBorders>
            <w:vAlign w:val="center"/>
            <w:hideMark/>
          </w:tcPr>
          <w:p w:rsidR="00406A63" w:rsidRPr="004C51C6" w:rsidRDefault="00406A63" w:rsidP="00406A63">
            <w:pPr>
              <w:tabs>
                <w:tab w:val="right" w:pos="810"/>
              </w:tabs>
              <w:spacing w:line="192" w:lineRule="auto"/>
              <w:ind w:left="-156" w:right="-74"/>
              <w:rPr>
                <w:rFonts w:ascii="Cordia New" w:hAnsi="Cordia New" w:cs="Cordia New"/>
                <w:b/>
                <w:bCs/>
                <w:sz w:val="20"/>
                <w:szCs w:val="20"/>
                <w:lang w:val="en-GB"/>
              </w:rPr>
            </w:pPr>
            <w:r w:rsidRPr="004C51C6">
              <w:rPr>
                <w:rFonts w:ascii="Cordia New" w:hAnsi="Cordia New" w:cs="Cordia New"/>
                <w:b/>
                <w:bCs/>
                <w:sz w:val="20"/>
                <w:szCs w:val="20"/>
                <w:lang w:val="en-GB"/>
              </w:rPr>
              <w:tab/>
              <w:t>Laos People’s</w:t>
            </w: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 xml:space="preserve">  Democratic</w:t>
            </w:r>
          </w:p>
          <w:p w:rsidR="00406A63" w:rsidRPr="004C51C6" w:rsidRDefault="00406A63" w:rsidP="004224B2">
            <w:pPr>
              <w:tabs>
                <w:tab w:val="right" w:pos="810"/>
              </w:tabs>
              <w:spacing w:line="192" w:lineRule="auto"/>
              <w:ind w:right="-74"/>
              <w:rPr>
                <w:rFonts w:ascii="Cordia New" w:hAnsi="Cordia New" w:cs="Cordia New"/>
                <w:b/>
                <w:bCs/>
                <w:sz w:val="20"/>
                <w:szCs w:val="20"/>
              </w:rPr>
            </w:pPr>
            <w:r w:rsidRPr="004C51C6">
              <w:rPr>
                <w:rFonts w:ascii="Cordia New" w:hAnsi="Cordia New" w:cs="Cordia New"/>
                <w:b/>
                <w:bCs/>
                <w:sz w:val="20"/>
                <w:szCs w:val="20"/>
                <w:lang w:val="en-GB"/>
              </w:rPr>
              <w:tab/>
              <w:t xml:space="preserve">  Republic</w:t>
            </w:r>
          </w:p>
        </w:tc>
        <w:tc>
          <w:tcPr>
            <w:tcW w:w="1008" w:type="dxa"/>
            <w:tcBorders>
              <w:top w:val="nil"/>
              <w:left w:val="nil"/>
              <w:bottom w:val="single" w:sz="4" w:space="0" w:color="auto"/>
              <w:right w:val="nil"/>
            </w:tcBorders>
          </w:tcPr>
          <w:p w:rsidR="00406A63" w:rsidRPr="004C51C6" w:rsidRDefault="00406A63" w:rsidP="00406A63">
            <w:pPr>
              <w:tabs>
                <w:tab w:val="decimal" w:pos="854"/>
              </w:tabs>
              <w:spacing w:line="192" w:lineRule="auto"/>
              <w:ind w:right="-74"/>
              <w:rPr>
                <w:rFonts w:ascii="Cordia New" w:hAnsi="Cordia New" w:cs="Cordia New"/>
                <w:b/>
                <w:bCs/>
                <w:sz w:val="20"/>
                <w:szCs w:val="20"/>
                <w:lang w:val="en-GB"/>
              </w:rPr>
            </w:pPr>
          </w:p>
          <w:p w:rsidR="00406A63" w:rsidRPr="004C51C6" w:rsidRDefault="00406A63" w:rsidP="00406A63">
            <w:pPr>
              <w:tabs>
                <w:tab w:val="decimal" w:pos="854"/>
              </w:tabs>
              <w:spacing w:line="192" w:lineRule="auto"/>
              <w:ind w:right="-74"/>
              <w:rPr>
                <w:rFonts w:ascii="Cordia New" w:hAnsi="Cordia New" w:cs="Cordia New"/>
                <w:b/>
                <w:bCs/>
                <w:sz w:val="20"/>
                <w:szCs w:val="20"/>
                <w:lang w:val="en-GB"/>
              </w:rPr>
            </w:pPr>
          </w:p>
          <w:p w:rsidR="00406A63" w:rsidRPr="004C51C6" w:rsidRDefault="00406A63" w:rsidP="004224B2">
            <w:pPr>
              <w:tabs>
                <w:tab w:val="right" w:pos="818"/>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Japan</w:t>
            </w:r>
          </w:p>
        </w:tc>
        <w:tc>
          <w:tcPr>
            <w:tcW w:w="1008" w:type="dxa"/>
            <w:tcBorders>
              <w:top w:val="nil"/>
              <w:left w:val="nil"/>
              <w:bottom w:val="single" w:sz="4" w:space="0" w:color="auto"/>
              <w:right w:val="nil"/>
            </w:tcBorders>
            <w:hideMark/>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The United</w:t>
            </w: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States of</w:t>
            </w:r>
          </w:p>
          <w:p w:rsidR="00406A63" w:rsidRPr="004C51C6" w:rsidRDefault="00406A63" w:rsidP="004224B2">
            <w:pPr>
              <w:tabs>
                <w:tab w:val="right" w:pos="810"/>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America</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4224B2">
            <w:pPr>
              <w:tabs>
                <w:tab w:val="right" w:pos="810"/>
              </w:tabs>
              <w:spacing w:line="192" w:lineRule="auto"/>
              <w:ind w:right="-74"/>
              <w:rPr>
                <w:rFonts w:ascii="Cordia New" w:hAnsi="Cordia New" w:cs="Cordia New"/>
                <w:b/>
                <w:bCs/>
                <w:sz w:val="20"/>
                <w:szCs w:val="20"/>
              </w:rPr>
            </w:pPr>
            <w:r w:rsidRPr="004C51C6">
              <w:rPr>
                <w:rFonts w:ascii="Cordia New" w:hAnsi="Cordia New" w:cs="Cordia New"/>
                <w:b/>
                <w:bCs/>
                <w:sz w:val="20"/>
                <w:szCs w:val="20"/>
                <w:lang w:val="en-GB"/>
              </w:rPr>
              <w:tab/>
              <w:t>Head Office</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406A63">
            <w:pPr>
              <w:tabs>
                <w:tab w:val="right" w:pos="810"/>
              </w:tabs>
              <w:spacing w:line="192" w:lineRule="auto"/>
              <w:ind w:right="-74"/>
              <w:rPr>
                <w:rFonts w:ascii="Cordia New" w:hAnsi="Cordia New" w:cs="Cordia New"/>
                <w:b/>
                <w:bCs/>
                <w:sz w:val="20"/>
                <w:szCs w:val="20"/>
                <w:lang w:val="en-GB"/>
              </w:rPr>
            </w:pPr>
          </w:p>
          <w:p w:rsidR="00406A63" w:rsidRPr="004C51C6" w:rsidRDefault="00406A63" w:rsidP="004224B2">
            <w:pPr>
              <w:tabs>
                <w:tab w:val="right" w:pos="810"/>
              </w:tabs>
              <w:spacing w:line="192" w:lineRule="auto"/>
              <w:ind w:right="-74"/>
              <w:rPr>
                <w:rFonts w:ascii="Cordia New" w:hAnsi="Cordia New" w:cs="Cordia New"/>
                <w:b/>
                <w:bCs/>
                <w:sz w:val="20"/>
                <w:szCs w:val="20"/>
              </w:rPr>
            </w:pPr>
            <w:r w:rsidRPr="004C51C6">
              <w:rPr>
                <w:rFonts w:ascii="Cordia New" w:hAnsi="Cordia New" w:cs="Cordia New"/>
                <w:b/>
                <w:bCs/>
                <w:sz w:val="20"/>
                <w:szCs w:val="20"/>
                <w:lang w:val="en-GB"/>
              </w:rPr>
              <w:tab/>
              <w:t>Total</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4"/>
              <w:rPr>
                <w:rFonts w:ascii="Cordia New" w:hAnsi="Cordia New" w:cs="Cordia New"/>
                <w:b/>
                <w:bCs/>
                <w:sz w:val="20"/>
                <w:szCs w:val="20"/>
              </w:rPr>
            </w:pPr>
          </w:p>
          <w:p w:rsidR="00406A63" w:rsidRPr="004C51C6" w:rsidRDefault="00406A63" w:rsidP="00406A63">
            <w:pPr>
              <w:tabs>
                <w:tab w:val="right" w:pos="810"/>
              </w:tabs>
              <w:spacing w:line="192" w:lineRule="auto"/>
              <w:ind w:right="-74"/>
              <w:rPr>
                <w:rFonts w:ascii="Cordia New" w:hAnsi="Cordia New" w:cs="Cordia New"/>
                <w:b/>
                <w:bCs/>
                <w:sz w:val="20"/>
                <w:szCs w:val="20"/>
              </w:rPr>
            </w:pPr>
            <w:r w:rsidRPr="004C51C6">
              <w:rPr>
                <w:rFonts w:ascii="Cordia New" w:hAnsi="Cordia New" w:cs="Cordia New"/>
                <w:b/>
                <w:bCs/>
                <w:sz w:val="20"/>
                <w:szCs w:val="20"/>
                <w:cs/>
              </w:rPr>
              <w:tab/>
            </w:r>
            <w:r w:rsidRPr="004C51C6">
              <w:rPr>
                <w:rFonts w:ascii="Cordia New" w:hAnsi="Cordia New" w:cs="Cordia New"/>
                <w:b/>
                <w:bCs/>
                <w:sz w:val="20"/>
                <w:szCs w:val="20"/>
              </w:rPr>
              <w:t>Eliminated</w:t>
            </w:r>
          </w:p>
          <w:p w:rsidR="00406A63" w:rsidRPr="004C51C6" w:rsidRDefault="00406A63" w:rsidP="004224B2">
            <w:pPr>
              <w:tabs>
                <w:tab w:val="right" w:pos="810"/>
              </w:tabs>
              <w:spacing w:line="192" w:lineRule="auto"/>
              <w:ind w:right="-74"/>
              <w:rPr>
                <w:rFonts w:ascii="Cordia New" w:hAnsi="Cordia New" w:cs="Cordia New"/>
                <w:b/>
                <w:bCs/>
                <w:sz w:val="20"/>
                <w:szCs w:val="20"/>
              </w:rPr>
            </w:pPr>
            <w:r w:rsidRPr="004C51C6">
              <w:rPr>
                <w:rFonts w:ascii="Cordia New" w:hAnsi="Cordia New" w:cs="Cordia New"/>
                <w:b/>
                <w:bCs/>
                <w:sz w:val="20"/>
                <w:szCs w:val="20"/>
              </w:rPr>
              <w:t xml:space="preserve"> </w:t>
            </w:r>
            <w:r w:rsidRPr="004C51C6">
              <w:rPr>
                <w:rFonts w:ascii="Cordia New" w:hAnsi="Cordia New" w:cs="Cordia New"/>
                <w:b/>
                <w:bCs/>
                <w:sz w:val="20"/>
                <w:szCs w:val="20"/>
              </w:rPr>
              <w:tab/>
              <w:t>entries</w:t>
            </w:r>
          </w:p>
        </w:tc>
        <w:tc>
          <w:tcPr>
            <w:tcW w:w="965" w:type="dxa"/>
            <w:tcBorders>
              <w:top w:val="nil"/>
              <w:left w:val="nil"/>
              <w:bottom w:val="single" w:sz="4" w:space="0" w:color="auto"/>
              <w:right w:val="nil"/>
            </w:tcBorders>
            <w:vAlign w:val="center"/>
          </w:tcPr>
          <w:p w:rsidR="00406A63" w:rsidRPr="004C51C6" w:rsidRDefault="00406A63" w:rsidP="004224B2">
            <w:pPr>
              <w:tabs>
                <w:tab w:val="decimal" w:pos="778"/>
              </w:tabs>
              <w:spacing w:line="192" w:lineRule="auto"/>
              <w:ind w:right="-74"/>
              <w:rPr>
                <w:rFonts w:ascii="Cordia New" w:hAnsi="Cordia New" w:cs="Cordia New"/>
                <w:b/>
                <w:bCs/>
                <w:sz w:val="20"/>
                <w:szCs w:val="20"/>
                <w:lang w:val="en-GB"/>
              </w:rPr>
            </w:pPr>
          </w:p>
          <w:p w:rsidR="00406A63" w:rsidRPr="004C51C6" w:rsidRDefault="00406A63" w:rsidP="004224B2">
            <w:pPr>
              <w:tabs>
                <w:tab w:val="decimal" w:pos="778"/>
              </w:tabs>
              <w:spacing w:line="192" w:lineRule="auto"/>
              <w:ind w:right="-74"/>
              <w:rPr>
                <w:rFonts w:ascii="Cordia New" w:hAnsi="Cordia New" w:cs="Cordia New"/>
                <w:b/>
                <w:bCs/>
                <w:sz w:val="20"/>
                <w:szCs w:val="20"/>
                <w:lang w:val="en-GB"/>
              </w:rPr>
            </w:pPr>
          </w:p>
          <w:p w:rsidR="00406A63" w:rsidRPr="004C51C6" w:rsidRDefault="00406A63" w:rsidP="005D04F5">
            <w:pPr>
              <w:tabs>
                <w:tab w:val="right" w:pos="778"/>
              </w:tabs>
              <w:spacing w:line="192" w:lineRule="auto"/>
              <w:ind w:right="-74"/>
              <w:rPr>
                <w:rFonts w:ascii="Cordia New" w:hAnsi="Cordia New" w:cs="Cordia New"/>
                <w:b/>
                <w:bCs/>
                <w:sz w:val="20"/>
                <w:szCs w:val="20"/>
                <w:lang w:val="en-GB"/>
              </w:rPr>
            </w:pPr>
            <w:r w:rsidRPr="004C51C6">
              <w:rPr>
                <w:rFonts w:ascii="Cordia New" w:hAnsi="Cordia New" w:cs="Cordia New"/>
                <w:b/>
                <w:bCs/>
                <w:sz w:val="20"/>
                <w:szCs w:val="20"/>
                <w:lang w:val="en-GB"/>
              </w:rPr>
              <w:tab/>
              <w:t>Total</w:t>
            </w:r>
          </w:p>
        </w:tc>
      </w:tr>
      <w:tr w:rsidR="00406A63" w:rsidRPr="004C51C6" w:rsidTr="00406A63">
        <w:trPr>
          <w:trHeight w:val="61"/>
        </w:trPr>
        <w:tc>
          <w:tcPr>
            <w:tcW w:w="2590" w:type="dxa"/>
            <w:vAlign w:val="center"/>
          </w:tcPr>
          <w:p w:rsidR="00406A63" w:rsidRPr="004C51C6" w:rsidRDefault="00406A63" w:rsidP="007E1C01">
            <w:pPr>
              <w:spacing w:line="192" w:lineRule="auto"/>
              <w:ind w:left="-72" w:right="-72"/>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cs/>
                <w:lang w:val="en-GB"/>
              </w:rPr>
            </w:pPr>
          </w:p>
        </w:tc>
        <w:tc>
          <w:tcPr>
            <w:tcW w:w="1008" w:type="dxa"/>
            <w:tcBorders>
              <w:top w:val="single" w:sz="4" w:space="0" w:color="auto"/>
              <w:left w:val="nil"/>
              <w:bottom w:val="nil"/>
              <w:right w:val="nil"/>
            </w:tcBorders>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406A63" w:rsidRPr="004C51C6" w:rsidRDefault="00406A63" w:rsidP="00406A63">
            <w:pPr>
              <w:tabs>
                <w:tab w:val="decimal" w:pos="854"/>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406A63" w:rsidRPr="004C51C6" w:rsidRDefault="00406A63" w:rsidP="00406A63">
            <w:pPr>
              <w:tabs>
                <w:tab w:val="decimal" w:pos="812"/>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406A63" w:rsidRPr="004C51C6" w:rsidRDefault="00406A63" w:rsidP="00406A63">
            <w:pPr>
              <w:tabs>
                <w:tab w:val="decimal" w:pos="792"/>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406A63" w:rsidRPr="004C51C6" w:rsidRDefault="00406A63" w:rsidP="00406A63">
            <w:pPr>
              <w:tabs>
                <w:tab w:val="right" w:pos="835"/>
              </w:tabs>
              <w:spacing w:line="192" w:lineRule="auto"/>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406A63" w:rsidRPr="004C51C6" w:rsidRDefault="00406A63" w:rsidP="00406A63">
            <w:pPr>
              <w:tabs>
                <w:tab w:val="decimal" w:pos="792"/>
              </w:tabs>
              <w:spacing w:line="192" w:lineRule="auto"/>
              <w:ind w:right="-72"/>
              <w:jc w:val="right"/>
              <w:outlineLvl w:val="0"/>
              <w:rPr>
                <w:rFonts w:ascii="Cordia New" w:hAnsi="Cordia New" w:cs="Cordia New"/>
                <w:sz w:val="12"/>
                <w:szCs w:val="12"/>
                <w:lang w:val="en-GB"/>
              </w:rPr>
            </w:pPr>
          </w:p>
        </w:tc>
        <w:tc>
          <w:tcPr>
            <w:tcW w:w="965" w:type="dxa"/>
            <w:tcBorders>
              <w:top w:val="single" w:sz="4" w:space="0" w:color="auto"/>
              <w:left w:val="nil"/>
              <w:bottom w:val="nil"/>
              <w:right w:val="nil"/>
            </w:tcBorders>
            <w:vAlign w:val="bottom"/>
          </w:tcPr>
          <w:p w:rsidR="00406A63" w:rsidRPr="004C51C6" w:rsidRDefault="00406A63" w:rsidP="004224B2">
            <w:pPr>
              <w:tabs>
                <w:tab w:val="decimal" w:pos="778"/>
              </w:tabs>
              <w:spacing w:line="192" w:lineRule="auto"/>
              <w:ind w:right="-72"/>
              <w:jc w:val="right"/>
              <w:outlineLvl w:val="0"/>
              <w:rPr>
                <w:rFonts w:ascii="Cordia New" w:hAnsi="Cordia New" w:cs="Cordia New"/>
                <w:sz w:val="12"/>
                <w:szCs w:val="12"/>
                <w:lang w:val="en-GB"/>
              </w:rPr>
            </w:pPr>
          </w:p>
        </w:tc>
      </w:tr>
      <w:tr w:rsidR="0075730F" w:rsidRPr="004C51C6" w:rsidTr="0014674D">
        <w:trPr>
          <w:trHeight w:val="61"/>
        </w:trPr>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 xml:space="preserve">Quantity of coal sales </w:t>
            </w:r>
            <w:r w:rsidRPr="004C51C6">
              <w:rPr>
                <w:rFonts w:ascii="Cordia New" w:hAnsi="Cordia New" w:cs="Cordia New"/>
                <w:sz w:val="20"/>
                <w:szCs w:val="20"/>
                <w:cs/>
                <w:lang w:val="en-GB"/>
              </w:rPr>
              <w:t>(</w:t>
            </w:r>
            <w:r w:rsidRPr="004C51C6">
              <w:rPr>
                <w:rFonts w:ascii="Cordia New" w:hAnsi="Cordia New" w:cs="Cordia New"/>
                <w:sz w:val="20"/>
                <w:szCs w:val="20"/>
                <w:lang w:val="en-GB"/>
              </w:rPr>
              <w:t>unit</w:t>
            </w:r>
            <w:r w:rsidRPr="004C51C6">
              <w:rPr>
                <w:rFonts w:ascii="Cordia New" w:hAnsi="Cordia New" w:cs="Cordia New"/>
                <w:sz w:val="20"/>
                <w:szCs w:val="20"/>
                <w:cs/>
                <w:lang w:val="en-GB"/>
              </w:rPr>
              <w:t xml:space="preserve">: </w:t>
            </w:r>
            <w:r w:rsidRPr="004C51C6">
              <w:rPr>
                <w:rFonts w:ascii="Cordia New" w:hAnsi="Cordia New" w:cs="Cordia New"/>
                <w:sz w:val="20"/>
                <w:szCs w:val="20"/>
                <w:lang w:val="en-GB"/>
              </w:rPr>
              <w:t>thousand tons</w:t>
            </w:r>
            <w:r w:rsidRPr="004C51C6">
              <w:rPr>
                <w:rFonts w:ascii="Cordia New" w:hAnsi="Cordia New" w:cs="Cordia New"/>
                <w:sz w:val="20"/>
                <w:szCs w:val="20"/>
                <w:cs/>
                <w:lang w:val="en-GB"/>
              </w:rPr>
              <w:t>)</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1</w:t>
            </w:r>
            <w:r w:rsidRPr="000F0A29">
              <w:rPr>
                <w:rFonts w:ascii="Cordia New" w:hAnsi="Cordia New" w:cs="Cordia New"/>
                <w:sz w:val="20"/>
                <w:szCs w:val="20"/>
                <w:lang w:val="en-GB"/>
              </w:rPr>
              <w:t>,</w:t>
            </w:r>
            <w:r w:rsidRPr="005E6B22">
              <w:rPr>
                <w:rFonts w:ascii="Cordia New" w:hAnsi="Cordia New" w:cs="Cordia New"/>
                <w:sz w:val="20"/>
                <w:szCs w:val="20"/>
                <w:lang w:val="en-GB"/>
              </w:rPr>
              <w:t>361</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14</w:t>
            </w:r>
            <w:r w:rsidRPr="000F0A29">
              <w:rPr>
                <w:rFonts w:ascii="Cordia New" w:hAnsi="Cordia New" w:cs="Cordia New"/>
                <w:sz w:val="20"/>
                <w:szCs w:val="20"/>
                <w:lang w:val="en-GB"/>
              </w:rPr>
              <w:t>,</w:t>
            </w:r>
            <w:r w:rsidRPr="005E6B22">
              <w:rPr>
                <w:rFonts w:ascii="Cordia New" w:hAnsi="Cordia New" w:cs="Cordia New"/>
                <w:sz w:val="20"/>
                <w:szCs w:val="20"/>
                <w:lang w:val="en-GB"/>
              </w:rPr>
              <w:t>989</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9</w:t>
            </w:r>
            <w:r w:rsidRPr="000F0A29">
              <w:rPr>
                <w:rFonts w:ascii="Cordia New" w:hAnsi="Cordia New" w:cs="Cordia New"/>
                <w:sz w:val="20"/>
                <w:szCs w:val="20"/>
                <w:lang w:val="en-GB"/>
              </w:rPr>
              <w:t>,</w:t>
            </w:r>
            <w:r w:rsidRPr="005E6B22">
              <w:rPr>
                <w:rFonts w:ascii="Cordia New" w:hAnsi="Cordia New" w:cs="Cordia New"/>
                <w:sz w:val="20"/>
                <w:szCs w:val="20"/>
                <w:lang w:val="en-GB"/>
              </w:rPr>
              <w:t>862</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175</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tcBorders>
              <w:top w:val="nil"/>
              <w:left w:val="nil"/>
              <w:bottom w:val="single" w:sz="4" w:space="0" w:color="auto"/>
              <w:right w:val="nil"/>
            </w:tcBorders>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26</w:t>
            </w:r>
            <w:r w:rsidRPr="000F0A29">
              <w:rPr>
                <w:rFonts w:ascii="Cordia New" w:hAnsi="Cordia New" w:cs="Cordia New"/>
                <w:sz w:val="20"/>
                <w:szCs w:val="20"/>
                <w:lang w:val="en-GB"/>
              </w:rPr>
              <w:t>,</w:t>
            </w:r>
            <w:r w:rsidRPr="005E6B22">
              <w:rPr>
                <w:rFonts w:ascii="Cordia New" w:hAnsi="Cordia New" w:cs="Cordia New"/>
                <w:sz w:val="20"/>
                <w:szCs w:val="20"/>
                <w:lang w:val="en-GB"/>
              </w:rPr>
              <w:t>387</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965" w:type="dxa"/>
            <w:tcBorders>
              <w:top w:val="nil"/>
              <w:left w:val="nil"/>
              <w:bottom w:val="single" w:sz="4" w:space="0" w:color="auto"/>
              <w:right w:val="nil"/>
            </w:tcBorders>
            <w:vAlign w:val="center"/>
          </w:tcPr>
          <w:p w:rsidR="0075730F" w:rsidRPr="000F0A29" w:rsidRDefault="0075730F" w:rsidP="00846D5E">
            <w:pPr>
              <w:tabs>
                <w:tab w:val="decimal" w:pos="787"/>
              </w:tabs>
              <w:spacing w:line="230" w:lineRule="exact"/>
              <w:ind w:right="-74"/>
              <w:jc w:val="both"/>
              <w:rPr>
                <w:rFonts w:ascii="Cordia New" w:hAnsi="Cordia New" w:cs="Cordia New"/>
                <w:sz w:val="20"/>
                <w:szCs w:val="20"/>
                <w:lang w:val="en-GB"/>
              </w:rPr>
            </w:pPr>
            <w:r w:rsidRPr="005E6B22">
              <w:rPr>
                <w:rFonts w:ascii="Cordia New" w:hAnsi="Cordia New" w:cs="Cordia New"/>
                <w:sz w:val="20"/>
                <w:szCs w:val="20"/>
                <w:lang w:val="en-GB"/>
              </w:rPr>
              <w:t>26</w:t>
            </w:r>
            <w:r w:rsidRPr="000F0A29">
              <w:rPr>
                <w:rFonts w:ascii="Cordia New" w:hAnsi="Cordia New" w:cs="Cordia New"/>
                <w:sz w:val="20"/>
                <w:szCs w:val="20"/>
                <w:lang w:val="en-GB"/>
              </w:rPr>
              <w:t>,</w:t>
            </w:r>
            <w:r w:rsidRPr="005E6B22">
              <w:rPr>
                <w:rFonts w:ascii="Cordia New" w:hAnsi="Cordia New" w:cs="Cordia New"/>
                <w:sz w:val="20"/>
                <w:szCs w:val="20"/>
                <w:lang w:val="en-GB"/>
              </w:rPr>
              <w:t>387</w:t>
            </w:r>
          </w:p>
        </w:tc>
      </w:tr>
      <w:tr w:rsidR="0075730F" w:rsidRPr="004C51C6" w:rsidTr="00853BAC">
        <w:tc>
          <w:tcPr>
            <w:tcW w:w="2590" w:type="dxa"/>
            <w:vAlign w:val="center"/>
          </w:tcPr>
          <w:p w:rsidR="0075730F" w:rsidRPr="004C51C6" w:rsidRDefault="0075730F" w:rsidP="0075730F">
            <w:pPr>
              <w:spacing w:line="192" w:lineRule="auto"/>
              <w:ind w:left="-72" w:right="-72"/>
              <w:rPr>
                <w:rFonts w:ascii="Cordia New" w:hAnsi="Cordia New" w:cs="Cordia New"/>
                <w:b/>
                <w:bCs/>
                <w:sz w:val="12"/>
                <w:szCs w:val="12"/>
              </w:rPr>
            </w:pPr>
          </w:p>
        </w:tc>
        <w:tc>
          <w:tcPr>
            <w:tcW w:w="1008" w:type="dxa"/>
            <w:tcBorders>
              <w:top w:val="single" w:sz="4" w:space="0" w:color="auto"/>
              <w:left w:val="nil"/>
              <w:bottom w:val="nil"/>
              <w:right w:val="nil"/>
            </w:tcBorders>
            <w:vAlign w:val="bottom"/>
          </w:tcPr>
          <w:p w:rsidR="0075730F" w:rsidRPr="00CC64E9"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rsidR="0075730F" w:rsidRPr="00CC64E9"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rsidR="0075730F" w:rsidRPr="00CC64E9"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rsidR="0075730F" w:rsidRPr="00CC64E9"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rsidR="0075730F" w:rsidRPr="000F0A29" w:rsidRDefault="0075730F" w:rsidP="00846D5E">
            <w:pPr>
              <w:tabs>
                <w:tab w:val="decimal" w:pos="813"/>
              </w:tabs>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vAlign w:val="bottom"/>
          </w:tcPr>
          <w:p w:rsidR="0075730F" w:rsidRPr="00CC64E9"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rsidR="0075730F" w:rsidRPr="00CC64E9"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rsidR="0075730F" w:rsidRPr="00CC64E9"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rsidR="0075730F" w:rsidRPr="00CC64E9"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rsidR="0075730F" w:rsidRPr="00CC64E9"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rsidR="0075730F" w:rsidRPr="00CC64E9"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rsidR="0075730F" w:rsidRPr="00CC64E9" w:rsidRDefault="0075730F" w:rsidP="00846D5E">
            <w:pPr>
              <w:tabs>
                <w:tab w:val="decimal" w:pos="813"/>
              </w:tabs>
              <w:spacing w:line="230" w:lineRule="exact"/>
              <w:ind w:right="-72"/>
              <w:outlineLvl w:val="0"/>
              <w:rPr>
                <w:rFonts w:ascii="Cordia New" w:hAnsi="Cordia New" w:cs="Cordia New"/>
                <w:sz w:val="20"/>
                <w:szCs w:val="20"/>
                <w:lang w:val="en-GB"/>
              </w:rPr>
            </w:pPr>
          </w:p>
        </w:tc>
        <w:tc>
          <w:tcPr>
            <w:tcW w:w="965" w:type="dxa"/>
            <w:tcBorders>
              <w:top w:val="single" w:sz="4" w:space="0" w:color="auto"/>
              <w:left w:val="nil"/>
              <w:bottom w:val="nil"/>
              <w:right w:val="nil"/>
            </w:tcBorders>
            <w:vAlign w:val="bottom"/>
          </w:tcPr>
          <w:p w:rsidR="0075730F" w:rsidRPr="000F0A29" w:rsidRDefault="0075730F" w:rsidP="00846D5E">
            <w:pPr>
              <w:tabs>
                <w:tab w:val="decimal" w:pos="787"/>
              </w:tabs>
              <w:ind w:right="-74"/>
              <w:jc w:val="both"/>
              <w:rPr>
                <w:rFonts w:ascii="Cordia New" w:hAnsi="Cordia New" w:cs="Cordia New"/>
                <w:sz w:val="12"/>
                <w:szCs w:val="12"/>
                <w:lang w:val="en-GB"/>
              </w:rPr>
            </w:pPr>
          </w:p>
        </w:tc>
      </w:tr>
      <w:tr w:rsidR="0075730F" w:rsidRPr="004C51C6" w:rsidTr="0014674D">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Sales and service income</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124</w:t>
            </w:r>
            <w:r w:rsidRPr="000F0A29">
              <w:rPr>
                <w:rFonts w:ascii="Cordia New" w:hAnsi="Cordia New" w:cs="Cordia New"/>
                <w:sz w:val="20"/>
                <w:szCs w:val="20"/>
                <w:lang w:val="en-GB"/>
              </w:rPr>
              <w:t>,</w:t>
            </w:r>
            <w:r w:rsidRPr="005E6B22">
              <w:rPr>
                <w:rFonts w:ascii="Cordia New" w:hAnsi="Cordia New" w:cs="Cordia New"/>
                <w:sz w:val="20"/>
                <w:szCs w:val="20"/>
                <w:lang w:val="en-GB"/>
              </w:rPr>
              <w:t>057</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cs/>
                <w:lang w:val="en-GB"/>
              </w:rPr>
            </w:pPr>
            <w:r w:rsidRPr="005E6B22">
              <w:rPr>
                <w:rFonts w:ascii="Cordia New" w:hAnsi="Cordia New" w:cs="Cordia New"/>
                <w:sz w:val="20"/>
                <w:szCs w:val="20"/>
                <w:lang w:val="en-GB"/>
              </w:rPr>
              <w:t>1</w:t>
            </w:r>
            <w:r w:rsidRPr="000F0A29">
              <w:rPr>
                <w:rFonts w:ascii="Cordia New" w:hAnsi="Cordia New" w:cs="Cordia New"/>
                <w:sz w:val="20"/>
                <w:szCs w:val="20"/>
                <w:lang w:val="en-GB"/>
              </w:rPr>
              <w:t>,</w:t>
            </w:r>
            <w:r w:rsidRPr="005E6B22">
              <w:rPr>
                <w:rFonts w:ascii="Cordia New" w:hAnsi="Cordia New" w:cs="Cordia New"/>
                <w:sz w:val="20"/>
                <w:szCs w:val="20"/>
                <w:lang w:val="en-GB"/>
              </w:rPr>
              <w:t>420</w:t>
            </w:r>
            <w:r w:rsidRPr="000F0A29">
              <w:rPr>
                <w:rFonts w:ascii="Cordia New" w:hAnsi="Cordia New" w:cs="Cordia New"/>
                <w:sz w:val="20"/>
                <w:szCs w:val="20"/>
                <w:lang w:val="en-GB"/>
              </w:rPr>
              <w:t>,</w:t>
            </w:r>
            <w:r w:rsidRPr="005E6B22">
              <w:rPr>
                <w:rFonts w:ascii="Cordia New" w:hAnsi="Cordia New" w:cs="Cordia New"/>
                <w:sz w:val="20"/>
                <w:szCs w:val="20"/>
                <w:lang w:val="en-GB"/>
              </w:rPr>
              <w:t>553</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cs/>
                <w:lang w:val="en-GB"/>
              </w:rPr>
            </w:pPr>
            <w:r w:rsidRPr="005E6B22">
              <w:rPr>
                <w:rFonts w:ascii="Cordia New" w:hAnsi="Cordia New" w:cs="Cordia New"/>
                <w:sz w:val="20"/>
                <w:szCs w:val="20"/>
                <w:lang w:val="en-GB"/>
              </w:rPr>
              <w:t>752</w:t>
            </w:r>
            <w:r w:rsidRPr="000F0A29">
              <w:rPr>
                <w:rFonts w:ascii="Cordia New" w:hAnsi="Cordia New" w:cs="Cordia New"/>
                <w:sz w:val="20"/>
                <w:szCs w:val="20"/>
                <w:lang w:val="en-GB"/>
              </w:rPr>
              <w:t>,</w:t>
            </w:r>
            <w:r w:rsidRPr="005E6B22">
              <w:rPr>
                <w:rFonts w:ascii="Cordia New" w:hAnsi="Cordia New" w:cs="Cordia New"/>
                <w:sz w:val="20"/>
                <w:szCs w:val="20"/>
                <w:lang w:val="en-GB"/>
              </w:rPr>
              <w:t>875</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16</w:t>
            </w:r>
            <w:r w:rsidRPr="000F0A29">
              <w:rPr>
                <w:rFonts w:ascii="Cordia New" w:hAnsi="Cordia New" w:cs="Cordia New"/>
                <w:sz w:val="20"/>
                <w:szCs w:val="20"/>
                <w:lang w:val="en-GB"/>
              </w:rPr>
              <w:t>,</w:t>
            </w:r>
            <w:r w:rsidRPr="005E6B22">
              <w:rPr>
                <w:rFonts w:ascii="Cordia New" w:hAnsi="Cordia New" w:cs="Cordia New"/>
                <w:sz w:val="20"/>
                <w:szCs w:val="20"/>
                <w:lang w:val="en-GB"/>
              </w:rPr>
              <w:t>273</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144</w:t>
            </w:r>
            <w:r w:rsidRPr="000F0A29">
              <w:rPr>
                <w:rFonts w:ascii="Cordia New" w:hAnsi="Cordia New" w:cs="Cordia New"/>
                <w:sz w:val="20"/>
                <w:szCs w:val="20"/>
                <w:lang w:val="en-GB"/>
              </w:rPr>
              <w:t>,</w:t>
            </w:r>
            <w:r w:rsidRPr="005E6B22">
              <w:rPr>
                <w:rFonts w:ascii="Cordia New" w:hAnsi="Cordia New" w:cs="Cordia New"/>
                <w:sz w:val="20"/>
                <w:szCs w:val="20"/>
                <w:lang w:val="en-GB"/>
              </w:rPr>
              <w:t>014</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bottom"/>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100</w:t>
            </w:r>
            <w:r w:rsidRPr="000F0A29">
              <w:rPr>
                <w:rFonts w:ascii="Cordia New" w:hAnsi="Cordia New" w:cs="Cordia New"/>
                <w:sz w:val="20"/>
                <w:szCs w:val="20"/>
                <w:lang w:val="en-GB"/>
              </w:rPr>
              <w:t>,</w:t>
            </w:r>
            <w:r w:rsidRPr="005E6B22">
              <w:rPr>
                <w:rFonts w:ascii="Cordia New" w:hAnsi="Cordia New" w:cs="Cordia New"/>
                <w:sz w:val="20"/>
                <w:szCs w:val="20"/>
                <w:lang w:val="en-GB"/>
              </w:rPr>
              <w:t>438</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15</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2</w:t>
            </w:r>
            <w:r w:rsidRPr="000F0A29">
              <w:rPr>
                <w:rFonts w:ascii="Cordia New" w:hAnsi="Cordia New" w:cs="Cordia New"/>
                <w:sz w:val="20"/>
                <w:szCs w:val="20"/>
                <w:lang w:val="en-GB"/>
              </w:rPr>
              <w:t>,</w:t>
            </w:r>
            <w:r w:rsidRPr="005E6B22">
              <w:rPr>
                <w:rFonts w:ascii="Cordia New" w:hAnsi="Cordia New" w:cs="Cordia New"/>
                <w:sz w:val="20"/>
                <w:szCs w:val="20"/>
                <w:lang w:val="en-GB"/>
              </w:rPr>
              <w:t>558</w:t>
            </w:r>
            <w:r w:rsidRPr="000F0A29">
              <w:rPr>
                <w:rFonts w:ascii="Cordia New" w:hAnsi="Cordia New" w:cs="Cordia New"/>
                <w:sz w:val="20"/>
                <w:szCs w:val="20"/>
                <w:lang w:val="en-GB"/>
              </w:rPr>
              <w:t>,</w:t>
            </w:r>
            <w:r w:rsidRPr="005E6B22">
              <w:rPr>
                <w:rFonts w:ascii="Cordia New" w:hAnsi="Cordia New" w:cs="Cordia New"/>
                <w:sz w:val="20"/>
                <w:szCs w:val="20"/>
                <w:lang w:val="en-GB"/>
              </w:rPr>
              <w:t>225</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80</w:t>
            </w:r>
            <w:r w:rsidRPr="000F0A29">
              <w:rPr>
                <w:rFonts w:ascii="Cordia New" w:hAnsi="Cordia New" w:cs="Cordia New"/>
                <w:sz w:val="20"/>
                <w:szCs w:val="20"/>
                <w:lang w:val="en-GB"/>
              </w:rPr>
              <w:t>,</w:t>
            </w:r>
            <w:r w:rsidRPr="005E6B22">
              <w:rPr>
                <w:rFonts w:ascii="Cordia New" w:hAnsi="Cordia New" w:cs="Cordia New"/>
                <w:sz w:val="20"/>
                <w:szCs w:val="20"/>
                <w:lang w:val="en-GB"/>
              </w:rPr>
              <w:t>055</w:t>
            </w:r>
            <w:r w:rsidRPr="000F0A29">
              <w:rPr>
                <w:rFonts w:ascii="Cordia New" w:hAnsi="Cordia New" w:cs="Cordia New"/>
                <w:sz w:val="20"/>
                <w:szCs w:val="20"/>
                <w:lang w:val="en-GB"/>
              </w:rPr>
              <w:t>)</w:t>
            </w:r>
          </w:p>
        </w:tc>
        <w:tc>
          <w:tcPr>
            <w:tcW w:w="965" w:type="dxa"/>
            <w:vAlign w:val="center"/>
          </w:tcPr>
          <w:p w:rsidR="0075730F" w:rsidRPr="000F0A29" w:rsidRDefault="0075730F" w:rsidP="00846D5E">
            <w:pPr>
              <w:tabs>
                <w:tab w:val="decimal" w:pos="787"/>
              </w:tabs>
              <w:spacing w:line="230" w:lineRule="exact"/>
              <w:ind w:right="-74"/>
              <w:jc w:val="both"/>
              <w:rPr>
                <w:rFonts w:ascii="Cordia New" w:hAnsi="Cordia New" w:cs="Cordia New"/>
                <w:sz w:val="20"/>
                <w:szCs w:val="20"/>
                <w:lang w:val="en-GB"/>
              </w:rPr>
            </w:pPr>
            <w:r w:rsidRPr="005E6B22">
              <w:rPr>
                <w:rFonts w:ascii="Cordia New" w:hAnsi="Cordia New" w:cs="Cordia New"/>
                <w:sz w:val="20"/>
                <w:szCs w:val="20"/>
                <w:lang w:val="en-GB"/>
              </w:rPr>
              <w:t>2</w:t>
            </w:r>
            <w:r w:rsidRPr="000F0A29">
              <w:rPr>
                <w:rFonts w:ascii="Cordia New" w:hAnsi="Cordia New" w:cs="Cordia New"/>
                <w:sz w:val="20"/>
                <w:szCs w:val="20"/>
                <w:lang w:val="en-GB"/>
              </w:rPr>
              <w:t>,</w:t>
            </w:r>
            <w:r w:rsidRPr="005E6B22">
              <w:rPr>
                <w:rFonts w:ascii="Cordia New" w:hAnsi="Cordia New" w:cs="Cordia New"/>
                <w:sz w:val="20"/>
                <w:szCs w:val="20"/>
                <w:lang w:val="en-GB"/>
              </w:rPr>
              <w:t>478</w:t>
            </w:r>
            <w:r w:rsidRPr="000F0A29">
              <w:rPr>
                <w:rFonts w:ascii="Cordia New" w:hAnsi="Cordia New" w:cs="Cordia New"/>
                <w:sz w:val="20"/>
                <w:szCs w:val="20"/>
                <w:lang w:val="en-GB"/>
              </w:rPr>
              <w:t>,</w:t>
            </w:r>
            <w:r w:rsidRPr="005E6B22">
              <w:rPr>
                <w:rFonts w:ascii="Cordia New" w:hAnsi="Cordia New" w:cs="Cordia New"/>
                <w:sz w:val="20"/>
                <w:szCs w:val="20"/>
                <w:lang w:val="en-GB"/>
              </w:rPr>
              <w:t>170</w:t>
            </w:r>
          </w:p>
        </w:tc>
      </w:tr>
      <w:tr w:rsidR="0075730F" w:rsidRPr="004C51C6" w:rsidTr="0014674D">
        <w:trPr>
          <w:trHeight w:val="80"/>
        </w:trPr>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Cost of sales and services</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cs/>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110</w:t>
            </w:r>
            <w:r w:rsidRPr="000F0A29">
              <w:rPr>
                <w:rFonts w:ascii="Cordia New" w:hAnsi="Cordia New" w:cs="Cordia New"/>
                <w:sz w:val="20"/>
                <w:szCs w:val="20"/>
                <w:lang w:val="en-GB"/>
              </w:rPr>
              <w:t>,</w:t>
            </w:r>
            <w:r w:rsidRPr="005E6B22">
              <w:rPr>
                <w:rFonts w:ascii="Cordia New" w:hAnsi="Cordia New" w:cs="Cordia New"/>
                <w:sz w:val="20"/>
                <w:szCs w:val="20"/>
                <w:lang w:val="en-GB"/>
              </w:rPr>
              <w:t>150</w:t>
            </w:r>
            <w:r w:rsidRPr="000F0A29">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820</w:t>
            </w:r>
            <w:r w:rsidRPr="000F0A29">
              <w:rPr>
                <w:rFonts w:ascii="Cordia New" w:hAnsi="Cordia New" w:cs="Cordia New"/>
                <w:sz w:val="20"/>
                <w:szCs w:val="20"/>
                <w:lang w:val="en-GB"/>
              </w:rPr>
              <w:t>,</w:t>
            </w:r>
            <w:r w:rsidRPr="005E6B22">
              <w:rPr>
                <w:rFonts w:ascii="Cordia New" w:hAnsi="Cordia New" w:cs="Cordia New"/>
                <w:sz w:val="20"/>
                <w:szCs w:val="20"/>
                <w:lang w:val="en-GB"/>
              </w:rPr>
              <w:t>892</w:t>
            </w:r>
            <w:r w:rsidRPr="000F0A29">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559</w:t>
            </w:r>
            <w:r w:rsidRPr="000F0A29">
              <w:rPr>
                <w:rFonts w:ascii="Cordia New" w:hAnsi="Cordia New" w:cs="Cordia New"/>
                <w:sz w:val="20"/>
                <w:szCs w:val="20"/>
                <w:lang w:val="en-GB"/>
              </w:rPr>
              <w:t>,</w:t>
            </w:r>
            <w:r w:rsidRPr="005E6B22">
              <w:rPr>
                <w:rFonts w:ascii="Cordia New" w:hAnsi="Cordia New" w:cs="Cordia New"/>
                <w:sz w:val="20"/>
                <w:szCs w:val="20"/>
                <w:lang w:val="en-GB"/>
              </w:rPr>
              <w:t>200</w:t>
            </w:r>
            <w:r w:rsidRPr="000F0A29">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15</w:t>
            </w:r>
            <w:r w:rsidRPr="000F0A29">
              <w:rPr>
                <w:rFonts w:ascii="Cordia New" w:hAnsi="Cordia New" w:cs="Cordia New"/>
                <w:sz w:val="20"/>
                <w:szCs w:val="20"/>
                <w:lang w:val="en-GB"/>
              </w:rPr>
              <w:t>,</w:t>
            </w:r>
            <w:r w:rsidRPr="005E6B22">
              <w:rPr>
                <w:rFonts w:ascii="Cordia New" w:hAnsi="Cordia New" w:cs="Cordia New"/>
                <w:sz w:val="20"/>
                <w:szCs w:val="20"/>
                <w:lang w:val="en-GB"/>
              </w:rPr>
              <w:t>560</w:t>
            </w:r>
            <w:r w:rsidRPr="000F0A29">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114</w:t>
            </w:r>
            <w:r w:rsidRPr="000F0A29">
              <w:rPr>
                <w:rFonts w:ascii="Cordia New" w:hAnsi="Cordia New" w:cs="Cordia New"/>
                <w:sz w:val="20"/>
                <w:szCs w:val="20"/>
                <w:lang w:val="en-GB"/>
              </w:rPr>
              <w:t>,</w:t>
            </w:r>
            <w:r w:rsidRPr="005E6B22">
              <w:rPr>
                <w:rFonts w:ascii="Cordia New" w:hAnsi="Cordia New" w:cs="Cordia New"/>
                <w:sz w:val="20"/>
                <w:szCs w:val="20"/>
                <w:lang w:val="en-GB"/>
              </w:rPr>
              <w:t>990</w:t>
            </w:r>
            <w:r w:rsidRPr="000F0A29">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tcBorders>
              <w:top w:val="nil"/>
              <w:left w:val="nil"/>
              <w:bottom w:val="single" w:sz="4" w:space="0" w:color="auto"/>
              <w:right w:val="nil"/>
            </w:tcBorders>
            <w:vAlign w:val="bottom"/>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55</w:t>
            </w:r>
            <w:r w:rsidRPr="000F0A29">
              <w:rPr>
                <w:rFonts w:ascii="Cordia New" w:hAnsi="Cordia New" w:cs="Cordia New"/>
                <w:sz w:val="20"/>
                <w:szCs w:val="20"/>
                <w:lang w:val="en-GB"/>
              </w:rPr>
              <w:t>,</w:t>
            </w:r>
            <w:r w:rsidRPr="005E6B22">
              <w:rPr>
                <w:rFonts w:ascii="Cordia New" w:hAnsi="Cordia New" w:cs="Cordia New"/>
                <w:sz w:val="20"/>
                <w:szCs w:val="20"/>
                <w:lang w:val="en-GB"/>
              </w:rPr>
              <w:t>291</w:t>
            </w:r>
            <w:r w:rsidRPr="000F0A29">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8</w:t>
            </w:r>
            <w:r w:rsidRPr="000F0A29">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1</w:t>
            </w:r>
            <w:r w:rsidRPr="000F0A29">
              <w:rPr>
                <w:rFonts w:ascii="Cordia New" w:hAnsi="Cordia New" w:cs="Cordia New"/>
                <w:sz w:val="20"/>
                <w:szCs w:val="20"/>
                <w:lang w:val="en-GB"/>
              </w:rPr>
              <w:t>,</w:t>
            </w:r>
            <w:r w:rsidRPr="005E6B22">
              <w:rPr>
                <w:rFonts w:ascii="Cordia New" w:hAnsi="Cordia New" w:cs="Cordia New"/>
                <w:sz w:val="20"/>
                <w:szCs w:val="20"/>
                <w:lang w:val="en-GB"/>
              </w:rPr>
              <w:t>676</w:t>
            </w:r>
            <w:r w:rsidRPr="000F0A29">
              <w:rPr>
                <w:rFonts w:ascii="Cordia New" w:hAnsi="Cordia New" w:cs="Cordia New"/>
                <w:sz w:val="20"/>
                <w:szCs w:val="20"/>
                <w:lang w:val="en-GB"/>
              </w:rPr>
              <w:t>,</w:t>
            </w:r>
            <w:r w:rsidRPr="005E6B22">
              <w:rPr>
                <w:rFonts w:ascii="Cordia New" w:hAnsi="Cordia New" w:cs="Cordia New"/>
                <w:sz w:val="20"/>
                <w:szCs w:val="20"/>
                <w:lang w:val="en-GB"/>
              </w:rPr>
              <w:t>091</w:t>
            </w:r>
            <w:r w:rsidRPr="000F0A29">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78</w:t>
            </w:r>
            <w:r w:rsidRPr="000F0A29">
              <w:rPr>
                <w:rFonts w:ascii="Cordia New" w:hAnsi="Cordia New" w:cs="Cordia New"/>
                <w:sz w:val="20"/>
                <w:szCs w:val="20"/>
                <w:lang w:val="en-GB"/>
              </w:rPr>
              <w:t>,</w:t>
            </w:r>
            <w:r w:rsidRPr="005E6B22">
              <w:rPr>
                <w:rFonts w:ascii="Cordia New" w:hAnsi="Cordia New" w:cs="Cordia New"/>
                <w:sz w:val="20"/>
                <w:szCs w:val="20"/>
                <w:lang w:val="en-GB"/>
              </w:rPr>
              <w:t>033</w:t>
            </w:r>
          </w:p>
        </w:tc>
        <w:tc>
          <w:tcPr>
            <w:tcW w:w="965" w:type="dxa"/>
            <w:tcBorders>
              <w:top w:val="nil"/>
              <w:left w:val="nil"/>
              <w:bottom w:val="single" w:sz="4" w:space="0" w:color="auto"/>
              <w:right w:val="nil"/>
            </w:tcBorders>
            <w:vAlign w:val="center"/>
          </w:tcPr>
          <w:p w:rsidR="0075730F" w:rsidRPr="000F0A29" w:rsidRDefault="0075730F" w:rsidP="00846D5E">
            <w:pPr>
              <w:tabs>
                <w:tab w:val="decimal" w:pos="787"/>
              </w:tabs>
              <w:spacing w:line="230" w:lineRule="exact"/>
              <w:ind w:right="-74"/>
              <w:jc w:val="both"/>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1</w:t>
            </w:r>
            <w:r w:rsidRPr="000F0A29">
              <w:rPr>
                <w:rFonts w:ascii="Cordia New" w:hAnsi="Cordia New" w:cs="Cordia New"/>
                <w:sz w:val="20"/>
                <w:szCs w:val="20"/>
                <w:lang w:val="en-GB"/>
              </w:rPr>
              <w:t>,</w:t>
            </w:r>
            <w:r w:rsidRPr="005E6B22">
              <w:rPr>
                <w:rFonts w:ascii="Cordia New" w:hAnsi="Cordia New" w:cs="Cordia New"/>
                <w:sz w:val="20"/>
                <w:szCs w:val="20"/>
                <w:lang w:val="en-GB"/>
              </w:rPr>
              <w:t>598</w:t>
            </w:r>
            <w:r w:rsidRPr="000F0A29">
              <w:rPr>
                <w:rFonts w:ascii="Cordia New" w:hAnsi="Cordia New" w:cs="Cordia New"/>
                <w:sz w:val="20"/>
                <w:szCs w:val="20"/>
                <w:lang w:val="en-GB"/>
              </w:rPr>
              <w:t>,</w:t>
            </w:r>
            <w:r w:rsidRPr="005E6B22">
              <w:rPr>
                <w:rFonts w:ascii="Cordia New" w:hAnsi="Cordia New" w:cs="Cordia New"/>
                <w:sz w:val="20"/>
                <w:szCs w:val="20"/>
                <w:lang w:val="en-GB"/>
              </w:rPr>
              <w:t>058</w:t>
            </w:r>
            <w:r w:rsidRPr="000F0A29">
              <w:rPr>
                <w:rFonts w:ascii="Cordia New" w:hAnsi="Cordia New" w:cs="Cordia New"/>
                <w:sz w:val="20"/>
                <w:szCs w:val="20"/>
                <w:lang w:val="en-GB"/>
              </w:rPr>
              <w:t>)</w:t>
            </w:r>
          </w:p>
        </w:tc>
      </w:tr>
      <w:tr w:rsidR="0075730F" w:rsidRPr="004C51C6" w:rsidTr="0014674D">
        <w:tc>
          <w:tcPr>
            <w:tcW w:w="2590" w:type="dxa"/>
            <w:vAlign w:val="center"/>
            <w:hideMark/>
          </w:tcPr>
          <w:p w:rsidR="0075730F" w:rsidRPr="004C51C6" w:rsidRDefault="0075730F" w:rsidP="0075730F">
            <w:pPr>
              <w:spacing w:line="192" w:lineRule="auto"/>
              <w:ind w:left="-72" w:right="-72"/>
              <w:rPr>
                <w:rFonts w:ascii="Cordia New" w:hAnsi="Cordia New" w:cs="Cordia New"/>
                <w:sz w:val="6"/>
                <w:szCs w:val="6"/>
              </w:rPr>
            </w:pPr>
            <w:r w:rsidRPr="004C51C6">
              <w:rPr>
                <w:rFonts w:ascii="Cordia New" w:hAnsi="Cordia New" w:cs="Cordia New"/>
                <w:sz w:val="20"/>
                <w:szCs w:val="20"/>
              </w:rPr>
              <w:t>Gross profit</w:t>
            </w:r>
          </w:p>
        </w:tc>
        <w:tc>
          <w:tcPr>
            <w:tcW w:w="1008" w:type="dxa"/>
            <w:tcBorders>
              <w:top w:val="single" w:sz="4" w:space="0" w:color="auto"/>
              <w:left w:val="nil"/>
              <w:bottom w:val="nil"/>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13</w:t>
            </w:r>
            <w:r w:rsidRPr="000F0A29">
              <w:rPr>
                <w:rFonts w:ascii="Cordia New" w:hAnsi="Cordia New" w:cs="Cordia New"/>
                <w:sz w:val="20"/>
                <w:szCs w:val="20"/>
                <w:lang w:val="en-GB"/>
              </w:rPr>
              <w:t>,</w:t>
            </w:r>
            <w:r w:rsidRPr="005E6B22">
              <w:rPr>
                <w:rFonts w:ascii="Cordia New" w:hAnsi="Cordia New" w:cs="Cordia New"/>
                <w:sz w:val="20"/>
                <w:szCs w:val="20"/>
                <w:lang w:val="en-GB"/>
              </w:rPr>
              <w:t>907</w:t>
            </w:r>
          </w:p>
        </w:tc>
        <w:tc>
          <w:tcPr>
            <w:tcW w:w="1008" w:type="dxa"/>
            <w:tcBorders>
              <w:top w:val="single" w:sz="4" w:space="0" w:color="auto"/>
              <w:left w:val="nil"/>
              <w:bottom w:val="nil"/>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599</w:t>
            </w:r>
            <w:r w:rsidRPr="000F0A29">
              <w:rPr>
                <w:rFonts w:ascii="Cordia New" w:hAnsi="Cordia New" w:cs="Cordia New"/>
                <w:sz w:val="20"/>
                <w:szCs w:val="20"/>
                <w:lang w:val="en-GB"/>
              </w:rPr>
              <w:t>,</w:t>
            </w:r>
            <w:r w:rsidRPr="005E6B22">
              <w:rPr>
                <w:rFonts w:ascii="Cordia New" w:hAnsi="Cordia New" w:cs="Cordia New"/>
                <w:sz w:val="20"/>
                <w:szCs w:val="20"/>
                <w:lang w:val="en-GB"/>
              </w:rPr>
              <w:t>661</w:t>
            </w:r>
          </w:p>
        </w:tc>
        <w:tc>
          <w:tcPr>
            <w:tcW w:w="1008" w:type="dxa"/>
            <w:tcBorders>
              <w:top w:val="single" w:sz="4" w:space="0" w:color="auto"/>
              <w:left w:val="nil"/>
              <w:bottom w:val="nil"/>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193</w:t>
            </w:r>
            <w:r w:rsidRPr="000F0A29">
              <w:rPr>
                <w:rFonts w:ascii="Cordia New" w:hAnsi="Cordia New" w:cs="Cordia New"/>
                <w:sz w:val="20"/>
                <w:szCs w:val="20"/>
                <w:lang w:val="en-GB"/>
              </w:rPr>
              <w:t>,</w:t>
            </w:r>
            <w:r w:rsidRPr="005E6B22">
              <w:rPr>
                <w:rFonts w:ascii="Cordia New" w:hAnsi="Cordia New" w:cs="Cordia New"/>
                <w:sz w:val="20"/>
                <w:szCs w:val="20"/>
                <w:lang w:val="en-GB"/>
              </w:rPr>
              <w:t>675</w:t>
            </w:r>
          </w:p>
        </w:tc>
        <w:tc>
          <w:tcPr>
            <w:tcW w:w="1008" w:type="dxa"/>
            <w:tcBorders>
              <w:top w:val="single" w:sz="4" w:space="0" w:color="auto"/>
              <w:left w:val="nil"/>
              <w:bottom w:val="nil"/>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713</w:t>
            </w:r>
          </w:p>
        </w:tc>
        <w:tc>
          <w:tcPr>
            <w:tcW w:w="1008" w:type="dxa"/>
            <w:tcBorders>
              <w:top w:val="single" w:sz="4" w:space="0" w:color="auto"/>
              <w:left w:val="nil"/>
              <w:bottom w:val="nil"/>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tcBorders>
              <w:top w:val="single" w:sz="4" w:space="0" w:color="auto"/>
              <w:left w:val="nil"/>
              <w:bottom w:val="nil"/>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29</w:t>
            </w:r>
            <w:r w:rsidRPr="000F0A29">
              <w:rPr>
                <w:rFonts w:ascii="Cordia New" w:hAnsi="Cordia New" w:cs="Cordia New"/>
                <w:sz w:val="20"/>
                <w:szCs w:val="20"/>
                <w:lang w:val="en-GB"/>
              </w:rPr>
              <w:t>,</w:t>
            </w:r>
            <w:r w:rsidRPr="005E6B22">
              <w:rPr>
                <w:rFonts w:ascii="Cordia New" w:hAnsi="Cordia New" w:cs="Cordia New"/>
                <w:sz w:val="20"/>
                <w:szCs w:val="20"/>
                <w:lang w:val="en-GB"/>
              </w:rPr>
              <w:t>024</w:t>
            </w:r>
          </w:p>
        </w:tc>
        <w:tc>
          <w:tcPr>
            <w:tcW w:w="1008" w:type="dxa"/>
            <w:tcBorders>
              <w:top w:val="single" w:sz="4" w:space="0" w:color="auto"/>
              <w:left w:val="nil"/>
              <w:bottom w:val="nil"/>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tcBorders>
              <w:top w:val="single" w:sz="4" w:space="0" w:color="auto"/>
              <w:left w:val="nil"/>
              <w:bottom w:val="nil"/>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tcBorders>
              <w:top w:val="single" w:sz="4" w:space="0" w:color="auto"/>
              <w:left w:val="nil"/>
              <w:bottom w:val="nil"/>
              <w:right w:val="nil"/>
            </w:tcBorders>
            <w:vAlign w:val="bottom"/>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45</w:t>
            </w:r>
            <w:r w:rsidRPr="000F0A29">
              <w:rPr>
                <w:rFonts w:ascii="Cordia New" w:hAnsi="Cordia New" w:cs="Cordia New"/>
                <w:sz w:val="20"/>
                <w:szCs w:val="20"/>
                <w:lang w:val="en-GB"/>
              </w:rPr>
              <w:t>,</w:t>
            </w:r>
            <w:r w:rsidRPr="005E6B22">
              <w:rPr>
                <w:rFonts w:ascii="Cordia New" w:hAnsi="Cordia New" w:cs="Cordia New"/>
                <w:sz w:val="20"/>
                <w:szCs w:val="20"/>
                <w:lang w:val="en-GB"/>
              </w:rPr>
              <w:t>147</w:t>
            </w:r>
          </w:p>
        </w:tc>
        <w:tc>
          <w:tcPr>
            <w:tcW w:w="1008" w:type="dxa"/>
            <w:tcBorders>
              <w:top w:val="single" w:sz="4" w:space="0" w:color="auto"/>
              <w:left w:val="nil"/>
              <w:bottom w:val="nil"/>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7</w:t>
            </w:r>
          </w:p>
        </w:tc>
        <w:tc>
          <w:tcPr>
            <w:tcW w:w="1008" w:type="dxa"/>
            <w:tcBorders>
              <w:top w:val="single" w:sz="4" w:space="0" w:color="auto"/>
              <w:left w:val="nil"/>
              <w:bottom w:val="nil"/>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882</w:t>
            </w:r>
            <w:r w:rsidRPr="000F0A29">
              <w:rPr>
                <w:rFonts w:ascii="Cordia New" w:hAnsi="Cordia New" w:cs="Cordia New"/>
                <w:sz w:val="20"/>
                <w:szCs w:val="20"/>
                <w:lang w:val="en-GB"/>
              </w:rPr>
              <w:t>,</w:t>
            </w:r>
            <w:r w:rsidRPr="005E6B22">
              <w:rPr>
                <w:rFonts w:ascii="Cordia New" w:hAnsi="Cordia New" w:cs="Cordia New"/>
                <w:sz w:val="20"/>
                <w:szCs w:val="20"/>
                <w:lang w:val="en-GB"/>
              </w:rPr>
              <w:t>134</w:t>
            </w:r>
          </w:p>
        </w:tc>
        <w:tc>
          <w:tcPr>
            <w:tcW w:w="1008" w:type="dxa"/>
            <w:tcBorders>
              <w:top w:val="single" w:sz="4" w:space="0" w:color="auto"/>
              <w:left w:val="nil"/>
              <w:bottom w:val="nil"/>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2</w:t>
            </w:r>
            <w:r w:rsidRPr="000F0A29">
              <w:rPr>
                <w:rFonts w:ascii="Cordia New" w:hAnsi="Cordia New" w:cs="Cordia New"/>
                <w:sz w:val="20"/>
                <w:szCs w:val="20"/>
                <w:lang w:val="en-GB"/>
              </w:rPr>
              <w:t>,</w:t>
            </w:r>
            <w:r w:rsidRPr="005E6B22">
              <w:rPr>
                <w:rFonts w:ascii="Cordia New" w:hAnsi="Cordia New" w:cs="Cordia New"/>
                <w:sz w:val="20"/>
                <w:szCs w:val="20"/>
                <w:lang w:val="en-GB"/>
              </w:rPr>
              <w:t>022</w:t>
            </w:r>
            <w:r w:rsidRPr="000F0A29">
              <w:rPr>
                <w:rFonts w:ascii="Cordia New" w:hAnsi="Cordia New" w:cs="Cordia New"/>
                <w:sz w:val="20"/>
                <w:szCs w:val="20"/>
                <w:lang w:val="en-GB"/>
              </w:rPr>
              <w:t>)</w:t>
            </w:r>
          </w:p>
        </w:tc>
        <w:tc>
          <w:tcPr>
            <w:tcW w:w="965" w:type="dxa"/>
            <w:tcBorders>
              <w:top w:val="single" w:sz="4" w:space="0" w:color="auto"/>
              <w:left w:val="nil"/>
              <w:bottom w:val="nil"/>
              <w:right w:val="nil"/>
            </w:tcBorders>
            <w:vAlign w:val="center"/>
          </w:tcPr>
          <w:p w:rsidR="0075730F" w:rsidRPr="000F0A29" w:rsidRDefault="0075730F" w:rsidP="00846D5E">
            <w:pPr>
              <w:tabs>
                <w:tab w:val="decimal" w:pos="787"/>
              </w:tabs>
              <w:spacing w:line="230" w:lineRule="exact"/>
              <w:ind w:right="-74"/>
              <w:jc w:val="both"/>
              <w:rPr>
                <w:rFonts w:ascii="Cordia New" w:hAnsi="Cordia New" w:cs="Cordia New"/>
                <w:sz w:val="20"/>
                <w:szCs w:val="20"/>
                <w:lang w:val="en-GB"/>
              </w:rPr>
            </w:pPr>
            <w:r w:rsidRPr="005E6B22">
              <w:rPr>
                <w:rFonts w:ascii="Cordia New" w:hAnsi="Cordia New" w:cs="Cordia New"/>
                <w:sz w:val="20"/>
                <w:szCs w:val="20"/>
                <w:lang w:val="en-GB"/>
              </w:rPr>
              <w:t>880</w:t>
            </w:r>
            <w:r w:rsidRPr="000F0A29">
              <w:rPr>
                <w:rFonts w:ascii="Cordia New" w:hAnsi="Cordia New" w:cs="Cordia New"/>
                <w:sz w:val="20"/>
                <w:szCs w:val="20"/>
                <w:lang w:val="en-GB"/>
              </w:rPr>
              <w:t>,</w:t>
            </w:r>
            <w:r w:rsidRPr="005E6B22">
              <w:rPr>
                <w:rFonts w:ascii="Cordia New" w:hAnsi="Cordia New" w:cs="Cordia New"/>
                <w:sz w:val="20"/>
                <w:szCs w:val="20"/>
                <w:lang w:val="en-GB"/>
              </w:rPr>
              <w:t>112</w:t>
            </w:r>
          </w:p>
        </w:tc>
      </w:tr>
      <w:tr w:rsidR="0075730F" w:rsidRPr="004C51C6" w:rsidTr="0014674D">
        <w:trPr>
          <w:trHeight w:val="209"/>
        </w:trPr>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Gross profit margin</w:t>
            </w:r>
            <w:r w:rsidRPr="004C51C6">
              <w:rPr>
                <w:rFonts w:ascii="Cordia New" w:hAnsi="Cordia New" w:cs="Cordia New"/>
                <w:sz w:val="20"/>
                <w:szCs w:val="20"/>
                <w:cs/>
              </w:rPr>
              <w:t xml:space="preserve"> (%)</w:t>
            </w:r>
          </w:p>
        </w:tc>
        <w:tc>
          <w:tcPr>
            <w:tcW w:w="1008" w:type="dxa"/>
            <w:vAlign w:val="center"/>
          </w:tcPr>
          <w:p w:rsidR="0075730F" w:rsidRPr="000F0A29" w:rsidRDefault="0075730F" w:rsidP="00846D5E">
            <w:pPr>
              <w:tabs>
                <w:tab w:val="right"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ab/>
            </w:r>
            <w:r w:rsidRPr="005E6B22">
              <w:rPr>
                <w:rFonts w:ascii="Cordia New" w:hAnsi="Cordia New" w:cs="Cordia New"/>
                <w:sz w:val="20"/>
                <w:szCs w:val="20"/>
                <w:lang w:val="en-GB"/>
              </w:rPr>
              <w:t>11</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right"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ab/>
            </w:r>
            <w:r w:rsidRPr="005E6B22">
              <w:rPr>
                <w:rFonts w:ascii="Cordia New" w:hAnsi="Cordia New" w:cs="Cordia New"/>
                <w:sz w:val="20"/>
                <w:szCs w:val="20"/>
                <w:lang w:val="en-GB"/>
              </w:rPr>
              <w:t>42</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right"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ab/>
            </w:r>
            <w:r w:rsidRPr="005E6B22">
              <w:rPr>
                <w:rFonts w:ascii="Cordia New" w:hAnsi="Cordia New" w:cs="Cordia New"/>
                <w:sz w:val="20"/>
                <w:szCs w:val="20"/>
                <w:lang w:val="en-GB"/>
              </w:rPr>
              <w:t>26</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right"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ab/>
            </w:r>
            <w:r w:rsidRPr="005E6B22">
              <w:rPr>
                <w:rFonts w:ascii="Cordia New" w:hAnsi="Cordia New" w:cs="Cordia New"/>
                <w:sz w:val="20"/>
                <w:szCs w:val="20"/>
                <w:lang w:val="en-GB"/>
              </w:rPr>
              <w:t>4</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right" w:pos="813"/>
              </w:tabs>
              <w:spacing w:line="230" w:lineRule="exact"/>
              <w:ind w:right="-72"/>
              <w:outlineLvl w:val="0"/>
              <w:rPr>
                <w:rFonts w:ascii="Cordia New" w:hAnsi="Cordia New" w:cs="Cordia New"/>
                <w:sz w:val="20"/>
                <w:szCs w:val="20"/>
                <w:lang w:val="en-GB"/>
              </w:rPr>
            </w:pPr>
          </w:p>
        </w:tc>
        <w:tc>
          <w:tcPr>
            <w:tcW w:w="1008" w:type="dxa"/>
            <w:vAlign w:val="center"/>
          </w:tcPr>
          <w:p w:rsidR="0075730F" w:rsidRPr="000F0A29" w:rsidRDefault="0075730F" w:rsidP="00846D5E">
            <w:pPr>
              <w:tabs>
                <w:tab w:val="right"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ab/>
            </w:r>
            <w:r w:rsidRPr="005E6B22">
              <w:rPr>
                <w:rFonts w:ascii="Cordia New" w:hAnsi="Cordia New" w:cs="Cordia New"/>
                <w:sz w:val="20"/>
                <w:szCs w:val="20"/>
                <w:lang w:val="en-GB"/>
              </w:rPr>
              <w:t>20</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right" w:pos="813"/>
              </w:tabs>
              <w:spacing w:line="230" w:lineRule="exact"/>
              <w:ind w:right="-72"/>
              <w:outlineLvl w:val="0"/>
              <w:rPr>
                <w:rFonts w:ascii="Cordia New" w:hAnsi="Cordia New" w:cs="Cordia New"/>
                <w:sz w:val="20"/>
                <w:szCs w:val="20"/>
                <w:lang w:val="en-GB"/>
              </w:rPr>
            </w:pPr>
          </w:p>
        </w:tc>
        <w:tc>
          <w:tcPr>
            <w:tcW w:w="1008" w:type="dxa"/>
            <w:vAlign w:val="center"/>
          </w:tcPr>
          <w:p w:rsidR="0075730F" w:rsidRPr="000F0A29" w:rsidRDefault="0075730F" w:rsidP="00846D5E">
            <w:pPr>
              <w:tabs>
                <w:tab w:val="right"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0F0A29" w:rsidRDefault="0075730F" w:rsidP="00846D5E">
            <w:pPr>
              <w:tabs>
                <w:tab w:val="right"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ab/>
            </w:r>
            <w:r w:rsidRPr="005E6B22">
              <w:rPr>
                <w:rFonts w:ascii="Cordia New" w:hAnsi="Cordia New" w:cs="Cordia New"/>
                <w:sz w:val="20"/>
                <w:szCs w:val="20"/>
                <w:lang w:val="en-GB"/>
              </w:rPr>
              <w:t>45</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right"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ab/>
            </w:r>
            <w:r w:rsidRPr="005E6B22">
              <w:rPr>
                <w:rFonts w:ascii="Cordia New" w:hAnsi="Cordia New" w:cs="Cordia New"/>
                <w:sz w:val="20"/>
                <w:szCs w:val="20"/>
                <w:lang w:val="en-GB"/>
              </w:rPr>
              <w:t>47</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right"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ab/>
            </w:r>
            <w:r w:rsidRPr="005E6B22">
              <w:rPr>
                <w:rFonts w:ascii="Cordia New" w:hAnsi="Cordia New" w:cs="Cordia New"/>
                <w:sz w:val="20"/>
                <w:szCs w:val="20"/>
                <w:lang w:val="en-GB"/>
              </w:rPr>
              <w:t>34</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p>
        </w:tc>
        <w:tc>
          <w:tcPr>
            <w:tcW w:w="965" w:type="dxa"/>
            <w:vAlign w:val="center"/>
          </w:tcPr>
          <w:p w:rsidR="0075730F" w:rsidRPr="000F0A29" w:rsidRDefault="00846D5E" w:rsidP="00846D5E">
            <w:pPr>
              <w:tabs>
                <w:tab w:val="right" w:pos="787"/>
              </w:tabs>
              <w:spacing w:line="23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75730F" w:rsidRPr="005E6B22">
              <w:rPr>
                <w:rFonts w:ascii="Cordia New" w:hAnsi="Cordia New" w:cs="Cordia New"/>
                <w:sz w:val="20"/>
                <w:szCs w:val="20"/>
                <w:lang w:val="en-GB"/>
              </w:rPr>
              <w:t>36</w:t>
            </w:r>
            <w:r w:rsidR="0075730F" w:rsidRPr="000F0A29">
              <w:rPr>
                <w:rFonts w:ascii="Cordia New" w:hAnsi="Cordia New" w:cs="Cordia New"/>
                <w:sz w:val="20"/>
                <w:szCs w:val="20"/>
                <w:lang w:val="en-GB"/>
              </w:rPr>
              <w:t>%</w:t>
            </w:r>
          </w:p>
        </w:tc>
      </w:tr>
      <w:tr w:rsidR="0075730F" w:rsidRPr="004C51C6" w:rsidTr="00853BAC">
        <w:tc>
          <w:tcPr>
            <w:tcW w:w="2590" w:type="dxa"/>
            <w:vAlign w:val="center"/>
          </w:tcPr>
          <w:p w:rsidR="0075730F" w:rsidRPr="004C51C6" w:rsidRDefault="0075730F" w:rsidP="0075730F">
            <w:pPr>
              <w:spacing w:line="192" w:lineRule="auto"/>
              <w:ind w:left="-72" w:right="-110"/>
              <w:rPr>
                <w:rFonts w:ascii="Cordia New" w:hAnsi="Cordia New" w:cs="Cordia New"/>
                <w:sz w:val="12"/>
                <w:szCs w:val="12"/>
              </w:rPr>
            </w:pPr>
          </w:p>
        </w:tc>
        <w:tc>
          <w:tcPr>
            <w:tcW w:w="1008" w:type="dxa"/>
            <w:vAlign w:val="bottom"/>
          </w:tcPr>
          <w:p w:rsidR="0075730F" w:rsidRPr="000F0A29" w:rsidRDefault="0075730F" w:rsidP="00846D5E">
            <w:pPr>
              <w:tabs>
                <w:tab w:val="decimal" w:pos="813"/>
              </w:tabs>
              <w:ind w:right="-72"/>
              <w:outlineLvl w:val="0"/>
              <w:rPr>
                <w:rFonts w:ascii="Cordia New" w:hAnsi="Cordia New" w:cs="Cordia New"/>
                <w:sz w:val="12"/>
                <w:szCs w:val="12"/>
                <w:lang w:val="en-GB"/>
              </w:rPr>
            </w:pPr>
          </w:p>
        </w:tc>
        <w:tc>
          <w:tcPr>
            <w:tcW w:w="1008" w:type="dxa"/>
            <w:vAlign w:val="bottom"/>
          </w:tcPr>
          <w:p w:rsidR="0075730F" w:rsidRPr="000F0A29" w:rsidRDefault="0075730F" w:rsidP="00846D5E">
            <w:pPr>
              <w:tabs>
                <w:tab w:val="decimal" w:pos="813"/>
              </w:tabs>
              <w:ind w:right="-72"/>
              <w:outlineLvl w:val="0"/>
              <w:rPr>
                <w:rFonts w:ascii="Cordia New" w:hAnsi="Cordia New" w:cs="Cordia New"/>
                <w:sz w:val="12"/>
                <w:szCs w:val="12"/>
                <w:lang w:val="en-GB"/>
              </w:rPr>
            </w:pPr>
          </w:p>
        </w:tc>
        <w:tc>
          <w:tcPr>
            <w:tcW w:w="1008" w:type="dxa"/>
            <w:vAlign w:val="bottom"/>
          </w:tcPr>
          <w:p w:rsidR="0075730F" w:rsidRPr="000F0A29" w:rsidRDefault="0075730F" w:rsidP="00846D5E">
            <w:pPr>
              <w:tabs>
                <w:tab w:val="decimal" w:pos="813"/>
              </w:tabs>
              <w:ind w:right="-72"/>
              <w:outlineLvl w:val="0"/>
              <w:rPr>
                <w:rFonts w:ascii="Cordia New" w:hAnsi="Cordia New" w:cs="Cordia New"/>
                <w:sz w:val="12"/>
                <w:szCs w:val="12"/>
                <w:lang w:val="en-GB"/>
              </w:rPr>
            </w:pPr>
          </w:p>
        </w:tc>
        <w:tc>
          <w:tcPr>
            <w:tcW w:w="1008" w:type="dxa"/>
            <w:vAlign w:val="bottom"/>
          </w:tcPr>
          <w:p w:rsidR="0075730F" w:rsidRPr="000F0A29" w:rsidRDefault="0075730F" w:rsidP="00846D5E">
            <w:pPr>
              <w:tabs>
                <w:tab w:val="decimal" w:pos="813"/>
              </w:tabs>
              <w:ind w:right="-72"/>
              <w:outlineLvl w:val="0"/>
              <w:rPr>
                <w:rFonts w:ascii="Cordia New" w:hAnsi="Cordia New" w:cs="Cordia New"/>
                <w:sz w:val="12"/>
                <w:szCs w:val="12"/>
                <w:lang w:val="en-GB"/>
              </w:rPr>
            </w:pPr>
          </w:p>
        </w:tc>
        <w:tc>
          <w:tcPr>
            <w:tcW w:w="1008" w:type="dxa"/>
            <w:vAlign w:val="bottom"/>
          </w:tcPr>
          <w:p w:rsidR="0075730F" w:rsidRPr="000F0A29" w:rsidRDefault="0075730F" w:rsidP="00846D5E">
            <w:pPr>
              <w:tabs>
                <w:tab w:val="decimal" w:pos="813"/>
              </w:tabs>
              <w:ind w:right="-72"/>
              <w:outlineLvl w:val="0"/>
              <w:rPr>
                <w:rFonts w:ascii="Cordia New" w:hAnsi="Cordia New" w:cs="Cordia New"/>
                <w:sz w:val="12"/>
                <w:szCs w:val="12"/>
                <w:lang w:val="en-GB"/>
              </w:rPr>
            </w:pPr>
          </w:p>
        </w:tc>
        <w:tc>
          <w:tcPr>
            <w:tcW w:w="1008" w:type="dxa"/>
            <w:vAlign w:val="bottom"/>
          </w:tcPr>
          <w:p w:rsidR="0075730F" w:rsidRPr="000F0A29" w:rsidRDefault="0075730F" w:rsidP="00846D5E">
            <w:pPr>
              <w:tabs>
                <w:tab w:val="decimal" w:pos="813"/>
              </w:tabs>
              <w:ind w:right="-72"/>
              <w:outlineLvl w:val="0"/>
              <w:rPr>
                <w:rFonts w:ascii="Cordia New" w:hAnsi="Cordia New" w:cs="Cordia New"/>
                <w:sz w:val="12"/>
                <w:szCs w:val="12"/>
                <w:lang w:val="en-GB"/>
              </w:rPr>
            </w:pPr>
          </w:p>
        </w:tc>
        <w:tc>
          <w:tcPr>
            <w:tcW w:w="1008" w:type="dxa"/>
            <w:vAlign w:val="bottom"/>
          </w:tcPr>
          <w:p w:rsidR="0075730F" w:rsidRPr="000F0A29" w:rsidRDefault="0075730F" w:rsidP="00846D5E">
            <w:pPr>
              <w:tabs>
                <w:tab w:val="decimal" w:pos="813"/>
              </w:tabs>
              <w:ind w:right="-72"/>
              <w:outlineLvl w:val="0"/>
              <w:rPr>
                <w:rFonts w:ascii="Cordia New" w:hAnsi="Cordia New" w:cs="Cordia New"/>
                <w:sz w:val="12"/>
                <w:szCs w:val="12"/>
                <w:lang w:val="en-GB"/>
              </w:rPr>
            </w:pPr>
          </w:p>
        </w:tc>
        <w:tc>
          <w:tcPr>
            <w:tcW w:w="1008" w:type="dxa"/>
            <w:vAlign w:val="bottom"/>
          </w:tcPr>
          <w:p w:rsidR="0075730F" w:rsidRPr="000F0A29" w:rsidRDefault="0075730F" w:rsidP="00846D5E">
            <w:pPr>
              <w:tabs>
                <w:tab w:val="decimal" w:pos="813"/>
              </w:tabs>
              <w:ind w:right="-72"/>
              <w:rPr>
                <w:rFonts w:ascii="Cordia New" w:hAnsi="Cordia New" w:cs="Cordia New"/>
                <w:sz w:val="12"/>
                <w:szCs w:val="12"/>
                <w:lang w:val="en-GB"/>
              </w:rPr>
            </w:pPr>
          </w:p>
        </w:tc>
        <w:tc>
          <w:tcPr>
            <w:tcW w:w="1008" w:type="dxa"/>
            <w:vAlign w:val="bottom"/>
          </w:tcPr>
          <w:p w:rsidR="0075730F" w:rsidRPr="000F0A29" w:rsidRDefault="0075730F" w:rsidP="00846D5E">
            <w:pPr>
              <w:tabs>
                <w:tab w:val="decimal" w:pos="813"/>
              </w:tabs>
              <w:ind w:right="-72"/>
              <w:rPr>
                <w:rFonts w:ascii="Cordia New" w:hAnsi="Cordia New" w:cs="Cordia New"/>
                <w:sz w:val="12"/>
                <w:szCs w:val="12"/>
                <w:lang w:val="en-GB"/>
              </w:rPr>
            </w:pPr>
          </w:p>
        </w:tc>
        <w:tc>
          <w:tcPr>
            <w:tcW w:w="1008" w:type="dxa"/>
            <w:vAlign w:val="bottom"/>
          </w:tcPr>
          <w:p w:rsidR="0075730F" w:rsidRPr="000F0A29" w:rsidRDefault="0075730F" w:rsidP="00846D5E">
            <w:pPr>
              <w:tabs>
                <w:tab w:val="decimal" w:pos="813"/>
              </w:tabs>
              <w:ind w:right="-72"/>
              <w:rPr>
                <w:rFonts w:ascii="Cordia New" w:hAnsi="Cordia New" w:cs="Cordia New"/>
                <w:sz w:val="12"/>
                <w:szCs w:val="12"/>
                <w:lang w:val="en-GB"/>
              </w:rPr>
            </w:pPr>
          </w:p>
        </w:tc>
        <w:tc>
          <w:tcPr>
            <w:tcW w:w="1008" w:type="dxa"/>
            <w:vAlign w:val="bottom"/>
          </w:tcPr>
          <w:p w:rsidR="0075730F" w:rsidRPr="000F0A29" w:rsidRDefault="0075730F" w:rsidP="00846D5E">
            <w:pPr>
              <w:tabs>
                <w:tab w:val="decimal" w:pos="813"/>
              </w:tabs>
              <w:ind w:right="-72"/>
              <w:outlineLvl w:val="0"/>
              <w:rPr>
                <w:rFonts w:ascii="Cordia New" w:hAnsi="Cordia New" w:cs="Cordia New"/>
                <w:sz w:val="12"/>
                <w:szCs w:val="12"/>
                <w:lang w:val="en-GB"/>
              </w:rPr>
            </w:pPr>
          </w:p>
        </w:tc>
        <w:tc>
          <w:tcPr>
            <w:tcW w:w="1008" w:type="dxa"/>
            <w:vAlign w:val="bottom"/>
          </w:tcPr>
          <w:p w:rsidR="0075730F" w:rsidRPr="000F0A29" w:rsidRDefault="0075730F" w:rsidP="00846D5E">
            <w:pPr>
              <w:tabs>
                <w:tab w:val="decimal" w:pos="813"/>
              </w:tabs>
              <w:ind w:right="-72"/>
              <w:rPr>
                <w:rFonts w:ascii="Cordia New" w:hAnsi="Cordia New" w:cs="Cordia New"/>
                <w:sz w:val="12"/>
                <w:szCs w:val="12"/>
                <w:lang w:val="en-GB"/>
              </w:rPr>
            </w:pPr>
          </w:p>
        </w:tc>
        <w:tc>
          <w:tcPr>
            <w:tcW w:w="965" w:type="dxa"/>
            <w:vAlign w:val="bottom"/>
          </w:tcPr>
          <w:p w:rsidR="0075730F" w:rsidRPr="000F0A29" w:rsidRDefault="0075730F" w:rsidP="00846D5E">
            <w:pPr>
              <w:tabs>
                <w:tab w:val="decimal" w:pos="787"/>
              </w:tabs>
              <w:ind w:right="-74"/>
              <w:jc w:val="both"/>
              <w:rPr>
                <w:rFonts w:ascii="Cordia New" w:hAnsi="Cordia New" w:cs="Cordia New"/>
                <w:sz w:val="12"/>
                <w:szCs w:val="12"/>
                <w:lang w:val="en-GB"/>
              </w:rPr>
            </w:pPr>
          </w:p>
        </w:tc>
      </w:tr>
      <w:tr w:rsidR="0075730F" w:rsidRPr="004C51C6" w:rsidTr="0014674D">
        <w:tc>
          <w:tcPr>
            <w:tcW w:w="2590" w:type="dxa"/>
            <w:vAlign w:val="center"/>
            <w:hideMark/>
          </w:tcPr>
          <w:p w:rsidR="0075730F" w:rsidRPr="004C51C6" w:rsidRDefault="0075730F" w:rsidP="0075730F">
            <w:pPr>
              <w:spacing w:line="192" w:lineRule="auto"/>
              <w:ind w:left="-72" w:right="-110"/>
              <w:rPr>
                <w:rFonts w:ascii="Cordia New" w:hAnsi="Cordia New" w:cs="Cordia New"/>
                <w:sz w:val="20"/>
                <w:szCs w:val="20"/>
              </w:rPr>
            </w:pPr>
            <w:r w:rsidRPr="004C51C6">
              <w:rPr>
                <w:rFonts w:ascii="Cordia New" w:hAnsi="Cordia New" w:cs="Cordia New"/>
                <w:sz w:val="20"/>
                <w:szCs w:val="20"/>
              </w:rPr>
              <w:t xml:space="preserve">Share of profit (loss) from joint ventures </w:t>
            </w:r>
          </w:p>
          <w:p w:rsidR="0075730F" w:rsidRPr="004C51C6" w:rsidRDefault="0075730F" w:rsidP="0075730F">
            <w:pPr>
              <w:spacing w:line="192" w:lineRule="auto"/>
              <w:ind w:left="-72" w:right="-110"/>
              <w:rPr>
                <w:rFonts w:ascii="Cordia New" w:hAnsi="Cordia New" w:cs="Cordia New"/>
                <w:sz w:val="20"/>
                <w:szCs w:val="20"/>
              </w:rPr>
            </w:pPr>
            <w:r w:rsidRPr="004C51C6">
              <w:rPr>
                <w:rFonts w:ascii="Cordia New" w:hAnsi="Cordia New" w:cs="Cordia New"/>
                <w:sz w:val="20"/>
                <w:szCs w:val="20"/>
              </w:rPr>
              <w:t xml:space="preserve">   and associates</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94</w:t>
            </w:r>
            <w:r w:rsidRPr="000F0A29">
              <w:rPr>
                <w:rFonts w:ascii="Cordia New" w:hAnsi="Cordia New" w:cs="Cordia New"/>
                <w:sz w:val="20"/>
                <w:szCs w:val="20"/>
                <w:lang w:val="en-GB"/>
              </w:rPr>
              <w:t>,</w:t>
            </w:r>
            <w:r w:rsidRPr="005E6B22">
              <w:rPr>
                <w:rFonts w:ascii="Cordia New" w:hAnsi="Cordia New" w:cs="Cordia New"/>
                <w:sz w:val="20"/>
                <w:szCs w:val="20"/>
                <w:lang w:val="en-GB"/>
              </w:rPr>
              <w:t>347</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43</w:t>
            </w:r>
            <w:r w:rsidRPr="000F0A29">
              <w:rPr>
                <w:rFonts w:ascii="Cordia New" w:hAnsi="Cordia New" w:cs="Cordia New"/>
                <w:sz w:val="20"/>
                <w:szCs w:val="20"/>
                <w:lang w:val="en-GB"/>
              </w:rPr>
              <w:t>,</w:t>
            </w:r>
            <w:r w:rsidRPr="005E6B22">
              <w:rPr>
                <w:rFonts w:ascii="Cordia New" w:hAnsi="Cordia New" w:cs="Cordia New"/>
                <w:sz w:val="20"/>
                <w:szCs w:val="20"/>
                <w:lang w:val="en-GB"/>
              </w:rPr>
              <w:t>275</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543</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84</w:t>
            </w:r>
            <w:r w:rsidRPr="000F0A29">
              <w:rPr>
                <w:rFonts w:ascii="Cordia New" w:hAnsi="Cordia New" w:cs="Cordia New"/>
                <w:sz w:val="20"/>
                <w:szCs w:val="20"/>
                <w:lang w:val="en-GB"/>
              </w:rPr>
              <w:t>,</w:t>
            </w:r>
            <w:r w:rsidRPr="005E6B22">
              <w:rPr>
                <w:rFonts w:ascii="Cordia New" w:hAnsi="Cordia New" w:cs="Cordia New"/>
                <w:sz w:val="20"/>
                <w:szCs w:val="20"/>
                <w:lang w:val="en-GB"/>
              </w:rPr>
              <w:t>912</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579</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2</w:t>
            </w:r>
            <w:r w:rsidRPr="000F0A29">
              <w:rPr>
                <w:rFonts w:ascii="Cordia New" w:hAnsi="Cordia New" w:cs="Cordia New"/>
                <w:sz w:val="20"/>
                <w:szCs w:val="20"/>
                <w:lang w:val="en-GB"/>
              </w:rPr>
              <w:t>,</w:t>
            </w:r>
            <w:r w:rsidRPr="005E6B22">
              <w:rPr>
                <w:rFonts w:ascii="Cordia New" w:hAnsi="Cordia New" w:cs="Cordia New"/>
                <w:sz w:val="20"/>
                <w:szCs w:val="20"/>
                <w:lang w:val="en-GB"/>
              </w:rPr>
              <w:t>372</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220</w:t>
            </w:r>
            <w:r w:rsidRPr="000F0A29">
              <w:rPr>
                <w:rFonts w:ascii="Cordia New" w:hAnsi="Cordia New" w:cs="Cordia New"/>
                <w:sz w:val="20"/>
                <w:szCs w:val="20"/>
                <w:lang w:val="en-GB"/>
              </w:rPr>
              <w:t>,</w:t>
            </w:r>
            <w:r w:rsidRPr="005E6B22">
              <w:rPr>
                <w:rFonts w:ascii="Cordia New" w:hAnsi="Cordia New" w:cs="Cordia New"/>
                <w:sz w:val="20"/>
                <w:szCs w:val="20"/>
                <w:lang w:val="en-GB"/>
              </w:rPr>
              <w:t>198</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965" w:type="dxa"/>
            <w:vAlign w:val="center"/>
          </w:tcPr>
          <w:p w:rsidR="0075730F" w:rsidRPr="000F0A29" w:rsidRDefault="0075730F" w:rsidP="00846D5E">
            <w:pPr>
              <w:tabs>
                <w:tab w:val="decimal" w:pos="787"/>
              </w:tabs>
              <w:spacing w:line="230" w:lineRule="exact"/>
              <w:ind w:right="-74"/>
              <w:jc w:val="both"/>
              <w:rPr>
                <w:rFonts w:ascii="Cordia New" w:hAnsi="Cordia New" w:cs="Cordia New"/>
                <w:sz w:val="20"/>
                <w:szCs w:val="20"/>
                <w:lang w:val="en-GB"/>
              </w:rPr>
            </w:pPr>
            <w:r w:rsidRPr="005E6B22">
              <w:rPr>
                <w:rFonts w:ascii="Cordia New" w:hAnsi="Cordia New" w:cs="Cordia New"/>
                <w:sz w:val="20"/>
                <w:szCs w:val="20"/>
                <w:lang w:val="en-GB"/>
              </w:rPr>
              <w:t>220</w:t>
            </w:r>
            <w:r w:rsidRPr="000F0A29">
              <w:rPr>
                <w:rFonts w:ascii="Cordia New" w:hAnsi="Cordia New" w:cs="Cordia New"/>
                <w:sz w:val="20"/>
                <w:szCs w:val="20"/>
                <w:lang w:val="en-GB"/>
              </w:rPr>
              <w:t>,</w:t>
            </w:r>
            <w:r w:rsidRPr="005E6B22">
              <w:rPr>
                <w:rFonts w:ascii="Cordia New" w:hAnsi="Cordia New" w:cs="Cordia New"/>
                <w:sz w:val="20"/>
                <w:szCs w:val="20"/>
                <w:lang w:val="en-GB"/>
              </w:rPr>
              <w:t>198</w:t>
            </w:r>
          </w:p>
        </w:tc>
      </w:tr>
      <w:tr w:rsidR="0075730F" w:rsidRPr="004C51C6" w:rsidTr="0014674D">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Selling expenses</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5</w:t>
            </w:r>
            <w:r w:rsidRPr="000F0A29">
              <w:rPr>
                <w:rFonts w:ascii="Cordia New" w:hAnsi="Cordia New" w:cs="Cordia New"/>
                <w:sz w:val="20"/>
                <w:szCs w:val="20"/>
                <w:lang w:val="en-GB"/>
              </w:rPr>
              <w:t>,</w:t>
            </w:r>
            <w:r w:rsidRPr="005E6B22">
              <w:rPr>
                <w:rFonts w:ascii="Cordia New" w:hAnsi="Cordia New" w:cs="Cordia New"/>
                <w:sz w:val="20"/>
                <w:szCs w:val="20"/>
                <w:lang w:val="en-GB"/>
              </w:rPr>
              <w:t>200</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77</w:t>
            </w:r>
            <w:r w:rsidRPr="000F0A29">
              <w:rPr>
                <w:rFonts w:ascii="Cordia New" w:hAnsi="Cordia New" w:cs="Cordia New"/>
                <w:sz w:val="20"/>
                <w:szCs w:val="20"/>
                <w:lang w:val="en-GB"/>
              </w:rPr>
              <w:t>,</w:t>
            </w:r>
            <w:r w:rsidRPr="005E6B22">
              <w:rPr>
                <w:rFonts w:ascii="Cordia New" w:hAnsi="Cordia New" w:cs="Cordia New"/>
                <w:sz w:val="20"/>
                <w:szCs w:val="20"/>
                <w:lang w:val="en-GB"/>
              </w:rPr>
              <w:t>033</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50</w:t>
            </w:r>
            <w:r w:rsidRPr="000F0A29">
              <w:rPr>
                <w:rFonts w:ascii="Cordia New" w:hAnsi="Cordia New" w:cs="Cordia New"/>
                <w:sz w:val="20"/>
                <w:szCs w:val="20"/>
                <w:lang w:val="en-GB"/>
              </w:rPr>
              <w:t>,</w:t>
            </w:r>
            <w:r w:rsidRPr="005E6B22">
              <w:rPr>
                <w:rFonts w:ascii="Cordia New" w:hAnsi="Cordia New" w:cs="Cordia New"/>
                <w:sz w:val="20"/>
                <w:szCs w:val="20"/>
                <w:lang w:val="en-GB"/>
              </w:rPr>
              <w:t>865</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425</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bottom"/>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436</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133</w:t>
            </w:r>
            <w:r w:rsidRPr="000F0A29">
              <w:rPr>
                <w:rFonts w:ascii="Cordia New" w:hAnsi="Cordia New" w:cs="Cordia New"/>
                <w:sz w:val="20"/>
                <w:szCs w:val="20"/>
                <w:lang w:val="en-GB"/>
              </w:rPr>
              <w:t>,</w:t>
            </w:r>
            <w:r w:rsidRPr="005E6B22">
              <w:rPr>
                <w:rFonts w:ascii="Cordia New" w:hAnsi="Cordia New" w:cs="Cordia New"/>
                <w:sz w:val="20"/>
                <w:szCs w:val="20"/>
                <w:lang w:val="en-GB"/>
              </w:rPr>
              <w:t>959</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965" w:type="dxa"/>
            <w:vAlign w:val="center"/>
          </w:tcPr>
          <w:p w:rsidR="0075730F" w:rsidRPr="000F0A29" w:rsidRDefault="0075730F" w:rsidP="00846D5E">
            <w:pPr>
              <w:tabs>
                <w:tab w:val="decimal" w:pos="787"/>
              </w:tabs>
              <w:spacing w:line="230" w:lineRule="exact"/>
              <w:ind w:right="-74"/>
              <w:jc w:val="both"/>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133</w:t>
            </w:r>
            <w:r w:rsidRPr="000F0A29">
              <w:rPr>
                <w:rFonts w:ascii="Cordia New" w:hAnsi="Cordia New" w:cs="Cordia New"/>
                <w:sz w:val="20"/>
                <w:szCs w:val="20"/>
                <w:lang w:val="en-GB"/>
              </w:rPr>
              <w:t>,</w:t>
            </w:r>
            <w:r w:rsidRPr="005E6B22">
              <w:rPr>
                <w:rFonts w:ascii="Cordia New" w:hAnsi="Cordia New" w:cs="Cordia New"/>
                <w:sz w:val="20"/>
                <w:szCs w:val="20"/>
                <w:lang w:val="en-GB"/>
              </w:rPr>
              <w:t>959</w:t>
            </w:r>
            <w:r w:rsidRPr="000F0A29">
              <w:rPr>
                <w:rFonts w:ascii="Cordia New" w:hAnsi="Cordia New" w:cs="Cordia New"/>
                <w:sz w:val="20"/>
                <w:szCs w:val="20"/>
                <w:lang w:val="en-GB"/>
              </w:rPr>
              <w:t>)</w:t>
            </w:r>
          </w:p>
        </w:tc>
      </w:tr>
      <w:tr w:rsidR="0075730F" w:rsidRPr="004C51C6" w:rsidTr="0014674D">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Administrative expenses</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17</w:t>
            </w:r>
            <w:r w:rsidRPr="000F0A29">
              <w:rPr>
                <w:rFonts w:ascii="Cordia New" w:hAnsi="Cordia New" w:cs="Cordia New"/>
                <w:sz w:val="20"/>
                <w:szCs w:val="20"/>
                <w:lang w:val="en-GB"/>
              </w:rPr>
              <w:t>,</w:t>
            </w:r>
            <w:r w:rsidRPr="005E6B22">
              <w:rPr>
                <w:rFonts w:ascii="Cordia New" w:hAnsi="Cordia New" w:cs="Cordia New"/>
                <w:sz w:val="20"/>
                <w:szCs w:val="20"/>
                <w:lang w:val="en-GB"/>
              </w:rPr>
              <w:t>543</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13</w:t>
            </w:r>
            <w:r w:rsidRPr="000F0A29">
              <w:rPr>
                <w:rFonts w:ascii="Cordia New" w:hAnsi="Cordia New" w:cs="Cordia New"/>
                <w:sz w:val="20"/>
                <w:szCs w:val="20"/>
                <w:lang w:val="en-GB"/>
              </w:rPr>
              <w:t>,</w:t>
            </w:r>
            <w:r w:rsidRPr="005E6B22">
              <w:rPr>
                <w:rFonts w:ascii="Cordia New" w:hAnsi="Cordia New" w:cs="Cordia New"/>
                <w:sz w:val="20"/>
                <w:szCs w:val="20"/>
                <w:lang w:val="en-GB"/>
              </w:rPr>
              <w:t>097</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3</w:t>
            </w:r>
            <w:r w:rsidRPr="000F0A29">
              <w:rPr>
                <w:rFonts w:ascii="Cordia New" w:hAnsi="Cordia New" w:cs="Cordia New"/>
                <w:sz w:val="20"/>
                <w:szCs w:val="20"/>
                <w:lang w:val="en-GB"/>
              </w:rPr>
              <w:t>,</w:t>
            </w:r>
            <w:r w:rsidRPr="005E6B22">
              <w:rPr>
                <w:rFonts w:ascii="Cordia New" w:hAnsi="Cordia New" w:cs="Cordia New"/>
                <w:sz w:val="20"/>
                <w:szCs w:val="20"/>
                <w:lang w:val="en-GB"/>
              </w:rPr>
              <w:t>878</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5</w:t>
            </w:r>
            <w:r w:rsidRPr="000F0A29">
              <w:rPr>
                <w:rFonts w:ascii="Cordia New" w:hAnsi="Cordia New" w:cs="Cordia New"/>
                <w:sz w:val="20"/>
                <w:szCs w:val="20"/>
                <w:lang w:val="en-GB"/>
              </w:rPr>
              <w:t>,</w:t>
            </w:r>
            <w:r w:rsidRPr="005E6B22">
              <w:rPr>
                <w:rFonts w:ascii="Cordia New" w:hAnsi="Cordia New" w:cs="Cordia New"/>
                <w:sz w:val="20"/>
                <w:szCs w:val="20"/>
                <w:lang w:val="en-GB"/>
              </w:rPr>
              <w:t>420</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12</w:t>
            </w:r>
            <w:r w:rsidRPr="000F0A29">
              <w:rPr>
                <w:rFonts w:ascii="Cordia New" w:hAnsi="Cordia New" w:cs="Cordia New"/>
                <w:sz w:val="20"/>
                <w:szCs w:val="20"/>
                <w:lang w:val="en-GB"/>
              </w:rPr>
              <w:t>,</w:t>
            </w:r>
            <w:r w:rsidRPr="005E6B22">
              <w:rPr>
                <w:rFonts w:ascii="Cordia New" w:hAnsi="Cordia New" w:cs="Cordia New"/>
                <w:sz w:val="20"/>
                <w:szCs w:val="20"/>
                <w:lang w:val="en-GB"/>
              </w:rPr>
              <w:t>823</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1</w:t>
            </w:r>
            <w:r w:rsidRPr="000F0A29">
              <w:rPr>
                <w:rFonts w:ascii="Cordia New" w:hAnsi="Cordia New" w:cs="Cordia New"/>
                <w:sz w:val="20"/>
                <w:szCs w:val="20"/>
                <w:lang w:val="en-GB"/>
              </w:rPr>
              <w:t>,</w:t>
            </w:r>
            <w:r w:rsidRPr="005E6B22">
              <w:rPr>
                <w:rFonts w:ascii="Cordia New" w:hAnsi="Cordia New" w:cs="Cordia New"/>
                <w:sz w:val="20"/>
                <w:szCs w:val="20"/>
                <w:lang w:val="en-GB"/>
              </w:rPr>
              <w:t>960</w:t>
            </w:r>
            <w:r w:rsidRPr="000F0A29">
              <w:rPr>
                <w:rFonts w:ascii="Cordia New" w:hAnsi="Cordia New" w:cs="Cordia New"/>
                <w:sz w:val="20"/>
                <w:szCs w:val="20"/>
                <w:lang w:val="en-GB"/>
              </w:rPr>
              <w:t>)</w:t>
            </w:r>
          </w:p>
        </w:tc>
        <w:tc>
          <w:tcPr>
            <w:tcW w:w="1008" w:type="dxa"/>
            <w:vAlign w:val="bottom"/>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19</w:t>
            </w:r>
            <w:r w:rsidRPr="000F0A29">
              <w:rPr>
                <w:rFonts w:ascii="Cordia New" w:hAnsi="Cordia New" w:cs="Cordia New"/>
                <w:sz w:val="20"/>
                <w:szCs w:val="20"/>
                <w:lang w:val="en-GB"/>
              </w:rPr>
              <w:t>,</w:t>
            </w:r>
            <w:r w:rsidRPr="005E6B22">
              <w:rPr>
                <w:rFonts w:ascii="Cordia New" w:hAnsi="Cordia New" w:cs="Cordia New"/>
                <w:sz w:val="20"/>
                <w:szCs w:val="20"/>
                <w:lang w:val="en-GB"/>
              </w:rPr>
              <w:t>129</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36</w:t>
            </w:r>
            <w:r w:rsidRPr="000F0A29">
              <w:rPr>
                <w:rFonts w:ascii="Cordia New" w:hAnsi="Cordia New" w:cs="Cordia New"/>
                <w:sz w:val="20"/>
                <w:szCs w:val="20"/>
                <w:lang w:val="en-GB"/>
              </w:rPr>
              <w:t>,</w:t>
            </w:r>
            <w:r w:rsidRPr="005E6B22">
              <w:rPr>
                <w:rFonts w:ascii="Cordia New" w:hAnsi="Cordia New" w:cs="Cordia New"/>
                <w:sz w:val="20"/>
                <w:szCs w:val="20"/>
                <w:lang w:val="en-GB"/>
              </w:rPr>
              <w:t>117</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109</w:t>
            </w:r>
            <w:r w:rsidRPr="000F0A29">
              <w:rPr>
                <w:rFonts w:ascii="Cordia New" w:hAnsi="Cordia New" w:cs="Cordia New"/>
                <w:sz w:val="20"/>
                <w:szCs w:val="20"/>
                <w:lang w:val="en-GB"/>
              </w:rPr>
              <w:t>,</w:t>
            </w:r>
            <w:r w:rsidRPr="005E6B22">
              <w:rPr>
                <w:rFonts w:ascii="Cordia New" w:hAnsi="Cordia New" w:cs="Cordia New"/>
                <w:sz w:val="20"/>
                <w:szCs w:val="20"/>
                <w:lang w:val="en-GB"/>
              </w:rPr>
              <w:t>967</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1</w:t>
            </w:r>
            <w:r w:rsidRPr="000F0A29">
              <w:rPr>
                <w:rFonts w:ascii="Cordia New" w:hAnsi="Cordia New" w:cs="Cordia New"/>
                <w:sz w:val="20"/>
                <w:szCs w:val="20"/>
                <w:lang w:val="en-GB"/>
              </w:rPr>
              <w:t>,</w:t>
            </w:r>
            <w:r w:rsidRPr="005E6B22">
              <w:rPr>
                <w:rFonts w:ascii="Cordia New" w:hAnsi="Cordia New" w:cs="Cordia New"/>
                <w:sz w:val="20"/>
                <w:szCs w:val="20"/>
                <w:lang w:val="en-GB"/>
              </w:rPr>
              <w:t>510</w:t>
            </w:r>
          </w:p>
        </w:tc>
        <w:tc>
          <w:tcPr>
            <w:tcW w:w="965" w:type="dxa"/>
            <w:vAlign w:val="center"/>
          </w:tcPr>
          <w:p w:rsidR="0075730F" w:rsidRPr="000F0A29" w:rsidRDefault="0075730F" w:rsidP="00846D5E">
            <w:pPr>
              <w:tabs>
                <w:tab w:val="decimal" w:pos="787"/>
              </w:tabs>
              <w:spacing w:line="230" w:lineRule="exact"/>
              <w:ind w:right="-74"/>
              <w:jc w:val="both"/>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108</w:t>
            </w:r>
            <w:r w:rsidRPr="000F0A29">
              <w:rPr>
                <w:rFonts w:ascii="Cordia New" w:hAnsi="Cordia New" w:cs="Cordia New"/>
                <w:sz w:val="20"/>
                <w:szCs w:val="20"/>
                <w:lang w:val="en-GB"/>
              </w:rPr>
              <w:t>,</w:t>
            </w:r>
            <w:r w:rsidRPr="005E6B22">
              <w:rPr>
                <w:rFonts w:ascii="Cordia New" w:hAnsi="Cordia New" w:cs="Cordia New"/>
                <w:sz w:val="20"/>
                <w:szCs w:val="20"/>
                <w:lang w:val="en-GB"/>
              </w:rPr>
              <w:t>457</w:t>
            </w:r>
            <w:r w:rsidRPr="000F0A29">
              <w:rPr>
                <w:rFonts w:ascii="Cordia New" w:hAnsi="Cordia New" w:cs="Cordia New"/>
                <w:sz w:val="20"/>
                <w:szCs w:val="20"/>
                <w:lang w:val="en-GB"/>
              </w:rPr>
              <w:t>)</w:t>
            </w:r>
          </w:p>
        </w:tc>
      </w:tr>
      <w:tr w:rsidR="0075730F" w:rsidRPr="004C51C6" w:rsidTr="0014674D">
        <w:tc>
          <w:tcPr>
            <w:tcW w:w="2590" w:type="dxa"/>
            <w:vAlign w:val="center"/>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Litigation compensation</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cs/>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cs/>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28</w:t>
            </w:r>
            <w:r w:rsidRPr="000F0A29">
              <w:rPr>
                <w:rFonts w:ascii="Cordia New" w:hAnsi="Cordia New" w:cs="Cordia New"/>
                <w:sz w:val="20"/>
                <w:szCs w:val="20"/>
                <w:lang w:val="en-GB"/>
              </w:rPr>
              <w:t>,</w:t>
            </w:r>
            <w:r w:rsidRPr="005E6B22">
              <w:rPr>
                <w:rFonts w:ascii="Cordia New" w:hAnsi="Cordia New" w:cs="Cordia New"/>
                <w:sz w:val="20"/>
                <w:szCs w:val="20"/>
                <w:lang w:val="en-GB"/>
              </w:rPr>
              <w:t>809</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bottom"/>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57</w:t>
            </w:r>
            <w:r w:rsidRPr="000F0A29">
              <w:rPr>
                <w:rFonts w:ascii="Cordia New" w:hAnsi="Cordia New" w:cs="Cordia New"/>
                <w:sz w:val="20"/>
                <w:szCs w:val="20"/>
                <w:lang w:val="en-GB"/>
              </w:rPr>
              <w:t>,</w:t>
            </w:r>
            <w:r w:rsidRPr="005E6B22">
              <w:rPr>
                <w:rFonts w:ascii="Cordia New" w:hAnsi="Cordia New" w:cs="Cordia New"/>
                <w:sz w:val="20"/>
                <w:szCs w:val="20"/>
                <w:lang w:val="en-GB"/>
              </w:rPr>
              <w:t>240</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86</w:t>
            </w:r>
            <w:r w:rsidRPr="000F0A29">
              <w:rPr>
                <w:rFonts w:ascii="Cordia New" w:hAnsi="Cordia New" w:cs="Cordia New"/>
                <w:sz w:val="20"/>
                <w:szCs w:val="20"/>
                <w:lang w:val="en-GB"/>
              </w:rPr>
              <w:t>,</w:t>
            </w:r>
            <w:r w:rsidRPr="005E6B22">
              <w:rPr>
                <w:rFonts w:ascii="Cordia New" w:hAnsi="Cordia New" w:cs="Cordia New"/>
                <w:sz w:val="20"/>
                <w:szCs w:val="20"/>
                <w:lang w:val="en-GB"/>
              </w:rPr>
              <w:t>049</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965" w:type="dxa"/>
            <w:vAlign w:val="center"/>
          </w:tcPr>
          <w:p w:rsidR="0075730F" w:rsidRPr="000F0A29" w:rsidRDefault="0075730F" w:rsidP="00846D5E">
            <w:pPr>
              <w:tabs>
                <w:tab w:val="decimal" w:pos="787"/>
              </w:tabs>
              <w:spacing w:line="230" w:lineRule="exact"/>
              <w:ind w:right="-74"/>
              <w:jc w:val="both"/>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86</w:t>
            </w:r>
            <w:r w:rsidRPr="000F0A29">
              <w:rPr>
                <w:rFonts w:ascii="Cordia New" w:hAnsi="Cordia New" w:cs="Cordia New"/>
                <w:sz w:val="20"/>
                <w:szCs w:val="20"/>
                <w:lang w:val="en-GB"/>
              </w:rPr>
              <w:t>,</w:t>
            </w:r>
            <w:r w:rsidRPr="005E6B22">
              <w:rPr>
                <w:rFonts w:ascii="Cordia New" w:hAnsi="Cordia New" w:cs="Cordia New"/>
                <w:sz w:val="20"/>
                <w:szCs w:val="20"/>
                <w:lang w:val="en-GB"/>
              </w:rPr>
              <w:t>049</w:t>
            </w:r>
            <w:r w:rsidRPr="000F0A29">
              <w:rPr>
                <w:rFonts w:ascii="Cordia New" w:hAnsi="Cordia New" w:cs="Cordia New"/>
                <w:sz w:val="20"/>
                <w:szCs w:val="20"/>
                <w:lang w:val="en-GB"/>
              </w:rPr>
              <w:t>)</w:t>
            </w:r>
          </w:p>
        </w:tc>
      </w:tr>
      <w:tr w:rsidR="0075730F" w:rsidRPr="004C51C6" w:rsidTr="0014674D">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Royalty fee</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164</w:t>
            </w:r>
            <w:r w:rsidRPr="000F0A29">
              <w:rPr>
                <w:rFonts w:ascii="Cordia New" w:hAnsi="Cordia New" w:cs="Cordia New"/>
                <w:sz w:val="20"/>
                <w:szCs w:val="20"/>
                <w:lang w:val="en-GB"/>
              </w:rPr>
              <w:t>,</w:t>
            </w:r>
            <w:r w:rsidRPr="005E6B22">
              <w:rPr>
                <w:rFonts w:ascii="Cordia New" w:hAnsi="Cordia New" w:cs="Cordia New"/>
                <w:sz w:val="20"/>
                <w:szCs w:val="20"/>
                <w:lang w:val="en-GB"/>
              </w:rPr>
              <w:t>998</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40</w:t>
            </w:r>
            <w:r w:rsidRPr="000F0A29">
              <w:rPr>
                <w:rFonts w:ascii="Cordia New" w:hAnsi="Cordia New" w:cs="Cordia New"/>
                <w:sz w:val="20"/>
                <w:szCs w:val="20"/>
                <w:lang w:val="en-GB"/>
              </w:rPr>
              <w:t>,</w:t>
            </w:r>
            <w:r w:rsidRPr="005E6B22">
              <w:rPr>
                <w:rFonts w:ascii="Cordia New" w:hAnsi="Cordia New" w:cs="Cordia New"/>
                <w:sz w:val="20"/>
                <w:szCs w:val="20"/>
                <w:lang w:val="en-GB"/>
              </w:rPr>
              <w:t>718</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bottom"/>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205</w:t>
            </w:r>
            <w:r w:rsidRPr="000F0A29">
              <w:rPr>
                <w:rFonts w:ascii="Cordia New" w:hAnsi="Cordia New" w:cs="Cordia New"/>
                <w:sz w:val="20"/>
                <w:szCs w:val="20"/>
                <w:lang w:val="en-GB"/>
              </w:rPr>
              <w:t>,</w:t>
            </w:r>
            <w:r w:rsidRPr="005E6B22">
              <w:rPr>
                <w:rFonts w:ascii="Cordia New" w:hAnsi="Cordia New" w:cs="Cordia New"/>
                <w:sz w:val="20"/>
                <w:szCs w:val="20"/>
                <w:lang w:val="en-GB"/>
              </w:rPr>
              <w:t>716</w:t>
            </w:r>
            <w:r w:rsidRPr="000F0A29">
              <w:rPr>
                <w:rFonts w:ascii="Cordia New" w:hAnsi="Cordia New" w:cs="Cordia New"/>
                <w:sz w:val="20"/>
                <w:szCs w:val="20"/>
                <w:lang w:val="en-GB"/>
              </w:rPr>
              <w:t>)</w:t>
            </w:r>
          </w:p>
        </w:tc>
        <w:tc>
          <w:tcPr>
            <w:tcW w:w="1008" w:type="dxa"/>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965" w:type="dxa"/>
            <w:vAlign w:val="center"/>
          </w:tcPr>
          <w:p w:rsidR="0075730F" w:rsidRPr="000F0A29" w:rsidRDefault="0075730F" w:rsidP="00846D5E">
            <w:pPr>
              <w:tabs>
                <w:tab w:val="decimal" w:pos="787"/>
              </w:tabs>
              <w:spacing w:line="230" w:lineRule="exact"/>
              <w:ind w:right="-74"/>
              <w:jc w:val="both"/>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205</w:t>
            </w:r>
            <w:r w:rsidRPr="000F0A29">
              <w:rPr>
                <w:rFonts w:ascii="Cordia New" w:hAnsi="Cordia New" w:cs="Cordia New"/>
                <w:sz w:val="20"/>
                <w:szCs w:val="20"/>
                <w:lang w:val="en-GB"/>
              </w:rPr>
              <w:t>,</w:t>
            </w:r>
            <w:r w:rsidRPr="005E6B22">
              <w:rPr>
                <w:rFonts w:ascii="Cordia New" w:hAnsi="Cordia New" w:cs="Cordia New"/>
                <w:sz w:val="20"/>
                <w:szCs w:val="20"/>
                <w:lang w:val="en-GB"/>
              </w:rPr>
              <w:t>716</w:t>
            </w:r>
            <w:r w:rsidRPr="000F0A29">
              <w:rPr>
                <w:rFonts w:ascii="Cordia New" w:hAnsi="Cordia New" w:cs="Cordia New"/>
                <w:sz w:val="20"/>
                <w:szCs w:val="20"/>
                <w:lang w:val="en-GB"/>
              </w:rPr>
              <w:t>)</w:t>
            </w:r>
          </w:p>
        </w:tc>
      </w:tr>
      <w:tr w:rsidR="0075730F" w:rsidRPr="004C51C6" w:rsidTr="0014674D">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Interest income</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79</w:t>
            </w:r>
            <w:r w:rsidRPr="000F0A29">
              <w:rPr>
                <w:rFonts w:ascii="Cordia New" w:hAnsi="Cordia New" w:cs="Cordia New"/>
                <w:sz w:val="20"/>
                <w:szCs w:val="20"/>
                <w:lang w:val="en-GB"/>
              </w:rPr>
              <w:t>,</w:t>
            </w:r>
            <w:r w:rsidRPr="005E6B22">
              <w:rPr>
                <w:rFonts w:ascii="Cordia New" w:hAnsi="Cordia New" w:cs="Cordia New"/>
                <w:sz w:val="20"/>
                <w:szCs w:val="20"/>
                <w:lang w:val="en-GB"/>
              </w:rPr>
              <w:t>976</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2</w:t>
            </w:r>
            <w:r w:rsidRPr="000F0A29">
              <w:rPr>
                <w:rFonts w:ascii="Cordia New" w:hAnsi="Cordia New" w:cs="Cordia New"/>
                <w:sz w:val="20"/>
                <w:szCs w:val="20"/>
                <w:lang w:val="en-GB"/>
              </w:rPr>
              <w:t>,</w:t>
            </w:r>
            <w:r w:rsidRPr="005E6B22">
              <w:rPr>
                <w:rFonts w:ascii="Cordia New" w:hAnsi="Cordia New" w:cs="Cordia New"/>
                <w:sz w:val="20"/>
                <w:szCs w:val="20"/>
                <w:lang w:val="en-GB"/>
              </w:rPr>
              <w:t>970</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235</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16</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5</w:t>
            </w:r>
            <w:r w:rsidRPr="000F0A29">
              <w:rPr>
                <w:rFonts w:ascii="Cordia New" w:hAnsi="Cordia New" w:cs="Cordia New"/>
                <w:sz w:val="20"/>
                <w:szCs w:val="20"/>
                <w:lang w:val="en-GB"/>
              </w:rPr>
              <w:t>,</w:t>
            </w:r>
            <w:r w:rsidRPr="005E6B22">
              <w:rPr>
                <w:rFonts w:ascii="Cordia New" w:hAnsi="Cordia New" w:cs="Cordia New"/>
                <w:sz w:val="20"/>
                <w:szCs w:val="20"/>
                <w:lang w:val="en-GB"/>
              </w:rPr>
              <w:t>391</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2</w:t>
            </w:r>
            <w:r w:rsidRPr="000F0A29">
              <w:rPr>
                <w:rFonts w:ascii="Cordia New" w:hAnsi="Cordia New" w:cs="Cordia New"/>
                <w:sz w:val="20"/>
                <w:szCs w:val="20"/>
                <w:lang w:val="en-GB"/>
              </w:rPr>
              <w:t>,</w:t>
            </w:r>
            <w:r w:rsidRPr="005E6B22">
              <w:rPr>
                <w:rFonts w:ascii="Cordia New" w:hAnsi="Cordia New" w:cs="Cordia New"/>
                <w:sz w:val="20"/>
                <w:szCs w:val="20"/>
                <w:lang w:val="en-GB"/>
              </w:rPr>
              <w:t>806</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1</w:t>
            </w:r>
          </w:p>
        </w:tc>
        <w:tc>
          <w:tcPr>
            <w:tcW w:w="1008" w:type="dxa"/>
            <w:tcBorders>
              <w:top w:val="nil"/>
              <w:left w:val="nil"/>
              <w:bottom w:val="single" w:sz="4" w:space="0" w:color="auto"/>
              <w:right w:val="nil"/>
            </w:tcBorders>
            <w:vAlign w:val="bottom"/>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15</w:t>
            </w:r>
            <w:r w:rsidRPr="000F0A29">
              <w:rPr>
                <w:rFonts w:ascii="Cordia New" w:hAnsi="Cordia New" w:cs="Cordia New"/>
                <w:sz w:val="20"/>
                <w:szCs w:val="20"/>
                <w:lang w:val="en-GB"/>
              </w:rPr>
              <w:t>,</w:t>
            </w:r>
            <w:r w:rsidRPr="005E6B22">
              <w:rPr>
                <w:rFonts w:ascii="Cordia New" w:hAnsi="Cordia New" w:cs="Cordia New"/>
                <w:sz w:val="20"/>
                <w:szCs w:val="20"/>
                <w:lang w:val="en-GB"/>
              </w:rPr>
              <w:t>252</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56</w:t>
            </w:r>
            <w:r w:rsidRPr="000F0A29">
              <w:rPr>
                <w:rFonts w:ascii="Cordia New" w:hAnsi="Cordia New" w:cs="Cordia New"/>
                <w:sz w:val="20"/>
                <w:szCs w:val="20"/>
                <w:lang w:val="en-GB"/>
              </w:rPr>
              <w:t>,</w:t>
            </w:r>
            <w:r w:rsidRPr="005E6B22">
              <w:rPr>
                <w:rFonts w:ascii="Cordia New" w:hAnsi="Cordia New" w:cs="Cordia New"/>
                <w:sz w:val="20"/>
                <w:szCs w:val="20"/>
                <w:lang w:val="en-GB"/>
              </w:rPr>
              <w:t>070</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162</w:t>
            </w:r>
            <w:r w:rsidRPr="000F0A29">
              <w:rPr>
                <w:rFonts w:ascii="Cordia New" w:hAnsi="Cordia New" w:cs="Cordia New"/>
                <w:sz w:val="20"/>
                <w:szCs w:val="20"/>
                <w:lang w:val="en-GB"/>
              </w:rPr>
              <w:t>,</w:t>
            </w:r>
            <w:r w:rsidRPr="005E6B22">
              <w:rPr>
                <w:rFonts w:ascii="Cordia New" w:hAnsi="Cordia New" w:cs="Cordia New"/>
                <w:sz w:val="20"/>
                <w:szCs w:val="20"/>
                <w:lang w:val="en-GB"/>
              </w:rPr>
              <w:t>717</w:t>
            </w:r>
          </w:p>
        </w:tc>
        <w:tc>
          <w:tcPr>
            <w:tcW w:w="1008" w:type="dxa"/>
            <w:tcBorders>
              <w:top w:val="nil"/>
              <w:left w:val="nil"/>
              <w:bottom w:val="single" w:sz="4" w:space="0" w:color="auto"/>
              <w:right w:val="nil"/>
            </w:tcBorders>
            <w:vAlign w:val="center"/>
          </w:tcPr>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157</w:t>
            </w:r>
            <w:r w:rsidRPr="000F0A29">
              <w:rPr>
                <w:rFonts w:ascii="Cordia New" w:hAnsi="Cordia New" w:cs="Cordia New"/>
                <w:sz w:val="20"/>
                <w:szCs w:val="20"/>
                <w:lang w:val="en-GB"/>
              </w:rPr>
              <w:t>,</w:t>
            </w:r>
            <w:r w:rsidRPr="005E6B22">
              <w:rPr>
                <w:rFonts w:ascii="Cordia New" w:hAnsi="Cordia New" w:cs="Cordia New"/>
                <w:sz w:val="20"/>
                <w:szCs w:val="20"/>
                <w:lang w:val="en-GB"/>
              </w:rPr>
              <w:t>577</w:t>
            </w:r>
            <w:r w:rsidRPr="000F0A29">
              <w:rPr>
                <w:rFonts w:ascii="Cordia New" w:hAnsi="Cordia New" w:cs="Cordia New"/>
                <w:sz w:val="20"/>
                <w:szCs w:val="20"/>
                <w:lang w:val="en-GB"/>
              </w:rPr>
              <w:t>)</w:t>
            </w:r>
          </w:p>
        </w:tc>
        <w:tc>
          <w:tcPr>
            <w:tcW w:w="965" w:type="dxa"/>
            <w:tcBorders>
              <w:top w:val="nil"/>
              <w:left w:val="nil"/>
              <w:bottom w:val="single" w:sz="4" w:space="0" w:color="auto"/>
              <w:right w:val="nil"/>
            </w:tcBorders>
            <w:vAlign w:val="center"/>
          </w:tcPr>
          <w:p w:rsidR="0075730F" w:rsidRPr="000F0A29" w:rsidRDefault="0075730F" w:rsidP="00846D5E">
            <w:pPr>
              <w:tabs>
                <w:tab w:val="decimal" w:pos="787"/>
              </w:tabs>
              <w:spacing w:line="230" w:lineRule="exact"/>
              <w:ind w:right="-74"/>
              <w:jc w:val="both"/>
              <w:rPr>
                <w:rFonts w:ascii="Cordia New" w:hAnsi="Cordia New" w:cs="Cordia New"/>
                <w:sz w:val="20"/>
                <w:szCs w:val="20"/>
                <w:lang w:val="en-GB"/>
              </w:rPr>
            </w:pPr>
            <w:r w:rsidRPr="005E6B22">
              <w:rPr>
                <w:rFonts w:ascii="Cordia New" w:hAnsi="Cordia New" w:cs="Cordia New"/>
                <w:sz w:val="20"/>
                <w:szCs w:val="20"/>
                <w:lang w:val="en-GB"/>
              </w:rPr>
              <w:t>5</w:t>
            </w:r>
            <w:r w:rsidRPr="000F0A29">
              <w:rPr>
                <w:rFonts w:ascii="Cordia New" w:hAnsi="Cordia New" w:cs="Cordia New"/>
                <w:sz w:val="20"/>
                <w:szCs w:val="20"/>
                <w:lang w:val="en-GB"/>
              </w:rPr>
              <w:t>,</w:t>
            </w:r>
            <w:r w:rsidRPr="005E6B22">
              <w:rPr>
                <w:rFonts w:ascii="Cordia New" w:hAnsi="Cordia New" w:cs="Cordia New"/>
                <w:sz w:val="20"/>
                <w:szCs w:val="20"/>
                <w:lang w:val="en-GB"/>
              </w:rPr>
              <w:t>140</w:t>
            </w:r>
          </w:p>
        </w:tc>
      </w:tr>
      <w:tr w:rsidR="0075730F" w:rsidRPr="004C51C6" w:rsidTr="0014674D">
        <w:tc>
          <w:tcPr>
            <w:tcW w:w="2590" w:type="dxa"/>
            <w:vAlign w:val="center"/>
            <w:hideMark/>
          </w:tcPr>
          <w:p w:rsidR="0075730F" w:rsidRPr="004C51C6" w:rsidRDefault="0075730F" w:rsidP="0075730F">
            <w:pPr>
              <w:spacing w:line="192" w:lineRule="auto"/>
              <w:ind w:left="-72" w:right="-72"/>
              <w:rPr>
                <w:rFonts w:ascii="Cordia New" w:hAnsi="Cordia New" w:cs="Cordia New"/>
                <w:sz w:val="6"/>
                <w:szCs w:val="6"/>
              </w:rPr>
            </w:pPr>
            <w:r w:rsidRPr="004C51C6">
              <w:rPr>
                <w:rFonts w:ascii="Cordia New" w:hAnsi="Cordia New" w:cs="Cordia New"/>
                <w:sz w:val="20"/>
                <w:szCs w:val="20"/>
              </w:rPr>
              <w:t xml:space="preserve">Profit (loss) from operation before </w:t>
            </w:r>
            <w:r w:rsidRPr="004C51C6">
              <w:rPr>
                <w:rFonts w:ascii="Cordia New" w:hAnsi="Cordia New" w:cs="Cordia New"/>
                <w:sz w:val="20"/>
                <w:szCs w:val="20"/>
              </w:rPr>
              <w:br/>
              <w:t xml:space="preserve">   interest expenses and income taxes</w:t>
            </w:r>
          </w:p>
        </w:tc>
        <w:tc>
          <w:tcPr>
            <w:tcW w:w="1008" w:type="dxa"/>
            <w:tcBorders>
              <w:top w:val="single" w:sz="4" w:space="0" w:color="auto"/>
              <w:left w:val="nil"/>
              <w:bottom w:val="nil"/>
              <w:right w:val="nil"/>
            </w:tcBorders>
            <w:vAlign w:val="center"/>
          </w:tcPr>
          <w:p w:rsidR="0075730F" w:rsidRDefault="0075730F" w:rsidP="00846D5E">
            <w:pPr>
              <w:tabs>
                <w:tab w:val="decimal" w:pos="813"/>
              </w:tabs>
              <w:spacing w:line="230" w:lineRule="exact"/>
              <w:ind w:right="-72"/>
              <w:outlineLvl w:val="0"/>
              <w:rPr>
                <w:rFonts w:ascii="Cordia New" w:hAnsi="Cordia New" w:cs="Cordia New"/>
                <w:sz w:val="20"/>
                <w:szCs w:val="20"/>
                <w:lang w:val="en-GB"/>
              </w:rPr>
            </w:pPr>
          </w:p>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88</w:t>
            </w:r>
            <w:r w:rsidRPr="000F0A29">
              <w:rPr>
                <w:rFonts w:ascii="Cordia New" w:hAnsi="Cordia New" w:cs="Cordia New"/>
                <w:sz w:val="20"/>
                <w:szCs w:val="20"/>
                <w:lang w:val="en-GB"/>
              </w:rPr>
              <w:t>,</w:t>
            </w:r>
            <w:r w:rsidRPr="005E6B22">
              <w:rPr>
                <w:rFonts w:ascii="Cordia New" w:hAnsi="Cordia New" w:cs="Cordia New"/>
                <w:sz w:val="20"/>
                <w:szCs w:val="20"/>
                <w:lang w:val="en-GB"/>
              </w:rPr>
              <w:t>683</w:t>
            </w:r>
          </w:p>
        </w:tc>
        <w:tc>
          <w:tcPr>
            <w:tcW w:w="1008" w:type="dxa"/>
            <w:tcBorders>
              <w:top w:val="single" w:sz="4" w:space="0" w:color="auto"/>
              <w:left w:val="nil"/>
              <w:bottom w:val="nil"/>
              <w:right w:val="nil"/>
            </w:tcBorders>
            <w:vAlign w:val="center"/>
          </w:tcPr>
          <w:p w:rsidR="0075730F" w:rsidRDefault="0075730F" w:rsidP="00846D5E">
            <w:pPr>
              <w:tabs>
                <w:tab w:val="decimal" w:pos="813"/>
              </w:tabs>
              <w:spacing w:line="230" w:lineRule="exact"/>
              <w:ind w:right="-72"/>
              <w:outlineLvl w:val="0"/>
              <w:rPr>
                <w:rFonts w:ascii="Cordia New" w:hAnsi="Cordia New" w:cs="Cordia New"/>
                <w:sz w:val="20"/>
                <w:szCs w:val="20"/>
                <w:lang w:val="en-GB"/>
              </w:rPr>
            </w:pPr>
          </w:p>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343</w:t>
            </w:r>
            <w:r w:rsidRPr="000F0A29">
              <w:rPr>
                <w:rFonts w:ascii="Cordia New" w:hAnsi="Cordia New" w:cs="Cordia New"/>
                <w:sz w:val="20"/>
                <w:szCs w:val="20"/>
                <w:lang w:val="en-GB"/>
              </w:rPr>
              <w:t>,</w:t>
            </w:r>
            <w:r w:rsidRPr="005E6B22">
              <w:rPr>
                <w:rFonts w:ascii="Cordia New" w:hAnsi="Cordia New" w:cs="Cordia New"/>
                <w:sz w:val="20"/>
                <w:szCs w:val="20"/>
                <w:lang w:val="en-GB"/>
              </w:rPr>
              <w:t>057</w:t>
            </w:r>
          </w:p>
        </w:tc>
        <w:tc>
          <w:tcPr>
            <w:tcW w:w="1008" w:type="dxa"/>
            <w:tcBorders>
              <w:top w:val="single" w:sz="4" w:space="0" w:color="auto"/>
              <w:left w:val="nil"/>
              <w:bottom w:val="nil"/>
              <w:right w:val="nil"/>
            </w:tcBorders>
            <w:vAlign w:val="center"/>
          </w:tcPr>
          <w:p w:rsidR="0075730F" w:rsidRDefault="0075730F" w:rsidP="00846D5E">
            <w:pPr>
              <w:tabs>
                <w:tab w:val="decimal" w:pos="813"/>
              </w:tabs>
              <w:spacing w:line="230" w:lineRule="exact"/>
              <w:ind w:right="-72"/>
              <w:outlineLvl w:val="0"/>
              <w:rPr>
                <w:rFonts w:ascii="Cordia New" w:hAnsi="Cordia New" w:cs="Cordia New"/>
                <w:sz w:val="20"/>
                <w:szCs w:val="20"/>
                <w:lang w:val="en-GB"/>
              </w:rPr>
            </w:pPr>
          </w:p>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89</w:t>
            </w:r>
            <w:r w:rsidRPr="000F0A29">
              <w:rPr>
                <w:rFonts w:ascii="Cordia New" w:hAnsi="Cordia New" w:cs="Cordia New"/>
                <w:sz w:val="20"/>
                <w:szCs w:val="20"/>
                <w:lang w:val="en-GB"/>
              </w:rPr>
              <w:t>,</w:t>
            </w:r>
            <w:r w:rsidRPr="005E6B22">
              <w:rPr>
                <w:rFonts w:ascii="Cordia New" w:hAnsi="Cordia New" w:cs="Cordia New"/>
                <w:sz w:val="20"/>
                <w:szCs w:val="20"/>
                <w:lang w:val="en-GB"/>
              </w:rPr>
              <w:t>230</w:t>
            </w:r>
          </w:p>
        </w:tc>
        <w:tc>
          <w:tcPr>
            <w:tcW w:w="1008" w:type="dxa"/>
            <w:tcBorders>
              <w:top w:val="single" w:sz="4" w:space="0" w:color="auto"/>
              <w:left w:val="nil"/>
              <w:bottom w:val="nil"/>
              <w:right w:val="nil"/>
            </w:tcBorders>
            <w:vAlign w:val="center"/>
          </w:tcPr>
          <w:p w:rsidR="0075730F" w:rsidRDefault="0075730F" w:rsidP="00846D5E">
            <w:pPr>
              <w:tabs>
                <w:tab w:val="decimal" w:pos="813"/>
              </w:tabs>
              <w:spacing w:line="230" w:lineRule="exact"/>
              <w:ind w:right="-72"/>
              <w:outlineLvl w:val="0"/>
              <w:rPr>
                <w:rFonts w:ascii="Cordia New" w:hAnsi="Cordia New" w:cs="Cordia New"/>
                <w:sz w:val="20"/>
                <w:szCs w:val="20"/>
                <w:lang w:val="en-GB"/>
              </w:rPr>
            </w:pPr>
          </w:p>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90</w:t>
            </w:r>
            <w:r w:rsidRPr="000F0A29">
              <w:rPr>
                <w:rFonts w:ascii="Cordia New" w:hAnsi="Cordia New" w:cs="Cordia New"/>
                <w:sz w:val="20"/>
                <w:szCs w:val="20"/>
                <w:lang w:val="en-GB"/>
              </w:rPr>
              <w:t>,</w:t>
            </w:r>
            <w:r w:rsidRPr="005E6B22">
              <w:rPr>
                <w:rFonts w:ascii="Cordia New" w:hAnsi="Cordia New" w:cs="Cordia New"/>
                <w:sz w:val="20"/>
                <w:szCs w:val="20"/>
                <w:lang w:val="en-GB"/>
              </w:rPr>
              <w:t>773</w:t>
            </w:r>
          </w:p>
        </w:tc>
        <w:tc>
          <w:tcPr>
            <w:tcW w:w="1008" w:type="dxa"/>
            <w:tcBorders>
              <w:top w:val="single" w:sz="4" w:space="0" w:color="auto"/>
              <w:left w:val="nil"/>
              <w:bottom w:val="nil"/>
              <w:right w:val="nil"/>
            </w:tcBorders>
            <w:vAlign w:val="center"/>
          </w:tcPr>
          <w:p w:rsidR="0075730F" w:rsidRDefault="0075730F" w:rsidP="00846D5E">
            <w:pPr>
              <w:tabs>
                <w:tab w:val="decimal" w:pos="813"/>
              </w:tabs>
              <w:spacing w:line="230" w:lineRule="exact"/>
              <w:ind w:right="-72"/>
              <w:outlineLvl w:val="0"/>
              <w:rPr>
                <w:rFonts w:ascii="Cordia New" w:hAnsi="Cordia New" w:cs="Cordia New"/>
                <w:sz w:val="20"/>
                <w:szCs w:val="20"/>
                <w:lang w:val="en-GB"/>
              </w:rPr>
            </w:pPr>
          </w:p>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14</w:t>
            </w:r>
            <w:r w:rsidRPr="000F0A29">
              <w:rPr>
                <w:rFonts w:ascii="Cordia New" w:hAnsi="Cordia New" w:cs="Cordia New"/>
                <w:sz w:val="20"/>
                <w:szCs w:val="20"/>
                <w:lang w:val="en-GB"/>
              </w:rPr>
              <w:t>,</w:t>
            </w:r>
            <w:r w:rsidRPr="005E6B22">
              <w:rPr>
                <w:rFonts w:ascii="Cordia New" w:hAnsi="Cordia New" w:cs="Cordia New"/>
                <w:sz w:val="20"/>
                <w:szCs w:val="20"/>
                <w:lang w:val="en-GB"/>
              </w:rPr>
              <w:t>437</w:t>
            </w:r>
          </w:p>
        </w:tc>
        <w:tc>
          <w:tcPr>
            <w:tcW w:w="1008" w:type="dxa"/>
            <w:tcBorders>
              <w:top w:val="single" w:sz="4" w:space="0" w:color="auto"/>
              <w:left w:val="nil"/>
              <w:bottom w:val="nil"/>
              <w:right w:val="nil"/>
            </w:tcBorders>
            <w:vAlign w:val="center"/>
          </w:tcPr>
          <w:p w:rsidR="0075730F" w:rsidRDefault="0075730F" w:rsidP="00846D5E">
            <w:pPr>
              <w:tabs>
                <w:tab w:val="decimal" w:pos="813"/>
              </w:tabs>
              <w:spacing w:line="230" w:lineRule="exact"/>
              <w:ind w:right="-72"/>
              <w:outlineLvl w:val="0"/>
              <w:rPr>
                <w:rFonts w:ascii="Cordia New" w:hAnsi="Cordia New" w:cs="Cordia New"/>
                <w:sz w:val="20"/>
                <w:szCs w:val="20"/>
                <w:lang w:val="en-GB"/>
              </w:rPr>
            </w:pPr>
          </w:p>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18</w:t>
            </w:r>
            <w:r w:rsidRPr="000F0A29">
              <w:rPr>
                <w:rFonts w:ascii="Cordia New" w:hAnsi="Cordia New" w:cs="Cordia New"/>
                <w:sz w:val="20"/>
                <w:szCs w:val="20"/>
                <w:lang w:val="en-GB"/>
              </w:rPr>
              <w:t>,</w:t>
            </w:r>
            <w:r w:rsidRPr="005E6B22">
              <w:rPr>
                <w:rFonts w:ascii="Cordia New" w:hAnsi="Cordia New" w:cs="Cordia New"/>
                <w:sz w:val="20"/>
                <w:szCs w:val="20"/>
                <w:lang w:val="en-GB"/>
              </w:rPr>
              <w:t>464</w:t>
            </w:r>
          </w:p>
        </w:tc>
        <w:tc>
          <w:tcPr>
            <w:tcW w:w="1008" w:type="dxa"/>
            <w:tcBorders>
              <w:top w:val="single" w:sz="4" w:space="0" w:color="auto"/>
              <w:left w:val="nil"/>
              <w:bottom w:val="nil"/>
              <w:right w:val="nil"/>
            </w:tcBorders>
            <w:vAlign w:val="center"/>
          </w:tcPr>
          <w:p w:rsidR="0075730F" w:rsidRDefault="0075730F" w:rsidP="00846D5E">
            <w:pPr>
              <w:tabs>
                <w:tab w:val="decimal" w:pos="813"/>
              </w:tabs>
              <w:spacing w:line="230" w:lineRule="exact"/>
              <w:ind w:right="-72"/>
              <w:outlineLvl w:val="0"/>
              <w:rPr>
                <w:rFonts w:ascii="Cordia New" w:hAnsi="Cordia New" w:cs="Cordia New"/>
                <w:sz w:val="20"/>
                <w:szCs w:val="20"/>
                <w:lang w:val="en-GB"/>
              </w:rPr>
            </w:pPr>
          </w:p>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84</w:t>
            </w:r>
            <w:r w:rsidRPr="000F0A29">
              <w:rPr>
                <w:rFonts w:ascii="Cordia New" w:hAnsi="Cordia New" w:cs="Cordia New"/>
                <w:sz w:val="20"/>
                <w:szCs w:val="20"/>
                <w:lang w:val="en-GB"/>
              </w:rPr>
              <w:t>,</w:t>
            </w:r>
            <w:r w:rsidRPr="005E6B22">
              <w:rPr>
                <w:rFonts w:ascii="Cordia New" w:hAnsi="Cordia New" w:cs="Cordia New"/>
                <w:sz w:val="20"/>
                <w:szCs w:val="20"/>
                <w:lang w:val="en-GB"/>
              </w:rPr>
              <w:t>912</w:t>
            </w:r>
          </w:p>
        </w:tc>
        <w:tc>
          <w:tcPr>
            <w:tcW w:w="1008" w:type="dxa"/>
            <w:tcBorders>
              <w:top w:val="single" w:sz="4" w:space="0" w:color="auto"/>
              <w:left w:val="nil"/>
              <w:bottom w:val="nil"/>
              <w:right w:val="nil"/>
            </w:tcBorders>
            <w:vAlign w:val="center"/>
          </w:tcPr>
          <w:p w:rsidR="0075730F" w:rsidRDefault="0075730F" w:rsidP="00846D5E">
            <w:pPr>
              <w:tabs>
                <w:tab w:val="decimal" w:pos="813"/>
              </w:tabs>
              <w:spacing w:line="230" w:lineRule="exact"/>
              <w:ind w:right="-72"/>
              <w:outlineLvl w:val="0"/>
              <w:rPr>
                <w:rFonts w:ascii="Cordia New" w:hAnsi="Cordia New" w:cs="Cordia New"/>
                <w:sz w:val="20"/>
                <w:szCs w:val="20"/>
                <w:lang w:val="en-GB"/>
              </w:rPr>
            </w:pPr>
          </w:p>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1</w:t>
            </w:r>
            <w:r w:rsidRPr="000F0A29">
              <w:rPr>
                <w:rFonts w:ascii="Cordia New" w:hAnsi="Cordia New" w:cs="Cordia New"/>
                <w:sz w:val="20"/>
                <w:szCs w:val="20"/>
                <w:lang w:val="en-GB"/>
              </w:rPr>
              <w:t>,</w:t>
            </w:r>
            <w:r w:rsidRPr="005E6B22">
              <w:rPr>
                <w:rFonts w:ascii="Cordia New" w:hAnsi="Cordia New" w:cs="Cordia New"/>
                <w:sz w:val="20"/>
                <w:szCs w:val="20"/>
                <w:lang w:val="en-GB"/>
              </w:rPr>
              <w:t>380</w:t>
            </w:r>
            <w:r w:rsidRPr="000F0A29">
              <w:rPr>
                <w:rFonts w:ascii="Cordia New" w:hAnsi="Cordia New" w:cs="Cordia New"/>
                <w:sz w:val="20"/>
                <w:szCs w:val="20"/>
                <w:lang w:val="en-GB"/>
              </w:rPr>
              <w:t>)</w:t>
            </w:r>
          </w:p>
        </w:tc>
        <w:tc>
          <w:tcPr>
            <w:tcW w:w="1008" w:type="dxa"/>
            <w:tcBorders>
              <w:top w:val="single" w:sz="4" w:space="0" w:color="auto"/>
              <w:left w:val="nil"/>
              <w:bottom w:val="nil"/>
              <w:right w:val="nil"/>
            </w:tcBorders>
            <w:vAlign w:val="bottom"/>
          </w:tcPr>
          <w:p w:rsidR="0075730F" w:rsidRDefault="0075730F" w:rsidP="00846D5E">
            <w:pPr>
              <w:tabs>
                <w:tab w:val="decimal" w:pos="813"/>
              </w:tabs>
              <w:spacing w:line="230" w:lineRule="exact"/>
              <w:ind w:right="-72"/>
              <w:outlineLvl w:val="0"/>
              <w:rPr>
                <w:rFonts w:ascii="Cordia New" w:hAnsi="Cordia New" w:cs="Cordia New"/>
                <w:sz w:val="20"/>
                <w:szCs w:val="20"/>
                <w:lang w:val="en-GB"/>
              </w:rPr>
            </w:pPr>
          </w:p>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41</w:t>
            </w:r>
            <w:r w:rsidRPr="000F0A29">
              <w:rPr>
                <w:rFonts w:ascii="Cordia New" w:hAnsi="Cordia New" w:cs="Cordia New"/>
                <w:sz w:val="20"/>
                <w:szCs w:val="20"/>
                <w:lang w:val="en-GB"/>
              </w:rPr>
              <w:t>,</w:t>
            </w:r>
            <w:r w:rsidRPr="005E6B22">
              <w:rPr>
                <w:rFonts w:ascii="Cordia New" w:hAnsi="Cordia New" w:cs="Cordia New"/>
                <w:sz w:val="20"/>
                <w:szCs w:val="20"/>
                <w:lang w:val="en-GB"/>
              </w:rPr>
              <w:t>270</w:t>
            </w:r>
          </w:p>
        </w:tc>
        <w:tc>
          <w:tcPr>
            <w:tcW w:w="1008" w:type="dxa"/>
            <w:tcBorders>
              <w:top w:val="single" w:sz="4" w:space="0" w:color="auto"/>
              <w:left w:val="nil"/>
              <w:bottom w:val="nil"/>
              <w:right w:val="nil"/>
            </w:tcBorders>
            <w:vAlign w:val="center"/>
          </w:tcPr>
          <w:p w:rsidR="0075730F" w:rsidRDefault="0075730F" w:rsidP="00846D5E">
            <w:pPr>
              <w:tabs>
                <w:tab w:val="decimal" w:pos="813"/>
              </w:tabs>
              <w:spacing w:line="230" w:lineRule="exact"/>
              <w:ind w:right="-72"/>
              <w:outlineLvl w:val="0"/>
              <w:rPr>
                <w:rFonts w:ascii="Cordia New" w:hAnsi="Cordia New" w:cs="Cordia New"/>
                <w:sz w:val="20"/>
                <w:szCs w:val="20"/>
                <w:lang w:val="en-GB"/>
              </w:rPr>
            </w:pPr>
          </w:p>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40</w:t>
            </w:r>
            <w:r w:rsidRPr="000F0A29">
              <w:rPr>
                <w:rFonts w:ascii="Cordia New" w:hAnsi="Cordia New" w:cs="Cordia New"/>
                <w:sz w:val="20"/>
                <w:szCs w:val="20"/>
                <w:lang w:val="en-GB"/>
              </w:rPr>
              <w:t>,</w:t>
            </w:r>
            <w:r w:rsidRPr="005E6B22">
              <w:rPr>
                <w:rFonts w:ascii="Cordia New" w:hAnsi="Cordia New" w:cs="Cordia New"/>
                <w:sz w:val="20"/>
                <w:szCs w:val="20"/>
                <w:lang w:val="en-GB"/>
              </w:rPr>
              <w:t>088</w:t>
            </w:r>
            <w:r w:rsidRPr="000F0A29">
              <w:rPr>
                <w:rFonts w:ascii="Cordia New" w:hAnsi="Cordia New" w:cs="Cordia New"/>
                <w:sz w:val="20"/>
                <w:szCs w:val="20"/>
                <w:lang w:val="en-GB"/>
              </w:rPr>
              <w:t>)</w:t>
            </w:r>
          </w:p>
        </w:tc>
        <w:tc>
          <w:tcPr>
            <w:tcW w:w="1008" w:type="dxa"/>
            <w:tcBorders>
              <w:top w:val="single" w:sz="4" w:space="0" w:color="auto"/>
              <w:left w:val="nil"/>
              <w:bottom w:val="nil"/>
              <w:right w:val="nil"/>
            </w:tcBorders>
            <w:vAlign w:val="center"/>
          </w:tcPr>
          <w:p w:rsidR="0075730F" w:rsidRDefault="0075730F" w:rsidP="00846D5E">
            <w:pPr>
              <w:tabs>
                <w:tab w:val="decimal" w:pos="813"/>
              </w:tabs>
              <w:spacing w:line="230" w:lineRule="exact"/>
              <w:ind w:right="-72"/>
              <w:outlineLvl w:val="0"/>
              <w:rPr>
                <w:rFonts w:ascii="Cordia New" w:hAnsi="Cordia New" w:cs="Cordia New"/>
                <w:sz w:val="20"/>
                <w:szCs w:val="20"/>
                <w:lang w:val="en-GB"/>
              </w:rPr>
            </w:pPr>
          </w:p>
          <w:p w:rsidR="0075730F" w:rsidRPr="000F0A29" w:rsidRDefault="0075730F" w:rsidP="00846D5E">
            <w:pPr>
              <w:tabs>
                <w:tab w:val="decimal" w:pos="813"/>
              </w:tabs>
              <w:spacing w:line="230" w:lineRule="exact"/>
              <w:ind w:right="-72"/>
              <w:outlineLvl w:val="0"/>
              <w:rPr>
                <w:rFonts w:ascii="Cordia New" w:hAnsi="Cordia New" w:cs="Cordia New"/>
                <w:sz w:val="20"/>
                <w:szCs w:val="20"/>
                <w:lang w:val="en-GB"/>
              </w:rPr>
            </w:pPr>
            <w:r w:rsidRPr="005E6B22">
              <w:rPr>
                <w:rFonts w:ascii="Cordia New" w:hAnsi="Cordia New" w:cs="Cordia New"/>
                <w:sz w:val="20"/>
                <w:szCs w:val="20"/>
                <w:lang w:val="en-GB"/>
              </w:rPr>
              <w:t>729</w:t>
            </w:r>
            <w:r w:rsidRPr="000F0A29">
              <w:rPr>
                <w:rFonts w:ascii="Cordia New" w:hAnsi="Cordia New" w:cs="Cordia New"/>
                <w:sz w:val="20"/>
                <w:szCs w:val="20"/>
                <w:lang w:val="en-GB"/>
              </w:rPr>
              <w:t>,</w:t>
            </w:r>
            <w:r w:rsidRPr="005E6B22">
              <w:rPr>
                <w:rFonts w:ascii="Cordia New" w:hAnsi="Cordia New" w:cs="Cordia New"/>
                <w:sz w:val="20"/>
                <w:szCs w:val="20"/>
                <w:lang w:val="en-GB"/>
              </w:rPr>
              <w:t>358</w:t>
            </w:r>
          </w:p>
        </w:tc>
        <w:tc>
          <w:tcPr>
            <w:tcW w:w="1008" w:type="dxa"/>
            <w:tcBorders>
              <w:top w:val="single" w:sz="4" w:space="0" w:color="auto"/>
              <w:left w:val="nil"/>
              <w:bottom w:val="nil"/>
              <w:right w:val="nil"/>
            </w:tcBorders>
            <w:vAlign w:val="center"/>
          </w:tcPr>
          <w:p w:rsidR="0075730F" w:rsidRDefault="0075730F" w:rsidP="00846D5E">
            <w:pPr>
              <w:tabs>
                <w:tab w:val="decimal" w:pos="813"/>
              </w:tabs>
              <w:spacing w:line="230" w:lineRule="exact"/>
              <w:ind w:right="-72"/>
              <w:rPr>
                <w:rFonts w:ascii="Cordia New" w:hAnsi="Cordia New" w:cs="Cordia New"/>
                <w:sz w:val="20"/>
                <w:szCs w:val="20"/>
                <w:lang w:val="en-GB"/>
              </w:rPr>
            </w:pPr>
          </w:p>
          <w:p w:rsidR="0075730F" w:rsidRPr="000F0A29" w:rsidRDefault="0075730F" w:rsidP="00846D5E">
            <w:pPr>
              <w:tabs>
                <w:tab w:val="decimal" w:pos="813"/>
              </w:tabs>
              <w:spacing w:line="230" w:lineRule="exact"/>
              <w:ind w:right="-72"/>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158</w:t>
            </w:r>
            <w:r w:rsidRPr="000F0A29">
              <w:rPr>
                <w:rFonts w:ascii="Cordia New" w:hAnsi="Cordia New" w:cs="Cordia New"/>
                <w:sz w:val="20"/>
                <w:szCs w:val="20"/>
                <w:lang w:val="en-GB"/>
              </w:rPr>
              <w:t>,</w:t>
            </w:r>
            <w:r w:rsidRPr="005E6B22">
              <w:rPr>
                <w:rFonts w:ascii="Cordia New" w:hAnsi="Cordia New" w:cs="Cordia New"/>
                <w:sz w:val="20"/>
                <w:szCs w:val="20"/>
                <w:lang w:val="en-GB"/>
              </w:rPr>
              <w:t>089</w:t>
            </w:r>
            <w:r w:rsidRPr="000F0A29">
              <w:rPr>
                <w:rFonts w:ascii="Cordia New" w:hAnsi="Cordia New" w:cs="Cordia New"/>
                <w:sz w:val="20"/>
                <w:szCs w:val="20"/>
                <w:lang w:val="en-GB"/>
              </w:rPr>
              <w:t>)</w:t>
            </w:r>
          </w:p>
        </w:tc>
        <w:tc>
          <w:tcPr>
            <w:tcW w:w="965" w:type="dxa"/>
            <w:tcBorders>
              <w:top w:val="single" w:sz="4" w:space="0" w:color="auto"/>
              <w:left w:val="nil"/>
              <w:bottom w:val="nil"/>
              <w:right w:val="nil"/>
            </w:tcBorders>
            <w:vAlign w:val="center"/>
          </w:tcPr>
          <w:p w:rsidR="0075730F" w:rsidRDefault="0075730F" w:rsidP="00846D5E">
            <w:pPr>
              <w:tabs>
                <w:tab w:val="decimal" w:pos="787"/>
              </w:tabs>
              <w:spacing w:line="230" w:lineRule="exact"/>
              <w:ind w:right="-74"/>
              <w:jc w:val="both"/>
              <w:rPr>
                <w:rFonts w:ascii="Cordia New" w:hAnsi="Cordia New" w:cs="Cordia New"/>
                <w:sz w:val="20"/>
                <w:szCs w:val="20"/>
                <w:lang w:val="en-GB"/>
              </w:rPr>
            </w:pPr>
          </w:p>
          <w:p w:rsidR="0075730F" w:rsidRPr="000F0A29" w:rsidRDefault="0075730F" w:rsidP="00846D5E">
            <w:pPr>
              <w:tabs>
                <w:tab w:val="decimal" w:pos="787"/>
              </w:tabs>
              <w:spacing w:line="230" w:lineRule="exact"/>
              <w:ind w:right="-74"/>
              <w:jc w:val="both"/>
              <w:rPr>
                <w:rFonts w:ascii="Cordia New" w:hAnsi="Cordia New" w:cs="Cordia New"/>
                <w:sz w:val="20"/>
                <w:szCs w:val="20"/>
                <w:lang w:val="en-GB"/>
              </w:rPr>
            </w:pPr>
            <w:r w:rsidRPr="005E6B22">
              <w:rPr>
                <w:rFonts w:ascii="Cordia New" w:hAnsi="Cordia New" w:cs="Cordia New"/>
                <w:sz w:val="20"/>
                <w:szCs w:val="20"/>
                <w:lang w:val="en-GB"/>
              </w:rPr>
              <w:t>571</w:t>
            </w:r>
            <w:r w:rsidRPr="000F0A29">
              <w:rPr>
                <w:rFonts w:ascii="Cordia New" w:hAnsi="Cordia New" w:cs="Cordia New"/>
                <w:sz w:val="20"/>
                <w:szCs w:val="20"/>
                <w:lang w:val="en-GB"/>
              </w:rPr>
              <w:t>,</w:t>
            </w:r>
            <w:r w:rsidRPr="005E6B22">
              <w:rPr>
                <w:rFonts w:ascii="Cordia New" w:hAnsi="Cordia New" w:cs="Cordia New"/>
                <w:sz w:val="20"/>
                <w:szCs w:val="20"/>
                <w:lang w:val="en-GB"/>
              </w:rPr>
              <w:t>269</w:t>
            </w:r>
          </w:p>
        </w:tc>
      </w:tr>
      <w:tr w:rsidR="0075730F" w:rsidRPr="004C51C6" w:rsidTr="0014674D">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 xml:space="preserve">Net </w:t>
            </w:r>
            <w:r w:rsidR="00543BF3">
              <w:rPr>
                <w:rFonts w:ascii="Cordia New" w:hAnsi="Cordia New" w:cs="Cordia New"/>
                <w:sz w:val="20"/>
                <w:szCs w:val="20"/>
              </w:rPr>
              <w:t>losses</w:t>
            </w:r>
            <w:r w:rsidRPr="004C51C6">
              <w:rPr>
                <w:rFonts w:ascii="Cordia New" w:hAnsi="Cordia New" w:cs="Cordia New"/>
                <w:sz w:val="20"/>
                <w:szCs w:val="20"/>
              </w:rPr>
              <w:t xml:space="preserve"> on exchange rate</w:t>
            </w: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30644"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30644"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30644"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30644"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30644" w:rsidRDefault="0075730F" w:rsidP="00846D5E">
            <w:pPr>
              <w:tabs>
                <w:tab w:val="decimal" w:pos="813"/>
              </w:tabs>
              <w:spacing w:line="230" w:lineRule="exact"/>
              <w:ind w:right="-72"/>
              <w:rPr>
                <w:rFonts w:ascii="Cordia New" w:hAnsi="Cordia New" w:cs="Cordia New"/>
                <w:sz w:val="20"/>
                <w:szCs w:val="20"/>
                <w:lang w:val="en-GB"/>
              </w:rPr>
            </w:pPr>
          </w:p>
        </w:tc>
        <w:tc>
          <w:tcPr>
            <w:tcW w:w="965" w:type="dxa"/>
            <w:vAlign w:val="center"/>
          </w:tcPr>
          <w:p w:rsidR="0075730F" w:rsidRPr="000F0A29" w:rsidRDefault="0075730F" w:rsidP="00846D5E">
            <w:pPr>
              <w:tabs>
                <w:tab w:val="decimal" w:pos="787"/>
              </w:tabs>
              <w:spacing w:line="230" w:lineRule="exact"/>
              <w:ind w:right="-74"/>
              <w:jc w:val="both"/>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21</w:t>
            </w:r>
            <w:r w:rsidRPr="000F0A29">
              <w:rPr>
                <w:rFonts w:ascii="Cordia New" w:hAnsi="Cordia New" w:cs="Cordia New"/>
                <w:sz w:val="20"/>
                <w:szCs w:val="20"/>
                <w:lang w:val="en-GB"/>
              </w:rPr>
              <w:t>,</w:t>
            </w:r>
            <w:r w:rsidRPr="005E6B22">
              <w:rPr>
                <w:rFonts w:ascii="Cordia New" w:hAnsi="Cordia New" w:cs="Cordia New"/>
                <w:sz w:val="20"/>
                <w:szCs w:val="20"/>
                <w:lang w:val="en-GB"/>
              </w:rPr>
              <w:t>302</w:t>
            </w:r>
            <w:r w:rsidRPr="000F0A29">
              <w:rPr>
                <w:rFonts w:ascii="Cordia New" w:hAnsi="Cordia New" w:cs="Cordia New"/>
                <w:sz w:val="20"/>
                <w:szCs w:val="20"/>
                <w:lang w:val="en-GB"/>
              </w:rPr>
              <w:t>)</w:t>
            </w:r>
          </w:p>
        </w:tc>
      </w:tr>
      <w:tr w:rsidR="0075730F" w:rsidRPr="004C51C6" w:rsidTr="0014674D">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Net losses from financial derivatives</w:t>
            </w: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30644"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30644"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30644"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30644"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30644" w:rsidRDefault="0075730F" w:rsidP="00846D5E">
            <w:pPr>
              <w:tabs>
                <w:tab w:val="decimal" w:pos="813"/>
              </w:tabs>
              <w:spacing w:line="230" w:lineRule="exact"/>
              <w:ind w:right="-72"/>
              <w:rPr>
                <w:rFonts w:ascii="Cordia New" w:hAnsi="Cordia New" w:cs="Cordia New"/>
                <w:sz w:val="20"/>
                <w:szCs w:val="20"/>
                <w:lang w:val="en-GB"/>
              </w:rPr>
            </w:pPr>
          </w:p>
        </w:tc>
        <w:tc>
          <w:tcPr>
            <w:tcW w:w="965" w:type="dxa"/>
            <w:vAlign w:val="center"/>
          </w:tcPr>
          <w:p w:rsidR="0075730F" w:rsidRPr="000F0A29" w:rsidRDefault="0075730F" w:rsidP="00846D5E">
            <w:pPr>
              <w:tabs>
                <w:tab w:val="decimal" w:pos="787"/>
              </w:tabs>
              <w:spacing w:line="230" w:lineRule="exact"/>
              <w:ind w:right="-74"/>
              <w:jc w:val="both"/>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35</w:t>
            </w:r>
            <w:r w:rsidRPr="000F0A29">
              <w:rPr>
                <w:rFonts w:ascii="Cordia New" w:hAnsi="Cordia New" w:cs="Cordia New"/>
                <w:sz w:val="20"/>
                <w:szCs w:val="20"/>
                <w:lang w:val="en-GB"/>
              </w:rPr>
              <w:t>,</w:t>
            </w:r>
            <w:r w:rsidRPr="005E6B22">
              <w:rPr>
                <w:rFonts w:ascii="Cordia New" w:hAnsi="Cordia New" w:cs="Cordia New"/>
                <w:sz w:val="20"/>
                <w:szCs w:val="20"/>
                <w:lang w:val="en-GB"/>
              </w:rPr>
              <w:t>099</w:t>
            </w:r>
            <w:r w:rsidRPr="000F0A29">
              <w:rPr>
                <w:rFonts w:ascii="Cordia New" w:hAnsi="Cordia New" w:cs="Cordia New"/>
                <w:sz w:val="20"/>
                <w:szCs w:val="20"/>
                <w:lang w:val="en-GB"/>
              </w:rPr>
              <w:t>)</w:t>
            </w:r>
          </w:p>
        </w:tc>
      </w:tr>
      <w:tr w:rsidR="0075730F" w:rsidRPr="004C51C6" w:rsidTr="0014674D">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Others</w:t>
            </w: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30644"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30644"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30644"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30644" w:rsidRDefault="0075730F" w:rsidP="00846D5E">
            <w:pPr>
              <w:tabs>
                <w:tab w:val="decimal" w:pos="813"/>
              </w:tabs>
              <w:spacing w:line="230" w:lineRule="exact"/>
              <w:ind w:right="-72"/>
              <w:rPr>
                <w:rFonts w:ascii="Cordia New" w:hAnsi="Cordia New" w:cs="Cordia New"/>
                <w:sz w:val="20"/>
                <w:szCs w:val="20"/>
                <w:lang w:val="en-GB"/>
              </w:rPr>
            </w:pPr>
          </w:p>
        </w:tc>
        <w:tc>
          <w:tcPr>
            <w:tcW w:w="965" w:type="dxa"/>
            <w:vAlign w:val="center"/>
          </w:tcPr>
          <w:p w:rsidR="0075730F" w:rsidRPr="000F0A29" w:rsidRDefault="0075730F" w:rsidP="00846D5E">
            <w:pPr>
              <w:tabs>
                <w:tab w:val="decimal" w:pos="787"/>
              </w:tabs>
              <w:spacing w:line="230" w:lineRule="exact"/>
              <w:ind w:right="-74"/>
              <w:jc w:val="both"/>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9</w:t>
            </w:r>
            <w:r w:rsidRPr="000F0A29">
              <w:rPr>
                <w:rFonts w:ascii="Cordia New" w:hAnsi="Cordia New" w:cs="Cordia New"/>
                <w:sz w:val="20"/>
                <w:szCs w:val="20"/>
                <w:lang w:val="en-GB"/>
              </w:rPr>
              <w:t>,</w:t>
            </w:r>
            <w:r w:rsidRPr="005E6B22">
              <w:rPr>
                <w:rFonts w:ascii="Cordia New" w:hAnsi="Cordia New" w:cs="Cordia New"/>
                <w:sz w:val="20"/>
                <w:szCs w:val="20"/>
                <w:lang w:val="en-GB"/>
              </w:rPr>
              <w:t>522</w:t>
            </w:r>
            <w:r w:rsidRPr="000F0A29">
              <w:rPr>
                <w:rFonts w:ascii="Cordia New" w:hAnsi="Cordia New" w:cs="Cordia New"/>
                <w:sz w:val="20"/>
                <w:szCs w:val="20"/>
                <w:lang w:val="en-GB"/>
              </w:rPr>
              <w:t>)</w:t>
            </w:r>
          </w:p>
        </w:tc>
      </w:tr>
      <w:tr w:rsidR="0075730F" w:rsidRPr="004C51C6" w:rsidTr="0014674D">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Interest expenses</w:t>
            </w: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30644"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30644"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30644"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30644" w:rsidRDefault="0075730F" w:rsidP="00846D5E">
            <w:pPr>
              <w:tabs>
                <w:tab w:val="decimal" w:pos="813"/>
              </w:tabs>
              <w:spacing w:line="230" w:lineRule="exact"/>
              <w:ind w:right="-72"/>
              <w:rPr>
                <w:rFonts w:ascii="Cordia New" w:hAnsi="Cordia New" w:cs="Cordia New"/>
                <w:sz w:val="20"/>
                <w:szCs w:val="20"/>
                <w:lang w:val="en-GB"/>
              </w:rPr>
            </w:pPr>
          </w:p>
        </w:tc>
        <w:tc>
          <w:tcPr>
            <w:tcW w:w="965" w:type="dxa"/>
            <w:vAlign w:val="center"/>
          </w:tcPr>
          <w:p w:rsidR="0075730F" w:rsidRPr="000F0A29" w:rsidRDefault="0075730F" w:rsidP="00846D5E">
            <w:pPr>
              <w:tabs>
                <w:tab w:val="decimal" w:pos="787"/>
              </w:tabs>
              <w:spacing w:line="230" w:lineRule="exact"/>
              <w:ind w:right="-74"/>
              <w:jc w:val="both"/>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125</w:t>
            </w:r>
            <w:r w:rsidRPr="000F0A29">
              <w:rPr>
                <w:rFonts w:ascii="Cordia New" w:hAnsi="Cordia New" w:cs="Cordia New"/>
                <w:sz w:val="20"/>
                <w:szCs w:val="20"/>
                <w:lang w:val="en-GB"/>
              </w:rPr>
              <w:t>,</w:t>
            </w:r>
            <w:r w:rsidRPr="005E6B22">
              <w:rPr>
                <w:rFonts w:ascii="Cordia New" w:hAnsi="Cordia New" w:cs="Cordia New"/>
                <w:sz w:val="20"/>
                <w:szCs w:val="20"/>
                <w:lang w:val="en-GB"/>
              </w:rPr>
              <w:t>893</w:t>
            </w:r>
            <w:r w:rsidRPr="000F0A29">
              <w:rPr>
                <w:rFonts w:ascii="Cordia New" w:hAnsi="Cordia New" w:cs="Cordia New"/>
                <w:sz w:val="20"/>
                <w:szCs w:val="20"/>
                <w:lang w:val="en-GB"/>
              </w:rPr>
              <w:t>)</w:t>
            </w:r>
          </w:p>
        </w:tc>
      </w:tr>
      <w:tr w:rsidR="0075730F" w:rsidRPr="004C51C6" w:rsidTr="0014674D">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Income taxes</w:t>
            </w: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30644"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30644"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30644"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vAlign w:val="bottom"/>
          </w:tcPr>
          <w:p w:rsidR="0075730F" w:rsidRPr="00530644" w:rsidRDefault="0075730F" w:rsidP="00846D5E">
            <w:pPr>
              <w:tabs>
                <w:tab w:val="decimal" w:pos="813"/>
              </w:tabs>
              <w:spacing w:line="230" w:lineRule="exact"/>
              <w:ind w:right="-72"/>
              <w:rPr>
                <w:rFonts w:ascii="Cordia New" w:hAnsi="Cordia New" w:cs="Cordia New"/>
                <w:sz w:val="20"/>
                <w:szCs w:val="20"/>
                <w:lang w:val="en-GB"/>
              </w:rPr>
            </w:pPr>
          </w:p>
        </w:tc>
        <w:tc>
          <w:tcPr>
            <w:tcW w:w="965" w:type="dxa"/>
            <w:vAlign w:val="center"/>
          </w:tcPr>
          <w:p w:rsidR="0075730F" w:rsidRPr="000F0A29" w:rsidRDefault="0075730F" w:rsidP="00846D5E">
            <w:pPr>
              <w:tabs>
                <w:tab w:val="decimal" w:pos="787"/>
              </w:tabs>
              <w:spacing w:line="230" w:lineRule="exact"/>
              <w:ind w:right="-74"/>
              <w:jc w:val="both"/>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133</w:t>
            </w:r>
            <w:r w:rsidRPr="000F0A29">
              <w:rPr>
                <w:rFonts w:ascii="Cordia New" w:hAnsi="Cordia New" w:cs="Cordia New"/>
                <w:sz w:val="20"/>
                <w:szCs w:val="20"/>
                <w:lang w:val="en-GB"/>
              </w:rPr>
              <w:t>,</w:t>
            </w:r>
            <w:r w:rsidRPr="005E6B22">
              <w:rPr>
                <w:rFonts w:ascii="Cordia New" w:hAnsi="Cordia New" w:cs="Cordia New"/>
                <w:sz w:val="20"/>
                <w:szCs w:val="20"/>
                <w:lang w:val="en-GB"/>
              </w:rPr>
              <w:t>208</w:t>
            </w:r>
            <w:r w:rsidRPr="000F0A29">
              <w:rPr>
                <w:rFonts w:ascii="Cordia New" w:hAnsi="Cordia New" w:cs="Cordia New"/>
                <w:sz w:val="20"/>
                <w:szCs w:val="20"/>
                <w:lang w:val="en-GB"/>
              </w:rPr>
              <w:t>)</w:t>
            </w:r>
          </w:p>
        </w:tc>
      </w:tr>
      <w:tr w:rsidR="0075730F" w:rsidRPr="004C51C6" w:rsidTr="0014674D">
        <w:tc>
          <w:tcPr>
            <w:tcW w:w="2590" w:type="dxa"/>
            <w:vAlign w:val="center"/>
            <w:hideMark/>
          </w:tcPr>
          <w:p w:rsidR="0075730F" w:rsidRPr="004C51C6" w:rsidRDefault="0075730F" w:rsidP="0075730F">
            <w:pPr>
              <w:spacing w:line="192" w:lineRule="auto"/>
              <w:ind w:left="-72" w:right="-72"/>
              <w:rPr>
                <w:rFonts w:ascii="Cordia New" w:hAnsi="Cordia New" w:cs="Cordia New"/>
                <w:sz w:val="20"/>
                <w:szCs w:val="20"/>
              </w:rPr>
            </w:pPr>
            <w:r w:rsidRPr="004C51C6">
              <w:rPr>
                <w:rFonts w:ascii="Cordia New" w:hAnsi="Cordia New" w:cs="Cordia New"/>
                <w:sz w:val="20"/>
                <w:szCs w:val="20"/>
              </w:rPr>
              <w:t>Non-controlling interests</w:t>
            </w:r>
          </w:p>
        </w:tc>
        <w:tc>
          <w:tcPr>
            <w:tcW w:w="1008" w:type="dxa"/>
            <w:tcBorders>
              <w:top w:val="nil"/>
              <w:left w:val="nil"/>
              <w:bottom w:val="single" w:sz="4" w:space="0" w:color="auto"/>
              <w:right w:val="nil"/>
            </w:tcBorders>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530644"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530644"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530644"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513A65" w:rsidRDefault="0075730F"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530644" w:rsidRDefault="0075730F" w:rsidP="00846D5E">
            <w:pPr>
              <w:tabs>
                <w:tab w:val="decimal" w:pos="813"/>
              </w:tabs>
              <w:spacing w:line="230" w:lineRule="exact"/>
              <w:ind w:right="-72"/>
              <w:rPr>
                <w:rFonts w:ascii="Cordia New" w:hAnsi="Cordia New" w:cs="Cordia New"/>
                <w:sz w:val="20"/>
                <w:szCs w:val="20"/>
                <w:lang w:val="en-GB"/>
              </w:rPr>
            </w:pPr>
          </w:p>
        </w:tc>
        <w:tc>
          <w:tcPr>
            <w:tcW w:w="965" w:type="dxa"/>
            <w:tcBorders>
              <w:top w:val="nil"/>
              <w:left w:val="nil"/>
              <w:bottom w:val="single" w:sz="4" w:space="0" w:color="auto"/>
              <w:right w:val="nil"/>
            </w:tcBorders>
            <w:vAlign w:val="center"/>
          </w:tcPr>
          <w:p w:rsidR="0075730F" w:rsidRPr="000F0A29" w:rsidRDefault="0075730F" w:rsidP="00846D5E">
            <w:pPr>
              <w:tabs>
                <w:tab w:val="decimal" w:pos="787"/>
              </w:tabs>
              <w:spacing w:line="230" w:lineRule="exact"/>
              <w:ind w:right="-74"/>
              <w:jc w:val="both"/>
              <w:rPr>
                <w:rFonts w:ascii="Cordia New" w:hAnsi="Cordia New" w:cs="Cordia New"/>
                <w:sz w:val="20"/>
                <w:szCs w:val="20"/>
                <w:lang w:val="en-GB"/>
              </w:rPr>
            </w:pPr>
            <w:r w:rsidRPr="000F0A29">
              <w:rPr>
                <w:rFonts w:ascii="Cordia New" w:hAnsi="Cordia New" w:cs="Cordia New"/>
                <w:sz w:val="20"/>
                <w:szCs w:val="20"/>
                <w:lang w:val="en-GB"/>
              </w:rPr>
              <w:t>(</w:t>
            </w:r>
            <w:r w:rsidRPr="005E6B22">
              <w:rPr>
                <w:rFonts w:ascii="Cordia New" w:hAnsi="Cordia New" w:cs="Cordia New"/>
                <w:sz w:val="20"/>
                <w:szCs w:val="20"/>
                <w:lang w:val="en-GB"/>
              </w:rPr>
              <w:t>86</w:t>
            </w:r>
            <w:r w:rsidRPr="000F0A29">
              <w:rPr>
                <w:rFonts w:ascii="Cordia New" w:hAnsi="Cordia New" w:cs="Cordia New"/>
                <w:sz w:val="20"/>
                <w:szCs w:val="20"/>
                <w:lang w:val="en-GB"/>
              </w:rPr>
              <w:t>,</w:t>
            </w:r>
            <w:r w:rsidRPr="005E6B22">
              <w:rPr>
                <w:rFonts w:ascii="Cordia New" w:hAnsi="Cordia New" w:cs="Cordia New"/>
                <w:sz w:val="20"/>
                <w:szCs w:val="20"/>
                <w:lang w:val="en-GB"/>
              </w:rPr>
              <w:t>073</w:t>
            </w:r>
            <w:r w:rsidRPr="000F0A29">
              <w:rPr>
                <w:rFonts w:ascii="Cordia New" w:hAnsi="Cordia New" w:cs="Cordia New"/>
                <w:sz w:val="20"/>
                <w:szCs w:val="20"/>
                <w:lang w:val="en-GB"/>
              </w:rPr>
              <w:t>)</w:t>
            </w:r>
          </w:p>
        </w:tc>
      </w:tr>
      <w:tr w:rsidR="00406A63" w:rsidRPr="004C51C6" w:rsidTr="00B67274">
        <w:tc>
          <w:tcPr>
            <w:tcW w:w="2590" w:type="dxa"/>
            <w:vAlign w:val="center"/>
            <w:hideMark/>
          </w:tcPr>
          <w:p w:rsidR="00406A63" w:rsidRPr="004C51C6" w:rsidRDefault="00BF32B2" w:rsidP="007E1C01">
            <w:pPr>
              <w:tabs>
                <w:tab w:val="decimal" w:pos="814"/>
              </w:tabs>
              <w:spacing w:line="192" w:lineRule="auto"/>
              <w:ind w:left="-72" w:right="-74"/>
              <w:jc w:val="both"/>
              <w:rPr>
                <w:rFonts w:ascii="Cordia New" w:hAnsi="Cordia New" w:cs="Cordia New"/>
                <w:sz w:val="20"/>
                <w:szCs w:val="20"/>
              </w:rPr>
            </w:pPr>
            <w:r w:rsidRPr="004C51C6">
              <w:rPr>
                <w:rFonts w:ascii="Cordia New" w:hAnsi="Cordia New" w:cs="Cordia New"/>
                <w:sz w:val="20"/>
                <w:szCs w:val="20"/>
              </w:rPr>
              <w:t>Profit</w:t>
            </w:r>
            <w:r w:rsidR="00406A63" w:rsidRPr="004C51C6">
              <w:rPr>
                <w:rFonts w:ascii="Cordia New" w:hAnsi="Cordia New" w:cs="Cordia New"/>
                <w:sz w:val="20"/>
                <w:szCs w:val="20"/>
              </w:rPr>
              <w:t xml:space="preserve"> for the period - owners of the parent</w:t>
            </w:r>
          </w:p>
        </w:tc>
        <w:tc>
          <w:tcPr>
            <w:tcW w:w="1008" w:type="dxa"/>
            <w:tcBorders>
              <w:top w:val="single" w:sz="4" w:space="0" w:color="auto"/>
              <w:left w:val="nil"/>
              <w:bottom w:val="single" w:sz="4" w:space="0" w:color="auto"/>
              <w:right w:val="nil"/>
            </w:tcBorders>
            <w:vAlign w:val="bottom"/>
          </w:tcPr>
          <w:p w:rsidR="00406A63" w:rsidRPr="004C51C6" w:rsidRDefault="00406A63"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406A63" w:rsidRPr="004C51C6" w:rsidRDefault="00406A63"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406A63" w:rsidRPr="004C51C6" w:rsidRDefault="00406A63"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406A63" w:rsidRPr="004C51C6" w:rsidRDefault="00406A63"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406A63" w:rsidRPr="004C51C6" w:rsidRDefault="00406A63"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406A63" w:rsidRPr="004C51C6" w:rsidRDefault="00406A63"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406A63" w:rsidRPr="004C51C6" w:rsidRDefault="00406A63"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406A63" w:rsidRPr="004C51C6" w:rsidRDefault="00406A63"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406A63" w:rsidRPr="004C51C6" w:rsidRDefault="00406A63"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406A63" w:rsidRPr="004C51C6" w:rsidRDefault="00406A63"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406A63" w:rsidRPr="004C51C6" w:rsidRDefault="00406A63" w:rsidP="00846D5E">
            <w:pPr>
              <w:tabs>
                <w:tab w:val="decimal" w:pos="813"/>
              </w:tabs>
              <w:spacing w:line="230" w:lineRule="exact"/>
              <w:ind w:right="-72"/>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406A63" w:rsidRPr="004C51C6" w:rsidRDefault="00406A63" w:rsidP="00846D5E">
            <w:pPr>
              <w:tabs>
                <w:tab w:val="decimal" w:pos="813"/>
              </w:tabs>
              <w:spacing w:line="230" w:lineRule="exact"/>
              <w:ind w:right="-72"/>
              <w:rPr>
                <w:rFonts w:ascii="Cordia New" w:hAnsi="Cordia New" w:cs="Cordia New"/>
                <w:sz w:val="20"/>
                <w:szCs w:val="20"/>
                <w:lang w:val="en-GB"/>
              </w:rPr>
            </w:pPr>
          </w:p>
        </w:tc>
        <w:tc>
          <w:tcPr>
            <w:tcW w:w="965" w:type="dxa"/>
            <w:tcBorders>
              <w:top w:val="single" w:sz="4" w:space="0" w:color="auto"/>
              <w:left w:val="nil"/>
              <w:bottom w:val="single" w:sz="4" w:space="0" w:color="auto"/>
              <w:right w:val="nil"/>
            </w:tcBorders>
            <w:vAlign w:val="bottom"/>
          </w:tcPr>
          <w:p w:rsidR="00406A63" w:rsidRPr="004C51C6" w:rsidRDefault="00A62108" w:rsidP="00846D5E">
            <w:pPr>
              <w:tabs>
                <w:tab w:val="decimal" w:pos="787"/>
              </w:tabs>
              <w:spacing w:line="230" w:lineRule="exact"/>
              <w:ind w:right="-74"/>
              <w:jc w:val="both"/>
              <w:rPr>
                <w:rFonts w:ascii="Cordia New" w:hAnsi="Cordia New" w:cs="Cordia New"/>
                <w:sz w:val="20"/>
                <w:szCs w:val="20"/>
                <w:lang w:val="en-GB"/>
              </w:rPr>
            </w:pPr>
            <w:r w:rsidRPr="000F0A29">
              <w:rPr>
                <w:rFonts w:ascii="Cordia New" w:hAnsi="Cordia New" w:cs="Cordia New"/>
                <w:sz w:val="20"/>
                <w:szCs w:val="20"/>
                <w:lang w:val="en-GB"/>
              </w:rPr>
              <w:t>160,172</w:t>
            </w:r>
          </w:p>
        </w:tc>
      </w:tr>
    </w:tbl>
    <w:p w:rsidR="00406A63" w:rsidRPr="004C51C6" w:rsidRDefault="00406A63" w:rsidP="00406A63">
      <w:pPr>
        <w:rPr>
          <w:rFonts w:ascii="Cordia New" w:eastAsia="Arial Unicode MS" w:hAnsi="Cordia New" w:cs="Cordia New"/>
          <w:sz w:val="16"/>
          <w:szCs w:val="16"/>
        </w:rPr>
      </w:pPr>
    </w:p>
    <w:p w:rsidR="00406A63" w:rsidRPr="004C51C6" w:rsidRDefault="00406A63" w:rsidP="007E1C01">
      <w:pPr>
        <w:ind w:left="180" w:hanging="180"/>
        <w:rPr>
          <w:rFonts w:ascii="Cordia New" w:eastAsia="Times New Roman" w:hAnsi="Cordia New" w:cs="Cordia New"/>
          <w:sz w:val="22"/>
          <w:szCs w:val="22"/>
          <w:lang w:eastAsia="en-US"/>
        </w:rPr>
      </w:pPr>
      <w:r w:rsidRPr="004C51C6">
        <w:rPr>
          <w:rFonts w:ascii="Cordia New" w:eastAsia="Times New Roman" w:hAnsi="Cordia New" w:cs="Cordia New"/>
          <w:sz w:val="22"/>
          <w:szCs w:val="22"/>
          <w:lang w:eastAsia="en-US"/>
        </w:rPr>
        <w:t>*</w:t>
      </w:r>
      <w:r w:rsidR="007E1C01" w:rsidRPr="004C51C6">
        <w:rPr>
          <w:rFonts w:ascii="Cordia New" w:eastAsia="Times New Roman" w:hAnsi="Cordia New" w:cs="Cordia New"/>
          <w:sz w:val="22"/>
          <w:szCs w:val="22"/>
          <w:lang w:eastAsia="en-US"/>
        </w:rPr>
        <w:tab/>
      </w:r>
      <w:r w:rsidRPr="004C51C6">
        <w:rPr>
          <w:rFonts w:ascii="Cordia New" w:eastAsia="Times New Roman" w:hAnsi="Cordia New" w:cs="Cordia New"/>
          <w:sz w:val="22"/>
          <w:szCs w:val="22"/>
          <w:lang w:eastAsia="en-US"/>
        </w:rPr>
        <w:t>Revenue is allocated to the geographic areas where the sale originated and there is no customer who generates significant revenue to the Group.</w:t>
      </w:r>
    </w:p>
    <w:p w:rsidR="00406A63" w:rsidRPr="004C51C6" w:rsidRDefault="00406A63" w:rsidP="00406A63">
      <w:pPr>
        <w:rPr>
          <w:rFonts w:ascii="Cordia New" w:eastAsia="Times New Roman" w:hAnsi="Cordia New" w:cs="Cordia New"/>
          <w:sz w:val="16"/>
          <w:szCs w:val="16"/>
          <w:lang w:eastAsia="en-US"/>
        </w:rPr>
      </w:pPr>
    </w:p>
    <w:p w:rsidR="00406A63" w:rsidRPr="004C51C6" w:rsidRDefault="00406A63" w:rsidP="005D04F5">
      <w:pPr>
        <w:jc w:val="both"/>
        <w:rPr>
          <w:rFonts w:ascii="Cordia New" w:eastAsia="Times New Roman" w:hAnsi="Cordia New" w:cs="Cordia New"/>
          <w:sz w:val="22"/>
          <w:szCs w:val="22"/>
          <w:lang w:eastAsia="en-US"/>
        </w:rPr>
      </w:pPr>
      <w:r w:rsidRPr="004C51C6">
        <w:rPr>
          <w:rFonts w:ascii="Cordia New" w:eastAsia="Times New Roman" w:hAnsi="Cordia New" w:cs="Cordia New"/>
          <w:sz w:val="22"/>
          <w:szCs w:val="22"/>
          <w:lang w:eastAsia="en-US"/>
        </w:rPr>
        <w:t xml:space="preserve">Revenue reported in segment information for </w:t>
      </w:r>
      <w:r w:rsidR="00AB3D2B">
        <w:rPr>
          <w:rFonts w:ascii="Cordia New" w:eastAsia="Times New Roman" w:hAnsi="Cordia New" w:cs="Cordia New"/>
          <w:sz w:val="22"/>
          <w:szCs w:val="22"/>
          <w:lang w:eastAsia="en-US"/>
        </w:rPr>
        <w:t>nine-month</w:t>
      </w:r>
      <w:r w:rsidRPr="004C51C6">
        <w:rPr>
          <w:rFonts w:ascii="Cordia New" w:eastAsia="Times New Roman" w:hAnsi="Cordia New" w:cs="Cordia New"/>
          <w:sz w:val="22"/>
          <w:szCs w:val="22"/>
          <w:lang w:eastAsia="en-US"/>
        </w:rPr>
        <w:t xml:space="preserve"> period ended </w:t>
      </w:r>
      <w:r w:rsidR="00AB3D2B">
        <w:rPr>
          <w:rFonts w:ascii="Cordia New" w:eastAsia="Times New Roman" w:hAnsi="Cordia New" w:cs="Cordia New"/>
          <w:sz w:val="22"/>
          <w:szCs w:val="22"/>
          <w:lang w:val="en-GB" w:eastAsia="en-US"/>
        </w:rPr>
        <w:t>30 September</w:t>
      </w:r>
      <w:r w:rsidRPr="004C51C6">
        <w:rPr>
          <w:rFonts w:ascii="Cordia New" w:eastAsia="Times New Roman" w:hAnsi="Cordia New" w:cs="Cordia New"/>
          <w:sz w:val="22"/>
          <w:szCs w:val="22"/>
          <w:lang w:eastAsia="en-US"/>
        </w:rPr>
        <w:t xml:space="preserve"> </w:t>
      </w:r>
      <w:r w:rsidRPr="004C51C6">
        <w:rPr>
          <w:rFonts w:ascii="Cordia New" w:eastAsia="Times New Roman" w:hAnsi="Cordia New" w:cs="Cordia New"/>
          <w:sz w:val="22"/>
          <w:szCs w:val="22"/>
          <w:lang w:val="en-GB" w:eastAsia="en-US"/>
        </w:rPr>
        <w:t>2018</w:t>
      </w:r>
      <w:r w:rsidRPr="004C51C6">
        <w:rPr>
          <w:rFonts w:ascii="Cordia New" w:eastAsia="Times New Roman" w:hAnsi="Cordia New" w:cs="Cordia New"/>
          <w:sz w:val="22"/>
          <w:szCs w:val="22"/>
          <w:lang w:eastAsia="en-US"/>
        </w:rPr>
        <w:t xml:space="preserve"> was disaggregated</w:t>
      </w:r>
      <w:r w:rsidR="001D625A">
        <w:rPr>
          <w:rFonts w:ascii="Cordia New" w:eastAsia="Times New Roman" w:hAnsi="Cordia New" w:cs="Cordia New"/>
          <w:sz w:val="22"/>
          <w:szCs w:val="22"/>
          <w:lang w:eastAsia="en-US"/>
        </w:rPr>
        <w:t xml:space="preserve"> under Thai Accounting Standard</w:t>
      </w:r>
      <w:r w:rsidRPr="004C51C6">
        <w:rPr>
          <w:rFonts w:ascii="Cordia New" w:eastAsia="Times New Roman" w:hAnsi="Cordia New" w:cs="Cordia New"/>
          <w:sz w:val="22"/>
          <w:szCs w:val="22"/>
          <w:lang w:eastAsia="en-US"/>
        </w:rPr>
        <w:t xml:space="preserve"> </w:t>
      </w:r>
      <w:r w:rsidRPr="004C51C6">
        <w:rPr>
          <w:rFonts w:ascii="Cordia New" w:eastAsia="Times New Roman" w:hAnsi="Cordia New" w:cs="Cordia New"/>
          <w:sz w:val="22"/>
          <w:szCs w:val="22"/>
          <w:lang w:val="en-GB" w:eastAsia="en-US"/>
        </w:rPr>
        <w:t>18</w:t>
      </w:r>
      <w:r w:rsidRPr="004C51C6">
        <w:rPr>
          <w:rFonts w:ascii="Cordia New" w:eastAsia="Times New Roman" w:hAnsi="Cordia New" w:cs="Cordia New"/>
          <w:sz w:val="22"/>
          <w:szCs w:val="22"/>
          <w:lang w:eastAsia="en-US"/>
        </w:rPr>
        <w:t xml:space="preserve">, Revenue. Consequently, disaggregated revenue for the current and comparative period cannot be comparable. However, the comparative disaggregated revenue information is disclosed in Note </w:t>
      </w:r>
      <w:r w:rsidRPr="004C51C6">
        <w:rPr>
          <w:rFonts w:ascii="Cordia New" w:eastAsia="Times New Roman" w:hAnsi="Cordia New" w:cs="Cordia New"/>
          <w:sz w:val="22"/>
          <w:szCs w:val="22"/>
          <w:lang w:val="en-GB" w:eastAsia="en-US"/>
        </w:rPr>
        <w:t>4</w:t>
      </w:r>
      <w:r w:rsidRPr="004C51C6">
        <w:rPr>
          <w:rFonts w:ascii="Cordia New" w:eastAsia="Times New Roman" w:hAnsi="Cordia New" w:cs="Cordia New"/>
          <w:sz w:val="22"/>
          <w:szCs w:val="22"/>
          <w:lang w:eastAsia="en-US"/>
        </w:rPr>
        <w:t>.</w:t>
      </w:r>
    </w:p>
    <w:p w:rsidR="00A20791" w:rsidRPr="004C51C6" w:rsidRDefault="00A20791" w:rsidP="00406A63">
      <w:pPr>
        <w:rPr>
          <w:rFonts w:ascii="Cordia New" w:eastAsia="Arial Unicode MS" w:hAnsi="Cordia New" w:cs="Cordia New"/>
          <w:sz w:val="20"/>
          <w:szCs w:val="20"/>
        </w:rPr>
        <w:sectPr w:rsidR="00A20791" w:rsidRPr="004C51C6" w:rsidSect="00752130">
          <w:pgSz w:w="16834" w:h="11909" w:orient="landscape" w:code="9"/>
          <w:pgMar w:top="1729" w:right="456" w:bottom="720" w:left="720" w:header="709" w:footer="709" w:gutter="0"/>
          <w:cols w:space="720"/>
        </w:sectPr>
      </w:pPr>
    </w:p>
    <w:tbl>
      <w:tblPr>
        <w:tblW w:w="15669" w:type="dxa"/>
        <w:tblInd w:w="108" w:type="dxa"/>
        <w:tblLayout w:type="fixed"/>
        <w:tblLook w:val="04A0" w:firstRow="1" w:lastRow="0" w:firstColumn="1" w:lastColumn="0" w:noHBand="0" w:noVBand="1"/>
      </w:tblPr>
      <w:tblGrid>
        <w:gridCol w:w="2604"/>
        <w:gridCol w:w="1008"/>
        <w:gridCol w:w="1008"/>
        <w:gridCol w:w="1008"/>
        <w:gridCol w:w="1008"/>
        <w:gridCol w:w="1008"/>
        <w:gridCol w:w="1008"/>
        <w:gridCol w:w="1008"/>
        <w:gridCol w:w="1008"/>
        <w:gridCol w:w="1008"/>
        <w:gridCol w:w="1008"/>
        <w:gridCol w:w="1008"/>
        <w:gridCol w:w="1008"/>
        <w:gridCol w:w="969"/>
      </w:tblGrid>
      <w:tr w:rsidR="00406A63" w:rsidRPr="004C51C6" w:rsidTr="00406A63">
        <w:tc>
          <w:tcPr>
            <w:tcW w:w="2604" w:type="dxa"/>
            <w:vAlign w:val="center"/>
          </w:tcPr>
          <w:p w:rsidR="00406A63" w:rsidRPr="004C51C6" w:rsidRDefault="00406A63" w:rsidP="007E1C01">
            <w:pPr>
              <w:spacing w:line="192" w:lineRule="auto"/>
              <w:ind w:left="-72" w:right="-72"/>
              <w:rPr>
                <w:rFonts w:ascii="Cordia New" w:hAnsi="Cordia New" w:cs="Cordia New"/>
                <w:b/>
                <w:bCs/>
                <w:sz w:val="20"/>
                <w:szCs w:val="20"/>
              </w:rPr>
            </w:pPr>
            <w:r w:rsidRPr="004C51C6">
              <w:rPr>
                <w:rFonts w:ascii="Cordia New" w:hAnsi="Cordia New" w:cs="Cordia New"/>
                <w:b/>
                <w:bCs/>
              </w:rPr>
              <w:lastRenderedPageBreak/>
              <w:br w:type="page"/>
            </w:r>
            <w:r w:rsidRPr="004C51C6">
              <w:rPr>
                <w:rFonts w:ascii="Cordia New" w:eastAsia="Arial Unicode MS" w:hAnsi="Cordia New" w:cs="Cordia New"/>
                <w:b/>
                <w:bCs/>
                <w:sz w:val="26"/>
                <w:szCs w:val="26"/>
              </w:rPr>
              <w:br w:type="page"/>
            </w:r>
          </w:p>
        </w:tc>
        <w:tc>
          <w:tcPr>
            <w:tcW w:w="13065" w:type="dxa"/>
            <w:gridSpan w:val="13"/>
            <w:tcBorders>
              <w:top w:val="single" w:sz="4" w:space="0" w:color="auto"/>
              <w:left w:val="nil"/>
              <w:bottom w:val="nil"/>
              <w:right w:val="nil"/>
            </w:tcBorders>
            <w:vAlign w:val="center"/>
            <w:hideMark/>
          </w:tcPr>
          <w:p w:rsidR="00406A63" w:rsidRPr="004C51C6" w:rsidRDefault="00406A63" w:rsidP="00406A63">
            <w:pPr>
              <w:tabs>
                <w:tab w:val="right" w:pos="12888"/>
              </w:tabs>
              <w:spacing w:line="192" w:lineRule="auto"/>
              <w:ind w:right="-72"/>
              <w:jc w:val="both"/>
              <w:rPr>
                <w:rFonts w:ascii="Cordia New" w:hAnsi="Cordia New" w:cs="Cordia New"/>
                <w:b/>
                <w:bCs/>
                <w:sz w:val="20"/>
                <w:szCs w:val="20"/>
                <w:lang w:val="en-GB"/>
              </w:rPr>
            </w:pPr>
            <w:r w:rsidRPr="004C51C6">
              <w:rPr>
                <w:rFonts w:ascii="Cordia New" w:hAnsi="Cordia New" w:cs="Cordia New"/>
                <w:b/>
                <w:bCs/>
                <w:sz w:val="20"/>
                <w:szCs w:val="20"/>
                <w:lang w:val="en-GB"/>
              </w:rPr>
              <w:tab/>
              <w:t>Consolidated financial information</w:t>
            </w:r>
          </w:p>
        </w:tc>
      </w:tr>
      <w:tr w:rsidR="00406A63" w:rsidRPr="004C51C6" w:rsidTr="00406A63">
        <w:tc>
          <w:tcPr>
            <w:tcW w:w="2604" w:type="dxa"/>
            <w:vAlign w:val="center"/>
          </w:tcPr>
          <w:p w:rsidR="00406A63" w:rsidRPr="004C51C6" w:rsidRDefault="00406A63" w:rsidP="007E1C01">
            <w:pPr>
              <w:spacing w:line="192" w:lineRule="auto"/>
              <w:ind w:left="-72" w:right="-72"/>
              <w:rPr>
                <w:rFonts w:ascii="Cordia New" w:hAnsi="Cordia New" w:cs="Cordia New"/>
                <w:b/>
                <w:bCs/>
                <w:sz w:val="20"/>
                <w:szCs w:val="20"/>
              </w:rPr>
            </w:pPr>
          </w:p>
        </w:tc>
        <w:tc>
          <w:tcPr>
            <w:tcW w:w="13065" w:type="dxa"/>
            <w:gridSpan w:val="13"/>
            <w:tcBorders>
              <w:top w:val="nil"/>
              <w:left w:val="nil"/>
              <w:bottom w:val="single" w:sz="4" w:space="0" w:color="auto"/>
              <w:right w:val="nil"/>
            </w:tcBorders>
            <w:vAlign w:val="center"/>
            <w:hideMark/>
          </w:tcPr>
          <w:p w:rsidR="00406A63" w:rsidRPr="004C51C6" w:rsidRDefault="00406A63" w:rsidP="00406A63">
            <w:pPr>
              <w:tabs>
                <w:tab w:val="right" w:pos="12888"/>
              </w:tabs>
              <w:spacing w:line="192" w:lineRule="auto"/>
              <w:ind w:right="-72"/>
              <w:jc w:val="both"/>
              <w:rPr>
                <w:rFonts w:ascii="Cordia New" w:hAnsi="Cordia New" w:cs="Cordia New"/>
                <w:b/>
                <w:bCs/>
                <w:sz w:val="20"/>
                <w:szCs w:val="20"/>
                <w:lang w:val="en-GB"/>
              </w:rPr>
            </w:pPr>
            <w:r w:rsidRPr="004C51C6">
              <w:rPr>
                <w:rFonts w:ascii="Cordia New" w:hAnsi="Cordia New" w:cs="Cordia New"/>
                <w:b/>
                <w:bCs/>
                <w:sz w:val="20"/>
                <w:szCs w:val="20"/>
                <w:lang w:val="en-GB"/>
              </w:rPr>
              <w:tab/>
              <w:t>Baht’000</w:t>
            </w:r>
          </w:p>
        </w:tc>
      </w:tr>
      <w:tr w:rsidR="00406A63" w:rsidRPr="004C51C6" w:rsidTr="00406A63">
        <w:tc>
          <w:tcPr>
            <w:tcW w:w="2604" w:type="dxa"/>
            <w:vAlign w:val="center"/>
          </w:tcPr>
          <w:p w:rsidR="00406A63" w:rsidRPr="004C51C6" w:rsidRDefault="00406A63" w:rsidP="007E1C01">
            <w:pPr>
              <w:spacing w:line="192" w:lineRule="auto"/>
              <w:ind w:left="-72" w:right="-72"/>
              <w:rPr>
                <w:rFonts w:ascii="Cordia New" w:hAnsi="Cordia New" w:cs="Cordia New"/>
                <w:b/>
                <w:bCs/>
                <w:sz w:val="20"/>
                <w:szCs w:val="20"/>
              </w:rPr>
            </w:pPr>
          </w:p>
        </w:tc>
        <w:tc>
          <w:tcPr>
            <w:tcW w:w="4032" w:type="dxa"/>
            <w:gridSpan w:val="4"/>
            <w:tcBorders>
              <w:top w:val="single" w:sz="4" w:space="0" w:color="auto"/>
              <w:left w:val="nil"/>
              <w:bottom w:val="single" w:sz="4" w:space="0" w:color="auto"/>
              <w:right w:val="nil"/>
            </w:tcBorders>
            <w:vAlign w:val="center"/>
            <w:hideMark/>
          </w:tcPr>
          <w:p w:rsidR="00406A63" w:rsidRPr="004C51C6" w:rsidRDefault="00406A63" w:rsidP="00406A63">
            <w:pPr>
              <w:spacing w:line="192" w:lineRule="auto"/>
              <w:ind w:right="-72"/>
              <w:jc w:val="center"/>
              <w:rPr>
                <w:rFonts w:ascii="Cordia New" w:hAnsi="Cordia New" w:cs="Cordia New"/>
                <w:b/>
                <w:bCs/>
                <w:sz w:val="20"/>
                <w:szCs w:val="20"/>
                <w:lang w:val="en-GB"/>
              </w:rPr>
            </w:pPr>
            <w:r w:rsidRPr="004C51C6">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rsidR="00406A63" w:rsidRPr="004C51C6" w:rsidRDefault="00406A63" w:rsidP="00406A63">
            <w:pPr>
              <w:spacing w:line="192" w:lineRule="auto"/>
              <w:ind w:right="-72"/>
              <w:jc w:val="center"/>
              <w:rPr>
                <w:rFonts w:ascii="Cordia New" w:hAnsi="Cordia New" w:cs="Cordia New"/>
                <w:b/>
                <w:bCs/>
                <w:sz w:val="20"/>
                <w:szCs w:val="20"/>
              </w:rPr>
            </w:pPr>
            <w:r w:rsidRPr="004C51C6">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rsidR="00406A63" w:rsidRPr="004C51C6" w:rsidRDefault="00406A63" w:rsidP="00406A63">
            <w:pPr>
              <w:spacing w:line="192" w:lineRule="auto"/>
              <w:ind w:right="-72"/>
              <w:jc w:val="center"/>
              <w:rPr>
                <w:rFonts w:ascii="Cordia New" w:hAnsi="Cordia New" w:cs="Cordia New"/>
                <w:b/>
                <w:bCs/>
                <w:sz w:val="20"/>
                <w:szCs w:val="20"/>
              </w:rPr>
            </w:pPr>
            <w:r w:rsidRPr="004C51C6">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rsidR="00406A63" w:rsidRPr="004C51C6" w:rsidRDefault="00406A63" w:rsidP="00406A63">
            <w:pPr>
              <w:tabs>
                <w:tab w:val="right" w:pos="810"/>
              </w:tabs>
              <w:spacing w:line="192" w:lineRule="auto"/>
              <w:ind w:right="-72"/>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406A63" w:rsidRPr="004C51C6" w:rsidRDefault="00406A63" w:rsidP="00406A63">
            <w:pPr>
              <w:tabs>
                <w:tab w:val="right" w:pos="810"/>
              </w:tabs>
              <w:spacing w:line="192" w:lineRule="auto"/>
              <w:ind w:right="-72"/>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rsidR="00406A63" w:rsidRPr="004C51C6" w:rsidRDefault="00406A63" w:rsidP="00406A63">
            <w:pPr>
              <w:tabs>
                <w:tab w:val="right" w:pos="810"/>
              </w:tabs>
              <w:spacing w:line="192" w:lineRule="auto"/>
              <w:ind w:right="-72"/>
              <w:jc w:val="both"/>
              <w:rPr>
                <w:rFonts w:ascii="Cordia New" w:hAnsi="Cordia New" w:cs="Cordia New"/>
                <w:b/>
                <w:bCs/>
                <w:sz w:val="20"/>
                <w:szCs w:val="20"/>
              </w:rPr>
            </w:pPr>
          </w:p>
        </w:tc>
        <w:tc>
          <w:tcPr>
            <w:tcW w:w="969" w:type="dxa"/>
            <w:tcBorders>
              <w:top w:val="single" w:sz="4" w:space="0" w:color="auto"/>
              <w:left w:val="nil"/>
              <w:bottom w:val="nil"/>
              <w:right w:val="nil"/>
            </w:tcBorders>
            <w:vAlign w:val="center"/>
          </w:tcPr>
          <w:p w:rsidR="00406A63" w:rsidRPr="004C51C6" w:rsidRDefault="00406A63" w:rsidP="00406A63">
            <w:pPr>
              <w:tabs>
                <w:tab w:val="right" w:pos="810"/>
              </w:tabs>
              <w:spacing w:line="192" w:lineRule="auto"/>
              <w:ind w:right="-72"/>
              <w:jc w:val="both"/>
              <w:rPr>
                <w:rFonts w:ascii="Cordia New" w:hAnsi="Cordia New" w:cs="Cordia New"/>
                <w:b/>
                <w:bCs/>
                <w:sz w:val="20"/>
                <w:szCs w:val="20"/>
                <w:lang w:val="en-GB"/>
              </w:rPr>
            </w:pPr>
          </w:p>
        </w:tc>
      </w:tr>
      <w:tr w:rsidR="00406A63" w:rsidRPr="004C51C6" w:rsidTr="00406A63">
        <w:tc>
          <w:tcPr>
            <w:tcW w:w="2604" w:type="dxa"/>
            <w:vAlign w:val="center"/>
          </w:tcPr>
          <w:p w:rsidR="00406A63" w:rsidRPr="004C51C6" w:rsidRDefault="00406A63" w:rsidP="007E1C01">
            <w:pPr>
              <w:spacing w:line="192" w:lineRule="auto"/>
              <w:ind w:left="-72" w:right="-72"/>
              <w:rPr>
                <w:rFonts w:ascii="Cordia New" w:hAnsi="Cordia New" w:cs="Cordia New"/>
                <w:b/>
                <w:bCs/>
                <w:sz w:val="20"/>
                <w:szCs w:val="20"/>
              </w:rPr>
            </w:pPr>
          </w:p>
        </w:tc>
        <w:tc>
          <w:tcPr>
            <w:tcW w:w="1008" w:type="dxa"/>
            <w:tcBorders>
              <w:top w:val="single" w:sz="4" w:space="0" w:color="auto"/>
            </w:tcBorders>
            <w:vAlign w:val="center"/>
          </w:tcPr>
          <w:p w:rsidR="00406A63" w:rsidRPr="004C51C6" w:rsidRDefault="00406A63" w:rsidP="00406A63">
            <w:pPr>
              <w:tabs>
                <w:tab w:val="right" w:pos="810"/>
              </w:tabs>
              <w:spacing w:line="192" w:lineRule="auto"/>
              <w:ind w:right="-72"/>
              <w:rPr>
                <w:rFonts w:ascii="Cordia New" w:hAnsi="Cordia New" w:cs="Cordia New"/>
                <w:b/>
                <w:bCs/>
                <w:sz w:val="20"/>
                <w:szCs w:val="20"/>
                <w:lang w:val="en-GB"/>
              </w:rPr>
            </w:pPr>
          </w:p>
        </w:tc>
        <w:tc>
          <w:tcPr>
            <w:tcW w:w="1008" w:type="dxa"/>
            <w:tcBorders>
              <w:top w:val="single" w:sz="4" w:space="0" w:color="auto"/>
            </w:tcBorders>
            <w:vAlign w:val="center"/>
          </w:tcPr>
          <w:p w:rsidR="00406A63" w:rsidRPr="004C51C6" w:rsidRDefault="00406A63" w:rsidP="00406A63">
            <w:pPr>
              <w:tabs>
                <w:tab w:val="right" w:pos="810"/>
              </w:tabs>
              <w:spacing w:line="192" w:lineRule="auto"/>
              <w:ind w:right="-72"/>
              <w:rPr>
                <w:rFonts w:ascii="Cordia New" w:eastAsia="PMingLiU" w:hAnsi="Cordia New" w:cs="Cordia New"/>
                <w:b/>
                <w:bCs/>
                <w:sz w:val="20"/>
                <w:szCs w:val="20"/>
                <w:lang w:val="en-GB" w:eastAsia="zh-TW"/>
              </w:rPr>
            </w:pPr>
          </w:p>
        </w:tc>
        <w:tc>
          <w:tcPr>
            <w:tcW w:w="1008" w:type="dxa"/>
            <w:tcBorders>
              <w:top w:val="single" w:sz="4" w:space="0" w:color="auto"/>
            </w:tcBorders>
            <w:vAlign w:val="center"/>
          </w:tcPr>
          <w:p w:rsidR="00406A63" w:rsidRPr="004C51C6" w:rsidRDefault="00406A63" w:rsidP="00406A63">
            <w:pPr>
              <w:tabs>
                <w:tab w:val="right" w:pos="810"/>
              </w:tabs>
              <w:spacing w:line="192" w:lineRule="auto"/>
              <w:ind w:right="-72"/>
              <w:rPr>
                <w:rFonts w:ascii="Cordia New" w:hAnsi="Cordia New" w:cs="Cordia New"/>
                <w:b/>
                <w:bCs/>
                <w:sz w:val="20"/>
                <w:szCs w:val="20"/>
                <w:lang w:val="en-GB"/>
              </w:rPr>
            </w:pPr>
          </w:p>
        </w:tc>
        <w:tc>
          <w:tcPr>
            <w:tcW w:w="1008" w:type="dxa"/>
            <w:tcBorders>
              <w:top w:val="single" w:sz="4" w:space="0" w:color="auto"/>
            </w:tcBorders>
            <w:vAlign w:val="center"/>
            <w:hideMark/>
          </w:tcPr>
          <w:p w:rsidR="00406A63" w:rsidRPr="004C51C6" w:rsidRDefault="00406A63" w:rsidP="00406A63">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People’s</w:t>
            </w:r>
          </w:p>
        </w:tc>
        <w:tc>
          <w:tcPr>
            <w:tcW w:w="1008" w:type="dxa"/>
            <w:tcBorders>
              <w:top w:val="single" w:sz="4" w:space="0" w:color="auto"/>
            </w:tcBorders>
            <w:vAlign w:val="center"/>
          </w:tcPr>
          <w:p w:rsidR="00406A63" w:rsidRPr="004C51C6" w:rsidRDefault="00406A63" w:rsidP="00406A63">
            <w:pPr>
              <w:tabs>
                <w:tab w:val="right" w:pos="810"/>
              </w:tabs>
              <w:spacing w:line="192" w:lineRule="auto"/>
              <w:ind w:right="-72"/>
              <w:rPr>
                <w:rFonts w:ascii="Cordia New" w:hAnsi="Cordia New" w:cs="Cordia New"/>
                <w:b/>
                <w:bCs/>
                <w:sz w:val="20"/>
                <w:szCs w:val="20"/>
                <w:cs/>
                <w:lang w:val="en-GB"/>
              </w:rPr>
            </w:pPr>
          </w:p>
        </w:tc>
        <w:tc>
          <w:tcPr>
            <w:tcW w:w="1008" w:type="dxa"/>
            <w:tcBorders>
              <w:top w:val="single" w:sz="4" w:space="0" w:color="auto"/>
            </w:tcBorders>
            <w:vAlign w:val="center"/>
            <w:hideMark/>
          </w:tcPr>
          <w:p w:rsidR="00406A63" w:rsidRPr="004C51C6" w:rsidRDefault="00406A63" w:rsidP="00406A63">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r>
          </w:p>
        </w:tc>
        <w:tc>
          <w:tcPr>
            <w:tcW w:w="1008" w:type="dxa"/>
            <w:tcBorders>
              <w:top w:val="single" w:sz="4" w:space="0" w:color="auto"/>
            </w:tcBorders>
            <w:vAlign w:val="center"/>
          </w:tcPr>
          <w:p w:rsidR="00406A63" w:rsidRPr="004C51C6" w:rsidRDefault="00406A63" w:rsidP="00406A63">
            <w:pPr>
              <w:tabs>
                <w:tab w:val="right" w:pos="810"/>
              </w:tabs>
              <w:spacing w:line="192" w:lineRule="auto"/>
              <w:ind w:right="-72"/>
              <w:rPr>
                <w:rFonts w:ascii="Cordia New" w:hAnsi="Cordia New" w:cs="Cordia New"/>
                <w:b/>
                <w:bCs/>
                <w:sz w:val="20"/>
                <w:szCs w:val="20"/>
              </w:rPr>
            </w:pPr>
          </w:p>
        </w:tc>
        <w:tc>
          <w:tcPr>
            <w:tcW w:w="1008" w:type="dxa"/>
            <w:tcBorders>
              <w:top w:val="single" w:sz="4" w:space="0" w:color="auto"/>
            </w:tcBorders>
          </w:tcPr>
          <w:p w:rsidR="00406A63" w:rsidRPr="004C51C6" w:rsidRDefault="00406A63" w:rsidP="00406A63">
            <w:pPr>
              <w:tabs>
                <w:tab w:val="decimal" w:pos="854"/>
              </w:tabs>
              <w:spacing w:line="192" w:lineRule="auto"/>
              <w:ind w:right="-72"/>
              <w:rPr>
                <w:rFonts w:ascii="Cordia New" w:hAnsi="Cordia New" w:cs="Cordia New"/>
                <w:b/>
                <w:bCs/>
                <w:sz w:val="20"/>
                <w:szCs w:val="20"/>
              </w:rPr>
            </w:pPr>
          </w:p>
        </w:tc>
        <w:tc>
          <w:tcPr>
            <w:tcW w:w="1008" w:type="dxa"/>
            <w:tcBorders>
              <w:top w:val="single" w:sz="4" w:space="0" w:color="auto"/>
            </w:tcBorders>
          </w:tcPr>
          <w:p w:rsidR="00406A63" w:rsidRPr="004C51C6" w:rsidRDefault="00406A63" w:rsidP="00406A63">
            <w:pPr>
              <w:tabs>
                <w:tab w:val="right" w:pos="810"/>
              </w:tabs>
              <w:spacing w:line="192" w:lineRule="auto"/>
              <w:ind w:right="-72"/>
              <w:rPr>
                <w:rFonts w:ascii="Cordia New" w:hAnsi="Cordia New" w:cs="Cordia New"/>
                <w:b/>
                <w:bCs/>
                <w:sz w:val="20"/>
                <w:szCs w:val="20"/>
              </w:rPr>
            </w:pPr>
          </w:p>
        </w:tc>
        <w:tc>
          <w:tcPr>
            <w:tcW w:w="1008" w:type="dxa"/>
            <w:vAlign w:val="center"/>
          </w:tcPr>
          <w:p w:rsidR="00406A63" w:rsidRPr="004C51C6" w:rsidRDefault="00406A63" w:rsidP="00406A63">
            <w:pPr>
              <w:tabs>
                <w:tab w:val="right" w:pos="810"/>
              </w:tabs>
              <w:spacing w:line="192" w:lineRule="auto"/>
              <w:ind w:right="-72"/>
              <w:rPr>
                <w:rFonts w:ascii="Cordia New" w:hAnsi="Cordia New" w:cs="Cordia New"/>
                <w:b/>
                <w:bCs/>
                <w:sz w:val="20"/>
                <w:szCs w:val="20"/>
              </w:rPr>
            </w:pPr>
          </w:p>
        </w:tc>
        <w:tc>
          <w:tcPr>
            <w:tcW w:w="1008" w:type="dxa"/>
            <w:vAlign w:val="center"/>
          </w:tcPr>
          <w:p w:rsidR="00406A63" w:rsidRPr="004C51C6" w:rsidRDefault="00406A63" w:rsidP="00406A63">
            <w:pPr>
              <w:tabs>
                <w:tab w:val="right" w:pos="810"/>
              </w:tabs>
              <w:spacing w:line="192" w:lineRule="auto"/>
              <w:ind w:right="-72"/>
              <w:rPr>
                <w:rFonts w:ascii="Cordia New" w:hAnsi="Cordia New" w:cs="Cordia New"/>
                <w:b/>
                <w:bCs/>
                <w:sz w:val="20"/>
                <w:szCs w:val="20"/>
              </w:rPr>
            </w:pPr>
          </w:p>
        </w:tc>
        <w:tc>
          <w:tcPr>
            <w:tcW w:w="1008" w:type="dxa"/>
            <w:vAlign w:val="center"/>
          </w:tcPr>
          <w:p w:rsidR="00406A63" w:rsidRPr="004C51C6" w:rsidRDefault="00406A63" w:rsidP="00406A63">
            <w:pPr>
              <w:tabs>
                <w:tab w:val="right" w:pos="810"/>
              </w:tabs>
              <w:spacing w:line="192" w:lineRule="auto"/>
              <w:ind w:right="-72"/>
              <w:rPr>
                <w:rFonts w:ascii="Cordia New" w:hAnsi="Cordia New" w:cs="Cordia New"/>
                <w:b/>
                <w:bCs/>
                <w:sz w:val="20"/>
                <w:szCs w:val="20"/>
              </w:rPr>
            </w:pPr>
          </w:p>
        </w:tc>
        <w:tc>
          <w:tcPr>
            <w:tcW w:w="969" w:type="dxa"/>
            <w:vAlign w:val="center"/>
          </w:tcPr>
          <w:p w:rsidR="00406A63" w:rsidRPr="004C51C6" w:rsidRDefault="00406A63" w:rsidP="00406A63">
            <w:pPr>
              <w:tabs>
                <w:tab w:val="right" w:pos="810"/>
              </w:tabs>
              <w:spacing w:line="192" w:lineRule="auto"/>
              <w:ind w:right="-72"/>
              <w:rPr>
                <w:rFonts w:ascii="Cordia New" w:hAnsi="Cordia New" w:cs="Cordia New"/>
                <w:b/>
                <w:bCs/>
                <w:sz w:val="20"/>
                <w:szCs w:val="20"/>
                <w:lang w:val="en-GB"/>
              </w:rPr>
            </w:pPr>
          </w:p>
        </w:tc>
      </w:tr>
      <w:tr w:rsidR="00406A63" w:rsidRPr="004C51C6" w:rsidTr="00406A63">
        <w:tc>
          <w:tcPr>
            <w:tcW w:w="2604" w:type="dxa"/>
            <w:vAlign w:val="bottom"/>
            <w:hideMark/>
          </w:tcPr>
          <w:p w:rsidR="007E1C01" w:rsidRPr="004C51C6" w:rsidRDefault="007E1C01" w:rsidP="007E1C01">
            <w:pPr>
              <w:spacing w:line="192" w:lineRule="auto"/>
              <w:ind w:left="-72" w:right="-74"/>
              <w:rPr>
                <w:rFonts w:ascii="Cordia New" w:hAnsi="Cordia New" w:cs="Cordia New"/>
                <w:b/>
                <w:bCs/>
                <w:sz w:val="20"/>
                <w:szCs w:val="20"/>
                <w:lang w:val="en-GB"/>
              </w:rPr>
            </w:pPr>
            <w:r w:rsidRPr="004C51C6">
              <w:rPr>
                <w:rFonts w:ascii="Cordia New" w:hAnsi="Cordia New" w:cs="Cordia New"/>
                <w:b/>
                <w:bCs/>
                <w:sz w:val="20"/>
                <w:szCs w:val="20"/>
                <w:lang w:val="en-GB"/>
              </w:rPr>
              <w:t xml:space="preserve">For the </w:t>
            </w:r>
            <w:r w:rsidR="00AB3D2B">
              <w:rPr>
                <w:rFonts w:ascii="Cordia New" w:hAnsi="Cordia New" w:cs="Cordia New"/>
                <w:b/>
                <w:bCs/>
                <w:sz w:val="20"/>
                <w:szCs w:val="20"/>
                <w:lang w:val="en-GB"/>
              </w:rPr>
              <w:t>nine-month</w:t>
            </w:r>
            <w:r w:rsidRPr="004C51C6">
              <w:rPr>
                <w:rFonts w:ascii="Cordia New" w:hAnsi="Cordia New" w:cs="Cordia New"/>
                <w:b/>
                <w:bCs/>
                <w:sz w:val="20"/>
                <w:szCs w:val="20"/>
                <w:lang w:val="en-GB"/>
              </w:rPr>
              <w:t xml:space="preserve"> period ended   </w:t>
            </w:r>
          </w:p>
          <w:p w:rsidR="00406A63" w:rsidRPr="004C51C6" w:rsidRDefault="007E1C01" w:rsidP="007E1C01">
            <w:pPr>
              <w:spacing w:line="192" w:lineRule="auto"/>
              <w:ind w:left="-72" w:right="-74"/>
              <w:rPr>
                <w:rFonts w:ascii="Cordia New" w:hAnsi="Cordia New" w:cs="Cordia New"/>
                <w:b/>
                <w:bCs/>
                <w:sz w:val="20"/>
                <w:szCs w:val="20"/>
              </w:rPr>
            </w:pPr>
            <w:r w:rsidRPr="004C51C6">
              <w:rPr>
                <w:rFonts w:ascii="Cordia New" w:hAnsi="Cordia New" w:cs="Cordia New"/>
                <w:b/>
                <w:bCs/>
                <w:sz w:val="20"/>
                <w:szCs w:val="20"/>
                <w:lang w:val="en-GB"/>
              </w:rPr>
              <w:t xml:space="preserve">   </w:t>
            </w:r>
            <w:r w:rsidR="00AB3D2B">
              <w:rPr>
                <w:rFonts w:ascii="Cordia New" w:hAnsi="Cordia New" w:cs="Cordia New"/>
                <w:b/>
                <w:bCs/>
                <w:sz w:val="20"/>
                <w:szCs w:val="20"/>
                <w:lang w:val="en-GB"/>
              </w:rPr>
              <w:t>30 September</w:t>
            </w:r>
            <w:r w:rsidR="00406A63" w:rsidRPr="004C51C6">
              <w:rPr>
                <w:rFonts w:ascii="Cordia New" w:hAnsi="Cordia New" w:cs="Cordia New"/>
                <w:b/>
                <w:bCs/>
                <w:sz w:val="20"/>
                <w:szCs w:val="20"/>
                <w:lang w:val="en-GB"/>
              </w:rPr>
              <w:t xml:space="preserve"> 2018</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2"/>
              <w:rPr>
                <w:rFonts w:ascii="Cordia New" w:hAnsi="Cordia New" w:cs="Cordia New"/>
                <w:b/>
                <w:bCs/>
                <w:sz w:val="20"/>
                <w:szCs w:val="20"/>
                <w:lang w:val="en-GB"/>
              </w:rPr>
            </w:pPr>
          </w:p>
          <w:p w:rsidR="00406A63" w:rsidRPr="004C51C6" w:rsidRDefault="00406A63" w:rsidP="00406A63">
            <w:pPr>
              <w:tabs>
                <w:tab w:val="right" w:pos="810"/>
              </w:tabs>
              <w:spacing w:line="192" w:lineRule="auto"/>
              <w:ind w:right="-72"/>
              <w:rPr>
                <w:rFonts w:ascii="Cordia New" w:hAnsi="Cordia New" w:cs="Cordia New"/>
                <w:b/>
                <w:bCs/>
                <w:sz w:val="20"/>
                <w:szCs w:val="20"/>
                <w:lang w:val="en-GB"/>
              </w:rPr>
            </w:pPr>
          </w:p>
          <w:p w:rsidR="00406A63" w:rsidRPr="004C51C6" w:rsidRDefault="00406A63" w:rsidP="00406A63">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2"/>
              <w:rPr>
                <w:rFonts w:ascii="Cordia New" w:hAnsi="Cordia New" w:cs="Cordia New"/>
                <w:b/>
                <w:bCs/>
                <w:sz w:val="20"/>
                <w:szCs w:val="20"/>
                <w:lang w:val="en-GB"/>
              </w:rPr>
            </w:pPr>
          </w:p>
          <w:p w:rsidR="00406A63" w:rsidRPr="004C51C6" w:rsidRDefault="00406A63" w:rsidP="00406A63">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406A63" w:rsidRPr="004C51C6" w:rsidRDefault="00406A63" w:rsidP="00406A63">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Indonesia</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2"/>
              <w:rPr>
                <w:rFonts w:ascii="Cordia New" w:hAnsi="Cordia New" w:cs="Cordia New"/>
                <w:b/>
                <w:bCs/>
                <w:sz w:val="20"/>
                <w:szCs w:val="20"/>
                <w:lang w:val="en-GB"/>
              </w:rPr>
            </w:pPr>
          </w:p>
          <w:p w:rsidR="00406A63" w:rsidRPr="004C51C6" w:rsidRDefault="00406A63" w:rsidP="00406A63">
            <w:pPr>
              <w:tabs>
                <w:tab w:val="right" w:pos="810"/>
              </w:tabs>
              <w:spacing w:line="192" w:lineRule="auto"/>
              <w:ind w:right="-72"/>
              <w:rPr>
                <w:rFonts w:ascii="Cordia New" w:hAnsi="Cordia New" w:cs="Cordia New"/>
                <w:b/>
                <w:bCs/>
                <w:sz w:val="20"/>
                <w:szCs w:val="20"/>
                <w:lang w:val="en-GB"/>
              </w:rPr>
            </w:pPr>
          </w:p>
          <w:p w:rsidR="00406A63" w:rsidRPr="004C51C6" w:rsidRDefault="00406A63" w:rsidP="00406A63">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Australia</w:t>
            </w:r>
          </w:p>
        </w:tc>
        <w:tc>
          <w:tcPr>
            <w:tcW w:w="1008" w:type="dxa"/>
            <w:tcBorders>
              <w:top w:val="nil"/>
              <w:left w:val="nil"/>
              <w:bottom w:val="single" w:sz="4" w:space="0" w:color="auto"/>
              <w:right w:val="nil"/>
            </w:tcBorders>
            <w:vAlign w:val="center"/>
            <w:hideMark/>
          </w:tcPr>
          <w:p w:rsidR="00406A63" w:rsidRPr="004C51C6" w:rsidRDefault="00406A63" w:rsidP="00406A63">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406A63" w:rsidRPr="004C51C6" w:rsidRDefault="00406A63" w:rsidP="00406A63">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China and</w:t>
            </w:r>
          </w:p>
          <w:p w:rsidR="00406A63" w:rsidRPr="004C51C6" w:rsidRDefault="00406A63" w:rsidP="00406A63">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Mongolia</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2"/>
              <w:rPr>
                <w:rFonts w:ascii="Cordia New" w:hAnsi="Cordia New" w:cs="Cordia New"/>
                <w:b/>
                <w:bCs/>
                <w:sz w:val="20"/>
                <w:szCs w:val="20"/>
                <w:cs/>
                <w:lang w:val="en-GB"/>
              </w:rPr>
            </w:pPr>
          </w:p>
          <w:p w:rsidR="00406A63" w:rsidRPr="004C51C6" w:rsidRDefault="00406A63" w:rsidP="00406A63">
            <w:pPr>
              <w:tabs>
                <w:tab w:val="right" w:pos="810"/>
              </w:tabs>
              <w:spacing w:line="192" w:lineRule="auto"/>
              <w:ind w:right="-72"/>
              <w:rPr>
                <w:rFonts w:ascii="Cordia New" w:hAnsi="Cordia New" w:cs="Cordia New"/>
                <w:b/>
                <w:bCs/>
                <w:sz w:val="20"/>
                <w:szCs w:val="20"/>
                <w:lang w:val="en-GB"/>
              </w:rPr>
            </w:pPr>
          </w:p>
          <w:p w:rsidR="00406A63" w:rsidRPr="004C51C6" w:rsidRDefault="00406A63" w:rsidP="005D04F5">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hideMark/>
          </w:tcPr>
          <w:p w:rsidR="00406A63" w:rsidRPr="004C51C6" w:rsidRDefault="00406A63" w:rsidP="00406A63">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People’s</w:t>
            </w:r>
          </w:p>
          <w:p w:rsidR="00406A63" w:rsidRPr="004C51C6" w:rsidRDefault="00406A63" w:rsidP="00406A63">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Republic of</w:t>
            </w:r>
          </w:p>
          <w:p w:rsidR="00406A63" w:rsidRPr="004C51C6" w:rsidRDefault="00406A63" w:rsidP="005D04F5">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China</w:t>
            </w:r>
          </w:p>
        </w:tc>
        <w:tc>
          <w:tcPr>
            <w:tcW w:w="1008" w:type="dxa"/>
            <w:tcBorders>
              <w:top w:val="nil"/>
              <w:left w:val="nil"/>
              <w:bottom w:val="single" w:sz="4" w:space="0" w:color="auto"/>
              <w:right w:val="nil"/>
            </w:tcBorders>
            <w:vAlign w:val="center"/>
            <w:hideMark/>
          </w:tcPr>
          <w:p w:rsidR="00406A63" w:rsidRPr="004C51C6" w:rsidRDefault="00406A63" w:rsidP="00406A63">
            <w:pPr>
              <w:tabs>
                <w:tab w:val="right" w:pos="810"/>
              </w:tabs>
              <w:spacing w:line="192" w:lineRule="auto"/>
              <w:ind w:left="-156" w:right="-72"/>
              <w:rPr>
                <w:rFonts w:ascii="Cordia New" w:hAnsi="Cordia New" w:cs="Cordia New"/>
                <w:b/>
                <w:bCs/>
                <w:sz w:val="20"/>
                <w:szCs w:val="20"/>
                <w:lang w:val="en-GB"/>
              </w:rPr>
            </w:pPr>
            <w:r w:rsidRPr="004C51C6">
              <w:rPr>
                <w:rFonts w:ascii="Cordia New" w:hAnsi="Cordia New" w:cs="Cordia New"/>
                <w:b/>
                <w:bCs/>
                <w:sz w:val="20"/>
                <w:szCs w:val="20"/>
                <w:lang w:val="en-GB"/>
              </w:rPr>
              <w:tab/>
              <w:t>Laos People’s</w:t>
            </w:r>
          </w:p>
          <w:p w:rsidR="00406A63" w:rsidRPr="004C51C6" w:rsidRDefault="00406A63" w:rsidP="00406A63">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 xml:space="preserve">  Democratic</w:t>
            </w:r>
          </w:p>
          <w:p w:rsidR="00406A63" w:rsidRPr="004C51C6" w:rsidRDefault="00406A63" w:rsidP="00406A63">
            <w:pPr>
              <w:tabs>
                <w:tab w:val="right" w:pos="810"/>
              </w:tabs>
              <w:spacing w:line="192" w:lineRule="auto"/>
              <w:ind w:right="-72"/>
              <w:rPr>
                <w:rFonts w:ascii="Cordia New" w:hAnsi="Cordia New" w:cs="Cordia New"/>
                <w:b/>
                <w:bCs/>
                <w:sz w:val="20"/>
                <w:szCs w:val="20"/>
              </w:rPr>
            </w:pPr>
            <w:r w:rsidRPr="004C51C6">
              <w:rPr>
                <w:rFonts w:ascii="Cordia New" w:hAnsi="Cordia New" w:cs="Cordia New"/>
                <w:b/>
                <w:bCs/>
                <w:sz w:val="20"/>
                <w:szCs w:val="20"/>
                <w:lang w:val="en-GB"/>
              </w:rPr>
              <w:tab/>
              <w:t xml:space="preserve">  Republic</w:t>
            </w:r>
          </w:p>
        </w:tc>
        <w:tc>
          <w:tcPr>
            <w:tcW w:w="1008" w:type="dxa"/>
            <w:tcBorders>
              <w:top w:val="nil"/>
              <w:left w:val="nil"/>
              <w:bottom w:val="single" w:sz="4" w:space="0" w:color="auto"/>
              <w:right w:val="nil"/>
            </w:tcBorders>
          </w:tcPr>
          <w:p w:rsidR="00406A63" w:rsidRPr="004C51C6" w:rsidRDefault="00406A63" w:rsidP="00406A63">
            <w:pPr>
              <w:tabs>
                <w:tab w:val="decimal" w:pos="854"/>
              </w:tabs>
              <w:spacing w:line="192" w:lineRule="auto"/>
              <w:ind w:right="-72"/>
              <w:rPr>
                <w:rFonts w:ascii="Cordia New" w:hAnsi="Cordia New" w:cs="Cordia New"/>
                <w:b/>
                <w:bCs/>
                <w:sz w:val="20"/>
                <w:szCs w:val="20"/>
                <w:lang w:val="en-GB"/>
              </w:rPr>
            </w:pPr>
          </w:p>
          <w:p w:rsidR="00406A63" w:rsidRPr="004C51C6" w:rsidRDefault="00406A63" w:rsidP="00406A63">
            <w:pPr>
              <w:tabs>
                <w:tab w:val="decimal" w:pos="854"/>
              </w:tabs>
              <w:spacing w:line="192" w:lineRule="auto"/>
              <w:ind w:right="-72"/>
              <w:rPr>
                <w:rFonts w:ascii="Cordia New" w:hAnsi="Cordia New" w:cs="Cordia New"/>
                <w:b/>
                <w:bCs/>
                <w:sz w:val="20"/>
                <w:szCs w:val="20"/>
                <w:lang w:val="en-GB"/>
              </w:rPr>
            </w:pPr>
          </w:p>
          <w:p w:rsidR="00406A63" w:rsidRPr="004C51C6" w:rsidRDefault="00406A63" w:rsidP="005D04F5">
            <w:pPr>
              <w:tabs>
                <w:tab w:val="right" w:pos="816"/>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Japan</w:t>
            </w:r>
          </w:p>
        </w:tc>
        <w:tc>
          <w:tcPr>
            <w:tcW w:w="1008" w:type="dxa"/>
            <w:tcBorders>
              <w:top w:val="nil"/>
              <w:left w:val="nil"/>
              <w:bottom w:val="single" w:sz="4" w:space="0" w:color="auto"/>
              <w:right w:val="nil"/>
            </w:tcBorders>
            <w:hideMark/>
          </w:tcPr>
          <w:p w:rsidR="00406A63" w:rsidRPr="004C51C6" w:rsidRDefault="00406A63" w:rsidP="00406A63">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The United</w:t>
            </w:r>
          </w:p>
          <w:p w:rsidR="00406A63" w:rsidRPr="004C51C6" w:rsidRDefault="00406A63" w:rsidP="00406A63">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States of</w:t>
            </w:r>
          </w:p>
          <w:p w:rsidR="00406A63" w:rsidRPr="004C51C6" w:rsidRDefault="00406A63" w:rsidP="005D04F5">
            <w:pPr>
              <w:tabs>
                <w:tab w:val="right" w:pos="810"/>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America</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2"/>
              <w:rPr>
                <w:rFonts w:ascii="Cordia New" w:hAnsi="Cordia New" w:cs="Cordia New"/>
                <w:b/>
                <w:bCs/>
                <w:sz w:val="20"/>
                <w:szCs w:val="20"/>
                <w:lang w:val="en-GB"/>
              </w:rPr>
            </w:pPr>
          </w:p>
          <w:p w:rsidR="00406A63" w:rsidRPr="004C51C6" w:rsidRDefault="00406A63" w:rsidP="00406A63">
            <w:pPr>
              <w:tabs>
                <w:tab w:val="right" w:pos="810"/>
              </w:tabs>
              <w:spacing w:line="192" w:lineRule="auto"/>
              <w:ind w:right="-72"/>
              <w:rPr>
                <w:rFonts w:ascii="Cordia New" w:hAnsi="Cordia New" w:cs="Cordia New"/>
                <w:b/>
                <w:bCs/>
                <w:sz w:val="20"/>
                <w:szCs w:val="20"/>
                <w:lang w:val="en-GB"/>
              </w:rPr>
            </w:pPr>
          </w:p>
          <w:p w:rsidR="00406A63" w:rsidRPr="004C51C6" w:rsidRDefault="00406A63" w:rsidP="005D04F5">
            <w:pPr>
              <w:tabs>
                <w:tab w:val="right" w:pos="810"/>
              </w:tabs>
              <w:spacing w:line="192" w:lineRule="auto"/>
              <w:ind w:right="-72"/>
              <w:rPr>
                <w:rFonts w:ascii="Cordia New" w:hAnsi="Cordia New" w:cs="Cordia New"/>
                <w:b/>
                <w:bCs/>
                <w:sz w:val="20"/>
                <w:szCs w:val="20"/>
              </w:rPr>
            </w:pPr>
            <w:r w:rsidRPr="004C51C6">
              <w:rPr>
                <w:rFonts w:ascii="Cordia New" w:hAnsi="Cordia New" w:cs="Cordia New"/>
                <w:b/>
                <w:bCs/>
                <w:sz w:val="20"/>
                <w:szCs w:val="20"/>
                <w:lang w:val="en-GB"/>
              </w:rPr>
              <w:tab/>
              <w:t>Head Office</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2"/>
              <w:rPr>
                <w:rFonts w:ascii="Cordia New" w:hAnsi="Cordia New" w:cs="Cordia New"/>
                <w:b/>
                <w:bCs/>
                <w:sz w:val="20"/>
                <w:szCs w:val="20"/>
                <w:lang w:val="en-GB"/>
              </w:rPr>
            </w:pPr>
          </w:p>
          <w:p w:rsidR="00406A63" w:rsidRPr="004C51C6" w:rsidRDefault="00406A63" w:rsidP="00406A63">
            <w:pPr>
              <w:tabs>
                <w:tab w:val="right" w:pos="810"/>
              </w:tabs>
              <w:spacing w:line="192" w:lineRule="auto"/>
              <w:ind w:right="-72"/>
              <w:rPr>
                <w:rFonts w:ascii="Cordia New" w:hAnsi="Cordia New" w:cs="Cordia New"/>
                <w:b/>
                <w:bCs/>
                <w:sz w:val="20"/>
                <w:szCs w:val="20"/>
                <w:lang w:val="en-GB"/>
              </w:rPr>
            </w:pPr>
          </w:p>
          <w:p w:rsidR="00406A63" w:rsidRPr="004C51C6" w:rsidRDefault="00406A63" w:rsidP="005D04F5">
            <w:pPr>
              <w:tabs>
                <w:tab w:val="right" w:pos="810"/>
              </w:tabs>
              <w:spacing w:line="192" w:lineRule="auto"/>
              <w:ind w:right="-72"/>
              <w:rPr>
                <w:rFonts w:ascii="Cordia New" w:hAnsi="Cordia New" w:cs="Cordia New"/>
                <w:b/>
                <w:bCs/>
                <w:sz w:val="20"/>
                <w:szCs w:val="20"/>
              </w:rPr>
            </w:pPr>
            <w:r w:rsidRPr="004C51C6">
              <w:rPr>
                <w:rFonts w:ascii="Cordia New" w:hAnsi="Cordia New" w:cs="Cordia New"/>
                <w:b/>
                <w:bCs/>
                <w:sz w:val="20"/>
                <w:szCs w:val="20"/>
                <w:lang w:val="en-GB"/>
              </w:rPr>
              <w:tab/>
              <w:t>Total</w:t>
            </w:r>
          </w:p>
        </w:tc>
        <w:tc>
          <w:tcPr>
            <w:tcW w:w="1008"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2"/>
              <w:rPr>
                <w:rFonts w:ascii="Cordia New" w:hAnsi="Cordia New" w:cs="Cordia New"/>
                <w:b/>
                <w:bCs/>
                <w:sz w:val="20"/>
                <w:szCs w:val="20"/>
              </w:rPr>
            </w:pPr>
          </w:p>
          <w:p w:rsidR="00406A63" w:rsidRPr="004C51C6" w:rsidRDefault="00406A63" w:rsidP="00406A63">
            <w:pPr>
              <w:tabs>
                <w:tab w:val="right" w:pos="810"/>
              </w:tabs>
              <w:spacing w:line="192" w:lineRule="auto"/>
              <w:ind w:right="-72"/>
              <w:rPr>
                <w:rFonts w:ascii="Cordia New" w:hAnsi="Cordia New" w:cs="Cordia New"/>
                <w:b/>
                <w:bCs/>
                <w:sz w:val="20"/>
                <w:szCs w:val="20"/>
              </w:rPr>
            </w:pPr>
            <w:r w:rsidRPr="004C51C6">
              <w:rPr>
                <w:rFonts w:ascii="Cordia New" w:hAnsi="Cordia New" w:cs="Cordia New"/>
                <w:b/>
                <w:bCs/>
                <w:sz w:val="20"/>
                <w:szCs w:val="20"/>
                <w:cs/>
              </w:rPr>
              <w:tab/>
            </w:r>
            <w:r w:rsidRPr="004C51C6">
              <w:rPr>
                <w:rFonts w:ascii="Cordia New" w:hAnsi="Cordia New" w:cs="Cordia New"/>
                <w:b/>
                <w:bCs/>
                <w:sz w:val="20"/>
                <w:szCs w:val="20"/>
              </w:rPr>
              <w:t>Eliminated</w:t>
            </w:r>
          </w:p>
          <w:p w:rsidR="00406A63" w:rsidRPr="004C51C6" w:rsidRDefault="00406A63" w:rsidP="005D04F5">
            <w:pPr>
              <w:tabs>
                <w:tab w:val="right" w:pos="810"/>
              </w:tabs>
              <w:spacing w:line="192" w:lineRule="auto"/>
              <w:ind w:right="-72"/>
              <w:rPr>
                <w:rFonts w:ascii="Cordia New" w:hAnsi="Cordia New" w:cs="Cordia New"/>
                <w:b/>
                <w:bCs/>
                <w:sz w:val="20"/>
                <w:szCs w:val="20"/>
              </w:rPr>
            </w:pPr>
            <w:r w:rsidRPr="004C51C6">
              <w:rPr>
                <w:rFonts w:ascii="Cordia New" w:hAnsi="Cordia New" w:cs="Cordia New"/>
                <w:b/>
                <w:bCs/>
                <w:sz w:val="20"/>
                <w:szCs w:val="20"/>
              </w:rPr>
              <w:t xml:space="preserve"> </w:t>
            </w:r>
            <w:r w:rsidRPr="004C51C6">
              <w:rPr>
                <w:rFonts w:ascii="Cordia New" w:hAnsi="Cordia New" w:cs="Cordia New"/>
                <w:b/>
                <w:bCs/>
                <w:sz w:val="20"/>
                <w:szCs w:val="20"/>
              </w:rPr>
              <w:tab/>
              <w:t>entries</w:t>
            </w:r>
          </w:p>
        </w:tc>
        <w:tc>
          <w:tcPr>
            <w:tcW w:w="969" w:type="dxa"/>
            <w:tcBorders>
              <w:top w:val="nil"/>
              <w:left w:val="nil"/>
              <w:bottom w:val="single" w:sz="4" w:space="0" w:color="auto"/>
              <w:right w:val="nil"/>
            </w:tcBorders>
            <w:vAlign w:val="center"/>
          </w:tcPr>
          <w:p w:rsidR="00406A63" w:rsidRPr="004C51C6" w:rsidRDefault="00406A63" w:rsidP="00406A63">
            <w:pPr>
              <w:tabs>
                <w:tab w:val="right" w:pos="810"/>
              </w:tabs>
              <w:spacing w:line="192" w:lineRule="auto"/>
              <w:ind w:right="-72"/>
              <w:rPr>
                <w:rFonts w:ascii="Cordia New" w:hAnsi="Cordia New" w:cs="Cordia New"/>
                <w:b/>
                <w:bCs/>
                <w:sz w:val="20"/>
                <w:szCs w:val="20"/>
                <w:lang w:val="en-GB"/>
              </w:rPr>
            </w:pPr>
          </w:p>
          <w:p w:rsidR="00406A63" w:rsidRPr="004C51C6" w:rsidRDefault="00406A63" w:rsidP="00406A63">
            <w:pPr>
              <w:tabs>
                <w:tab w:val="right" w:pos="810"/>
              </w:tabs>
              <w:spacing w:line="192" w:lineRule="auto"/>
              <w:ind w:right="-72"/>
              <w:rPr>
                <w:rFonts w:ascii="Cordia New" w:hAnsi="Cordia New" w:cs="Cordia New"/>
                <w:b/>
                <w:bCs/>
                <w:sz w:val="20"/>
                <w:szCs w:val="20"/>
                <w:lang w:val="en-GB"/>
              </w:rPr>
            </w:pPr>
          </w:p>
          <w:p w:rsidR="00406A63" w:rsidRPr="004C51C6" w:rsidRDefault="00406A63" w:rsidP="005D04F5">
            <w:pPr>
              <w:tabs>
                <w:tab w:val="right" w:pos="751"/>
              </w:tabs>
              <w:spacing w:line="192" w:lineRule="auto"/>
              <w:ind w:right="-72"/>
              <w:rPr>
                <w:rFonts w:ascii="Cordia New" w:hAnsi="Cordia New" w:cs="Cordia New"/>
                <w:b/>
                <w:bCs/>
                <w:sz w:val="20"/>
                <w:szCs w:val="20"/>
                <w:lang w:val="en-GB"/>
              </w:rPr>
            </w:pPr>
            <w:r w:rsidRPr="004C51C6">
              <w:rPr>
                <w:rFonts w:ascii="Cordia New" w:hAnsi="Cordia New" w:cs="Cordia New"/>
                <w:b/>
                <w:bCs/>
                <w:sz w:val="20"/>
                <w:szCs w:val="20"/>
                <w:lang w:val="en-GB"/>
              </w:rPr>
              <w:tab/>
              <w:t>Total</w:t>
            </w:r>
          </w:p>
        </w:tc>
      </w:tr>
      <w:tr w:rsidR="00406A63" w:rsidRPr="004C51C6" w:rsidTr="00406A63">
        <w:tc>
          <w:tcPr>
            <w:tcW w:w="2604" w:type="dxa"/>
            <w:vAlign w:val="center"/>
          </w:tcPr>
          <w:p w:rsidR="00406A63" w:rsidRPr="004C51C6" w:rsidRDefault="00406A63" w:rsidP="007E1C01">
            <w:pPr>
              <w:spacing w:line="192" w:lineRule="auto"/>
              <w:ind w:left="-72" w:right="-72"/>
              <w:rPr>
                <w:rFonts w:ascii="Cordia New" w:hAnsi="Cordia New" w:cs="Cordia New"/>
                <w:b/>
                <w:bCs/>
                <w:sz w:val="6"/>
                <w:szCs w:val="6"/>
              </w:rPr>
            </w:pPr>
          </w:p>
        </w:tc>
        <w:tc>
          <w:tcPr>
            <w:tcW w:w="1008" w:type="dxa"/>
            <w:tcBorders>
              <w:top w:val="single" w:sz="4" w:space="0" w:color="auto"/>
              <w:left w:val="nil"/>
              <w:bottom w:val="nil"/>
              <w:right w:val="nil"/>
            </w:tcBorders>
            <w:vAlign w:val="center"/>
          </w:tcPr>
          <w:p w:rsidR="00406A63" w:rsidRPr="004C51C6" w:rsidRDefault="00406A63" w:rsidP="00406A63">
            <w:pPr>
              <w:spacing w:line="192" w:lineRule="auto"/>
              <w:ind w:left="540" w:right="-72"/>
              <w:rPr>
                <w:rFonts w:ascii="Cordia New" w:hAnsi="Cordia New" w:cs="Cordia New"/>
                <w:b/>
                <w:bCs/>
                <w:sz w:val="6"/>
                <w:szCs w:val="6"/>
              </w:rPr>
            </w:pPr>
          </w:p>
        </w:tc>
        <w:tc>
          <w:tcPr>
            <w:tcW w:w="1008" w:type="dxa"/>
            <w:tcBorders>
              <w:top w:val="single" w:sz="4" w:space="0" w:color="auto"/>
              <w:left w:val="nil"/>
              <w:bottom w:val="nil"/>
              <w:right w:val="nil"/>
            </w:tcBorders>
            <w:vAlign w:val="center"/>
          </w:tcPr>
          <w:p w:rsidR="00406A63" w:rsidRPr="004C51C6" w:rsidRDefault="00406A63" w:rsidP="00406A63">
            <w:pPr>
              <w:spacing w:line="192" w:lineRule="auto"/>
              <w:ind w:left="540" w:right="-72"/>
              <w:rPr>
                <w:rFonts w:ascii="Cordia New" w:eastAsia="Calibri" w:hAnsi="Cordia New" w:cs="Cordia New"/>
                <w:b/>
                <w:bCs/>
                <w:sz w:val="6"/>
                <w:szCs w:val="6"/>
                <w:lang w:eastAsia="en-US"/>
              </w:rPr>
            </w:pPr>
          </w:p>
        </w:tc>
        <w:tc>
          <w:tcPr>
            <w:tcW w:w="1008" w:type="dxa"/>
            <w:tcBorders>
              <w:top w:val="single" w:sz="4" w:space="0" w:color="auto"/>
              <w:left w:val="nil"/>
              <w:bottom w:val="nil"/>
              <w:right w:val="nil"/>
            </w:tcBorders>
            <w:vAlign w:val="center"/>
          </w:tcPr>
          <w:p w:rsidR="00406A63" w:rsidRPr="004C51C6" w:rsidRDefault="00406A63" w:rsidP="00406A63">
            <w:pPr>
              <w:spacing w:line="192" w:lineRule="auto"/>
              <w:ind w:left="540" w:right="-72"/>
              <w:rPr>
                <w:rFonts w:ascii="Cordia New" w:hAnsi="Cordia New" w:cs="Cordia New"/>
                <w:b/>
                <w:bCs/>
                <w:sz w:val="6"/>
                <w:szCs w:val="6"/>
              </w:rPr>
            </w:pPr>
          </w:p>
        </w:tc>
        <w:tc>
          <w:tcPr>
            <w:tcW w:w="1008" w:type="dxa"/>
            <w:tcBorders>
              <w:top w:val="single" w:sz="4" w:space="0" w:color="auto"/>
              <w:left w:val="nil"/>
              <w:bottom w:val="nil"/>
              <w:right w:val="nil"/>
            </w:tcBorders>
            <w:vAlign w:val="center"/>
          </w:tcPr>
          <w:p w:rsidR="00406A63" w:rsidRPr="004C51C6" w:rsidRDefault="00406A63" w:rsidP="00406A63">
            <w:pPr>
              <w:spacing w:line="192" w:lineRule="auto"/>
              <w:ind w:left="540" w:right="-72"/>
              <w:rPr>
                <w:rFonts w:ascii="Cordia New" w:hAnsi="Cordia New" w:cs="Cordia New"/>
                <w:b/>
                <w:bCs/>
                <w:sz w:val="6"/>
                <w:szCs w:val="6"/>
              </w:rPr>
            </w:pPr>
          </w:p>
        </w:tc>
        <w:tc>
          <w:tcPr>
            <w:tcW w:w="1008" w:type="dxa"/>
            <w:tcBorders>
              <w:top w:val="single" w:sz="4" w:space="0" w:color="auto"/>
              <w:left w:val="nil"/>
              <w:bottom w:val="nil"/>
              <w:right w:val="nil"/>
            </w:tcBorders>
            <w:vAlign w:val="center"/>
          </w:tcPr>
          <w:p w:rsidR="00406A63" w:rsidRPr="004C51C6" w:rsidRDefault="00406A63" w:rsidP="00406A63">
            <w:pPr>
              <w:spacing w:line="192" w:lineRule="auto"/>
              <w:ind w:left="540" w:right="-72"/>
              <w:rPr>
                <w:rFonts w:ascii="Cordia New" w:hAnsi="Cordia New" w:cs="Cordia New"/>
                <w:b/>
                <w:bCs/>
                <w:sz w:val="6"/>
                <w:szCs w:val="6"/>
              </w:rPr>
            </w:pPr>
          </w:p>
        </w:tc>
        <w:tc>
          <w:tcPr>
            <w:tcW w:w="1008" w:type="dxa"/>
            <w:tcBorders>
              <w:top w:val="single" w:sz="4" w:space="0" w:color="auto"/>
              <w:left w:val="nil"/>
              <w:bottom w:val="nil"/>
              <w:right w:val="nil"/>
            </w:tcBorders>
            <w:vAlign w:val="center"/>
          </w:tcPr>
          <w:p w:rsidR="00406A63" w:rsidRPr="004C51C6" w:rsidRDefault="00406A63" w:rsidP="00406A63">
            <w:pPr>
              <w:spacing w:line="192" w:lineRule="auto"/>
              <w:ind w:left="540" w:right="-72"/>
              <w:rPr>
                <w:rFonts w:ascii="Cordia New" w:hAnsi="Cordia New" w:cs="Cordia New"/>
                <w:b/>
                <w:bCs/>
                <w:sz w:val="6"/>
                <w:szCs w:val="6"/>
              </w:rPr>
            </w:pPr>
          </w:p>
        </w:tc>
        <w:tc>
          <w:tcPr>
            <w:tcW w:w="1008" w:type="dxa"/>
            <w:tcBorders>
              <w:top w:val="single" w:sz="4" w:space="0" w:color="auto"/>
              <w:left w:val="nil"/>
              <w:bottom w:val="nil"/>
              <w:right w:val="nil"/>
            </w:tcBorders>
            <w:vAlign w:val="center"/>
          </w:tcPr>
          <w:p w:rsidR="00406A63" w:rsidRPr="004C51C6" w:rsidRDefault="00406A63" w:rsidP="00406A63">
            <w:pPr>
              <w:spacing w:line="192" w:lineRule="auto"/>
              <w:ind w:left="540" w:right="-72"/>
              <w:rPr>
                <w:rFonts w:ascii="Cordia New" w:hAnsi="Cordia New" w:cs="Cordia New"/>
                <w:b/>
                <w:bCs/>
                <w:sz w:val="6"/>
                <w:szCs w:val="6"/>
              </w:rPr>
            </w:pPr>
          </w:p>
        </w:tc>
        <w:tc>
          <w:tcPr>
            <w:tcW w:w="1008" w:type="dxa"/>
            <w:tcBorders>
              <w:top w:val="single" w:sz="4" w:space="0" w:color="auto"/>
              <w:left w:val="nil"/>
              <w:bottom w:val="nil"/>
              <w:right w:val="nil"/>
            </w:tcBorders>
          </w:tcPr>
          <w:p w:rsidR="00406A63" w:rsidRPr="004C51C6" w:rsidRDefault="00406A63" w:rsidP="00406A63">
            <w:pPr>
              <w:spacing w:line="192" w:lineRule="auto"/>
              <w:ind w:left="540" w:right="-72"/>
              <w:rPr>
                <w:rFonts w:ascii="Cordia New" w:hAnsi="Cordia New" w:cs="Cordia New"/>
                <w:b/>
                <w:bCs/>
                <w:sz w:val="6"/>
                <w:szCs w:val="6"/>
              </w:rPr>
            </w:pPr>
          </w:p>
        </w:tc>
        <w:tc>
          <w:tcPr>
            <w:tcW w:w="1008" w:type="dxa"/>
            <w:tcBorders>
              <w:top w:val="single" w:sz="4" w:space="0" w:color="auto"/>
              <w:left w:val="nil"/>
              <w:bottom w:val="nil"/>
              <w:right w:val="nil"/>
            </w:tcBorders>
          </w:tcPr>
          <w:p w:rsidR="00406A63" w:rsidRPr="004C51C6" w:rsidRDefault="00406A63" w:rsidP="00406A63">
            <w:pPr>
              <w:spacing w:line="192" w:lineRule="auto"/>
              <w:ind w:left="540" w:right="-72"/>
              <w:rPr>
                <w:rFonts w:ascii="Cordia New" w:hAnsi="Cordia New" w:cs="Cordia New"/>
                <w:b/>
                <w:bCs/>
                <w:sz w:val="6"/>
                <w:szCs w:val="6"/>
              </w:rPr>
            </w:pPr>
          </w:p>
        </w:tc>
        <w:tc>
          <w:tcPr>
            <w:tcW w:w="1008" w:type="dxa"/>
            <w:tcBorders>
              <w:top w:val="single" w:sz="4" w:space="0" w:color="auto"/>
              <w:left w:val="nil"/>
              <w:bottom w:val="nil"/>
              <w:right w:val="nil"/>
            </w:tcBorders>
            <w:vAlign w:val="center"/>
          </w:tcPr>
          <w:p w:rsidR="00406A63" w:rsidRPr="004C51C6" w:rsidRDefault="00406A63" w:rsidP="00406A63">
            <w:pPr>
              <w:spacing w:line="192" w:lineRule="auto"/>
              <w:ind w:left="540" w:right="-72"/>
              <w:rPr>
                <w:rFonts w:ascii="Cordia New" w:hAnsi="Cordia New" w:cs="Cordia New"/>
                <w:b/>
                <w:bCs/>
                <w:sz w:val="6"/>
                <w:szCs w:val="6"/>
              </w:rPr>
            </w:pPr>
          </w:p>
        </w:tc>
        <w:tc>
          <w:tcPr>
            <w:tcW w:w="1008" w:type="dxa"/>
            <w:tcBorders>
              <w:top w:val="single" w:sz="4" w:space="0" w:color="auto"/>
              <w:left w:val="nil"/>
              <w:bottom w:val="nil"/>
              <w:right w:val="nil"/>
            </w:tcBorders>
            <w:vAlign w:val="center"/>
          </w:tcPr>
          <w:p w:rsidR="00406A63" w:rsidRPr="004C51C6" w:rsidRDefault="00406A63" w:rsidP="00406A63">
            <w:pPr>
              <w:spacing w:line="192" w:lineRule="auto"/>
              <w:ind w:left="540" w:right="-72"/>
              <w:rPr>
                <w:rFonts w:ascii="Cordia New" w:hAnsi="Cordia New" w:cs="Cordia New"/>
                <w:b/>
                <w:bCs/>
                <w:sz w:val="6"/>
                <w:szCs w:val="6"/>
              </w:rPr>
            </w:pPr>
          </w:p>
        </w:tc>
        <w:tc>
          <w:tcPr>
            <w:tcW w:w="1008" w:type="dxa"/>
            <w:tcBorders>
              <w:top w:val="single" w:sz="4" w:space="0" w:color="auto"/>
              <w:left w:val="nil"/>
              <w:bottom w:val="nil"/>
              <w:right w:val="nil"/>
            </w:tcBorders>
            <w:vAlign w:val="center"/>
          </w:tcPr>
          <w:p w:rsidR="00406A63" w:rsidRPr="004C51C6" w:rsidRDefault="00406A63" w:rsidP="00406A63">
            <w:pPr>
              <w:spacing w:line="192" w:lineRule="auto"/>
              <w:ind w:left="540" w:right="-72"/>
              <w:rPr>
                <w:rFonts w:ascii="Cordia New" w:hAnsi="Cordia New" w:cs="Cordia New"/>
                <w:b/>
                <w:bCs/>
                <w:sz w:val="6"/>
                <w:szCs w:val="6"/>
              </w:rPr>
            </w:pPr>
          </w:p>
        </w:tc>
        <w:tc>
          <w:tcPr>
            <w:tcW w:w="969" w:type="dxa"/>
            <w:tcBorders>
              <w:top w:val="single" w:sz="4" w:space="0" w:color="auto"/>
              <w:left w:val="nil"/>
              <w:bottom w:val="nil"/>
              <w:right w:val="nil"/>
            </w:tcBorders>
            <w:vAlign w:val="center"/>
          </w:tcPr>
          <w:p w:rsidR="00406A63" w:rsidRPr="004C51C6" w:rsidRDefault="00406A63" w:rsidP="00406A63">
            <w:pPr>
              <w:spacing w:line="192" w:lineRule="auto"/>
              <w:ind w:left="540" w:right="-72"/>
              <w:rPr>
                <w:rFonts w:ascii="Cordia New" w:hAnsi="Cordia New" w:cs="Cordia New"/>
                <w:b/>
                <w:bCs/>
                <w:sz w:val="6"/>
                <w:szCs w:val="6"/>
              </w:rPr>
            </w:pPr>
          </w:p>
        </w:tc>
      </w:tr>
      <w:tr w:rsidR="0075730F" w:rsidRPr="004C51C6" w:rsidTr="0014674D">
        <w:trPr>
          <w:trHeight w:val="61"/>
        </w:trPr>
        <w:tc>
          <w:tcPr>
            <w:tcW w:w="2604"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 xml:space="preserve">Quantity of coal sales </w:t>
            </w:r>
            <w:r w:rsidRPr="004C51C6">
              <w:rPr>
                <w:rFonts w:ascii="Cordia New" w:hAnsi="Cordia New" w:cs="Cordia New"/>
                <w:sz w:val="20"/>
                <w:szCs w:val="20"/>
                <w:cs/>
                <w:lang w:val="en-GB"/>
              </w:rPr>
              <w:t>(</w:t>
            </w:r>
            <w:r w:rsidRPr="004C51C6">
              <w:rPr>
                <w:rFonts w:ascii="Cordia New" w:hAnsi="Cordia New" w:cs="Cordia New"/>
                <w:sz w:val="20"/>
                <w:szCs w:val="20"/>
                <w:lang w:val="en-GB"/>
              </w:rPr>
              <w:t>unit</w:t>
            </w:r>
            <w:r w:rsidRPr="004C51C6">
              <w:rPr>
                <w:rFonts w:ascii="Cordia New" w:hAnsi="Cordia New" w:cs="Cordia New"/>
                <w:sz w:val="20"/>
                <w:szCs w:val="20"/>
                <w:cs/>
                <w:lang w:val="en-GB"/>
              </w:rPr>
              <w:t xml:space="preserve">: </w:t>
            </w:r>
            <w:r w:rsidRPr="004C51C6">
              <w:rPr>
                <w:rFonts w:ascii="Cordia New" w:hAnsi="Cordia New" w:cs="Cordia New"/>
                <w:sz w:val="20"/>
                <w:szCs w:val="20"/>
                <w:lang w:val="en-GB"/>
              </w:rPr>
              <w:t>thousand tons</w:t>
            </w:r>
            <w:r w:rsidRPr="004C51C6">
              <w:rPr>
                <w:rFonts w:ascii="Cordia New" w:hAnsi="Cordia New" w:cs="Cordia New"/>
                <w:sz w:val="20"/>
                <w:szCs w:val="20"/>
                <w:cs/>
                <w:lang w:val="en-GB"/>
              </w:rPr>
              <w:t>)</w:t>
            </w:r>
          </w:p>
        </w:tc>
        <w:tc>
          <w:tcPr>
            <w:tcW w:w="1008" w:type="dxa"/>
            <w:tcBorders>
              <w:top w:val="nil"/>
              <w:left w:val="nil"/>
              <w:bottom w:val="single" w:sz="2"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w:t>
            </w:r>
            <w:r w:rsidRPr="002831CD">
              <w:rPr>
                <w:rFonts w:ascii="Cordia New" w:hAnsi="Cordia New" w:cs="Cordia New"/>
                <w:sz w:val="20"/>
                <w:szCs w:val="20"/>
                <w:lang w:val="en-GB"/>
              </w:rPr>
              <w:t>,</w:t>
            </w:r>
            <w:r w:rsidRPr="005E6B22">
              <w:rPr>
                <w:rFonts w:ascii="Cordia New" w:hAnsi="Cordia New" w:cs="Cordia New"/>
                <w:sz w:val="20"/>
                <w:szCs w:val="20"/>
                <w:lang w:val="en-GB"/>
              </w:rPr>
              <w:t>361</w:t>
            </w:r>
          </w:p>
        </w:tc>
        <w:tc>
          <w:tcPr>
            <w:tcW w:w="1008" w:type="dxa"/>
            <w:tcBorders>
              <w:top w:val="nil"/>
              <w:left w:val="nil"/>
              <w:bottom w:val="single" w:sz="2"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14</w:t>
            </w:r>
            <w:r w:rsidRPr="002831CD">
              <w:rPr>
                <w:rFonts w:ascii="Cordia New" w:hAnsi="Cordia New" w:cs="Cordia New"/>
                <w:sz w:val="20"/>
                <w:szCs w:val="20"/>
                <w:lang w:val="en-GB"/>
              </w:rPr>
              <w:t>,</w:t>
            </w:r>
            <w:r w:rsidRPr="005E6B22">
              <w:rPr>
                <w:rFonts w:ascii="Cordia New" w:hAnsi="Cordia New" w:cs="Cordia New"/>
                <w:sz w:val="20"/>
                <w:szCs w:val="20"/>
                <w:lang w:val="en-GB"/>
              </w:rPr>
              <w:t>989</w:t>
            </w:r>
          </w:p>
        </w:tc>
        <w:tc>
          <w:tcPr>
            <w:tcW w:w="1008" w:type="dxa"/>
            <w:tcBorders>
              <w:top w:val="nil"/>
              <w:left w:val="nil"/>
              <w:bottom w:val="single" w:sz="2"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9</w:t>
            </w:r>
            <w:r w:rsidRPr="002831CD">
              <w:rPr>
                <w:rFonts w:ascii="Cordia New" w:hAnsi="Cordia New" w:cs="Cordia New"/>
                <w:sz w:val="20"/>
                <w:szCs w:val="20"/>
                <w:lang w:val="en-GB"/>
              </w:rPr>
              <w:t>,</w:t>
            </w:r>
            <w:r w:rsidRPr="005E6B22">
              <w:rPr>
                <w:rFonts w:ascii="Cordia New" w:hAnsi="Cordia New" w:cs="Cordia New"/>
                <w:sz w:val="20"/>
                <w:szCs w:val="20"/>
                <w:lang w:val="en-GB"/>
              </w:rPr>
              <w:t>862</w:t>
            </w:r>
          </w:p>
        </w:tc>
        <w:tc>
          <w:tcPr>
            <w:tcW w:w="1008" w:type="dxa"/>
            <w:tcBorders>
              <w:top w:val="nil"/>
              <w:left w:val="nil"/>
              <w:bottom w:val="single" w:sz="2"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175</w:t>
            </w:r>
          </w:p>
        </w:tc>
        <w:tc>
          <w:tcPr>
            <w:tcW w:w="1008" w:type="dxa"/>
            <w:tcBorders>
              <w:top w:val="nil"/>
              <w:left w:val="nil"/>
              <w:bottom w:val="single" w:sz="2"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top w:val="nil"/>
              <w:left w:val="nil"/>
              <w:bottom w:val="single" w:sz="2"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top w:val="nil"/>
              <w:left w:val="nil"/>
              <w:bottom w:val="single" w:sz="2"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top w:val="nil"/>
              <w:left w:val="nil"/>
              <w:bottom w:val="single" w:sz="2"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top w:val="nil"/>
              <w:left w:val="nil"/>
              <w:bottom w:val="single" w:sz="2" w:space="0" w:color="auto"/>
              <w:right w:val="nil"/>
            </w:tcBorders>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top w:val="nil"/>
              <w:left w:val="nil"/>
              <w:bottom w:val="single" w:sz="2"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top w:val="nil"/>
              <w:left w:val="nil"/>
              <w:bottom w:val="single" w:sz="2"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26</w:t>
            </w:r>
            <w:r w:rsidRPr="002831CD">
              <w:rPr>
                <w:rFonts w:ascii="Cordia New" w:hAnsi="Cordia New" w:cs="Cordia New"/>
                <w:sz w:val="20"/>
                <w:szCs w:val="20"/>
                <w:lang w:val="en-GB"/>
              </w:rPr>
              <w:t>,</w:t>
            </w:r>
            <w:r w:rsidRPr="005E6B22">
              <w:rPr>
                <w:rFonts w:ascii="Cordia New" w:hAnsi="Cordia New" w:cs="Cordia New"/>
                <w:sz w:val="20"/>
                <w:szCs w:val="20"/>
                <w:lang w:val="en-GB"/>
              </w:rPr>
              <w:t>387</w:t>
            </w:r>
          </w:p>
        </w:tc>
        <w:tc>
          <w:tcPr>
            <w:tcW w:w="1008" w:type="dxa"/>
            <w:tcBorders>
              <w:top w:val="nil"/>
              <w:left w:val="nil"/>
              <w:bottom w:val="single" w:sz="2"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969" w:type="dxa"/>
            <w:tcBorders>
              <w:top w:val="nil"/>
              <w:left w:val="nil"/>
              <w:bottom w:val="single" w:sz="2" w:space="0" w:color="auto"/>
              <w:right w:val="nil"/>
            </w:tcBorders>
            <w:vAlign w:val="center"/>
          </w:tcPr>
          <w:p w:rsidR="0075730F" w:rsidRPr="00B03EB6" w:rsidRDefault="0075730F" w:rsidP="0059114A">
            <w:pPr>
              <w:tabs>
                <w:tab w:val="decimal" w:pos="751"/>
              </w:tabs>
              <w:spacing w:line="230" w:lineRule="exact"/>
              <w:ind w:right="-74"/>
              <w:jc w:val="both"/>
              <w:rPr>
                <w:rFonts w:ascii="Cordia New" w:hAnsi="Cordia New" w:cs="Cordia New"/>
                <w:sz w:val="20"/>
                <w:szCs w:val="20"/>
                <w:lang w:val="en-GB"/>
              </w:rPr>
            </w:pPr>
            <w:r w:rsidRPr="00B03EB6">
              <w:rPr>
                <w:rFonts w:ascii="Cordia New" w:hAnsi="Cordia New" w:cs="Cordia New"/>
                <w:sz w:val="20"/>
                <w:szCs w:val="20"/>
                <w:lang w:val="en-GB"/>
              </w:rPr>
              <w:t>26,387</w:t>
            </w:r>
          </w:p>
        </w:tc>
      </w:tr>
      <w:tr w:rsidR="0075730F" w:rsidRPr="004C51C6" w:rsidTr="00853BAC">
        <w:tc>
          <w:tcPr>
            <w:tcW w:w="2604" w:type="dxa"/>
            <w:vAlign w:val="center"/>
          </w:tcPr>
          <w:p w:rsidR="0075730F" w:rsidRPr="004C51C6" w:rsidRDefault="0075730F" w:rsidP="0075730F">
            <w:pPr>
              <w:spacing w:line="192" w:lineRule="auto"/>
              <w:ind w:left="-72" w:right="-72"/>
              <w:rPr>
                <w:rFonts w:ascii="Cordia New" w:hAnsi="Cordia New" w:cs="Cordia New"/>
                <w:sz w:val="6"/>
                <w:szCs w:val="6"/>
              </w:rPr>
            </w:pPr>
          </w:p>
        </w:tc>
        <w:tc>
          <w:tcPr>
            <w:tcW w:w="1008" w:type="dxa"/>
            <w:tcBorders>
              <w:top w:val="single" w:sz="2" w:space="0" w:color="auto"/>
              <w:left w:val="nil"/>
              <w:right w:val="nil"/>
            </w:tcBorders>
            <w:vAlign w:val="bottom"/>
          </w:tcPr>
          <w:p w:rsidR="0075730F" w:rsidRPr="002632DC"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single" w:sz="2" w:space="0" w:color="auto"/>
              <w:left w:val="nil"/>
              <w:right w:val="nil"/>
            </w:tcBorders>
            <w:vAlign w:val="bottom"/>
          </w:tcPr>
          <w:p w:rsidR="0075730F" w:rsidRPr="002632DC"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single" w:sz="2" w:space="0" w:color="auto"/>
              <w:left w:val="nil"/>
              <w:right w:val="nil"/>
            </w:tcBorders>
            <w:vAlign w:val="bottom"/>
          </w:tcPr>
          <w:p w:rsidR="0075730F" w:rsidRPr="002632DC"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single" w:sz="2" w:space="0" w:color="auto"/>
              <w:left w:val="nil"/>
              <w:right w:val="nil"/>
            </w:tcBorders>
            <w:vAlign w:val="bottom"/>
          </w:tcPr>
          <w:p w:rsidR="0075730F" w:rsidRPr="002632DC"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single" w:sz="2" w:space="0" w:color="auto"/>
              <w:left w:val="nil"/>
              <w:right w:val="nil"/>
            </w:tcBorders>
            <w:vAlign w:val="bottom"/>
          </w:tcPr>
          <w:p w:rsidR="0075730F" w:rsidRPr="002632DC"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single" w:sz="2" w:space="0" w:color="auto"/>
              <w:left w:val="nil"/>
              <w:right w:val="nil"/>
            </w:tcBorders>
            <w:vAlign w:val="bottom"/>
          </w:tcPr>
          <w:p w:rsidR="0075730F" w:rsidRPr="002632DC"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single" w:sz="2" w:space="0" w:color="auto"/>
              <w:left w:val="nil"/>
              <w:right w:val="nil"/>
            </w:tcBorders>
            <w:vAlign w:val="bottom"/>
          </w:tcPr>
          <w:p w:rsidR="0075730F" w:rsidRPr="002632DC"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single" w:sz="2" w:space="0" w:color="auto"/>
              <w:left w:val="nil"/>
              <w:right w:val="nil"/>
            </w:tcBorders>
            <w:vAlign w:val="bottom"/>
          </w:tcPr>
          <w:p w:rsidR="0075730F" w:rsidRPr="002632DC"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single" w:sz="2" w:space="0" w:color="auto"/>
              <w:left w:val="nil"/>
              <w:right w:val="nil"/>
            </w:tcBorders>
            <w:vAlign w:val="bottom"/>
          </w:tcPr>
          <w:p w:rsidR="0075730F" w:rsidRPr="002632DC"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single" w:sz="2" w:space="0" w:color="auto"/>
              <w:left w:val="nil"/>
              <w:right w:val="nil"/>
            </w:tcBorders>
            <w:vAlign w:val="bottom"/>
          </w:tcPr>
          <w:p w:rsidR="0075730F" w:rsidRPr="002632DC"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single" w:sz="2" w:space="0" w:color="auto"/>
              <w:left w:val="nil"/>
              <w:right w:val="nil"/>
            </w:tcBorders>
            <w:vAlign w:val="bottom"/>
          </w:tcPr>
          <w:p w:rsidR="0075730F" w:rsidRPr="002632DC"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single" w:sz="2" w:space="0" w:color="auto"/>
              <w:left w:val="nil"/>
              <w:right w:val="nil"/>
            </w:tcBorders>
            <w:vAlign w:val="bottom"/>
          </w:tcPr>
          <w:p w:rsidR="0075730F" w:rsidRPr="002632DC" w:rsidRDefault="0075730F" w:rsidP="00846D5E">
            <w:pPr>
              <w:tabs>
                <w:tab w:val="decimal" w:pos="802"/>
              </w:tabs>
              <w:spacing w:line="230" w:lineRule="exact"/>
              <w:ind w:right="-72"/>
              <w:jc w:val="both"/>
              <w:rPr>
                <w:rFonts w:ascii="Cordia New" w:hAnsi="Cordia New" w:cs="Cordia New"/>
                <w:sz w:val="20"/>
                <w:szCs w:val="20"/>
                <w:lang w:val="en-GB"/>
              </w:rPr>
            </w:pPr>
          </w:p>
        </w:tc>
        <w:tc>
          <w:tcPr>
            <w:tcW w:w="969" w:type="dxa"/>
            <w:tcBorders>
              <w:top w:val="single" w:sz="2" w:space="0" w:color="auto"/>
              <w:left w:val="nil"/>
              <w:right w:val="nil"/>
            </w:tcBorders>
            <w:vAlign w:val="bottom"/>
          </w:tcPr>
          <w:p w:rsidR="0075730F" w:rsidRPr="00EF2502" w:rsidRDefault="0075730F" w:rsidP="0059114A">
            <w:pPr>
              <w:tabs>
                <w:tab w:val="decimal" w:pos="751"/>
              </w:tabs>
              <w:spacing w:line="230" w:lineRule="exact"/>
              <w:ind w:right="-74"/>
              <w:jc w:val="both"/>
              <w:rPr>
                <w:rFonts w:ascii="Cordia New" w:hAnsi="Cordia New" w:cs="Cordia New"/>
                <w:sz w:val="20"/>
                <w:szCs w:val="20"/>
                <w:lang w:val="en-GB"/>
              </w:rPr>
            </w:pPr>
          </w:p>
        </w:tc>
      </w:tr>
      <w:tr w:rsidR="0075730F" w:rsidRPr="004C51C6" w:rsidTr="0014674D">
        <w:tc>
          <w:tcPr>
            <w:tcW w:w="2604"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Sales and service income</w:t>
            </w:r>
          </w:p>
        </w:tc>
        <w:tc>
          <w:tcPr>
            <w:tcW w:w="1008" w:type="dxa"/>
            <w:tcBorders>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3</w:t>
            </w:r>
            <w:r w:rsidRPr="002831CD">
              <w:rPr>
                <w:rFonts w:ascii="Cordia New" w:hAnsi="Cordia New" w:cs="Cordia New"/>
                <w:sz w:val="20"/>
                <w:szCs w:val="20"/>
                <w:lang w:val="en-GB"/>
              </w:rPr>
              <w:t>,</w:t>
            </w:r>
            <w:r w:rsidRPr="005E6B22">
              <w:rPr>
                <w:rFonts w:ascii="Cordia New" w:hAnsi="Cordia New" w:cs="Cordia New"/>
                <w:sz w:val="20"/>
                <w:szCs w:val="20"/>
                <w:lang w:val="en-GB"/>
              </w:rPr>
              <w:t>997</w:t>
            </w:r>
            <w:r w:rsidRPr="002831CD">
              <w:rPr>
                <w:rFonts w:ascii="Cordia New" w:hAnsi="Cordia New" w:cs="Cordia New"/>
                <w:sz w:val="20"/>
                <w:szCs w:val="20"/>
                <w:lang w:val="en-GB"/>
              </w:rPr>
              <w:t>,</w:t>
            </w:r>
            <w:r w:rsidRPr="005E6B22">
              <w:rPr>
                <w:rFonts w:ascii="Cordia New" w:hAnsi="Cordia New" w:cs="Cordia New"/>
                <w:sz w:val="20"/>
                <w:szCs w:val="20"/>
                <w:lang w:val="en-GB"/>
              </w:rPr>
              <w:t>891</w:t>
            </w:r>
          </w:p>
        </w:tc>
        <w:tc>
          <w:tcPr>
            <w:tcW w:w="1008" w:type="dxa"/>
            <w:tcBorders>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cs/>
                <w:lang w:val="en-GB"/>
              </w:rPr>
            </w:pPr>
            <w:r w:rsidRPr="005E6B22">
              <w:rPr>
                <w:rFonts w:ascii="Cordia New" w:hAnsi="Cordia New" w:cs="Cordia New"/>
                <w:sz w:val="20"/>
                <w:szCs w:val="20"/>
                <w:lang w:val="en-GB"/>
              </w:rPr>
              <w:t>45</w:t>
            </w:r>
            <w:r w:rsidRPr="002831CD">
              <w:rPr>
                <w:rFonts w:ascii="Cordia New" w:hAnsi="Cordia New" w:cs="Cordia New"/>
                <w:sz w:val="20"/>
                <w:szCs w:val="20"/>
                <w:lang w:val="en-GB"/>
              </w:rPr>
              <w:t>,</w:t>
            </w:r>
            <w:r w:rsidRPr="005E6B22">
              <w:rPr>
                <w:rFonts w:ascii="Cordia New" w:hAnsi="Cordia New" w:cs="Cordia New"/>
                <w:sz w:val="20"/>
                <w:szCs w:val="20"/>
                <w:lang w:val="en-GB"/>
              </w:rPr>
              <w:t>839</w:t>
            </w:r>
            <w:r w:rsidRPr="002831CD">
              <w:rPr>
                <w:rFonts w:ascii="Cordia New" w:hAnsi="Cordia New" w:cs="Cordia New"/>
                <w:sz w:val="20"/>
                <w:szCs w:val="20"/>
                <w:lang w:val="en-GB"/>
              </w:rPr>
              <w:t>,</w:t>
            </w:r>
            <w:r w:rsidRPr="005E6B22">
              <w:rPr>
                <w:rFonts w:ascii="Cordia New" w:hAnsi="Cordia New" w:cs="Cordia New"/>
                <w:sz w:val="20"/>
                <w:szCs w:val="20"/>
                <w:lang w:val="en-GB"/>
              </w:rPr>
              <w:t>845</w:t>
            </w:r>
          </w:p>
        </w:tc>
        <w:tc>
          <w:tcPr>
            <w:tcW w:w="1008" w:type="dxa"/>
            <w:tcBorders>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cs/>
                <w:lang w:val="en-GB"/>
              </w:rPr>
            </w:pPr>
            <w:r w:rsidRPr="005E6B22">
              <w:rPr>
                <w:rFonts w:ascii="Cordia New" w:hAnsi="Cordia New" w:cs="Cordia New"/>
                <w:sz w:val="20"/>
                <w:szCs w:val="20"/>
                <w:lang w:val="en-GB"/>
              </w:rPr>
              <w:t>24</w:t>
            </w:r>
            <w:r w:rsidRPr="002831CD">
              <w:rPr>
                <w:rFonts w:ascii="Cordia New" w:hAnsi="Cordia New" w:cs="Cordia New"/>
                <w:sz w:val="20"/>
                <w:szCs w:val="20"/>
                <w:lang w:val="en-GB"/>
              </w:rPr>
              <w:t>,</w:t>
            </w:r>
            <w:r w:rsidRPr="005E6B22">
              <w:rPr>
                <w:rFonts w:ascii="Cordia New" w:hAnsi="Cordia New" w:cs="Cordia New"/>
                <w:sz w:val="20"/>
                <w:szCs w:val="20"/>
                <w:lang w:val="en-GB"/>
              </w:rPr>
              <w:t>210</w:t>
            </w:r>
            <w:r w:rsidRPr="002831CD">
              <w:rPr>
                <w:rFonts w:ascii="Cordia New" w:hAnsi="Cordia New" w:cs="Cordia New"/>
                <w:sz w:val="20"/>
                <w:szCs w:val="20"/>
                <w:lang w:val="en-GB"/>
              </w:rPr>
              <w:t>,</w:t>
            </w:r>
            <w:r w:rsidRPr="005E6B22">
              <w:rPr>
                <w:rFonts w:ascii="Cordia New" w:hAnsi="Cordia New" w:cs="Cordia New"/>
                <w:sz w:val="20"/>
                <w:szCs w:val="20"/>
                <w:lang w:val="en-GB"/>
              </w:rPr>
              <w:t>359</w:t>
            </w:r>
          </w:p>
        </w:tc>
        <w:tc>
          <w:tcPr>
            <w:tcW w:w="1008" w:type="dxa"/>
            <w:tcBorders>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528</w:t>
            </w:r>
            <w:r w:rsidRPr="002831CD">
              <w:rPr>
                <w:rFonts w:ascii="Cordia New" w:hAnsi="Cordia New" w:cs="Cordia New"/>
                <w:sz w:val="20"/>
                <w:szCs w:val="20"/>
                <w:lang w:val="en-GB"/>
              </w:rPr>
              <w:t>,</w:t>
            </w:r>
            <w:r w:rsidRPr="005E6B22">
              <w:rPr>
                <w:rFonts w:ascii="Cordia New" w:hAnsi="Cordia New" w:cs="Cordia New"/>
                <w:sz w:val="20"/>
                <w:szCs w:val="20"/>
                <w:lang w:val="en-GB"/>
              </w:rPr>
              <w:t>350</w:t>
            </w:r>
          </w:p>
        </w:tc>
        <w:tc>
          <w:tcPr>
            <w:tcW w:w="1008" w:type="dxa"/>
            <w:tcBorders>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4</w:t>
            </w:r>
            <w:r w:rsidRPr="002831CD">
              <w:rPr>
                <w:rFonts w:ascii="Cordia New" w:hAnsi="Cordia New" w:cs="Cordia New"/>
                <w:sz w:val="20"/>
                <w:szCs w:val="20"/>
                <w:lang w:val="en-GB"/>
              </w:rPr>
              <w:t>,</w:t>
            </w:r>
            <w:r w:rsidRPr="005E6B22">
              <w:rPr>
                <w:rFonts w:ascii="Cordia New" w:hAnsi="Cordia New" w:cs="Cordia New"/>
                <w:sz w:val="20"/>
                <w:szCs w:val="20"/>
                <w:lang w:val="en-GB"/>
              </w:rPr>
              <w:t>610</w:t>
            </w:r>
            <w:r w:rsidRPr="002831CD">
              <w:rPr>
                <w:rFonts w:ascii="Cordia New" w:hAnsi="Cordia New" w:cs="Cordia New"/>
                <w:sz w:val="20"/>
                <w:szCs w:val="20"/>
                <w:lang w:val="en-GB"/>
              </w:rPr>
              <w:t>,</w:t>
            </w:r>
            <w:r w:rsidRPr="005E6B22">
              <w:rPr>
                <w:rFonts w:ascii="Cordia New" w:hAnsi="Cordia New" w:cs="Cordia New"/>
                <w:sz w:val="20"/>
                <w:szCs w:val="20"/>
                <w:lang w:val="en-GB"/>
              </w:rPr>
              <w:t>717</w:t>
            </w:r>
          </w:p>
        </w:tc>
        <w:tc>
          <w:tcPr>
            <w:tcW w:w="1008" w:type="dxa"/>
            <w:tcBorders>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3</w:t>
            </w:r>
            <w:r w:rsidRPr="002831CD">
              <w:rPr>
                <w:rFonts w:ascii="Cordia New" w:hAnsi="Cordia New" w:cs="Cordia New"/>
                <w:sz w:val="20"/>
                <w:szCs w:val="20"/>
                <w:lang w:val="en-GB"/>
              </w:rPr>
              <w:t>,</w:t>
            </w:r>
            <w:r w:rsidRPr="005E6B22">
              <w:rPr>
                <w:rFonts w:ascii="Cordia New" w:hAnsi="Cordia New" w:cs="Cordia New"/>
                <w:sz w:val="20"/>
                <w:szCs w:val="20"/>
                <w:lang w:val="en-GB"/>
              </w:rPr>
              <w:t>237</w:t>
            </w:r>
            <w:r w:rsidRPr="002831CD">
              <w:rPr>
                <w:rFonts w:ascii="Cordia New" w:hAnsi="Cordia New" w:cs="Cordia New"/>
                <w:sz w:val="20"/>
                <w:szCs w:val="20"/>
                <w:lang w:val="en-GB"/>
              </w:rPr>
              <w:t>,</w:t>
            </w:r>
            <w:r w:rsidRPr="005E6B22">
              <w:rPr>
                <w:rFonts w:ascii="Cordia New" w:hAnsi="Cordia New" w:cs="Cordia New"/>
                <w:sz w:val="20"/>
                <w:szCs w:val="20"/>
                <w:lang w:val="en-GB"/>
              </w:rPr>
              <w:t>152</w:t>
            </w:r>
          </w:p>
        </w:tc>
        <w:tc>
          <w:tcPr>
            <w:tcW w:w="1008" w:type="dxa"/>
            <w:tcBorders>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495</w:t>
            </w:r>
          </w:p>
        </w:tc>
        <w:tc>
          <w:tcPr>
            <w:tcW w:w="1008" w:type="dxa"/>
            <w:tcBorders>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82</w:t>
            </w:r>
            <w:r w:rsidRPr="002831CD">
              <w:rPr>
                <w:rFonts w:ascii="Cordia New" w:hAnsi="Cordia New" w:cs="Cordia New"/>
                <w:sz w:val="20"/>
                <w:szCs w:val="20"/>
                <w:lang w:val="en-GB"/>
              </w:rPr>
              <w:t>,</w:t>
            </w:r>
            <w:r w:rsidRPr="005E6B22">
              <w:rPr>
                <w:rFonts w:ascii="Cordia New" w:hAnsi="Cordia New" w:cs="Cordia New"/>
                <w:sz w:val="20"/>
                <w:szCs w:val="20"/>
                <w:lang w:val="en-GB"/>
              </w:rPr>
              <w:t>424</w:t>
            </w:r>
            <w:r w:rsidRPr="002831CD">
              <w:rPr>
                <w:rFonts w:ascii="Cordia New" w:hAnsi="Cordia New" w:cs="Cordia New"/>
                <w:sz w:val="20"/>
                <w:szCs w:val="20"/>
                <w:lang w:val="en-GB"/>
              </w:rPr>
              <w:t>,</w:t>
            </w:r>
            <w:r w:rsidRPr="005E6B22">
              <w:rPr>
                <w:rFonts w:ascii="Cordia New" w:hAnsi="Cordia New" w:cs="Cordia New"/>
                <w:sz w:val="20"/>
                <w:szCs w:val="20"/>
                <w:lang w:val="en-GB"/>
              </w:rPr>
              <w:t>809</w:t>
            </w:r>
          </w:p>
        </w:tc>
        <w:tc>
          <w:tcPr>
            <w:tcW w:w="1008" w:type="dxa"/>
            <w:tcBorders>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2</w:t>
            </w:r>
            <w:r w:rsidRPr="002831CD">
              <w:rPr>
                <w:rFonts w:ascii="Cordia New" w:hAnsi="Cordia New" w:cs="Cordia New"/>
                <w:sz w:val="20"/>
                <w:szCs w:val="20"/>
                <w:lang w:val="en-GB"/>
              </w:rPr>
              <w:t>,</w:t>
            </w:r>
            <w:r w:rsidRPr="005E6B22">
              <w:rPr>
                <w:rFonts w:ascii="Cordia New" w:hAnsi="Cordia New" w:cs="Cordia New"/>
                <w:sz w:val="20"/>
                <w:szCs w:val="20"/>
                <w:lang w:val="en-GB"/>
              </w:rPr>
              <w:t>573</w:t>
            </w:r>
            <w:r w:rsidRPr="002831CD">
              <w:rPr>
                <w:rFonts w:ascii="Cordia New" w:hAnsi="Cordia New" w:cs="Cordia New"/>
                <w:sz w:val="20"/>
                <w:szCs w:val="20"/>
                <w:lang w:val="en-GB"/>
              </w:rPr>
              <w:t>,</w:t>
            </w:r>
            <w:r w:rsidRPr="005E6B22">
              <w:rPr>
                <w:rFonts w:ascii="Cordia New" w:hAnsi="Cordia New" w:cs="Cordia New"/>
                <w:sz w:val="20"/>
                <w:szCs w:val="20"/>
                <w:lang w:val="en-GB"/>
              </w:rPr>
              <w:t>651</w:t>
            </w:r>
            <w:r w:rsidRPr="002831CD">
              <w:rPr>
                <w:rFonts w:ascii="Cordia New" w:hAnsi="Cordia New" w:cs="Cordia New"/>
                <w:sz w:val="20"/>
                <w:szCs w:val="20"/>
                <w:lang w:val="en-GB"/>
              </w:rPr>
              <w:t>)</w:t>
            </w:r>
          </w:p>
        </w:tc>
        <w:tc>
          <w:tcPr>
            <w:tcW w:w="969" w:type="dxa"/>
            <w:tcBorders>
              <w:left w:val="nil"/>
              <w:bottom w:val="nil"/>
              <w:right w:val="nil"/>
            </w:tcBorders>
            <w:vAlign w:val="center"/>
          </w:tcPr>
          <w:p w:rsidR="0075730F" w:rsidRPr="00B03EB6" w:rsidRDefault="0075730F" w:rsidP="0059114A">
            <w:pPr>
              <w:tabs>
                <w:tab w:val="decimal" w:pos="751"/>
              </w:tabs>
              <w:spacing w:line="230" w:lineRule="exact"/>
              <w:ind w:right="-74"/>
              <w:jc w:val="both"/>
              <w:rPr>
                <w:rFonts w:ascii="Cordia New" w:hAnsi="Cordia New" w:cs="Cordia New"/>
                <w:sz w:val="20"/>
                <w:szCs w:val="20"/>
                <w:lang w:val="en-GB"/>
              </w:rPr>
            </w:pPr>
            <w:r w:rsidRPr="00B03EB6">
              <w:rPr>
                <w:rFonts w:ascii="Cordia New" w:hAnsi="Cordia New" w:cs="Cordia New"/>
                <w:sz w:val="20"/>
                <w:szCs w:val="20"/>
                <w:lang w:val="en-GB"/>
              </w:rPr>
              <w:t>79,851,158</w:t>
            </w:r>
          </w:p>
        </w:tc>
      </w:tr>
      <w:tr w:rsidR="0075730F" w:rsidRPr="004C51C6" w:rsidTr="0014674D">
        <w:trPr>
          <w:trHeight w:val="80"/>
        </w:trPr>
        <w:tc>
          <w:tcPr>
            <w:tcW w:w="2604"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Cost of sales and services</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cs/>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3</w:t>
            </w:r>
            <w:r w:rsidRPr="002831CD">
              <w:rPr>
                <w:rFonts w:ascii="Cordia New" w:hAnsi="Cordia New" w:cs="Cordia New"/>
                <w:sz w:val="20"/>
                <w:szCs w:val="20"/>
                <w:lang w:val="en-GB"/>
              </w:rPr>
              <w:t>,</w:t>
            </w:r>
            <w:r w:rsidRPr="005E6B22">
              <w:rPr>
                <w:rFonts w:ascii="Cordia New" w:hAnsi="Cordia New" w:cs="Cordia New"/>
                <w:sz w:val="20"/>
                <w:szCs w:val="20"/>
                <w:lang w:val="en-GB"/>
              </w:rPr>
              <w:t>548</w:t>
            </w:r>
            <w:r w:rsidRPr="002831CD">
              <w:rPr>
                <w:rFonts w:ascii="Cordia New" w:hAnsi="Cordia New" w:cs="Cordia New"/>
                <w:sz w:val="20"/>
                <w:szCs w:val="20"/>
                <w:lang w:val="en-GB"/>
              </w:rPr>
              <w:t>,</w:t>
            </w:r>
            <w:r w:rsidRPr="005E6B22">
              <w:rPr>
                <w:rFonts w:ascii="Cordia New" w:hAnsi="Cordia New" w:cs="Cordia New"/>
                <w:sz w:val="20"/>
                <w:szCs w:val="20"/>
                <w:lang w:val="en-GB"/>
              </w:rPr>
              <w:t>614</w:t>
            </w:r>
            <w:r w:rsidRPr="002831CD">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26</w:t>
            </w:r>
            <w:r w:rsidRPr="002831CD">
              <w:rPr>
                <w:rFonts w:ascii="Cordia New" w:hAnsi="Cordia New" w:cs="Cordia New"/>
                <w:sz w:val="20"/>
                <w:szCs w:val="20"/>
                <w:lang w:val="en-GB"/>
              </w:rPr>
              <w:t>,</w:t>
            </w:r>
            <w:r w:rsidRPr="005E6B22">
              <w:rPr>
                <w:rFonts w:ascii="Cordia New" w:hAnsi="Cordia New" w:cs="Cordia New"/>
                <w:sz w:val="20"/>
                <w:szCs w:val="20"/>
                <w:lang w:val="en-GB"/>
              </w:rPr>
              <w:t>468</w:t>
            </w:r>
            <w:r w:rsidRPr="002831CD">
              <w:rPr>
                <w:rFonts w:ascii="Cordia New" w:hAnsi="Cordia New" w:cs="Cordia New"/>
                <w:sz w:val="20"/>
                <w:szCs w:val="20"/>
                <w:lang w:val="en-GB"/>
              </w:rPr>
              <w:t>,</w:t>
            </w:r>
            <w:r w:rsidRPr="005E6B22">
              <w:rPr>
                <w:rFonts w:ascii="Cordia New" w:hAnsi="Cordia New" w:cs="Cordia New"/>
                <w:sz w:val="20"/>
                <w:szCs w:val="20"/>
                <w:lang w:val="en-GB"/>
              </w:rPr>
              <w:t>478</w:t>
            </w:r>
            <w:r w:rsidRPr="002831CD">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17</w:t>
            </w:r>
            <w:r w:rsidRPr="002831CD">
              <w:rPr>
                <w:rFonts w:ascii="Cordia New" w:hAnsi="Cordia New" w:cs="Cordia New"/>
                <w:sz w:val="20"/>
                <w:szCs w:val="20"/>
                <w:lang w:val="en-GB"/>
              </w:rPr>
              <w:t>,</w:t>
            </w:r>
            <w:r w:rsidRPr="005E6B22">
              <w:rPr>
                <w:rFonts w:ascii="Cordia New" w:hAnsi="Cordia New" w:cs="Cordia New"/>
                <w:sz w:val="20"/>
                <w:szCs w:val="20"/>
                <w:lang w:val="en-GB"/>
              </w:rPr>
              <w:t>995</w:t>
            </w:r>
            <w:r w:rsidRPr="002831CD">
              <w:rPr>
                <w:rFonts w:ascii="Cordia New" w:hAnsi="Cordia New" w:cs="Cordia New"/>
                <w:sz w:val="20"/>
                <w:szCs w:val="20"/>
                <w:lang w:val="en-GB"/>
              </w:rPr>
              <w:t>,</w:t>
            </w:r>
            <w:r w:rsidRPr="005E6B22">
              <w:rPr>
                <w:rFonts w:ascii="Cordia New" w:hAnsi="Cordia New" w:cs="Cordia New"/>
                <w:sz w:val="20"/>
                <w:szCs w:val="20"/>
                <w:lang w:val="en-GB"/>
              </w:rPr>
              <w:t>152</w:t>
            </w:r>
            <w:r w:rsidRPr="002831CD">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505</w:t>
            </w:r>
            <w:r w:rsidRPr="002831CD">
              <w:rPr>
                <w:rFonts w:ascii="Cordia New" w:hAnsi="Cordia New" w:cs="Cordia New"/>
                <w:sz w:val="20"/>
                <w:szCs w:val="20"/>
                <w:lang w:val="en-GB"/>
              </w:rPr>
              <w:t>,</w:t>
            </w:r>
            <w:r w:rsidRPr="005E6B22">
              <w:rPr>
                <w:rFonts w:ascii="Cordia New" w:hAnsi="Cordia New" w:cs="Cordia New"/>
                <w:sz w:val="20"/>
                <w:szCs w:val="20"/>
                <w:lang w:val="en-GB"/>
              </w:rPr>
              <w:t>217</w:t>
            </w:r>
            <w:r w:rsidRPr="002831CD">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3</w:t>
            </w:r>
            <w:r w:rsidRPr="002831CD">
              <w:rPr>
                <w:rFonts w:ascii="Cordia New" w:hAnsi="Cordia New" w:cs="Cordia New"/>
                <w:sz w:val="20"/>
                <w:szCs w:val="20"/>
                <w:lang w:val="en-GB"/>
              </w:rPr>
              <w:t>,</w:t>
            </w:r>
            <w:r w:rsidRPr="005E6B22">
              <w:rPr>
                <w:rFonts w:ascii="Cordia New" w:hAnsi="Cordia New" w:cs="Cordia New"/>
                <w:sz w:val="20"/>
                <w:szCs w:val="20"/>
                <w:lang w:val="en-GB"/>
              </w:rPr>
              <w:t>684</w:t>
            </w:r>
            <w:r w:rsidRPr="002831CD">
              <w:rPr>
                <w:rFonts w:ascii="Cordia New" w:hAnsi="Cordia New" w:cs="Cordia New"/>
                <w:sz w:val="20"/>
                <w:szCs w:val="20"/>
                <w:lang w:val="en-GB"/>
              </w:rPr>
              <w:t>,</w:t>
            </w:r>
            <w:r w:rsidRPr="005E6B22">
              <w:rPr>
                <w:rFonts w:ascii="Cordia New" w:hAnsi="Cordia New" w:cs="Cordia New"/>
                <w:sz w:val="20"/>
                <w:szCs w:val="20"/>
                <w:lang w:val="en-GB"/>
              </w:rPr>
              <w:t>441</w:t>
            </w:r>
            <w:r w:rsidRPr="002831CD">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1</w:t>
            </w:r>
            <w:r w:rsidRPr="002831CD">
              <w:rPr>
                <w:rFonts w:ascii="Cordia New" w:hAnsi="Cordia New" w:cs="Cordia New"/>
                <w:sz w:val="20"/>
                <w:szCs w:val="20"/>
                <w:lang w:val="en-GB"/>
              </w:rPr>
              <w:t>,</w:t>
            </w:r>
            <w:r w:rsidRPr="005E6B22">
              <w:rPr>
                <w:rFonts w:ascii="Cordia New" w:hAnsi="Cordia New" w:cs="Cordia New"/>
                <w:sz w:val="20"/>
                <w:szCs w:val="20"/>
                <w:lang w:val="en-GB"/>
              </w:rPr>
              <w:t>778</w:t>
            </w:r>
            <w:r w:rsidRPr="002831CD">
              <w:rPr>
                <w:rFonts w:ascii="Cordia New" w:hAnsi="Cordia New" w:cs="Cordia New"/>
                <w:sz w:val="20"/>
                <w:szCs w:val="20"/>
                <w:lang w:val="en-GB"/>
              </w:rPr>
              <w:t>,</w:t>
            </w:r>
            <w:r w:rsidRPr="005E6B22">
              <w:rPr>
                <w:rFonts w:ascii="Cordia New" w:hAnsi="Cordia New" w:cs="Cordia New"/>
                <w:sz w:val="20"/>
                <w:szCs w:val="20"/>
                <w:lang w:val="en-GB"/>
              </w:rPr>
              <w:t>074</w:t>
            </w:r>
            <w:r w:rsidRPr="002831CD">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264</w:t>
            </w:r>
            <w:r w:rsidRPr="002831CD">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53</w:t>
            </w:r>
            <w:r w:rsidRPr="002831CD">
              <w:rPr>
                <w:rFonts w:ascii="Cordia New" w:hAnsi="Cordia New" w:cs="Cordia New"/>
                <w:sz w:val="20"/>
                <w:szCs w:val="20"/>
                <w:lang w:val="en-GB"/>
              </w:rPr>
              <w:t>,</w:t>
            </w:r>
            <w:r w:rsidRPr="005E6B22">
              <w:rPr>
                <w:rFonts w:ascii="Cordia New" w:hAnsi="Cordia New" w:cs="Cordia New"/>
                <w:sz w:val="20"/>
                <w:szCs w:val="20"/>
                <w:lang w:val="en-GB"/>
              </w:rPr>
              <w:t>980</w:t>
            </w:r>
            <w:r w:rsidRPr="002831CD">
              <w:rPr>
                <w:rFonts w:ascii="Cordia New" w:hAnsi="Cordia New" w:cs="Cordia New"/>
                <w:sz w:val="20"/>
                <w:szCs w:val="20"/>
                <w:lang w:val="en-GB"/>
              </w:rPr>
              <w:t>,</w:t>
            </w:r>
            <w:r w:rsidRPr="005E6B22">
              <w:rPr>
                <w:rFonts w:ascii="Cordia New" w:hAnsi="Cordia New" w:cs="Cordia New"/>
                <w:sz w:val="20"/>
                <w:szCs w:val="20"/>
                <w:lang w:val="en-GB"/>
              </w:rPr>
              <w:t>240</w:t>
            </w:r>
            <w:r w:rsidRPr="002831CD">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2</w:t>
            </w:r>
            <w:r w:rsidRPr="002831CD">
              <w:rPr>
                <w:rFonts w:ascii="Cordia New" w:hAnsi="Cordia New" w:cs="Cordia New"/>
                <w:sz w:val="20"/>
                <w:szCs w:val="20"/>
                <w:lang w:val="en-GB"/>
              </w:rPr>
              <w:t>,</w:t>
            </w:r>
            <w:r w:rsidRPr="005E6B22">
              <w:rPr>
                <w:rFonts w:ascii="Cordia New" w:hAnsi="Cordia New" w:cs="Cordia New"/>
                <w:sz w:val="20"/>
                <w:szCs w:val="20"/>
                <w:lang w:val="en-GB"/>
              </w:rPr>
              <w:t>508</w:t>
            </w:r>
            <w:r w:rsidRPr="002831CD">
              <w:rPr>
                <w:rFonts w:ascii="Cordia New" w:hAnsi="Cordia New" w:cs="Cordia New"/>
                <w:sz w:val="20"/>
                <w:szCs w:val="20"/>
                <w:lang w:val="en-GB"/>
              </w:rPr>
              <w:t>,</w:t>
            </w:r>
            <w:r w:rsidRPr="005E6B22">
              <w:rPr>
                <w:rFonts w:ascii="Cordia New" w:hAnsi="Cordia New" w:cs="Cordia New"/>
                <w:sz w:val="20"/>
                <w:szCs w:val="20"/>
                <w:lang w:val="en-GB"/>
              </w:rPr>
              <w:t>231</w:t>
            </w:r>
          </w:p>
        </w:tc>
        <w:tc>
          <w:tcPr>
            <w:tcW w:w="969" w:type="dxa"/>
            <w:tcBorders>
              <w:top w:val="nil"/>
              <w:left w:val="nil"/>
              <w:bottom w:val="single" w:sz="4" w:space="0" w:color="auto"/>
              <w:right w:val="nil"/>
            </w:tcBorders>
            <w:vAlign w:val="center"/>
          </w:tcPr>
          <w:p w:rsidR="0075730F" w:rsidRPr="00B03EB6" w:rsidRDefault="0075730F" w:rsidP="0059114A">
            <w:pPr>
              <w:tabs>
                <w:tab w:val="decimal" w:pos="751"/>
              </w:tabs>
              <w:spacing w:line="230" w:lineRule="exact"/>
              <w:ind w:right="-74"/>
              <w:jc w:val="both"/>
              <w:rPr>
                <w:rFonts w:ascii="Cordia New" w:hAnsi="Cordia New" w:cs="Cordia New"/>
                <w:sz w:val="20"/>
                <w:szCs w:val="20"/>
                <w:lang w:val="en-GB"/>
              </w:rPr>
            </w:pPr>
            <w:r w:rsidRPr="00B03EB6">
              <w:rPr>
                <w:rFonts w:ascii="Cordia New" w:hAnsi="Cordia New" w:cs="Cordia New"/>
                <w:sz w:val="20"/>
                <w:szCs w:val="20"/>
                <w:lang w:val="en-GB"/>
              </w:rPr>
              <w:t>(51,472,009)</w:t>
            </w:r>
          </w:p>
        </w:tc>
      </w:tr>
      <w:tr w:rsidR="0075730F" w:rsidRPr="004C51C6" w:rsidTr="0014674D">
        <w:tc>
          <w:tcPr>
            <w:tcW w:w="2604"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Gross profit</w:t>
            </w:r>
          </w:p>
        </w:tc>
        <w:tc>
          <w:tcPr>
            <w:tcW w:w="1008" w:type="dxa"/>
            <w:tcBorders>
              <w:top w:val="single" w:sz="4" w:space="0" w:color="auto"/>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449</w:t>
            </w:r>
            <w:r w:rsidRPr="002831CD">
              <w:rPr>
                <w:rFonts w:ascii="Cordia New" w:hAnsi="Cordia New" w:cs="Cordia New"/>
                <w:sz w:val="20"/>
                <w:szCs w:val="20"/>
                <w:lang w:val="en-GB"/>
              </w:rPr>
              <w:t>,</w:t>
            </w:r>
            <w:r w:rsidRPr="005E6B22">
              <w:rPr>
                <w:rFonts w:ascii="Cordia New" w:hAnsi="Cordia New" w:cs="Cordia New"/>
                <w:sz w:val="20"/>
                <w:szCs w:val="20"/>
                <w:lang w:val="en-GB"/>
              </w:rPr>
              <w:t>277</w:t>
            </w:r>
          </w:p>
        </w:tc>
        <w:tc>
          <w:tcPr>
            <w:tcW w:w="1008" w:type="dxa"/>
            <w:tcBorders>
              <w:top w:val="single" w:sz="4" w:space="0" w:color="auto"/>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19</w:t>
            </w:r>
            <w:r w:rsidRPr="002831CD">
              <w:rPr>
                <w:rFonts w:ascii="Cordia New" w:hAnsi="Cordia New" w:cs="Cordia New"/>
                <w:sz w:val="20"/>
                <w:szCs w:val="20"/>
                <w:lang w:val="en-GB"/>
              </w:rPr>
              <w:t>,</w:t>
            </w:r>
            <w:r w:rsidRPr="005E6B22">
              <w:rPr>
                <w:rFonts w:ascii="Cordia New" w:hAnsi="Cordia New" w:cs="Cordia New"/>
                <w:sz w:val="20"/>
                <w:szCs w:val="20"/>
                <w:lang w:val="en-GB"/>
              </w:rPr>
              <w:t>371</w:t>
            </w:r>
            <w:r w:rsidRPr="002831CD">
              <w:rPr>
                <w:rFonts w:ascii="Cordia New" w:hAnsi="Cordia New" w:cs="Cordia New"/>
                <w:sz w:val="20"/>
                <w:szCs w:val="20"/>
                <w:lang w:val="en-GB"/>
              </w:rPr>
              <w:t>,</w:t>
            </w:r>
            <w:r w:rsidRPr="005E6B22">
              <w:rPr>
                <w:rFonts w:ascii="Cordia New" w:hAnsi="Cordia New" w:cs="Cordia New"/>
                <w:sz w:val="20"/>
                <w:szCs w:val="20"/>
                <w:lang w:val="en-GB"/>
              </w:rPr>
              <w:t>367</w:t>
            </w:r>
          </w:p>
        </w:tc>
        <w:tc>
          <w:tcPr>
            <w:tcW w:w="1008" w:type="dxa"/>
            <w:tcBorders>
              <w:top w:val="single" w:sz="4" w:space="0" w:color="auto"/>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6</w:t>
            </w:r>
            <w:r w:rsidRPr="002831CD">
              <w:rPr>
                <w:rFonts w:ascii="Cordia New" w:hAnsi="Cordia New" w:cs="Cordia New"/>
                <w:sz w:val="20"/>
                <w:szCs w:val="20"/>
                <w:lang w:val="en-GB"/>
              </w:rPr>
              <w:t>,</w:t>
            </w:r>
            <w:r w:rsidRPr="005E6B22">
              <w:rPr>
                <w:rFonts w:ascii="Cordia New" w:hAnsi="Cordia New" w:cs="Cordia New"/>
                <w:sz w:val="20"/>
                <w:szCs w:val="20"/>
                <w:lang w:val="en-GB"/>
              </w:rPr>
              <w:t>215</w:t>
            </w:r>
            <w:r w:rsidRPr="002831CD">
              <w:rPr>
                <w:rFonts w:ascii="Cordia New" w:hAnsi="Cordia New" w:cs="Cordia New"/>
                <w:sz w:val="20"/>
                <w:szCs w:val="20"/>
                <w:lang w:val="en-GB"/>
              </w:rPr>
              <w:t>,</w:t>
            </w:r>
            <w:r w:rsidRPr="005E6B22">
              <w:rPr>
                <w:rFonts w:ascii="Cordia New" w:hAnsi="Cordia New" w:cs="Cordia New"/>
                <w:sz w:val="20"/>
                <w:szCs w:val="20"/>
                <w:lang w:val="en-GB"/>
              </w:rPr>
              <w:t>207</w:t>
            </w:r>
          </w:p>
        </w:tc>
        <w:tc>
          <w:tcPr>
            <w:tcW w:w="1008" w:type="dxa"/>
            <w:tcBorders>
              <w:top w:val="single" w:sz="4" w:space="0" w:color="auto"/>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23</w:t>
            </w:r>
            <w:r w:rsidRPr="002831CD">
              <w:rPr>
                <w:rFonts w:ascii="Cordia New" w:hAnsi="Cordia New" w:cs="Cordia New"/>
                <w:sz w:val="20"/>
                <w:szCs w:val="20"/>
                <w:lang w:val="en-GB"/>
              </w:rPr>
              <w:t>,</w:t>
            </w:r>
            <w:r w:rsidRPr="005E6B22">
              <w:rPr>
                <w:rFonts w:ascii="Cordia New" w:hAnsi="Cordia New" w:cs="Cordia New"/>
                <w:sz w:val="20"/>
                <w:szCs w:val="20"/>
                <w:lang w:val="en-GB"/>
              </w:rPr>
              <w:t>133</w:t>
            </w:r>
          </w:p>
        </w:tc>
        <w:tc>
          <w:tcPr>
            <w:tcW w:w="1008" w:type="dxa"/>
            <w:tcBorders>
              <w:top w:val="single" w:sz="4" w:space="0" w:color="auto"/>
              <w:left w:val="nil"/>
              <w:bottom w:val="nil"/>
              <w:right w:val="nil"/>
            </w:tcBorders>
            <w:vAlign w:val="center"/>
          </w:tcPr>
          <w:p w:rsidR="0075730F" w:rsidRPr="002831CD" w:rsidRDefault="0075730F" w:rsidP="00846D5E">
            <w:pPr>
              <w:tabs>
                <w:tab w:val="decimal" w:pos="802"/>
              </w:tabs>
              <w:spacing w:line="230" w:lineRule="exact"/>
              <w:ind w:right="-72"/>
              <w:jc w:val="both"/>
              <w:outlineLvl w:val="0"/>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top w:val="single" w:sz="4" w:space="0" w:color="auto"/>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926</w:t>
            </w:r>
            <w:r w:rsidRPr="002831CD">
              <w:rPr>
                <w:rFonts w:ascii="Cordia New" w:hAnsi="Cordia New" w:cs="Cordia New"/>
                <w:sz w:val="20"/>
                <w:szCs w:val="20"/>
                <w:lang w:val="en-GB"/>
              </w:rPr>
              <w:t>,</w:t>
            </w:r>
            <w:r w:rsidRPr="005E6B22">
              <w:rPr>
                <w:rFonts w:ascii="Cordia New" w:hAnsi="Cordia New" w:cs="Cordia New"/>
                <w:sz w:val="20"/>
                <w:szCs w:val="20"/>
                <w:lang w:val="en-GB"/>
              </w:rPr>
              <w:t>276</w:t>
            </w:r>
          </w:p>
        </w:tc>
        <w:tc>
          <w:tcPr>
            <w:tcW w:w="1008" w:type="dxa"/>
            <w:tcBorders>
              <w:top w:val="single" w:sz="4" w:space="0" w:color="auto"/>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top w:val="single" w:sz="4" w:space="0" w:color="auto"/>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top w:val="single" w:sz="4" w:space="0" w:color="auto"/>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w:t>
            </w:r>
            <w:r w:rsidRPr="002831CD">
              <w:rPr>
                <w:rFonts w:ascii="Cordia New" w:hAnsi="Cordia New" w:cs="Cordia New"/>
                <w:sz w:val="20"/>
                <w:szCs w:val="20"/>
                <w:lang w:val="en-GB"/>
              </w:rPr>
              <w:t>,</w:t>
            </w:r>
            <w:r w:rsidRPr="005E6B22">
              <w:rPr>
                <w:rFonts w:ascii="Cordia New" w:hAnsi="Cordia New" w:cs="Cordia New"/>
                <w:sz w:val="20"/>
                <w:szCs w:val="20"/>
                <w:lang w:val="en-GB"/>
              </w:rPr>
              <w:t>459</w:t>
            </w:r>
            <w:r w:rsidRPr="002831CD">
              <w:rPr>
                <w:rFonts w:ascii="Cordia New" w:hAnsi="Cordia New" w:cs="Cordia New"/>
                <w:sz w:val="20"/>
                <w:szCs w:val="20"/>
                <w:lang w:val="en-GB"/>
              </w:rPr>
              <w:t>,</w:t>
            </w:r>
            <w:r w:rsidRPr="005E6B22">
              <w:rPr>
                <w:rFonts w:ascii="Cordia New" w:hAnsi="Cordia New" w:cs="Cordia New"/>
                <w:sz w:val="20"/>
                <w:szCs w:val="20"/>
                <w:lang w:val="en-GB"/>
              </w:rPr>
              <w:t>078</w:t>
            </w:r>
          </w:p>
        </w:tc>
        <w:tc>
          <w:tcPr>
            <w:tcW w:w="1008" w:type="dxa"/>
            <w:tcBorders>
              <w:top w:val="single" w:sz="4" w:space="0" w:color="auto"/>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231</w:t>
            </w:r>
          </w:p>
        </w:tc>
        <w:tc>
          <w:tcPr>
            <w:tcW w:w="1008" w:type="dxa"/>
            <w:tcBorders>
              <w:top w:val="single" w:sz="4" w:space="0" w:color="auto"/>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28</w:t>
            </w:r>
            <w:r w:rsidRPr="002831CD">
              <w:rPr>
                <w:rFonts w:ascii="Cordia New" w:hAnsi="Cordia New" w:cs="Cordia New"/>
                <w:sz w:val="20"/>
                <w:szCs w:val="20"/>
                <w:lang w:val="en-GB"/>
              </w:rPr>
              <w:t>,</w:t>
            </w:r>
            <w:r w:rsidRPr="005E6B22">
              <w:rPr>
                <w:rFonts w:ascii="Cordia New" w:hAnsi="Cordia New" w:cs="Cordia New"/>
                <w:sz w:val="20"/>
                <w:szCs w:val="20"/>
                <w:lang w:val="en-GB"/>
              </w:rPr>
              <w:t>444</w:t>
            </w:r>
            <w:r w:rsidRPr="002831CD">
              <w:rPr>
                <w:rFonts w:ascii="Cordia New" w:hAnsi="Cordia New" w:cs="Cordia New"/>
                <w:sz w:val="20"/>
                <w:szCs w:val="20"/>
                <w:lang w:val="en-GB"/>
              </w:rPr>
              <w:t>,</w:t>
            </w:r>
            <w:r w:rsidRPr="005E6B22">
              <w:rPr>
                <w:rFonts w:ascii="Cordia New" w:hAnsi="Cordia New" w:cs="Cordia New"/>
                <w:sz w:val="20"/>
                <w:szCs w:val="20"/>
                <w:lang w:val="en-GB"/>
              </w:rPr>
              <w:t>569</w:t>
            </w:r>
          </w:p>
        </w:tc>
        <w:tc>
          <w:tcPr>
            <w:tcW w:w="1008" w:type="dxa"/>
            <w:tcBorders>
              <w:top w:val="single" w:sz="4" w:space="0" w:color="auto"/>
              <w:left w:val="nil"/>
              <w:bottom w:val="nil"/>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65</w:t>
            </w:r>
            <w:r w:rsidRPr="002831CD">
              <w:rPr>
                <w:rFonts w:ascii="Cordia New" w:hAnsi="Cordia New" w:cs="Cordia New"/>
                <w:sz w:val="20"/>
                <w:szCs w:val="20"/>
                <w:lang w:val="en-GB"/>
              </w:rPr>
              <w:t>,</w:t>
            </w:r>
            <w:r w:rsidRPr="005E6B22">
              <w:rPr>
                <w:rFonts w:ascii="Cordia New" w:hAnsi="Cordia New" w:cs="Cordia New"/>
                <w:sz w:val="20"/>
                <w:szCs w:val="20"/>
                <w:lang w:val="en-GB"/>
              </w:rPr>
              <w:t>420</w:t>
            </w:r>
            <w:r w:rsidRPr="002831CD">
              <w:rPr>
                <w:rFonts w:ascii="Cordia New" w:hAnsi="Cordia New" w:cs="Cordia New"/>
                <w:sz w:val="20"/>
                <w:szCs w:val="20"/>
                <w:lang w:val="en-GB"/>
              </w:rPr>
              <w:t>)</w:t>
            </w:r>
          </w:p>
        </w:tc>
        <w:tc>
          <w:tcPr>
            <w:tcW w:w="969" w:type="dxa"/>
            <w:tcBorders>
              <w:top w:val="single" w:sz="4" w:space="0" w:color="auto"/>
              <w:left w:val="nil"/>
              <w:bottom w:val="nil"/>
              <w:right w:val="nil"/>
            </w:tcBorders>
            <w:vAlign w:val="center"/>
          </w:tcPr>
          <w:p w:rsidR="0075730F" w:rsidRPr="00B03EB6" w:rsidRDefault="0075730F" w:rsidP="0059114A">
            <w:pPr>
              <w:tabs>
                <w:tab w:val="decimal" w:pos="751"/>
              </w:tabs>
              <w:spacing w:line="230" w:lineRule="exact"/>
              <w:ind w:right="-74"/>
              <w:jc w:val="both"/>
              <w:rPr>
                <w:rFonts w:ascii="Cordia New" w:hAnsi="Cordia New" w:cs="Cordia New"/>
                <w:sz w:val="20"/>
                <w:szCs w:val="20"/>
                <w:lang w:val="en-GB"/>
              </w:rPr>
            </w:pPr>
            <w:r w:rsidRPr="00B03EB6">
              <w:rPr>
                <w:rFonts w:ascii="Cordia New" w:hAnsi="Cordia New" w:cs="Cordia New"/>
                <w:sz w:val="20"/>
                <w:szCs w:val="20"/>
                <w:lang w:val="en-GB"/>
              </w:rPr>
              <w:t>28,379,149</w:t>
            </w:r>
          </w:p>
        </w:tc>
      </w:tr>
      <w:tr w:rsidR="0075730F" w:rsidRPr="004C51C6" w:rsidTr="0014674D">
        <w:trPr>
          <w:trHeight w:val="209"/>
        </w:trPr>
        <w:tc>
          <w:tcPr>
            <w:tcW w:w="2604"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Gross profit margin</w:t>
            </w:r>
            <w:r w:rsidRPr="004C51C6">
              <w:rPr>
                <w:rFonts w:ascii="Cordia New" w:hAnsi="Cordia New" w:cs="Cordia New"/>
                <w:sz w:val="20"/>
                <w:szCs w:val="20"/>
                <w:cs/>
                <w:lang w:val="en-GB"/>
              </w:rPr>
              <w:t xml:space="preserve"> (%)</w:t>
            </w:r>
          </w:p>
        </w:tc>
        <w:tc>
          <w:tcPr>
            <w:tcW w:w="1008" w:type="dxa"/>
            <w:vAlign w:val="center"/>
          </w:tcPr>
          <w:p w:rsidR="0075730F" w:rsidRPr="002831CD" w:rsidRDefault="00846D5E" w:rsidP="00846D5E">
            <w:pPr>
              <w:tabs>
                <w:tab w:val="right" w:pos="802"/>
              </w:tabs>
              <w:spacing w:line="23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75730F" w:rsidRPr="005E6B22">
              <w:rPr>
                <w:rFonts w:ascii="Cordia New" w:hAnsi="Cordia New" w:cs="Cordia New"/>
                <w:sz w:val="20"/>
                <w:szCs w:val="20"/>
                <w:lang w:val="en-GB"/>
              </w:rPr>
              <w:t>11</w:t>
            </w:r>
            <w:r w:rsidR="0075730F" w:rsidRPr="002831CD">
              <w:rPr>
                <w:rFonts w:ascii="Cordia New" w:hAnsi="Cordia New" w:cs="Cordia New"/>
                <w:sz w:val="20"/>
                <w:szCs w:val="20"/>
                <w:lang w:val="en-GB"/>
              </w:rPr>
              <w:t>%</w:t>
            </w:r>
          </w:p>
        </w:tc>
        <w:tc>
          <w:tcPr>
            <w:tcW w:w="1008" w:type="dxa"/>
            <w:vAlign w:val="center"/>
          </w:tcPr>
          <w:p w:rsidR="0075730F" w:rsidRPr="002831CD" w:rsidRDefault="00846D5E" w:rsidP="00846D5E">
            <w:pPr>
              <w:tabs>
                <w:tab w:val="right" w:pos="802"/>
              </w:tabs>
              <w:spacing w:line="23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75730F" w:rsidRPr="005E6B22">
              <w:rPr>
                <w:rFonts w:ascii="Cordia New" w:hAnsi="Cordia New" w:cs="Cordia New"/>
                <w:sz w:val="20"/>
                <w:szCs w:val="20"/>
                <w:lang w:val="en-GB"/>
              </w:rPr>
              <w:t>42</w:t>
            </w:r>
            <w:r w:rsidR="0075730F" w:rsidRPr="002831CD">
              <w:rPr>
                <w:rFonts w:ascii="Cordia New" w:hAnsi="Cordia New" w:cs="Cordia New"/>
                <w:sz w:val="20"/>
                <w:szCs w:val="20"/>
                <w:lang w:val="en-GB"/>
              </w:rPr>
              <w:t>%</w:t>
            </w:r>
          </w:p>
        </w:tc>
        <w:tc>
          <w:tcPr>
            <w:tcW w:w="1008" w:type="dxa"/>
            <w:vAlign w:val="center"/>
          </w:tcPr>
          <w:p w:rsidR="0075730F" w:rsidRPr="002831CD" w:rsidRDefault="00846D5E" w:rsidP="00846D5E">
            <w:pPr>
              <w:tabs>
                <w:tab w:val="right" w:pos="802"/>
              </w:tabs>
              <w:spacing w:line="23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75730F" w:rsidRPr="005E6B22">
              <w:rPr>
                <w:rFonts w:ascii="Cordia New" w:hAnsi="Cordia New" w:cs="Cordia New"/>
                <w:sz w:val="20"/>
                <w:szCs w:val="20"/>
                <w:lang w:val="en-GB"/>
              </w:rPr>
              <w:t>26</w:t>
            </w:r>
            <w:r w:rsidR="0075730F" w:rsidRPr="002831CD">
              <w:rPr>
                <w:rFonts w:ascii="Cordia New" w:hAnsi="Cordia New" w:cs="Cordia New"/>
                <w:sz w:val="20"/>
                <w:szCs w:val="20"/>
                <w:lang w:val="en-GB"/>
              </w:rPr>
              <w:t>%</w:t>
            </w:r>
          </w:p>
        </w:tc>
        <w:tc>
          <w:tcPr>
            <w:tcW w:w="1008" w:type="dxa"/>
            <w:vAlign w:val="center"/>
          </w:tcPr>
          <w:p w:rsidR="0075730F" w:rsidRPr="002831CD" w:rsidRDefault="00846D5E" w:rsidP="00846D5E">
            <w:pPr>
              <w:tabs>
                <w:tab w:val="right" w:pos="802"/>
              </w:tabs>
              <w:spacing w:line="23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75730F" w:rsidRPr="005E6B22">
              <w:rPr>
                <w:rFonts w:ascii="Cordia New" w:hAnsi="Cordia New" w:cs="Cordia New"/>
                <w:sz w:val="20"/>
                <w:szCs w:val="20"/>
                <w:lang w:val="en-GB"/>
              </w:rPr>
              <w:t>4</w:t>
            </w:r>
            <w:r w:rsidR="0075730F" w:rsidRPr="002831CD">
              <w:rPr>
                <w:rFonts w:ascii="Cordia New" w:hAnsi="Cordia New" w:cs="Cordia New"/>
                <w:sz w:val="20"/>
                <w:szCs w:val="20"/>
                <w:lang w:val="en-GB"/>
              </w:rPr>
              <w:t>%</w:t>
            </w:r>
          </w:p>
        </w:tc>
        <w:tc>
          <w:tcPr>
            <w:tcW w:w="1008" w:type="dxa"/>
            <w:vAlign w:val="center"/>
          </w:tcPr>
          <w:p w:rsidR="0075730F" w:rsidRPr="002831CD" w:rsidRDefault="00846D5E" w:rsidP="00846D5E">
            <w:pPr>
              <w:tabs>
                <w:tab w:val="right" w:pos="802"/>
              </w:tabs>
              <w:spacing w:line="23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vAlign w:val="center"/>
          </w:tcPr>
          <w:p w:rsidR="0075730F" w:rsidRPr="002831CD" w:rsidRDefault="00846D5E" w:rsidP="00846D5E">
            <w:pPr>
              <w:tabs>
                <w:tab w:val="right" w:pos="802"/>
              </w:tabs>
              <w:spacing w:line="23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75730F" w:rsidRPr="005E6B22">
              <w:rPr>
                <w:rFonts w:ascii="Cordia New" w:hAnsi="Cordia New" w:cs="Cordia New"/>
                <w:sz w:val="20"/>
                <w:szCs w:val="20"/>
                <w:lang w:val="en-GB"/>
              </w:rPr>
              <w:t>20</w:t>
            </w:r>
            <w:r w:rsidR="0075730F" w:rsidRPr="002831CD">
              <w:rPr>
                <w:rFonts w:ascii="Cordia New" w:hAnsi="Cordia New" w:cs="Cordia New"/>
                <w:sz w:val="20"/>
                <w:szCs w:val="20"/>
                <w:lang w:val="en-GB"/>
              </w:rPr>
              <w:t>%</w:t>
            </w:r>
          </w:p>
        </w:tc>
        <w:tc>
          <w:tcPr>
            <w:tcW w:w="1008" w:type="dxa"/>
            <w:vAlign w:val="center"/>
          </w:tcPr>
          <w:p w:rsidR="0075730F" w:rsidRPr="002831CD" w:rsidRDefault="00846D5E" w:rsidP="00846D5E">
            <w:pPr>
              <w:tabs>
                <w:tab w:val="right" w:pos="802"/>
              </w:tabs>
              <w:spacing w:line="23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vAlign w:val="center"/>
          </w:tcPr>
          <w:p w:rsidR="0075730F" w:rsidRPr="002831CD" w:rsidRDefault="00846D5E" w:rsidP="00846D5E">
            <w:pPr>
              <w:tabs>
                <w:tab w:val="right" w:pos="802"/>
              </w:tabs>
              <w:spacing w:line="23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vAlign w:val="center"/>
          </w:tcPr>
          <w:p w:rsidR="0075730F" w:rsidRPr="002831CD" w:rsidRDefault="00846D5E" w:rsidP="00846D5E">
            <w:pPr>
              <w:tabs>
                <w:tab w:val="right" w:pos="802"/>
              </w:tabs>
              <w:spacing w:line="23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75730F" w:rsidRPr="005E6B22">
              <w:rPr>
                <w:rFonts w:ascii="Cordia New" w:hAnsi="Cordia New" w:cs="Cordia New"/>
                <w:sz w:val="20"/>
                <w:szCs w:val="20"/>
                <w:lang w:val="en-GB"/>
              </w:rPr>
              <w:t>45</w:t>
            </w:r>
            <w:r w:rsidR="0075730F" w:rsidRPr="002831CD">
              <w:rPr>
                <w:rFonts w:ascii="Cordia New" w:hAnsi="Cordia New" w:cs="Cordia New"/>
                <w:sz w:val="20"/>
                <w:szCs w:val="20"/>
                <w:lang w:val="en-GB"/>
              </w:rPr>
              <w:t>%</w:t>
            </w:r>
          </w:p>
        </w:tc>
        <w:tc>
          <w:tcPr>
            <w:tcW w:w="1008" w:type="dxa"/>
            <w:vAlign w:val="center"/>
          </w:tcPr>
          <w:p w:rsidR="0075730F" w:rsidRPr="002831CD" w:rsidRDefault="00846D5E" w:rsidP="00846D5E">
            <w:pPr>
              <w:tabs>
                <w:tab w:val="right" w:pos="802"/>
              </w:tabs>
              <w:spacing w:line="23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75730F" w:rsidRPr="005E6B22">
              <w:rPr>
                <w:rFonts w:ascii="Cordia New" w:hAnsi="Cordia New" w:cs="Cordia New"/>
                <w:sz w:val="20"/>
                <w:szCs w:val="20"/>
                <w:lang w:val="en-GB"/>
              </w:rPr>
              <w:t>47</w:t>
            </w:r>
            <w:r w:rsidR="0075730F" w:rsidRPr="002831CD">
              <w:rPr>
                <w:rFonts w:ascii="Cordia New" w:hAnsi="Cordia New" w:cs="Cordia New"/>
                <w:sz w:val="20"/>
                <w:szCs w:val="20"/>
                <w:lang w:val="en-GB"/>
              </w:rPr>
              <w:t>%</w:t>
            </w:r>
          </w:p>
        </w:tc>
        <w:tc>
          <w:tcPr>
            <w:tcW w:w="1008" w:type="dxa"/>
            <w:vAlign w:val="center"/>
          </w:tcPr>
          <w:p w:rsidR="0075730F" w:rsidRPr="002831CD" w:rsidRDefault="00846D5E" w:rsidP="00846D5E">
            <w:pPr>
              <w:tabs>
                <w:tab w:val="right" w:pos="802"/>
              </w:tabs>
              <w:spacing w:line="23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75730F" w:rsidRPr="005E6B22">
              <w:rPr>
                <w:rFonts w:ascii="Cordia New" w:hAnsi="Cordia New" w:cs="Cordia New"/>
                <w:sz w:val="20"/>
                <w:szCs w:val="20"/>
                <w:lang w:val="en-GB"/>
              </w:rPr>
              <w:t>34</w:t>
            </w:r>
            <w:r w:rsidR="0075730F"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outlineLvl w:val="0"/>
              <w:rPr>
                <w:rFonts w:ascii="Cordia New" w:hAnsi="Cordia New" w:cs="Cordia New"/>
                <w:sz w:val="20"/>
                <w:szCs w:val="20"/>
                <w:lang w:val="en-GB"/>
              </w:rPr>
            </w:pPr>
          </w:p>
        </w:tc>
        <w:tc>
          <w:tcPr>
            <w:tcW w:w="969" w:type="dxa"/>
            <w:vAlign w:val="center"/>
          </w:tcPr>
          <w:p w:rsidR="0075730F" w:rsidRPr="00B03EB6" w:rsidRDefault="0075730F" w:rsidP="0059114A">
            <w:pPr>
              <w:tabs>
                <w:tab w:val="right" w:pos="751"/>
              </w:tabs>
              <w:spacing w:line="230" w:lineRule="exact"/>
              <w:ind w:right="-72"/>
              <w:jc w:val="both"/>
              <w:rPr>
                <w:rFonts w:ascii="Cordia New" w:hAnsi="Cordia New" w:cs="Cordia New"/>
                <w:sz w:val="20"/>
                <w:szCs w:val="20"/>
                <w:lang w:val="en-GB"/>
              </w:rPr>
            </w:pPr>
            <w:r w:rsidRPr="00B03EB6">
              <w:rPr>
                <w:rFonts w:ascii="Cordia New" w:hAnsi="Cordia New" w:cs="Cordia New"/>
                <w:sz w:val="20"/>
                <w:szCs w:val="20"/>
                <w:lang w:val="en-GB"/>
              </w:rPr>
              <w:tab/>
              <w:t>36%</w:t>
            </w:r>
          </w:p>
        </w:tc>
      </w:tr>
      <w:tr w:rsidR="0075730F" w:rsidRPr="004C51C6" w:rsidTr="00853BAC">
        <w:tc>
          <w:tcPr>
            <w:tcW w:w="2604" w:type="dxa"/>
            <w:vAlign w:val="center"/>
          </w:tcPr>
          <w:p w:rsidR="0075730F" w:rsidRPr="004C51C6" w:rsidRDefault="0075730F" w:rsidP="0075730F">
            <w:pPr>
              <w:spacing w:line="192" w:lineRule="auto"/>
              <w:ind w:left="-72" w:right="-110"/>
              <w:rPr>
                <w:rFonts w:ascii="Cordia New" w:hAnsi="Cordia New" w:cs="Cordia New"/>
                <w:sz w:val="6"/>
                <w:szCs w:val="6"/>
              </w:rPr>
            </w:pPr>
          </w:p>
        </w:tc>
        <w:tc>
          <w:tcPr>
            <w:tcW w:w="1008" w:type="dxa"/>
            <w:vAlign w:val="bottom"/>
          </w:tcPr>
          <w:p w:rsidR="0075730F" w:rsidRPr="002831CD" w:rsidRDefault="0075730F" w:rsidP="00846D5E">
            <w:pPr>
              <w:tabs>
                <w:tab w:val="decimal" w:pos="802"/>
              </w:tabs>
              <w:ind w:right="-72"/>
              <w:jc w:val="both"/>
              <w:rPr>
                <w:rFonts w:ascii="Cordia New" w:hAnsi="Cordia New" w:cs="Cordia New"/>
                <w:sz w:val="12"/>
                <w:szCs w:val="12"/>
                <w:lang w:val="en-GB"/>
              </w:rPr>
            </w:pPr>
          </w:p>
        </w:tc>
        <w:tc>
          <w:tcPr>
            <w:tcW w:w="1008" w:type="dxa"/>
            <w:vAlign w:val="bottom"/>
          </w:tcPr>
          <w:p w:rsidR="0075730F" w:rsidRPr="005911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2831CD" w:rsidRDefault="0075730F" w:rsidP="00846D5E">
            <w:pPr>
              <w:tabs>
                <w:tab w:val="decimal" w:pos="802"/>
              </w:tabs>
              <w:ind w:right="-72"/>
              <w:jc w:val="both"/>
              <w:rPr>
                <w:rFonts w:ascii="Cordia New" w:hAnsi="Cordia New" w:cs="Cordia New"/>
                <w:sz w:val="12"/>
                <w:szCs w:val="12"/>
                <w:lang w:val="en-GB"/>
              </w:rPr>
            </w:pPr>
          </w:p>
        </w:tc>
        <w:tc>
          <w:tcPr>
            <w:tcW w:w="1008" w:type="dxa"/>
            <w:vAlign w:val="bottom"/>
          </w:tcPr>
          <w:p w:rsidR="0075730F" w:rsidRPr="002831CD" w:rsidRDefault="0075730F" w:rsidP="00846D5E">
            <w:pPr>
              <w:tabs>
                <w:tab w:val="decimal" w:pos="802"/>
              </w:tabs>
              <w:ind w:right="-72"/>
              <w:jc w:val="both"/>
              <w:rPr>
                <w:rFonts w:ascii="Cordia New" w:hAnsi="Cordia New" w:cs="Cordia New"/>
                <w:sz w:val="12"/>
                <w:szCs w:val="12"/>
                <w:lang w:val="en-GB"/>
              </w:rPr>
            </w:pPr>
          </w:p>
        </w:tc>
        <w:tc>
          <w:tcPr>
            <w:tcW w:w="1008" w:type="dxa"/>
            <w:vAlign w:val="bottom"/>
          </w:tcPr>
          <w:p w:rsidR="0075730F" w:rsidRPr="002831CD" w:rsidRDefault="0075730F" w:rsidP="00846D5E">
            <w:pPr>
              <w:tabs>
                <w:tab w:val="decimal" w:pos="802"/>
              </w:tabs>
              <w:ind w:right="-72"/>
              <w:jc w:val="both"/>
              <w:rPr>
                <w:rFonts w:ascii="Cordia New" w:hAnsi="Cordia New" w:cs="Cordia New"/>
                <w:sz w:val="12"/>
                <w:szCs w:val="12"/>
                <w:lang w:val="en-GB"/>
              </w:rPr>
            </w:pPr>
          </w:p>
        </w:tc>
        <w:tc>
          <w:tcPr>
            <w:tcW w:w="1008" w:type="dxa"/>
            <w:vAlign w:val="bottom"/>
          </w:tcPr>
          <w:p w:rsidR="0075730F" w:rsidRPr="002831CD" w:rsidRDefault="0075730F" w:rsidP="00846D5E">
            <w:pPr>
              <w:tabs>
                <w:tab w:val="decimal" w:pos="802"/>
              </w:tabs>
              <w:ind w:right="-72"/>
              <w:jc w:val="both"/>
              <w:rPr>
                <w:rFonts w:ascii="Cordia New" w:hAnsi="Cordia New" w:cs="Cordia New"/>
                <w:sz w:val="12"/>
                <w:szCs w:val="12"/>
                <w:lang w:val="en-GB"/>
              </w:rPr>
            </w:pPr>
          </w:p>
        </w:tc>
        <w:tc>
          <w:tcPr>
            <w:tcW w:w="1008" w:type="dxa"/>
            <w:vAlign w:val="bottom"/>
          </w:tcPr>
          <w:p w:rsidR="0075730F" w:rsidRPr="002831CD" w:rsidRDefault="0075730F" w:rsidP="00846D5E">
            <w:pPr>
              <w:tabs>
                <w:tab w:val="decimal" w:pos="802"/>
              </w:tabs>
              <w:ind w:right="-72"/>
              <w:jc w:val="both"/>
              <w:rPr>
                <w:rFonts w:ascii="Cordia New" w:hAnsi="Cordia New" w:cs="Cordia New"/>
                <w:sz w:val="12"/>
                <w:szCs w:val="12"/>
                <w:lang w:val="en-GB"/>
              </w:rPr>
            </w:pPr>
          </w:p>
        </w:tc>
        <w:tc>
          <w:tcPr>
            <w:tcW w:w="1008" w:type="dxa"/>
            <w:vAlign w:val="bottom"/>
          </w:tcPr>
          <w:p w:rsidR="0075730F" w:rsidRPr="002831CD" w:rsidRDefault="0075730F" w:rsidP="00846D5E">
            <w:pPr>
              <w:tabs>
                <w:tab w:val="decimal" w:pos="802"/>
              </w:tabs>
              <w:ind w:right="-72"/>
              <w:jc w:val="both"/>
              <w:rPr>
                <w:rFonts w:ascii="Cordia New" w:hAnsi="Cordia New" w:cs="Cordia New"/>
                <w:sz w:val="12"/>
                <w:szCs w:val="12"/>
                <w:lang w:val="en-GB"/>
              </w:rPr>
            </w:pPr>
          </w:p>
        </w:tc>
        <w:tc>
          <w:tcPr>
            <w:tcW w:w="1008" w:type="dxa"/>
            <w:vAlign w:val="bottom"/>
          </w:tcPr>
          <w:p w:rsidR="0075730F" w:rsidRPr="002831CD" w:rsidRDefault="0075730F" w:rsidP="00846D5E">
            <w:pPr>
              <w:tabs>
                <w:tab w:val="decimal" w:pos="802"/>
              </w:tabs>
              <w:ind w:right="-72"/>
              <w:jc w:val="both"/>
              <w:rPr>
                <w:rFonts w:ascii="Cordia New" w:hAnsi="Cordia New" w:cs="Cordia New"/>
                <w:sz w:val="12"/>
                <w:szCs w:val="12"/>
                <w:lang w:val="en-GB"/>
              </w:rPr>
            </w:pPr>
          </w:p>
        </w:tc>
        <w:tc>
          <w:tcPr>
            <w:tcW w:w="1008" w:type="dxa"/>
            <w:vAlign w:val="bottom"/>
          </w:tcPr>
          <w:p w:rsidR="0075730F" w:rsidRPr="002831CD" w:rsidRDefault="0075730F" w:rsidP="00846D5E">
            <w:pPr>
              <w:tabs>
                <w:tab w:val="decimal" w:pos="802"/>
              </w:tabs>
              <w:ind w:right="-72"/>
              <w:jc w:val="both"/>
              <w:rPr>
                <w:rFonts w:ascii="Cordia New" w:hAnsi="Cordia New" w:cs="Cordia New"/>
                <w:sz w:val="12"/>
                <w:szCs w:val="12"/>
                <w:lang w:val="en-GB"/>
              </w:rPr>
            </w:pPr>
          </w:p>
        </w:tc>
        <w:tc>
          <w:tcPr>
            <w:tcW w:w="1008" w:type="dxa"/>
            <w:vAlign w:val="bottom"/>
          </w:tcPr>
          <w:p w:rsidR="0075730F" w:rsidRPr="002831CD" w:rsidRDefault="0075730F" w:rsidP="00846D5E">
            <w:pPr>
              <w:tabs>
                <w:tab w:val="decimal" w:pos="802"/>
              </w:tabs>
              <w:ind w:right="-72"/>
              <w:jc w:val="both"/>
              <w:rPr>
                <w:rFonts w:ascii="Cordia New" w:hAnsi="Cordia New" w:cs="Cordia New"/>
                <w:sz w:val="12"/>
                <w:szCs w:val="12"/>
                <w:lang w:val="en-GB"/>
              </w:rPr>
            </w:pPr>
          </w:p>
        </w:tc>
        <w:tc>
          <w:tcPr>
            <w:tcW w:w="1008" w:type="dxa"/>
            <w:vAlign w:val="bottom"/>
          </w:tcPr>
          <w:p w:rsidR="0075730F" w:rsidRPr="002831CD" w:rsidRDefault="0075730F" w:rsidP="00846D5E">
            <w:pPr>
              <w:tabs>
                <w:tab w:val="decimal" w:pos="802"/>
              </w:tabs>
              <w:ind w:right="-72"/>
              <w:jc w:val="both"/>
              <w:rPr>
                <w:rFonts w:ascii="Cordia New" w:hAnsi="Cordia New" w:cs="Cordia New"/>
                <w:sz w:val="12"/>
                <w:szCs w:val="12"/>
                <w:lang w:val="en-GB"/>
              </w:rPr>
            </w:pPr>
          </w:p>
        </w:tc>
        <w:tc>
          <w:tcPr>
            <w:tcW w:w="969" w:type="dxa"/>
            <w:vAlign w:val="bottom"/>
          </w:tcPr>
          <w:p w:rsidR="0075730F" w:rsidRPr="00B03EB6" w:rsidRDefault="0075730F" w:rsidP="0059114A">
            <w:pPr>
              <w:tabs>
                <w:tab w:val="decimal" w:pos="751"/>
              </w:tabs>
              <w:ind w:right="-74"/>
              <w:jc w:val="both"/>
              <w:rPr>
                <w:rFonts w:ascii="Cordia New" w:hAnsi="Cordia New" w:cs="Cordia New"/>
                <w:sz w:val="12"/>
                <w:szCs w:val="12"/>
                <w:lang w:val="en-GB"/>
              </w:rPr>
            </w:pPr>
          </w:p>
        </w:tc>
      </w:tr>
      <w:tr w:rsidR="0075730F" w:rsidRPr="004C51C6" w:rsidTr="0014674D">
        <w:tc>
          <w:tcPr>
            <w:tcW w:w="2604"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 xml:space="preserve">Share of profit (loss) from joint ventures </w:t>
            </w:r>
            <w:r w:rsidRPr="004C51C6">
              <w:rPr>
                <w:rFonts w:ascii="Cordia New" w:hAnsi="Cordia New" w:cs="Cordia New"/>
                <w:sz w:val="20"/>
                <w:szCs w:val="20"/>
                <w:lang w:val="en-GB"/>
              </w:rPr>
              <w:br/>
              <w:t xml:space="preserve">   and associates</w:t>
            </w:r>
          </w:p>
        </w:tc>
        <w:tc>
          <w:tcPr>
            <w:tcW w:w="1008" w:type="dxa"/>
            <w:vAlign w:val="center"/>
          </w:tcPr>
          <w:p w:rsidR="001D625A" w:rsidRDefault="001D625A" w:rsidP="00846D5E">
            <w:pPr>
              <w:tabs>
                <w:tab w:val="decimal" w:pos="802"/>
              </w:tabs>
              <w:spacing w:line="230" w:lineRule="exact"/>
              <w:ind w:right="-72"/>
              <w:jc w:val="both"/>
              <w:rPr>
                <w:rFonts w:ascii="Cordia New" w:hAnsi="Cordia New" w:cs="Cordia New"/>
                <w:sz w:val="20"/>
                <w:szCs w:val="20"/>
                <w:lang w:val="en-GB"/>
              </w:rPr>
            </w:pPr>
          </w:p>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1D625A" w:rsidRDefault="001D625A" w:rsidP="00846D5E">
            <w:pPr>
              <w:tabs>
                <w:tab w:val="decimal" w:pos="802"/>
              </w:tabs>
              <w:spacing w:line="230" w:lineRule="exact"/>
              <w:ind w:right="-72"/>
              <w:jc w:val="both"/>
              <w:rPr>
                <w:rFonts w:ascii="Cordia New" w:hAnsi="Cordia New" w:cs="Cordia New"/>
                <w:sz w:val="20"/>
                <w:szCs w:val="20"/>
                <w:lang w:val="en-GB"/>
              </w:rPr>
            </w:pPr>
          </w:p>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1D625A" w:rsidRDefault="001D625A" w:rsidP="00846D5E">
            <w:pPr>
              <w:tabs>
                <w:tab w:val="decimal" w:pos="802"/>
              </w:tabs>
              <w:spacing w:line="230" w:lineRule="exact"/>
              <w:ind w:right="-72"/>
              <w:jc w:val="both"/>
              <w:rPr>
                <w:rFonts w:ascii="Cordia New" w:hAnsi="Cordia New" w:cs="Cordia New"/>
                <w:sz w:val="20"/>
                <w:szCs w:val="20"/>
                <w:lang w:val="en-GB"/>
              </w:rPr>
            </w:pPr>
          </w:p>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1D625A" w:rsidRDefault="001D625A" w:rsidP="00846D5E">
            <w:pPr>
              <w:tabs>
                <w:tab w:val="decimal" w:pos="802"/>
              </w:tabs>
              <w:spacing w:line="230" w:lineRule="exact"/>
              <w:ind w:right="-72"/>
              <w:jc w:val="both"/>
              <w:rPr>
                <w:rFonts w:ascii="Cordia New" w:hAnsi="Cordia New" w:cs="Cordia New"/>
                <w:sz w:val="20"/>
                <w:szCs w:val="20"/>
                <w:lang w:val="en-GB"/>
              </w:rPr>
            </w:pPr>
          </w:p>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3</w:t>
            </w:r>
            <w:r w:rsidRPr="002831CD">
              <w:rPr>
                <w:rFonts w:ascii="Cordia New" w:hAnsi="Cordia New" w:cs="Cordia New"/>
                <w:sz w:val="20"/>
                <w:szCs w:val="20"/>
                <w:lang w:val="en-GB"/>
              </w:rPr>
              <w:t>,</w:t>
            </w:r>
            <w:r w:rsidRPr="005E6B22">
              <w:rPr>
                <w:rFonts w:ascii="Cordia New" w:hAnsi="Cordia New" w:cs="Cordia New"/>
                <w:sz w:val="20"/>
                <w:szCs w:val="20"/>
                <w:lang w:val="en-GB"/>
              </w:rPr>
              <w:t>037</w:t>
            </w:r>
            <w:r w:rsidRPr="002831CD">
              <w:rPr>
                <w:rFonts w:ascii="Cordia New" w:hAnsi="Cordia New" w:cs="Cordia New"/>
                <w:sz w:val="20"/>
                <w:szCs w:val="20"/>
                <w:lang w:val="en-GB"/>
              </w:rPr>
              <w:t>,</w:t>
            </w:r>
            <w:r w:rsidRPr="005E6B22">
              <w:rPr>
                <w:rFonts w:ascii="Cordia New" w:hAnsi="Cordia New" w:cs="Cordia New"/>
                <w:sz w:val="20"/>
                <w:szCs w:val="20"/>
                <w:lang w:val="en-GB"/>
              </w:rPr>
              <w:t>330</w:t>
            </w:r>
          </w:p>
        </w:tc>
        <w:tc>
          <w:tcPr>
            <w:tcW w:w="1008" w:type="dxa"/>
            <w:vAlign w:val="center"/>
          </w:tcPr>
          <w:p w:rsidR="001D625A" w:rsidRDefault="001D625A" w:rsidP="00846D5E">
            <w:pPr>
              <w:tabs>
                <w:tab w:val="decimal" w:pos="802"/>
              </w:tabs>
              <w:spacing w:line="230" w:lineRule="exact"/>
              <w:ind w:right="-72"/>
              <w:jc w:val="both"/>
              <w:rPr>
                <w:rFonts w:ascii="Cordia New" w:hAnsi="Cordia New" w:cs="Cordia New"/>
                <w:sz w:val="20"/>
                <w:szCs w:val="20"/>
                <w:lang w:val="en-GB"/>
              </w:rPr>
            </w:pPr>
          </w:p>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w:t>
            </w:r>
            <w:r w:rsidRPr="002831CD">
              <w:rPr>
                <w:rFonts w:ascii="Cordia New" w:hAnsi="Cordia New" w:cs="Cordia New"/>
                <w:sz w:val="20"/>
                <w:szCs w:val="20"/>
                <w:lang w:val="en-GB"/>
              </w:rPr>
              <w:t>,</w:t>
            </w:r>
            <w:r w:rsidRPr="005E6B22">
              <w:rPr>
                <w:rFonts w:ascii="Cordia New" w:hAnsi="Cordia New" w:cs="Cordia New"/>
                <w:sz w:val="20"/>
                <w:szCs w:val="20"/>
                <w:lang w:val="en-GB"/>
              </w:rPr>
              <w:t>384</w:t>
            </w:r>
            <w:r w:rsidRPr="002831CD">
              <w:rPr>
                <w:rFonts w:ascii="Cordia New" w:hAnsi="Cordia New" w:cs="Cordia New"/>
                <w:sz w:val="20"/>
                <w:szCs w:val="20"/>
                <w:lang w:val="en-GB"/>
              </w:rPr>
              <w:t>,</w:t>
            </w:r>
            <w:r w:rsidRPr="005E6B22">
              <w:rPr>
                <w:rFonts w:ascii="Cordia New" w:hAnsi="Cordia New" w:cs="Cordia New"/>
                <w:sz w:val="20"/>
                <w:szCs w:val="20"/>
                <w:lang w:val="en-GB"/>
              </w:rPr>
              <w:t>439</w:t>
            </w:r>
          </w:p>
        </w:tc>
        <w:tc>
          <w:tcPr>
            <w:tcW w:w="1008" w:type="dxa"/>
            <w:vAlign w:val="center"/>
          </w:tcPr>
          <w:p w:rsidR="001D625A" w:rsidRDefault="001D625A" w:rsidP="00846D5E">
            <w:pPr>
              <w:tabs>
                <w:tab w:val="decimal" w:pos="802"/>
              </w:tabs>
              <w:spacing w:line="230" w:lineRule="exact"/>
              <w:ind w:right="-72"/>
              <w:jc w:val="both"/>
              <w:rPr>
                <w:rFonts w:ascii="Cordia New" w:hAnsi="Cordia New" w:cs="Cordia New"/>
                <w:sz w:val="20"/>
                <w:szCs w:val="20"/>
                <w:lang w:val="en-GB"/>
              </w:rPr>
            </w:pPr>
          </w:p>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17</w:t>
            </w:r>
            <w:r w:rsidRPr="002831CD">
              <w:rPr>
                <w:rFonts w:ascii="Cordia New" w:hAnsi="Cordia New" w:cs="Cordia New"/>
                <w:sz w:val="20"/>
                <w:szCs w:val="20"/>
                <w:lang w:val="en-GB"/>
              </w:rPr>
              <w:t>,</w:t>
            </w:r>
            <w:r w:rsidRPr="005E6B22">
              <w:rPr>
                <w:rFonts w:ascii="Cordia New" w:hAnsi="Cordia New" w:cs="Cordia New"/>
                <w:sz w:val="20"/>
                <w:szCs w:val="20"/>
                <w:lang w:val="en-GB"/>
              </w:rPr>
              <w:t>275</w:t>
            </w:r>
            <w:r w:rsidRPr="002831CD">
              <w:rPr>
                <w:rFonts w:ascii="Cordia New" w:hAnsi="Cordia New" w:cs="Cordia New"/>
                <w:sz w:val="20"/>
                <w:szCs w:val="20"/>
                <w:lang w:val="en-GB"/>
              </w:rPr>
              <w:t>)</w:t>
            </w:r>
          </w:p>
        </w:tc>
        <w:tc>
          <w:tcPr>
            <w:tcW w:w="1008" w:type="dxa"/>
            <w:vAlign w:val="center"/>
          </w:tcPr>
          <w:p w:rsidR="001D625A" w:rsidRDefault="001D625A" w:rsidP="00846D5E">
            <w:pPr>
              <w:tabs>
                <w:tab w:val="decimal" w:pos="802"/>
              </w:tabs>
              <w:spacing w:line="230" w:lineRule="exact"/>
              <w:ind w:right="-72"/>
              <w:jc w:val="both"/>
              <w:rPr>
                <w:rFonts w:ascii="Cordia New" w:hAnsi="Cordia New" w:cs="Cordia New"/>
                <w:sz w:val="20"/>
                <w:szCs w:val="20"/>
                <w:lang w:val="en-GB"/>
              </w:rPr>
            </w:pPr>
          </w:p>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2</w:t>
            </w:r>
            <w:r w:rsidRPr="002831CD">
              <w:rPr>
                <w:rFonts w:ascii="Cordia New" w:hAnsi="Cordia New" w:cs="Cordia New"/>
                <w:sz w:val="20"/>
                <w:szCs w:val="20"/>
                <w:lang w:val="en-GB"/>
              </w:rPr>
              <w:t>,</w:t>
            </w:r>
            <w:r w:rsidRPr="005E6B22">
              <w:rPr>
                <w:rFonts w:ascii="Cordia New" w:hAnsi="Cordia New" w:cs="Cordia New"/>
                <w:sz w:val="20"/>
                <w:szCs w:val="20"/>
                <w:lang w:val="en-GB"/>
              </w:rPr>
              <w:t>726</w:t>
            </w:r>
            <w:r w:rsidRPr="002831CD">
              <w:rPr>
                <w:rFonts w:ascii="Cordia New" w:hAnsi="Cordia New" w:cs="Cordia New"/>
                <w:sz w:val="20"/>
                <w:szCs w:val="20"/>
                <w:lang w:val="en-GB"/>
              </w:rPr>
              <w:t>,</w:t>
            </w:r>
            <w:r w:rsidRPr="005E6B22">
              <w:rPr>
                <w:rFonts w:ascii="Cordia New" w:hAnsi="Cordia New" w:cs="Cordia New"/>
                <w:sz w:val="20"/>
                <w:szCs w:val="20"/>
                <w:lang w:val="en-GB"/>
              </w:rPr>
              <w:t>971</w:t>
            </w:r>
          </w:p>
        </w:tc>
        <w:tc>
          <w:tcPr>
            <w:tcW w:w="1008" w:type="dxa"/>
            <w:vAlign w:val="center"/>
          </w:tcPr>
          <w:p w:rsidR="001D625A" w:rsidRDefault="001D625A" w:rsidP="00846D5E">
            <w:pPr>
              <w:tabs>
                <w:tab w:val="decimal" w:pos="802"/>
              </w:tabs>
              <w:spacing w:line="230" w:lineRule="exact"/>
              <w:ind w:right="-72"/>
              <w:jc w:val="both"/>
              <w:rPr>
                <w:rFonts w:ascii="Cordia New" w:hAnsi="Cordia New" w:cs="Cordia New"/>
                <w:sz w:val="20"/>
                <w:szCs w:val="20"/>
                <w:lang w:val="en-GB"/>
              </w:rPr>
            </w:pPr>
          </w:p>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19</w:t>
            </w:r>
            <w:r w:rsidRPr="002831CD">
              <w:rPr>
                <w:rFonts w:ascii="Cordia New" w:hAnsi="Cordia New" w:cs="Cordia New"/>
                <w:sz w:val="20"/>
                <w:szCs w:val="20"/>
                <w:lang w:val="en-GB"/>
              </w:rPr>
              <w:t>,</w:t>
            </w:r>
            <w:r w:rsidRPr="005E6B22">
              <w:rPr>
                <w:rFonts w:ascii="Cordia New" w:hAnsi="Cordia New" w:cs="Cordia New"/>
                <w:sz w:val="20"/>
                <w:szCs w:val="20"/>
                <w:lang w:val="en-GB"/>
              </w:rPr>
              <w:t>275</w:t>
            </w:r>
          </w:p>
        </w:tc>
        <w:tc>
          <w:tcPr>
            <w:tcW w:w="1008" w:type="dxa"/>
            <w:vAlign w:val="center"/>
          </w:tcPr>
          <w:p w:rsidR="001D625A" w:rsidRDefault="001D625A" w:rsidP="00846D5E">
            <w:pPr>
              <w:tabs>
                <w:tab w:val="decimal" w:pos="802"/>
              </w:tabs>
              <w:spacing w:line="230" w:lineRule="exact"/>
              <w:ind w:right="-72"/>
              <w:jc w:val="both"/>
              <w:rPr>
                <w:rFonts w:ascii="Cordia New" w:hAnsi="Cordia New" w:cs="Cordia New"/>
                <w:sz w:val="20"/>
                <w:szCs w:val="20"/>
                <w:lang w:val="en-GB"/>
              </w:rPr>
            </w:pPr>
          </w:p>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1D625A" w:rsidRDefault="001D625A" w:rsidP="00846D5E">
            <w:pPr>
              <w:tabs>
                <w:tab w:val="decimal" w:pos="802"/>
              </w:tabs>
              <w:spacing w:line="230" w:lineRule="exact"/>
              <w:ind w:right="-72"/>
              <w:jc w:val="both"/>
              <w:rPr>
                <w:rFonts w:ascii="Cordia New" w:hAnsi="Cordia New" w:cs="Cordia New"/>
                <w:sz w:val="20"/>
                <w:szCs w:val="20"/>
                <w:lang w:val="en-GB"/>
              </w:rPr>
            </w:pPr>
          </w:p>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76</w:t>
            </w:r>
            <w:r w:rsidRPr="002831CD">
              <w:rPr>
                <w:rFonts w:ascii="Cordia New" w:hAnsi="Cordia New" w:cs="Cordia New"/>
                <w:sz w:val="20"/>
                <w:szCs w:val="20"/>
                <w:lang w:val="en-GB"/>
              </w:rPr>
              <w:t>,</w:t>
            </w:r>
            <w:r w:rsidRPr="005E6B22">
              <w:rPr>
                <w:rFonts w:ascii="Cordia New" w:hAnsi="Cordia New" w:cs="Cordia New"/>
                <w:sz w:val="20"/>
                <w:szCs w:val="20"/>
                <w:lang w:val="en-GB"/>
              </w:rPr>
              <w:t>903</w:t>
            </w:r>
            <w:r w:rsidRPr="002831CD">
              <w:rPr>
                <w:rFonts w:ascii="Cordia New" w:hAnsi="Cordia New" w:cs="Cordia New"/>
                <w:sz w:val="20"/>
                <w:szCs w:val="20"/>
                <w:lang w:val="en-GB"/>
              </w:rPr>
              <w:t>)</w:t>
            </w:r>
          </w:p>
        </w:tc>
        <w:tc>
          <w:tcPr>
            <w:tcW w:w="1008" w:type="dxa"/>
            <w:vAlign w:val="center"/>
          </w:tcPr>
          <w:p w:rsidR="001D625A" w:rsidRDefault="001D625A" w:rsidP="00846D5E">
            <w:pPr>
              <w:tabs>
                <w:tab w:val="decimal" w:pos="802"/>
              </w:tabs>
              <w:spacing w:line="230" w:lineRule="exact"/>
              <w:ind w:right="-72"/>
              <w:jc w:val="both"/>
              <w:rPr>
                <w:rFonts w:ascii="Cordia New" w:hAnsi="Cordia New" w:cs="Cordia New"/>
                <w:sz w:val="20"/>
                <w:szCs w:val="20"/>
                <w:lang w:val="en-GB"/>
              </w:rPr>
            </w:pPr>
          </w:p>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7</w:t>
            </w:r>
            <w:r w:rsidRPr="002831CD">
              <w:rPr>
                <w:rFonts w:ascii="Cordia New" w:hAnsi="Cordia New" w:cs="Cordia New"/>
                <w:sz w:val="20"/>
                <w:szCs w:val="20"/>
                <w:lang w:val="en-GB"/>
              </w:rPr>
              <w:t>,</w:t>
            </w:r>
            <w:r w:rsidRPr="005E6B22">
              <w:rPr>
                <w:rFonts w:ascii="Cordia New" w:hAnsi="Cordia New" w:cs="Cordia New"/>
                <w:sz w:val="20"/>
                <w:szCs w:val="20"/>
                <w:lang w:val="en-GB"/>
              </w:rPr>
              <w:t>073</w:t>
            </w:r>
            <w:r w:rsidRPr="002831CD">
              <w:rPr>
                <w:rFonts w:ascii="Cordia New" w:hAnsi="Cordia New" w:cs="Cordia New"/>
                <w:sz w:val="20"/>
                <w:szCs w:val="20"/>
                <w:lang w:val="en-GB"/>
              </w:rPr>
              <w:t>,</w:t>
            </w:r>
            <w:r w:rsidRPr="005E6B22">
              <w:rPr>
                <w:rFonts w:ascii="Cordia New" w:hAnsi="Cordia New" w:cs="Cordia New"/>
                <w:sz w:val="20"/>
                <w:szCs w:val="20"/>
                <w:lang w:val="en-GB"/>
              </w:rPr>
              <w:t>837</w:t>
            </w:r>
          </w:p>
        </w:tc>
        <w:tc>
          <w:tcPr>
            <w:tcW w:w="1008" w:type="dxa"/>
            <w:vAlign w:val="center"/>
          </w:tcPr>
          <w:p w:rsidR="001D625A" w:rsidRDefault="001D625A" w:rsidP="00846D5E">
            <w:pPr>
              <w:tabs>
                <w:tab w:val="decimal" w:pos="802"/>
              </w:tabs>
              <w:spacing w:line="230" w:lineRule="exact"/>
              <w:ind w:right="-72"/>
              <w:jc w:val="both"/>
              <w:rPr>
                <w:rFonts w:ascii="Cordia New" w:hAnsi="Cordia New" w:cs="Cordia New"/>
                <w:sz w:val="20"/>
                <w:szCs w:val="20"/>
                <w:lang w:val="en-GB"/>
              </w:rPr>
            </w:pPr>
          </w:p>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969" w:type="dxa"/>
            <w:vAlign w:val="center"/>
          </w:tcPr>
          <w:p w:rsidR="001D625A" w:rsidRDefault="001D625A" w:rsidP="0059114A">
            <w:pPr>
              <w:tabs>
                <w:tab w:val="decimal" w:pos="751"/>
              </w:tabs>
              <w:spacing w:line="230" w:lineRule="exact"/>
              <w:ind w:right="-74"/>
              <w:jc w:val="both"/>
              <w:rPr>
                <w:rFonts w:ascii="Cordia New" w:hAnsi="Cordia New" w:cs="Cordia New"/>
                <w:sz w:val="20"/>
                <w:szCs w:val="20"/>
                <w:lang w:val="en-GB"/>
              </w:rPr>
            </w:pPr>
          </w:p>
          <w:p w:rsidR="0075730F" w:rsidRPr="00B03EB6" w:rsidRDefault="0075730F" w:rsidP="0059114A">
            <w:pPr>
              <w:tabs>
                <w:tab w:val="decimal" w:pos="751"/>
              </w:tabs>
              <w:spacing w:line="230" w:lineRule="exact"/>
              <w:ind w:right="-74"/>
              <w:jc w:val="both"/>
              <w:rPr>
                <w:rFonts w:ascii="Cordia New" w:hAnsi="Cordia New" w:cs="Cordia New"/>
                <w:sz w:val="20"/>
                <w:szCs w:val="20"/>
                <w:lang w:val="en-GB"/>
              </w:rPr>
            </w:pPr>
            <w:r w:rsidRPr="00B03EB6">
              <w:rPr>
                <w:rFonts w:ascii="Cordia New" w:hAnsi="Cordia New" w:cs="Cordia New"/>
                <w:sz w:val="20"/>
                <w:szCs w:val="20"/>
                <w:lang w:val="en-GB"/>
              </w:rPr>
              <w:t>7,073,837</w:t>
            </w:r>
          </w:p>
        </w:tc>
      </w:tr>
      <w:tr w:rsidR="0075730F" w:rsidRPr="004C51C6" w:rsidTr="0014674D">
        <w:tc>
          <w:tcPr>
            <w:tcW w:w="2604"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Selling expenses</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167</w:t>
            </w:r>
            <w:r w:rsidRPr="002831CD">
              <w:rPr>
                <w:rFonts w:ascii="Cordia New" w:hAnsi="Cordia New" w:cs="Cordia New"/>
                <w:sz w:val="20"/>
                <w:szCs w:val="20"/>
                <w:lang w:val="en-GB"/>
              </w:rPr>
              <w:t>,</w:t>
            </w:r>
            <w:r w:rsidRPr="005E6B22">
              <w:rPr>
                <w:rFonts w:ascii="Cordia New" w:hAnsi="Cordia New" w:cs="Cordia New"/>
                <w:sz w:val="20"/>
                <w:szCs w:val="20"/>
                <w:lang w:val="en-GB"/>
              </w:rPr>
              <w:t>210</w:t>
            </w: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2</w:t>
            </w:r>
            <w:r w:rsidRPr="002831CD">
              <w:rPr>
                <w:rFonts w:ascii="Cordia New" w:hAnsi="Cordia New" w:cs="Cordia New"/>
                <w:sz w:val="20"/>
                <w:szCs w:val="20"/>
                <w:lang w:val="en-GB"/>
              </w:rPr>
              <w:t>,</w:t>
            </w:r>
            <w:r w:rsidRPr="005E6B22">
              <w:rPr>
                <w:rFonts w:ascii="Cordia New" w:hAnsi="Cordia New" w:cs="Cordia New"/>
                <w:sz w:val="20"/>
                <w:szCs w:val="20"/>
                <w:lang w:val="en-GB"/>
              </w:rPr>
              <w:t>493</w:t>
            </w:r>
            <w:r w:rsidRPr="002831CD">
              <w:rPr>
                <w:rFonts w:ascii="Cordia New" w:hAnsi="Cordia New" w:cs="Cordia New"/>
                <w:sz w:val="20"/>
                <w:szCs w:val="20"/>
                <w:lang w:val="en-GB"/>
              </w:rPr>
              <w:t>,</w:t>
            </w:r>
            <w:r w:rsidRPr="005E6B22">
              <w:rPr>
                <w:rFonts w:ascii="Cordia New" w:hAnsi="Cordia New" w:cs="Cordia New"/>
                <w:sz w:val="20"/>
                <w:szCs w:val="20"/>
                <w:lang w:val="en-GB"/>
              </w:rPr>
              <w:t>746</w:t>
            </w: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1</w:t>
            </w:r>
            <w:r w:rsidRPr="002831CD">
              <w:rPr>
                <w:rFonts w:ascii="Cordia New" w:hAnsi="Cordia New" w:cs="Cordia New"/>
                <w:sz w:val="20"/>
                <w:szCs w:val="20"/>
                <w:lang w:val="en-GB"/>
              </w:rPr>
              <w:t>,</w:t>
            </w:r>
            <w:r w:rsidRPr="005E6B22">
              <w:rPr>
                <w:rFonts w:ascii="Cordia New" w:hAnsi="Cordia New" w:cs="Cordia New"/>
                <w:sz w:val="20"/>
                <w:szCs w:val="20"/>
                <w:lang w:val="en-GB"/>
              </w:rPr>
              <w:t>627</w:t>
            </w:r>
            <w:r w:rsidRPr="002831CD">
              <w:rPr>
                <w:rFonts w:ascii="Cordia New" w:hAnsi="Cordia New" w:cs="Cordia New"/>
                <w:sz w:val="20"/>
                <w:szCs w:val="20"/>
                <w:lang w:val="en-GB"/>
              </w:rPr>
              <w:t>,</w:t>
            </w:r>
            <w:r w:rsidRPr="005E6B22">
              <w:rPr>
                <w:rFonts w:ascii="Cordia New" w:hAnsi="Cordia New" w:cs="Cordia New"/>
                <w:sz w:val="20"/>
                <w:szCs w:val="20"/>
                <w:lang w:val="en-GB"/>
              </w:rPr>
              <w:t>186</w:t>
            </w: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13</w:t>
            </w:r>
            <w:r w:rsidRPr="002831CD">
              <w:rPr>
                <w:rFonts w:ascii="Cordia New" w:hAnsi="Cordia New" w:cs="Cordia New"/>
                <w:sz w:val="20"/>
                <w:szCs w:val="20"/>
                <w:lang w:val="en-GB"/>
              </w:rPr>
              <w:t>,</w:t>
            </w:r>
            <w:r w:rsidRPr="005E6B22">
              <w:rPr>
                <w:rFonts w:ascii="Cordia New" w:hAnsi="Cordia New" w:cs="Cordia New"/>
                <w:sz w:val="20"/>
                <w:szCs w:val="20"/>
                <w:lang w:val="en-GB"/>
              </w:rPr>
              <w:t>839</w:t>
            </w: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14</w:t>
            </w:r>
            <w:r w:rsidRPr="002831CD">
              <w:rPr>
                <w:rFonts w:ascii="Cordia New" w:hAnsi="Cordia New" w:cs="Cordia New"/>
                <w:sz w:val="20"/>
                <w:szCs w:val="20"/>
                <w:lang w:val="en-GB"/>
              </w:rPr>
              <w:t>,</w:t>
            </w:r>
            <w:r w:rsidRPr="005E6B22">
              <w:rPr>
                <w:rFonts w:ascii="Cordia New" w:hAnsi="Cordia New" w:cs="Cordia New"/>
                <w:sz w:val="20"/>
                <w:szCs w:val="20"/>
                <w:lang w:val="en-GB"/>
              </w:rPr>
              <w:t>043</w:t>
            </w: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4</w:t>
            </w:r>
            <w:r w:rsidRPr="002831CD">
              <w:rPr>
                <w:rFonts w:ascii="Cordia New" w:hAnsi="Cordia New" w:cs="Cordia New"/>
                <w:sz w:val="20"/>
                <w:szCs w:val="20"/>
                <w:lang w:val="en-GB"/>
              </w:rPr>
              <w:t>,</w:t>
            </w:r>
            <w:r w:rsidRPr="005E6B22">
              <w:rPr>
                <w:rFonts w:ascii="Cordia New" w:hAnsi="Cordia New" w:cs="Cordia New"/>
                <w:sz w:val="20"/>
                <w:szCs w:val="20"/>
                <w:lang w:val="en-GB"/>
              </w:rPr>
              <w:t>316</w:t>
            </w:r>
            <w:r w:rsidRPr="002831CD">
              <w:rPr>
                <w:rFonts w:ascii="Cordia New" w:hAnsi="Cordia New" w:cs="Cordia New"/>
                <w:sz w:val="20"/>
                <w:szCs w:val="20"/>
                <w:lang w:val="en-GB"/>
              </w:rPr>
              <w:t>,</w:t>
            </w:r>
            <w:r w:rsidRPr="005E6B22">
              <w:rPr>
                <w:rFonts w:ascii="Cordia New" w:hAnsi="Cordia New" w:cs="Cordia New"/>
                <w:sz w:val="20"/>
                <w:szCs w:val="20"/>
                <w:lang w:val="en-GB"/>
              </w:rPr>
              <w:t>024</w:t>
            </w: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969" w:type="dxa"/>
            <w:vAlign w:val="center"/>
          </w:tcPr>
          <w:p w:rsidR="0075730F" w:rsidRPr="00B03EB6" w:rsidRDefault="0075730F" w:rsidP="0059114A">
            <w:pPr>
              <w:tabs>
                <w:tab w:val="decimal" w:pos="751"/>
              </w:tabs>
              <w:spacing w:line="230" w:lineRule="exact"/>
              <w:ind w:right="-74"/>
              <w:jc w:val="both"/>
              <w:rPr>
                <w:rFonts w:ascii="Cordia New" w:hAnsi="Cordia New" w:cs="Cordia New"/>
                <w:sz w:val="20"/>
                <w:szCs w:val="20"/>
                <w:lang w:val="en-GB"/>
              </w:rPr>
            </w:pPr>
            <w:r w:rsidRPr="00B03EB6">
              <w:rPr>
                <w:rFonts w:ascii="Cordia New" w:hAnsi="Cordia New" w:cs="Cordia New"/>
                <w:sz w:val="20"/>
                <w:szCs w:val="20"/>
                <w:lang w:val="en-GB"/>
              </w:rPr>
              <w:t>(4,316,024)</w:t>
            </w:r>
          </w:p>
        </w:tc>
      </w:tr>
      <w:tr w:rsidR="0075730F" w:rsidRPr="004C51C6" w:rsidTr="0014674D">
        <w:tc>
          <w:tcPr>
            <w:tcW w:w="2604"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Administrative expenses</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563</w:t>
            </w:r>
            <w:r w:rsidRPr="002831CD">
              <w:rPr>
                <w:rFonts w:ascii="Cordia New" w:hAnsi="Cordia New" w:cs="Cordia New"/>
                <w:sz w:val="20"/>
                <w:szCs w:val="20"/>
                <w:lang w:val="en-GB"/>
              </w:rPr>
              <w:t>,</w:t>
            </w:r>
            <w:r w:rsidRPr="005E6B22">
              <w:rPr>
                <w:rFonts w:ascii="Cordia New" w:hAnsi="Cordia New" w:cs="Cordia New"/>
                <w:sz w:val="20"/>
                <w:szCs w:val="20"/>
                <w:lang w:val="en-GB"/>
              </w:rPr>
              <w:t>479</w:t>
            </w: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421</w:t>
            </w:r>
            <w:r w:rsidRPr="002831CD">
              <w:rPr>
                <w:rFonts w:ascii="Cordia New" w:hAnsi="Cordia New" w:cs="Cordia New"/>
                <w:sz w:val="20"/>
                <w:szCs w:val="20"/>
                <w:lang w:val="en-GB"/>
              </w:rPr>
              <w:t>,</w:t>
            </w:r>
            <w:r w:rsidRPr="005E6B22">
              <w:rPr>
                <w:rFonts w:ascii="Cordia New" w:hAnsi="Cordia New" w:cs="Cordia New"/>
                <w:sz w:val="20"/>
                <w:szCs w:val="20"/>
                <w:lang w:val="en-GB"/>
              </w:rPr>
              <w:t>273</w:t>
            </w: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124</w:t>
            </w:r>
            <w:r w:rsidRPr="002831CD">
              <w:rPr>
                <w:rFonts w:ascii="Cordia New" w:hAnsi="Cordia New" w:cs="Cordia New"/>
                <w:sz w:val="20"/>
                <w:szCs w:val="20"/>
                <w:lang w:val="en-GB"/>
              </w:rPr>
              <w:t>,</w:t>
            </w:r>
            <w:r w:rsidRPr="005E6B22">
              <w:rPr>
                <w:rFonts w:ascii="Cordia New" w:hAnsi="Cordia New" w:cs="Cordia New"/>
                <w:sz w:val="20"/>
                <w:szCs w:val="20"/>
                <w:lang w:val="en-GB"/>
              </w:rPr>
              <w:t>538</w:t>
            </w: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174</w:t>
            </w:r>
            <w:r w:rsidRPr="002831CD">
              <w:rPr>
                <w:rFonts w:ascii="Cordia New" w:hAnsi="Cordia New" w:cs="Cordia New"/>
                <w:sz w:val="20"/>
                <w:szCs w:val="20"/>
                <w:lang w:val="en-GB"/>
              </w:rPr>
              <w:t>,</w:t>
            </w:r>
            <w:r w:rsidRPr="005E6B22">
              <w:rPr>
                <w:rFonts w:ascii="Cordia New" w:hAnsi="Cordia New" w:cs="Cordia New"/>
                <w:sz w:val="20"/>
                <w:szCs w:val="20"/>
                <w:lang w:val="en-GB"/>
              </w:rPr>
              <w:t>573</w:t>
            </w: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412</w:t>
            </w:r>
            <w:r w:rsidRPr="002831CD">
              <w:rPr>
                <w:rFonts w:ascii="Cordia New" w:hAnsi="Cordia New" w:cs="Cordia New"/>
                <w:sz w:val="20"/>
                <w:szCs w:val="20"/>
                <w:lang w:val="en-GB"/>
              </w:rPr>
              <w:t>,</w:t>
            </w:r>
            <w:r w:rsidRPr="005E6B22">
              <w:rPr>
                <w:rFonts w:ascii="Cordia New" w:hAnsi="Cordia New" w:cs="Cordia New"/>
                <w:sz w:val="20"/>
                <w:szCs w:val="20"/>
                <w:lang w:val="en-GB"/>
              </w:rPr>
              <w:t>155</w:t>
            </w:r>
            <w:r w:rsidRPr="002831CD">
              <w:rPr>
                <w:rFonts w:ascii="Cordia New" w:hAnsi="Cordia New" w:cs="Cordia New"/>
                <w:sz w:val="20"/>
                <w:szCs w:val="20"/>
                <w:lang w:val="en-GB"/>
              </w:rPr>
              <w:t>)</w:t>
            </w:r>
          </w:p>
        </w:tc>
        <w:tc>
          <w:tcPr>
            <w:tcW w:w="1008" w:type="dxa"/>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63</w:t>
            </w:r>
            <w:r w:rsidRPr="002831CD">
              <w:rPr>
                <w:rFonts w:ascii="Cordia New" w:hAnsi="Cordia New" w:cs="Cordia New"/>
                <w:sz w:val="20"/>
                <w:szCs w:val="20"/>
                <w:lang w:val="en-GB"/>
              </w:rPr>
              <w:t>,</w:t>
            </w:r>
            <w:r w:rsidRPr="005E6B22">
              <w:rPr>
                <w:rFonts w:ascii="Cordia New" w:hAnsi="Cordia New" w:cs="Cordia New"/>
                <w:sz w:val="20"/>
                <w:szCs w:val="20"/>
                <w:lang w:val="en-GB"/>
              </w:rPr>
              <w:t>279</w:t>
            </w:r>
            <w:r w:rsidRPr="002831CD">
              <w:rPr>
                <w:rFonts w:ascii="Cordia New" w:hAnsi="Cordia New" w:cs="Cordia New"/>
                <w:sz w:val="20"/>
                <w:szCs w:val="20"/>
                <w:lang w:val="en-GB"/>
              </w:rPr>
              <w:t>)</w:t>
            </w:r>
          </w:p>
        </w:tc>
        <w:tc>
          <w:tcPr>
            <w:tcW w:w="1008" w:type="dxa"/>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612</w:t>
            </w:r>
            <w:r w:rsidRPr="002831CD">
              <w:rPr>
                <w:rFonts w:ascii="Cordia New" w:hAnsi="Cordia New" w:cs="Cordia New"/>
                <w:sz w:val="20"/>
                <w:szCs w:val="20"/>
                <w:lang w:val="en-GB"/>
              </w:rPr>
              <w:t>,</w:t>
            </w:r>
            <w:r w:rsidRPr="005E6B22">
              <w:rPr>
                <w:rFonts w:ascii="Cordia New" w:hAnsi="Cordia New" w:cs="Cordia New"/>
                <w:sz w:val="20"/>
                <w:szCs w:val="20"/>
                <w:lang w:val="en-GB"/>
              </w:rPr>
              <w:t>257</w:t>
            </w: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1</w:t>
            </w:r>
            <w:r w:rsidRPr="002831CD">
              <w:rPr>
                <w:rFonts w:ascii="Cordia New" w:hAnsi="Cordia New" w:cs="Cordia New"/>
                <w:sz w:val="20"/>
                <w:szCs w:val="20"/>
                <w:lang w:val="en-GB"/>
              </w:rPr>
              <w:t>,</w:t>
            </w:r>
            <w:r w:rsidRPr="005E6B22">
              <w:rPr>
                <w:rFonts w:ascii="Cordia New" w:hAnsi="Cordia New" w:cs="Cordia New"/>
                <w:sz w:val="20"/>
                <w:szCs w:val="20"/>
                <w:lang w:val="en-GB"/>
              </w:rPr>
              <w:t>161</w:t>
            </w:r>
            <w:r w:rsidRPr="002831CD">
              <w:rPr>
                <w:rFonts w:ascii="Cordia New" w:hAnsi="Cordia New" w:cs="Cordia New"/>
                <w:sz w:val="20"/>
                <w:szCs w:val="20"/>
                <w:lang w:val="en-GB"/>
              </w:rPr>
              <w:t>,</w:t>
            </w:r>
            <w:r w:rsidRPr="005E6B22">
              <w:rPr>
                <w:rFonts w:ascii="Cordia New" w:hAnsi="Cordia New" w:cs="Cordia New"/>
                <w:sz w:val="20"/>
                <w:szCs w:val="20"/>
                <w:lang w:val="en-GB"/>
              </w:rPr>
              <w:t>863</w:t>
            </w: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3</w:t>
            </w:r>
            <w:r w:rsidRPr="002831CD">
              <w:rPr>
                <w:rFonts w:ascii="Cordia New" w:hAnsi="Cordia New" w:cs="Cordia New"/>
                <w:sz w:val="20"/>
                <w:szCs w:val="20"/>
                <w:lang w:val="en-GB"/>
              </w:rPr>
              <w:t>,</w:t>
            </w:r>
            <w:r w:rsidRPr="005E6B22">
              <w:rPr>
                <w:rFonts w:ascii="Cordia New" w:hAnsi="Cordia New" w:cs="Cordia New"/>
                <w:sz w:val="20"/>
                <w:szCs w:val="20"/>
                <w:lang w:val="en-GB"/>
              </w:rPr>
              <w:t>533</w:t>
            </w:r>
            <w:r w:rsidRPr="002831CD">
              <w:rPr>
                <w:rFonts w:ascii="Cordia New" w:hAnsi="Cordia New" w:cs="Cordia New"/>
                <w:sz w:val="20"/>
                <w:szCs w:val="20"/>
                <w:lang w:val="en-GB"/>
              </w:rPr>
              <w:t>,</w:t>
            </w:r>
            <w:r w:rsidRPr="005E6B22">
              <w:rPr>
                <w:rFonts w:ascii="Cordia New" w:hAnsi="Cordia New" w:cs="Cordia New"/>
                <w:sz w:val="20"/>
                <w:szCs w:val="20"/>
                <w:lang w:val="en-GB"/>
              </w:rPr>
              <w:t>417</w:t>
            </w: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48</w:t>
            </w:r>
            <w:r w:rsidRPr="002831CD">
              <w:rPr>
                <w:rFonts w:ascii="Cordia New" w:hAnsi="Cordia New" w:cs="Cordia New"/>
                <w:sz w:val="20"/>
                <w:szCs w:val="20"/>
                <w:lang w:val="en-GB"/>
              </w:rPr>
              <w:t>,</w:t>
            </w:r>
            <w:r w:rsidRPr="005E6B22">
              <w:rPr>
                <w:rFonts w:ascii="Cordia New" w:hAnsi="Cordia New" w:cs="Cordia New"/>
                <w:sz w:val="20"/>
                <w:szCs w:val="20"/>
                <w:lang w:val="en-GB"/>
              </w:rPr>
              <w:t>550</w:t>
            </w:r>
          </w:p>
        </w:tc>
        <w:tc>
          <w:tcPr>
            <w:tcW w:w="969" w:type="dxa"/>
            <w:vAlign w:val="center"/>
          </w:tcPr>
          <w:p w:rsidR="0075730F" w:rsidRPr="00B03EB6" w:rsidRDefault="0075730F" w:rsidP="0059114A">
            <w:pPr>
              <w:tabs>
                <w:tab w:val="decimal" w:pos="751"/>
              </w:tabs>
              <w:spacing w:line="230" w:lineRule="exact"/>
              <w:ind w:right="-74"/>
              <w:jc w:val="both"/>
              <w:rPr>
                <w:rFonts w:ascii="Cordia New" w:hAnsi="Cordia New" w:cs="Cordia New"/>
                <w:sz w:val="20"/>
                <w:szCs w:val="20"/>
                <w:lang w:val="en-GB"/>
              </w:rPr>
            </w:pPr>
            <w:r w:rsidRPr="00B03EB6">
              <w:rPr>
                <w:rFonts w:ascii="Cordia New" w:hAnsi="Cordia New" w:cs="Cordia New"/>
                <w:sz w:val="20"/>
                <w:szCs w:val="20"/>
                <w:lang w:val="en-GB"/>
              </w:rPr>
              <w:t>(3,484,867)</w:t>
            </w:r>
          </w:p>
        </w:tc>
      </w:tr>
      <w:tr w:rsidR="0075730F" w:rsidRPr="004C51C6" w:rsidTr="0014674D">
        <w:tc>
          <w:tcPr>
            <w:tcW w:w="2604" w:type="dxa"/>
            <w:vAlign w:val="center"/>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Litigation compensation</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75730F" w:rsidRPr="00F807B1" w:rsidRDefault="0075730F" w:rsidP="00846D5E">
            <w:pPr>
              <w:tabs>
                <w:tab w:val="decimal" w:pos="802"/>
              </w:tabs>
              <w:spacing w:line="230" w:lineRule="exact"/>
              <w:ind w:right="-72"/>
              <w:jc w:val="both"/>
              <w:rPr>
                <w:rFonts w:ascii="Cordia New" w:hAnsi="Cordia New" w:cs="Cordia New"/>
                <w:sz w:val="20"/>
                <w:szCs w:val="20"/>
                <w:lang w:val="en-GB"/>
              </w:rPr>
            </w:pPr>
            <w:r w:rsidRPr="00F807B1">
              <w:rPr>
                <w:rFonts w:ascii="Cordia New" w:hAnsi="Cordia New" w:cs="Cordia New"/>
                <w:sz w:val="20"/>
                <w:szCs w:val="20"/>
                <w:lang w:val="en-GB"/>
              </w:rPr>
              <w:t>-</w:t>
            </w:r>
          </w:p>
        </w:tc>
        <w:tc>
          <w:tcPr>
            <w:tcW w:w="1008" w:type="dxa"/>
            <w:vAlign w:val="center"/>
          </w:tcPr>
          <w:p w:rsidR="0075730F" w:rsidRPr="00F807B1" w:rsidRDefault="0075730F" w:rsidP="00846D5E">
            <w:pPr>
              <w:tabs>
                <w:tab w:val="decimal" w:pos="802"/>
              </w:tabs>
              <w:spacing w:line="230" w:lineRule="exact"/>
              <w:ind w:right="-72"/>
              <w:jc w:val="both"/>
              <w:rPr>
                <w:rFonts w:ascii="Cordia New" w:hAnsi="Cordia New" w:cs="Cordia New"/>
                <w:sz w:val="20"/>
                <w:szCs w:val="20"/>
                <w:lang w:val="en-GB"/>
              </w:rPr>
            </w:pPr>
            <w:r w:rsidRPr="00F807B1">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908</w:t>
            </w:r>
            <w:r w:rsidRPr="002831CD">
              <w:rPr>
                <w:rFonts w:ascii="Cordia New" w:hAnsi="Cordia New" w:cs="Cordia New"/>
                <w:sz w:val="20"/>
                <w:szCs w:val="20"/>
                <w:lang w:val="en-GB"/>
              </w:rPr>
              <w:t>,</w:t>
            </w:r>
            <w:r w:rsidRPr="005E6B22">
              <w:rPr>
                <w:rFonts w:ascii="Cordia New" w:hAnsi="Cordia New" w:cs="Cordia New"/>
                <w:sz w:val="20"/>
                <w:szCs w:val="20"/>
                <w:lang w:val="en-GB"/>
              </w:rPr>
              <w:t>656</w:t>
            </w: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1</w:t>
            </w:r>
            <w:r w:rsidRPr="002831CD">
              <w:rPr>
                <w:rFonts w:ascii="Cordia New" w:hAnsi="Cordia New" w:cs="Cordia New"/>
                <w:sz w:val="20"/>
                <w:szCs w:val="20"/>
                <w:lang w:val="en-GB"/>
              </w:rPr>
              <w:t>,</w:t>
            </w:r>
            <w:r w:rsidRPr="005E6B22">
              <w:rPr>
                <w:rFonts w:ascii="Cordia New" w:hAnsi="Cordia New" w:cs="Cordia New"/>
                <w:sz w:val="20"/>
                <w:szCs w:val="20"/>
                <w:lang w:val="en-GB"/>
              </w:rPr>
              <w:t>805</w:t>
            </w:r>
            <w:r w:rsidRPr="002831CD">
              <w:rPr>
                <w:rFonts w:ascii="Cordia New" w:hAnsi="Cordia New" w:cs="Cordia New"/>
                <w:sz w:val="20"/>
                <w:szCs w:val="20"/>
                <w:lang w:val="en-GB"/>
              </w:rPr>
              <w:t>,</w:t>
            </w:r>
            <w:r w:rsidRPr="005E6B22">
              <w:rPr>
                <w:rFonts w:ascii="Cordia New" w:hAnsi="Cordia New" w:cs="Cordia New"/>
                <w:sz w:val="20"/>
                <w:szCs w:val="20"/>
                <w:lang w:val="en-GB"/>
              </w:rPr>
              <w:t>423</w:t>
            </w: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2</w:t>
            </w:r>
            <w:r w:rsidRPr="002831CD">
              <w:rPr>
                <w:rFonts w:ascii="Cordia New" w:hAnsi="Cordia New" w:cs="Cordia New"/>
                <w:sz w:val="20"/>
                <w:szCs w:val="20"/>
                <w:lang w:val="en-GB"/>
              </w:rPr>
              <w:t>,</w:t>
            </w:r>
            <w:r w:rsidRPr="005E6B22">
              <w:rPr>
                <w:rFonts w:ascii="Cordia New" w:hAnsi="Cordia New" w:cs="Cordia New"/>
                <w:sz w:val="20"/>
                <w:szCs w:val="20"/>
                <w:lang w:val="en-GB"/>
              </w:rPr>
              <w:t>714</w:t>
            </w:r>
            <w:r w:rsidRPr="002831CD">
              <w:rPr>
                <w:rFonts w:ascii="Cordia New" w:hAnsi="Cordia New" w:cs="Cordia New"/>
                <w:sz w:val="20"/>
                <w:szCs w:val="20"/>
                <w:lang w:val="en-GB"/>
              </w:rPr>
              <w:t>,</w:t>
            </w:r>
            <w:r w:rsidRPr="005E6B22">
              <w:rPr>
                <w:rFonts w:ascii="Cordia New" w:hAnsi="Cordia New" w:cs="Cordia New"/>
                <w:sz w:val="20"/>
                <w:szCs w:val="20"/>
                <w:lang w:val="en-GB"/>
              </w:rPr>
              <w:t>079</w:t>
            </w: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969" w:type="dxa"/>
            <w:vAlign w:val="center"/>
          </w:tcPr>
          <w:p w:rsidR="0075730F" w:rsidRPr="00B03EB6" w:rsidRDefault="0075730F" w:rsidP="0059114A">
            <w:pPr>
              <w:tabs>
                <w:tab w:val="decimal" w:pos="751"/>
              </w:tabs>
              <w:spacing w:line="230" w:lineRule="exact"/>
              <w:ind w:right="-74"/>
              <w:jc w:val="both"/>
              <w:rPr>
                <w:rFonts w:ascii="Cordia New" w:hAnsi="Cordia New" w:cs="Cordia New"/>
                <w:sz w:val="20"/>
                <w:szCs w:val="20"/>
                <w:lang w:val="en-GB"/>
              </w:rPr>
            </w:pPr>
            <w:r w:rsidRPr="00B03EB6">
              <w:rPr>
                <w:rFonts w:ascii="Cordia New" w:hAnsi="Cordia New" w:cs="Cordia New"/>
                <w:sz w:val="20"/>
                <w:szCs w:val="20"/>
                <w:lang w:val="en-GB"/>
              </w:rPr>
              <w:t>(2,714,079)</w:t>
            </w:r>
          </w:p>
        </w:tc>
      </w:tr>
      <w:tr w:rsidR="0075730F" w:rsidRPr="004C51C6" w:rsidTr="0014674D">
        <w:tc>
          <w:tcPr>
            <w:tcW w:w="2604"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Royalty fee</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5</w:t>
            </w:r>
            <w:r w:rsidRPr="002831CD">
              <w:rPr>
                <w:rFonts w:ascii="Cordia New" w:hAnsi="Cordia New" w:cs="Cordia New"/>
                <w:sz w:val="20"/>
                <w:szCs w:val="20"/>
                <w:lang w:val="en-GB"/>
              </w:rPr>
              <w:t>,</w:t>
            </w:r>
            <w:r w:rsidRPr="005E6B22">
              <w:rPr>
                <w:rFonts w:ascii="Cordia New" w:hAnsi="Cordia New" w:cs="Cordia New"/>
                <w:sz w:val="20"/>
                <w:szCs w:val="20"/>
                <w:lang w:val="en-GB"/>
              </w:rPr>
              <w:t>323</w:t>
            </w:r>
            <w:r w:rsidRPr="002831CD">
              <w:rPr>
                <w:rFonts w:ascii="Cordia New" w:hAnsi="Cordia New" w:cs="Cordia New"/>
                <w:sz w:val="20"/>
                <w:szCs w:val="20"/>
                <w:lang w:val="en-GB"/>
              </w:rPr>
              <w:t>,</w:t>
            </w:r>
            <w:r w:rsidRPr="005E6B22">
              <w:rPr>
                <w:rFonts w:ascii="Cordia New" w:hAnsi="Cordia New" w:cs="Cordia New"/>
                <w:sz w:val="20"/>
                <w:szCs w:val="20"/>
                <w:lang w:val="en-GB"/>
              </w:rPr>
              <w:t>318</w:t>
            </w:r>
            <w:r w:rsidRPr="002831CD">
              <w:rPr>
                <w:rFonts w:ascii="Cordia New" w:hAnsi="Cordia New" w:cs="Cordia New"/>
                <w:sz w:val="20"/>
                <w:szCs w:val="20"/>
                <w:lang w:val="en-GB"/>
              </w:rPr>
              <w:t>)</w:t>
            </w:r>
          </w:p>
        </w:tc>
        <w:tc>
          <w:tcPr>
            <w:tcW w:w="1008" w:type="dxa"/>
            <w:vAlign w:val="center"/>
          </w:tcPr>
          <w:p w:rsidR="0075730F" w:rsidRPr="00F807B1" w:rsidRDefault="0075730F" w:rsidP="00846D5E">
            <w:pPr>
              <w:tabs>
                <w:tab w:val="decimal" w:pos="802"/>
              </w:tabs>
              <w:spacing w:line="230" w:lineRule="exact"/>
              <w:ind w:right="-72"/>
              <w:jc w:val="both"/>
              <w:rPr>
                <w:rFonts w:ascii="Cordia New" w:hAnsi="Cordia New" w:cs="Cordia New"/>
                <w:sz w:val="20"/>
                <w:szCs w:val="20"/>
                <w:lang w:val="en-GB"/>
              </w:rPr>
            </w:pPr>
            <w:r w:rsidRPr="00F807B1">
              <w:rPr>
                <w:rFonts w:ascii="Cordia New" w:hAnsi="Cordia New" w:cs="Cordia New"/>
                <w:sz w:val="20"/>
                <w:szCs w:val="20"/>
                <w:lang w:val="en-GB"/>
              </w:rPr>
              <w:t>(1,309,902)</w:t>
            </w:r>
          </w:p>
        </w:tc>
        <w:tc>
          <w:tcPr>
            <w:tcW w:w="1008" w:type="dxa"/>
            <w:vAlign w:val="center"/>
          </w:tcPr>
          <w:p w:rsidR="0075730F" w:rsidRPr="00F807B1" w:rsidRDefault="0075730F" w:rsidP="00846D5E">
            <w:pPr>
              <w:tabs>
                <w:tab w:val="decimal" w:pos="802"/>
              </w:tabs>
              <w:spacing w:line="230" w:lineRule="exact"/>
              <w:ind w:right="-72"/>
              <w:jc w:val="both"/>
              <w:rPr>
                <w:rFonts w:ascii="Cordia New" w:hAnsi="Cordia New" w:cs="Cordia New"/>
                <w:sz w:val="20"/>
                <w:szCs w:val="20"/>
                <w:lang w:val="en-GB"/>
              </w:rPr>
            </w:pPr>
            <w:r w:rsidRPr="00F807B1">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6</w:t>
            </w:r>
            <w:r w:rsidRPr="002831CD">
              <w:rPr>
                <w:rFonts w:ascii="Cordia New" w:hAnsi="Cordia New" w:cs="Cordia New"/>
                <w:sz w:val="20"/>
                <w:szCs w:val="20"/>
                <w:lang w:val="en-GB"/>
              </w:rPr>
              <w:t>,</w:t>
            </w:r>
            <w:r w:rsidRPr="005E6B22">
              <w:rPr>
                <w:rFonts w:ascii="Cordia New" w:hAnsi="Cordia New" w:cs="Cordia New"/>
                <w:sz w:val="20"/>
                <w:szCs w:val="20"/>
                <w:lang w:val="en-GB"/>
              </w:rPr>
              <w:t>633</w:t>
            </w:r>
            <w:r w:rsidRPr="002831CD">
              <w:rPr>
                <w:rFonts w:ascii="Cordia New" w:hAnsi="Cordia New" w:cs="Cordia New"/>
                <w:sz w:val="20"/>
                <w:szCs w:val="20"/>
                <w:lang w:val="en-GB"/>
              </w:rPr>
              <w:t>,</w:t>
            </w:r>
            <w:r w:rsidRPr="005E6B22">
              <w:rPr>
                <w:rFonts w:ascii="Cordia New" w:hAnsi="Cordia New" w:cs="Cordia New"/>
                <w:sz w:val="20"/>
                <w:szCs w:val="20"/>
                <w:lang w:val="en-GB"/>
              </w:rPr>
              <w:t>220</w:t>
            </w:r>
            <w:r w:rsidRPr="002831CD">
              <w:rPr>
                <w:rFonts w:ascii="Cordia New" w:hAnsi="Cordia New" w:cs="Cordia New"/>
                <w:sz w:val="20"/>
                <w:szCs w:val="20"/>
                <w:lang w:val="en-GB"/>
              </w:rPr>
              <w:t>)</w:t>
            </w:r>
          </w:p>
        </w:tc>
        <w:tc>
          <w:tcPr>
            <w:tcW w:w="1008" w:type="dxa"/>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969" w:type="dxa"/>
            <w:vAlign w:val="center"/>
          </w:tcPr>
          <w:p w:rsidR="0075730F" w:rsidRPr="00B03EB6" w:rsidRDefault="0075730F" w:rsidP="0059114A">
            <w:pPr>
              <w:tabs>
                <w:tab w:val="decimal" w:pos="751"/>
              </w:tabs>
              <w:spacing w:line="230" w:lineRule="exact"/>
              <w:ind w:right="-74"/>
              <w:jc w:val="both"/>
              <w:rPr>
                <w:rFonts w:ascii="Cordia New" w:hAnsi="Cordia New" w:cs="Cordia New"/>
                <w:sz w:val="20"/>
                <w:szCs w:val="20"/>
                <w:lang w:val="en-GB"/>
              </w:rPr>
            </w:pPr>
            <w:r w:rsidRPr="00B03EB6">
              <w:rPr>
                <w:rFonts w:ascii="Cordia New" w:hAnsi="Cordia New" w:cs="Cordia New"/>
                <w:sz w:val="20"/>
                <w:szCs w:val="20"/>
                <w:lang w:val="en-GB"/>
              </w:rPr>
              <w:t>(6,633,220)</w:t>
            </w:r>
          </w:p>
        </w:tc>
      </w:tr>
      <w:tr w:rsidR="0075730F" w:rsidRPr="004C51C6" w:rsidTr="0014674D">
        <w:tc>
          <w:tcPr>
            <w:tcW w:w="2604"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Interest income</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2</w:t>
            </w:r>
            <w:r w:rsidRPr="002831CD">
              <w:rPr>
                <w:rFonts w:ascii="Cordia New" w:hAnsi="Cordia New" w:cs="Cordia New"/>
                <w:sz w:val="20"/>
                <w:szCs w:val="20"/>
                <w:lang w:val="en-GB"/>
              </w:rPr>
              <w:t>,</w:t>
            </w:r>
            <w:r w:rsidRPr="005E6B22">
              <w:rPr>
                <w:rFonts w:ascii="Cordia New" w:hAnsi="Cordia New" w:cs="Cordia New"/>
                <w:sz w:val="20"/>
                <w:szCs w:val="20"/>
                <w:lang w:val="en-GB"/>
              </w:rPr>
              <w:t>571</w:t>
            </w:r>
            <w:r w:rsidRPr="002831CD">
              <w:rPr>
                <w:rFonts w:ascii="Cordia New" w:hAnsi="Cordia New" w:cs="Cordia New"/>
                <w:sz w:val="20"/>
                <w:szCs w:val="20"/>
                <w:lang w:val="en-GB"/>
              </w:rPr>
              <w:t>,</w:t>
            </w:r>
            <w:r w:rsidRPr="005E6B22">
              <w:rPr>
                <w:rFonts w:ascii="Cordia New" w:hAnsi="Cordia New" w:cs="Cordia New"/>
                <w:sz w:val="20"/>
                <w:szCs w:val="20"/>
                <w:lang w:val="en-GB"/>
              </w:rPr>
              <w:t>421</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95</w:t>
            </w:r>
            <w:r w:rsidRPr="002831CD">
              <w:rPr>
                <w:rFonts w:ascii="Cordia New" w:hAnsi="Cordia New" w:cs="Cordia New"/>
                <w:sz w:val="20"/>
                <w:szCs w:val="20"/>
                <w:lang w:val="en-GB"/>
              </w:rPr>
              <w:t>,</w:t>
            </w:r>
            <w:r w:rsidRPr="005E6B22">
              <w:rPr>
                <w:rFonts w:ascii="Cordia New" w:hAnsi="Cordia New" w:cs="Cordia New"/>
                <w:sz w:val="20"/>
                <w:szCs w:val="20"/>
                <w:lang w:val="en-GB"/>
              </w:rPr>
              <w:t>625</w:t>
            </w:r>
          </w:p>
        </w:tc>
        <w:tc>
          <w:tcPr>
            <w:tcW w:w="1008" w:type="dxa"/>
            <w:tcBorders>
              <w:top w:val="nil"/>
              <w:left w:val="nil"/>
              <w:bottom w:val="single" w:sz="4" w:space="0" w:color="auto"/>
              <w:right w:val="nil"/>
            </w:tcBorders>
            <w:vAlign w:val="center"/>
          </w:tcPr>
          <w:p w:rsidR="0075730F" w:rsidRPr="00F807B1" w:rsidRDefault="0075730F" w:rsidP="00846D5E">
            <w:pPr>
              <w:tabs>
                <w:tab w:val="decimal" w:pos="802"/>
              </w:tabs>
              <w:spacing w:line="230" w:lineRule="exact"/>
              <w:ind w:right="-72"/>
              <w:jc w:val="both"/>
              <w:rPr>
                <w:rFonts w:ascii="Cordia New" w:hAnsi="Cordia New" w:cs="Cordia New"/>
                <w:sz w:val="20"/>
                <w:szCs w:val="20"/>
                <w:lang w:val="en-GB"/>
              </w:rPr>
            </w:pPr>
            <w:r w:rsidRPr="00F807B1">
              <w:rPr>
                <w:rFonts w:ascii="Cordia New" w:hAnsi="Cordia New" w:cs="Cordia New"/>
                <w:sz w:val="20"/>
                <w:szCs w:val="20"/>
                <w:lang w:val="en-GB"/>
              </w:rPr>
              <w:t>7,628</w:t>
            </w:r>
          </w:p>
        </w:tc>
        <w:tc>
          <w:tcPr>
            <w:tcW w:w="1008" w:type="dxa"/>
            <w:tcBorders>
              <w:top w:val="nil"/>
              <w:left w:val="nil"/>
              <w:bottom w:val="single" w:sz="4" w:space="0" w:color="auto"/>
              <w:right w:val="nil"/>
            </w:tcBorders>
            <w:vAlign w:val="center"/>
          </w:tcPr>
          <w:p w:rsidR="0075730F" w:rsidRPr="00F807B1" w:rsidRDefault="0075730F" w:rsidP="00846D5E">
            <w:pPr>
              <w:tabs>
                <w:tab w:val="decimal" w:pos="802"/>
              </w:tabs>
              <w:spacing w:line="230" w:lineRule="exact"/>
              <w:ind w:right="-72"/>
              <w:jc w:val="both"/>
              <w:rPr>
                <w:rFonts w:ascii="Cordia New" w:hAnsi="Cordia New" w:cs="Cordia New"/>
                <w:sz w:val="20"/>
                <w:szCs w:val="20"/>
                <w:lang w:val="en-GB"/>
              </w:rPr>
            </w:pPr>
            <w:r w:rsidRPr="00F807B1">
              <w:rPr>
                <w:rFonts w:ascii="Cordia New" w:hAnsi="Cordia New" w:cs="Cordia New"/>
                <w:sz w:val="20"/>
                <w:szCs w:val="20"/>
                <w:lang w:val="en-GB"/>
              </w:rPr>
              <w:t>515</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173</w:t>
            </w:r>
            <w:r w:rsidRPr="002831CD">
              <w:rPr>
                <w:rFonts w:ascii="Cordia New" w:hAnsi="Cordia New" w:cs="Cordia New"/>
                <w:sz w:val="20"/>
                <w:szCs w:val="20"/>
                <w:lang w:val="en-GB"/>
              </w:rPr>
              <w:t>,</w:t>
            </w:r>
            <w:r w:rsidRPr="005E6B22">
              <w:rPr>
                <w:rFonts w:ascii="Cordia New" w:hAnsi="Cordia New" w:cs="Cordia New"/>
                <w:sz w:val="20"/>
                <w:szCs w:val="20"/>
                <w:lang w:val="en-GB"/>
              </w:rPr>
              <w:t>023</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90</w:t>
            </w:r>
            <w:r w:rsidRPr="002831CD">
              <w:rPr>
                <w:rFonts w:ascii="Cordia New" w:hAnsi="Cordia New" w:cs="Cordia New"/>
                <w:sz w:val="20"/>
                <w:szCs w:val="20"/>
                <w:lang w:val="en-GB"/>
              </w:rPr>
              <w:t>,</w:t>
            </w:r>
            <w:r w:rsidRPr="005E6B22">
              <w:rPr>
                <w:rFonts w:ascii="Cordia New" w:hAnsi="Cordia New" w:cs="Cordia New"/>
                <w:sz w:val="20"/>
                <w:szCs w:val="20"/>
                <w:lang w:val="en-GB"/>
              </w:rPr>
              <w:t>095</w:t>
            </w:r>
          </w:p>
        </w:tc>
        <w:tc>
          <w:tcPr>
            <w:tcW w:w="1008" w:type="dxa"/>
            <w:tcBorders>
              <w:top w:val="nil"/>
              <w:left w:val="nil"/>
              <w:bottom w:val="single" w:sz="4" w:space="0" w:color="auto"/>
              <w:right w:val="nil"/>
            </w:tcBorders>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17</w:t>
            </w:r>
          </w:p>
        </w:tc>
        <w:tc>
          <w:tcPr>
            <w:tcW w:w="1008" w:type="dxa"/>
            <w:tcBorders>
              <w:top w:val="nil"/>
              <w:left w:val="nil"/>
              <w:bottom w:val="single" w:sz="4" w:space="0" w:color="auto"/>
              <w:right w:val="nil"/>
            </w:tcBorders>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490</w:t>
            </w:r>
            <w:r w:rsidRPr="002831CD">
              <w:rPr>
                <w:rFonts w:ascii="Cordia New" w:hAnsi="Cordia New" w:cs="Cordia New"/>
                <w:sz w:val="20"/>
                <w:szCs w:val="20"/>
                <w:lang w:val="en-GB"/>
              </w:rPr>
              <w:t>,</w:t>
            </w:r>
            <w:r w:rsidRPr="005E6B22">
              <w:rPr>
                <w:rFonts w:ascii="Cordia New" w:hAnsi="Cordia New" w:cs="Cordia New"/>
                <w:sz w:val="20"/>
                <w:szCs w:val="20"/>
                <w:lang w:val="en-GB"/>
              </w:rPr>
              <w:t>351</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w:t>
            </w:r>
            <w:r w:rsidRPr="002831CD">
              <w:rPr>
                <w:rFonts w:ascii="Cordia New" w:hAnsi="Cordia New" w:cs="Cordia New"/>
                <w:sz w:val="20"/>
                <w:szCs w:val="20"/>
                <w:lang w:val="en-GB"/>
              </w:rPr>
              <w:t>,</w:t>
            </w:r>
            <w:r w:rsidRPr="005E6B22">
              <w:rPr>
                <w:rFonts w:ascii="Cordia New" w:hAnsi="Cordia New" w:cs="Cordia New"/>
                <w:sz w:val="20"/>
                <w:szCs w:val="20"/>
                <w:lang w:val="en-GB"/>
              </w:rPr>
              <w:t>803</w:t>
            </w:r>
            <w:r w:rsidRPr="002831CD">
              <w:rPr>
                <w:rFonts w:ascii="Cordia New" w:hAnsi="Cordia New" w:cs="Cordia New"/>
                <w:sz w:val="20"/>
                <w:szCs w:val="20"/>
                <w:lang w:val="en-GB"/>
              </w:rPr>
              <w:t>,</w:t>
            </w:r>
            <w:r w:rsidRPr="005E6B22">
              <w:rPr>
                <w:rFonts w:ascii="Cordia New" w:hAnsi="Cordia New" w:cs="Cordia New"/>
                <w:sz w:val="20"/>
                <w:szCs w:val="20"/>
                <w:lang w:val="en-GB"/>
              </w:rPr>
              <w:t>000</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5</w:t>
            </w:r>
            <w:r w:rsidRPr="002831CD">
              <w:rPr>
                <w:rFonts w:ascii="Cordia New" w:hAnsi="Cordia New" w:cs="Cordia New"/>
                <w:sz w:val="20"/>
                <w:szCs w:val="20"/>
                <w:lang w:val="en-GB"/>
              </w:rPr>
              <w:t>,</w:t>
            </w:r>
            <w:r w:rsidRPr="005E6B22">
              <w:rPr>
                <w:rFonts w:ascii="Cordia New" w:hAnsi="Cordia New" w:cs="Cordia New"/>
                <w:sz w:val="20"/>
                <w:szCs w:val="20"/>
                <w:lang w:val="en-GB"/>
              </w:rPr>
              <w:t>231</w:t>
            </w:r>
            <w:r w:rsidRPr="002831CD">
              <w:rPr>
                <w:rFonts w:ascii="Cordia New" w:hAnsi="Cordia New" w:cs="Cordia New"/>
                <w:sz w:val="20"/>
                <w:szCs w:val="20"/>
                <w:lang w:val="en-GB"/>
              </w:rPr>
              <w:t>,</w:t>
            </w:r>
            <w:r w:rsidRPr="005E6B22">
              <w:rPr>
                <w:rFonts w:ascii="Cordia New" w:hAnsi="Cordia New" w:cs="Cordia New"/>
                <w:sz w:val="20"/>
                <w:szCs w:val="20"/>
                <w:lang w:val="en-GB"/>
              </w:rPr>
              <w:t>675</w:t>
            </w:r>
          </w:p>
        </w:tc>
        <w:tc>
          <w:tcPr>
            <w:tcW w:w="1008" w:type="dxa"/>
            <w:tcBorders>
              <w:top w:val="nil"/>
              <w:left w:val="nil"/>
              <w:bottom w:val="single" w:sz="4" w:space="0" w:color="auto"/>
              <w:right w:val="nil"/>
            </w:tcBorders>
            <w:vAlign w:val="center"/>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5</w:t>
            </w:r>
            <w:r w:rsidRPr="002831CD">
              <w:rPr>
                <w:rFonts w:ascii="Cordia New" w:hAnsi="Cordia New" w:cs="Cordia New"/>
                <w:sz w:val="20"/>
                <w:szCs w:val="20"/>
                <w:lang w:val="en-GB"/>
              </w:rPr>
              <w:t>,</w:t>
            </w:r>
            <w:r w:rsidRPr="005E6B22">
              <w:rPr>
                <w:rFonts w:ascii="Cordia New" w:hAnsi="Cordia New" w:cs="Cordia New"/>
                <w:sz w:val="20"/>
                <w:szCs w:val="20"/>
                <w:lang w:val="en-GB"/>
              </w:rPr>
              <w:t>066</w:t>
            </w:r>
            <w:r w:rsidRPr="002831CD">
              <w:rPr>
                <w:rFonts w:ascii="Cordia New" w:hAnsi="Cordia New" w:cs="Cordia New"/>
                <w:sz w:val="20"/>
                <w:szCs w:val="20"/>
                <w:lang w:val="en-GB"/>
              </w:rPr>
              <w:t>,</w:t>
            </w:r>
            <w:r w:rsidRPr="005E6B22">
              <w:rPr>
                <w:rFonts w:ascii="Cordia New" w:hAnsi="Cordia New" w:cs="Cordia New"/>
                <w:sz w:val="20"/>
                <w:szCs w:val="20"/>
                <w:lang w:val="en-GB"/>
              </w:rPr>
              <w:t>326</w:t>
            </w:r>
            <w:r w:rsidRPr="002831CD">
              <w:rPr>
                <w:rFonts w:ascii="Cordia New" w:hAnsi="Cordia New" w:cs="Cordia New"/>
                <w:sz w:val="20"/>
                <w:szCs w:val="20"/>
                <w:lang w:val="en-GB"/>
              </w:rPr>
              <w:t>)</w:t>
            </w:r>
          </w:p>
        </w:tc>
        <w:tc>
          <w:tcPr>
            <w:tcW w:w="969" w:type="dxa"/>
            <w:tcBorders>
              <w:top w:val="nil"/>
              <w:left w:val="nil"/>
              <w:bottom w:val="single" w:sz="4" w:space="0" w:color="auto"/>
              <w:right w:val="nil"/>
            </w:tcBorders>
            <w:vAlign w:val="center"/>
          </w:tcPr>
          <w:p w:rsidR="0075730F" w:rsidRPr="00B03EB6" w:rsidRDefault="0075730F" w:rsidP="0059114A">
            <w:pPr>
              <w:tabs>
                <w:tab w:val="decimal" w:pos="751"/>
              </w:tabs>
              <w:spacing w:line="230" w:lineRule="exact"/>
              <w:ind w:right="-74"/>
              <w:jc w:val="both"/>
              <w:rPr>
                <w:rFonts w:ascii="Cordia New" w:hAnsi="Cordia New" w:cs="Cordia New"/>
                <w:sz w:val="20"/>
                <w:szCs w:val="20"/>
                <w:lang w:val="en-GB"/>
              </w:rPr>
            </w:pPr>
            <w:r w:rsidRPr="00B03EB6">
              <w:rPr>
                <w:rFonts w:ascii="Cordia New" w:hAnsi="Cordia New" w:cs="Cordia New"/>
                <w:sz w:val="20"/>
                <w:szCs w:val="20"/>
                <w:lang w:val="en-GB"/>
              </w:rPr>
              <w:t>165,349</w:t>
            </w:r>
          </w:p>
        </w:tc>
      </w:tr>
      <w:tr w:rsidR="0075730F" w:rsidRPr="004C51C6" w:rsidTr="00EF2502">
        <w:tc>
          <w:tcPr>
            <w:tcW w:w="2604"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 xml:space="preserve">Profit (loss) from operation before </w:t>
            </w:r>
            <w:r w:rsidRPr="004C51C6">
              <w:rPr>
                <w:rFonts w:ascii="Cordia New" w:hAnsi="Cordia New" w:cs="Cordia New"/>
                <w:sz w:val="20"/>
                <w:szCs w:val="20"/>
                <w:lang w:val="en-GB"/>
              </w:rPr>
              <w:br/>
              <w:t xml:space="preserve">   interest expenses and income taxes</w:t>
            </w:r>
          </w:p>
        </w:tc>
        <w:tc>
          <w:tcPr>
            <w:tcW w:w="1008" w:type="dxa"/>
            <w:tcBorders>
              <w:top w:val="single" w:sz="4" w:space="0" w:color="auto"/>
              <w:left w:val="nil"/>
              <w:bottom w:val="nil"/>
              <w:right w:val="nil"/>
            </w:tcBorders>
            <w:vAlign w:val="bottom"/>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2</w:t>
            </w:r>
            <w:r w:rsidRPr="002831CD">
              <w:rPr>
                <w:rFonts w:ascii="Cordia New" w:hAnsi="Cordia New" w:cs="Cordia New"/>
                <w:sz w:val="20"/>
                <w:szCs w:val="20"/>
                <w:lang w:val="en-GB"/>
              </w:rPr>
              <w:t>,</w:t>
            </w:r>
            <w:r w:rsidRPr="005E6B22">
              <w:rPr>
                <w:rFonts w:ascii="Cordia New" w:hAnsi="Cordia New" w:cs="Cordia New"/>
                <w:sz w:val="20"/>
                <w:szCs w:val="20"/>
                <w:lang w:val="en-GB"/>
              </w:rPr>
              <w:t>853</w:t>
            </w:r>
            <w:r w:rsidRPr="002831CD">
              <w:rPr>
                <w:rFonts w:ascii="Cordia New" w:hAnsi="Cordia New" w:cs="Cordia New"/>
                <w:sz w:val="20"/>
                <w:szCs w:val="20"/>
                <w:lang w:val="en-GB"/>
              </w:rPr>
              <w:t>,</w:t>
            </w:r>
            <w:r w:rsidRPr="005E6B22">
              <w:rPr>
                <w:rFonts w:ascii="Cordia New" w:hAnsi="Cordia New" w:cs="Cordia New"/>
                <w:sz w:val="20"/>
                <w:szCs w:val="20"/>
                <w:lang w:val="en-GB"/>
              </w:rPr>
              <w:t>488</w:t>
            </w:r>
          </w:p>
        </w:tc>
        <w:tc>
          <w:tcPr>
            <w:tcW w:w="1008" w:type="dxa"/>
            <w:tcBorders>
              <w:top w:val="single" w:sz="4" w:space="0" w:color="auto"/>
              <w:left w:val="nil"/>
              <w:bottom w:val="nil"/>
              <w:right w:val="nil"/>
            </w:tcBorders>
            <w:vAlign w:val="bottom"/>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11</w:t>
            </w:r>
            <w:r w:rsidRPr="002831CD">
              <w:rPr>
                <w:rFonts w:ascii="Cordia New" w:hAnsi="Cordia New" w:cs="Cordia New"/>
                <w:sz w:val="20"/>
                <w:szCs w:val="20"/>
                <w:lang w:val="en-GB"/>
              </w:rPr>
              <w:t>,</w:t>
            </w:r>
            <w:r w:rsidRPr="005E6B22">
              <w:rPr>
                <w:rFonts w:ascii="Cordia New" w:hAnsi="Cordia New" w:cs="Cordia New"/>
                <w:sz w:val="20"/>
                <w:szCs w:val="20"/>
                <w:lang w:val="en-GB"/>
              </w:rPr>
              <w:t>086</w:t>
            </w:r>
            <w:r w:rsidRPr="002831CD">
              <w:rPr>
                <w:rFonts w:ascii="Cordia New" w:hAnsi="Cordia New" w:cs="Cordia New"/>
                <w:sz w:val="20"/>
                <w:szCs w:val="20"/>
                <w:lang w:val="en-GB"/>
              </w:rPr>
              <w:t>,</w:t>
            </w:r>
            <w:r w:rsidRPr="005E6B22">
              <w:rPr>
                <w:rFonts w:ascii="Cordia New" w:hAnsi="Cordia New" w:cs="Cordia New"/>
                <w:sz w:val="20"/>
                <w:szCs w:val="20"/>
                <w:lang w:val="en-GB"/>
              </w:rPr>
              <w:t>449</w:t>
            </w:r>
          </w:p>
        </w:tc>
        <w:tc>
          <w:tcPr>
            <w:tcW w:w="1008" w:type="dxa"/>
            <w:tcBorders>
              <w:top w:val="single" w:sz="4" w:space="0" w:color="auto"/>
              <w:left w:val="nil"/>
              <w:bottom w:val="nil"/>
              <w:right w:val="nil"/>
            </w:tcBorders>
            <w:vAlign w:val="bottom"/>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2</w:t>
            </w:r>
            <w:r w:rsidRPr="002831CD">
              <w:rPr>
                <w:rFonts w:ascii="Cordia New" w:hAnsi="Cordia New" w:cs="Cordia New"/>
                <w:sz w:val="20"/>
                <w:szCs w:val="20"/>
                <w:lang w:val="en-GB"/>
              </w:rPr>
              <w:t>,</w:t>
            </w:r>
            <w:r w:rsidRPr="005E6B22">
              <w:rPr>
                <w:rFonts w:ascii="Cordia New" w:hAnsi="Cordia New" w:cs="Cordia New"/>
                <w:sz w:val="20"/>
                <w:szCs w:val="20"/>
                <w:lang w:val="en-GB"/>
              </w:rPr>
              <w:t>864</w:t>
            </w:r>
            <w:r w:rsidRPr="002831CD">
              <w:rPr>
                <w:rFonts w:ascii="Cordia New" w:hAnsi="Cordia New" w:cs="Cordia New"/>
                <w:sz w:val="20"/>
                <w:szCs w:val="20"/>
                <w:lang w:val="en-GB"/>
              </w:rPr>
              <w:t>,</w:t>
            </w:r>
            <w:r w:rsidRPr="005E6B22">
              <w:rPr>
                <w:rFonts w:ascii="Cordia New" w:hAnsi="Cordia New" w:cs="Cordia New"/>
                <w:sz w:val="20"/>
                <w:szCs w:val="20"/>
                <w:lang w:val="en-GB"/>
              </w:rPr>
              <w:t>474</w:t>
            </w:r>
          </w:p>
        </w:tc>
        <w:tc>
          <w:tcPr>
            <w:tcW w:w="1008" w:type="dxa"/>
            <w:tcBorders>
              <w:top w:val="single" w:sz="4" w:space="0" w:color="auto"/>
              <w:left w:val="nil"/>
              <w:bottom w:val="nil"/>
              <w:right w:val="nil"/>
            </w:tcBorders>
            <w:vAlign w:val="bottom"/>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2</w:t>
            </w:r>
            <w:r w:rsidRPr="002831CD">
              <w:rPr>
                <w:rFonts w:ascii="Cordia New" w:hAnsi="Cordia New" w:cs="Cordia New"/>
                <w:sz w:val="20"/>
                <w:szCs w:val="20"/>
                <w:lang w:val="en-GB"/>
              </w:rPr>
              <w:t>,</w:t>
            </w:r>
            <w:r w:rsidRPr="005E6B22">
              <w:rPr>
                <w:rFonts w:ascii="Cordia New" w:hAnsi="Cordia New" w:cs="Cordia New"/>
                <w:sz w:val="20"/>
                <w:szCs w:val="20"/>
                <w:lang w:val="en-GB"/>
              </w:rPr>
              <w:t>922</w:t>
            </w:r>
            <w:r w:rsidRPr="002831CD">
              <w:rPr>
                <w:rFonts w:ascii="Cordia New" w:hAnsi="Cordia New" w:cs="Cordia New"/>
                <w:sz w:val="20"/>
                <w:szCs w:val="20"/>
                <w:lang w:val="en-GB"/>
              </w:rPr>
              <w:t>,</w:t>
            </w:r>
            <w:r w:rsidRPr="005E6B22">
              <w:rPr>
                <w:rFonts w:ascii="Cordia New" w:hAnsi="Cordia New" w:cs="Cordia New"/>
                <w:sz w:val="20"/>
                <w:szCs w:val="20"/>
                <w:lang w:val="en-GB"/>
              </w:rPr>
              <w:t>601</w:t>
            </w:r>
          </w:p>
        </w:tc>
        <w:tc>
          <w:tcPr>
            <w:tcW w:w="1008" w:type="dxa"/>
            <w:tcBorders>
              <w:top w:val="single" w:sz="4" w:space="0" w:color="auto"/>
              <w:left w:val="nil"/>
              <w:bottom w:val="nil"/>
              <w:right w:val="nil"/>
            </w:tcBorders>
            <w:vAlign w:val="bottom"/>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474</w:t>
            </w:r>
            <w:r w:rsidRPr="002831CD">
              <w:rPr>
                <w:rFonts w:ascii="Cordia New" w:hAnsi="Cordia New" w:cs="Cordia New"/>
                <w:sz w:val="20"/>
                <w:szCs w:val="20"/>
                <w:lang w:val="en-GB"/>
              </w:rPr>
              <w:t>,</w:t>
            </w:r>
            <w:r w:rsidRPr="005E6B22">
              <w:rPr>
                <w:rFonts w:ascii="Cordia New" w:hAnsi="Cordia New" w:cs="Cordia New"/>
                <w:sz w:val="20"/>
                <w:szCs w:val="20"/>
                <w:lang w:val="en-GB"/>
              </w:rPr>
              <w:t>233</w:t>
            </w:r>
          </w:p>
        </w:tc>
        <w:tc>
          <w:tcPr>
            <w:tcW w:w="1008" w:type="dxa"/>
            <w:tcBorders>
              <w:top w:val="single" w:sz="4" w:space="0" w:color="auto"/>
              <w:left w:val="nil"/>
              <w:bottom w:val="nil"/>
              <w:right w:val="nil"/>
            </w:tcBorders>
            <w:vAlign w:val="bottom"/>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586</w:t>
            </w:r>
            <w:r w:rsidRPr="002831CD">
              <w:rPr>
                <w:rFonts w:ascii="Cordia New" w:hAnsi="Cordia New" w:cs="Cordia New"/>
                <w:sz w:val="20"/>
                <w:szCs w:val="20"/>
                <w:lang w:val="en-GB"/>
              </w:rPr>
              <w:t>,</w:t>
            </w:r>
            <w:r w:rsidRPr="005E6B22">
              <w:rPr>
                <w:rFonts w:ascii="Cordia New" w:hAnsi="Cordia New" w:cs="Cordia New"/>
                <w:sz w:val="20"/>
                <w:szCs w:val="20"/>
                <w:lang w:val="en-GB"/>
              </w:rPr>
              <w:t>941</w:t>
            </w:r>
          </w:p>
        </w:tc>
        <w:tc>
          <w:tcPr>
            <w:tcW w:w="1008" w:type="dxa"/>
            <w:tcBorders>
              <w:top w:val="single" w:sz="4" w:space="0" w:color="auto"/>
              <w:left w:val="nil"/>
              <w:bottom w:val="nil"/>
              <w:right w:val="nil"/>
            </w:tcBorders>
            <w:vAlign w:val="bottom"/>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2</w:t>
            </w:r>
            <w:r w:rsidRPr="002831CD">
              <w:rPr>
                <w:rFonts w:ascii="Cordia New" w:hAnsi="Cordia New" w:cs="Cordia New"/>
                <w:sz w:val="20"/>
                <w:szCs w:val="20"/>
                <w:lang w:val="en-GB"/>
              </w:rPr>
              <w:t>,</w:t>
            </w:r>
            <w:r w:rsidRPr="005E6B22">
              <w:rPr>
                <w:rFonts w:ascii="Cordia New" w:hAnsi="Cordia New" w:cs="Cordia New"/>
                <w:sz w:val="20"/>
                <w:szCs w:val="20"/>
                <w:lang w:val="en-GB"/>
              </w:rPr>
              <w:t>726</w:t>
            </w:r>
            <w:r w:rsidRPr="002831CD">
              <w:rPr>
                <w:rFonts w:ascii="Cordia New" w:hAnsi="Cordia New" w:cs="Cordia New"/>
                <w:sz w:val="20"/>
                <w:szCs w:val="20"/>
                <w:lang w:val="en-GB"/>
              </w:rPr>
              <w:t>,</w:t>
            </w:r>
            <w:r w:rsidRPr="005E6B22">
              <w:rPr>
                <w:rFonts w:ascii="Cordia New" w:hAnsi="Cordia New" w:cs="Cordia New"/>
                <w:sz w:val="20"/>
                <w:szCs w:val="20"/>
                <w:lang w:val="en-GB"/>
              </w:rPr>
              <w:t>971</w:t>
            </w:r>
          </w:p>
        </w:tc>
        <w:tc>
          <w:tcPr>
            <w:tcW w:w="1008" w:type="dxa"/>
            <w:tcBorders>
              <w:top w:val="single" w:sz="4" w:space="0" w:color="auto"/>
              <w:left w:val="nil"/>
              <w:bottom w:val="nil"/>
              <w:right w:val="nil"/>
            </w:tcBorders>
            <w:vAlign w:val="bottom"/>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43</w:t>
            </w:r>
            <w:r w:rsidRPr="002831CD">
              <w:rPr>
                <w:rFonts w:ascii="Cordia New" w:hAnsi="Cordia New" w:cs="Cordia New"/>
                <w:sz w:val="20"/>
                <w:szCs w:val="20"/>
                <w:lang w:val="en-GB"/>
              </w:rPr>
              <w:t>,</w:t>
            </w:r>
            <w:r w:rsidRPr="005E6B22">
              <w:rPr>
                <w:rFonts w:ascii="Cordia New" w:hAnsi="Cordia New" w:cs="Cordia New"/>
                <w:sz w:val="20"/>
                <w:szCs w:val="20"/>
                <w:lang w:val="en-GB"/>
              </w:rPr>
              <w:t>987</w:t>
            </w:r>
            <w:r w:rsidRPr="002831CD">
              <w:rPr>
                <w:rFonts w:ascii="Cordia New" w:hAnsi="Cordia New" w:cs="Cordia New"/>
                <w:sz w:val="20"/>
                <w:szCs w:val="20"/>
                <w:lang w:val="en-GB"/>
              </w:rPr>
              <w:t>)</w:t>
            </w:r>
          </w:p>
        </w:tc>
        <w:tc>
          <w:tcPr>
            <w:tcW w:w="1008" w:type="dxa"/>
            <w:tcBorders>
              <w:top w:val="single" w:sz="4" w:space="0" w:color="auto"/>
              <w:left w:val="nil"/>
              <w:bottom w:val="nil"/>
              <w:right w:val="nil"/>
            </w:tcBorders>
            <w:vAlign w:val="bottom"/>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1</w:t>
            </w:r>
            <w:r w:rsidRPr="002831CD">
              <w:rPr>
                <w:rFonts w:ascii="Cordia New" w:hAnsi="Cordia New" w:cs="Cordia New"/>
                <w:sz w:val="20"/>
                <w:szCs w:val="20"/>
                <w:lang w:val="en-GB"/>
              </w:rPr>
              <w:t>,</w:t>
            </w:r>
            <w:r w:rsidRPr="005E6B22">
              <w:rPr>
                <w:rFonts w:ascii="Cordia New" w:hAnsi="Cordia New" w:cs="Cordia New"/>
                <w:sz w:val="20"/>
                <w:szCs w:val="20"/>
                <w:lang w:val="en-GB"/>
              </w:rPr>
              <w:t>337</w:t>
            </w:r>
            <w:r w:rsidRPr="002831CD">
              <w:rPr>
                <w:rFonts w:ascii="Cordia New" w:hAnsi="Cordia New" w:cs="Cordia New"/>
                <w:sz w:val="20"/>
                <w:szCs w:val="20"/>
                <w:lang w:val="en-GB"/>
              </w:rPr>
              <w:t>,</w:t>
            </w:r>
            <w:r w:rsidRPr="005E6B22">
              <w:rPr>
                <w:rFonts w:ascii="Cordia New" w:hAnsi="Cordia New" w:cs="Cordia New"/>
                <w:sz w:val="20"/>
                <w:szCs w:val="20"/>
                <w:lang w:val="en-GB"/>
              </w:rPr>
              <w:t>172</w:t>
            </w:r>
          </w:p>
        </w:tc>
        <w:tc>
          <w:tcPr>
            <w:tcW w:w="1008" w:type="dxa"/>
            <w:tcBorders>
              <w:top w:val="single" w:sz="4" w:space="0" w:color="auto"/>
              <w:left w:val="nil"/>
              <w:bottom w:val="nil"/>
              <w:right w:val="nil"/>
            </w:tcBorders>
            <w:vAlign w:val="bottom"/>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1</w:t>
            </w:r>
            <w:r w:rsidRPr="002831CD">
              <w:rPr>
                <w:rFonts w:ascii="Cordia New" w:hAnsi="Cordia New" w:cs="Cordia New"/>
                <w:sz w:val="20"/>
                <w:szCs w:val="20"/>
                <w:lang w:val="en-GB"/>
              </w:rPr>
              <w:t>,</w:t>
            </w:r>
            <w:r w:rsidRPr="005E6B22">
              <w:rPr>
                <w:rFonts w:ascii="Cordia New" w:hAnsi="Cordia New" w:cs="Cordia New"/>
                <w:sz w:val="20"/>
                <w:szCs w:val="20"/>
                <w:lang w:val="en-GB"/>
              </w:rPr>
              <w:t>255</w:t>
            </w:r>
            <w:r w:rsidRPr="002831CD">
              <w:rPr>
                <w:rFonts w:ascii="Cordia New" w:hAnsi="Cordia New" w:cs="Cordia New"/>
                <w:sz w:val="20"/>
                <w:szCs w:val="20"/>
                <w:lang w:val="en-GB"/>
              </w:rPr>
              <w:t>,</w:t>
            </w:r>
            <w:r w:rsidRPr="005E6B22">
              <w:rPr>
                <w:rFonts w:ascii="Cordia New" w:hAnsi="Cordia New" w:cs="Cordia New"/>
                <w:sz w:val="20"/>
                <w:szCs w:val="20"/>
                <w:lang w:val="en-GB"/>
              </w:rPr>
              <w:t>001</w:t>
            </w:r>
            <w:r w:rsidRPr="002831CD">
              <w:rPr>
                <w:rFonts w:ascii="Cordia New" w:hAnsi="Cordia New" w:cs="Cordia New"/>
                <w:sz w:val="20"/>
                <w:szCs w:val="20"/>
                <w:lang w:val="en-GB"/>
              </w:rPr>
              <w:t>)</w:t>
            </w:r>
          </w:p>
        </w:tc>
        <w:tc>
          <w:tcPr>
            <w:tcW w:w="1008" w:type="dxa"/>
            <w:tcBorders>
              <w:top w:val="single" w:sz="4" w:space="0" w:color="auto"/>
              <w:left w:val="nil"/>
              <w:bottom w:val="nil"/>
              <w:right w:val="nil"/>
            </w:tcBorders>
            <w:vAlign w:val="bottom"/>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5E6B22">
              <w:rPr>
                <w:rFonts w:ascii="Cordia New" w:hAnsi="Cordia New" w:cs="Cordia New"/>
                <w:sz w:val="20"/>
                <w:szCs w:val="20"/>
                <w:lang w:val="en-GB"/>
              </w:rPr>
              <w:t>23</w:t>
            </w:r>
            <w:r w:rsidRPr="002831CD">
              <w:rPr>
                <w:rFonts w:ascii="Cordia New" w:hAnsi="Cordia New" w:cs="Cordia New"/>
                <w:sz w:val="20"/>
                <w:szCs w:val="20"/>
                <w:lang w:val="en-GB"/>
              </w:rPr>
              <w:t>,</w:t>
            </w:r>
            <w:r w:rsidRPr="005E6B22">
              <w:rPr>
                <w:rFonts w:ascii="Cordia New" w:hAnsi="Cordia New" w:cs="Cordia New"/>
                <w:sz w:val="20"/>
                <w:szCs w:val="20"/>
                <w:lang w:val="en-GB"/>
              </w:rPr>
              <w:t>553</w:t>
            </w:r>
            <w:r w:rsidRPr="002831CD">
              <w:rPr>
                <w:rFonts w:ascii="Cordia New" w:hAnsi="Cordia New" w:cs="Cordia New"/>
                <w:sz w:val="20"/>
                <w:szCs w:val="20"/>
                <w:lang w:val="en-GB"/>
              </w:rPr>
              <w:t>,</w:t>
            </w:r>
            <w:r w:rsidRPr="005E6B22">
              <w:rPr>
                <w:rFonts w:ascii="Cordia New" w:hAnsi="Cordia New" w:cs="Cordia New"/>
                <w:sz w:val="20"/>
                <w:szCs w:val="20"/>
                <w:lang w:val="en-GB"/>
              </w:rPr>
              <w:t>341</w:t>
            </w:r>
          </w:p>
        </w:tc>
        <w:tc>
          <w:tcPr>
            <w:tcW w:w="1008" w:type="dxa"/>
            <w:tcBorders>
              <w:top w:val="single" w:sz="4" w:space="0" w:color="auto"/>
              <w:left w:val="nil"/>
              <w:bottom w:val="nil"/>
              <w:right w:val="nil"/>
            </w:tcBorders>
            <w:vAlign w:val="bottom"/>
          </w:tcPr>
          <w:p w:rsidR="0075730F" w:rsidRPr="002831CD" w:rsidRDefault="0075730F" w:rsidP="00846D5E">
            <w:pPr>
              <w:tabs>
                <w:tab w:val="decimal" w:pos="802"/>
              </w:tabs>
              <w:spacing w:line="230" w:lineRule="exact"/>
              <w:ind w:right="-72"/>
              <w:jc w:val="both"/>
              <w:rPr>
                <w:rFonts w:ascii="Cordia New" w:hAnsi="Cordia New" w:cs="Cordia New"/>
                <w:sz w:val="20"/>
                <w:szCs w:val="20"/>
                <w:lang w:val="en-GB"/>
              </w:rPr>
            </w:pPr>
            <w:r w:rsidRPr="002831CD">
              <w:rPr>
                <w:rFonts w:ascii="Cordia New" w:hAnsi="Cordia New" w:cs="Cordia New"/>
                <w:sz w:val="20"/>
                <w:szCs w:val="20"/>
                <w:lang w:val="en-GB"/>
              </w:rPr>
              <w:t>(</w:t>
            </w:r>
            <w:r w:rsidRPr="005E6B22">
              <w:rPr>
                <w:rFonts w:ascii="Cordia New" w:hAnsi="Cordia New" w:cs="Cordia New"/>
                <w:sz w:val="20"/>
                <w:szCs w:val="20"/>
                <w:lang w:val="en-GB"/>
              </w:rPr>
              <w:t>5</w:t>
            </w:r>
            <w:r w:rsidRPr="002831CD">
              <w:rPr>
                <w:rFonts w:ascii="Cordia New" w:hAnsi="Cordia New" w:cs="Cordia New"/>
                <w:sz w:val="20"/>
                <w:szCs w:val="20"/>
                <w:lang w:val="en-GB"/>
              </w:rPr>
              <w:t>,</w:t>
            </w:r>
            <w:r w:rsidRPr="005E6B22">
              <w:rPr>
                <w:rFonts w:ascii="Cordia New" w:hAnsi="Cordia New" w:cs="Cordia New"/>
                <w:sz w:val="20"/>
                <w:szCs w:val="20"/>
                <w:lang w:val="en-GB"/>
              </w:rPr>
              <w:t>083</w:t>
            </w:r>
            <w:r w:rsidRPr="002831CD">
              <w:rPr>
                <w:rFonts w:ascii="Cordia New" w:hAnsi="Cordia New" w:cs="Cordia New"/>
                <w:sz w:val="20"/>
                <w:szCs w:val="20"/>
                <w:lang w:val="en-GB"/>
              </w:rPr>
              <w:t>,</w:t>
            </w:r>
            <w:r w:rsidRPr="005E6B22">
              <w:rPr>
                <w:rFonts w:ascii="Cordia New" w:hAnsi="Cordia New" w:cs="Cordia New"/>
                <w:sz w:val="20"/>
                <w:szCs w:val="20"/>
                <w:lang w:val="en-GB"/>
              </w:rPr>
              <w:t>196</w:t>
            </w:r>
            <w:r w:rsidRPr="002831CD">
              <w:rPr>
                <w:rFonts w:ascii="Cordia New" w:hAnsi="Cordia New" w:cs="Cordia New"/>
                <w:sz w:val="20"/>
                <w:szCs w:val="20"/>
                <w:lang w:val="en-GB"/>
              </w:rPr>
              <w:t>)</w:t>
            </w:r>
          </w:p>
        </w:tc>
        <w:tc>
          <w:tcPr>
            <w:tcW w:w="969" w:type="dxa"/>
            <w:tcBorders>
              <w:top w:val="single" w:sz="4" w:space="0" w:color="auto"/>
              <w:left w:val="nil"/>
              <w:bottom w:val="nil"/>
              <w:right w:val="nil"/>
            </w:tcBorders>
            <w:vAlign w:val="bottom"/>
          </w:tcPr>
          <w:p w:rsidR="0075730F" w:rsidRPr="00B03EB6" w:rsidRDefault="0075730F" w:rsidP="0059114A">
            <w:pPr>
              <w:tabs>
                <w:tab w:val="decimal" w:pos="751"/>
              </w:tabs>
              <w:spacing w:line="230" w:lineRule="exact"/>
              <w:ind w:right="-74"/>
              <w:jc w:val="both"/>
              <w:rPr>
                <w:rFonts w:ascii="Cordia New" w:hAnsi="Cordia New" w:cs="Cordia New"/>
                <w:sz w:val="20"/>
                <w:szCs w:val="20"/>
                <w:lang w:val="en-GB"/>
              </w:rPr>
            </w:pPr>
            <w:r w:rsidRPr="00B03EB6">
              <w:rPr>
                <w:rFonts w:ascii="Cordia New" w:hAnsi="Cordia New" w:cs="Cordia New"/>
                <w:sz w:val="20"/>
                <w:szCs w:val="20"/>
                <w:lang w:val="en-GB"/>
              </w:rPr>
              <w:t>18,470,145</w:t>
            </w:r>
          </w:p>
        </w:tc>
      </w:tr>
      <w:tr w:rsidR="0075730F" w:rsidRPr="004C51C6" w:rsidTr="0014674D">
        <w:tc>
          <w:tcPr>
            <w:tcW w:w="2604"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 xml:space="preserve">Net </w:t>
            </w:r>
            <w:r w:rsidR="00D67C63">
              <w:rPr>
                <w:rFonts w:ascii="Cordia New" w:hAnsi="Cordia New" w:cs="Cordia New"/>
                <w:sz w:val="20"/>
                <w:szCs w:val="20"/>
                <w:lang w:val="en-GB"/>
              </w:rPr>
              <w:t>losse</w:t>
            </w:r>
            <w:r w:rsidRPr="004C51C6">
              <w:rPr>
                <w:rFonts w:ascii="Cordia New" w:hAnsi="Cordia New" w:cs="Cordia New"/>
                <w:sz w:val="20"/>
                <w:szCs w:val="20"/>
                <w:lang w:val="en-GB"/>
              </w:rPr>
              <w:t>s on exchange rate</w:t>
            </w: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969" w:type="dxa"/>
            <w:vAlign w:val="center"/>
          </w:tcPr>
          <w:p w:rsidR="0075730F" w:rsidRPr="00B03EB6" w:rsidRDefault="0075730F" w:rsidP="0059114A">
            <w:pPr>
              <w:tabs>
                <w:tab w:val="decimal" w:pos="751"/>
              </w:tabs>
              <w:spacing w:line="230" w:lineRule="exact"/>
              <w:ind w:right="-74"/>
              <w:jc w:val="both"/>
              <w:rPr>
                <w:rFonts w:ascii="Cordia New" w:hAnsi="Cordia New" w:cs="Cordia New"/>
                <w:sz w:val="20"/>
                <w:szCs w:val="20"/>
                <w:lang w:val="en-GB"/>
              </w:rPr>
            </w:pPr>
            <w:r w:rsidRPr="00B03EB6">
              <w:rPr>
                <w:rFonts w:ascii="Cordia New" w:hAnsi="Cordia New" w:cs="Cordia New"/>
                <w:sz w:val="20"/>
                <w:szCs w:val="20"/>
                <w:lang w:val="en-GB"/>
              </w:rPr>
              <w:t>(693,612)</w:t>
            </w:r>
          </w:p>
        </w:tc>
      </w:tr>
      <w:tr w:rsidR="0075730F" w:rsidRPr="004C51C6" w:rsidTr="0014674D">
        <w:tc>
          <w:tcPr>
            <w:tcW w:w="2604"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Net losses from financial derivatives</w:t>
            </w: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969" w:type="dxa"/>
            <w:vAlign w:val="center"/>
          </w:tcPr>
          <w:p w:rsidR="0075730F" w:rsidRPr="00B03EB6" w:rsidRDefault="0075730F" w:rsidP="0059114A">
            <w:pPr>
              <w:tabs>
                <w:tab w:val="decimal" w:pos="751"/>
              </w:tabs>
              <w:spacing w:line="230" w:lineRule="exact"/>
              <w:ind w:right="-74"/>
              <w:jc w:val="both"/>
              <w:rPr>
                <w:rFonts w:ascii="Cordia New" w:hAnsi="Cordia New" w:cs="Cordia New"/>
                <w:sz w:val="20"/>
                <w:szCs w:val="20"/>
                <w:lang w:val="en-GB"/>
              </w:rPr>
            </w:pPr>
            <w:r w:rsidRPr="00B03EB6">
              <w:rPr>
                <w:rFonts w:ascii="Cordia New" w:hAnsi="Cordia New" w:cs="Cordia New"/>
                <w:sz w:val="20"/>
                <w:szCs w:val="20"/>
                <w:lang w:val="en-GB"/>
              </w:rPr>
              <w:t>(1,149,750)</w:t>
            </w:r>
          </w:p>
        </w:tc>
      </w:tr>
      <w:tr w:rsidR="0075730F" w:rsidRPr="004C51C6" w:rsidTr="0014674D">
        <w:tc>
          <w:tcPr>
            <w:tcW w:w="2604"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Others</w:t>
            </w: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969" w:type="dxa"/>
            <w:vAlign w:val="center"/>
          </w:tcPr>
          <w:p w:rsidR="0075730F" w:rsidRPr="00B03EB6" w:rsidRDefault="0075730F" w:rsidP="0059114A">
            <w:pPr>
              <w:tabs>
                <w:tab w:val="decimal" w:pos="751"/>
              </w:tabs>
              <w:spacing w:line="230" w:lineRule="exact"/>
              <w:ind w:right="-74"/>
              <w:jc w:val="both"/>
              <w:rPr>
                <w:rFonts w:ascii="Cordia New" w:hAnsi="Cordia New" w:cs="Cordia New"/>
                <w:sz w:val="20"/>
                <w:szCs w:val="20"/>
                <w:lang w:val="en-GB"/>
              </w:rPr>
            </w:pPr>
            <w:r w:rsidRPr="00B03EB6">
              <w:rPr>
                <w:rFonts w:ascii="Cordia New" w:hAnsi="Cordia New" w:cs="Cordia New"/>
                <w:sz w:val="20"/>
                <w:szCs w:val="20"/>
                <w:lang w:val="en-GB"/>
              </w:rPr>
              <w:t>(319,705)</w:t>
            </w:r>
          </w:p>
        </w:tc>
      </w:tr>
      <w:tr w:rsidR="0075730F" w:rsidRPr="004C51C6" w:rsidTr="0014674D">
        <w:tc>
          <w:tcPr>
            <w:tcW w:w="2604"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Interest expenses</w:t>
            </w: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969" w:type="dxa"/>
            <w:vAlign w:val="center"/>
          </w:tcPr>
          <w:p w:rsidR="0075730F" w:rsidRPr="00B03EB6" w:rsidRDefault="0075730F" w:rsidP="0059114A">
            <w:pPr>
              <w:tabs>
                <w:tab w:val="decimal" w:pos="751"/>
              </w:tabs>
              <w:spacing w:line="230" w:lineRule="exact"/>
              <w:ind w:right="-74"/>
              <w:jc w:val="both"/>
              <w:rPr>
                <w:rFonts w:ascii="Cordia New" w:hAnsi="Cordia New" w:cs="Cordia New"/>
                <w:sz w:val="20"/>
                <w:szCs w:val="20"/>
                <w:lang w:val="en-GB"/>
              </w:rPr>
            </w:pPr>
            <w:r w:rsidRPr="00B03EB6">
              <w:rPr>
                <w:rFonts w:ascii="Cordia New" w:hAnsi="Cordia New" w:cs="Cordia New"/>
                <w:sz w:val="20"/>
                <w:szCs w:val="20"/>
                <w:lang w:val="en-GB"/>
              </w:rPr>
              <w:t>(4,048,402)</w:t>
            </w:r>
          </w:p>
        </w:tc>
      </w:tr>
      <w:tr w:rsidR="0075730F" w:rsidRPr="004C51C6" w:rsidTr="0014674D">
        <w:tc>
          <w:tcPr>
            <w:tcW w:w="2604"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Income taxes</w:t>
            </w: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969" w:type="dxa"/>
            <w:vAlign w:val="center"/>
          </w:tcPr>
          <w:p w:rsidR="0075730F" w:rsidRPr="00B03EB6" w:rsidRDefault="0075730F" w:rsidP="0059114A">
            <w:pPr>
              <w:tabs>
                <w:tab w:val="decimal" w:pos="751"/>
              </w:tabs>
              <w:spacing w:line="230" w:lineRule="exact"/>
              <w:ind w:right="-74"/>
              <w:jc w:val="both"/>
              <w:rPr>
                <w:rFonts w:ascii="Cordia New" w:hAnsi="Cordia New" w:cs="Cordia New"/>
                <w:sz w:val="20"/>
                <w:szCs w:val="20"/>
                <w:lang w:val="en-GB"/>
              </w:rPr>
            </w:pPr>
            <w:r w:rsidRPr="00B03EB6">
              <w:rPr>
                <w:rFonts w:ascii="Cordia New" w:hAnsi="Cordia New" w:cs="Cordia New"/>
                <w:sz w:val="20"/>
                <w:szCs w:val="20"/>
                <w:lang w:val="en-GB"/>
              </w:rPr>
              <w:t>(4,274,697)</w:t>
            </w:r>
          </w:p>
        </w:tc>
      </w:tr>
      <w:tr w:rsidR="0075730F" w:rsidRPr="004C51C6" w:rsidTr="0014674D">
        <w:tc>
          <w:tcPr>
            <w:tcW w:w="2604" w:type="dxa"/>
            <w:vAlign w:val="center"/>
            <w:hideMark/>
          </w:tcPr>
          <w:p w:rsidR="0075730F" w:rsidRPr="004C51C6" w:rsidRDefault="0075730F" w:rsidP="0075730F">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Non-controlling interests</w:t>
            </w:r>
          </w:p>
        </w:tc>
        <w:tc>
          <w:tcPr>
            <w:tcW w:w="1008" w:type="dxa"/>
            <w:tcBorders>
              <w:top w:val="nil"/>
              <w:left w:val="nil"/>
              <w:bottom w:val="single" w:sz="4" w:space="0" w:color="auto"/>
              <w:right w:val="nil"/>
            </w:tcBorders>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64324A"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rsidR="0075730F" w:rsidRPr="00795E98" w:rsidRDefault="0075730F" w:rsidP="00846D5E">
            <w:pPr>
              <w:tabs>
                <w:tab w:val="decimal" w:pos="802"/>
              </w:tabs>
              <w:spacing w:line="230" w:lineRule="exact"/>
              <w:ind w:right="-72"/>
              <w:jc w:val="both"/>
              <w:rPr>
                <w:rFonts w:ascii="Cordia New" w:hAnsi="Cordia New" w:cs="Cordia New"/>
                <w:sz w:val="20"/>
                <w:szCs w:val="20"/>
                <w:lang w:val="en-GB"/>
              </w:rPr>
            </w:pPr>
          </w:p>
        </w:tc>
        <w:tc>
          <w:tcPr>
            <w:tcW w:w="969" w:type="dxa"/>
            <w:tcBorders>
              <w:top w:val="nil"/>
              <w:left w:val="nil"/>
              <w:bottom w:val="single" w:sz="4" w:space="0" w:color="auto"/>
              <w:right w:val="nil"/>
            </w:tcBorders>
            <w:vAlign w:val="center"/>
          </w:tcPr>
          <w:p w:rsidR="0075730F" w:rsidRPr="00B03EB6" w:rsidRDefault="0075730F" w:rsidP="0059114A">
            <w:pPr>
              <w:tabs>
                <w:tab w:val="decimal" w:pos="751"/>
              </w:tabs>
              <w:spacing w:line="230" w:lineRule="exact"/>
              <w:ind w:right="-74"/>
              <w:jc w:val="both"/>
              <w:rPr>
                <w:rFonts w:ascii="Cordia New" w:hAnsi="Cordia New" w:cs="Cordia New"/>
                <w:sz w:val="20"/>
                <w:szCs w:val="20"/>
                <w:lang w:val="en-GB"/>
              </w:rPr>
            </w:pPr>
            <w:r w:rsidRPr="00B03EB6">
              <w:rPr>
                <w:rFonts w:ascii="Cordia New" w:hAnsi="Cordia New" w:cs="Cordia New"/>
                <w:sz w:val="20"/>
                <w:szCs w:val="20"/>
                <w:lang w:val="en-GB"/>
              </w:rPr>
              <w:t>(2,776,695)</w:t>
            </w:r>
          </w:p>
        </w:tc>
      </w:tr>
      <w:tr w:rsidR="00406A63" w:rsidRPr="004C51C6" w:rsidTr="00B67274">
        <w:tc>
          <w:tcPr>
            <w:tcW w:w="2604" w:type="dxa"/>
            <w:vAlign w:val="center"/>
            <w:hideMark/>
          </w:tcPr>
          <w:p w:rsidR="00406A63" w:rsidRPr="004C51C6" w:rsidRDefault="00BF32B2" w:rsidP="007E1C01">
            <w:pPr>
              <w:spacing w:line="192" w:lineRule="auto"/>
              <w:ind w:left="-72" w:right="-72"/>
              <w:rPr>
                <w:rFonts w:ascii="Cordia New" w:hAnsi="Cordia New" w:cs="Cordia New"/>
                <w:sz w:val="20"/>
                <w:szCs w:val="20"/>
                <w:lang w:val="en-GB"/>
              </w:rPr>
            </w:pPr>
            <w:r w:rsidRPr="004C51C6">
              <w:rPr>
                <w:rFonts w:ascii="Cordia New" w:hAnsi="Cordia New" w:cs="Cordia New"/>
                <w:sz w:val="20"/>
                <w:szCs w:val="20"/>
                <w:lang w:val="en-GB"/>
              </w:rPr>
              <w:t>Profit</w:t>
            </w:r>
            <w:r w:rsidR="00406A63" w:rsidRPr="004C51C6">
              <w:rPr>
                <w:rFonts w:ascii="Cordia New" w:hAnsi="Cordia New" w:cs="Cordia New"/>
                <w:sz w:val="20"/>
                <w:szCs w:val="20"/>
                <w:lang w:val="en-GB"/>
              </w:rPr>
              <w:t xml:space="preserve"> for the period</w:t>
            </w:r>
            <w:r w:rsidR="00406A63" w:rsidRPr="004C51C6">
              <w:rPr>
                <w:rFonts w:ascii="Cordia New" w:hAnsi="Cordia New" w:cs="Cordia New"/>
                <w:sz w:val="20"/>
                <w:szCs w:val="20"/>
                <w:cs/>
                <w:lang w:val="en-GB"/>
              </w:rPr>
              <w:t xml:space="preserve"> </w:t>
            </w:r>
            <w:r w:rsidR="00406A63" w:rsidRPr="004C51C6">
              <w:rPr>
                <w:rFonts w:ascii="Cordia New" w:hAnsi="Cordia New" w:cs="Cordia New"/>
                <w:sz w:val="20"/>
                <w:szCs w:val="20"/>
                <w:lang w:val="en-GB"/>
              </w:rPr>
              <w:t>- owners of the parent</w:t>
            </w:r>
          </w:p>
        </w:tc>
        <w:tc>
          <w:tcPr>
            <w:tcW w:w="1008" w:type="dxa"/>
            <w:tcBorders>
              <w:top w:val="single" w:sz="4" w:space="0" w:color="auto"/>
              <w:left w:val="nil"/>
              <w:bottom w:val="single" w:sz="4" w:space="0" w:color="auto"/>
              <w:right w:val="nil"/>
            </w:tcBorders>
            <w:vAlign w:val="bottom"/>
          </w:tcPr>
          <w:p w:rsidR="00406A63" w:rsidRPr="004C51C6" w:rsidRDefault="00406A63"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406A63" w:rsidRPr="004C51C6" w:rsidRDefault="00406A63"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406A63" w:rsidRPr="004C51C6" w:rsidRDefault="00406A63"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406A63" w:rsidRPr="004C51C6" w:rsidRDefault="00406A63"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406A63" w:rsidRPr="004C51C6" w:rsidRDefault="00406A63"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406A63" w:rsidRPr="002632DC" w:rsidRDefault="00406A63"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406A63" w:rsidRPr="002632DC" w:rsidRDefault="00406A63"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406A63" w:rsidRPr="004C51C6" w:rsidRDefault="00406A63" w:rsidP="00846D5E">
            <w:pPr>
              <w:tabs>
                <w:tab w:val="decimal" w:pos="802"/>
              </w:tabs>
              <w:spacing w:line="230" w:lineRule="exact"/>
              <w:ind w:right="-72"/>
              <w:jc w:val="both"/>
              <w:rPr>
                <w:rFonts w:ascii="Cordia New" w:hAnsi="Cordia New" w:cs="Cordia New"/>
                <w:sz w:val="20"/>
                <w:szCs w:val="20"/>
                <w:highlight w:val="yellow"/>
                <w:lang w:val="en-GB"/>
              </w:rPr>
            </w:pPr>
          </w:p>
        </w:tc>
        <w:tc>
          <w:tcPr>
            <w:tcW w:w="1008" w:type="dxa"/>
            <w:tcBorders>
              <w:top w:val="single" w:sz="4" w:space="0" w:color="auto"/>
              <w:left w:val="nil"/>
              <w:bottom w:val="single" w:sz="4" w:space="0" w:color="auto"/>
              <w:right w:val="nil"/>
            </w:tcBorders>
            <w:vAlign w:val="bottom"/>
          </w:tcPr>
          <w:p w:rsidR="00406A63" w:rsidRPr="002632DC" w:rsidRDefault="00406A63"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406A63" w:rsidRPr="002632DC" w:rsidRDefault="00406A63"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406A63" w:rsidRPr="002632DC" w:rsidRDefault="00406A63" w:rsidP="00846D5E">
            <w:pPr>
              <w:tabs>
                <w:tab w:val="decimal" w:pos="802"/>
              </w:tabs>
              <w:spacing w:line="23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rsidR="00406A63" w:rsidRPr="002632DC" w:rsidRDefault="00406A63" w:rsidP="00846D5E">
            <w:pPr>
              <w:tabs>
                <w:tab w:val="decimal" w:pos="802"/>
              </w:tabs>
              <w:spacing w:line="230" w:lineRule="exact"/>
              <w:ind w:right="-72"/>
              <w:jc w:val="both"/>
              <w:rPr>
                <w:rFonts w:ascii="Cordia New" w:hAnsi="Cordia New" w:cs="Cordia New"/>
                <w:sz w:val="20"/>
                <w:szCs w:val="20"/>
                <w:lang w:val="en-GB"/>
              </w:rPr>
            </w:pPr>
          </w:p>
        </w:tc>
        <w:tc>
          <w:tcPr>
            <w:tcW w:w="969" w:type="dxa"/>
            <w:tcBorders>
              <w:top w:val="single" w:sz="4" w:space="0" w:color="auto"/>
              <w:left w:val="nil"/>
              <w:bottom w:val="single" w:sz="4" w:space="0" w:color="auto"/>
              <w:right w:val="nil"/>
            </w:tcBorders>
            <w:vAlign w:val="bottom"/>
          </w:tcPr>
          <w:p w:rsidR="00406A63" w:rsidRPr="00EF2502" w:rsidRDefault="00A62108" w:rsidP="0059114A">
            <w:pPr>
              <w:tabs>
                <w:tab w:val="decimal" w:pos="751"/>
              </w:tabs>
              <w:spacing w:line="230" w:lineRule="exact"/>
              <w:ind w:right="-74"/>
              <w:jc w:val="both"/>
              <w:rPr>
                <w:rFonts w:ascii="Cordia New" w:hAnsi="Cordia New" w:cs="Cordia New"/>
                <w:sz w:val="20"/>
                <w:szCs w:val="20"/>
                <w:lang w:val="en-GB"/>
              </w:rPr>
            </w:pPr>
            <w:r w:rsidRPr="00B03EB6">
              <w:rPr>
                <w:rFonts w:ascii="Cordia New" w:hAnsi="Cordia New" w:cs="Cordia New"/>
                <w:sz w:val="20"/>
                <w:szCs w:val="20"/>
                <w:lang w:val="en-GB"/>
              </w:rPr>
              <w:t>5,207,284</w:t>
            </w:r>
          </w:p>
        </w:tc>
      </w:tr>
    </w:tbl>
    <w:p w:rsidR="00406A63" w:rsidRPr="004C51C6" w:rsidRDefault="00406A63" w:rsidP="00406A63">
      <w:pPr>
        <w:rPr>
          <w:rFonts w:ascii="Cordia New" w:eastAsia="Times New Roman" w:hAnsi="Cordia New" w:cs="Cordia New"/>
          <w:sz w:val="16"/>
          <w:szCs w:val="16"/>
          <w:lang w:eastAsia="en-US"/>
        </w:rPr>
      </w:pPr>
    </w:p>
    <w:p w:rsidR="00406A63" w:rsidRPr="004C51C6" w:rsidRDefault="00406A63" w:rsidP="007E1C01">
      <w:pPr>
        <w:ind w:left="180" w:hanging="180"/>
        <w:rPr>
          <w:rFonts w:ascii="Cordia New" w:eastAsia="Times New Roman" w:hAnsi="Cordia New" w:cs="Cordia New"/>
          <w:sz w:val="22"/>
          <w:szCs w:val="22"/>
          <w:lang w:eastAsia="en-US"/>
        </w:rPr>
      </w:pPr>
      <w:r w:rsidRPr="004C51C6">
        <w:rPr>
          <w:rFonts w:ascii="Cordia New" w:eastAsia="Times New Roman" w:hAnsi="Cordia New" w:cs="Cordia New"/>
          <w:sz w:val="22"/>
          <w:szCs w:val="22"/>
          <w:lang w:eastAsia="en-US"/>
        </w:rPr>
        <w:t>*</w:t>
      </w:r>
      <w:r w:rsidR="007E1C01" w:rsidRPr="004C51C6">
        <w:rPr>
          <w:rFonts w:ascii="Cordia New" w:eastAsia="Times New Roman" w:hAnsi="Cordia New" w:cs="Cordia New"/>
          <w:sz w:val="22"/>
          <w:szCs w:val="22"/>
          <w:lang w:eastAsia="en-US"/>
        </w:rPr>
        <w:tab/>
      </w:r>
      <w:r w:rsidRPr="004C51C6">
        <w:rPr>
          <w:rFonts w:ascii="Cordia New" w:eastAsia="Times New Roman" w:hAnsi="Cordia New" w:cs="Cordia New"/>
          <w:sz w:val="22"/>
          <w:szCs w:val="22"/>
          <w:lang w:eastAsia="en-US"/>
        </w:rPr>
        <w:t>Revenue is allocated to the geographic areas where the sale originated and there is no customer who generates significant revenue to the Group.</w:t>
      </w:r>
    </w:p>
    <w:p w:rsidR="00406A63" w:rsidRPr="004C51C6" w:rsidRDefault="00406A63" w:rsidP="00406A63">
      <w:pPr>
        <w:rPr>
          <w:rFonts w:ascii="Cordia New" w:eastAsia="Times New Roman" w:hAnsi="Cordia New" w:cs="Cordia New"/>
          <w:sz w:val="16"/>
          <w:szCs w:val="16"/>
          <w:lang w:eastAsia="en-US"/>
        </w:rPr>
      </w:pPr>
    </w:p>
    <w:p w:rsidR="00826DDC" w:rsidRPr="004C51C6" w:rsidRDefault="00406A63" w:rsidP="00011D34">
      <w:pPr>
        <w:jc w:val="both"/>
        <w:rPr>
          <w:rFonts w:ascii="Cordia New" w:eastAsia="Times New Roman" w:hAnsi="Cordia New" w:cs="Cordia New"/>
          <w:sz w:val="22"/>
          <w:szCs w:val="22"/>
          <w:lang w:eastAsia="en-US"/>
        </w:rPr>
      </w:pPr>
      <w:r w:rsidRPr="004C51C6">
        <w:rPr>
          <w:rFonts w:ascii="Cordia New" w:eastAsia="Times New Roman" w:hAnsi="Cordia New" w:cs="Cordia New"/>
          <w:sz w:val="22"/>
          <w:szCs w:val="22"/>
          <w:lang w:eastAsia="en-US"/>
        </w:rPr>
        <w:t xml:space="preserve">Revenue reported in segment information for </w:t>
      </w:r>
      <w:r w:rsidR="00AB3D2B">
        <w:rPr>
          <w:rFonts w:ascii="Cordia New" w:eastAsia="Times New Roman" w:hAnsi="Cordia New" w:cs="Cordia New"/>
          <w:sz w:val="22"/>
          <w:szCs w:val="22"/>
          <w:lang w:eastAsia="en-US"/>
        </w:rPr>
        <w:t>nine-month</w:t>
      </w:r>
      <w:r w:rsidRPr="004C51C6">
        <w:rPr>
          <w:rFonts w:ascii="Cordia New" w:eastAsia="Times New Roman" w:hAnsi="Cordia New" w:cs="Cordia New"/>
          <w:sz w:val="22"/>
          <w:szCs w:val="22"/>
          <w:lang w:eastAsia="en-US"/>
        </w:rPr>
        <w:t xml:space="preserve"> period ended </w:t>
      </w:r>
      <w:r w:rsidR="00AB3D2B">
        <w:rPr>
          <w:rFonts w:ascii="Cordia New" w:eastAsia="Times New Roman" w:hAnsi="Cordia New" w:cs="Cordia New"/>
          <w:sz w:val="22"/>
          <w:szCs w:val="22"/>
          <w:lang w:val="en-GB" w:eastAsia="en-US"/>
        </w:rPr>
        <w:t>30 September</w:t>
      </w:r>
      <w:r w:rsidRPr="004C51C6">
        <w:rPr>
          <w:rFonts w:ascii="Cordia New" w:eastAsia="Times New Roman" w:hAnsi="Cordia New" w:cs="Cordia New"/>
          <w:sz w:val="22"/>
          <w:szCs w:val="22"/>
          <w:lang w:eastAsia="en-US"/>
        </w:rPr>
        <w:t xml:space="preserve"> </w:t>
      </w:r>
      <w:r w:rsidRPr="004C51C6">
        <w:rPr>
          <w:rFonts w:ascii="Cordia New" w:eastAsia="Times New Roman" w:hAnsi="Cordia New" w:cs="Cordia New"/>
          <w:sz w:val="22"/>
          <w:szCs w:val="22"/>
          <w:lang w:val="en-GB" w:eastAsia="en-US"/>
        </w:rPr>
        <w:t>2018</w:t>
      </w:r>
      <w:r w:rsidRPr="004C51C6">
        <w:rPr>
          <w:rFonts w:ascii="Cordia New" w:eastAsia="Times New Roman" w:hAnsi="Cordia New" w:cs="Cordia New"/>
          <w:sz w:val="22"/>
          <w:szCs w:val="22"/>
          <w:lang w:eastAsia="en-US"/>
        </w:rPr>
        <w:t xml:space="preserve"> was disaggregated under Thai Accounting Standard </w:t>
      </w:r>
      <w:r w:rsidRPr="004C51C6">
        <w:rPr>
          <w:rFonts w:ascii="Cordia New" w:eastAsia="Times New Roman" w:hAnsi="Cordia New" w:cs="Cordia New"/>
          <w:sz w:val="22"/>
          <w:szCs w:val="22"/>
          <w:lang w:val="en-GB" w:eastAsia="en-US"/>
        </w:rPr>
        <w:t>18</w:t>
      </w:r>
      <w:r w:rsidRPr="004C51C6">
        <w:rPr>
          <w:rFonts w:ascii="Cordia New" w:eastAsia="Times New Roman" w:hAnsi="Cordia New" w:cs="Cordia New"/>
          <w:sz w:val="22"/>
          <w:szCs w:val="22"/>
          <w:lang w:eastAsia="en-US"/>
        </w:rPr>
        <w:t xml:space="preserve">, Revenue. Consequently, disaggregated revenue for the current and comparative period cannot be comparable. However, the comparative disaggregated revenue information is disclosed in Note </w:t>
      </w:r>
      <w:r w:rsidRPr="004C51C6">
        <w:rPr>
          <w:rFonts w:ascii="Cordia New" w:eastAsia="Times New Roman" w:hAnsi="Cordia New" w:cs="Cordia New"/>
          <w:sz w:val="22"/>
          <w:szCs w:val="22"/>
          <w:lang w:val="en-GB" w:eastAsia="en-US"/>
        </w:rPr>
        <w:t>4</w:t>
      </w:r>
      <w:r w:rsidRPr="004C51C6">
        <w:rPr>
          <w:rFonts w:ascii="Cordia New" w:eastAsia="Times New Roman" w:hAnsi="Cordia New" w:cs="Cordia New"/>
          <w:sz w:val="22"/>
          <w:szCs w:val="22"/>
          <w:lang w:eastAsia="en-US"/>
        </w:rPr>
        <w:t>.</w:t>
      </w:r>
    </w:p>
    <w:p w:rsidR="00F01F97" w:rsidRPr="004C51C6" w:rsidRDefault="00F01F97" w:rsidP="00F01F97">
      <w:pPr>
        <w:rPr>
          <w:rFonts w:ascii="Cordia New" w:eastAsia="Times New Roman" w:hAnsi="Cordia New" w:cs="Cordia New"/>
          <w:sz w:val="22"/>
          <w:szCs w:val="22"/>
          <w:lang w:eastAsia="en-US"/>
        </w:rPr>
      </w:pPr>
    </w:p>
    <w:p w:rsidR="00011D34" w:rsidRPr="004C51C6" w:rsidRDefault="00011D34" w:rsidP="00F01F97">
      <w:pPr>
        <w:rPr>
          <w:rFonts w:ascii="Cordia New" w:eastAsia="Times New Roman" w:hAnsi="Cordia New" w:cs="Cordia New"/>
          <w:sz w:val="22"/>
          <w:szCs w:val="22"/>
          <w:lang w:eastAsia="en-US"/>
        </w:rPr>
        <w:sectPr w:rsidR="00011D34" w:rsidRPr="004C51C6" w:rsidSect="00752130">
          <w:pgSz w:w="16834" w:h="11909" w:orient="landscape" w:code="9"/>
          <w:pgMar w:top="1729" w:right="456" w:bottom="720" w:left="720" w:header="709" w:footer="709" w:gutter="0"/>
          <w:cols w:space="720"/>
        </w:sectPr>
      </w:pPr>
    </w:p>
    <w:tbl>
      <w:tblPr>
        <w:tblW w:w="9461" w:type="dxa"/>
        <w:tblInd w:w="108" w:type="dxa"/>
        <w:shd w:val="clear" w:color="auto" w:fill="FFA543"/>
        <w:tblLook w:val="04A0" w:firstRow="1" w:lastRow="0" w:firstColumn="1" w:lastColumn="0" w:noHBand="0" w:noVBand="1"/>
      </w:tblPr>
      <w:tblGrid>
        <w:gridCol w:w="9461"/>
      </w:tblGrid>
      <w:tr w:rsidR="002C538F" w:rsidRPr="004C51C6" w:rsidTr="006C7897">
        <w:trPr>
          <w:trHeight w:val="386"/>
        </w:trPr>
        <w:tc>
          <w:tcPr>
            <w:tcW w:w="9461" w:type="dxa"/>
            <w:shd w:val="clear" w:color="auto" w:fill="FFA543"/>
            <w:vAlign w:val="center"/>
          </w:tcPr>
          <w:p w:rsidR="002C538F" w:rsidRPr="004C51C6" w:rsidRDefault="002C538F" w:rsidP="006C7897">
            <w:pPr>
              <w:ind w:left="432" w:hanging="432"/>
              <w:jc w:val="both"/>
              <w:rPr>
                <w:rFonts w:ascii="Cordia New" w:eastAsia="Arial Unicode MS" w:hAnsi="Cordia New" w:cs="Cordia New"/>
                <w:b/>
                <w:bCs/>
                <w:color w:val="FFFFFF"/>
                <w:sz w:val="26"/>
                <w:szCs w:val="26"/>
                <w:cs/>
              </w:rPr>
            </w:pPr>
            <w:r w:rsidRPr="004C51C6">
              <w:rPr>
                <w:rFonts w:ascii="Cordia New" w:eastAsia="Arial Unicode MS" w:hAnsi="Cordia New" w:cs="Cordia New"/>
                <w:sz w:val="16"/>
                <w:szCs w:val="16"/>
              </w:rPr>
              <w:lastRenderedPageBreak/>
              <w:br w:type="page"/>
            </w:r>
            <w:r w:rsidR="00E04C21" w:rsidRPr="004C51C6">
              <w:rPr>
                <w:rFonts w:ascii="Cordia New" w:eastAsia="Arial Unicode MS" w:hAnsi="Cordia New" w:cs="Cordia New"/>
                <w:b/>
                <w:bCs/>
                <w:color w:val="FFFFFF"/>
                <w:sz w:val="26"/>
                <w:szCs w:val="26"/>
                <w:lang w:val="en-GB"/>
              </w:rPr>
              <w:t>7</w:t>
            </w:r>
            <w:r w:rsidRPr="004C51C6">
              <w:rPr>
                <w:rFonts w:ascii="Cordia New" w:eastAsia="Arial Unicode MS" w:hAnsi="Cordia New" w:cs="Cordia New"/>
                <w:b/>
                <w:bCs/>
                <w:color w:val="FFFFFF"/>
                <w:sz w:val="26"/>
                <w:szCs w:val="26"/>
              </w:rPr>
              <w:tab/>
            </w:r>
            <w:r w:rsidRPr="004C51C6">
              <w:rPr>
                <w:rFonts w:ascii="Cordia New" w:eastAsia="Calibri" w:hAnsi="Cordia New" w:cs="Cordia New"/>
                <w:b/>
                <w:bCs/>
                <w:color w:val="FFFFFF"/>
                <w:sz w:val="26"/>
                <w:szCs w:val="26"/>
                <w:lang w:val="en-GB"/>
              </w:rPr>
              <w:t>Fair value</w:t>
            </w:r>
          </w:p>
        </w:tc>
      </w:tr>
    </w:tbl>
    <w:p w:rsidR="002C538F" w:rsidRPr="004C51C6" w:rsidRDefault="002C538F" w:rsidP="00967EBC">
      <w:pPr>
        <w:spacing w:line="192" w:lineRule="auto"/>
        <w:jc w:val="both"/>
        <w:rPr>
          <w:rFonts w:ascii="Cordia New" w:hAnsi="Cordia New" w:cs="Cordia New"/>
          <w:spacing w:val="-2"/>
          <w:sz w:val="26"/>
          <w:szCs w:val="26"/>
        </w:rPr>
      </w:pPr>
    </w:p>
    <w:p w:rsidR="00F01F97" w:rsidRDefault="00F01F97" w:rsidP="00967EBC">
      <w:pPr>
        <w:spacing w:line="192" w:lineRule="auto"/>
        <w:jc w:val="both"/>
        <w:rPr>
          <w:rFonts w:ascii="Cordia New" w:hAnsi="Cordia New" w:cs="Cordia New"/>
          <w:spacing w:val="-2"/>
          <w:sz w:val="26"/>
          <w:szCs w:val="26"/>
        </w:rPr>
      </w:pPr>
      <w:r w:rsidRPr="004C51C6">
        <w:rPr>
          <w:rFonts w:ascii="Cordia New" w:hAnsi="Cordia New" w:cs="Cordia New"/>
          <w:spacing w:val="-2"/>
          <w:sz w:val="26"/>
          <w:szCs w:val="26"/>
        </w:rPr>
        <w:t>The following table presents financial assets and liabilities that are measured at fair value, excluding where its fair value is approximating the carrying amount.</w:t>
      </w:r>
    </w:p>
    <w:p w:rsidR="00135D3F" w:rsidRPr="004C51C6" w:rsidRDefault="00135D3F" w:rsidP="00967EBC">
      <w:pPr>
        <w:spacing w:line="192" w:lineRule="auto"/>
        <w:jc w:val="both"/>
        <w:rPr>
          <w:rFonts w:ascii="Cordia New" w:hAnsi="Cordia New" w:cs="Cordia New"/>
          <w:spacing w:val="-2"/>
          <w:sz w:val="26"/>
          <w:szCs w:val="26"/>
        </w:rPr>
      </w:pPr>
    </w:p>
    <w:tbl>
      <w:tblPr>
        <w:tblW w:w="9468" w:type="dxa"/>
        <w:tblInd w:w="10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135D3F" w:rsidRPr="00B67274" w:rsidTr="00517984">
        <w:tc>
          <w:tcPr>
            <w:tcW w:w="1980" w:type="dxa"/>
            <w:shd w:val="clear" w:color="auto" w:fill="auto"/>
          </w:tcPr>
          <w:p w:rsidR="00135D3F" w:rsidRPr="00B67274" w:rsidRDefault="00135D3F" w:rsidP="00517984">
            <w:pPr>
              <w:ind w:left="76" w:hanging="148"/>
              <w:rPr>
                <w:rFonts w:ascii="Cordia New" w:eastAsia="Arial Unicode MS" w:hAnsi="Cordia New" w:cs="Cordia New"/>
                <w:b/>
                <w:bCs/>
                <w:color w:val="FFFFFF"/>
                <w:sz w:val="20"/>
                <w:szCs w:val="20"/>
                <w:lang w:val="en-GB"/>
              </w:rPr>
            </w:pPr>
          </w:p>
        </w:tc>
        <w:tc>
          <w:tcPr>
            <w:tcW w:w="7488" w:type="dxa"/>
            <w:gridSpan w:val="8"/>
            <w:tcBorders>
              <w:top w:val="single" w:sz="4" w:space="0" w:color="auto"/>
              <w:bottom w:val="single" w:sz="4" w:space="0" w:color="auto"/>
            </w:tcBorders>
            <w:shd w:val="clear" w:color="auto" w:fill="auto"/>
          </w:tcPr>
          <w:p w:rsidR="00135D3F" w:rsidRPr="00B67274" w:rsidRDefault="00135D3F" w:rsidP="00517984">
            <w:pPr>
              <w:jc w:val="right"/>
              <w:rPr>
                <w:rFonts w:ascii="Cordia New" w:eastAsia="Arial Unicode MS" w:hAnsi="Cordia New" w:cs="Cordia New"/>
                <w:b/>
                <w:bCs/>
                <w:sz w:val="20"/>
                <w:szCs w:val="20"/>
              </w:rPr>
            </w:pPr>
            <w:r w:rsidRPr="00B67274">
              <w:rPr>
                <w:rFonts w:ascii="Cordia New" w:eastAsia="Arial Unicode MS" w:hAnsi="Cordia New" w:cs="Cordia New"/>
                <w:b/>
                <w:bCs/>
                <w:sz w:val="20"/>
                <w:szCs w:val="20"/>
              </w:rPr>
              <w:t>Consolidated financial information</w:t>
            </w:r>
          </w:p>
          <w:p w:rsidR="00135D3F" w:rsidRPr="00B67274" w:rsidRDefault="00135D3F" w:rsidP="00517984">
            <w:pPr>
              <w:jc w:val="right"/>
              <w:rPr>
                <w:rFonts w:ascii="Cordia New" w:eastAsia="Arial Unicode MS" w:hAnsi="Cordia New" w:cs="Cordia New"/>
                <w:b/>
                <w:bCs/>
                <w:sz w:val="20"/>
                <w:szCs w:val="20"/>
                <w:lang w:val="en-GB"/>
              </w:rPr>
            </w:pPr>
            <w:r w:rsidRPr="00B67274">
              <w:rPr>
                <w:rFonts w:ascii="Cordia New" w:eastAsia="Arial Unicode MS" w:hAnsi="Cordia New" w:cs="Cordia New"/>
                <w:b/>
                <w:bCs/>
                <w:sz w:val="20"/>
                <w:szCs w:val="20"/>
              </w:rPr>
              <w:t>USD’</w:t>
            </w:r>
            <w:r w:rsidRPr="00B67274">
              <w:rPr>
                <w:rFonts w:ascii="Cordia New" w:eastAsia="Arial Unicode MS" w:hAnsi="Cordia New" w:cs="Cordia New"/>
                <w:b/>
                <w:bCs/>
                <w:sz w:val="20"/>
                <w:szCs w:val="20"/>
                <w:lang w:val="en-GB"/>
              </w:rPr>
              <w:t>000</w:t>
            </w:r>
          </w:p>
        </w:tc>
      </w:tr>
      <w:tr w:rsidR="00135D3F" w:rsidRPr="00B67274" w:rsidTr="00517984">
        <w:tc>
          <w:tcPr>
            <w:tcW w:w="1980" w:type="dxa"/>
            <w:shd w:val="clear" w:color="auto" w:fill="auto"/>
          </w:tcPr>
          <w:p w:rsidR="00135D3F" w:rsidRPr="00B67274" w:rsidRDefault="00135D3F" w:rsidP="00517984">
            <w:pPr>
              <w:ind w:left="76" w:hanging="148"/>
              <w:rPr>
                <w:rFonts w:ascii="Cordia New" w:eastAsia="Arial Unicode MS" w:hAnsi="Cordia New" w:cs="Cordia New"/>
                <w:b/>
                <w:bCs/>
                <w:color w:val="FFFFFF"/>
                <w:sz w:val="20"/>
                <w:szCs w:val="20"/>
                <w:lang w:val="en-GB"/>
              </w:rPr>
            </w:pPr>
          </w:p>
        </w:tc>
        <w:tc>
          <w:tcPr>
            <w:tcW w:w="1872" w:type="dxa"/>
            <w:gridSpan w:val="2"/>
            <w:tcBorders>
              <w:top w:val="single" w:sz="4" w:space="0" w:color="auto"/>
              <w:bottom w:val="single" w:sz="4" w:space="0" w:color="auto"/>
            </w:tcBorders>
            <w:shd w:val="clear" w:color="auto" w:fill="auto"/>
          </w:tcPr>
          <w:p w:rsidR="00135D3F" w:rsidRPr="00B67274" w:rsidRDefault="00135D3F" w:rsidP="00517984">
            <w:pPr>
              <w:jc w:val="center"/>
              <w:rPr>
                <w:rFonts w:ascii="Cordia New" w:eastAsia="Arial Unicode MS" w:hAnsi="Cordia New" w:cs="Cordia New"/>
                <w:b/>
                <w:bCs/>
                <w:sz w:val="20"/>
                <w:szCs w:val="20"/>
                <w:lang w:val="en-GB"/>
              </w:rPr>
            </w:pPr>
            <w:r w:rsidRPr="00B67274">
              <w:rPr>
                <w:rFonts w:ascii="Cordia New" w:eastAsia="Arial Unicode MS" w:hAnsi="Cordia New" w:cs="Cordia New"/>
                <w:b/>
                <w:bCs/>
                <w:sz w:val="20"/>
                <w:szCs w:val="20"/>
              </w:rPr>
              <w:t xml:space="preserve">Level </w:t>
            </w:r>
            <w:r w:rsidRPr="00B67274">
              <w:rPr>
                <w:rFonts w:ascii="Cordia New" w:eastAsia="Arial Unicode MS" w:hAnsi="Cordia New" w:cs="Cordia New"/>
                <w:b/>
                <w:bCs/>
                <w:sz w:val="20"/>
                <w:szCs w:val="20"/>
                <w:lang w:val="en-GB"/>
              </w:rPr>
              <w:t>1</w:t>
            </w:r>
          </w:p>
        </w:tc>
        <w:tc>
          <w:tcPr>
            <w:tcW w:w="1872" w:type="dxa"/>
            <w:gridSpan w:val="2"/>
            <w:tcBorders>
              <w:top w:val="single" w:sz="4" w:space="0" w:color="auto"/>
              <w:bottom w:val="single" w:sz="4" w:space="0" w:color="auto"/>
            </w:tcBorders>
            <w:shd w:val="clear" w:color="auto" w:fill="auto"/>
          </w:tcPr>
          <w:p w:rsidR="00135D3F" w:rsidRPr="00B67274" w:rsidRDefault="00135D3F" w:rsidP="00517984">
            <w:pPr>
              <w:jc w:val="center"/>
              <w:rPr>
                <w:rFonts w:ascii="Cordia New" w:eastAsia="Arial Unicode MS" w:hAnsi="Cordia New" w:cs="Cordia New"/>
                <w:b/>
                <w:bCs/>
                <w:sz w:val="20"/>
                <w:szCs w:val="20"/>
                <w:lang w:val="en-GB"/>
              </w:rPr>
            </w:pPr>
            <w:r w:rsidRPr="00B67274">
              <w:rPr>
                <w:rFonts w:ascii="Cordia New" w:eastAsia="Arial Unicode MS" w:hAnsi="Cordia New" w:cs="Cordia New"/>
                <w:b/>
                <w:bCs/>
                <w:sz w:val="20"/>
                <w:szCs w:val="20"/>
                <w:lang w:val="en-GB"/>
              </w:rPr>
              <w:t>Level 2</w:t>
            </w:r>
          </w:p>
        </w:tc>
        <w:tc>
          <w:tcPr>
            <w:tcW w:w="1872" w:type="dxa"/>
            <w:gridSpan w:val="2"/>
            <w:tcBorders>
              <w:top w:val="single" w:sz="4" w:space="0" w:color="auto"/>
              <w:bottom w:val="single" w:sz="4" w:space="0" w:color="auto"/>
            </w:tcBorders>
            <w:shd w:val="clear" w:color="auto" w:fill="auto"/>
          </w:tcPr>
          <w:p w:rsidR="00135D3F" w:rsidRPr="00B67274" w:rsidRDefault="00135D3F" w:rsidP="00517984">
            <w:pPr>
              <w:jc w:val="center"/>
              <w:rPr>
                <w:rFonts w:ascii="Cordia New" w:eastAsia="Arial Unicode MS" w:hAnsi="Cordia New" w:cs="Cordia New"/>
                <w:b/>
                <w:bCs/>
                <w:sz w:val="20"/>
                <w:szCs w:val="20"/>
                <w:lang w:val="en-GB"/>
              </w:rPr>
            </w:pPr>
            <w:r w:rsidRPr="00B67274">
              <w:rPr>
                <w:rFonts w:ascii="Cordia New" w:eastAsia="Arial Unicode MS" w:hAnsi="Cordia New" w:cs="Cordia New"/>
                <w:b/>
                <w:bCs/>
                <w:sz w:val="20"/>
                <w:szCs w:val="20"/>
                <w:lang w:val="en-GB"/>
              </w:rPr>
              <w:t>Level 3</w:t>
            </w:r>
          </w:p>
        </w:tc>
        <w:tc>
          <w:tcPr>
            <w:tcW w:w="1872" w:type="dxa"/>
            <w:gridSpan w:val="2"/>
            <w:tcBorders>
              <w:top w:val="single" w:sz="4" w:space="0" w:color="auto"/>
              <w:bottom w:val="single" w:sz="4" w:space="0" w:color="auto"/>
            </w:tcBorders>
            <w:shd w:val="clear" w:color="auto" w:fill="auto"/>
          </w:tcPr>
          <w:p w:rsidR="00135D3F" w:rsidRPr="00B67274" w:rsidRDefault="00135D3F" w:rsidP="00517984">
            <w:pPr>
              <w:jc w:val="center"/>
              <w:rPr>
                <w:rFonts w:ascii="Cordia New" w:eastAsia="Arial Unicode MS" w:hAnsi="Cordia New" w:cs="Cordia New"/>
                <w:b/>
                <w:bCs/>
                <w:sz w:val="20"/>
                <w:szCs w:val="20"/>
                <w:lang w:val="en-GB"/>
              </w:rPr>
            </w:pPr>
            <w:r w:rsidRPr="00B67274">
              <w:rPr>
                <w:rFonts w:ascii="Cordia New" w:eastAsia="Arial Unicode MS" w:hAnsi="Cordia New" w:cs="Cordia New"/>
                <w:b/>
                <w:bCs/>
                <w:sz w:val="20"/>
                <w:szCs w:val="20"/>
                <w:lang w:val="en-GB"/>
              </w:rPr>
              <w:t>Total</w:t>
            </w:r>
          </w:p>
        </w:tc>
      </w:tr>
      <w:tr w:rsidR="00135D3F" w:rsidRPr="00B67274" w:rsidTr="00517984">
        <w:tc>
          <w:tcPr>
            <w:tcW w:w="1980" w:type="dxa"/>
            <w:shd w:val="clear" w:color="auto" w:fill="auto"/>
          </w:tcPr>
          <w:p w:rsidR="00135D3F" w:rsidRPr="00B67274" w:rsidRDefault="00135D3F" w:rsidP="00517984">
            <w:pPr>
              <w:ind w:left="76" w:hanging="148"/>
              <w:rPr>
                <w:rFonts w:ascii="Cordia New" w:eastAsia="Arial Unicode MS" w:hAnsi="Cordia New" w:cs="Cordia New"/>
                <w:b/>
                <w:bCs/>
                <w:color w:val="FFFFFF"/>
                <w:sz w:val="20"/>
                <w:szCs w:val="20"/>
                <w:lang w:val="en-GB"/>
              </w:rPr>
            </w:pPr>
          </w:p>
        </w:tc>
        <w:tc>
          <w:tcPr>
            <w:tcW w:w="936" w:type="dxa"/>
            <w:tcBorders>
              <w:top w:val="single" w:sz="4" w:space="0" w:color="auto"/>
              <w:bottom w:val="single" w:sz="4" w:space="0" w:color="auto"/>
            </w:tcBorders>
            <w:shd w:val="clear" w:color="auto" w:fill="auto"/>
          </w:tcPr>
          <w:p w:rsidR="00135D3F" w:rsidRPr="00B67274" w:rsidRDefault="00135D3F" w:rsidP="00517984">
            <w:pPr>
              <w:tabs>
                <w:tab w:val="right" w:pos="726"/>
              </w:tabs>
              <w:ind w:left="-105"/>
              <w:jc w:val="right"/>
              <w:rPr>
                <w:rFonts w:ascii="Cordia New" w:eastAsia="Arial Unicode MS" w:hAnsi="Cordia New" w:cs="Cordia New"/>
                <w:b/>
                <w:bCs/>
                <w:spacing w:val="-4"/>
                <w:sz w:val="20"/>
                <w:szCs w:val="20"/>
                <w:lang w:val="en-GB"/>
              </w:rPr>
            </w:pPr>
            <w:r>
              <w:rPr>
                <w:rFonts w:ascii="Cordia New" w:eastAsia="Arial Unicode MS" w:hAnsi="Cordia New" w:cs="Cordia New"/>
                <w:b/>
                <w:bCs/>
                <w:spacing w:val="-4"/>
                <w:sz w:val="20"/>
                <w:szCs w:val="20"/>
                <w:lang w:val="en-GB"/>
              </w:rPr>
              <w:tab/>
            </w:r>
            <w:r w:rsidRPr="00B67274">
              <w:rPr>
                <w:rFonts w:ascii="Cordia New" w:eastAsia="Arial Unicode MS" w:hAnsi="Cordia New" w:cs="Cordia New"/>
                <w:b/>
                <w:bCs/>
                <w:spacing w:val="-4"/>
                <w:sz w:val="20"/>
                <w:szCs w:val="20"/>
                <w:lang w:val="en-GB"/>
              </w:rPr>
              <w:t>30 September</w:t>
            </w:r>
          </w:p>
          <w:p w:rsidR="00135D3F" w:rsidRPr="00B67274" w:rsidRDefault="00135D3F" w:rsidP="00517984">
            <w:pPr>
              <w:tabs>
                <w:tab w:val="decimal" w:pos="726"/>
              </w:tabs>
              <w:jc w:val="right"/>
              <w:rPr>
                <w:rFonts w:ascii="Cordia New" w:eastAsia="Arial Unicode MS" w:hAnsi="Cordia New" w:cs="Cordia New"/>
                <w:b/>
                <w:bCs/>
                <w:sz w:val="20"/>
                <w:szCs w:val="20"/>
                <w:lang w:val="en-GB"/>
              </w:rPr>
            </w:pPr>
            <w:r w:rsidRPr="00B67274">
              <w:rPr>
                <w:rFonts w:ascii="Cordia New" w:eastAsia="Arial Unicode MS" w:hAnsi="Cordia New" w:cs="Cordia New"/>
                <w:b/>
                <w:bCs/>
                <w:sz w:val="20"/>
                <w:szCs w:val="20"/>
                <w:lang w:val="en-GB"/>
              </w:rPr>
              <w:t>2019</w:t>
            </w:r>
          </w:p>
        </w:tc>
        <w:tc>
          <w:tcPr>
            <w:tcW w:w="936" w:type="dxa"/>
            <w:tcBorders>
              <w:top w:val="single" w:sz="4" w:space="0" w:color="auto"/>
              <w:bottom w:val="single" w:sz="4" w:space="0" w:color="auto"/>
            </w:tcBorders>
            <w:shd w:val="clear" w:color="auto" w:fill="auto"/>
          </w:tcPr>
          <w:p w:rsidR="00135D3F" w:rsidRDefault="00135D3F" w:rsidP="00517984">
            <w:pPr>
              <w:tabs>
                <w:tab w:val="right" w:pos="726"/>
              </w:tabs>
              <w:ind w:left="-94" w:right="-40"/>
              <w:jc w:val="right"/>
              <w:rPr>
                <w:rFonts w:ascii="Cordia New" w:eastAsia="Arial Unicode MS" w:hAnsi="Cordia New" w:cs="Cordia New"/>
                <w:b/>
                <w:bCs/>
                <w:spacing w:val="-6"/>
                <w:sz w:val="20"/>
                <w:szCs w:val="20"/>
                <w:lang w:val="en-GB"/>
              </w:rPr>
            </w:pPr>
            <w:r>
              <w:rPr>
                <w:rFonts w:ascii="Cordia New" w:eastAsia="Arial Unicode MS" w:hAnsi="Cordia New" w:cs="Cordia New"/>
                <w:b/>
                <w:bCs/>
                <w:spacing w:val="-6"/>
                <w:sz w:val="20"/>
                <w:szCs w:val="20"/>
                <w:lang w:val="en-GB"/>
              </w:rPr>
              <w:tab/>
            </w:r>
            <w:r w:rsidRPr="00B67274">
              <w:rPr>
                <w:rFonts w:ascii="Cordia New" w:eastAsia="Arial Unicode MS" w:hAnsi="Cordia New" w:cs="Cordia New"/>
                <w:b/>
                <w:bCs/>
                <w:spacing w:val="-6"/>
                <w:sz w:val="20"/>
                <w:szCs w:val="20"/>
                <w:lang w:val="en-GB"/>
              </w:rPr>
              <w:t>31</w:t>
            </w:r>
            <w:r>
              <w:rPr>
                <w:rFonts w:ascii="Cordia New" w:eastAsia="Arial Unicode MS" w:hAnsi="Cordia New" w:cs="Cordia New"/>
                <w:b/>
                <w:bCs/>
                <w:spacing w:val="-6"/>
                <w:sz w:val="20"/>
                <w:szCs w:val="20"/>
                <w:lang w:val="en-GB"/>
              </w:rPr>
              <w:t xml:space="preserve"> December</w:t>
            </w:r>
          </w:p>
          <w:p w:rsidR="00135D3F" w:rsidRPr="00B67274" w:rsidRDefault="00135D3F" w:rsidP="00517984">
            <w:pPr>
              <w:tabs>
                <w:tab w:val="right" w:pos="726"/>
              </w:tabs>
              <w:ind w:left="-94" w:right="-40"/>
              <w:jc w:val="right"/>
              <w:rPr>
                <w:rFonts w:ascii="Cordia New" w:eastAsia="Arial Unicode MS" w:hAnsi="Cordia New" w:cs="Cordia New"/>
                <w:b/>
                <w:bCs/>
                <w:spacing w:val="-6"/>
                <w:sz w:val="20"/>
                <w:szCs w:val="20"/>
                <w:lang w:val="en-GB"/>
              </w:rPr>
            </w:pPr>
            <w:r w:rsidRPr="00B67274">
              <w:rPr>
                <w:rFonts w:ascii="Cordia New" w:eastAsia="Arial Unicode MS" w:hAnsi="Cordia New" w:cs="Cordia New"/>
                <w:b/>
                <w:bCs/>
                <w:spacing w:val="-6"/>
                <w:sz w:val="20"/>
                <w:szCs w:val="20"/>
                <w:lang w:val="en-GB"/>
              </w:rPr>
              <w:t>2018</w:t>
            </w:r>
          </w:p>
        </w:tc>
        <w:tc>
          <w:tcPr>
            <w:tcW w:w="936" w:type="dxa"/>
            <w:tcBorders>
              <w:top w:val="single" w:sz="4" w:space="0" w:color="auto"/>
              <w:bottom w:val="single" w:sz="4" w:space="0" w:color="auto"/>
            </w:tcBorders>
            <w:shd w:val="clear" w:color="auto" w:fill="auto"/>
          </w:tcPr>
          <w:p w:rsidR="00135D3F" w:rsidRPr="00B67274" w:rsidRDefault="00135D3F" w:rsidP="00517984">
            <w:pPr>
              <w:tabs>
                <w:tab w:val="right" w:pos="726"/>
              </w:tabs>
              <w:ind w:left="-105"/>
              <w:jc w:val="right"/>
              <w:rPr>
                <w:rFonts w:ascii="Cordia New" w:eastAsia="Arial Unicode MS" w:hAnsi="Cordia New" w:cs="Cordia New"/>
                <w:b/>
                <w:bCs/>
                <w:spacing w:val="-4"/>
                <w:sz w:val="20"/>
                <w:szCs w:val="20"/>
                <w:lang w:val="en-GB"/>
              </w:rPr>
            </w:pPr>
            <w:r>
              <w:rPr>
                <w:rFonts w:ascii="Cordia New" w:eastAsia="Arial Unicode MS" w:hAnsi="Cordia New" w:cs="Cordia New"/>
                <w:b/>
                <w:bCs/>
                <w:spacing w:val="-4"/>
                <w:sz w:val="20"/>
                <w:szCs w:val="20"/>
                <w:lang w:val="en-GB"/>
              </w:rPr>
              <w:tab/>
            </w:r>
            <w:r w:rsidRPr="00B67274">
              <w:rPr>
                <w:rFonts w:ascii="Cordia New" w:eastAsia="Arial Unicode MS" w:hAnsi="Cordia New" w:cs="Cordia New"/>
                <w:b/>
                <w:bCs/>
                <w:spacing w:val="-4"/>
                <w:sz w:val="20"/>
                <w:szCs w:val="20"/>
                <w:lang w:val="en-GB"/>
              </w:rPr>
              <w:t>30 September</w:t>
            </w:r>
          </w:p>
          <w:p w:rsidR="00135D3F" w:rsidRPr="00B67274" w:rsidRDefault="00135D3F" w:rsidP="00517984">
            <w:pPr>
              <w:tabs>
                <w:tab w:val="decimal" w:pos="726"/>
              </w:tabs>
              <w:jc w:val="right"/>
              <w:rPr>
                <w:rFonts w:ascii="Cordia New" w:eastAsia="Arial Unicode MS" w:hAnsi="Cordia New" w:cs="Cordia New"/>
                <w:b/>
                <w:bCs/>
                <w:sz w:val="20"/>
                <w:szCs w:val="20"/>
                <w:lang w:val="en-GB"/>
              </w:rPr>
            </w:pPr>
            <w:r w:rsidRPr="00B67274">
              <w:rPr>
                <w:rFonts w:ascii="Cordia New" w:eastAsia="Arial Unicode MS" w:hAnsi="Cordia New" w:cs="Cordia New"/>
                <w:b/>
                <w:bCs/>
                <w:sz w:val="20"/>
                <w:szCs w:val="20"/>
                <w:lang w:val="en-GB"/>
              </w:rPr>
              <w:t>2019</w:t>
            </w:r>
          </w:p>
        </w:tc>
        <w:tc>
          <w:tcPr>
            <w:tcW w:w="936" w:type="dxa"/>
            <w:tcBorders>
              <w:top w:val="single" w:sz="4" w:space="0" w:color="auto"/>
              <w:bottom w:val="single" w:sz="4" w:space="0" w:color="auto"/>
            </w:tcBorders>
            <w:shd w:val="clear" w:color="auto" w:fill="auto"/>
          </w:tcPr>
          <w:p w:rsidR="00135D3F" w:rsidRDefault="00135D3F" w:rsidP="00517984">
            <w:pPr>
              <w:tabs>
                <w:tab w:val="right" w:pos="726"/>
              </w:tabs>
              <w:ind w:left="-94" w:right="-40"/>
              <w:jc w:val="right"/>
              <w:rPr>
                <w:rFonts w:ascii="Cordia New" w:eastAsia="Arial Unicode MS" w:hAnsi="Cordia New" w:cs="Cordia New"/>
                <w:b/>
                <w:bCs/>
                <w:spacing w:val="-6"/>
                <w:sz w:val="20"/>
                <w:szCs w:val="20"/>
                <w:lang w:val="en-GB"/>
              </w:rPr>
            </w:pPr>
            <w:r>
              <w:rPr>
                <w:rFonts w:ascii="Cordia New" w:eastAsia="Arial Unicode MS" w:hAnsi="Cordia New" w:cs="Cordia New"/>
                <w:b/>
                <w:bCs/>
                <w:spacing w:val="-6"/>
                <w:sz w:val="20"/>
                <w:szCs w:val="20"/>
                <w:lang w:val="en-GB"/>
              </w:rPr>
              <w:tab/>
            </w:r>
            <w:r w:rsidRPr="00B67274">
              <w:rPr>
                <w:rFonts w:ascii="Cordia New" w:eastAsia="Arial Unicode MS" w:hAnsi="Cordia New" w:cs="Cordia New"/>
                <w:b/>
                <w:bCs/>
                <w:spacing w:val="-6"/>
                <w:sz w:val="20"/>
                <w:szCs w:val="20"/>
                <w:lang w:val="en-GB"/>
              </w:rPr>
              <w:t>31</w:t>
            </w:r>
            <w:r>
              <w:rPr>
                <w:rFonts w:ascii="Cordia New" w:eastAsia="Arial Unicode MS" w:hAnsi="Cordia New" w:cs="Cordia New"/>
                <w:b/>
                <w:bCs/>
                <w:spacing w:val="-6"/>
                <w:sz w:val="20"/>
                <w:szCs w:val="20"/>
                <w:lang w:val="en-GB"/>
              </w:rPr>
              <w:t xml:space="preserve"> December</w:t>
            </w:r>
          </w:p>
          <w:p w:rsidR="00135D3F" w:rsidRPr="00B67274" w:rsidRDefault="00135D3F" w:rsidP="00517984">
            <w:pPr>
              <w:tabs>
                <w:tab w:val="right" w:pos="726"/>
              </w:tabs>
              <w:ind w:left="-94" w:right="-40"/>
              <w:jc w:val="right"/>
              <w:rPr>
                <w:rFonts w:ascii="Cordia New" w:eastAsia="Arial Unicode MS" w:hAnsi="Cordia New" w:cs="Cordia New"/>
                <w:b/>
                <w:bCs/>
                <w:spacing w:val="-6"/>
                <w:sz w:val="20"/>
                <w:szCs w:val="20"/>
                <w:lang w:val="en-GB"/>
              </w:rPr>
            </w:pPr>
            <w:r w:rsidRPr="00B67274">
              <w:rPr>
                <w:rFonts w:ascii="Cordia New" w:eastAsia="Arial Unicode MS" w:hAnsi="Cordia New" w:cs="Cordia New"/>
                <w:b/>
                <w:bCs/>
                <w:spacing w:val="-6"/>
                <w:sz w:val="20"/>
                <w:szCs w:val="20"/>
                <w:lang w:val="en-GB"/>
              </w:rPr>
              <w:t>2018</w:t>
            </w:r>
          </w:p>
        </w:tc>
        <w:tc>
          <w:tcPr>
            <w:tcW w:w="936" w:type="dxa"/>
            <w:tcBorders>
              <w:top w:val="single" w:sz="4" w:space="0" w:color="auto"/>
              <w:bottom w:val="single" w:sz="4" w:space="0" w:color="auto"/>
            </w:tcBorders>
            <w:shd w:val="clear" w:color="auto" w:fill="auto"/>
          </w:tcPr>
          <w:p w:rsidR="00135D3F" w:rsidRPr="00B67274" w:rsidRDefault="00135D3F" w:rsidP="00517984">
            <w:pPr>
              <w:tabs>
                <w:tab w:val="right" w:pos="726"/>
              </w:tabs>
              <w:ind w:left="-105"/>
              <w:jc w:val="right"/>
              <w:rPr>
                <w:rFonts w:ascii="Cordia New" w:eastAsia="Arial Unicode MS" w:hAnsi="Cordia New" w:cs="Cordia New"/>
                <w:b/>
                <w:bCs/>
                <w:spacing w:val="-4"/>
                <w:sz w:val="20"/>
                <w:szCs w:val="20"/>
                <w:lang w:val="en-GB"/>
              </w:rPr>
            </w:pPr>
            <w:r>
              <w:rPr>
                <w:rFonts w:ascii="Cordia New" w:eastAsia="Arial Unicode MS" w:hAnsi="Cordia New" w:cs="Cordia New"/>
                <w:b/>
                <w:bCs/>
                <w:spacing w:val="-4"/>
                <w:sz w:val="20"/>
                <w:szCs w:val="20"/>
                <w:lang w:val="en-GB"/>
              </w:rPr>
              <w:tab/>
            </w:r>
            <w:r w:rsidRPr="00B67274">
              <w:rPr>
                <w:rFonts w:ascii="Cordia New" w:eastAsia="Arial Unicode MS" w:hAnsi="Cordia New" w:cs="Cordia New"/>
                <w:b/>
                <w:bCs/>
                <w:spacing w:val="-4"/>
                <w:sz w:val="20"/>
                <w:szCs w:val="20"/>
                <w:lang w:val="en-GB"/>
              </w:rPr>
              <w:t>30 September</w:t>
            </w:r>
          </w:p>
          <w:p w:rsidR="00135D3F" w:rsidRPr="00B67274" w:rsidRDefault="00135D3F" w:rsidP="00517984">
            <w:pPr>
              <w:tabs>
                <w:tab w:val="decimal" w:pos="726"/>
              </w:tabs>
              <w:jc w:val="right"/>
              <w:rPr>
                <w:rFonts w:ascii="Cordia New" w:eastAsia="Arial Unicode MS" w:hAnsi="Cordia New" w:cs="Cordia New"/>
                <w:b/>
                <w:bCs/>
                <w:sz w:val="20"/>
                <w:szCs w:val="20"/>
                <w:lang w:val="en-GB"/>
              </w:rPr>
            </w:pPr>
            <w:r w:rsidRPr="00B67274">
              <w:rPr>
                <w:rFonts w:ascii="Cordia New" w:eastAsia="Arial Unicode MS" w:hAnsi="Cordia New" w:cs="Cordia New"/>
                <w:b/>
                <w:bCs/>
                <w:sz w:val="20"/>
                <w:szCs w:val="20"/>
                <w:lang w:val="en-GB"/>
              </w:rPr>
              <w:t>2019</w:t>
            </w:r>
          </w:p>
        </w:tc>
        <w:tc>
          <w:tcPr>
            <w:tcW w:w="936" w:type="dxa"/>
            <w:tcBorders>
              <w:top w:val="single" w:sz="4" w:space="0" w:color="auto"/>
              <w:bottom w:val="single" w:sz="4" w:space="0" w:color="auto"/>
            </w:tcBorders>
            <w:shd w:val="clear" w:color="auto" w:fill="auto"/>
          </w:tcPr>
          <w:p w:rsidR="00135D3F" w:rsidRDefault="00135D3F" w:rsidP="00517984">
            <w:pPr>
              <w:tabs>
                <w:tab w:val="right" w:pos="726"/>
              </w:tabs>
              <w:ind w:left="-94" w:right="-40"/>
              <w:jc w:val="right"/>
              <w:rPr>
                <w:rFonts w:ascii="Cordia New" w:eastAsia="Arial Unicode MS" w:hAnsi="Cordia New" w:cs="Cordia New"/>
                <w:b/>
                <w:bCs/>
                <w:spacing w:val="-6"/>
                <w:sz w:val="20"/>
                <w:szCs w:val="20"/>
                <w:lang w:val="en-GB"/>
              </w:rPr>
            </w:pPr>
            <w:r>
              <w:rPr>
                <w:rFonts w:ascii="Cordia New" w:eastAsia="Arial Unicode MS" w:hAnsi="Cordia New" w:cs="Cordia New"/>
                <w:b/>
                <w:bCs/>
                <w:spacing w:val="-6"/>
                <w:sz w:val="20"/>
                <w:szCs w:val="20"/>
                <w:lang w:val="en-GB"/>
              </w:rPr>
              <w:tab/>
            </w:r>
            <w:r w:rsidRPr="00B67274">
              <w:rPr>
                <w:rFonts w:ascii="Cordia New" w:eastAsia="Arial Unicode MS" w:hAnsi="Cordia New" w:cs="Cordia New"/>
                <w:b/>
                <w:bCs/>
                <w:spacing w:val="-6"/>
                <w:sz w:val="20"/>
                <w:szCs w:val="20"/>
                <w:lang w:val="en-GB"/>
              </w:rPr>
              <w:t>31</w:t>
            </w:r>
            <w:r>
              <w:rPr>
                <w:rFonts w:ascii="Cordia New" w:eastAsia="Arial Unicode MS" w:hAnsi="Cordia New" w:cs="Cordia New"/>
                <w:b/>
                <w:bCs/>
                <w:spacing w:val="-6"/>
                <w:sz w:val="20"/>
                <w:szCs w:val="20"/>
                <w:lang w:val="en-GB"/>
              </w:rPr>
              <w:t xml:space="preserve"> December</w:t>
            </w:r>
          </w:p>
          <w:p w:rsidR="00135D3F" w:rsidRPr="00B67274" w:rsidRDefault="00135D3F" w:rsidP="00517984">
            <w:pPr>
              <w:tabs>
                <w:tab w:val="right" w:pos="726"/>
              </w:tabs>
              <w:ind w:left="-94" w:right="-40"/>
              <w:jc w:val="right"/>
              <w:rPr>
                <w:rFonts w:ascii="Cordia New" w:eastAsia="Arial Unicode MS" w:hAnsi="Cordia New" w:cs="Cordia New"/>
                <w:b/>
                <w:bCs/>
                <w:spacing w:val="-6"/>
                <w:sz w:val="20"/>
                <w:szCs w:val="20"/>
                <w:lang w:val="en-GB"/>
              </w:rPr>
            </w:pPr>
            <w:r w:rsidRPr="00B67274">
              <w:rPr>
                <w:rFonts w:ascii="Cordia New" w:eastAsia="Arial Unicode MS" w:hAnsi="Cordia New" w:cs="Cordia New"/>
                <w:b/>
                <w:bCs/>
                <w:spacing w:val="-6"/>
                <w:sz w:val="20"/>
                <w:szCs w:val="20"/>
                <w:lang w:val="en-GB"/>
              </w:rPr>
              <w:t>2018</w:t>
            </w:r>
          </w:p>
        </w:tc>
        <w:tc>
          <w:tcPr>
            <w:tcW w:w="936" w:type="dxa"/>
            <w:tcBorders>
              <w:top w:val="single" w:sz="4" w:space="0" w:color="auto"/>
              <w:bottom w:val="single" w:sz="4" w:space="0" w:color="auto"/>
            </w:tcBorders>
            <w:shd w:val="clear" w:color="auto" w:fill="auto"/>
          </w:tcPr>
          <w:p w:rsidR="00135D3F" w:rsidRPr="00B67274" w:rsidRDefault="00135D3F" w:rsidP="00517984">
            <w:pPr>
              <w:tabs>
                <w:tab w:val="right" w:pos="726"/>
              </w:tabs>
              <w:ind w:left="-105"/>
              <w:jc w:val="right"/>
              <w:rPr>
                <w:rFonts w:ascii="Cordia New" w:eastAsia="Arial Unicode MS" w:hAnsi="Cordia New" w:cs="Cordia New"/>
                <w:b/>
                <w:bCs/>
                <w:spacing w:val="-4"/>
                <w:sz w:val="20"/>
                <w:szCs w:val="20"/>
                <w:lang w:val="en-GB"/>
              </w:rPr>
            </w:pPr>
            <w:r>
              <w:rPr>
                <w:rFonts w:ascii="Cordia New" w:eastAsia="Arial Unicode MS" w:hAnsi="Cordia New" w:cs="Cordia New"/>
                <w:b/>
                <w:bCs/>
                <w:spacing w:val="-4"/>
                <w:sz w:val="20"/>
                <w:szCs w:val="20"/>
                <w:lang w:val="en-GB"/>
              </w:rPr>
              <w:tab/>
            </w:r>
            <w:r w:rsidRPr="00B67274">
              <w:rPr>
                <w:rFonts w:ascii="Cordia New" w:eastAsia="Arial Unicode MS" w:hAnsi="Cordia New" w:cs="Cordia New"/>
                <w:b/>
                <w:bCs/>
                <w:spacing w:val="-4"/>
                <w:sz w:val="20"/>
                <w:szCs w:val="20"/>
                <w:lang w:val="en-GB"/>
              </w:rPr>
              <w:t>30 September</w:t>
            </w:r>
          </w:p>
          <w:p w:rsidR="00135D3F" w:rsidRPr="00B67274" w:rsidRDefault="00135D3F" w:rsidP="00517984">
            <w:pPr>
              <w:tabs>
                <w:tab w:val="decimal" w:pos="726"/>
              </w:tabs>
              <w:jc w:val="right"/>
              <w:rPr>
                <w:rFonts w:ascii="Cordia New" w:eastAsia="Arial Unicode MS" w:hAnsi="Cordia New" w:cs="Cordia New"/>
                <w:b/>
                <w:bCs/>
                <w:sz w:val="20"/>
                <w:szCs w:val="20"/>
                <w:lang w:val="en-GB"/>
              </w:rPr>
            </w:pPr>
            <w:r w:rsidRPr="00B67274">
              <w:rPr>
                <w:rFonts w:ascii="Cordia New" w:eastAsia="Arial Unicode MS" w:hAnsi="Cordia New" w:cs="Cordia New"/>
                <w:b/>
                <w:bCs/>
                <w:sz w:val="20"/>
                <w:szCs w:val="20"/>
                <w:lang w:val="en-GB"/>
              </w:rPr>
              <w:t>2019</w:t>
            </w:r>
          </w:p>
        </w:tc>
        <w:tc>
          <w:tcPr>
            <w:tcW w:w="936" w:type="dxa"/>
            <w:tcBorders>
              <w:top w:val="single" w:sz="4" w:space="0" w:color="auto"/>
              <w:bottom w:val="single" w:sz="4" w:space="0" w:color="auto"/>
            </w:tcBorders>
            <w:shd w:val="clear" w:color="auto" w:fill="auto"/>
          </w:tcPr>
          <w:p w:rsidR="00135D3F" w:rsidRDefault="00135D3F" w:rsidP="00517984">
            <w:pPr>
              <w:tabs>
                <w:tab w:val="right" w:pos="726"/>
              </w:tabs>
              <w:ind w:left="-94" w:right="-40"/>
              <w:jc w:val="right"/>
              <w:rPr>
                <w:rFonts w:ascii="Cordia New" w:eastAsia="Arial Unicode MS" w:hAnsi="Cordia New" w:cs="Cordia New"/>
                <w:b/>
                <w:bCs/>
                <w:spacing w:val="-6"/>
                <w:sz w:val="20"/>
                <w:szCs w:val="20"/>
                <w:lang w:val="en-GB"/>
              </w:rPr>
            </w:pPr>
            <w:r>
              <w:rPr>
                <w:rFonts w:ascii="Cordia New" w:eastAsia="Arial Unicode MS" w:hAnsi="Cordia New" w:cs="Cordia New"/>
                <w:b/>
                <w:bCs/>
                <w:spacing w:val="-6"/>
                <w:sz w:val="20"/>
                <w:szCs w:val="20"/>
                <w:lang w:val="en-GB"/>
              </w:rPr>
              <w:tab/>
            </w:r>
            <w:r w:rsidRPr="00B67274">
              <w:rPr>
                <w:rFonts w:ascii="Cordia New" w:eastAsia="Arial Unicode MS" w:hAnsi="Cordia New" w:cs="Cordia New"/>
                <w:b/>
                <w:bCs/>
                <w:spacing w:val="-6"/>
                <w:sz w:val="20"/>
                <w:szCs w:val="20"/>
                <w:lang w:val="en-GB"/>
              </w:rPr>
              <w:t>31</w:t>
            </w:r>
            <w:r>
              <w:rPr>
                <w:rFonts w:ascii="Cordia New" w:eastAsia="Arial Unicode MS" w:hAnsi="Cordia New" w:cs="Cordia New"/>
                <w:b/>
                <w:bCs/>
                <w:spacing w:val="-6"/>
                <w:sz w:val="20"/>
                <w:szCs w:val="20"/>
                <w:lang w:val="en-GB"/>
              </w:rPr>
              <w:t xml:space="preserve"> December</w:t>
            </w:r>
          </w:p>
          <w:p w:rsidR="00135D3F" w:rsidRPr="00B67274" w:rsidRDefault="00135D3F" w:rsidP="00517984">
            <w:pPr>
              <w:tabs>
                <w:tab w:val="right" w:pos="726"/>
              </w:tabs>
              <w:ind w:left="-94" w:right="-40"/>
              <w:jc w:val="right"/>
              <w:rPr>
                <w:rFonts w:ascii="Cordia New" w:eastAsia="Arial Unicode MS" w:hAnsi="Cordia New" w:cs="Cordia New"/>
                <w:b/>
                <w:bCs/>
                <w:spacing w:val="-6"/>
                <w:sz w:val="20"/>
                <w:szCs w:val="20"/>
                <w:lang w:val="en-GB"/>
              </w:rPr>
            </w:pPr>
            <w:r w:rsidRPr="00B67274">
              <w:rPr>
                <w:rFonts w:ascii="Cordia New" w:eastAsia="Arial Unicode MS" w:hAnsi="Cordia New" w:cs="Cordia New"/>
                <w:b/>
                <w:bCs/>
                <w:spacing w:val="-6"/>
                <w:sz w:val="20"/>
                <w:szCs w:val="20"/>
                <w:lang w:val="en-GB"/>
              </w:rPr>
              <w:t>2018</w:t>
            </w:r>
          </w:p>
        </w:tc>
      </w:tr>
      <w:tr w:rsidR="00135D3F" w:rsidRPr="00B67274" w:rsidTr="00517984">
        <w:tc>
          <w:tcPr>
            <w:tcW w:w="1980" w:type="dxa"/>
            <w:shd w:val="clear" w:color="auto" w:fill="auto"/>
          </w:tcPr>
          <w:p w:rsidR="00135D3F" w:rsidRPr="00B67274" w:rsidRDefault="00135D3F" w:rsidP="00517984">
            <w:pPr>
              <w:ind w:left="76" w:hanging="148"/>
              <w:rPr>
                <w:rFonts w:ascii="Cordia New" w:eastAsia="Arial Unicode MS" w:hAnsi="Cordia New" w:cs="Cordia New"/>
                <w:b/>
                <w:bCs/>
                <w:sz w:val="20"/>
                <w:szCs w:val="20"/>
                <w:lang w:val="en-GB"/>
              </w:rPr>
            </w:pPr>
            <w:r w:rsidRPr="00B67274">
              <w:rPr>
                <w:rFonts w:ascii="Cordia New" w:eastAsia="Arial Unicode MS" w:hAnsi="Cordia New" w:cs="Cordia New"/>
                <w:b/>
                <w:bCs/>
                <w:sz w:val="20"/>
                <w:szCs w:val="20"/>
                <w:lang w:val="en-GB"/>
              </w:rPr>
              <w:t>Assets</w:t>
            </w:r>
          </w:p>
        </w:tc>
        <w:tc>
          <w:tcPr>
            <w:tcW w:w="936" w:type="dxa"/>
            <w:tcBorders>
              <w:top w:val="single" w:sz="4" w:space="0" w:color="auto"/>
            </w:tcBorders>
            <w:shd w:val="clear" w:color="auto" w:fill="FAFAFA"/>
          </w:tcPr>
          <w:p w:rsidR="00135D3F" w:rsidRPr="00B67274" w:rsidRDefault="00135D3F" w:rsidP="00846D5E">
            <w:pPr>
              <w:tabs>
                <w:tab w:val="decimal" w:pos="721"/>
              </w:tabs>
              <w:jc w:val="both"/>
              <w:rPr>
                <w:rFonts w:ascii="Cordia New" w:eastAsia="Arial Unicode MS" w:hAnsi="Cordia New" w:cs="Cordia New"/>
                <w:b/>
                <w:bCs/>
                <w:sz w:val="20"/>
                <w:szCs w:val="20"/>
                <w:lang w:val="en-GB"/>
              </w:rPr>
            </w:pPr>
          </w:p>
        </w:tc>
        <w:tc>
          <w:tcPr>
            <w:tcW w:w="936" w:type="dxa"/>
            <w:tcBorders>
              <w:top w:val="single" w:sz="4" w:space="0" w:color="auto"/>
            </w:tcBorders>
            <w:shd w:val="clear" w:color="auto" w:fill="auto"/>
          </w:tcPr>
          <w:p w:rsidR="00135D3F" w:rsidRPr="00B67274" w:rsidRDefault="00135D3F" w:rsidP="00846D5E">
            <w:pPr>
              <w:tabs>
                <w:tab w:val="decimal" w:pos="721"/>
              </w:tabs>
              <w:jc w:val="both"/>
              <w:rPr>
                <w:rFonts w:ascii="Cordia New" w:eastAsia="Arial Unicode MS" w:hAnsi="Cordia New" w:cs="Cordia New"/>
                <w:b/>
                <w:bCs/>
                <w:sz w:val="20"/>
                <w:szCs w:val="20"/>
                <w:lang w:val="en-GB"/>
              </w:rPr>
            </w:pPr>
          </w:p>
        </w:tc>
        <w:tc>
          <w:tcPr>
            <w:tcW w:w="936" w:type="dxa"/>
            <w:tcBorders>
              <w:top w:val="single" w:sz="4" w:space="0" w:color="auto"/>
            </w:tcBorders>
            <w:shd w:val="clear" w:color="auto" w:fill="FAFAFA"/>
          </w:tcPr>
          <w:p w:rsidR="00135D3F" w:rsidRPr="00B67274" w:rsidRDefault="00135D3F" w:rsidP="00846D5E">
            <w:pPr>
              <w:tabs>
                <w:tab w:val="decimal" w:pos="721"/>
              </w:tabs>
              <w:jc w:val="both"/>
              <w:rPr>
                <w:rFonts w:ascii="Cordia New" w:eastAsia="Arial Unicode MS" w:hAnsi="Cordia New" w:cs="Cordia New"/>
                <w:b/>
                <w:bCs/>
                <w:sz w:val="20"/>
                <w:szCs w:val="20"/>
                <w:lang w:val="en-GB"/>
              </w:rPr>
            </w:pPr>
          </w:p>
        </w:tc>
        <w:tc>
          <w:tcPr>
            <w:tcW w:w="936" w:type="dxa"/>
            <w:tcBorders>
              <w:top w:val="single" w:sz="4" w:space="0" w:color="auto"/>
            </w:tcBorders>
            <w:shd w:val="clear" w:color="auto" w:fill="auto"/>
          </w:tcPr>
          <w:p w:rsidR="00135D3F" w:rsidRPr="00B67274" w:rsidRDefault="00135D3F" w:rsidP="00846D5E">
            <w:pPr>
              <w:tabs>
                <w:tab w:val="decimal" w:pos="721"/>
              </w:tabs>
              <w:jc w:val="both"/>
              <w:rPr>
                <w:rFonts w:ascii="Cordia New" w:eastAsia="Arial Unicode MS" w:hAnsi="Cordia New" w:cs="Cordia New"/>
                <w:b/>
                <w:bCs/>
                <w:sz w:val="20"/>
                <w:szCs w:val="20"/>
                <w:lang w:val="en-GB"/>
              </w:rPr>
            </w:pPr>
          </w:p>
        </w:tc>
        <w:tc>
          <w:tcPr>
            <w:tcW w:w="936" w:type="dxa"/>
            <w:tcBorders>
              <w:top w:val="single" w:sz="4" w:space="0" w:color="auto"/>
            </w:tcBorders>
            <w:shd w:val="clear" w:color="auto" w:fill="FAFAFA"/>
          </w:tcPr>
          <w:p w:rsidR="00135D3F" w:rsidRPr="00B67274" w:rsidRDefault="00135D3F" w:rsidP="00846D5E">
            <w:pPr>
              <w:tabs>
                <w:tab w:val="decimal" w:pos="721"/>
              </w:tabs>
              <w:jc w:val="both"/>
              <w:rPr>
                <w:rFonts w:ascii="Cordia New" w:eastAsia="Arial Unicode MS" w:hAnsi="Cordia New" w:cs="Cordia New"/>
                <w:b/>
                <w:bCs/>
                <w:sz w:val="20"/>
                <w:szCs w:val="20"/>
                <w:lang w:val="en-GB"/>
              </w:rPr>
            </w:pPr>
          </w:p>
        </w:tc>
        <w:tc>
          <w:tcPr>
            <w:tcW w:w="936" w:type="dxa"/>
            <w:tcBorders>
              <w:top w:val="single" w:sz="4" w:space="0" w:color="auto"/>
            </w:tcBorders>
            <w:shd w:val="clear" w:color="auto" w:fill="auto"/>
          </w:tcPr>
          <w:p w:rsidR="00135D3F" w:rsidRPr="00B67274" w:rsidRDefault="00135D3F" w:rsidP="00846D5E">
            <w:pPr>
              <w:tabs>
                <w:tab w:val="decimal" w:pos="721"/>
              </w:tabs>
              <w:jc w:val="both"/>
              <w:rPr>
                <w:rFonts w:ascii="Cordia New" w:eastAsia="Arial Unicode MS" w:hAnsi="Cordia New" w:cs="Cordia New"/>
                <w:b/>
                <w:bCs/>
                <w:sz w:val="20"/>
                <w:szCs w:val="20"/>
                <w:lang w:val="en-GB"/>
              </w:rPr>
            </w:pPr>
          </w:p>
        </w:tc>
        <w:tc>
          <w:tcPr>
            <w:tcW w:w="936" w:type="dxa"/>
            <w:tcBorders>
              <w:top w:val="single" w:sz="4" w:space="0" w:color="auto"/>
            </w:tcBorders>
            <w:shd w:val="clear" w:color="auto" w:fill="FAFAFA"/>
          </w:tcPr>
          <w:p w:rsidR="00135D3F" w:rsidRPr="00B67274" w:rsidRDefault="00135D3F" w:rsidP="00846D5E">
            <w:pPr>
              <w:tabs>
                <w:tab w:val="decimal" w:pos="721"/>
              </w:tabs>
              <w:jc w:val="both"/>
              <w:rPr>
                <w:rFonts w:ascii="Cordia New" w:eastAsia="Arial Unicode MS" w:hAnsi="Cordia New" w:cs="Cordia New"/>
                <w:b/>
                <w:bCs/>
                <w:sz w:val="20"/>
                <w:szCs w:val="20"/>
                <w:lang w:val="en-GB"/>
              </w:rPr>
            </w:pPr>
          </w:p>
        </w:tc>
        <w:tc>
          <w:tcPr>
            <w:tcW w:w="936" w:type="dxa"/>
            <w:tcBorders>
              <w:top w:val="single" w:sz="4" w:space="0" w:color="auto"/>
            </w:tcBorders>
            <w:shd w:val="clear" w:color="auto" w:fill="auto"/>
          </w:tcPr>
          <w:p w:rsidR="00135D3F" w:rsidRPr="00B67274" w:rsidRDefault="00135D3F" w:rsidP="00846D5E">
            <w:pPr>
              <w:tabs>
                <w:tab w:val="decimal" w:pos="721"/>
              </w:tabs>
              <w:jc w:val="both"/>
              <w:rPr>
                <w:rFonts w:ascii="Cordia New" w:eastAsia="Arial Unicode MS" w:hAnsi="Cordia New" w:cs="Cordia New"/>
                <w:b/>
                <w:bCs/>
                <w:sz w:val="20"/>
                <w:szCs w:val="20"/>
                <w:lang w:val="en-GB"/>
              </w:rPr>
            </w:pPr>
          </w:p>
        </w:tc>
      </w:tr>
      <w:tr w:rsidR="00135D3F" w:rsidRPr="00B67274" w:rsidTr="00517984">
        <w:tc>
          <w:tcPr>
            <w:tcW w:w="1980" w:type="dxa"/>
            <w:shd w:val="clear" w:color="auto" w:fill="auto"/>
          </w:tcPr>
          <w:p w:rsidR="00135D3F" w:rsidRPr="00B67274" w:rsidRDefault="00135D3F" w:rsidP="00517984">
            <w:pPr>
              <w:ind w:left="76" w:hanging="148"/>
              <w:rPr>
                <w:rFonts w:ascii="Cordia New" w:eastAsia="Arial Unicode MS" w:hAnsi="Cordia New" w:cs="Cordia New"/>
                <w:sz w:val="20"/>
                <w:szCs w:val="20"/>
                <w:cs/>
                <w:lang w:val="en-GB"/>
              </w:rPr>
            </w:pPr>
            <w:r w:rsidRPr="00B67274">
              <w:rPr>
                <w:rFonts w:ascii="Cordia New" w:eastAsia="Arial Unicode MS" w:hAnsi="Cordia New" w:cs="Cordia New"/>
                <w:sz w:val="20"/>
                <w:szCs w:val="20"/>
                <w:lang w:val="en-GB"/>
              </w:rPr>
              <w:t xml:space="preserve">Financial assets at fair value </w:t>
            </w:r>
          </w:p>
        </w:tc>
        <w:tc>
          <w:tcPr>
            <w:tcW w:w="936" w:type="dxa"/>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FAFAFA"/>
            <w:vAlign w:val="center"/>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r>
      <w:tr w:rsidR="00135D3F" w:rsidRPr="00B67274" w:rsidTr="00517984">
        <w:tc>
          <w:tcPr>
            <w:tcW w:w="1980" w:type="dxa"/>
            <w:shd w:val="clear" w:color="auto" w:fill="auto"/>
          </w:tcPr>
          <w:p w:rsidR="00135D3F" w:rsidRPr="00B67274" w:rsidRDefault="00135D3F" w:rsidP="00517984">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lang w:val="en-GB"/>
              </w:rPr>
              <w:t xml:space="preserve">   through profit or loss</w:t>
            </w:r>
          </w:p>
        </w:tc>
        <w:tc>
          <w:tcPr>
            <w:tcW w:w="936" w:type="dxa"/>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FAFAFA"/>
            <w:vAlign w:val="center"/>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r>
      <w:tr w:rsidR="0075730F" w:rsidRPr="00B67274" w:rsidTr="006457B2">
        <w:tc>
          <w:tcPr>
            <w:tcW w:w="1980" w:type="dxa"/>
            <w:shd w:val="clear" w:color="auto" w:fill="auto"/>
          </w:tcPr>
          <w:p w:rsidR="0075730F" w:rsidRPr="00B67274" w:rsidRDefault="0075730F" w:rsidP="001D625A">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cs/>
                <w:lang w:val="en-GB"/>
              </w:rPr>
              <w:t>-</w:t>
            </w:r>
            <w:r w:rsidR="001D625A">
              <w:rPr>
                <w:rFonts w:ascii="Cordia New" w:eastAsia="Arial Unicode MS" w:hAnsi="Cordia New" w:cs="Cordia New"/>
                <w:sz w:val="20"/>
                <w:szCs w:val="20"/>
                <w:lang w:val="en-GB"/>
              </w:rPr>
              <w:t xml:space="preserve"> </w:t>
            </w:r>
            <w:r w:rsidRPr="00B67274">
              <w:rPr>
                <w:rFonts w:ascii="Cordia New" w:eastAsia="Arial Unicode MS" w:hAnsi="Cordia New" w:cs="Cordia New"/>
                <w:sz w:val="20"/>
                <w:szCs w:val="20"/>
                <w:lang w:val="en-GB"/>
              </w:rPr>
              <w:t>Interest rate swap</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524</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524</w:t>
            </w:r>
          </w:p>
        </w:tc>
      </w:tr>
      <w:tr w:rsidR="0075730F" w:rsidRPr="00B67274" w:rsidTr="006457B2">
        <w:tc>
          <w:tcPr>
            <w:tcW w:w="1980" w:type="dxa"/>
            <w:shd w:val="clear" w:color="auto" w:fill="auto"/>
          </w:tcPr>
          <w:p w:rsidR="0075730F" w:rsidRPr="00B67274" w:rsidRDefault="0075730F" w:rsidP="004A23C2">
            <w:pPr>
              <w:ind w:left="88" w:hanging="160"/>
              <w:rPr>
                <w:rFonts w:ascii="Cordia New" w:eastAsia="Arial Unicode MS" w:hAnsi="Cordia New" w:cs="Cordia New"/>
                <w:sz w:val="20"/>
                <w:szCs w:val="20"/>
                <w:lang w:val="en-GB"/>
              </w:rPr>
            </w:pPr>
            <w:r w:rsidRPr="00B67274">
              <w:rPr>
                <w:rFonts w:ascii="Cordia New" w:eastAsia="Arial Unicode MS" w:hAnsi="Cordia New" w:cs="Cordia New"/>
                <w:sz w:val="20"/>
                <w:szCs w:val="20"/>
                <w:cs/>
                <w:lang w:val="en-GB"/>
              </w:rPr>
              <w:t>-</w:t>
            </w:r>
            <w:r w:rsidR="001D625A">
              <w:rPr>
                <w:rFonts w:ascii="Cordia New" w:eastAsia="Arial Unicode MS" w:hAnsi="Cordia New" w:cs="Cordia New"/>
                <w:sz w:val="20"/>
                <w:szCs w:val="20"/>
                <w:lang w:val="en-GB"/>
              </w:rPr>
              <w:t xml:space="preserve"> </w:t>
            </w:r>
            <w:r w:rsidRPr="00B67274">
              <w:rPr>
                <w:rFonts w:ascii="Cordia New" w:eastAsia="Arial Unicode MS" w:hAnsi="Cordia New" w:cs="Cordia New"/>
                <w:sz w:val="20"/>
                <w:szCs w:val="20"/>
                <w:lang w:val="en-GB"/>
              </w:rPr>
              <w:t xml:space="preserve">Foreign exchange rate </w:t>
            </w:r>
            <w:r>
              <w:rPr>
                <w:rFonts w:ascii="Cordia New" w:eastAsia="Arial Unicode MS" w:hAnsi="Cordia New" w:cs="Cordia New"/>
                <w:sz w:val="20"/>
                <w:szCs w:val="20"/>
                <w:lang w:val="en-GB"/>
              </w:rPr>
              <w:t xml:space="preserve">   </w:t>
            </w:r>
            <w:r>
              <w:rPr>
                <w:rFonts w:ascii="Cordia New" w:eastAsia="Arial Unicode MS" w:hAnsi="Cordia New" w:cs="Cordia New"/>
                <w:sz w:val="20"/>
                <w:szCs w:val="20"/>
                <w:lang w:val="en-GB"/>
              </w:rPr>
              <w:br/>
            </w:r>
            <w:r w:rsidRPr="00B67274">
              <w:rPr>
                <w:rFonts w:ascii="Cordia New" w:eastAsia="Arial Unicode MS" w:hAnsi="Cordia New" w:cs="Cordia New"/>
                <w:sz w:val="20"/>
                <w:szCs w:val="20"/>
                <w:lang w:val="en-GB"/>
              </w:rPr>
              <w:t>forward contracts</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292</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70</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292</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70</w:t>
            </w:r>
          </w:p>
        </w:tc>
      </w:tr>
      <w:tr w:rsidR="0075730F" w:rsidRPr="00B67274" w:rsidTr="006457B2">
        <w:tc>
          <w:tcPr>
            <w:tcW w:w="1980" w:type="dxa"/>
            <w:shd w:val="clear" w:color="auto" w:fill="auto"/>
          </w:tcPr>
          <w:p w:rsidR="0075730F" w:rsidRPr="00B67274" w:rsidRDefault="0075730F" w:rsidP="001D625A">
            <w:pPr>
              <w:ind w:left="76" w:hanging="148"/>
              <w:rPr>
                <w:rFonts w:ascii="Cordia New" w:eastAsia="Arial Unicode MS" w:hAnsi="Cordia New" w:cs="Cordia New"/>
                <w:sz w:val="20"/>
                <w:szCs w:val="20"/>
                <w:cs/>
                <w:lang w:val="en-GB"/>
              </w:rPr>
            </w:pPr>
            <w:r w:rsidRPr="00B67274">
              <w:rPr>
                <w:rFonts w:ascii="Cordia New" w:eastAsia="Arial Unicode MS" w:hAnsi="Cordia New" w:cs="Cordia New"/>
                <w:sz w:val="20"/>
                <w:szCs w:val="20"/>
                <w:cs/>
                <w:lang w:val="en-GB"/>
              </w:rPr>
              <w:t>-</w:t>
            </w:r>
            <w:r w:rsidR="001D625A">
              <w:rPr>
                <w:rFonts w:ascii="Cordia New" w:eastAsia="Arial Unicode MS" w:hAnsi="Cordia New" w:cs="Cordia New"/>
                <w:sz w:val="20"/>
                <w:szCs w:val="20"/>
                <w:lang w:val="en-GB"/>
              </w:rPr>
              <w:t xml:space="preserve"> </w:t>
            </w:r>
            <w:r w:rsidRPr="00B67274">
              <w:rPr>
                <w:rFonts w:ascii="Cordia New" w:eastAsia="Arial Unicode MS" w:hAnsi="Cordia New" w:cs="Cordia New"/>
                <w:sz w:val="20"/>
                <w:szCs w:val="20"/>
                <w:lang w:val="en-GB"/>
              </w:rPr>
              <w:t>Coal swap</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502</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Pr>
                <w:rFonts w:ascii="Cordia New" w:hAnsi="Cordia New" w:cs="Cordia New"/>
                <w:sz w:val="20"/>
                <w:szCs w:val="20"/>
                <w:lang w:val="en-GB"/>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502</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Pr>
                <w:rFonts w:ascii="Cordia New" w:hAnsi="Cordia New" w:cs="Cordia New"/>
                <w:sz w:val="20"/>
                <w:szCs w:val="20"/>
                <w:lang w:val="en-GB"/>
              </w:rPr>
              <w:t>-</w:t>
            </w:r>
          </w:p>
        </w:tc>
      </w:tr>
      <w:tr w:rsidR="0075730F" w:rsidRPr="00B67274" w:rsidTr="006457B2">
        <w:tc>
          <w:tcPr>
            <w:tcW w:w="1980" w:type="dxa"/>
            <w:shd w:val="clear" w:color="auto" w:fill="auto"/>
          </w:tcPr>
          <w:p w:rsidR="0075730F" w:rsidRPr="00B67274" w:rsidRDefault="0075730F" w:rsidP="001D625A">
            <w:pPr>
              <w:ind w:left="76" w:hanging="148"/>
              <w:rPr>
                <w:rFonts w:ascii="Cordia New" w:eastAsia="Arial Unicode MS" w:hAnsi="Cordia New" w:cs="Cordia New"/>
                <w:sz w:val="20"/>
                <w:szCs w:val="20"/>
                <w:cs/>
                <w:lang w:val="en-GB"/>
              </w:rPr>
            </w:pPr>
            <w:r w:rsidRPr="00B67274">
              <w:rPr>
                <w:rFonts w:ascii="Cordia New" w:eastAsia="Arial Unicode MS" w:hAnsi="Cordia New" w:cs="Cordia New"/>
                <w:sz w:val="20"/>
                <w:szCs w:val="20"/>
                <w:cs/>
                <w:lang w:val="en-GB"/>
              </w:rPr>
              <w:t>-</w:t>
            </w:r>
            <w:r w:rsidR="001D625A">
              <w:rPr>
                <w:rFonts w:ascii="Cordia New" w:eastAsia="Arial Unicode MS" w:hAnsi="Cordia New" w:cs="Cordia New"/>
                <w:sz w:val="20"/>
                <w:szCs w:val="20"/>
                <w:lang w:val="en-GB"/>
              </w:rPr>
              <w:t xml:space="preserve"> </w:t>
            </w:r>
            <w:r w:rsidRPr="00B67274">
              <w:rPr>
                <w:rFonts w:ascii="Cordia New" w:eastAsia="Arial Unicode MS" w:hAnsi="Cordia New" w:cs="Cordia New"/>
                <w:sz w:val="20"/>
                <w:szCs w:val="20"/>
                <w:lang w:val="en-GB"/>
              </w:rPr>
              <w:t>Natural gas options</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615</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2</w:t>
            </w:r>
            <w:r w:rsidRPr="00C045E6">
              <w:rPr>
                <w:rFonts w:ascii="Cordia New" w:hAnsi="Cordia New" w:cs="Cordia New"/>
                <w:sz w:val="20"/>
                <w:szCs w:val="20"/>
              </w:rPr>
              <w:t>,</w:t>
            </w:r>
            <w:r w:rsidRPr="005E6B22">
              <w:rPr>
                <w:rFonts w:ascii="Cordia New" w:hAnsi="Cordia New" w:cs="Cordia New"/>
                <w:sz w:val="20"/>
                <w:szCs w:val="20"/>
                <w:lang w:val="en-GB"/>
              </w:rPr>
              <w:t>387</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615</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2</w:t>
            </w:r>
            <w:r w:rsidRPr="00C045E6">
              <w:rPr>
                <w:rFonts w:ascii="Cordia New" w:hAnsi="Cordia New" w:cs="Cordia New"/>
                <w:sz w:val="20"/>
                <w:szCs w:val="20"/>
              </w:rPr>
              <w:t>,</w:t>
            </w:r>
            <w:r w:rsidRPr="005E6B22">
              <w:rPr>
                <w:rFonts w:ascii="Cordia New" w:hAnsi="Cordia New" w:cs="Cordia New"/>
                <w:sz w:val="20"/>
                <w:szCs w:val="20"/>
                <w:lang w:val="en-GB"/>
              </w:rPr>
              <w:t>387</w:t>
            </w:r>
          </w:p>
        </w:tc>
      </w:tr>
      <w:tr w:rsidR="0075730F" w:rsidRPr="00B67274" w:rsidTr="006457B2">
        <w:tc>
          <w:tcPr>
            <w:tcW w:w="1980" w:type="dxa"/>
            <w:shd w:val="clear" w:color="auto" w:fill="auto"/>
          </w:tcPr>
          <w:p w:rsidR="0075730F" w:rsidRPr="00B67274" w:rsidRDefault="0075730F" w:rsidP="0075730F">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lang w:val="en-GB"/>
              </w:rPr>
              <w:t>Hedging derivatives</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p>
        </w:tc>
      </w:tr>
      <w:tr w:rsidR="0075730F" w:rsidRPr="00B67274" w:rsidTr="006457B2">
        <w:tc>
          <w:tcPr>
            <w:tcW w:w="1980" w:type="dxa"/>
            <w:shd w:val="clear" w:color="auto" w:fill="auto"/>
          </w:tcPr>
          <w:p w:rsidR="0075730F" w:rsidRPr="00B67274" w:rsidRDefault="0075730F" w:rsidP="001D625A">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cs/>
                <w:lang w:val="en-GB"/>
              </w:rPr>
              <w:t>-</w:t>
            </w:r>
            <w:r w:rsidR="001D625A">
              <w:rPr>
                <w:rFonts w:ascii="Cordia New" w:eastAsia="Arial Unicode MS" w:hAnsi="Cordia New" w:cs="Cordia New"/>
                <w:sz w:val="20"/>
                <w:szCs w:val="20"/>
                <w:lang w:val="en-GB"/>
              </w:rPr>
              <w:t xml:space="preserve"> </w:t>
            </w:r>
            <w:r w:rsidRPr="00B67274">
              <w:rPr>
                <w:rFonts w:ascii="Cordia New" w:eastAsia="Arial Unicode MS" w:hAnsi="Cordia New" w:cs="Cordia New"/>
                <w:sz w:val="20"/>
                <w:szCs w:val="20"/>
                <w:lang w:val="en-GB"/>
              </w:rPr>
              <w:t>Interest rate swap</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142</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2</w:t>
            </w:r>
            <w:r w:rsidRPr="00C045E6">
              <w:rPr>
                <w:rFonts w:ascii="Cordia New" w:hAnsi="Cordia New" w:cs="Cordia New"/>
                <w:sz w:val="20"/>
                <w:szCs w:val="20"/>
              </w:rPr>
              <w:t>,</w:t>
            </w:r>
            <w:r w:rsidRPr="005E6B22">
              <w:rPr>
                <w:rFonts w:ascii="Cordia New" w:hAnsi="Cordia New" w:cs="Cordia New"/>
                <w:sz w:val="20"/>
                <w:szCs w:val="20"/>
                <w:lang w:val="en-GB"/>
              </w:rPr>
              <w:t>660</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142</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2</w:t>
            </w:r>
            <w:r w:rsidRPr="00C045E6">
              <w:rPr>
                <w:rFonts w:ascii="Cordia New" w:hAnsi="Cordia New" w:cs="Cordia New"/>
                <w:sz w:val="20"/>
                <w:szCs w:val="20"/>
              </w:rPr>
              <w:t>,</w:t>
            </w:r>
            <w:r w:rsidRPr="005E6B22">
              <w:rPr>
                <w:rFonts w:ascii="Cordia New" w:hAnsi="Cordia New" w:cs="Cordia New"/>
                <w:sz w:val="20"/>
                <w:szCs w:val="20"/>
                <w:lang w:val="en-GB"/>
              </w:rPr>
              <w:t>660</w:t>
            </w:r>
          </w:p>
        </w:tc>
      </w:tr>
      <w:tr w:rsidR="0075730F" w:rsidRPr="00B67274" w:rsidTr="006457B2">
        <w:tc>
          <w:tcPr>
            <w:tcW w:w="1980" w:type="dxa"/>
            <w:shd w:val="clear" w:color="auto" w:fill="auto"/>
          </w:tcPr>
          <w:p w:rsidR="0075730F" w:rsidRPr="00B67274" w:rsidRDefault="0075730F" w:rsidP="004A23C2">
            <w:pPr>
              <w:ind w:left="88" w:hanging="160"/>
              <w:rPr>
                <w:rFonts w:ascii="Cordia New" w:eastAsia="Arial Unicode MS" w:hAnsi="Cordia New" w:cs="Cordia New"/>
                <w:sz w:val="20"/>
                <w:szCs w:val="20"/>
                <w:cs/>
                <w:lang w:val="en-GB"/>
              </w:rPr>
            </w:pPr>
            <w:r w:rsidRPr="00B67274">
              <w:rPr>
                <w:rFonts w:ascii="Cordia New" w:eastAsia="Arial Unicode MS" w:hAnsi="Cordia New" w:cs="Cordia New"/>
                <w:sz w:val="20"/>
                <w:szCs w:val="20"/>
                <w:cs/>
                <w:lang w:val="en-GB"/>
              </w:rPr>
              <w:t>-</w:t>
            </w:r>
            <w:r w:rsidR="001D625A">
              <w:rPr>
                <w:rFonts w:ascii="Cordia New" w:eastAsia="Arial Unicode MS" w:hAnsi="Cordia New" w:cs="Cordia New"/>
                <w:sz w:val="20"/>
                <w:szCs w:val="20"/>
                <w:lang w:val="en-GB"/>
              </w:rPr>
              <w:t xml:space="preserve"> </w:t>
            </w:r>
            <w:r w:rsidRPr="00B67274">
              <w:rPr>
                <w:rFonts w:ascii="Cordia New" w:eastAsia="Arial Unicode MS" w:hAnsi="Cordia New" w:cs="Cordia New"/>
                <w:sz w:val="20"/>
                <w:szCs w:val="20"/>
                <w:lang w:val="en-GB"/>
              </w:rPr>
              <w:t xml:space="preserve">Cross currency and </w:t>
            </w:r>
            <w:r w:rsidR="00CA4DAC">
              <w:rPr>
                <w:rFonts w:ascii="Cordia New" w:eastAsia="Arial Unicode MS" w:hAnsi="Cordia New" w:cs="Cordia New"/>
                <w:sz w:val="20"/>
                <w:szCs w:val="20"/>
                <w:lang w:val="en-GB"/>
              </w:rPr>
              <w:br/>
            </w:r>
            <w:r w:rsidRPr="00B67274">
              <w:rPr>
                <w:rFonts w:ascii="Cordia New" w:eastAsia="Arial Unicode MS" w:hAnsi="Cordia New" w:cs="Cordia New"/>
                <w:sz w:val="20"/>
                <w:szCs w:val="20"/>
                <w:lang w:val="en-GB"/>
              </w:rPr>
              <w:t>interest rate swap</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18</w:t>
            </w:r>
            <w:r>
              <w:rPr>
                <w:rFonts w:ascii="Cordia New" w:hAnsi="Cordia New" w:cs="Cordia New"/>
                <w:sz w:val="20"/>
                <w:szCs w:val="20"/>
              </w:rPr>
              <w:t>,</w:t>
            </w:r>
            <w:r w:rsidRPr="005E6B22">
              <w:rPr>
                <w:rFonts w:ascii="Cordia New" w:hAnsi="Cordia New" w:cs="Cordia New"/>
                <w:sz w:val="20"/>
                <w:szCs w:val="20"/>
                <w:lang w:val="en-GB"/>
              </w:rPr>
              <w:t>991</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11</w:t>
            </w:r>
            <w:r w:rsidRPr="00C045E6">
              <w:rPr>
                <w:rFonts w:ascii="Cordia New" w:hAnsi="Cordia New" w:cs="Cordia New"/>
                <w:sz w:val="20"/>
                <w:szCs w:val="20"/>
              </w:rPr>
              <w:t>,</w:t>
            </w:r>
            <w:r w:rsidRPr="005E6B22">
              <w:rPr>
                <w:rFonts w:ascii="Cordia New" w:hAnsi="Cordia New" w:cs="Cordia New"/>
                <w:sz w:val="20"/>
                <w:szCs w:val="20"/>
                <w:lang w:val="en-GB"/>
              </w:rPr>
              <w:t>646</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18</w:t>
            </w:r>
            <w:r>
              <w:rPr>
                <w:rFonts w:ascii="Cordia New" w:hAnsi="Cordia New" w:cs="Cordia New"/>
                <w:sz w:val="20"/>
                <w:szCs w:val="20"/>
              </w:rPr>
              <w:t>,</w:t>
            </w:r>
            <w:r w:rsidRPr="005E6B22">
              <w:rPr>
                <w:rFonts w:ascii="Cordia New" w:hAnsi="Cordia New" w:cs="Cordia New"/>
                <w:sz w:val="20"/>
                <w:szCs w:val="20"/>
                <w:lang w:val="en-GB"/>
              </w:rPr>
              <w:t>991</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11</w:t>
            </w:r>
            <w:r w:rsidRPr="00C045E6">
              <w:rPr>
                <w:rFonts w:ascii="Cordia New" w:hAnsi="Cordia New" w:cs="Cordia New"/>
                <w:sz w:val="20"/>
                <w:szCs w:val="20"/>
              </w:rPr>
              <w:t>,</w:t>
            </w:r>
            <w:r w:rsidRPr="005E6B22">
              <w:rPr>
                <w:rFonts w:ascii="Cordia New" w:hAnsi="Cordia New" w:cs="Cordia New"/>
                <w:sz w:val="20"/>
                <w:szCs w:val="20"/>
                <w:lang w:val="en-GB"/>
              </w:rPr>
              <w:t>646</w:t>
            </w:r>
          </w:p>
        </w:tc>
      </w:tr>
      <w:tr w:rsidR="0075730F" w:rsidRPr="00B67274" w:rsidTr="006457B2">
        <w:tc>
          <w:tcPr>
            <w:tcW w:w="1980" w:type="dxa"/>
            <w:shd w:val="clear" w:color="auto" w:fill="auto"/>
          </w:tcPr>
          <w:p w:rsidR="0075730F" w:rsidRPr="00B67274" w:rsidRDefault="0075730F" w:rsidP="004A23C2">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cs/>
                <w:lang w:val="en-GB"/>
              </w:rPr>
              <w:t>-</w:t>
            </w:r>
            <w:r w:rsidR="004A23C2">
              <w:rPr>
                <w:rFonts w:ascii="Cordia New" w:eastAsia="Arial Unicode MS" w:hAnsi="Cordia New" w:cs="Cordia New"/>
                <w:sz w:val="20"/>
                <w:szCs w:val="20"/>
                <w:lang w:val="en-GB"/>
              </w:rPr>
              <w:t xml:space="preserve"> </w:t>
            </w:r>
            <w:r w:rsidRPr="00B67274">
              <w:rPr>
                <w:rFonts w:ascii="Cordia New" w:eastAsia="Arial Unicode MS" w:hAnsi="Cordia New" w:cs="Cordia New"/>
                <w:sz w:val="20"/>
                <w:szCs w:val="20"/>
                <w:lang w:val="en-GB"/>
              </w:rPr>
              <w:t>Coal swap</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4</w:t>
            </w:r>
            <w:r>
              <w:rPr>
                <w:rFonts w:ascii="Cordia New" w:hAnsi="Cordia New" w:cs="Cordia New"/>
                <w:sz w:val="20"/>
                <w:szCs w:val="20"/>
              </w:rPr>
              <w:t>,</w:t>
            </w:r>
            <w:r w:rsidRPr="005E6B22">
              <w:rPr>
                <w:rFonts w:ascii="Cordia New" w:hAnsi="Cordia New" w:cs="Cordia New"/>
                <w:sz w:val="20"/>
                <w:szCs w:val="20"/>
                <w:lang w:val="en-GB"/>
              </w:rPr>
              <w:t>59</w:t>
            </w:r>
            <w:r>
              <w:rPr>
                <w:rFonts w:ascii="Cordia New" w:hAnsi="Cordia New" w:cs="Cordia New"/>
                <w:sz w:val="20"/>
                <w:szCs w:val="20"/>
                <w:lang w:val="en-GB"/>
              </w:rPr>
              <w:t>0</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437</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4</w:t>
            </w:r>
            <w:r>
              <w:rPr>
                <w:rFonts w:ascii="Cordia New" w:hAnsi="Cordia New" w:cs="Cordia New"/>
                <w:sz w:val="20"/>
                <w:szCs w:val="20"/>
              </w:rPr>
              <w:t>,</w:t>
            </w:r>
            <w:r w:rsidRPr="005E6B22">
              <w:rPr>
                <w:rFonts w:ascii="Cordia New" w:hAnsi="Cordia New" w:cs="Cordia New"/>
                <w:sz w:val="20"/>
                <w:szCs w:val="20"/>
                <w:lang w:val="en-GB"/>
              </w:rPr>
              <w:t>59</w:t>
            </w:r>
            <w:r>
              <w:rPr>
                <w:rFonts w:ascii="Cordia New" w:hAnsi="Cordia New" w:cs="Cordia New"/>
                <w:sz w:val="20"/>
                <w:szCs w:val="20"/>
                <w:lang w:val="en-GB"/>
              </w:rPr>
              <w:t>0</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437</w:t>
            </w:r>
          </w:p>
        </w:tc>
      </w:tr>
      <w:tr w:rsidR="0075730F" w:rsidRPr="00B67274" w:rsidTr="006457B2">
        <w:tc>
          <w:tcPr>
            <w:tcW w:w="1980" w:type="dxa"/>
            <w:shd w:val="clear" w:color="auto" w:fill="auto"/>
          </w:tcPr>
          <w:p w:rsidR="0075730F" w:rsidRPr="00B67274" w:rsidRDefault="0075730F" w:rsidP="004A23C2">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cs/>
                <w:lang w:val="en-GB"/>
              </w:rPr>
              <w:t>-</w:t>
            </w:r>
            <w:r w:rsidR="004A23C2">
              <w:rPr>
                <w:rFonts w:ascii="Cordia New" w:eastAsia="Arial Unicode MS" w:hAnsi="Cordia New" w:cs="Cordia New"/>
                <w:sz w:val="20"/>
                <w:szCs w:val="20"/>
                <w:lang w:val="en-GB"/>
              </w:rPr>
              <w:t xml:space="preserve"> </w:t>
            </w:r>
            <w:r w:rsidRPr="00B67274">
              <w:rPr>
                <w:rFonts w:ascii="Cordia New" w:eastAsia="Arial Unicode MS" w:hAnsi="Cordia New" w:cs="Cordia New"/>
                <w:sz w:val="20"/>
                <w:szCs w:val="20"/>
                <w:lang w:val="en-GB"/>
              </w:rPr>
              <w:t>Fuel swap</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188</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188</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r>
      <w:tr w:rsidR="0075730F" w:rsidRPr="00B67274" w:rsidTr="006457B2">
        <w:tc>
          <w:tcPr>
            <w:tcW w:w="1980" w:type="dxa"/>
            <w:shd w:val="clear" w:color="auto" w:fill="auto"/>
          </w:tcPr>
          <w:p w:rsidR="0075730F" w:rsidRPr="00B67274" w:rsidRDefault="0075730F" w:rsidP="0075730F">
            <w:pPr>
              <w:ind w:left="76" w:hanging="148"/>
              <w:rPr>
                <w:rFonts w:ascii="Cordia New" w:eastAsia="Arial Unicode MS" w:hAnsi="Cordia New" w:cs="Cordia New"/>
                <w:sz w:val="20"/>
                <w:szCs w:val="20"/>
                <w:cs/>
                <w:lang w:val="en-GB"/>
              </w:rPr>
            </w:pPr>
            <w:r w:rsidRPr="00B67274">
              <w:rPr>
                <w:rFonts w:ascii="Cordia New" w:eastAsia="Arial Unicode MS" w:hAnsi="Cordia New" w:cs="Cordia New"/>
                <w:sz w:val="20"/>
                <w:szCs w:val="20"/>
                <w:lang w:val="en-GB"/>
              </w:rPr>
              <w:t>Available-for-sale investments</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p>
        </w:tc>
      </w:tr>
      <w:tr w:rsidR="0075730F" w:rsidRPr="00B67274" w:rsidTr="006457B2">
        <w:tc>
          <w:tcPr>
            <w:tcW w:w="1980" w:type="dxa"/>
            <w:shd w:val="clear" w:color="auto" w:fill="auto"/>
          </w:tcPr>
          <w:p w:rsidR="0075730F" w:rsidRPr="00B67274" w:rsidRDefault="0075730F" w:rsidP="004A23C2">
            <w:pPr>
              <w:numPr>
                <w:ilvl w:val="0"/>
                <w:numId w:val="15"/>
              </w:numPr>
              <w:rPr>
                <w:rFonts w:ascii="Cordia New" w:eastAsia="Arial Unicode MS" w:hAnsi="Cordia New" w:cs="Cordia New"/>
                <w:sz w:val="20"/>
                <w:szCs w:val="20"/>
                <w:lang w:val="en-GB"/>
              </w:rPr>
            </w:pPr>
            <w:r w:rsidRPr="00B67274">
              <w:rPr>
                <w:rFonts w:ascii="Cordia New" w:eastAsia="Arial Unicode MS" w:hAnsi="Cordia New" w:cs="Cordia New"/>
                <w:sz w:val="20"/>
                <w:szCs w:val="20"/>
                <w:lang w:val="en-GB"/>
              </w:rPr>
              <w:t>Equity securities</w:t>
            </w:r>
          </w:p>
        </w:tc>
        <w:tc>
          <w:tcPr>
            <w:tcW w:w="936" w:type="dxa"/>
            <w:tcBorders>
              <w:bottom w:val="single" w:sz="4" w:space="0" w:color="auto"/>
            </w:tcBorders>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7</w:t>
            </w:r>
            <w:r>
              <w:rPr>
                <w:rFonts w:ascii="Cordia New" w:hAnsi="Cordia New" w:cs="Cordia New"/>
                <w:sz w:val="20"/>
                <w:szCs w:val="20"/>
              </w:rPr>
              <w:t>,</w:t>
            </w:r>
            <w:r w:rsidRPr="005E6B22">
              <w:rPr>
                <w:rFonts w:ascii="Cordia New" w:hAnsi="Cordia New" w:cs="Cordia New"/>
                <w:sz w:val="20"/>
                <w:szCs w:val="20"/>
                <w:lang w:val="en-GB"/>
              </w:rPr>
              <w:t>626</w:t>
            </w:r>
          </w:p>
        </w:tc>
        <w:tc>
          <w:tcPr>
            <w:tcW w:w="936" w:type="dxa"/>
            <w:tcBorders>
              <w:bottom w:val="single" w:sz="4" w:space="0" w:color="auto"/>
            </w:tcBorders>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8</w:t>
            </w:r>
            <w:r w:rsidRPr="00C045E6">
              <w:rPr>
                <w:rFonts w:ascii="Cordia New" w:hAnsi="Cordia New" w:cs="Cordia New"/>
                <w:sz w:val="20"/>
                <w:szCs w:val="20"/>
              </w:rPr>
              <w:t>,</w:t>
            </w:r>
            <w:r w:rsidRPr="005E6B22">
              <w:rPr>
                <w:rFonts w:ascii="Cordia New" w:hAnsi="Cordia New" w:cs="Cordia New"/>
                <w:sz w:val="20"/>
                <w:szCs w:val="20"/>
                <w:lang w:val="en-GB"/>
              </w:rPr>
              <w:t>282</w:t>
            </w:r>
          </w:p>
        </w:tc>
        <w:tc>
          <w:tcPr>
            <w:tcW w:w="936" w:type="dxa"/>
            <w:tcBorders>
              <w:bottom w:val="single" w:sz="4" w:space="0" w:color="auto"/>
            </w:tcBorders>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Pr>
                <w:rFonts w:ascii="Cordia New" w:hAnsi="Cordia New" w:cs="Cordia New"/>
                <w:sz w:val="20"/>
                <w:szCs w:val="20"/>
              </w:rPr>
              <w:t>-</w:t>
            </w:r>
          </w:p>
        </w:tc>
        <w:tc>
          <w:tcPr>
            <w:tcW w:w="936" w:type="dxa"/>
            <w:tcBorders>
              <w:bottom w:val="single" w:sz="4" w:space="0" w:color="auto"/>
            </w:tcBorders>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tcBorders>
              <w:bottom w:val="single" w:sz="4" w:space="0" w:color="auto"/>
            </w:tcBorders>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tcBorders>
              <w:bottom w:val="single" w:sz="4" w:space="0" w:color="auto"/>
            </w:tcBorders>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tcBorders>
              <w:bottom w:val="single" w:sz="4" w:space="0" w:color="auto"/>
            </w:tcBorders>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7</w:t>
            </w:r>
            <w:r>
              <w:rPr>
                <w:rFonts w:ascii="Cordia New" w:hAnsi="Cordia New" w:cs="Cordia New"/>
                <w:sz w:val="20"/>
                <w:szCs w:val="20"/>
              </w:rPr>
              <w:t>,</w:t>
            </w:r>
            <w:r w:rsidRPr="005E6B22">
              <w:rPr>
                <w:rFonts w:ascii="Cordia New" w:hAnsi="Cordia New" w:cs="Cordia New"/>
                <w:sz w:val="20"/>
                <w:szCs w:val="20"/>
                <w:lang w:val="en-GB"/>
              </w:rPr>
              <w:t>626</w:t>
            </w:r>
          </w:p>
        </w:tc>
        <w:tc>
          <w:tcPr>
            <w:tcW w:w="936" w:type="dxa"/>
            <w:tcBorders>
              <w:bottom w:val="single" w:sz="4" w:space="0" w:color="auto"/>
            </w:tcBorders>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8</w:t>
            </w:r>
            <w:r w:rsidRPr="00C045E6">
              <w:rPr>
                <w:rFonts w:ascii="Cordia New" w:hAnsi="Cordia New" w:cs="Cordia New"/>
                <w:sz w:val="20"/>
                <w:szCs w:val="20"/>
              </w:rPr>
              <w:t>,</w:t>
            </w:r>
            <w:r w:rsidRPr="005E6B22">
              <w:rPr>
                <w:rFonts w:ascii="Cordia New" w:hAnsi="Cordia New" w:cs="Cordia New"/>
                <w:sz w:val="20"/>
                <w:szCs w:val="20"/>
                <w:lang w:val="en-GB"/>
              </w:rPr>
              <w:t>282</w:t>
            </w:r>
          </w:p>
        </w:tc>
      </w:tr>
      <w:tr w:rsidR="0075730F" w:rsidRPr="00B67274" w:rsidTr="006457B2">
        <w:tc>
          <w:tcPr>
            <w:tcW w:w="1980" w:type="dxa"/>
            <w:shd w:val="clear" w:color="auto" w:fill="auto"/>
          </w:tcPr>
          <w:p w:rsidR="0075730F" w:rsidRPr="00B67274" w:rsidRDefault="0075730F" w:rsidP="0075730F">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lang w:val="en-GB"/>
              </w:rPr>
              <w:t>Total assets</w:t>
            </w:r>
          </w:p>
        </w:tc>
        <w:tc>
          <w:tcPr>
            <w:tcW w:w="936" w:type="dxa"/>
            <w:tcBorders>
              <w:top w:val="single" w:sz="4" w:space="0" w:color="auto"/>
              <w:bottom w:val="single" w:sz="4" w:space="0" w:color="auto"/>
            </w:tcBorders>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7</w:t>
            </w:r>
            <w:r>
              <w:rPr>
                <w:rFonts w:ascii="Cordia New" w:hAnsi="Cordia New" w:cs="Cordia New"/>
                <w:sz w:val="20"/>
                <w:szCs w:val="20"/>
              </w:rPr>
              <w:t>,</w:t>
            </w:r>
            <w:r w:rsidRPr="005E6B22">
              <w:rPr>
                <w:rFonts w:ascii="Cordia New" w:hAnsi="Cordia New" w:cs="Cordia New"/>
                <w:sz w:val="20"/>
                <w:szCs w:val="20"/>
                <w:lang w:val="en-GB"/>
              </w:rPr>
              <w:t>626</w:t>
            </w:r>
          </w:p>
        </w:tc>
        <w:tc>
          <w:tcPr>
            <w:tcW w:w="936" w:type="dxa"/>
            <w:tcBorders>
              <w:top w:val="single" w:sz="4" w:space="0" w:color="auto"/>
              <w:bottom w:val="single" w:sz="4" w:space="0" w:color="auto"/>
            </w:tcBorders>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8</w:t>
            </w:r>
            <w:r w:rsidRPr="00C045E6">
              <w:rPr>
                <w:rFonts w:ascii="Cordia New" w:hAnsi="Cordia New" w:cs="Cordia New"/>
                <w:sz w:val="20"/>
                <w:szCs w:val="20"/>
              </w:rPr>
              <w:t>,</w:t>
            </w:r>
            <w:r w:rsidRPr="005E6B22">
              <w:rPr>
                <w:rFonts w:ascii="Cordia New" w:hAnsi="Cordia New" w:cs="Cordia New"/>
                <w:sz w:val="20"/>
                <w:szCs w:val="20"/>
                <w:lang w:val="en-GB"/>
              </w:rPr>
              <w:t>282</w:t>
            </w:r>
          </w:p>
        </w:tc>
        <w:tc>
          <w:tcPr>
            <w:tcW w:w="936" w:type="dxa"/>
            <w:tcBorders>
              <w:top w:val="single" w:sz="4" w:space="0" w:color="auto"/>
              <w:bottom w:val="single" w:sz="4" w:space="0" w:color="auto"/>
            </w:tcBorders>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25</w:t>
            </w:r>
            <w:r>
              <w:rPr>
                <w:rFonts w:ascii="Cordia New" w:hAnsi="Cordia New" w:cs="Cordia New"/>
                <w:sz w:val="20"/>
                <w:szCs w:val="20"/>
              </w:rPr>
              <w:t>,</w:t>
            </w:r>
            <w:r w:rsidRPr="005E6B22">
              <w:rPr>
                <w:rFonts w:ascii="Cordia New" w:hAnsi="Cordia New" w:cs="Cordia New"/>
                <w:sz w:val="20"/>
                <w:szCs w:val="20"/>
                <w:lang w:val="en-GB"/>
              </w:rPr>
              <w:t>32</w:t>
            </w:r>
            <w:r>
              <w:rPr>
                <w:rFonts w:ascii="Cordia New" w:hAnsi="Cordia New" w:cs="Cordia New"/>
                <w:sz w:val="20"/>
                <w:szCs w:val="20"/>
                <w:lang w:val="en-GB"/>
              </w:rPr>
              <w:t>0</w:t>
            </w:r>
          </w:p>
        </w:tc>
        <w:tc>
          <w:tcPr>
            <w:tcW w:w="936" w:type="dxa"/>
            <w:tcBorders>
              <w:top w:val="single" w:sz="4" w:space="0" w:color="auto"/>
              <w:bottom w:val="single" w:sz="4" w:space="0" w:color="auto"/>
            </w:tcBorders>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17</w:t>
            </w:r>
            <w:r w:rsidRPr="00C045E6">
              <w:rPr>
                <w:rFonts w:ascii="Cordia New" w:hAnsi="Cordia New" w:cs="Cordia New"/>
                <w:sz w:val="20"/>
                <w:szCs w:val="20"/>
              </w:rPr>
              <w:t>,</w:t>
            </w:r>
            <w:r w:rsidRPr="005E6B22">
              <w:rPr>
                <w:rFonts w:ascii="Cordia New" w:hAnsi="Cordia New" w:cs="Cordia New"/>
                <w:sz w:val="20"/>
                <w:szCs w:val="20"/>
                <w:lang w:val="en-GB"/>
              </w:rPr>
              <w:t>724</w:t>
            </w:r>
          </w:p>
        </w:tc>
        <w:tc>
          <w:tcPr>
            <w:tcW w:w="936" w:type="dxa"/>
            <w:tcBorders>
              <w:top w:val="single" w:sz="4" w:space="0" w:color="auto"/>
              <w:bottom w:val="single" w:sz="4" w:space="0" w:color="auto"/>
            </w:tcBorders>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tcBorders>
              <w:top w:val="single" w:sz="4" w:space="0" w:color="auto"/>
              <w:bottom w:val="single" w:sz="4" w:space="0" w:color="auto"/>
            </w:tcBorders>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tcBorders>
              <w:top w:val="single" w:sz="4" w:space="0" w:color="auto"/>
              <w:bottom w:val="single" w:sz="4" w:space="0" w:color="auto"/>
            </w:tcBorders>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32</w:t>
            </w:r>
            <w:r>
              <w:rPr>
                <w:rFonts w:ascii="Cordia New" w:hAnsi="Cordia New" w:cs="Cordia New"/>
                <w:sz w:val="20"/>
                <w:szCs w:val="20"/>
              </w:rPr>
              <w:t>,</w:t>
            </w:r>
            <w:r w:rsidRPr="005E6B22">
              <w:rPr>
                <w:rFonts w:ascii="Cordia New" w:hAnsi="Cordia New" w:cs="Cordia New"/>
                <w:sz w:val="20"/>
                <w:szCs w:val="20"/>
                <w:lang w:val="en-GB"/>
              </w:rPr>
              <w:t>94</w:t>
            </w:r>
            <w:r>
              <w:rPr>
                <w:rFonts w:ascii="Cordia New" w:hAnsi="Cordia New" w:cs="Cordia New"/>
                <w:sz w:val="20"/>
                <w:szCs w:val="20"/>
                <w:lang w:val="en-GB"/>
              </w:rPr>
              <w:t>6</w:t>
            </w:r>
          </w:p>
        </w:tc>
        <w:tc>
          <w:tcPr>
            <w:tcW w:w="936" w:type="dxa"/>
            <w:tcBorders>
              <w:top w:val="single" w:sz="4" w:space="0" w:color="auto"/>
              <w:bottom w:val="single" w:sz="4" w:space="0" w:color="auto"/>
            </w:tcBorders>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26</w:t>
            </w:r>
            <w:r w:rsidRPr="00C045E6">
              <w:rPr>
                <w:rFonts w:ascii="Cordia New" w:hAnsi="Cordia New" w:cs="Cordia New"/>
                <w:sz w:val="20"/>
                <w:szCs w:val="20"/>
              </w:rPr>
              <w:t>,</w:t>
            </w:r>
            <w:r w:rsidRPr="005E6B22">
              <w:rPr>
                <w:rFonts w:ascii="Cordia New" w:hAnsi="Cordia New" w:cs="Cordia New"/>
                <w:sz w:val="20"/>
                <w:szCs w:val="20"/>
                <w:lang w:val="en-GB"/>
              </w:rPr>
              <w:t>006</w:t>
            </w:r>
          </w:p>
        </w:tc>
      </w:tr>
      <w:tr w:rsidR="00135D3F" w:rsidRPr="00B67274" w:rsidTr="00517984">
        <w:tc>
          <w:tcPr>
            <w:tcW w:w="1980" w:type="dxa"/>
            <w:shd w:val="clear" w:color="auto" w:fill="auto"/>
          </w:tcPr>
          <w:p w:rsidR="00135D3F" w:rsidRPr="00B67274" w:rsidRDefault="00135D3F" w:rsidP="00517984">
            <w:pPr>
              <w:ind w:left="76" w:hanging="148"/>
              <w:rPr>
                <w:rFonts w:ascii="Cordia New" w:eastAsia="Arial Unicode MS" w:hAnsi="Cordia New" w:cs="Cordia New"/>
                <w:sz w:val="20"/>
                <w:szCs w:val="20"/>
                <w:lang w:val="en-GB"/>
              </w:rPr>
            </w:pPr>
          </w:p>
        </w:tc>
        <w:tc>
          <w:tcPr>
            <w:tcW w:w="936" w:type="dxa"/>
            <w:tcBorders>
              <w:top w:val="single" w:sz="4" w:space="0" w:color="auto"/>
            </w:tcBorders>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tcBorders>
              <w:top w:val="single" w:sz="4" w:space="0" w:color="auto"/>
            </w:tcBorders>
            <w:shd w:val="clear" w:color="auto" w:fill="auto"/>
          </w:tcPr>
          <w:p w:rsidR="00135D3F" w:rsidRPr="00B67274" w:rsidRDefault="00135D3F" w:rsidP="00846D5E">
            <w:pPr>
              <w:tabs>
                <w:tab w:val="decimal" w:pos="721"/>
              </w:tabs>
              <w:jc w:val="both"/>
              <w:rPr>
                <w:rFonts w:ascii="Cordia New" w:hAnsi="Cordia New" w:cs="Cordia New"/>
                <w:sz w:val="20"/>
                <w:szCs w:val="20"/>
                <w:lang w:val="en-GB"/>
              </w:rPr>
            </w:pPr>
          </w:p>
        </w:tc>
        <w:tc>
          <w:tcPr>
            <w:tcW w:w="936" w:type="dxa"/>
            <w:tcBorders>
              <w:top w:val="single" w:sz="4" w:space="0" w:color="auto"/>
            </w:tcBorders>
            <w:shd w:val="clear" w:color="auto" w:fill="FAFAFA"/>
            <w:vAlign w:val="center"/>
          </w:tcPr>
          <w:p w:rsidR="00135D3F" w:rsidRPr="00B67274" w:rsidRDefault="00135D3F" w:rsidP="00846D5E">
            <w:pPr>
              <w:tabs>
                <w:tab w:val="decimal" w:pos="721"/>
              </w:tabs>
              <w:ind w:right="-30"/>
              <w:jc w:val="both"/>
              <w:rPr>
                <w:rFonts w:ascii="Cordia New" w:hAnsi="Cordia New" w:cs="Cordia New"/>
                <w:sz w:val="20"/>
                <w:szCs w:val="20"/>
              </w:rPr>
            </w:pPr>
          </w:p>
        </w:tc>
        <w:tc>
          <w:tcPr>
            <w:tcW w:w="936" w:type="dxa"/>
            <w:tcBorders>
              <w:top w:val="single" w:sz="4" w:space="0" w:color="auto"/>
            </w:tcBorders>
            <w:shd w:val="clear" w:color="auto" w:fill="auto"/>
          </w:tcPr>
          <w:p w:rsidR="00135D3F" w:rsidRPr="00B67274" w:rsidRDefault="00135D3F" w:rsidP="00846D5E">
            <w:pPr>
              <w:tabs>
                <w:tab w:val="decimal" w:pos="721"/>
              </w:tabs>
              <w:jc w:val="both"/>
              <w:rPr>
                <w:rFonts w:ascii="Cordia New" w:hAnsi="Cordia New" w:cs="Cordia New"/>
                <w:sz w:val="20"/>
                <w:szCs w:val="20"/>
                <w:lang w:val="en-GB"/>
              </w:rPr>
            </w:pPr>
          </w:p>
        </w:tc>
        <w:tc>
          <w:tcPr>
            <w:tcW w:w="936" w:type="dxa"/>
            <w:tcBorders>
              <w:top w:val="single" w:sz="4" w:space="0" w:color="auto"/>
            </w:tcBorders>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tcBorders>
              <w:top w:val="single" w:sz="4" w:space="0" w:color="auto"/>
            </w:tcBorders>
            <w:shd w:val="clear" w:color="auto" w:fill="auto"/>
          </w:tcPr>
          <w:p w:rsidR="00135D3F" w:rsidRPr="00B67274" w:rsidRDefault="00135D3F" w:rsidP="00846D5E">
            <w:pPr>
              <w:tabs>
                <w:tab w:val="decimal" w:pos="721"/>
              </w:tabs>
              <w:jc w:val="both"/>
              <w:rPr>
                <w:rFonts w:ascii="Cordia New" w:hAnsi="Cordia New" w:cs="Cordia New"/>
                <w:sz w:val="20"/>
                <w:szCs w:val="20"/>
              </w:rPr>
            </w:pPr>
          </w:p>
        </w:tc>
        <w:tc>
          <w:tcPr>
            <w:tcW w:w="936" w:type="dxa"/>
            <w:tcBorders>
              <w:top w:val="single" w:sz="4" w:space="0" w:color="auto"/>
            </w:tcBorders>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tcBorders>
              <w:top w:val="single" w:sz="4" w:space="0" w:color="auto"/>
            </w:tcBorders>
            <w:shd w:val="clear" w:color="auto" w:fill="auto"/>
          </w:tcPr>
          <w:p w:rsidR="00135D3F" w:rsidRPr="00B67274" w:rsidRDefault="00135D3F" w:rsidP="00846D5E">
            <w:pPr>
              <w:tabs>
                <w:tab w:val="decimal" w:pos="721"/>
              </w:tabs>
              <w:jc w:val="both"/>
              <w:rPr>
                <w:rFonts w:ascii="Cordia New" w:hAnsi="Cordia New" w:cs="Cordia New"/>
                <w:sz w:val="20"/>
                <w:szCs w:val="20"/>
                <w:lang w:val="en-GB"/>
              </w:rPr>
            </w:pPr>
          </w:p>
        </w:tc>
      </w:tr>
      <w:tr w:rsidR="00135D3F" w:rsidRPr="00B67274" w:rsidTr="00517984">
        <w:tc>
          <w:tcPr>
            <w:tcW w:w="1980" w:type="dxa"/>
            <w:shd w:val="clear" w:color="auto" w:fill="auto"/>
          </w:tcPr>
          <w:p w:rsidR="00135D3F" w:rsidRPr="00B67274" w:rsidRDefault="00135D3F" w:rsidP="00517984">
            <w:pPr>
              <w:ind w:left="76" w:hanging="148"/>
              <w:rPr>
                <w:rFonts w:ascii="Cordia New" w:eastAsia="Arial Unicode MS" w:hAnsi="Cordia New" w:cs="Cordia New"/>
                <w:b/>
                <w:bCs/>
                <w:sz w:val="20"/>
                <w:szCs w:val="20"/>
                <w:lang w:val="en-GB"/>
              </w:rPr>
            </w:pPr>
            <w:r w:rsidRPr="00B67274">
              <w:rPr>
                <w:rFonts w:ascii="Cordia New" w:eastAsia="Arial Unicode MS" w:hAnsi="Cordia New" w:cs="Cordia New"/>
                <w:b/>
                <w:bCs/>
                <w:sz w:val="20"/>
                <w:szCs w:val="20"/>
                <w:lang w:val="en-GB"/>
              </w:rPr>
              <w:t>Liabilities</w:t>
            </w:r>
          </w:p>
        </w:tc>
        <w:tc>
          <w:tcPr>
            <w:tcW w:w="936" w:type="dxa"/>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r>
      <w:tr w:rsidR="00135D3F" w:rsidRPr="00B67274" w:rsidTr="00517984">
        <w:tc>
          <w:tcPr>
            <w:tcW w:w="1980" w:type="dxa"/>
            <w:shd w:val="clear" w:color="auto" w:fill="auto"/>
          </w:tcPr>
          <w:p w:rsidR="00135D3F" w:rsidRPr="00B67274" w:rsidRDefault="00135D3F" w:rsidP="00517984">
            <w:pPr>
              <w:ind w:left="76" w:hanging="148"/>
              <w:rPr>
                <w:rFonts w:ascii="Cordia New" w:eastAsia="Arial Unicode MS" w:hAnsi="Cordia New" w:cs="Cordia New"/>
                <w:sz w:val="20"/>
                <w:szCs w:val="20"/>
                <w:cs/>
                <w:lang w:val="en-GB"/>
              </w:rPr>
            </w:pPr>
            <w:r w:rsidRPr="00B67274">
              <w:rPr>
                <w:rFonts w:ascii="Cordia New" w:eastAsia="Arial Unicode MS" w:hAnsi="Cordia New" w:cs="Cordia New"/>
                <w:sz w:val="20"/>
                <w:szCs w:val="20"/>
                <w:lang w:val="en-GB"/>
              </w:rPr>
              <w:t xml:space="preserve">Financial assets at fair value </w:t>
            </w:r>
          </w:p>
        </w:tc>
        <w:tc>
          <w:tcPr>
            <w:tcW w:w="936" w:type="dxa"/>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r>
      <w:tr w:rsidR="00135D3F" w:rsidRPr="00B67274" w:rsidTr="00517984">
        <w:tc>
          <w:tcPr>
            <w:tcW w:w="1980" w:type="dxa"/>
            <w:shd w:val="clear" w:color="auto" w:fill="auto"/>
          </w:tcPr>
          <w:p w:rsidR="00135D3F" w:rsidRPr="00B67274" w:rsidRDefault="00135D3F" w:rsidP="00517984">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lang w:val="en-GB"/>
              </w:rPr>
              <w:t xml:space="preserve">   through profit or loss</w:t>
            </w:r>
          </w:p>
        </w:tc>
        <w:tc>
          <w:tcPr>
            <w:tcW w:w="936" w:type="dxa"/>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r>
      <w:tr w:rsidR="00135D3F" w:rsidRPr="00B67274" w:rsidTr="00517984">
        <w:tc>
          <w:tcPr>
            <w:tcW w:w="1980" w:type="dxa"/>
            <w:shd w:val="clear" w:color="auto" w:fill="auto"/>
          </w:tcPr>
          <w:p w:rsidR="00135D3F" w:rsidRPr="00B67274" w:rsidRDefault="00135D3F" w:rsidP="004A23C2">
            <w:pPr>
              <w:numPr>
                <w:ilvl w:val="0"/>
                <w:numId w:val="15"/>
              </w:numPr>
              <w:rPr>
                <w:rFonts w:ascii="Cordia New" w:eastAsia="Arial Unicode MS" w:hAnsi="Cordia New" w:cs="Cordia New"/>
                <w:sz w:val="20"/>
                <w:szCs w:val="20"/>
                <w:lang w:val="en-GB"/>
              </w:rPr>
            </w:pPr>
            <w:r w:rsidRPr="00B67274">
              <w:rPr>
                <w:rFonts w:ascii="Cordia New" w:eastAsia="Arial Unicode MS" w:hAnsi="Cordia New" w:cs="Cordia New"/>
                <w:sz w:val="20"/>
                <w:szCs w:val="20"/>
                <w:lang w:val="en-GB"/>
              </w:rPr>
              <w:t xml:space="preserve">Foreign exchange rate </w:t>
            </w:r>
          </w:p>
        </w:tc>
        <w:tc>
          <w:tcPr>
            <w:tcW w:w="936" w:type="dxa"/>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FAFAFA"/>
            <w:vAlign w:val="bottom"/>
          </w:tcPr>
          <w:p w:rsidR="00135D3F" w:rsidRPr="00B67274" w:rsidRDefault="00135D3F" w:rsidP="00846D5E">
            <w:pPr>
              <w:tabs>
                <w:tab w:val="decimal" w:pos="721"/>
              </w:tabs>
              <w:ind w:right="-30"/>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FAFAFA"/>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c>
          <w:tcPr>
            <w:tcW w:w="936" w:type="dxa"/>
            <w:shd w:val="clear" w:color="auto" w:fill="FAFAFA"/>
            <w:vAlign w:val="bottom"/>
          </w:tcPr>
          <w:p w:rsidR="00135D3F" w:rsidRPr="00B67274" w:rsidRDefault="00135D3F" w:rsidP="00846D5E">
            <w:pPr>
              <w:tabs>
                <w:tab w:val="decimal" w:pos="721"/>
              </w:tabs>
              <w:ind w:right="-30"/>
              <w:jc w:val="both"/>
              <w:rPr>
                <w:rFonts w:ascii="Cordia New" w:hAnsi="Cordia New" w:cs="Cordia New"/>
                <w:sz w:val="20"/>
                <w:szCs w:val="20"/>
              </w:rPr>
            </w:pPr>
          </w:p>
        </w:tc>
        <w:tc>
          <w:tcPr>
            <w:tcW w:w="936" w:type="dxa"/>
            <w:shd w:val="clear" w:color="auto" w:fill="auto"/>
          </w:tcPr>
          <w:p w:rsidR="00135D3F" w:rsidRPr="00B67274" w:rsidRDefault="00135D3F" w:rsidP="00846D5E">
            <w:pPr>
              <w:tabs>
                <w:tab w:val="decimal" w:pos="721"/>
              </w:tabs>
              <w:jc w:val="both"/>
              <w:rPr>
                <w:rFonts w:ascii="Cordia New" w:hAnsi="Cordia New" w:cs="Cordia New"/>
                <w:sz w:val="20"/>
                <w:szCs w:val="20"/>
              </w:rPr>
            </w:pPr>
          </w:p>
        </w:tc>
      </w:tr>
      <w:tr w:rsidR="0075730F" w:rsidRPr="00B67274" w:rsidTr="00517984">
        <w:tc>
          <w:tcPr>
            <w:tcW w:w="1980" w:type="dxa"/>
            <w:shd w:val="clear" w:color="auto" w:fill="auto"/>
          </w:tcPr>
          <w:p w:rsidR="0075730F" w:rsidRPr="00B67274" w:rsidRDefault="004A23C2" w:rsidP="0075730F">
            <w:pPr>
              <w:ind w:left="76" w:hanging="148"/>
              <w:rPr>
                <w:rFonts w:ascii="Cordia New" w:eastAsia="Arial Unicode MS" w:hAnsi="Cordia New" w:cs="Cordia New"/>
                <w:sz w:val="20"/>
                <w:szCs w:val="20"/>
                <w:cs/>
                <w:lang w:val="en-GB"/>
              </w:rPr>
            </w:pPr>
            <w:r>
              <w:rPr>
                <w:rFonts w:ascii="Cordia New" w:eastAsia="Arial Unicode MS" w:hAnsi="Cordia New" w:cs="Cordia New"/>
                <w:sz w:val="20"/>
                <w:szCs w:val="20"/>
                <w:lang w:val="en-GB"/>
              </w:rPr>
              <w:t xml:space="preserve">  </w:t>
            </w:r>
            <w:r w:rsidR="0075730F" w:rsidRPr="00B67274">
              <w:rPr>
                <w:rFonts w:ascii="Cordia New" w:eastAsia="Arial Unicode MS" w:hAnsi="Cordia New" w:cs="Cordia New"/>
                <w:sz w:val="20"/>
                <w:szCs w:val="20"/>
                <w:lang w:val="en-GB"/>
              </w:rPr>
              <w:t xml:space="preserve">   forward contracts</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26</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182</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26</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182</w:t>
            </w:r>
          </w:p>
        </w:tc>
      </w:tr>
      <w:tr w:rsidR="0075730F" w:rsidRPr="00B67274" w:rsidTr="00517984">
        <w:tc>
          <w:tcPr>
            <w:tcW w:w="1980" w:type="dxa"/>
            <w:shd w:val="clear" w:color="auto" w:fill="auto"/>
          </w:tcPr>
          <w:p w:rsidR="0075730F" w:rsidRPr="00B67274" w:rsidRDefault="0075730F" w:rsidP="0075730F">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lang w:val="en-GB"/>
              </w:rPr>
              <w:t>Hedging derivatives</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p>
        </w:tc>
      </w:tr>
      <w:tr w:rsidR="0075730F" w:rsidRPr="00B67274" w:rsidTr="00517984">
        <w:tc>
          <w:tcPr>
            <w:tcW w:w="1980" w:type="dxa"/>
            <w:shd w:val="clear" w:color="auto" w:fill="auto"/>
          </w:tcPr>
          <w:p w:rsidR="0075730F" w:rsidRPr="00B67274" w:rsidRDefault="0075730F" w:rsidP="004A23C2">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cs/>
                <w:lang w:val="en-GB"/>
              </w:rPr>
              <w:t>-</w:t>
            </w:r>
            <w:r w:rsidR="004A23C2">
              <w:rPr>
                <w:rFonts w:ascii="Cordia New" w:eastAsia="Arial Unicode MS" w:hAnsi="Cordia New" w:cs="Cordia New"/>
                <w:sz w:val="20"/>
                <w:szCs w:val="20"/>
                <w:lang w:val="en-GB"/>
              </w:rPr>
              <w:t xml:space="preserve"> </w:t>
            </w:r>
            <w:r w:rsidRPr="00B67274">
              <w:rPr>
                <w:rFonts w:ascii="Cordia New" w:eastAsia="Arial Unicode MS" w:hAnsi="Cordia New" w:cs="Cordia New"/>
                <w:sz w:val="20"/>
                <w:szCs w:val="20"/>
                <w:lang w:val="en-GB"/>
              </w:rPr>
              <w:t>Interest rate swap</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25</w:t>
            </w:r>
            <w:r>
              <w:rPr>
                <w:rFonts w:ascii="Cordia New" w:hAnsi="Cordia New" w:cs="Cordia New"/>
                <w:sz w:val="20"/>
                <w:szCs w:val="20"/>
              </w:rPr>
              <w:t>,</w:t>
            </w:r>
            <w:r w:rsidRPr="005E6B22">
              <w:rPr>
                <w:rFonts w:ascii="Cordia New" w:hAnsi="Cordia New" w:cs="Cordia New"/>
                <w:sz w:val="20"/>
                <w:szCs w:val="20"/>
                <w:lang w:val="en-GB"/>
              </w:rPr>
              <w:t>992</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6</w:t>
            </w:r>
            <w:r w:rsidRPr="00C045E6">
              <w:rPr>
                <w:rFonts w:ascii="Cordia New" w:hAnsi="Cordia New" w:cs="Cordia New"/>
                <w:sz w:val="20"/>
                <w:szCs w:val="20"/>
              </w:rPr>
              <w:t>,</w:t>
            </w:r>
            <w:r w:rsidRPr="005E6B22">
              <w:rPr>
                <w:rFonts w:ascii="Cordia New" w:hAnsi="Cordia New" w:cs="Cordia New"/>
                <w:sz w:val="20"/>
                <w:szCs w:val="20"/>
                <w:lang w:val="en-GB"/>
              </w:rPr>
              <w:t>435</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25</w:t>
            </w:r>
            <w:r>
              <w:rPr>
                <w:rFonts w:ascii="Cordia New" w:hAnsi="Cordia New" w:cs="Cordia New"/>
                <w:sz w:val="20"/>
                <w:szCs w:val="20"/>
              </w:rPr>
              <w:t>,</w:t>
            </w:r>
            <w:r w:rsidRPr="005E6B22">
              <w:rPr>
                <w:rFonts w:ascii="Cordia New" w:hAnsi="Cordia New" w:cs="Cordia New"/>
                <w:sz w:val="20"/>
                <w:szCs w:val="20"/>
                <w:lang w:val="en-GB"/>
              </w:rPr>
              <w:t>992</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6</w:t>
            </w:r>
            <w:r w:rsidRPr="00C045E6">
              <w:rPr>
                <w:rFonts w:ascii="Cordia New" w:hAnsi="Cordia New" w:cs="Cordia New"/>
                <w:sz w:val="20"/>
                <w:szCs w:val="20"/>
              </w:rPr>
              <w:t>,</w:t>
            </w:r>
            <w:r w:rsidRPr="005E6B22">
              <w:rPr>
                <w:rFonts w:ascii="Cordia New" w:hAnsi="Cordia New" w:cs="Cordia New"/>
                <w:sz w:val="20"/>
                <w:szCs w:val="20"/>
                <w:lang w:val="en-GB"/>
              </w:rPr>
              <w:t>435</w:t>
            </w:r>
          </w:p>
        </w:tc>
      </w:tr>
      <w:tr w:rsidR="0075730F" w:rsidRPr="00B67274" w:rsidTr="00517984">
        <w:tc>
          <w:tcPr>
            <w:tcW w:w="1980" w:type="dxa"/>
            <w:shd w:val="clear" w:color="auto" w:fill="auto"/>
          </w:tcPr>
          <w:p w:rsidR="0075730F" w:rsidRPr="00B67274" w:rsidRDefault="0075730F" w:rsidP="004A23C2">
            <w:pPr>
              <w:ind w:left="88" w:hanging="160"/>
              <w:rPr>
                <w:rFonts w:ascii="Cordia New" w:eastAsia="Arial Unicode MS" w:hAnsi="Cordia New" w:cs="Cordia New"/>
                <w:sz w:val="20"/>
                <w:szCs w:val="20"/>
                <w:lang w:val="en-GB"/>
              </w:rPr>
            </w:pPr>
            <w:r w:rsidRPr="00B67274">
              <w:rPr>
                <w:rFonts w:ascii="Cordia New" w:eastAsia="Arial Unicode MS" w:hAnsi="Cordia New" w:cs="Cordia New"/>
                <w:sz w:val="20"/>
                <w:szCs w:val="20"/>
                <w:cs/>
                <w:lang w:val="en-GB"/>
              </w:rPr>
              <w:t>-</w:t>
            </w:r>
            <w:r w:rsidR="004A23C2">
              <w:rPr>
                <w:rFonts w:ascii="Cordia New" w:eastAsia="Arial Unicode MS" w:hAnsi="Cordia New" w:cs="Cordia New"/>
                <w:sz w:val="20"/>
                <w:szCs w:val="20"/>
                <w:lang w:val="en-GB"/>
              </w:rPr>
              <w:t xml:space="preserve"> </w:t>
            </w:r>
            <w:r w:rsidRPr="00B67274">
              <w:rPr>
                <w:rFonts w:ascii="Cordia New" w:eastAsia="Arial Unicode MS" w:hAnsi="Cordia New" w:cs="Cordia New"/>
                <w:sz w:val="20"/>
                <w:szCs w:val="20"/>
                <w:lang w:val="en-GB"/>
              </w:rPr>
              <w:t xml:space="preserve">Foreign exchange rate </w:t>
            </w:r>
            <w:r>
              <w:rPr>
                <w:rFonts w:ascii="Cordia New" w:eastAsia="Arial Unicode MS" w:hAnsi="Cordia New" w:cs="Cordia New"/>
                <w:sz w:val="20"/>
                <w:szCs w:val="20"/>
                <w:lang w:val="en-GB"/>
              </w:rPr>
              <w:br/>
            </w:r>
            <w:r w:rsidRPr="00B67274">
              <w:rPr>
                <w:rFonts w:ascii="Cordia New" w:eastAsia="Arial Unicode MS" w:hAnsi="Cordia New" w:cs="Cordia New"/>
                <w:sz w:val="20"/>
                <w:szCs w:val="20"/>
                <w:lang w:val="en-GB"/>
              </w:rPr>
              <w:t>forward contracts</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3</w:t>
            </w:r>
            <w:r>
              <w:rPr>
                <w:rFonts w:ascii="Cordia New" w:hAnsi="Cordia New" w:cs="Cordia New"/>
                <w:sz w:val="20"/>
                <w:szCs w:val="20"/>
              </w:rPr>
              <w:t>,</w:t>
            </w:r>
            <w:r w:rsidRPr="005E6B22">
              <w:rPr>
                <w:rFonts w:ascii="Cordia New" w:hAnsi="Cordia New" w:cs="Cordia New"/>
                <w:sz w:val="20"/>
                <w:szCs w:val="20"/>
                <w:lang w:val="en-GB"/>
              </w:rPr>
              <w:t>845</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1</w:t>
            </w:r>
            <w:r w:rsidRPr="00C045E6">
              <w:rPr>
                <w:rFonts w:ascii="Cordia New" w:hAnsi="Cordia New" w:cs="Cordia New"/>
                <w:sz w:val="20"/>
                <w:szCs w:val="20"/>
              </w:rPr>
              <w:t>,</w:t>
            </w:r>
            <w:r w:rsidRPr="005E6B22">
              <w:rPr>
                <w:rFonts w:ascii="Cordia New" w:hAnsi="Cordia New" w:cs="Cordia New"/>
                <w:sz w:val="20"/>
                <w:szCs w:val="20"/>
                <w:lang w:val="en-GB"/>
              </w:rPr>
              <w:t>968</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3</w:t>
            </w:r>
            <w:r>
              <w:rPr>
                <w:rFonts w:ascii="Cordia New" w:hAnsi="Cordia New" w:cs="Cordia New"/>
                <w:sz w:val="20"/>
                <w:szCs w:val="20"/>
              </w:rPr>
              <w:t>,</w:t>
            </w:r>
            <w:r w:rsidRPr="005E6B22">
              <w:rPr>
                <w:rFonts w:ascii="Cordia New" w:hAnsi="Cordia New" w:cs="Cordia New"/>
                <w:sz w:val="20"/>
                <w:szCs w:val="20"/>
                <w:lang w:val="en-GB"/>
              </w:rPr>
              <w:t>845</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1</w:t>
            </w:r>
            <w:r w:rsidRPr="00C045E6">
              <w:rPr>
                <w:rFonts w:ascii="Cordia New" w:hAnsi="Cordia New" w:cs="Cordia New"/>
                <w:sz w:val="20"/>
                <w:szCs w:val="20"/>
              </w:rPr>
              <w:t>,</w:t>
            </w:r>
            <w:r w:rsidRPr="005E6B22">
              <w:rPr>
                <w:rFonts w:ascii="Cordia New" w:hAnsi="Cordia New" w:cs="Cordia New"/>
                <w:sz w:val="20"/>
                <w:szCs w:val="20"/>
                <w:lang w:val="en-GB"/>
              </w:rPr>
              <w:t>968</w:t>
            </w:r>
          </w:p>
        </w:tc>
      </w:tr>
      <w:tr w:rsidR="0075730F" w:rsidRPr="00B67274" w:rsidTr="00517984">
        <w:tc>
          <w:tcPr>
            <w:tcW w:w="1980" w:type="dxa"/>
            <w:shd w:val="clear" w:color="auto" w:fill="auto"/>
          </w:tcPr>
          <w:p w:rsidR="0075730F" w:rsidRPr="00B67274" w:rsidRDefault="0075730F" w:rsidP="004A23C2">
            <w:pPr>
              <w:ind w:left="88" w:hanging="160"/>
              <w:rPr>
                <w:rFonts w:ascii="Cordia New" w:eastAsia="Arial Unicode MS" w:hAnsi="Cordia New" w:cs="Cordia New"/>
                <w:sz w:val="20"/>
                <w:szCs w:val="20"/>
                <w:cs/>
                <w:lang w:val="en-GB"/>
              </w:rPr>
            </w:pPr>
            <w:r w:rsidRPr="00B67274">
              <w:rPr>
                <w:rFonts w:ascii="Cordia New" w:eastAsia="Arial Unicode MS" w:hAnsi="Cordia New" w:cs="Cordia New"/>
                <w:sz w:val="20"/>
                <w:szCs w:val="20"/>
                <w:cs/>
                <w:lang w:val="en-GB"/>
              </w:rPr>
              <w:t>-</w:t>
            </w:r>
            <w:r w:rsidR="004A23C2">
              <w:rPr>
                <w:rFonts w:ascii="Cordia New" w:eastAsia="Arial Unicode MS" w:hAnsi="Cordia New" w:cs="Cordia New"/>
                <w:sz w:val="20"/>
                <w:szCs w:val="20"/>
                <w:lang w:val="en-GB"/>
              </w:rPr>
              <w:t xml:space="preserve"> </w:t>
            </w:r>
            <w:r w:rsidRPr="00B67274">
              <w:rPr>
                <w:rFonts w:ascii="Cordia New" w:eastAsia="Arial Unicode MS" w:hAnsi="Cordia New" w:cs="Cordia New"/>
                <w:sz w:val="20"/>
                <w:szCs w:val="20"/>
                <w:lang w:val="en-GB"/>
              </w:rPr>
              <w:t>Cross currency and</w:t>
            </w:r>
            <w:r w:rsidR="004A23C2">
              <w:rPr>
                <w:rFonts w:ascii="Cordia New" w:eastAsia="Arial Unicode MS" w:hAnsi="Cordia New" w:cs="Cordia New"/>
                <w:sz w:val="20"/>
                <w:szCs w:val="20"/>
                <w:lang w:val="en-GB"/>
              </w:rPr>
              <w:t xml:space="preserve"> </w:t>
            </w:r>
            <w:r w:rsidR="00CA4DAC">
              <w:rPr>
                <w:rFonts w:ascii="Cordia New" w:eastAsia="Arial Unicode MS" w:hAnsi="Cordia New" w:cs="Cordia New"/>
                <w:sz w:val="20"/>
                <w:szCs w:val="20"/>
                <w:lang w:val="en-GB"/>
              </w:rPr>
              <w:br/>
            </w:r>
            <w:r w:rsidRPr="00B67274">
              <w:rPr>
                <w:rFonts w:ascii="Cordia New" w:eastAsia="Arial Unicode MS" w:hAnsi="Cordia New" w:cs="Cordia New"/>
                <w:sz w:val="20"/>
                <w:szCs w:val="20"/>
                <w:lang w:val="en-GB"/>
              </w:rPr>
              <w:t>interest rate swap</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3</w:t>
            </w:r>
            <w:r>
              <w:rPr>
                <w:rFonts w:ascii="Cordia New" w:hAnsi="Cordia New" w:cs="Cordia New"/>
                <w:sz w:val="20"/>
                <w:szCs w:val="20"/>
              </w:rPr>
              <w:t>,</w:t>
            </w:r>
            <w:r w:rsidRPr="005E6B22">
              <w:rPr>
                <w:rFonts w:ascii="Cordia New" w:hAnsi="Cordia New" w:cs="Cordia New"/>
                <w:sz w:val="20"/>
                <w:szCs w:val="20"/>
                <w:lang w:val="en-GB"/>
              </w:rPr>
              <w:t>49</w:t>
            </w:r>
            <w:r>
              <w:rPr>
                <w:rFonts w:ascii="Cordia New" w:hAnsi="Cordia New" w:cs="Cordia New"/>
                <w:sz w:val="20"/>
                <w:szCs w:val="20"/>
                <w:lang w:val="en-GB"/>
              </w:rPr>
              <w:t>0</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12</w:t>
            </w:r>
            <w:r w:rsidRPr="00C045E6">
              <w:rPr>
                <w:rFonts w:ascii="Cordia New" w:hAnsi="Cordia New" w:cs="Cordia New"/>
                <w:sz w:val="20"/>
                <w:szCs w:val="20"/>
              </w:rPr>
              <w:t>,</w:t>
            </w:r>
            <w:r w:rsidRPr="005E6B22">
              <w:rPr>
                <w:rFonts w:ascii="Cordia New" w:hAnsi="Cordia New" w:cs="Cordia New"/>
                <w:sz w:val="20"/>
                <w:szCs w:val="20"/>
                <w:lang w:val="en-GB"/>
              </w:rPr>
              <w:t>540</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3</w:t>
            </w:r>
            <w:r>
              <w:rPr>
                <w:rFonts w:ascii="Cordia New" w:hAnsi="Cordia New" w:cs="Cordia New"/>
                <w:sz w:val="20"/>
                <w:szCs w:val="20"/>
              </w:rPr>
              <w:t>,</w:t>
            </w:r>
            <w:r w:rsidRPr="005E6B22">
              <w:rPr>
                <w:rFonts w:ascii="Cordia New" w:hAnsi="Cordia New" w:cs="Cordia New"/>
                <w:sz w:val="20"/>
                <w:szCs w:val="20"/>
                <w:lang w:val="en-GB"/>
              </w:rPr>
              <w:t>49</w:t>
            </w:r>
            <w:r>
              <w:rPr>
                <w:rFonts w:ascii="Cordia New" w:hAnsi="Cordia New" w:cs="Cordia New"/>
                <w:sz w:val="20"/>
                <w:szCs w:val="20"/>
                <w:lang w:val="en-GB"/>
              </w:rPr>
              <w:t>0</w:t>
            </w:r>
          </w:p>
        </w:tc>
        <w:tc>
          <w:tcPr>
            <w:tcW w:w="936" w:type="dxa"/>
            <w:shd w:val="clear" w:color="auto" w:fill="auto"/>
            <w:vAlign w:val="bottom"/>
          </w:tcPr>
          <w:p w:rsidR="0075730F" w:rsidRPr="00C045E6" w:rsidRDefault="0075730F"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12</w:t>
            </w:r>
            <w:r w:rsidRPr="00C045E6">
              <w:rPr>
                <w:rFonts w:ascii="Cordia New" w:hAnsi="Cordia New" w:cs="Cordia New"/>
                <w:sz w:val="20"/>
                <w:szCs w:val="20"/>
              </w:rPr>
              <w:t>,</w:t>
            </w:r>
            <w:r w:rsidRPr="005E6B22">
              <w:rPr>
                <w:rFonts w:ascii="Cordia New" w:hAnsi="Cordia New" w:cs="Cordia New"/>
                <w:sz w:val="20"/>
                <w:szCs w:val="20"/>
                <w:lang w:val="en-GB"/>
              </w:rPr>
              <w:t>540</w:t>
            </w:r>
          </w:p>
        </w:tc>
      </w:tr>
      <w:tr w:rsidR="001D625A" w:rsidRPr="00B67274" w:rsidTr="00517984">
        <w:tc>
          <w:tcPr>
            <w:tcW w:w="1980" w:type="dxa"/>
            <w:shd w:val="clear" w:color="auto" w:fill="auto"/>
          </w:tcPr>
          <w:p w:rsidR="001D625A" w:rsidRPr="00B67274" w:rsidRDefault="001D625A" w:rsidP="004A23C2">
            <w:pPr>
              <w:ind w:left="76" w:hanging="148"/>
              <w:rPr>
                <w:rFonts w:ascii="Cordia New" w:eastAsia="Arial Unicode MS" w:hAnsi="Cordia New" w:cs="Cordia New"/>
                <w:sz w:val="20"/>
                <w:szCs w:val="20"/>
                <w:cs/>
                <w:lang w:val="en-GB"/>
              </w:rPr>
            </w:pPr>
            <w:r w:rsidRPr="00B67274">
              <w:rPr>
                <w:rFonts w:ascii="Cordia New" w:eastAsia="Arial Unicode MS" w:hAnsi="Cordia New" w:cs="Cordia New"/>
                <w:sz w:val="20"/>
                <w:szCs w:val="20"/>
                <w:cs/>
                <w:lang w:val="en-GB"/>
              </w:rPr>
              <w:t>-</w:t>
            </w:r>
            <w:r w:rsidR="004A23C2">
              <w:rPr>
                <w:rFonts w:ascii="Cordia New" w:eastAsia="Arial Unicode MS" w:hAnsi="Cordia New" w:cs="Cordia New"/>
                <w:sz w:val="20"/>
                <w:szCs w:val="20"/>
                <w:lang w:val="en-GB"/>
              </w:rPr>
              <w:t xml:space="preserve"> </w:t>
            </w:r>
            <w:r>
              <w:rPr>
                <w:rFonts w:ascii="Cordia New" w:eastAsia="Arial Unicode MS" w:hAnsi="Cordia New" w:cs="Cordia New"/>
                <w:sz w:val="20"/>
                <w:szCs w:val="20"/>
                <w:lang w:val="en-GB"/>
              </w:rPr>
              <w:t>Coal</w:t>
            </w:r>
            <w:r w:rsidRPr="00B67274">
              <w:rPr>
                <w:rFonts w:ascii="Cordia New" w:eastAsia="Arial Unicode MS" w:hAnsi="Cordia New" w:cs="Cordia New"/>
                <w:sz w:val="20"/>
                <w:szCs w:val="20"/>
                <w:lang w:val="en-GB"/>
              </w:rPr>
              <w:t xml:space="preserve"> swap</w:t>
            </w:r>
          </w:p>
        </w:tc>
        <w:tc>
          <w:tcPr>
            <w:tcW w:w="936" w:type="dxa"/>
            <w:shd w:val="clear" w:color="auto" w:fill="FAFAFA"/>
            <w:vAlign w:val="bottom"/>
          </w:tcPr>
          <w:p w:rsidR="001D625A" w:rsidRPr="00C045E6" w:rsidRDefault="001D625A"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1D625A" w:rsidRPr="00C045E6" w:rsidRDefault="001D625A"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1D625A" w:rsidRPr="00C045E6" w:rsidRDefault="001D625A" w:rsidP="00846D5E">
            <w:pPr>
              <w:tabs>
                <w:tab w:val="decimal" w:pos="721"/>
              </w:tabs>
              <w:ind w:right="-30"/>
              <w:jc w:val="both"/>
              <w:rPr>
                <w:rFonts w:ascii="Cordia New" w:hAnsi="Cordia New" w:cs="Cordia New"/>
                <w:sz w:val="20"/>
                <w:szCs w:val="20"/>
              </w:rPr>
            </w:pPr>
            <w:r>
              <w:rPr>
                <w:rFonts w:ascii="Cordia New" w:hAnsi="Cordia New" w:cs="Cordia New"/>
                <w:sz w:val="20"/>
                <w:szCs w:val="20"/>
                <w:lang w:val="en-GB"/>
              </w:rPr>
              <w:t>31</w:t>
            </w:r>
          </w:p>
        </w:tc>
        <w:tc>
          <w:tcPr>
            <w:tcW w:w="936" w:type="dxa"/>
            <w:shd w:val="clear" w:color="auto" w:fill="auto"/>
            <w:vAlign w:val="bottom"/>
          </w:tcPr>
          <w:p w:rsidR="001D625A" w:rsidRPr="00C045E6" w:rsidRDefault="001D625A" w:rsidP="00846D5E">
            <w:pPr>
              <w:tabs>
                <w:tab w:val="decimal" w:pos="721"/>
              </w:tabs>
              <w:ind w:right="-30"/>
              <w:jc w:val="both"/>
              <w:rPr>
                <w:rFonts w:ascii="Cordia New" w:hAnsi="Cordia New" w:cs="Cordia New"/>
                <w:sz w:val="20"/>
                <w:szCs w:val="20"/>
              </w:rPr>
            </w:pPr>
            <w:r>
              <w:rPr>
                <w:rFonts w:ascii="Cordia New" w:hAnsi="Cordia New" w:cs="Cordia New"/>
                <w:sz w:val="20"/>
                <w:szCs w:val="20"/>
                <w:lang w:val="en-GB"/>
              </w:rPr>
              <w:t>413</w:t>
            </w:r>
          </w:p>
        </w:tc>
        <w:tc>
          <w:tcPr>
            <w:tcW w:w="936" w:type="dxa"/>
            <w:shd w:val="clear" w:color="auto" w:fill="FAFAFA"/>
            <w:vAlign w:val="bottom"/>
          </w:tcPr>
          <w:p w:rsidR="001D625A" w:rsidRPr="00C045E6" w:rsidRDefault="001D625A"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auto"/>
            <w:vAlign w:val="bottom"/>
          </w:tcPr>
          <w:p w:rsidR="001D625A" w:rsidRPr="00C045E6" w:rsidRDefault="001D625A"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shd w:val="clear" w:color="auto" w:fill="FAFAFA"/>
            <w:vAlign w:val="bottom"/>
          </w:tcPr>
          <w:p w:rsidR="001D625A" w:rsidRPr="00C045E6" w:rsidRDefault="001D625A" w:rsidP="00846D5E">
            <w:pPr>
              <w:tabs>
                <w:tab w:val="decimal" w:pos="721"/>
              </w:tabs>
              <w:ind w:right="-30"/>
              <w:jc w:val="both"/>
              <w:rPr>
                <w:rFonts w:ascii="Cordia New" w:hAnsi="Cordia New" w:cs="Cordia New"/>
                <w:sz w:val="20"/>
                <w:szCs w:val="20"/>
              </w:rPr>
            </w:pPr>
            <w:r>
              <w:rPr>
                <w:rFonts w:ascii="Cordia New" w:hAnsi="Cordia New" w:cs="Cordia New"/>
                <w:sz w:val="20"/>
                <w:szCs w:val="20"/>
                <w:lang w:val="en-GB"/>
              </w:rPr>
              <w:t>31</w:t>
            </w:r>
          </w:p>
        </w:tc>
        <w:tc>
          <w:tcPr>
            <w:tcW w:w="936" w:type="dxa"/>
            <w:shd w:val="clear" w:color="auto" w:fill="auto"/>
            <w:vAlign w:val="bottom"/>
          </w:tcPr>
          <w:p w:rsidR="001D625A" w:rsidRPr="00C045E6" w:rsidRDefault="001D625A" w:rsidP="00846D5E">
            <w:pPr>
              <w:tabs>
                <w:tab w:val="decimal" w:pos="721"/>
              </w:tabs>
              <w:ind w:right="-30"/>
              <w:jc w:val="both"/>
              <w:rPr>
                <w:rFonts w:ascii="Cordia New" w:hAnsi="Cordia New" w:cs="Cordia New"/>
                <w:sz w:val="20"/>
                <w:szCs w:val="20"/>
              </w:rPr>
            </w:pPr>
            <w:r>
              <w:rPr>
                <w:rFonts w:ascii="Cordia New" w:hAnsi="Cordia New" w:cs="Cordia New"/>
                <w:sz w:val="20"/>
                <w:szCs w:val="20"/>
                <w:lang w:val="en-GB"/>
              </w:rPr>
              <w:t>413</w:t>
            </w:r>
          </w:p>
        </w:tc>
      </w:tr>
      <w:tr w:rsidR="001D625A" w:rsidRPr="00B67274" w:rsidTr="00517984">
        <w:tc>
          <w:tcPr>
            <w:tcW w:w="1980" w:type="dxa"/>
            <w:shd w:val="clear" w:color="auto" w:fill="auto"/>
          </w:tcPr>
          <w:p w:rsidR="001D625A" w:rsidRPr="00B67274" w:rsidRDefault="001D625A" w:rsidP="004A23C2">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cs/>
                <w:lang w:val="en-GB"/>
              </w:rPr>
              <w:t>-</w:t>
            </w:r>
            <w:r w:rsidR="004A23C2">
              <w:rPr>
                <w:rFonts w:ascii="Cordia New" w:eastAsia="Arial Unicode MS" w:hAnsi="Cordia New" w:cs="Cordia New"/>
                <w:sz w:val="20"/>
                <w:szCs w:val="20"/>
                <w:lang w:val="en-GB"/>
              </w:rPr>
              <w:t xml:space="preserve"> </w:t>
            </w:r>
            <w:r>
              <w:rPr>
                <w:rFonts w:ascii="Cordia New" w:eastAsia="Arial Unicode MS" w:hAnsi="Cordia New" w:cs="Cordia New"/>
                <w:sz w:val="20"/>
                <w:szCs w:val="20"/>
                <w:lang w:val="en-GB"/>
              </w:rPr>
              <w:t xml:space="preserve">Fuel </w:t>
            </w:r>
            <w:r w:rsidRPr="00B67274">
              <w:rPr>
                <w:rFonts w:ascii="Cordia New" w:eastAsia="Arial Unicode MS" w:hAnsi="Cordia New" w:cs="Cordia New"/>
                <w:sz w:val="20"/>
                <w:szCs w:val="20"/>
                <w:lang w:val="en-GB"/>
              </w:rPr>
              <w:t>swap</w:t>
            </w:r>
          </w:p>
        </w:tc>
        <w:tc>
          <w:tcPr>
            <w:tcW w:w="936" w:type="dxa"/>
            <w:tcBorders>
              <w:bottom w:val="single" w:sz="4" w:space="0" w:color="auto"/>
            </w:tcBorders>
            <w:shd w:val="clear" w:color="auto" w:fill="FAFAFA"/>
            <w:vAlign w:val="bottom"/>
          </w:tcPr>
          <w:p w:rsidR="001D625A" w:rsidRPr="00C045E6" w:rsidRDefault="001D625A"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tcBorders>
              <w:bottom w:val="single" w:sz="4" w:space="0" w:color="auto"/>
            </w:tcBorders>
            <w:shd w:val="clear" w:color="auto" w:fill="auto"/>
            <w:vAlign w:val="bottom"/>
          </w:tcPr>
          <w:p w:rsidR="001D625A" w:rsidRPr="00C045E6" w:rsidRDefault="001D625A"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tcBorders>
              <w:bottom w:val="single" w:sz="4" w:space="0" w:color="auto"/>
            </w:tcBorders>
            <w:shd w:val="clear" w:color="auto" w:fill="FAFAFA"/>
            <w:vAlign w:val="bottom"/>
          </w:tcPr>
          <w:p w:rsidR="001D625A" w:rsidRPr="00C045E6" w:rsidRDefault="001D625A" w:rsidP="00846D5E">
            <w:pPr>
              <w:tabs>
                <w:tab w:val="decimal" w:pos="721"/>
              </w:tabs>
              <w:ind w:right="-30"/>
              <w:jc w:val="both"/>
              <w:rPr>
                <w:rFonts w:ascii="Cordia New" w:hAnsi="Cordia New" w:cs="Cordia New"/>
                <w:sz w:val="20"/>
                <w:szCs w:val="20"/>
              </w:rPr>
            </w:pPr>
            <w:r>
              <w:rPr>
                <w:rFonts w:ascii="Cordia New" w:hAnsi="Cordia New" w:cs="Cordia New"/>
                <w:sz w:val="20"/>
                <w:szCs w:val="20"/>
                <w:lang w:val="en-GB"/>
              </w:rPr>
              <w:t>1,204</w:t>
            </w:r>
          </w:p>
        </w:tc>
        <w:tc>
          <w:tcPr>
            <w:tcW w:w="936" w:type="dxa"/>
            <w:tcBorders>
              <w:bottom w:val="single" w:sz="4" w:space="0" w:color="auto"/>
            </w:tcBorders>
            <w:shd w:val="clear" w:color="auto" w:fill="auto"/>
            <w:vAlign w:val="bottom"/>
          </w:tcPr>
          <w:p w:rsidR="001D625A" w:rsidRPr="00C045E6" w:rsidRDefault="001D625A" w:rsidP="00846D5E">
            <w:pPr>
              <w:tabs>
                <w:tab w:val="decimal" w:pos="721"/>
              </w:tabs>
              <w:ind w:right="-30"/>
              <w:jc w:val="both"/>
              <w:rPr>
                <w:rFonts w:ascii="Cordia New" w:hAnsi="Cordia New" w:cs="Cordia New"/>
                <w:sz w:val="20"/>
                <w:szCs w:val="20"/>
              </w:rPr>
            </w:pPr>
            <w:r>
              <w:rPr>
                <w:rFonts w:ascii="Cordia New" w:hAnsi="Cordia New" w:cs="Cordia New"/>
                <w:sz w:val="20"/>
                <w:szCs w:val="20"/>
                <w:lang w:val="en-GB"/>
              </w:rPr>
              <w:t>1,492</w:t>
            </w:r>
          </w:p>
        </w:tc>
        <w:tc>
          <w:tcPr>
            <w:tcW w:w="936" w:type="dxa"/>
            <w:tcBorders>
              <w:bottom w:val="single" w:sz="4" w:space="0" w:color="auto"/>
            </w:tcBorders>
            <w:shd w:val="clear" w:color="auto" w:fill="FAFAFA"/>
            <w:vAlign w:val="bottom"/>
          </w:tcPr>
          <w:p w:rsidR="001D625A" w:rsidRPr="00C045E6" w:rsidRDefault="001D625A"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tcBorders>
              <w:bottom w:val="single" w:sz="4" w:space="0" w:color="auto"/>
            </w:tcBorders>
            <w:shd w:val="clear" w:color="auto" w:fill="auto"/>
            <w:vAlign w:val="bottom"/>
          </w:tcPr>
          <w:p w:rsidR="001D625A" w:rsidRPr="00C045E6" w:rsidRDefault="001D625A"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tcBorders>
              <w:bottom w:val="single" w:sz="4" w:space="0" w:color="auto"/>
            </w:tcBorders>
            <w:shd w:val="clear" w:color="auto" w:fill="FAFAFA"/>
            <w:vAlign w:val="bottom"/>
          </w:tcPr>
          <w:p w:rsidR="001D625A" w:rsidRPr="00C045E6" w:rsidRDefault="001D625A" w:rsidP="00846D5E">
            <w:pPr>
              <w:tabs>
                <w:tab w:val="decimal" w:pos="721"/>
              </w:tabs>
              <w:ind w:right="-30"/>
              <w:jc w:val="both"/>
              <w:rPr>
                <w:rFonts w:ascii="Cordia New" w:hAnsi="Cordia New" w:cs="Cordia New"/>
                <w:sz w:val="20"/>
                <w:szCs w:val="20"/>
              </w:rPr>
            </w:pPr>
            <w:r>
              <w:rPr>
                <w:rFonts w:ascii="Cordia New" w:hAnsi="Cordia New" w:cs="Cordia New"/>
                <w:sz w:val="20"/>
                <w:szCs w:val="20"/>
                <w:lang w:val="en-GB"/>
              </w:rPr>
              <w:t>1,204</w:t>
            </w:r>
          </w:p>
        </w:tc>
        <w:tc>
          <w:tcPr>
            <w:tcW w:w="936" w:type="dxa"/>
            <w:tcBorders>
              <w:bottom w:val="single" w:sz="4" w:space="0" w:color="auto"/>
            </w:tcBorders>
            <w:shd w:val="clear" w:color="auto" w:fill="auto"/>
            <w:vAlign w:val="bottom"/>
          </w:tcPr>
          <w:p w:rsidR="001D625A" w:rsidRPr="00C045E6" w:rsidRDefault="001D625A" w:rsidP="00846D5E">
            <w:pPr>
              <w:tabs>
                <w:tab w:val="decimal" w:pos="721"/>
              </w:tabs>
              <w:ind w:right="-30"/>
              <w:jc w:val="both"/>
              <w:rPr>
                <w:rFonts w:ascii="Cordia New" w:hAnsi="Cordia New" w:cs="Cordia New"/>
                <w:sz w:val="20"/>
                <w:szCs w:val="20"/>
              </w:rPr>
            </w:pPr>
            <w:r>
              <w:rPr>
                <w:rFonts w:ascii="Cordia New" w:hAnsi="Cordia New" w:cs="Cordia New"/>
                <w:sz w:val="20"/>
                <w:szCs w:val="20"/>
                <w:lang w:val="en-GB"/>
              </w:rPr>
              <w:t>1,492</w:t>
            </w:r>
          </w:p>
        </w:tc>
      </w:tr>
      <w:tr w:rsidR="001D625A" w:rsidRPr="00B67274" w:rsidTr="00517984">
        <w:tc>
          <w:tcPr>
            <w:tcW w:w="1980" w:type="dxa"/>
            <w:shd w:val="clear" w:color="auto" w:fill="auto"/>
          </w:tcPr>
          <w:p w:rsidR="001D625A" w:rsidRPr="00B67274" w:rsidRDefault="001D625A" w:rsidP="001D625A">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lang w:val="en-GB"/>
              </w:rPr>
              <w:t>Total liabilities</w:t>
            </w:r>
          </w:p>
        </w:tc>
        <w:tc>
          <w:tcPr>
            <w:tcW w:w="936" w:type="dxa"/>
            <w:tcBorders>
              <w:top w:val="single" w:sz="4" w:space="0" w:color="auto"/>
              <w:bottom w:val="single" w:sz="4" w:space="0" w:color="auto"/>
            </w:tcBorders>
            <w:shd w:val="clear" w:color="auto" w:fill="FAFAFA"/>
            <w:vAlign w:val="bottom"/>
          </w:tcPr>
          <w:p w:rsidR="001D625A" w:rsidRPr="00C045E6" w:rsidRDefault="001D625A"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tcBorders>
              <w:top w:val="single" w:sz="4" w:space="0" w:color="auto"/>
              <w:bottom w:val="single" w:sz="4" w:space="0" w:color="auto"/>
            </w:tcBorders>
            <w:shd w:val="clear" w:color="auto" w:fill="auto"/>
            <w:vAlign w:val="bottom"/>
          </w:tcPr>
          <w:p w:rsidR="001D625A" w:rsidRPr="00C045E6" w:rsidRDefault="001D625A"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tcBorders>
              <w:top w:val="single" w:sz="4" w:space="0" w:color="auto"/>
              <w:bottom w:val="single" w:sz="4" w:space="0" w:color="auto"/>
            </w:tcBorders>
            <w:shd w:val="clear" w:color="auto" w:fill="FAFAFA"/>
            <w:vAlign w:val="bottom"/>
          </w:tcPr>
          <w:p w:rsidR="001D625A" w:rsidRPr="00C045E6" w:rsidRDefault="001D625A"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34</w:t>
            </w:r>
            <w:r>
              <w:rPr>
                <w:rFonts w:ascii="Cordia New" w:hAnsi="Cordia New" w:cs="Cordia New"/>
                <w:sz w:val="20"/>
                <w:szCs w:val="20"/>
              </w:rPr>
              <w:t>,</w:t>
            </w:r>
            <w:r w:rsidRPr="005E6B22">
              <w:rPr>
                <w:rFonts w:ascii="Cordia New" w:hAnsi="Cordia New" w:cs="Cordia New"/>
                <w:sz w:val="20"/>
                <w:szCs w:val="20"/>
                <w:lang w:val="en-GB"/>
              </w:rPr>
              <w:t>58</w:t>
            </w:r>
            <w:r>
              <w:rPr>
                <w:rFonts w:ascii="Cordia New" w:hAnsi="Cordia New" w:cs="Cordia New"/>
                <w:sz w:val="20"/>
                <w:szCs w:val="20"/>
                <w:lang w:val="en-GB"/>
              </w:rPr>
              <w:t>8</w:t>
            </w:r>
          </w:p>
        </w:tc>
        <w:tc>
          <w:tcPr>
            <w:tcW w:w="936" w:type="dxa"/>
            <w:tcBorders>
              <w:top w:val="single" w:sz="4" w:space="0" w:color="auto"/>
              <w:bottom w:val="single" w:sz="4" w:space="0" w:color="auto"/>
            </w:tcBorders>
            <w:shd w:val="clear" w:color="auto" w:fill="auto"/>
            <w:vAlign w:val="bottom"/>
          </w:tcPr>
          <w:p w:rsidR="001D625A" w:rsidRPr="00C045E6" w:rsidRDefault="001D625A"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23</w:t>
            </w:r>
            <w:r w:rsidRPr="00C045E6">
              <w:rPr>
                <w:rFonts w:ascii="Cordia New" w:hAnsi="Cordia New" w:cs="Cordia New"/>
                <w:sz w:val="20"/>
                <w:szCs w:val="20"/>
              </w:rPr>
              <w:t>,</w:t>
            </w:r>
            <w:r w:rsidRPr="005E6B22">
              <w:rPr>
                <w:rFonts w:ascii="Cordia New" w:hAnsi="Cordia New" w:cs="Cordia New"/>
                <w:sz w:val="20"/>
                <w:szCs w:val="20"/>
                <w:lang w:val="en-GB"/>
              </w:rPr>
              <w:t>030</w:t>
            </w:r>
          </w:p>
        </w:tc>
        <w:tc>
          <w:tcPr>
            <w:tcW w:w="936" w:type="dxa"/>
            <w:tcBorders>
              <w:top w:val="single" w:sz="4" w:space="0" w:color="auto"/>
              <w:bottom w:val="single" w:sz="4" w:space="0" w:color="auto"/>
            </w:tcBorders>
            <w:shd w:val="clear" w:color="auto" w:fill="FAFAFA"/>
            <w:vAlign w:val="bottom"/>
          </w:tcPr>
          <w:p w:rsidR="001D625A" w:rsidRPr="00C045E6" w:rsidRDefault="001D625A"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tcBorders>
              <w:top w:val="single" w:sz="4" w:space="0" w:color="auto"/>
              <w:bottom w:val="single" w:sz="4" w:space="0" w:color="auto"/>
            </w:tcBorders>
            <w:shd w:val="clear" w:color="auto" w:fill="auto"/>
            <w:vAlign w:val="bottom"/>
          </w:tcPr>
          <w:p w:rsidR="001D625A" w:rsidRPr="00C045E6" w:rsidRDefault="001D625A" w:rsidP="00846D5E">
            <w:pPr>
              <w:tabs>
                <w:tab w:val="decimal" w:pos="721"/>
              </w:tabs>
              <w:ind w:right="-30"/>
              <w:jc w:val="both"/>
              <w:rPr>
                <w:rFonts w:ascii="Cordia New" w:hAnsi="Cordia New" w:cs="Cordia New"/>
                <w:sz w:val="20"/>
                <w:szCs w:val="20"/>
              </w:rPr>
            </w:pPr>
            <w:r w:rsidRPr="00C045E6">
              <w:rPr>
                <w:rFonts w:ascii="Cordia New" w:hAnsi="Cordia New" w:cs="Cordia New"/>
                <w:sz w:val="20"/>
                <w:szCs w:val="20"/>
              </w:rPr>
              <w:t>-</w:t>
            </w:r>
          </w:p>
        </w:tc>
        <w:tc>
          <w:tcPr>
            <w:tcW w:w="936" w:type="dxa"/>
            <w:tcBorders>
              <w:top w:val="single" w:sz="4" w:space="0" w:color="auto"/>
              <w:bottom w:val="single" w:sz="4" w:space="0" w:color="auto"/>
            </w:tcBorders>
            <w:shd w:val="clear" w:color="auto" w:fill="FAFAFA"/>
            <w:vAlign w:val="bottom"/>
          </w:tcPr>
          <w:p w:rsidR="001D625A" w:rsidRPr="00C045E6" w:rsidRDefault="001D625A"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34</w:t>
            </w:r>
            <w:r>
              <w:rPr>
                <w:rFonts w:ascii="Cordia New" w:hAnsi="Cordia New" w:cs="Cordia New"/>
                <w:sz w:val="20"/>
                <w:szCs w:val="20"/>
              </w:rPr>
              <w:t>,</w:t>
            </w:r>
            <w:r w:rsidRPr="005E6B22">
              <w:rPr>
                <w:rFonts w:ascii="Cordia New" w:hAnsi="Cordia New" w:cs="Cordia New"/>
                <w:sz w:val="20"/>
                <w:szCs w:val="20"/>
                <w:lang w:val="en-GB"/>
              </w:rPr>
              <w:t>58</w:t>
            </w:r>
            <w:r>
              <w:rPr>
                <w:rFonts w:ascii="Cordia New" w:hAnsi="Cordia New" w:cs="Cordia New"/>
                <w:sz w:val="20"/>
                <w:szCs w:val="20"/>
                <w:lang w:val="en-GB"/>
              </w:rPr>
              <w:t>8</w:t>
            </w:r>
          </w:p>
        </w:tc>
        <w:tc>
          <w:tcPr>
            <w:tcW w:w="936" w:type="dxa"/>
            <w:tcBorders>
              <w:top w:val="single" w:sz="4" w:space="0" w:color="auto"/>
              <w:bottom w:val="single" w:sz="4" w:space="0" w:color="auto"/>
            </w:tcBorders>
            <w:shd w:val="clear" w:color="auto" w:fill="auto"/>
            <w:vAlign w:val="bottom"/>
          </w:tcPr>
          <w:p w:rsidR="001D625A" w:rsidRPr="00C045E6" w:rsidRDefault="001D625A" w:rsidP="00846D5E">
            <w:pPr>
              <w:tabs>
                <w:tab w:val="decimal" w:pos="721"/>
              </w:tabs>
              <w:ind w:right="-30"/>
              <w:jc w:val="both"/>
              <w:rPr>
                <w:rFonts w:ascii="Cordia New" w:hAnsi="Cordia New" w:cs="Cordia New"/>
                <w:sz w:val="20"/>
                <w:szCs w:val="20"/>
              </w:rPr>
            </w:pPr>
            <w:r w:rsidRPr="005E6B22">
              <w:rPr>
                <w:rFonts w:ascii="Cordia New" w:hAnsi="Cordia New" w:cs="Cordia New"/>
                <w:sz w:val="20"/>
                <w:szCs w:val="20"/>
                <w:lang w:val="en-GB"/>
              </w:rPr>
              <w:t>23</w:t>
            </w:r>
            <w:r w:rsidRPr="00C045E6">
              <w:rPr>
                <w:rFonts w:ascii="Cordia New" w:hAnsi="Cordia New" w:cs="Cordia New"/>
                <w:sz w:val="20"/>
                <w:szCs w:val="20"/>
              </w:rPr>
              <w:t>,</w:t>
            </w:r>
            <w:r w:rsidRPr="005E6B22">
              <w:rPr>
                <w:rFonts w:ascii="Cordia New" w:hAnsi="Cordia New" w:cs="Cordia New"/>
                <w:sz w:val="20"/>
                <w:szCs w:val="20"/>
                <w:lang w:val="en-GB"/>
              </w:rPr>
              <w:t>030</w:t>
            </w:r>
          </w:p>
        </w:tc>
      </w:tr>
    </w:tbl>
    <w:p w:rsidR="00C46603" w:rsidRPr="004C51C6" w:rsidRDefault="00C46603" w:rsidP="00967EBC">
      <w:pPr>
        <w:spacing w:line="192" w:lineRule="auto"/>
        <w:jc w:val="both"/>
        <w:rPr>
          <w:rFonts w:ascii="Cordia New" w:hAnsi="Cordia New" w:cs="Cordia New"/>
          <w:spacing w:val="-2"/>
          <w:sz w:val="26"/>
          <w:szCs w:val="26"/>
        </w:rPr>
      </w:pPr>
    </w:p>
    <w:p w:rsidR="005F3422" w:rsidRDefault="005F3422" w:rsidP="00C46603">
      <w:pPr>
        <w:spacing w:line="192" w:lineRule="auto"/>
        <w:jc w:val="both"/>
        <w:rPr>
          <w:rFonts w:ascii="Cordia New" w:hAnsi="Cordia New" w:cs="Cordia New"/>
          <w:spacing w:val="-2"/>
          <w:sz w:val="26"/>
          <w:szCs w:val="26"/>
        </w:rPr>
      </w:pPr>
    </w:p>
    <w:p w:rsidR="00135D3F" w:rsidRDefault="00135D3F" w:rsidP="00C46603">
      <w:pPr>
        <w:spacing w:line="192" w:lineRule="auto"/>
        <w:jc w:val="both"/>
        <w:rPr>
          <w:rFonts w:ascii="Cordia New" w:hAnsi="Cordia New" w:cs="Cordia New"/>
          <w:spacing w:val="-2"/>
          <w:sz w:val="26"/>
          <w:szCs w:val="26"/>
        </w:rPr>
      </w:pPr>
    </w:p>
    <w:p w:rsidR="00135D3F" w:rsidRPr="004C51C6" w:rsidRDefault="00135D3F" w:rsidP="00C46603">
      <w:pPr>
        <w:spacing w:line="192" w:lineRule="auto"/>
        <w:jc w:val="both"/>
        <w:rPr>
          <w:rFonts w:ascii="Cordia New" w:hAnsi="Cordia New" w:cs="Cordia New"/>
          <w:spacing w:val="-2"/>
          <w:sz w:val="26"/>
          <w:szCs w:val="26"/>
        </w:rPr>
        <w:sectPr w:rsidR="00135D3F" w:rsidRPr="004C51C6" w:rsidSect="00752130">
          <w:pgSz w:w="11909" w:h="16834" w:code="9"/>
          <w:pgMar w:top="1440" w:right="720" w:bottom="720" w:left="1728" w:header="706" w:footer="706" w:gutter="0"/>
          <w:cols w:space="720"/>
        </w:sectPr>
      </w:pPr>
    </w:p>
    <w:tbl>
      <w:tblPr>
        <w:tblW w:w="9468" w:type="dxa"/>
        <w:tblInd w:w="10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B67274" w:rsidRPr="00B67274" w:rsidTr="00B67274">
        <w:tc>
          <w:tcPr>
            <w:tcW w:w="1980" w:type="dxa"/>
            <w:shd w:val="clear" w:color="auto" w:fill="auto"/>
          </w:tcPr>
          <w:p w:rsidR="00B67274" w:rsidRPr="00B67274" w:rsidRDefault="00B67274" w:rsidP="00B67274">
            <w:pPr>
              <w:ind w:left="76" w:hanging="148"/>
              <w:rPr>
                <w:rFonts w:ascii="Cordia New" w:eastAsia="Arial Unicode MS" w:hAnsi="Cordia New" w:cs="Cordia New"/>
                <w:b/>
                <w:bCs/>
                <w:color w:val="FFFFFF"/>
                <w:sz w:val="20"/>
                <w:szCs w:val="20"/>
                <w:lang w:val="en-GB"/>
              </w:rPr>
            </w:pPr>
          </w:p>
        </w:tc>
        <w:tc>
          <w:tcPr>
            <w:tcW w:w="7488" w:type="dxa"/>
            <w:gridSpan w:val="8"/>
            <w:tcBorders>
              <w:top w:val="single" w:sz="4" w:space="0" w:color="auto"/>
              <w:bottom w:val="single" w:sz="4" w:space="0" w:color="auto"/>
            </w:tcBorders>
            <w:shd w:val="clear" w:color="auto" w:fill="auto"/>
          </w:tcPr>
          <w:p w:rsidR="00B67274" w:rsidRPr="00B67274" w:rsidRDefault="00B67274" w:rsidP="00B67274">
            <w:pPr>
              <w:jc w:val="right"/>
              <w:rPr>
                <w:rFonts w:ascii="Cordia New" w:eastAsia="Arial Unicode MS" w:hAnsi="Cordia New" w:cs="Cordia New"/>
                <w:b/>
                <w:bCs/>
                <w:sz w:val="20"/>
                <w:szCs w:val="20"/>
              </w:rPr>
            </w:pPr>
            <w:r w:rsidRPr="00B67274">
              <w:rPr>
                <w:rFonts w:ascii="Cordia New" w:eastAsia="Arial Unicode MS" w:hAnsi="Cordia New" w:cs="Cordia New"/>
                <w:b/>
                <w:bCs/>
                <w:sz w:val="20"/>
                <w:szCs w:val="20"/>
              </w:rPr>
              <w:t>Consolidated financial information</w:t>
            </w:r>
          </w:p>
          <w:p w:rsidR="00B67274" w:rsidRPr="00B67274" w:rsidRDefault="00B67274" w:rsidP="00B67274">
            <w:pPr>
              <w:jc w:val="right"/>
              <w:rPr>
                <w:rFonts w:ascii="Cordia New" w:eastAsia="Arial Unicode MS" w:hAnsi="Cordia New" w:cs="Cordia New"/>
                <w:b/>
                <w:bCs/>
                <w:sz w:val="20"/>
                <w:szCs w:val="20"/>
                <w:lang w:val="en-GB"/>
              </w:rPr>
            </w:pPr>
            <w:r w:rsidRPr="00B67274">
              <w:rPr>
                <w:rFonts w:ascii="Cordia New" w:eastAsia="Arial Unicode MS" w:hAnsi="Cordia New" w:cs="Cordia New"/>
                <w:b/>
                <w:bCs/>
                <w:sz w:val="20"/>
                <w:szCs w:val="20"/>
              </w:rPr>
              <w:t>Baht’</w:t>
            </w:r>
            <w:r w:rsidRPr="00B67274">
              <w:rPr>
                <w:rFonts w:ascii="Cordia New" w:eastAsia="Arial Unicode MS" w:hAnsi="Cordia New" w:cs="Cordia New"/>
                <w:b/>
                <w:bCs/>
                <w:sz w:val="20"/>
                <w:szCs w:val="20"/>
                <w:lang w:val="en-GB"/>
              </w:rPr>
              <w:t>000</w:t>
            </w:r>
          </w:p>
        </w:tc>
      </w:tr>
      <w:tr w:rsidR="00B67274" w:rsidRPr="00B67274" w:rsidTr="00B67274">
        <w:tc>
          <w:tcPr>
            <w:tcW w:w="1980" w:type="dxa"/>
            <w:shd w:val="clear" w:color="auto" w:fill="auto"/>
          </w:tcPr>
          <w:p w:rsidR="00B67274" w:rsidRPr="00B67274" w:rsidRDefault="00B67274" w:rsidP="00B67274">
            <w:pPr>
              <w:ind w:left="76" w:hanging="148"/>
              <w:rPr>
                <w:rFonts w:ascii="Cordia New" w:eastAsia="Arial Unicode MS" w:hAnsi="Cordia New" w:cs="Cordia New"/>
                <w:b/>
                <w:bCs/>
                <w:color w:val="FFFFFF"/>
                <w:sz w:val="20"/>
                <w:szCs w:val="20"/>
                <w:lang w:val="en-GB"/>
              </w:rPr>
            </w:pPr>
          </w:p>
        </w:tc>
        <w:tc>
          <w:tcPr>
            <w:tcW w:w="1872" w:type="dxa"/>
            <w:gridSpan w:val="2"/>
            <w:tcBorders>
              <w:top w:val="single" w:sz="4" w:space="0" w:color="auto"/>
              <w:bottom w:val="single" w:sz="4" w:space="0" w:color="auto"/>
            </w:tcBorders>
            <w:shd w:val="clear" w:color="auto" w:fill="auto"/>
          </w:tcPr>
          <w:p w:rsidR="00B67274" w:rsidRPr="00B67274" w:rsidRDefault="00B67274" w:rsidP="00B67274">
            <w:pPr>
              <w:jc w:val="center"/>
              <w:rPr>
                <w:rFonts w:ascii="Cordia New" w:eastAsia="Arial Unicode MS" w:hAnsi="Cordia New" w:cs="Cordia New"/>
                <w:b/>
                <w:bCs/>
                <w:sz w:val="20"/>
                <w:szCs w:val="20"/>
                <w:lang w:val="en-GB"/>
              </w:rPr>
            </w:pPr>
            <w:r w:rsidRPr="00B67274">
              <w:rPr>
                <w:rFonts w:ascii="Cordia New" w:eastAsia="Arial Unicode MS" w:hAnsi="Cordia New" w:cs="Cordia New"/>
                <w:b/>
                <w:bCs/>
                <w:sz w:val="20"/>
                <w:szCs w:val="20"/>
              </w:rPr>
              <w:t xml:space="preserve">Level </w:t>
            </w:r>
            <w:r w:rsidRPr="00B67274">
              <w:rPr>
                <w:rFonts w:ascii="Cordia New" w:eastAsia="Arial Unicode MS" w:hAnsi="Cordia New" w:cs="Cordia New"/>
                <w:b/>
                <w:bCs/>
                <w:sz w:val="20"/>
                <w:szCs w:val="20"/>
                <w:lang w:val="en-GB"/>
              </w:rPr>
              <w:t>1</w:t>
            </w:r>
          </w:p>
        </w:tc>
        <w:tc>
          <w:tcPr>
            <w:tcW w:w="1872" w:type="dxa"/>
            <w:gridSpan w:val="2"/>
            <w:tcBorders>
              <w:top w:val="single" w:sz="4" w:space="0" w:color="auto"/>
              <w:bottom w:val="single" w:sz="4" w:space="0" w:color="auto"/>
            </w:tcBorders>
            <w:shd w:val="clear" w:color="auto" w:fill="auto"/>
          </w:tcPr>
          <w:p w:rsidR="00B67274" w:rsidRPr="00B67274" w:rsidRDefault="00B67274" w:rsidP="00B67274">
            <w:pPr>
              <w:jc w:val="center"/>
              <w:rPr>
                <w:rFonts w:ascii="Cordia New" w:eastAsia="Arial Unicode MS" w:hAnsi="Cordia New" w:cs="Cordia New"/>
                <w:b/>
                <w:bCs/>
                <w:sz w:val="20"/>
                <w:szCs w:val="20"/>
                <w:lang w:val="en-GB"/>
              </w:rPr>
            </w:pPr>
            <w:r w:rsidRPr="00B67274">
              <w:rPr>
                <w:rFonts w:ascii="Cordia New" w:eastAsia="Arial Unicode MS" w:hAnsi="Cordia New" w:cs="Cordia New"/>
                <w:b/>
                <w:bCs/>
                <w:sz w:val="20"/>
                <w:szCs w:val="20"/>
                <w:lang w:val="en-GB"/>
              </w:rPr>
              <w:t>Level 2</w:t>
            </w:r>
          </w:p>
        </w:tc>
        <w:tc>
          <w:tcPr>
            <w:tcW w:w="1872" w:type="dxa"/>
            <w:gridSpan w:val="2"/>
            <w:tcBorders>
              <w:top w:val="single" w:sz="4" w:space="0" w:color="auto"/>
              <w:bottom w:val="single" w:sz="4" w:space="0" w:color="auto"/>
            </w:tcBorders>
            <w:shd w:val="clear" w:color="auto" w:fill="auto"/>
          </w:tcPr>
          <w:p w:rsidR="00B67274" w:rsidRPr="00B67274" w:rsidRDefault="00B67274" w:rsidP="00B67274">
            <w:pPr>
              <w:jc w:val="center"/>
              <w:rPr>
                <w:rFonts w:ascii="Cordia New" w:eastAsia="Arial Unicode MS" w:hAnsi="Cordia New" w:cs="Cordia New"/>
                <w:b/>
                <w:bCs/>
                <w:sz w:val="20"/>
                <w:szCs w:val="20"/>
                <w:lang w:val="en-GB"/>
              </w:rPr>
            </w:pPr>
            <w:r w:rsidRPr="00B67274">
              <w:rPr>
                <w:rFonts w:ascii="Cordia New" w:eastAsia="Arial Unicode MS" w:hAnsi="Cordia New" w:cs="Cordia New"/>
                <w:b/>
                <w:bCs/>
                <w:sz w:val="20"/>
                <w:szCs w:val="20"/>
                <w:lang w:val="en-GB"/>
              </w:rPr>
              <w:t>Level 3</w:t>
            </w:r>
          </w:p>
        </w:tc>
        <w:tc>
          <w:tcPr>
            <w:tcW w:w="1872" w:type="dxa"/>
            <w:gridSpan w:val="2"/>
            <w:tcBorders>
              <w:top w:val="single" w:sz="4" w:space="0" w:color="auto"/>
              <w:bottom w:val="single" w:sz="4" w:space="0" w:color="auto"/>
            </w:tcBorders>
            <w:shd w:val="clear" w:color="auto" w:fill="auto"/>
          </w:tcPr>
          <w:p w:rsidR="00B67274" w:rsidRPr="00B67274" w:rsidRDefault="00B67274" w:rsidP="00B67274">
            <w:pPr>
              <w:jc w:val="center"/>
              <w:rPr>
                <w:rFonts w:ascii="Cordia New" w:eastAsia="Arial Unicode MS" w:hAnsi="Cordia New" w:cs="Cordia New"/>
                <w:b/>
                <w:bCs/>
                <w:sz w:val="20"/>
                <w:szCs w:val="20"/>
                <w:lang w:val="en-GB"/>
              </w:rPr>
            </w:pPr>
            <w:r w:rsidRPr="00B67274">
              <w:rPr>
                <w:rFonts w:ascii="Cordia New" w:eastAsia="Arial Unicode MS" w:hAnsi="Cordia New" w:cs="Cordia New"/>
                <w:b/>
                <w:bCs/>
                <w:sz w:val="20"/>
                <w:szCs w:val="20"/>
                <w:lang w:val="en-GB"/>
              </w:rPr>
              <w:t>Total</w:t>
            </w:r>
          </w:p>
        </w:tc>
      </w:tr>
      <w:tr w:rsidR="00B67274" w:rsidRPr="00B67274" w:rsidTr="00B67274">
        <w:tc>
          <w:tcPr>
            <w:tcW w:w="1980" w:type="dxa"/>
            <w:shd w:val="clear" w:color="auto" w:fill="auto"/>
          </w:tcPr>
          <w:p w:rsidR="00B67274" w:rsidRPr="00B67274" w:rsidRDefault="00B67274" w:rsidP="00B67274">
            <w:pPr>
              <w:ind w:left="76" w:hanging="148"/>
              <w:rPr>
                <w:rFonts w:ascii="Cordia New" w:eastAsia="Arial Unicode MS" w:hAnsi="Cordia New" w:cs="Cordia New"/>
                <w:b/>
                <w:bCs/>
                <w:color w:val="FFFFFF"/>
                <w:sz w:val="20"/>
                <w:szCs w:val="20"/>
                <w:lang w:val="en-GB"/>
              </w:rPr>
            </w:pPr>
          </w:p>
        </w:tc>
        <w:tc>
          <w:tcPr>
            <w:tcW w:w="936" w:type="dxa"/>
            <w:tcBorders>
              <w:top w:val="single" w:sz="4" w:space="0" w:color="auto"/>
              <w:bottom w:val="single" w:sz="4" w:space="0" w:color="auto"/>
            </w:tcBorders>
            <w:shd w:val="clear" w:color="auto" w:fill="auto"/>
          </w:tcPr>
          <w:p w:rsidR="00B67274" w:rsidRPr="00B67274" w:rsidRDefault="00B67274" w:rsidP="00B67274">
            <w:pPr>
              <w:tabs>
                <w:tab w:val="right" w:pos="726"/>
              </w:tabs>
              <w:ind w:left="-105"/>
              <w:jc w:val="right"/>
              <w:rPr>
                <w:rFonts w:ascii="Cordia New" w:eastAsia="Arial Unicode MS" w:hAnsi="Cordia New" w:cs="Cordia New"/>
                <w:b/>
                <w:bCs/>
                <w:spacing w:val="-4"/>
                <w:sz w:val="20"/>
                <w:szCs w:val="20"/>
                <w:lang w:val="en-GB"/>
              </w:rPr>
            </w:pPr>
            <w:r>
              <w:rPr>
                <w:rFonts w:ascii="Cordia New" w:eastAsia="Arial Unicode MS" w:hAnsi="Cordia New" w:cs="Cordia New"/>
                <w:b/>
                <w:bCs/>
                <w:spacing w:val="-4"/>
                <w:sz w:val="20"/>
                <w:szCs w:val="20"/>
                <w:lang w:val="en-GB"/>
              </w:rPr>
              <w:tab/>
            </w:r>
            <w:r w:rsidRPr="00B67274">
              <w:rPr>
                <w:rFonts w:ascii="Cordia New" w:eastAsia="Arial Unicode MS" w:hAnsi="Cordia New" w:cs="Cordia New"/>
                <w:b/>
                <w:bCs/>
                <w:spacing w:val="-4"/>
                <w:sz w:val="20"/>
                <w:szCs w:val="20"/>
                <w:lang w:val="en-GB"/>
              </w:rPr>
              <w:t>30 September</w:t>
            </w:r>
          </w:p>
          <w:p w:rsidR="00B67274" w:rsidRPr="00B67274" w:rsidRDefault="00B67274" w:rsidP="00B67274">
            <w:pPr>
              <w:tabs>
                <w:tab w:val="decimal" w:pos="726"/>
              </w:tabs>
              <w:jc w:val="right"/>
              <w:rPr>
                <w:rFonts w:ascii="Cordia New" w:eastAsia="Arial Unicode MS" w:hAnsi="Cordia New" w:cs="Cordia New"/>
                <w:b/>
                <w:bCs/>
                <w:sz w:val="20"/>
                <w:szCs w:val="20"/>
                <w:lang w:val="en-GB"/>
              </w:rPr>
            </w:pPr>
            <w:r w:rsidRPr="00B67274">
              <w:rPr>
                <w:rFonts w:ascii="Cordia New" w:eastAsia="Arial Unicode MS" w:hAnsi="Cordia New" w:cs="Cordia New"/>
                <w:b/>
                <w:bCs/>
                <w:sz w:val="20"/>
                <w:szCs w:val="20"/>
                <w:lang w:val="en-GB"/>
              </w:rPr>
              <w:t>2019</w:t>
            </w:r>
          </w:p>
        </w:tc>
        <w:tc>
          <w:tcPr>
            <w:tcW w:w="936" w:type="dxa"/>
            <w:tcBorders>
              <w:top w:val="single" w:sz="4" w:space="0" w:color="auto"/>
              <w:bottom w:val="single" w:sz="4" w:space="0" w:color="auto"/>
            </w:tcBorders>
            <w:shd w:val="clear" w:color="auto" w:fill="auto"/>
          </w:tcPr>
          <w:p w:rsidR="00B67274" w:rsidRDefault="00B67274" w:rsidP="00B67274">
            <w:pPr>
              <w:tabs>
                <w:tab w:val="right" w:pos="726"/>
              </w:tabs>
              <w:ind w:left="-94" w:right="-40"/>
              <w:jc w:val="right"/>
              <w:rPr>
                <w:rFonts w:ascii="Cordia New" w:eastAsia="Arial Unicode MS" w:hAnsi="Cordia New" w:cs="Cordia New"/>
                <w:b/>
                <w:bCs/>
                <w:spacing w:val="-6"/>
                <w:sz w:val="20"/>
                <w:szCs w:val="20"/>
                <w:lang w:val="en-GB"/>
              </w:rPr>
            </w:pPr>
            <w:r>
              <w:rPr>
                <w:rFonts w:ascii="Cordia New" w:eastAsia="Arial Unicode MS" w:hAnsi="Cordia New" w:cs="Cordia New"/>
                <w:b/>
                <w:bCs/>
                <w:spacing w:val="-6"/>
                <w:sz w:val="20"/>
                <w:szCs w:val="20"/>
                <w:lang w:val="en-GB"/>
              </w:rPr>
              <w:tab/>
            </w:r>
            <w:r w:rsidRPr="00B67274">
              <w:rPr>
                <w:rFonts w:ascii="Cordia New" w:eastAsia="Arial Unicode MS" w:hAnsi="Cordia New" w:cs="Cordia New"/>
                <w:b/>
                <w:bCs/>
                <w:spacing w:val="-6"/>
                <w:sz w:val="20"/>
                <w:szCs w:val="20"/>
                <w:lang w:val="en-GB"/>
              </w:rPr>
              <w:t>31 December</w:t>
            </w:r>
          </w:p>
          <w:p w:rsidR="00B67274" w:rsidRPr="00B67274" w:rsidRDefault="00B67274" w:rsidP="00B67274">
            <w:pPr>
              <w:tabs>
                <w:tab w:val="right" w:pos="726"/>
              </w:tabs>
              <w:ind w:left="-94" w:right="-40"/>
              <w:jc w:val="right"/>
              <w:rPr>
                <w:rFonts w:ascii="Cordia New" w:eastAsia="Arial Unicode MS" w:hAnsi="Cordia New" w:cs="Cordia New"/>
                <w:b/>
                <w:bCs/>
                <w:spacing w:val="-6"/>
                <w:sz w:val="20"/>
                <w:szCs w:val="20"/>
                <w:lang w:val="en-GB"/>
              </w:rPr>
            </w:pPr>
            <w:r w:rsidRPr="00B67274">
              <w:rPr>
                <w:rFonts w:ascii="Cordia New" w:eastAsia="Arial Unicode MS" w:hAnsi="Cordia New" w:cs="Cordia New"/>
                <w:b/>
                <w:bCs/>
                <w:spacing w:val="-6"/>
                <w:sz w:val="20"/>
                <w:szCs w:val="20"/>
                <w:lang w:val="en-GB"/>
              </w:rPr>
              <w:t>2018</w:t>
            </w:r>
          </w:p>
        </w:tc>
        <w:tc>
          <w:tcPr>
            <w:tcW w:w="936" w:type="dxa"/>
            <w:tcBorders>
              <w:top w:val="single" w:sz="4" w:space="0" w:color="auto"/>
              <w:bottom w:val="single" w:sz="4" w:space="0" w:color="auto"/>
            </w:tcBorders>
            <w:shd w:val="clear" w:color="auto" w:fill="auto"/>
          </w:tcPr>
          <w:p w:rsidR="00B67274" w:rsidRPr="00B67274" w:rsidRDefault="00B67274" w:rsidP="00B67274">
            <w:pPr>
              <w:tabs>
                <w:tab w:val="right" w:pos="726"/>
              </w:tabs>
              <w:ind w:left="-105"/>
              <w:jc w:val="right"/>
              <w:rPr>
                <w:rFonts w:ascii="Cordia New" w:eastAsia="Arial Unicode MS" w:hAnsi="Cordia New" w:cs="Cordia New"/>
                <w:b/>
                <w:bCs/>
                <w:spacing w:val="-4"/>
                <w:sz w:val="20"/>
                <w:szCs w:val="20"/>
                <w:lang w:val="en-GB"/>
              </w:rPr>
            </w:pPr>
            <w:r>
              <w:rPr>
                <w:rFonts w:ascii="Cordia New" w:eastAsia="Arial Unicode MS" w:hAnsi="Cordia New" w:cs="Cordia New"/>
                <w:b/>
                <w:bCs/>
                <w:spacing w:val="-4"/>
                <w:sz w:val="20"/>
                <w:szCs w:val="20"/>
                <w:lang w:val="en-GB"/>
              </w:rPr>
              <w:tab/>
            </w:r>
            <w:r w:rsidRPr="00B67274">
              <w:rPr>
                <w:rFonts w:ascii="Cordia New" w:eastAsia="Arial Unicode MS" w:hAnsi="Cordia New" w:cs="Cordia New"/>
                <w:b/>
                <w:bCs/>
                <w:spacing w:val="-4"/>
                <w:sz w:val="20"/>
                <w:szCs w:val="20"/>
                <w:lang w:val="en-GB"/>
              </w:rPr>
              <w:t>30 September</w:t>
            </w:r>
          </w:p>
          <w:p w:rsidR="00B67274" w:rsidRPr="00B67274" w:rsidRDefault="00B67274" w:rsidP="00B67274">
            <w:pPr>
              <w:tabs>
                <w:tab w:val="decimal" w:pos="726"/>
              </w:tabs>
              <w:jc w:val="right"/>
              <w:rPr>
                <w:rFonts w:ascii="Cordia New" w:eastAsia="Arial Unicode MS" w:hAnsi="Cordia New" w:cs="Cordia New"/>
                <w:b/>
                <w:bCs/>
                <w:sz w:val="20"/>
                <w:szCs w:val="20"/>
                <w:lang w:val="en-GB"/>
              </w:rPr>
            </w:pPr>
            <w:r w:rsidRPr="00B67274">
              <w:rPr>
                <w:rFonts w:ascii="Cordia New" w:eastAsia="Arial Unicode MS" w:hAnsi="Cordia New" w:cs="Cordia New"/>
                <w:b/>
                <w:bCs/>
                <w:sz w:val="20"/>
                <w:szCs w:val="20"/>
                <w:lang w:val="en-GB"/>
              </w:rPr>
              <w:t>2019</w:t>
            </w:r>
          </w:p>
        </w:tc>
        <w:tc>
          <w:tcPr>
            <w:tcW w:w="936" w:type="dxa"/>
            <w:tcBorders>
              <w:top w:val="single" w:sz="4" w:space="0" w:color="auto"/>
              <w:bottom w:val="single" w:sz="4" w:space="0" w:color="auto"/>
            </w:tcBorders>
            <w:shd w:val="clear" w:color="auto" w:fill="auto"/>
          </w:tcPr>
          <w:p w:rsidR="00B67274" w:rsidRDefault="00B67274" w:rsidP="00B67274">
            <w:pPr>
              <w:tabs>
                <w:tab w:val="right" w:pos="726"/>
              </w:tabs>
              <w:ind w:left="-94" w:right="-40"/>
              <w:jc w:val="right"/>
              <w:rPr>
                <w:rFonts w:ascii="Cordia New" w:eastAsia="Arial Unicode MS" w:hAnsi="Cordia New" w:cs="Cordia New"/>
                <w:b/>
                <w:bCs/>
                <w:spacing w:val="-6"/>
                <w:sz w:val="20"/>
                <w:szCs w:val="20"/>
                <w:lang w:val="en-GB"/>
              </w:rPr>
            </w:pPr>
            <w:r>
              <w:rPr>
                <w:rFonts w:ascii="Cordia New" w:eastAsia="Arial Unicode MS" w:hAnsi="Cordia New" w:cs="Cordia New"/>
                <w:b/>
                <w:bCs/>
                <w:spacing w:val="-6"/>
                <w:sz w:val="20"/>
                <w:szCs w:val="20"/>
                <w:lang w:val="en-GB"/>
              </w:rPr>
              <w:tab/>
            </w:r>
            <w:r w:rsidRPr="00B67274">
              <w:rPr>
                <w:rFonts w:ascii="Cordia New" w:eastAsia="Arial Unicode MS" w:hAnsi="Cordia New" w:cs="Cordia New"/>
                <w:b/>
                <w:bCs/>
                <w:spacing w:val="-6"/>
                <w:sz w:val="20"/>
                <w:szCs w:val="20"/>
                <w:lang w:val="en-GB"/>
              </w:rPr>
              <w:t>31 December</w:t>
            </w:r>
          </w:p>
          <w:p w:rsidR="00B67274" w:rsidRPr="00B67274" w:rsidRDefault="00B67274" w:rsidP="00B67274">
            <w:pPr>
              <w:tabs>
                <w:tab w:val="right" w:pos="726"/>
              </w:tabs>
              <w:ind w:left="-94" w:right="-40"/>
              <w:jc w:val="right"/>
              <w:rPr>
                <w:rFonts w:ascii="Cordia New" w:eastAsia="Arial Unicode MS" w:hAnsi="Cordia New" w:cs="Cordia New"/>
                <w:b/>
                <w:bCs/>
                <w:spacing w:val="-6"/>
                <w:sz w:val="20"/>
                <w:szCs w:val="20"/>
                <w:lang w:val="en-GB"/>
              </w:rPr>
            </w:pPr>
            <w:r w:rsidRPr="00B67274">
              <w:rPr>
                <w:rFonts w:ascii="Cordia New" w:eastAsia="Arial Unicode MS" w:hAnsi="Cordia New" w:cs="Cordia New"/>
                <w:b/>
                <w:bCs/>
                <w:spacing w:val="-6"/>
                <w:sz w:val="20"/>
                <w:szCs w:val="20"/>
                <w:lang w:val="en-GB"/>
              </w:rPr>
              <w:t>2018</w:t>
            </w:r>
          </w:p>
        </w:tc>
        <w:tc>
          <w:tcPr>
            <w:tcW w:w="936" w:type="dxa"/>
            <w:tcBorders>
              <w:top w:val="single" w:sz="4" w:space="0" w:color="auto"/>
              <w:bottom w:val="single" w:sz="4" w:space="0" w:color="auto"/>
            </w:tcBorders>
            <w:shd w:val="clear" w:color="auto" w:fill="auto"/>
          </w:tcPr>
          <w:p w:rsidR="00B67274" w:rsidRPr="00B67274" w:rsidRDefault="00B67274" w:rsidP="00B67274">
            <w:pPr>
              <w:tabs>
                <w:tab w:val="right" w:pos="726"/>
              </w:tabs>
              <w:ind w:left="-105"/>
              <w:jc w:val="right"/>
              <w:rPr>
                <w:rFonts w:ascii="Cordia New" w:eastAsia="Arial Unicode MS" w:hAnsi="Cordia New" w:cs="Cordia New"/>
                <w:b/>
                <w:bCs/>
                <w:spacing w:val="-4"/>
                <w:sz w:val="20"/>
                <w:szCs w:val="20"/>
                <w:lang w:val="en-GB"/>
              </w:rPr>
            </w:pPr>
            <w:r>
              <w:rPr>
                <w:rFonts w:ascii="Cordia New" w:eastAsia="Arial Unicode MS" w:hAnsi="Cordia New" w:cs="Cordia New"/>
                <w:b/>
                <w:bCs/>
                <w:spacing w:val="-4"/>
                <w:sz w:val="20"/>
                <w:szCs w:val="20"/>
                <w:lang w:val="en-GB"/>
              </w:rPr>
              <w:tab/>
            </w:r>
            <w:r w:rsidRPr="00B67274">
              <w:rPr>
                <w:rFonts w:ascii="Cordia New" w:eastAsia="Arial Unicode MS" w:hAnsi="Cordia New" w:cs="Cordia New"/>
                <w:b/>
                <w:bCs/>
                <w:spacing w:val="-4"/>
                <w:sz w:val="20"/>
                <w:szCs w:val="20"/>
                <w:lang w:val="en-GB"/>
              </w:rPr>
              <w:t>30 September</w:t>
            </w:r>
          </w:p>
          <w:p w:rsidR="00B67274" w:rsidRPr="00B67274" w:rsidRDefault="00B67274" w:rsidP="00B67274">
            <w:pPr>
              <w:tabs>
                <w:tab w:val="decimal" w:pos="726"/>
              </w:tabs>
              <w:jc w:val="right"/>
              <w:rPr>
                <w:rFonts w:ascii="Cordia New" w:eastAsia="Arial Unicode MS" w:hAnsi="Cordia New" w:cs="Cordia New"/>
                <w:b/>
                <w:bCs/>
                <w:sz w:val="20"/>
                <w:szCs w:val="20"/>
                <w:lang w:val="en-GB"/>
              </w:rPr>
            </w:pPr>
            <w:r w:rsidRPr="00B67274">
              <w:rPr>
                <w:rFonts w:ascii="Cordia New" w:eastAsia="Arial Unicode MS" w:hAnsi="Cordia New" w:cs="Cordia New"/>
                <w:b/>
                <w:bCs/>
                <w:sz w:val="20"/>
                <w:szCs w:val="20"/>
                <w:lang w:val="en-GB"/>
              </w:rPr>
              <w:t>2019</w:t>
            </w:r>
          </w:p>
        </w:tc>
        <w:tc>
          <w:tcPr>
            <w:tcW w:w="936" w:type="dxa"/>
            <w:tcBorders>
              <w:top w:val="single" w:sz="4" w:space="0" w:color="auto"/>
              <w:bottom w:val="single" w:sz="4" w:space="0" w:color="auto"/>
            </w:tcBorders>
            <w:shd w:val="clear" w:color="auto" w:fill="auto"/>
          </w:tcPr>
          <w:p w:rsidR="00B67274" w:rsidRDefault="00B67274" w:rsidP="00B67274">
            <w:pPr>
              <w:tabs>
                <w:tab w:val="right" w:pos="726"/>
              </w:tabs>
              <w:ind w:left="-94" w:right="-40"/>
              <w:jc w:val="right"/>
              <w:rPr>
                <w:rFonts w:ascii="Cordia New" w:eastAsia="Arial Unicode MS" w:hAnsi="Cordia New" w:cs="Cordia New"/>
                <w:b/>
                <w:bCs/>
                <w:spacing w:val="-6"/>
                <w:sz w:val="20"/>
                <w:szCs w:val="20"/>
                <w:lang w:val="en-GB"/>
              </w:rPr>
            </w:pPr>
            <w:r>
              <w:rPr>
                <w:rFonts w:ascii="Cordia New" w:eastAsia="Arial Unicode MS" w:hAnsi="Cordia New" w:cs="Cordia New"/>
                <w:b/>
                <w:bCs/>
                <w:spacing w:val="-6"/>
                <w:sz w:val="20"/>
                <w:szCs w:val="20"/>
                <w:lang w:val="en-GB"/>
              </w:rPr>
              <w:tab/>
            </w:r>
            <w:r w:rsidRPr="00B67274">
              <w:rPr>
                <w:rFonts w:ascii="Cordia New" w:eastAsia="Arial Unicode MS" w:hAnsi="Cordia New" w:cs="Cordia New"/>
                <w:b/>
                <w:bCs/>
                <w:spacing w:val="-6"/>
                <w:sz w:val="20"/>
                <w:szCs w:val="20"/>
                <w:lang w:val="en-GB"/>
              </w:rPr>
              <w:t>31 December</w:t>
            </w:r>
          </w:p>
          <w:p w:rsidR="00B67274" w:rsidRPr="00B67274" w:rsidRDefault="00B67274" w:rsidP="00B67274">
            <w:pPr>
              <w:tabs>
                <w:tab w:val="right" w:pos="726"/>
              </w:tabs>
              <w:ind w:left="-94" w:right="-40"/>
              <w:jc w:val="right"/>
              <w:rPr>
                <w:rFonts w:ascii="Cordia New" w:eastAsia="Arial Unicode MS" w:hAnsi="Cordia New" w:cs="Cordia New"/>
                <w:b/>
                <w:bCs/>
                <w:spacing w:val="-6"/>
                <w:sz w:val="20"/>
                <w:szCs w:val="20"/>
                <w:lang w:val="en-GB"/>
              </w:rPr>
            </w:pPr>
            <w:r w:rsidRPr="00B67274">
              <w:rPr>
                <w:rFonts w:ascii="Cordia New" w:eastAsia="Arial Unicode MS" w:hAnsi="Cordia New" w:cs="Cordia New"/>
                <w:b/>
                <w:bCs/>
                <w:spacing w:val="-6"/>
                <w:sz w:val="20"/>
                <w:szCs w:val="20"/>
                <w:lang w:val="en-GB"/>
              </w:rPr>
              <w:t>2018</w:t>
            </w:r>
          </w:p>
        </w:tc>
        <w:tc>
          <w:tcPr>
            <w:tcW w:w="936" w:type="dxa"/>
            <w:tcBorders>
              <w:top w:val="single" w:sz="4" w:space="0" w:color="auto"/>
              <w:bottom w:val="single" w:sz="4" w:space="0" w:color="auto"/>
            </w:tcBorders>
            <w:shd w:val="clear" w:color="auto" w:fill="auto"/>
          </w:tcPr>
          <w:p w:rsidR="00B67274" w:rsidRPr="00B67274" w:rsidRDefault="00B67274" w:rsidP="00B67274">
            <w:pPr>
              <w:tabs>
                <w:tab w:val="right" w:pos="726"/>
              </w:tabs>
              <w:ind w:left="-105"/>
              <w:jc w:val="right"/>
              <w:rPr>
                <w:rFonts w:ascii="Cordia New" w:eastAsia="Arial Unicode MS" w:hAnsi="Cordia New" w:cs="Cordia New"/>
                <w:b/>
                <w:bCs/>
                <w:spacing w:val="-4"/>
                <w:sz w:val="20"/>
                <w:szCs w:val="20"/>
                <w:lang w:val="en-GB"/>
              </w:rPr>
            </w:pPr>
            <w:r>
              <w:rPr>
                <w:rFonts w:ascii="Cordia New" w:eastAsia="Arial Unicode MS" w:hAnsi="Cordia New" w:cs="Cordia New"/>
                <w:b/>
                <w:bCs/>
                <w:spacing w:val="-4"/>
                <w:sz w:val="20"/>
                <w:szCs w:val="20"/>
                <w:lang w:val="en-GB"/>
              </w:rPr>
              <w:tab/>
            </w:r>
            <w:r w:rsidRPr="00B67274">
              <w:rPr>
                <w:rFonts w:ascii="Cordia New" w:eastAsia="Arial Unicode MS" w:hAnsi="Cordia New" w:cs="Cordia New"/>
                <w:b/>
                <w:bCs/>
                <w:spacing w:val="-4"/>
                <w:sz w:val="20"/>
                <w:szCs w:val="20"/>
                <w:lang w:val="en-GB"/>
              </w:rPr>
              <w:t>30 September</w:t>
            </w:r>
          </w:p>
          <w:p w:rsidR="00B67274" w:rsidRPr="00B67274" w:rsidRDefault="00B67274" w:rsidP="00B67274">
            <w:pPr>
              <w:tabs>
                <w:tab w:val="decimal" w:pos="726"/>
              </w:tabs>
              <w:jc w:val="right"/>
              <w:rPr>
                <w:rFonts w:ascii="Cordia New" w:eastAsia="Arial Unicode MS" w:hAnsi="Cordia New" w:cs="Cordia New"/>
                <w:b/>
                <w:bCs/>
                <w:sz w:val="20"/>
                <w:szCs w:val="20"/>
                <w:lang w:val="en-GB"/>
              </w:rPr>
            </w:pPr>
            <w:r w:rsidRPr="00B67274">
              <w:rPr>
                <w:rFonts w:ascii="Cordia New" w:eastAsia="Arial Unicode MS" w:hAnsi="Cordia New" w:cs="Cordia New"/>
                <w:b/>
                <w:bCs/>
                <w:sz w:val="20"/>
                <w:szCs w:val="20"/>
                <w:lang w:val="en-GB"/>
              </w:rPr>
              <w:t>2019</w:t>
            </w:r>
          </w:p>
        </w:tc>
        <w:tc>
          <w:tcPr>
            <w:tcW w:w="936" w:type="dxa"/>
            <w:tcBorders>
              <w:top w:val="single" w:sz="4" w:space="0" w:color="auto"/>
              <w:bottom w:val="single" w:sz="4" w:space="0" w:color="auto"/>
            </w:tcBorders>
            <w:shd w:val="clear" w:color="auto" w:fill="auto"/>
          </w:tcPr>
          <w:p w:rsidR="00B67274" w:rsidRDefault="00B67274" w:rsidP="00B67274">
            <w:pPr>
              <w:tabs>
                <w:tab w:val="right" w:pos="726"/>
              </w:tabs>
              <w:ind w:left="-94" w:right="-40"/>
              <w:jc w:val="right"/>
              <w:rPr>
                <w:rFonts w:ascii="Cordia New" w:eastAsia="Arial Unicode MS" w:hAnsi="Cordia New" w:cs="Cordia New"/>
                <w:b/>
                <w:bCs/>
                <w:spacing w:val="-6"/>
                <w:sz w:val="20"/>
                <w:szCs w:val="20"/>
                <w:lang w:val="en-GB"/>
              </w:rPr>
            </w:pPr>
            <w:r>
              <w:rPr>
                <w:rFonts w:ascii="Cordia New" w:eastAsia="Arial Unicode MS" w:hAnsi="Cordia New" w:cs="Cordia New"/>
                <w:b/>
                <w:bCs/>
                <w:spacing w:val="-6"/>
                <w:sz w:val="20"/>
                <w:szCs w:val="20"/>
                <w:lang w:val="en-GB"/>
              </w:rPr>
              <w:tab/>
            </w:r>
            <w:r w:rsidRPr="00B67274">
              <w:rPr>
                <w:rFonts w:ascii="Cordia New" w:eastAsia="Arial Unicode MS" w:hAnsi="Cordia New" w:cs="Cordia New"/>
                <w:b/>
                <w:bCs/>
                <w:spacing w:val="-6"/>
                <w:sz w:val="20"/>
                <w:szCs w:val="20"/>
                <w:lang w:val="en-GB"/>
              </w:rPr>
              <w:t>31 December</w:t>
            </w:r>
          </w:p>
          <w:p w:rsidR="00B67274" w:rsidRPr="00B67274" w:rsidRDefault="00B67274" w:rsidP="00B67274">
            <w:pPr>
              <w:tabs>
                <w:tab w:val="right" w:pos="726"/>
              </w:tabs>
              <w:ind w:left="-94" w:right="-40"/>
              <w:jc w:val="right"/>
              <w:rPr>
                <w:rFonts w:ascii="Cordia New" w:eastAsia="Arial Unicode MS" w:hAnsi="Cordia New" w:cs="Cordia New"/>
                <w:b/>
                <w:bCs/>
                <w:spacing w:val="-6"/>
                <w:sz w:val="20"/>
                <w:szCs w:val="20"/>
                <w:lang w:val="en-GB"/>
              </w:rPr>
            </w:pPr>
            <w:r w:rsidRPr="00B67274">
              <w:rPr>
                <w:rFonts w:ascii="Cordia New" w:eastAsia="Arial Unicode MS" w:hAnsi="Cordia New" w:cs="Cordia New"/>
                <w:b/>
                <w:bCs/>
                <w:spacing w:val="-6"/>
                <w:sz w:val="20"/>
                <w:szCs w:val="20"/>
                <w:lang w:val="en-GB"/>
              </w:rPr>
              <w:t>2018</w:t>
            </w:r>
          </w:p>
        </w:tc>
      </w:tr>
      <w:tr w:rsidR="00B67274" w:rsidRPr="00B67274" w:rsidTr="00B67274">
        <w:tc>
          <w:tcPr>
            <w:tcW w:w="1980" w:type="dxa"/>
            <w:shd w:val="clear" w:color="auto" w:fill="auto"/>
          </w:tcPr>
          <w:p w:rsidR="00B67274" w:rsidRPr="00B67274" w:rsidRDefault="00B67274" w:rsidP="00B67274">
            <w:pPr>
              <w:ind w:left="76" w:hanging="148"/>
              <w:rPr>
                <w:rFonts w:ascii="Cordia New" w:eastAsia="Arial Unicode MS" w:hAnsi="Cordia New" w:cs="Cordia New"/>
                <w:b/>
                <w:bCs/>
                <w:sz w:val="20"/>
                <w:szCs w:val="20"/>
                <w:lang w:val="en-GB"/>
              </w:rPr>
            </w:pPr>
            <w:r w:rsidRPr="00B67274">
              <w:rPr>
                <w:rFonts w:ascii="Cordia New" w:eastAsia="Arial Unicode MS" w:hAnsi="Cordia New" w:cs="Cordia New"/>
                <w:b/>
                <w:bCs/>
                <w:sz w:val="20"/>
                <w:szCs w:val="20"/>
                <w:lang w:val="en-GB"/>
              </w:rPr>
              <w:t>Assets</w:t>
            </w:r>
          </w:p>
        </w:tc>
        <w:tc>
          <w:tcPr>
            <w:tcW w:w="936" w:type="dxa"/>
            <w:tcBorders>
              <w:top w:val="single" w:sz="4" w:space="0" w:color="auto"/>
            </w:tcBorders>
            <w:shd w:val="clear" w:color="auto" w:fill="FAFAFA"/>
          </w:tcPr>
          <w:p w:rsidR="00B67274" w:rsidRPr="00846D5E" w:rsidRDefault="00B67274" w:rsidP="00846D5E">
            <w:pPr>
              <w:tabs>
                <w:tab w:val="decimal" w:pos="721"/>
              </w:tabs>
              <w:ind w:right="-72"/>
              <w:jc w:val="both"/>
              <w:rPr>
                <w:rFonts w:ascii="Cordia New" w:eastAsia="Arial Unicode MS" w:hAnsi="Cordia New" w:cs="Cordia New"/>
                <w:b/>
                <w:bCs/>
                <w:sz w:val="20"/>
                <w:szCs w:val="20"/>
                <w:lang w:val="en-GB"/>
              </w:rPr>
            </w:pPr>
          </w:p>
        </w:tc>
        <w:tc>
          <w:tcPr>
            <w:tcW w:w="936" w:type="dxa"/>
            <w:tcBorders>
              <w:top w:val="single" w:sz="4" w:space="0" w:color="auto"/>
            </w:tcBorders>
            <w:shd w:val="clear" w:color="auto" w:fill="auto"/>
          </w:tcPr>
          <w:p w:rsidR="00B67274" w:rsidRPr="00846D5E" w:rsidRDefault="00B67274" w:rsidP="00846D5E">
            <w:pPr>
              <w:tabs>
                <w:tab w:val="decimal" w:pos="721"/>
              </w:tabs>
              <w:ind w:right="-72"/>
              <w:jc w:val="both"/>
              <w:rPr>
                <w:rFonts w:ascii="Cordia New" w:eastAsia="Arial Unicode MS" w:hAnsi="Cordia New" w:cs="Cordia New"/>
                <w:b/>
                <w:bCs/>
                <w:sz w:val="20"/>
                <w:szCs w:val="20"/>
                <w:lang w:val="en-GB"/>
              </w:rPr>
            </w:pPr>
          </w:p>
        </w:tc>
        <w:tc>
          <w:tcPr>
            <w:tcW w:w="936" w:type="dxa"/>
            <w:tcBorders>
              <w:top w:val="single" w:sz="4" w:space="0" w:color="auto"/>
            </w:tcBorders>
            <w:shd w:val="clear" w:color="auto" w:fill="FAFAFA"/>
          </w:tcPr>
          <w:p w:rsidR="00B67274" w:rsidRPr="00846D5E" w:rsidRDefault="00B67274" w:rsidP="00846D5E">
            <w:pPr>
              <w:tabs>
                <w:tab w:val="decimal" w:pos="721"/>
              </w:tabs>
              <w:ind w:right="-72"/>
              <w:jc w:val="both"/>
              <w:rPr>
                <w:rFonts w:ascii="Cordia New" w:eastAsia="Arial Unicode MS" w:hAnsi="Cordia New" w:cs="Cordia New"/>
                <w:b/>
                <w:bCs/>
                <w:sz w:val="20"/>
                <w:szCs w:val="20"/>
                <w:lang w:val="en-GB"/>
              </w:rPr>
            </w:pPr>
          </w:p>
        </w:tc>
        <w:tc>
          <w:tcPr>
            <w:tcW w:w="936" w:type="dxa"/>
            <w:tcBorders>
              <w:top w:val="single" w:sz="4" w:space="0" w:color="auto"/>
            </w:tcBorders>
            <w:shd w:val="clear" w:color="auto" w:fill="auto"/>
          </w:tcPr>
          <w:p w:rsidR="00B67274" w:rsidRPr="00846D5E" w:rsidRDefault="00B67274" w:rsidP="00846D5E">
            <w:pPr>
              <w:tabs>
                <w:tab w:val="decimal" w:pos="721"/>
              </w:tabs>
              <w:ind w:right="-72"/>
              <w:jc w:val="both"/>
              <w:rPr>
                <w:rFonts w:ascii="Cordia New" w:eastAsia="Arial Unicode MS" w:hAnsi="Cordia New" w:cs="Cordia New"/>
                <w:b/>
                <w:bCs/>
                <w:sz w:val="20"/>
                <w:szCs w:val="20"/>
                <w:lang w:val="en-GB"/>
              </w:rPr>
            </w:pPr>
          </w:p>
        </w:tc>
        <w:tc>
          <w:tcPr>
            <w:tcW w:w="936" w:type="dxa"/>
            <w:tcBorders>
              <w:top w:val="single" w:sz="4" w:space="0" w:color="auto"/>
            </w:tcBorders>
            <w:shd w:val="clear" w:color="auto" w:fill="FAFAFA"/>
          </w:tcPr>
          <w:p w:rsidR="00B67274" w:rsidRPr="00846D5E" w:rsidRDefault="00B67274" w:rsidP="00846D5E">
            <w:pPr>
              <w:tabs>
                <w:tab w:val="decimal" w:pos="721"/>
              </w:tabs>
              <w:ind w:right="-72"/>
              <w:jc w:val="both"/>
              <w:rPr>
                <w:rFonts w:ascii="Cordia New" w:eastAsia="Arial Unicode MS" w:hAnsi="Cordia New" w:cs="Cordia New"/>
                <w:b/>
                <w:bCs/>
                <w:sz w:val="20"/>
                <w:szCs w:val="20"/>
                <w:lang w:val="en-GB"/>
              </w:rPr>
            </w:pPr>
          </w:p>
        </w:tc>
        <w:tc>
          <w:tcPr>
            <w:tcW w:w="936" w:type="dxa"/>
            <w:tcBorders>
              <w:top w:val="single" w:sz="4" w:space="0" w:color="auto"/>
            </w:tcBorders>
            <w:shd w:val="clear" w:color="auto" w:fill="auto"/>
          </w:tcPr>
          <w:p w:rsidR="00B67274" w:rsidRPr="00846D5E" w:rsidRDefault="00B67274" w:rsidP="00846D5E">
            <w:pPr>
              <w:tabs>
                <w:tab w:val="decimal" w:pos="721"/>
              </w:tabs>
              <w:ind w:right="-72"/>
              <w:jc w:val="both"/>
              <w:rPr>
                <w:rFonts w:ascii="Cordia New" w:eastAsia="Arial Unicode MS" w:hAnsi="Cordia New" w:cs="Cordia New"/>
                <w:b/>
                <w:bCs/>
                <w:sz w:val="20"/>
                <w:szCs w:val="20"/>
                <w:lang w:val="en-GB"/>
              </w:rPr>
            </w:pPr>
          </w:p>
        </w:tc>
        <w:tc>
          <w:tcPr>
            <w:tcW w:w="936" w:type="dxa"/>
            <w:tcBorders>
              <w:top w:val="single" w:sz="4" w:space="0" w:color="auto"/>
            </w:tcBorders>
            <w:shd w:val="clear" w:color="auto" w:fill="FAFAFA"/>
          </w:tcPr>
          <w:p w:rsidR="00B67274" w:rsidRPr="00846D5E" w:rsidRDefault="00B67274" w:rsidP="00846D5E">
            <w:pPr>
              <w:tabs>
                <w:tab w:val="decimal" w:pos="721"/>
              </w:tabs>
              <w:ind w:right="-72"/>
              <w:jc w:val="both"/>
              <w:rPr>
                <w:rFonts w:ascii="Cordia New" w:eastAsia="Arial Unicode MS" w:hAnsi="Cordia New" w:cs="Cordia New"/>
                <w:b/>
                <w:bCs/>
                <w:sz w:val="20"/>
                <w:szCs w:val="20"/>
                <w:lang w:val="en-GB"/>
              </w:rPr>
            </w:pPr>
          </w:p>
        </w:tc>
        <w:tc>
          <w:tcPr>
            <w:tcW w:w="936" w:type="dxa"/>
            <w:tcBorders>
              <w:top w:val="single" w:sz="4" w:space="0" w:color="auto"/>
            </w:tcBorders>
            <w:shd w:val="clear" w:color="auto" w:fill="auto"/>
          </w:tcPr>
          <w:p w:rsidR="00B67274" w:rsidRPr="00846D5E" w:rsidRDefault="00B67274" w:rsidP="00846D5E">
            <w:pPr>
              <w:tabs>
                <w:tab w:val="decimal" w:pos="721"/>
              </w:tabs>
              <w:ind w:right="-72"/>
              <w:jc w:val="both"/>
              <w:rPr>
                <w:rFonts w:ascii="Cordia New" w:eastAsia="Arial Unicode MS" w:hAnsi="Cordia New" w:cs="Cordia New"/>
                <w:b/>
                <w:bCs/>
                <w:sz w:val="20"/>
                <w:szCs w:val="20"/>
                <w:lang w:val="en-GB"/>
              </w:rPr>
            </w:pPr>
          </w:p>
        </w:tc>
      </w:tr>
      <w:tr w:rsidR="00B67274" w:rsidRPr="00B67274" w:rsidTr="00B67274">
        <w:tc>
          <w:tcPr>
            <w:tcW w:w="1980" w:type="dxa"/>
            <w:shd w:val="clear" w:color="auto" w:fill="auto"/>
          </w:tcPr>
          <w:p w:rsidR="00B67274" w:rsidRPr="00B67274" w:rsidRDefault="00B67274" w:rsidP="00B67274">
            <w:pPr>
              <w:ind w:left="76" w:hanging="148"/>
              <w:rPr>
                <w:rFonts w:ascii="Cordia New" w:eastAsia="Arial Unicode MS" w:hAnsi="Cordia New" w:cs="Cordia New"/>
                <w:sz w:val="20"/>
                <w:szCs w:val="20"/>
                <w:cs/>
                <w:lang w:val="en-GB"/>
              </w:rPr>
            </w:pPr>
            <w:r w:rsidRPr="00B67274">
              <w:rPr>
                <w:rFonts w:ascii="Cordia New" w:eastAsia="Arial Unicode MS" w:hAnsi="Cordia New" w:cs="Cordia New"/>
                <w:sz w:val="20"/>
                <w:szCs w:val="20"/>
                <w:lang w:val="en-GB"/>
              </w:rPr>
              <w:t xml:space="preserve">Financial assets at fair value </w:t>
            </w:r>
          </w:p>
        </w:tc>
        <w:tc>
          <w:tcPr>
            <w:tcW w:w="936" w:type="dxa"/>
            <w:shd w:val="clear" w:color="auto" w:fill="FAFAFA"/>
          </w:tcPr>
          <w:p w:rsidR="00B67274" w:rsidRPr="00846D5E" w:rsidRDefault="00B67274"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auto"/>
          </w:tcPr>
          <w:p w:rsidR="00B67274" w:rsidRPr="00846D5E" w:rsidRDefault="00B67274"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FAFAFA"/>
          </w:tcPr>
          <w:p w:rsidR="00B67274" w:rsidRPr="00846D5E" w:rsidRDefault="00B67274"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auto"/>
          </w:tcPr>
          <w:p w:rsidR="00B67274" w:rsidRPr="00846D5E" w:rsidRDefault="00B67274"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FAFAFA"/>
          </w:tcPr>
          <w:p w:rsidR="00B67274" w:rsidRPr="00846D5E" w:rsidRDefault="00B67274"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auto"/>
          </w:tcPr>
          <w:p w:rsidR="00B67274" w:rsidRPr="00846D5E" w:rsidRDefault="00B67274"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FAFAFA"/>
          </w:tcPr>
          <w:p w:rsidR="00B67274" w:rsidRPr="00846D5E" w:rsidRDefault="00B67274"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auto"/>
          </w:tcPr>
          <w:p w:rsidR="00B67274" w:rsidRPr="00846D5E" w:rsidRDefault="00B67274" w:rsidP="00846D5E">
            <w:pPr>
              <w:tabs>
                <w:tab w:val="decimal" w:pos="721"/>
              </w:tabs>
              <w:ind w:right="-72"/>
              <w:jc w:val="both"/>
              <w:rPr>
                <w:rFonts w:ascii="Cordia New" w:eastAsia="Arial Unicode MS" w:hAnsi="Cordia New" w:cs="Cordia New"/>
                <w:sz w:val="20"/>
                <w:szCs w:val="20"/>
                <w:lang w:val="en-GB"/>
              </w:rPr>
            </w:pPr>
          </w:p>
        </w:tc>
      </w:tr>
      <w:tr w:rsidR="00B67274" w:rsidRPr="00B67274" w:rsidTr="00B67274">
        <w:tc>
          <w:tcPr>
            <w:tcW w:w="1980" w:type="dxa"/>
            <w:shd w:val="clear" w:color="auto" w:fill="auto"/>
          </w:tcPr>
          <w:p w:rsidR="00B67274" w:rsidRPr="00B67274" w:rsidRDefault="00B67274" w:rsidP="00B67274">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lang w:val="en-GB"/>
              </w:rPr>
              <w:t xml:space="preserve">   through profit or loss</w:t>
            </w:r>
          </w:p>
        </w:tc>
        <w:tc>
          <w:tcPr>
            <w:tcW w:w="936" w:type="dxa"/>
            <w:shd w:val="clear" w:color="auto" w:fill="FAFAFA"/>
          </w:tcPr>
          <w:p w:rsidR="00B67274" w:rsidRPr="00846D5E" w:rsidRDefault="00B67274"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auto"/>
          </w:tcPr>
          <w:p w:rsidR="00B67274" w:rsidRPr="00846D5E" w:rsidRDefault="00B67274"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FAFAFA"/>
          </w:tcPr>
          <w:p w:rsidR="00B67274" w:rsidRPr="00846D5E" w:rsidRDefault="00B67274"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auto"/>
          </w:tcPr>
          <w:p w:rsidR="00B67274" w:rsidRPr="00846D5E" w:rsidRDefault="00B67274"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FAFAFA"/>
          </w:tcPr>
          <w:p w:rsidR="00B67274" w:rsidRPr="00846D5E" w:rsidRDefault="00B67274"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auto"/>
          </w:tcPr>
          <w:p w:rsidR="00B67274" w:rsidRPr="00846D5E" w:rsidRDefault="00B67274"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FAFAFA"/>
          </w:tcPr>
          <w:p w:rsidR="00B67274" w:rsidRPr="00846D5E" w:rsidRDefault="00B67274"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auto"/>
          </w:tcPr>
          <w:p w:rsidR="00B67274" w:rsidRPr="00846D5E" w:rsidRDefault="00B67274" w:rsidP="00846D5E">
            <w:pPr>
              <w:tabs>
                <w:tab w:val="decimal" w:pos="721"/>
              </w:tabs>
              <w:ind w:right="-72"/>
              <w:jc w:val="both"/>
              <w:rPr>
                <w:rFonts w:ascii="Cordia New" w:eastAsia="Arial Unicode MS" w:hAnsi="Cordia New" w:cs="Cordia New"/>
                <w:sz w:val="20"/>
                <w:szCs w:val="20"/>
                <w:lang w:val="en-GB"/>
              </w:rPr>
            </w:pPr>
          </w:p>
        </w:tc>
      </w:tr>
      <w:tr w:rsidR="00B03EB6" w:rsidRPr="00B67274" w:rsidTr="00B67274">
        <w:tc>
          <w:tcPr>
            <w:tcW w:w="1980" w:type="dxa"/>
            <w:shd w:val="clear" w:color="auto" w:fill="auto"/>
          </w:tcPr>
          <w:p w:rsidR="00B03EB6" w:rsidRPr="00B67274" w:rsidRDefault="00B03EB6" w:rsidP="004A23C2">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cs/>
                <w:lang w:val="en-GB"/>
              </w:rPr>
              <w:t>-</w:t>
            </w:r>
            <w:r w:rsidR="004A23C2">
              <w:rPr>
                <w:rFonts w:ascii="Cordia New" w:eastAsia="Arial Unicode MS" w:hAnsi="Cordia New" w:cs="Cordia New"/>
                <w:sz w:val="20"/>
                <w:szCs w:val="20"/>
                <w:lang w:val="en-GB"/>
              </w:rPr>
              <w:t xml:space="preserve"> </w:t>
            </w:r>
            <w:r w:rsidRPr="00B67274">
              <w:rPr>
                <w:rFonts w:ascii="Cordia New" w:eastAsia="Arial Unicode MS" w:hAnsi="Cordia New" w:cs="Cordia New"/>
                <w:sz w:val="20"/>
                <w:szCs w:val="20"/>
                <w:lang w:val="en-GB"/>
              </w:rPr>
              <w:t>Interest rate swap</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16</w:t>
            </w:r>
            <w:r w:rsidRPr="00846D5E">
              <w:rPr>
                <w:rFonts w:ascii="Cordia New" w:hAnsi="Cordia New" w:cs="Cordia New"/>
                <w:sz w:val="20"/>
                <w:szCs w:val="20"/>
              </w:rPr>
              <w:t>,</w:t>
            </w:r>
            <w:r w:rsidRPr="00846D5E">
              <w:rPr>
                <w:rFonts w:ascii="Cordia New" w:hAnsi="Cordia New" w:cs="Cordia New"/>
                <w:sz w:val="20"/>
                <w:szCs w:val="20"/>
                <w:lang w:val="en-GB"/>
              </w:rPr>
              <w:t>987</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16</w:t>
            </w:r>
            <w:r w:rsidRPr="00846D5E">
              <w:rPr>
                <w:rFonts w:ascii="Cordia New" w:hAnsi="Cordia New" w:cs="Cordia New"/>
                <w:sz w:val="20"/>
                <w:szCs w:val="20"/>
              </w:rPr>
              <w:t>,</w:t>
            </w:r>
            <w:r w:rsidRPr="00846D5E">
              <w:rPr>
                <w:rFonts w:ascii="Cordia New" w:hAnsi="Cordia New" w:cs="Cordia New"/>
                <w:sz w:val="20"/>
                <w:szCs w:val="20"/>
                <w:lang w:val="en-GB"/>
              </w:rPr>
              <w:t>987</w:t>
            </w:r>
          </w:p>
        </w:tc>
      </w:tr>
      <w:tr w:rsidR="00B03EB6" w:rsidRPr="00B67274" w:rsidTr="00B67274">
        <w:tc>
          <w:tcPr>
            <w:tcW w:w="1980" w:type="dxa"/>
            <w:shd w:val="clear" w:color="auto" w:fill="auto"/>
          </w:tcPr>
          <w:p w:rsidR="00B03EB6" w:rsidRPr="004A23C2" w:rsidRDefault="004A23C2" w:rsidP="004A23C2">
            <w:pPr>
              <w:ind w:left="158" w:hanging="224"/>
              <w:rPr>
                <w:rFonts w:ascii="Cordia New" w:eastAsia="Arial Unicode MS" w:hAnsi="Cordia New" w:cs="Cordia New"/>
                <w:sz w:val="20"/>
                <w:szCs w:val="20"/>
                <w:lang w:val="en-GB"/>
              </w:rPr>
            </w:pPr>
            <w:r>
              <w:rPr>
                <w:rFonts w:ascii="Cordia New" w:eastAsia="Arial Unicode MS" w:hAnsi="Cordia New" w:cs="Cordia New"/>
                <w:sz w:val="20"/>
                <w:szCs w:val="20"/>
                <w:lang w:val="en-GB"/>
              </w:rPr>
              <w:t xml:space="preserve">- Foreign exchange rate </w:t>
            </w:r>
            <w:r w:rsidR="00B03EB6" w:rsidRPr="004A23C2">
              <w:rPr>
                <w:rFonts w:ascii="Cordia New" w:eastAsia="Arial Unicode MS" w:hAnsi="Cordia New" w:cs="Cordia New"/>
                <w:sz w:val="20"/>
                <w:szCs w:val="20"/>
                <w:lang w:val="en-GB"/>
              </w:rPr>
              <w:t>forward contracts</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p>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p>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8,944</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lang w:val="en-GB"/>
              </w:rPr>
            </w:pPr>
          </w:p>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2</w:t>
            </w:r>
            <w:r w:rsidRPr="00846D5E">
              <w:rPr>
                <w:rFonts w:ascii="Cordia New" w:hAnsi="Cordia New" w:cs="Cordia New"/>
                <w:sz w:val="20"/>
                <w:szCs w:val="20"/>
              </w:rPr>
              <w:t>,</w:t>
            </w:r>
            <w:r w:rsidRPr="00846D5E">
              <w:rPr>
                <w:rFonts w:ascii="Cordia New" w:hAnsi="Cordia New" w:cs="Cordia New"/>
                <w:sz w:val="20"/>
                <w:szCs w:val="20"/>
                <w:lang w:val="en-GB"/>
              </w:rPr>
              <w:t>261</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p>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p>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8,944</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lang w:val="en-GB"/>
              </w:rPr>
            </w:pPr>
          </w:p>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2</w:t>
            </w:r>
            <w:r w:rsidRPr="00846D5E">
              <w:rPr>
                <w:rFonts w:ascii="Cordia New" w:hAnsi="Cordia New" w:cs="Cordia New"/>
                <w:sz w:val="20"/>
                <w:szCs w:val="20"/>
              </w:rPr>
              <w:t>,</w:t>
            </w:r>
            <w:r w:rsidRPr="00846D5E">
              <w:rPr>
                <w:rFonts w:ascii="Cordia New" w:hAnsi="Cordia New" w:cs="Cordia New"/>
                <w:sz w:val="20"/>
                <w:szCs w:val="20"/>
                <w:lang w:val="en-GB"/>
              </w:rPr>
              <w:t>261</w:t>
            </w:r>
          </w:p>
        </w:tc>
      </w:tr>
      <w:tr w:rsidR="00B03EB6" w:rsidRPr="00B67274" w:rsidTr="00B67274">
        <w:tc>
          <w:tcPr>
            <w:tcW w:w="1980" w:type="dxa"/>
            <w:shd w:val="clear" w:color="auto" w:fill="auto"/>
          </w:tcPr>
          <w:p w:rsidR="00B03EB6" w:rsidRPr="00B67274" w:rsidRDefault="00B03EB6" w:rsidP="004A23C2">
            <w:pPr>
              <w:ind w:left="76" w:hanging="148"/>
              <w:rPr>
                <w:rFonts w:ascii="Cordia New" w:eastAsia="Arial Unicode MS" w:hAnsi="Cordia New" w:cs="Cordia New"/>
                <w:sz w:val="20"/>
                <w:szCs w:val="20"/>
                <w:cs/>
                <w:lang w:val="en-GB"/>
              </w:rPr>
            </w:pPr>
            <w:r w:rsidRPr="00B67274">
              <w:rPr>
                <w:rFonts w:ascii="Cordia New" w:eastAsia="Arial Unicode MS" w:hAnsi="Cordia New" w:cs="Cordia New"/>
                <w:sz w:val="20"/>
                <w:szCs w:val="20"/>
                <w:cs/>
                <w:lang w:val="en-GB"/>
              </w:rPr>
              <w:t>-</w:t>
            </w:r>
            <w:r w:rsidR="004A23C2">
              <w:rPr>
                <w:rFonts w:ascii="Cordia New" w:eastAsia="Arial Unicode MS" w:hAnsi="Cordia New" w:cs="Cordia New"/>
                <w:sz w:val="20"/>
                <w:szCs w:val="20"/>
                <w:lang w:val="en-GB"/>
              </w:rPr>
              <w:t xml:space="preserve"> </w:t>
            </w:r>
            <w:r w:rsidRPr="00B67274">
              <w:rPr>
                <w:rFonts w:ascii="Cordia New" w:eastAsia="Arial Unicode MS" w:hAnsi="Cordia New" w:cs="Cordia New"/>
                <w:sz w:val="20"/>
                <w:szCs w:val="20"/>
                <w:lang w:val="en-GB"/>
              </w:rPr>
              <w:t>Coal swap</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15,343</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15,343</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r>
      <w:tr w:rsidR="00B03EB6" w:rsidRPr="00B67274" w:rsidTr="00B67274">
        <w:tc>
          <w:tcPr>
            <w:tcW w:w="1980" w:type="dxa"/>
            <w:shd w:val="clear" w:color="auto" w:fill="auto"/>
          </w:tcPr>
          <w:p w:rsidR="00B03EB6" w:rsidRPr="00B67274" w:rsidRDefault="00B03EB6" w:rsidP="004A23C2">
            <w:pPr>
              <w:ind w:left="76" w:hanging="148"/>
              <w:rPr>
                <w:rFonts w:ascii="Cordia New" w:eastAsia="Arial Unicode MS" w:hAnsi="Cordia New" w:cs="Cordia New"/>
                <w:sz w:val="20"/>
                <w:szCs w:val="20"/>
                <w:cs/>
                <w:lang w:val="en-GB"/>
              </w:rPr>
            </w:pPr>
            <w:r w:rsidRPr="00B67274">
              <w:rPr>
                <w:rFonts w:ascii="Cordia New" w:eastAsia="Arial Unicode MS" w:hAnsi="Cordia New" w:cs="Cordia New"/>
                <w:sz w:val="20"/>
                <w:szCs w:val="20"/>
                <w:cs/>
                <w:lang w:val="en-GB"/>
              </w:rPr>
              <w:t>-</w:t>
            </w:r>
            <w:r w:rsidR="004A23C2">
              <w:rPr>
                <w:rFonts w:ascii="Cordia New" w:eastAsia="Arial Unicode MS" w:hAnsi="Cordia New" w:cs="Cordia New"/>
                <w:sz w:val="20"/>
                <w:szCs w:val="20"/>
                <w:lang w:val="en-GB"/>
              </w:rPr>
              <w:t xml:space="preserve"> </w:t>
            </w:r>
            <w:r w:rsidRPr="00B67274">
              <w:rPr>
                <w:rFonts w:ascii="Cordia New" w:eastAsia="Arial Unicode MS" w:hAnsi="Cordia New" w:cs="Cordia New"/>
                <w:sz w:val="20"/>
                <w:szCs w:val="20"/>
                <w:lang w:val="en-GB"/>
              </w:rPr>
              <w:t xml:space="preserve">Natural gas </w:t>
            </w:r>
            <w:r w:rsidR="000F0220">
              <w:rPr>
                <w:rFonts w:ascii="Cordia New" w:eastAsia="Arial Unicode MS" w:hAnsi="Cordia New" w:cs="Cordia New"/>
                <w:sz w:val="20"/>
                <w:szCs w:val="20"/>
                <w:lang w:val="en-GB"/>
              </w:rPr>
              <w:t xml:space="preserve">swap and </w:t>
            </w:r>
            <w:r w:rsidRPr="00B67274">
              <w:rPr>
                <w:rFonts w:ascii="Cordia New" w:eastAsia="Arial Unicode MS" w:hAnsi="Cordia New" w:cs="Cordia New"/>
                <w:sz w:val="20"/>
                <w:szCs w:val="20"/>
                <w:lang w:val="en-GB"/>
              </w:rPr>
              <w:t>options</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18,806</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77</w:t>
            </w:r>
            <w:r w:rsidRPr="00846D5E">
              <w:rPr>
                <w:rFonts w:ascii="Cordia New" w:hAnsi="Cordia New" w:cs="Cordia New"/>
                <w:sz w:val="20"/>
                <w:szCs w:val="20"/>
              </w:rPr>
              <w:t>,</w:t>
            </w:r>
            <w:r w:rsidRPr="00846D5E">
              <w:rPr>
                <w:rFonts w:ascii="Cordia New" w:hAnsi="Cordia New" w:cs="Cordia New"/>
                <w:sz w:val="20"/>
                <w:szCs w:val="20"/>
                <w:lang w:val="en-GB"/>
              </w:rPr>
              <w:t>441</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18,806</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77</w:t>
            </w:r>
            <w:r w:rsidRPr="00846D5E">
              <w:rPr>
                <w:rFonts w:ascii="Cordia New" w:hAnsi="Cordia New" w:cs="Cordia New"/>
                <w:sz w:val="20"/>
                <w:szCs w:val="20"/>
              </w:rPr>
              <w:t>,</w:t>
            </w:r>
            <w:r w:rsidRPr="00846D5E">
              <w:rPr>
                <w:rFonts w:ascii="Cordia New" w:hAnsi="Cordia New" w:cs="Cordia New"/>
                <w:sz w:val="20"/>
                <w:szCs w:val="20"/>
                <w:lang w:val="en-GB"/>
              </w:rPr>
              <w:t>441</w:t>
            </w:r>
          </w:p>
        </w:tc>
      </w:tr>
      <w:tr w:rsidR="00B03EB6" w:rsidRPr="00B67274" w:rsidTr="00B67274">
        <w:tc>
          <w:tcPr>
            <w:tcW w:w="1980" w:type="dxa"/>
            <w:shd w:val="clear" w:color="auto" w:fill="auto"/>
          </w:tcPr>
          <w:p w:rsidR="00B03EB6" w:rsidRPr="00B67274" w:rsidRDefault="00B03EB6" w:rsidP="00B03EB6">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lang w:val="en-GB"/>
              </w:rPr>
              <w:t>Hedging derivatives</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p>
        </w:tc>
      </w:tr>
      <w:tr w:rsidR="00B03EB6" w:rsidRPr="00B67274" w:rsidTr="00B67274">
        <w:tc>
          <w:tcPr>
            <w:tcW w:w="1980" w:type="dxa"/>
            <w:shd w:val="clear" w:color="auto" w:fill="auto"/>
          </w:tcPr>
          <w:p w:rsidR="00B03EB6" w:rsidRPr="00B67274" w:rsidRDefault="00B03EB6" w:rsidP="004A23C2">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cs/>
                <w:lang w:val="en-GB"/>
              </w:rPr>
              <w:t>-</w:t>
            </w:r>
            <w:r w:rsidR="004A23C2">
              <w:rPr>
                <w:rFonts w:ascii="Cordia New" w:eastAsia="Arial Unicode MS" w:hAnsi="Cordia New" w:cs="Cordia New"/>
                <w:sz w:val="20"/>
                <w:szCs w:val="20"/>
                <w:lang w:val="en-GB"/>
              </w:rPr>
              <w:t xml:space="preserve"> </w:t>
            </w:r>
            <w:r w:rsidRPr="00B67274">
              <w:rPr>
                <w:rFonts w:ascii="Cordia New" w:eastAsia="Arial Unicode MS" w:hAnsi="Cordia New" w:cs="Cordia New"/>
                <w:sz w:val="20"/>
                <w:szCs w:val="20"/>
                <w:lang w:val="en-GB"/>
              </w:rPr>
              <w:t>Interest rate swap</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4,342</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86</w:t>
            </w:r>
            <w:r w:rsidRPr="00846D5E">
              <w:rPr>
                <w:rFonts w:ascii="Cordia New" w:hAnsi="Cordia New" w:cs="Cordia New"/>
                <w:sz w:val="20"/>
                <w:szCs w:val="20"/>
              </w:rPr>
              <w:t>,</w:t>
            </w:r>
            <w:r w:rsidRPr="00846D5E">
              <w:rPr>
                <w:rFonts w:ascii="Cordia New" w:hAnsi="Cordia New" w:cs="Cordia New"/>
                <w:sz w:val="20"/>
                <w:szCs w:val="20"/>
                <w:lang w:val="en-GB"/>
              </w:rPr>
              <w:t>320</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4,342</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86</w:t>
            </w:r>
            <w:r w:rsidRPr="00846D5E">
              <w:rPr>
                <w:rFonts w:ascii="Cordia New" w:hAnsi="Cordia New" w:cs="Cordia New"/>
                <w:sz w:val="20"/>
                <w:szCs w:val="20"/>
              </w:rPr>
              <w:t>,</w:t>
            </w:r>
            <w:r w:rsidRPr="00846D5E">
              <w:rPr>
                <w:rFonts w:ascii="Cordia New" w:hAnsi="Cordia New" w:cs="Cordia New"/>
                <w:sz w:val="20"/>
                <w:szCs w:val="20"/>
                <w:lang w:val="en-GB"/>
              </w:rPr>
              <w:t>320</w:t>
            </w:r>
          </w:p>
        </w:tc>
      </w:tr>
      <w:tr w:rsidR="00B03EB6" w:rsidRPr="00B67274" w:rsidTr="00B67274">
        <w:tc>
          <w:tcPr>
            <w:tcW w:w="1980" w:type="dxa"/>
            <w:shd w:val="clear" w:color="auto" w:fill="auto"/>
          </w:tcPr>
          <w:p w:rsidR="00B03EB6" w:rsidRPr="00B67274" w:rsidRDefault="00B03EB6" w:rsidP="004A23C2">
            <w:pPr>
              <w:numPr>
                <w:ilvl w:val="0"/>
                <w:numId w:val="15"/>
              </w:numPr>
              <w:ind w:left="144" w:hanging="216"/>
              <w:rPr>
                <w:rFonts w:ascii="Cordia New" w:eastAsia="Arial Unicode MS" w:hAnsi="Cordia New" w:cs="Cordia New"/>
                <w:sz w:val="20"/>
                <w:szCs w:val="20"/>
                <w:cs/>
                <w:lang w:val="en-GB"/>
              </w:rPr>
            </w:pPr>
            <w:r w:rsidRPr="00B67274">
              <w:rPr>
                <w:rFonts w:ascii="Cordia New" w:eastAsia="Arial Unicode MS" w:hAnsi="Cordia New" w:cs="Cordia New"/>
                <w:sz w:val="20"/>
                <w:szCs w:val="20"/>
                <w:lang w:val="en-GB"/>
              </w:rPr>
              <w:t>Cross currency and</w:t>
            </w:r>
            <w:r w:rsidR="004A23C2">
              <w:rPr>
                <w:rFonts w:ascii="Cordia New" w:eastAsia="Arial Unicode MS" w:hAnsi="Cordia New" w:cs="Cordia New"/>
                <w:sz w:val="20"/>
                <w:szCs w:val="20"/>
                <w:lang w:val="en-GB"/>
              </w:rPr>
              <w:t xml:space="preserve"> </w:t>
            </w:r>
            <w:r w:rsidR="00CA4DAC">
              <w:rPr>
                <w:rFonts w:ascii="Cordia New" w:eastAsia="Arial Unicode MS" w:hAnsi="Cordia New" w:cs="Cordia New"/>
                <w:sz w:val="20"/>
                <w:szCs w:val="20"/>
                <w:lang w:val="en-GB"/>
              </w:rPr>
              <w:br/>
            </w:r>
            <w:r w:rsidRPr="00B67274">
              <w:rPr>
                <w:rFonts w:ascii="Cordia New" w:eastAsia="Arial Unicode MS" w:hAnsi="Cordia New" w:cs="Cordia New"/>
                <w:sz w:val="20"/>
                <w:szCs w:val="20"/>
                <w:lang w:val="en-GB"/>
              </w:rPr>
              <w:t>interest rate swap</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p>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p>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580,972</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lang w:val="en-GB"/>
              </w:rPr>
            </w:pPr>
          </w:p>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377</w:t>
            </w:r>
            <w:r w:rsidRPr="00846D5E">
              <w:rPr>
                <w:rFonts w:ascii="Cordia New" w:hAnsi="Cordia New" w:cs="Cordia New"/>
                <w:sz w:val="20"/>
                <w:szCs w:val="20"/>
              </w:rPr>
              <w:t>,</w:t>
            </w:r>
            <w:r w:rsidRPr="00846D5E">
              <w:rPr>
                <w:rFonts w:ascii="Cordia New" w:hAnsi="Cordia New" w:cs="Cordia New"/>
                <w:sz w:val="20"/>
                <w:szCs w:val="20"/>
                <w:lang w:val="en-GB"/>
              </w:rPr>
              <w:t>908</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p>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p>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580,972</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lang w:val="en-GB"/>
              </w:rPr>
            </w:pPr>
          </w:p>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377</w:t>
            </w:r>
            <w:r w:rsidRPr="00846D5E">
              <w:rPr>
                <w:rFonts w:ascii="Cordia New" w:hAnsi="Cordia New" w:cs="Cordia New"/>
                <w:sz w:val="20"/>
                <w:szCs w:val="20"/>
              </w:rPr>
              <w:t>,</w:t>
            </w:r>
            <w:r w:rsidRPr="00846D5E">
              <w:rPr>
                <w:rFonts w:ascii="Cordia New" w:hAnsi="Cordia New" w:cs="Cordia New"/>
                <w:sz w:val="20"/>
                <w:szCs w:val="20"/>
                <w:lang w:val="en-GB"/>
              </w:rPr>
              <w:t>908</w:t>
            </w:r>
          </w:p>
        </w:tc>
      </w:tr>
      <w:tr w:rsidR="00B03EB6" w:rsidRPr="00B67274" w:rsidTr="00B67274">
        <w:tc>
          <w:tcPr>
            <w:tcW w:w="1980" w:type="dxa"/>
            <w:shd w:val="clear" w:color="auto" w:fill="auto"/>
          </w:tcPr>
          <w:p w:rsidR="00B03EB6" w:rsidRPr="00B67274" w:rsidRDefault="001D625A" w:rsidP="004A23C2">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cs/>
                <w:lang w:val="en-GB"/>
              </w:rPr>
              <w:t>-</w:t>
            </w:r>
            <w:r w:rsidR="004A23C2">
              <w:rPr>
                <w:rFonts w:ascii="Cordia New" w:eastAsia="Arial Unicode MS" w:hAnsi="Cordia New" w:cs="Cordia New"/>
                <w:sz w:val="20"/>
                <w:szCs w:val="20"/>
                <w:lang w:val="en-GB"/>
              </w:rPr>
              <w:t xml:space="preserve"> </w:t>
            </w:r>
            <w:r w:rsidR="00B03EB6" w:rsidRPr="00B67274">
              <w:rPr>
                <w:rFonts w:ascii="Cordia New" w:eastAsia="Arial Unicode MS" w:hAnsi="Cordia New" w:cs="Cordia New"/>
                <w:sz w:val="20"/>
                <w:szCs w:val="20"/>
                <w:lang w:val="en-GB"/>
              </w:rPr>
              <w:t>Coal swap</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140,444</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14</w:t>
            </w:r>
            <w:r w:rsidRPr="00846D5E">
              <w:rPr>
                <w:rFonts w:ascii="Cordia New" w:hAnsi="Cordia New" w:cs="Cordia New"/>
                <w:sz w:val="20"/>
                <w:szCs w:val="20"/>
              </w:rPr>
              <w:t>,</w:t>
            </w:r>
            <w:r w:rsidRPr="00846D5E">
              <w:rPr>
                <w:rFonts w:ascii="Cordia New" w:hAnsi="Cordia New" w:cs="Cordia New"/>
                <w:sz w:val="20"/>
                <w:szCs w:val="20"/>
                <w:lang w:val="en-GB"/>
              </w:rPr>
              <w:t>196</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140,444</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14</w:t>
            </w:r>
            <w:r w:rsidRPr="00846D5E">
              <w:rPr>
                <w:rFonts w:ascii="Cordia New" w:hAnsi="Cordia New" w:cs="Cordia New"/>
                <w:sz w:val="20"/>
                <w:szCs w:val="20"/>
              </w:rPr>
              <w:t>,</w:t>
            </w:r>
            <w:r w:rsidRPr="00846D5E">
              <w:rPr>
                <w:rFonts w:ascii="Cordia New" w:hAnsi="Cordia New" w:cs="Cordia New"/>
                <w:sz w:val="20"/>
                <w:szCs w:val="20"/>
                <w:lang w:val="en-GB"/>
              </w:rPr>
              <w:t>196</w:t>
            </w:r>
          </w:p>
        </w:tc>
      </w:tr>
      <w:tr w:rsidR="00B03EB6" w:rsidRPr="00B67274" w:rsidTr="00B67274">
        <w:tc>
          <w:tcPr>
            <w:tcW w:w="1980" w:type="dxa"/>
            <w:shd w:val="clear" w:color="auto" w:fill="auto"/>
          </w:tcPr>
          <w:p w:rsidR="00B03EB6" w:rsidRPr="00B67274" w:rsidRDefault="00B03EB6" w:rsidP="004A23C2">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cs/>
                <w:lang w:val="en-GB"/>
              </w:rPr>
              <w:t>-</w:t>
            </w:r>
            <w:r w:rsidR="004A23C2">
              <w:rPr>
                <w:rFonts w:ascii="Cordia New" w:eastAsia="Arial Unicode MS" w:hAnsi="Cordia New" w:cs="Cordia New"/>
                <w:sz w:val="20"/>
                <w:szCs w:val="20"/>
                <w:lang w:val="en-GB"/>
              </w:rPr>
              <w:t xml:space="preserve"> </w:t>
            </w:r>
            <w:r w:rsidRPr="00B67274">
              <w:rPr>
                <w:rFonts w:ascii="Cordia New" w:eastAsia="Arial Unicode MS" w:hAnsi="Cordia New" w:cs="Cordia New"/>
                <w:sz w:val="20"/>
                <w:szCs w:val="20"/>
                <w:lang w:val="en-GB"/>
              </w:rPr>
              <w:t>Fuel swap</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5,736</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5,736</w:t>
            </w:r>
          </w:p>
        </w:tc>
        <w:tc>
          <w:tcPr>
            <w:tcW w:w="936" w:type="dxa"/>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r>
      <w:tr w:rsidR="00B03EB6" w:rsidRPr="00B67274" w:rsidTr="00920F34">
        <w:tc>
          <w:tcPr>
            <w:tcW w:w="1980" w:type="dxa"/>
            <w:shd w:val="clear" w:color="auto" w:fill="auto"/>
          </w:tcPr>
          <w:p w:rsidR="00B03EB6" w:rsidRPr="00B67274" w:rsidRDefault="00B03EB6" w:rsidP="00B03EB6">
            <w:pPr>
              <w:ind w:left="76" w:hanging="148"/>
              <w:rPr>
                <w:rFonts w:ascii="Cordia New" w:eastAsia="Arial Unicode MS" w:hAnsi="Cordia New" w:cs="Cordia New"/>
                <w:sz w:val="20"/>
                <w:szCs w:val="20"/>
                <w:cs/>
                <w:lang w:val="en-GB"/>
              </w:rPr>
            </w:pPr>
            <w:r w:rsidRPr="00B67274">
              <w:rPr>
                <w:rFonts w:ascii="Cordia New" w:eastAsia="Arial Unicode MS" w:hAnsi="Cordia New" w:cs="Cordia New"/>
                <w:sz w:val="20"/>
                <w:szCs w:val="20"/>
                <w:lang w:val="en-GB"/>
              </w:rPr>
              <w:t>Available-for-sale investments</w:t>
            </w:r>
          </w:p>
        </w:tc>
        <w:tc>
          <w:tcPr>
            <w:tcW w:w="936" w:type="dxa"/>
            <w:shd w:val="clear" w:color="auto" w:fill="FAFAFA"/>
          </w:tcPr>
          <w:p w:rsidR="00B03EB6" w:rsidRPr="00846D5E" w:rsidRDefault="00B03EB6"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auto"/>
          </w:tcPr>
          <w:p w:rsidR="00B03EB6" w:rsidRPr="00846D5E" w:rsidRDefault="00B03EB6"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p>
        </w:tc>
        <w:tc>
          <w:tcPr>
            <w:tcW w:w="936" w:type="dxa"/>
            <w:shd w:val="clear" w:color="auto" w:fill="auto"/>
          </w:tcPr>
          <w:p w:rsidR="00B03EB6" w:rsidRPr="00846D5E" w:rsidRDefault="00B03EB6"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FAFAFA"/>
          </w:tcPr>
          <w:p w:rsidR="00B03EB6" w:rsidRPr="00846D5E" w:rsidRDefault="00B03EB6"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auto"/>
          </w:tcPr>
          <w:p w:rsidR="00B03EB6" w:rsidRPr="00846D5E" w:rsidRDefault="00B03EB6"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p>
        </w:tc>
        <w:tc>
          <w:tcPr>
            <w:tcW w:w="936" w:type="dxa"/>
            <w:shd w:val="clear" w:color="auto" w:fill="auto"/>
          </w:tcPr>
          <w:p w:rsidR="00B03EB6" w:rsidRPr="00846D5E" w:rsidRDefault="00B03EB6" w:rsidP="00846D5E">
            <w:pPr>
              <w:tabs>
                <w:tab w:val="decimal" w:pos="721"/>
              </w:tabs>
              <w:ind w:right="-72"/>
              <w:jc w:val="both"/>
              <w:rPr>
                <w:rFonts w:ascii="Cordia New" w:eastAsia="Arial Unicode MS" w:hAnsi="Cordia New" w:cs="Cordia New"/>
                <w:sz w:val="20"/>
                <w:szCs w:val="20"/>
                <w:lang w:val="en-GB"/>
              </w:rPr>
            </w:pPr>
          </w:p>
        </w:tc>
      </w:tr>
      <w:tr w:rsidR="00B03EB6" w:rsidRPr="00B67274" w:rsidTr="00920F34">
        <w:tc>
          <w:tcPr>
            <w:tcW w:w="1980" w:type="dxa"/>
            <w:shd w:val="clear" w:color="auto" w:fill="auto"/>
          </w:tcPr>
          <w:p w:rsidR="00B03EB6" w:rsidRPr="00B67274" w:rsidRDefault="00B03EB6" w:rsidP="004A23C2">
            <w:pPr>
              <w:numPr>
                <w:ilvl w:val="0"/>
                <w:numId w:val="15"/>
              </w:numPr>
              <w:rPr>
                <w:rFonts w:ascii="Cordia New" w:eastAsia="Arial Unicode MS" w:hAnsi="Cordia New" w:cs="Cordia New"/>
                <w:sz w:val="20"/>
                <w:szCs w:val="20"/>
                <w:lang w:val="en-GB"/>
              </w:rPr>
            </w:pPr>
            <w:r w:rsidRPr="00B67274">
              <w:rPr>
                <w:rFonts w:ascii="Cordia New" w:eastAsia="Arial Unicode MS" w:hAnsi="Cordia New" w:cs="Cordia New"/>
                <w:sz w:val="20"/>
                <w:szCs w:val="20"/>
                <w:lang w:val="en-GB"/>
              </w:rPr>
              <w:t>Equity securities</w:t>
            </w:r>
          </w:p>
        </w:tc>
        <w:tc>
          <w:tcPr>
            <w:tcW w:w="936" w:type="dxa"/>
            <w:tcBorders>
              <w:bottom w:val="single" w:sz="4" w:space="0" w:color="auto"/>
            </w:tcBorders>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233,296</w:t>
            </w:r>
          </w:p>
        </w:tc>
        <w:tc>
          <w:tcPr>
            <w:tcW w:w="936" w:type="dxa"/>
            <w:tcBorders>
              <w:bottom w:val="single" w:sz="4" w:space="0" w:color="auto"/>
            </w:tcBorders>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268</w:t>
            </w:r>
            <w:r w:rsidRPr="00846D5E">
              <w:rPr>
                <w:rFonts w:ascii="Cordia New" w:hAnsi="Cordia New" w:cs="Cordia New"/>
                <w:sz w:val="20"/>
                <w:szCs w:val="20"/>
              </w:rPr>
              <w:t>,</w:t>
            </w:r>
            <w:r w:rsidRPr="00846D5E">
              <w:rPr>
                <w:rFonts w:ascii="Cordia New" w:hAnsi="Cordia New" w:cs="Cordia New"/>
                <w:sz w:val="20"/>
                <w:szCs w:val="20"/>
                <w:lang w:val="en-GB"/>
              </w:rPr>
              <w:t>739</w:t>
            </w:r>
          </w:p>
        </w:tc>
        <w:tc>
          <w:tcPr>
            <w:tcW w:w="936" w:type="dxa"/>
            <w:tcBorders>
              <w:bottom w:val="single" w:sz="4" w:space="0" w:color="auto"/>
            </w:tcBorders>
            <w:shd w:val="clear" w:color="auto" w:fill="FAFAFA"/>
            <w:vAlign w:val="bottom"/>
          </w:tcPr>
          <w:p w:rsidR="00B03EB6" w:rsidRPr="00846D5E" w:rsidRDefault="000F0220" w:rsidP="00846D5E">
            <w:pPr>
              <w:tabs>
                <w:tab w:val="decimal" w:pos="721"/>
              </w:tabs>
              <w:ind w:right="-72"/>
              <w:jc w:val="both"/>
              <w:rPr>
                <w:rFonts w:ascii="Cordia New" w:hAnsi="Cordia New" w:cs="Cordia New"/>
                <w:sz w:val="20"/>
                <w:szCs w:val="20"/>
              </w:rPr>
            </w:pPr>
            <w:r>
              <w:rPr>
                <w:rFonts w:ascii="Cordia New" w:hAnsi="Cordia New" w:cs="Cordia New"/>
                <w:sz w:val="20"/>
                <w:szCs w:val="20"/>
              </w:rPr>
              <w:t>-</w:t>
            </w:r>
          </w:p>
        </w:tc>
        <w:tc>
          <w:tcPr>
            <w:tcW w:w="936" w:type="dxa"/>
            <w:tcBorders>
              <w:bottom w:val="single" w:sz="4" w:space="0" w:color="auto"/>
            </w:tcBorders>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bottom w:val="single" w:sz="4" w:space="0" w:color="auto"/>
            </w:tcBorders>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bottom w:val="single" w:sz="4" w:space="0" w:color="auto"/>
            </w:tcBorders>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bottom w:val="single" w:sz="4" w:space="0" w:color="auto"/>
            </w:tcBorders>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233,296</w:t>
            </w:r>
          </w:p>
        </w:tc>
        <w:tc>
          <w:tcPr>
            <w:tcW w:w="936" w:type="dxa"/>
            <w:tcBorders>
              <w:bottom w:val="single" w:sz="4" w:space="0" w:color="auto"/>
            </w:tcBorders>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268</w:t>
            </w:r>
            <w:r w:rsidRPr="00846D5E">
              <w:rPr>
                <w:rFonts w:ascii="Cordia New" w:hAnsi="Cordia New" w:cs="Cordia New"/>
                <w:sz w:val="20"/>
                <w:szCs w:val="20"/>
              </w:rPr>
              <w:t>,</w:t>
            </w:r>
            <w:r w:rsidRPr="00846D5E">
              <w:rPr>
                <w:rFonts w:ascii="Cordia New" w:hAnsi="Cordia New" w:cs="Cordia New"/>
                <w:sz w:val="20"/>
                <w:szCs w:val="20"/>
                <w:lang w:val="en-GB"/>
              </w:rPr>
              <w:t>739</w:t>
            </w:r>
          </w:p>
        </w:tc>
      </w:tr>
      <w:tr w:rsidR="00B03EB6" w:rsidRPr="00B67274" w:rsidTr="00920F34">
        <w:tc>
          <w:tcPr>
            <w:tcW w:w="1980" w:type="dxa"/>
            <w:shd w:val="clear" w:color="auto" w:fill="auto"/>
          </w:tcPr>
          <w:p w:rsidR="00B03EB6" w:rsidRPr="00B67274" w:rsidRDefault="00B03EB6" w:rsidP="00B03EB6">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lang w:val="en-GB"/>
              </w:rPr>
              <w:t>Total assets</w:t>
            </w:r>
          </w:p>
        </w:tc>
        <w:tc>
          <w:tcPr>
            <w:tcW w:w="936" w:type="dxa"/>
            <w:tcBorders>
              <w:top w:val="single" w:sz="4" w:space="0" w:color="auto"/>
              <w:bottom w:val="single" w:sz="4" w:space="0" w:color="auto"/>
            </w:tcBorders>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233,296</w:t>
            </w:r>
          </w:p>
        </w:tc>
        <w:tc>
          <w:tcPr>
            <w:tcW w:w="936" w:type="dxa"/>
            <w:tcBorders>
              <w:top w:val="single" w:sz="4" w:space="0" w:color="auto"/>
              <w:bottom w:val="single" w:sz="4" w:space="0" w:color="auto"/>
            </w:tcBorders>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268</w:t>
            </w:r>
            <w:r w:rsidRPr="00846D5E">
              <w:rPr>
                <w:rFonts w:ascii="Cordia New" w:hAnsi="Cordia New" w:cs="Cordia New"/>
                <w:sz w:val="20"/>
                <w:szCs w:val="20"/>
              </w:rPr>
              <w:t>,</w:t>
            </w:r>
            <w:r w:rsidRPr="00846D5E">
              <w:rPr>
                <w:rFonts w:ascii="Cordia New" w:hAnsi="Cordia New" w:cs="Cordia New"/>
                <w:sz w:val="20"/>
                <w:szCs w:val="20"/>
                <w:lang w:val="en-GB"/>
              </w:rPr>
              <w:t>739</w:t>
            </w:r>
          </w:p>
        </w:tc>
        <w:tc>
          <w:tcPr>
            <w:tcW w:w="936" w:type="dxa"/>
            <w:tcBorders>
              <w:top w:val="single" w:sz="4" w:space="0" w:color="auto"/>
              <w:bottom w:val="single" w:sz="4" w:space="0" w:color="auto"/>
            </w:tcBorders>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774,587</w:t>
            </w:r>
          </w:p>
        </w:tc>
        <w:tc>
          <w:tcPr>
            <w:tcW w:w="936" w:type="dxa"/>
            <w:tcBorders>
              <w:top w:val="single" w:sz="4" w:space="0" w:color="auto"/>
              <w:bottom w:val="single" w:sz="4" w:space="0" w:color="auto"/>
            </w:tcBorders>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575</w:t>
            </w:r>
            <w:r w:rsidRPr="00846D5E">
              <w:rPr>
                <w:rFonts w:ascii="Cordia New" w:hAnsi="Cordia New" w:cs="Cordia New"/>
                <w:sz w:val="20"/>
                <w:szCs w:val="20"/>
              </w:rPr>
              <w:t>,</w:t>
            </w:r>
            <w:r w:rsidRPr="00846D5E">
              <w:rPr>
                <w:rFonts w:ascii="Cordia New" w:hAnsi="Cordia New" w:cs="Cordia New"/>
                <w:sz w:val="20"/>
                <w:szCs w:val="20"/>
                <w:lang w:val="en-GB"/>
              </w:rPr>
              <w:t>113</w:t>
            </w:r>
          </w:p>
        </w:tc>
        <w:tc>
          <w:tcPr>
            <w:tcW w:w="936" w:type="dxa"/>
            <w:tcBorders>
              <w:top w:val="single" w:sz="4" w:space="0" w:color="auto"/>
              <w:bottom w:val="single" w:sz="4" w:space="0" w:color="auto"/>
            </w:tcBorders>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top w:val="single" w:sz="4" w:space="0" w:color="auto"/>
              <w:bottom w:val="single" w:sz="4" w:space="0" w:color="auto"/>
            </w:tcBorders>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top w:val="single" w:sz="4" w:space="0" w:color="auto"/>
              <w:bottom w:val="single" w:sz="4" w:space="0" w:color="auto"/>
            </w:tcBorders>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1,007,883</w:t>
            </w:r>
          </w:p>
        </w:tc>
        <w:tc>
          <w:tcPr>
            <w:tcW w:w="936" w:type="dxa"/>
            <w:tcBorders>
              <w:top w:val="single" w:sz="4" w:space="0" w:color="auto"/>
              <w:bottom w:val="single" w:sz="4" w:space="0" w:color="auto"/>
            </w:tcBorders>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843</w:t>
            </w:r>
            <w:r w:rsidRPr="00846D5E">
              <w:rPr>
                <w:rFonts w:ascii="Cordia New" w:hAnsi="Cordia New" w:cs="Cordia New"/>
                <w:sz w:val="20"/>
                <w:szCs w:val="20"/>
              </w:rPr>
              <w:t>,</w:t>
            </w:r>
            <w:r w:rsidRPr="00846D5E">
              <w:rPr>
                <w:rFonts w:ascii="Cordia New" w:hAnsi="Cordia New" w:cs="Cordia New"/>
                <w:sz w:val="20"/>
                <w:szCs w:val="20"/>
                <w:lang w:val="en-GB"/>
              </w:rPr>
              <w:t>852</w:t>
            </w:r>
          </w:p>
        </w:tc>
      </w:tr>
      <w:tr w:rsidR="00B03EB6" w:rsidRPr="00B67274" w:rsidTr="00920F34">
        <w:tc>
          <w:tcPr>
            <w:tcW w:w="1980" w:type="dxa"/>
            <w:shd w:val="clear" w:color="auto" w:fill="auto"/>
          </w:tcPr>
          <w:p w:rsidR="00B03EB6" w:rsidRPr="00B67274" w:rsidRDefault="00B03EB6" w:rsidP="00B03EB6">
            <w:pPr>
              <w:ind w:left="76" w:hanging="148"/>
              <w:rPr>
                <w:rFonts w:ascii="Cordia New" w:eastAsia="Arial Unicode MS" w:hAnsi="Cordia New" w:cs="Cordia New"/>
                <w:sz w:val="20"/>
                <w:szCs w:val="20"/>
                <w:lang w:val="en-GB"/>
              </w:rPr>
            </w:pPr>
          </w:p>
        </w:tc>
        <w:tc>
          <w:tcPr>
            <w:tcW w:w="936" w:type="dxa"/>
            <w:tcBorders>
              <w:top w:val="single" w:sz="4" w:space="0" w:color="auto"/>
            </w:tcBorders>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lang w:val="en-GB"/>
              </w:rPr>
            </w:pPr>
          </w:p>
        </w:tc>
        <w:tc>
          <w:tcPr>
            <w:tcW w:w="936" w:type="dxa"/>
            <w:tcBorders>
              <w:top w:val="single" w:sz="4" w:space="0" w:color="auto"/>
            </w:tcBorders>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lang w:val="en-GB"/>
              </w:rPr>
            </w:pPr>
          </w:p>
        </w:tc>
        <w:tc>
          <w:tcPr>
            <w:tcW w:w="936" w:type="dxa"/>
            <w:tcBorders>
              <w:top w:val="single" w:sz="4" w:space="0" w:color="auto"/>
            </w:tcBorders>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lang w:val="en-GB"/>
              </w:rPr>
            </w:pPr>
          </w:p>
        </w:tc>
        <w:tc>
          <w:tcPr>
            <w:tcW w:w="936" w:type="dxa"/>
            <w:tcBorders>
              <w:top w:val="single" w:sz="4" w:space="0" w:color="auto"/>
            </w:tcBorders>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lang w:val="en-GB"/>
              </w:rPr>
            </w:pPr>
          </w:p>
        </w:tc>
        <w:tc>
          <w:tcPr>
            <w:tcW w:w="936" w:type="dxa"/>
            <w:tcBorders>
              <w:top w:val="single" w:sz="4" w:space="0" w:color="auto"/>
            </w:tcBorders>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lang w:val="en-GB"/>
              </w:rPr>
            </w:pPr>
          </w:p>
        </w:tc>
        <w:tc>
          <w:tcPr>
            <w:tcW w:w="936" w:type="dxa"/>
            <w:tcBorders>
              <w:top w:val="single" w:sz="4" w:space="0" w:color="auto"/>
            </w:tcBorders>
            <w:shd w:val="clear" w:color="auto" w:fill="auto"/>
            <w:vAlign w:val="bottom"/>
          </w:tcPr>
          <w:p w:rsidR="00B03EB6" w:rsidRPr="00846D5E" w:rsidRDefault="00B03EB6" w:rsidP="00846D5E">
            <w:pPr>
              <w:tabs>
                <w:tab w:val="decimal" w:pos="721"/>
              </w:tabs>
              <w:ind w:right="-72"/>
              <w:jc w:val="both"/>
              <w:rPr>
                <w:rFonts w:ascii="Cordia New" w:hAnsi="Cordia New" w:cs="Cordia New"/>
                <w:sz w:val="20"/>
                <w:szCs w:val="20"/>
                <w:lang w:val="en-GB"/>
              </w:rPr>
            </w:pPr>
          </w:p>
        </w:tc>
      </w:tr>
      <w:tr w:rsidR="00B03EB6" w:rsidRPr="00B67274" w:rsidTr="00B67274">
        <w:tc>
          <w:tcPr>
            <w:tcW w:w="1980" w:type="dxa"/>
            <w:shd w:val="clear" w:color="auto" w:fill="auto"/>
          </w:tcPr>
          <w:p w:rsidR="00B03EB6" w:rsidRPr="00B67274" w:rsidRDefault="00B03EB6" w:rsidP="00B03EB6">
            <w:pPr>
              <w:ind w:left="76" w:hanging="148"/>
              <w:rPr>
                <w:rFonts w:ascii="Cordia New" w:eastAsia="Arial Unicode MS" w:hAnsi="Cordia New" w:cs="Cordia New"/>
                <w:b/>
                <w:bCs/>
                <w:sz w:val="20"/>
                <w:szCs w:val="20"/>
                <w:lang w:val="en-GB"/>
              </w:rPr>
            </w:pPr>
            <w:r w:rsidRPr="00B67274">
              <w:rPr>
                <w:rFonts w:ascii="Cordia New" w:eastAsia="Arial Unicode MS" w:hAnsi="Cordia New" w:cs="Cordia New"/>
                <w:b/>
                <w:bCs/>
                <w:sz w:val="20"/>
                <w:szCs w:val="20"/>
                <w:lang w:val="en-GB"/>
              </w:rPr>
              <w:t>Liabilities</w:t>
            </w:r>
          </w:p>
        </w:tc>
        <w:tc>
          <w:tcPr>
            <w:tcW w:w="936" w:type="dxa"/>
            <w:shd w:val="clear" w:color="auto" w:fill="FAFAFA"/>
          </w:tcPr>
          <w:p w:rsidR="00B03EB6" w:rsidRPr="00846D5E" w:rsidRDefault="00B03EB6" w:rsidP="00846D5E">
            <w:pPr>
              <w:tabs>
                <w:tab w:val="decimal" w:pos="721"/>
              </w:tabs>
              <w:ind w:right="-72"/>
              <w:jc w:val="both"/>
              <w:rPr>
                <w:rFonts w:ascii="Cordia New" w:eastAsia="Arial Unicode MS" w:hAnsi="Cordia New" w:cs="Cordia New"/>
                <w:b/>
                <w:bCs/>
                <w:sz w:val="20"/>
                <w:szCs w:val="20"/>
                <w:lang w:val="en-GB"/>
              </w:rPr>
            </w:pPr>
          </w:p>
        </w:tc>
        <w:tc>
          <w:tcPr>
            <w:tcW w:w="936" w:type="dxa"/>
            <w:shd w:val="clear" w:color="auto" w:fill="auto"/>
          </w:tcPr>
          <w:p w:rsidR="00B03EB6" w:rsidRPr="00846D5E" w:rsidRDefault="00B03EB6" w:rsidP="00846D5E">
            <w:pPr>
              <w:tabs>
                <w:tab w:val="decimal" w:pos="721"/>
              </w:tabs>
              <w:ind w:right="-72"/>
              <w:jc w:val="both"/>
              <w:rPr>
                <w:rFonts w:ascii="Cordia New" w:eastAsia="Arial Unicode MS" w:hAnsi="Cordia New" w:cs="Cordia New"/>
                <w:b/>
                <w:bCs/>
                <w:sz w:val="20"/>
                <w:szCs w:val="20"/>
                <w:lang w:val="en-GB"/>
              </w:rPr>
            </w:pPr>
          </w:p>
        </w:tc>
        <w:tc>
          <w:tcPr>
            <w:tcW w:w="936" w:type="dxa"/>
            <w:shd w:val="clear" w:color="auto" w:fill="FAFAFA"/>
          </w:tcPr>
          <w:p w:rsidR="00B03EB6" w:rsidRPr="00846D5E" w:rsidRDefault="00B03EB6" w:rsidP="00846D5E">
            <w:pPr>
              <w:tabs>
                <w:tab w:val="decimal" w:pos="721"/>
              </w:tabs>
              <w:ind w:right="-72"/>
              <w:jc w:val="both"/>
              <w:rPr>
                <w:rFonts w:ascii="Cordia New" w:eastAsia="Arial Unicode MS" w:hAnsi="Cordia New" w:cs="Cordia New"/>
                <w:b/>
                <w:bCs/>
                <w:sz w:val="20"/>
                <w:szCs w:val="20"/>
                <w:lang w:val="en-GB"/>
              </w:rPr>
            </w:pPr>
          </w:p>
        </w:tc>
        <w:tc>
          <w:tcPr>
            <w:tcW w:w="936" w:type="dxa"/>
            <w:shd w:val="clear" w:color="auto" w:fill="auto"/>
          </w:tcPr>
          <w:p w:rsidR="00B03EB6" w:rsidRPr="00846D5E" w:rsidRDefault="00B03EB6" w:rsidP="00846D5E">
            <w:pPr>
              <w:tabs>
                <w:tab w:val="decimal" w:pos="721"/>
              </w:tabs>
              <w:ind w:right="-72"/>
              <w:jc w:val="both"/>
              <w:rPr>
                <w:rFonts w:ascii="Cordia New" w:eastAsia="Arial Unicode MS" w:hAnsi="Cordia New" w:cs="Cordia New"/>
                <w:b/>
                <w:bCs/>
                <w:sz w:val="20"/>
                <w:szCs w:val="20"/>
                <w:lang w:val="en-GB"/>
              </w:rPr>
            </w:pPr>
          </w:p>
        </w:tc>
        <w:tc>
          <w:tcPr>
            <w:tcW w:w="936" w:type="dxa"/>
            <w:shd w:val="clear" w:color="auto" w:fill="FAFAFA"/>
          </w:tcPr>
          <w:p w:rsidR="00B03EB6" w:rsidRPr="00846D5E" w:rsidRDefault="00B03EB6" w:rsidP="00846D5E">
            <w:pPr>
              <w:tabs>
                <w:tab w:val="decimal" w:pos="721"/>
              </w:tabs>
              <w:ind w:right="-72"/>
              <w:jc w:val="both"/>
              <w:rPr>
                <w:rFonts w:ascii="Cordia New" w:eastAsia="Arial Unicode MS" w:hAnsi="Cordia New" w:cs="Cordia New"/>
                <w:b/>
                <w:bCs/>
                <w:sz w:val="20"/>
                <w:szCs w:val="20"/>
                <w:lang w:val="en-GB"/>
              </w:rPr>
            </w:pPr>
          </w:p>
        </w:tc>
        <w:tc>
          <w:tcPr>
            <w:tcW w:w="936" w:type="dxa"/>
            <w:shd w:val="clear" w:color="auto" w:fill="auto"/>
          </w:tcPr>
          <w:p w:rsidR="00B03EB6" w:rsidRPr="00846D5E" w:rsidRDefault="00B03EB6" w:rsidP="00846D5E">
            <w:pPr>
              <w:tabs>
                <w:tab w:val="decimal" w:pos="721"/>
              </w:tabs>
              <w:ind w:right="-72"/>
              <w:jc w:val="both"/>
              <w:rPr>
                <w:rFonts w:ascii="Cordia New" w:eastAsia="Arial Unicode MS" w:hAnsi="Cordia New" w:cs="Cordia New"/>
                <w:b/>
                <w:bCs/>
                <w:sz w:val="20"/>
                <w:szCs w:val="20"/>
                <w:lang w:val="en-GB"/>
              </w:rPr>
            </w:pPr>
          </w:p>
        </w:tc>
        <w:tc>
          <w:tcPr>
            <w:tcW w:w="936" w:type="dxa"/>
            <w:shd w:val="clear" w:color="auto" w:fill="FAFAFA"/>
          </w:tcPr>
          <w:p w:rsidR="00B03EB6" w:rsidRPr="00846D5E" w:rsidRDefault="00B03EB6" w:rsidP="00846D5E">
            <w:pPr>
              <w:tabs>
                <w:tab w:val="decimal" w:pos="721"/>
              </w:tabs>
              <w:ind w:right="-72"/>
              <w:jc w:val="both"/>
              <w:rPr>
                <w:rFonts w:ascii="Cordia New" w:eastAsia="Arial Unicode MS" w:hAnsi="Cordia New" w:cs="Cordia New"/>
                <w:b/>
                <w:bCs/>
                <w:sz w:val="20"/>
                <w:szCs w:val="20"/>
                <w:lang w:val="en-GB"/>
              </w:rPr>
            </w:pPr>
          </w:p>
        </w:tc>
        <w:tc>
          <w:tcPr>
            <w:tcW w:w="936" w:type="dxa"/>
            <w:shd w:val="clear" w:color="auto" w:fill="auto"/>
          </w:tcPr>
          <w:p w:rsidR="00B03EB6" w:rsidRPr="00846D5E" w:rsidRDefault="00B03EB6" w:rsidP="00846D5E">
            <w:pPr>
              <w:tabs>
                <w:tab w:val="decimal" w:pos="721"/>
              </w:tabs>
              <w:ind w:right="-72"/>
              <w:jc w:val="both"/>
              <w:rPr>
                <w:rFonts w:ascii="Cordia New" w:eastAsia="Arial Unicode MS" w:hAnsi="Cordia New" w:cs="Cordia New"/>
                <w:b/>
                <w:bCs/>
                <w:sz w:val="20"/>
                <w:szCs w:val="20"/>
                <w:lang w:val="en-GB"/>
              </w:rPr>
            </w:pPr>
          </w:p>
        </w:tc>
      </w:tr>
      <w:tr w:rsidR="00B03EB6" w:rsidRPr="00B67274" w:rsidTr="00B67274">
        <w:tc>
          <w:tcPr>
            <w:tcW w:w="1980" w:type="dxa"/>
            <w:shd w:val="clear" w:color="auto" w:fill="auto"/>
          </w:tcPr>
          <w:p w:rsidR="00B03EB6" w:rsidRPr="00B67274" w:rsidRDefault="00B03EB6" w:rsidP="00B03EB6">
            <w:pPr>
              <w:ind w:left="76" w:hanging="148"/>
              <w:rPr>
                <w:rFonts w:ascii="Cordia New" w:eastAsia="Arial Unicode MS" w:hAnsi="Cordia New" w:cs="Cordia New"/>
                <w:sz w:val="20"/>
                <w:szCs w:val="20"/>
                <w:cs/>
                <w:lang w:val="en-GB"/>
              </w:rPr>
            </w:pPr>
            <w:r w:rsidRPr="00B67274">
              <w:rPr>
                <w:rFonts w:ascii="Cordia New" w:eastAsia="Arial Unicode MS" w:hAnsi="Cordia New" w:cs="Cordia New"/>
                <w:sz w:val="20"/>
                <w:szCs w:val="20"/>
                <w:lang w:val="en-GB"/>
              </w:rPr>
              <w:t xml:space="preserve">Financial assets at fair value </w:t>
            </w:r>
          </w:p>
        </w:tc>
        <w:tc>
          <w:tcPr>
            <w:tcW w:w="936" w:type="dxa"/>
            <w:shd w:val="clear" w:color="auto" w:fill="FAFAFA"/>
          </w:tcPr>
          <w:p w:rsidR="00B03EB6" w:rsidRPr="00846D5E" w:rsidRDefault="00B03EB6"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auto"/>
          </w:tcPr>
          <w:p w:rsidR="00B03EB6" w:rsidRPr="00846D5E" w:rsidRDefault="00B03EB6"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FAFAFA"/>
          </w:tcPr>
          <w:p w:rsidR="00B03EB6" w:rsidRPr="00846D5E" w:rsidRDefault="00B03EB6"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auto"/>
          </w:tcPr>
          <w:p w:rsidR="00B03EB6" w:rsidRPr="00846D5E" w:rsidRDefault="00B03EB6"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FAFAFA"/>
          </w:tcPr>
          <w:p w:rsidR="00B03EB6" w:rsidRPr="00846D5E" w:rsidRDefault="00B03EB6"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auto"/>
          </w:tcPr>
          <w:p w:rsidR="00B03EB6" w:rsidRPr="00846D5E" w:rsidRDefault="00B03EB6"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FAFAFA"/>
          </w:tcPr>
          <w:p w:rsidR="00B03EB6" w:rsidRPr="00846D5E" w:rsidRDefault="00B03EB6"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auto"/>
          </w:tcPr>
          <w:p w:rsidR="00B03EB6" w:rsidRPr="00846D5E" w:rsidRDefault="00B03EB6" w:rsidP="00846D5E">
            <w:pPr>
              <w:tabs>
                <w:tab w:val="decimal" w:pos="721"/>
              </w:tabs>
              <w:ind w:right="-72"/>
              <w:jc w:val="both"/>
              <w:rPr>
                <w:rFonts w:ascii="Cordia New" w:eastAsia="Arial Unicode MS" w:hAnsi="Cordia New" w:cs="Cordia New"/>
                <w:sz w:val="20"/>
                <w:szCs w:val="20"/>
                <w:lang w:val="en-GB"/>
              </w:rPr>
            </w:pPr>
          </w:p>
        </w:tc>
      </w:tr>
      <w:tr w:rsidR="00B03EB6" w:rsidRPr="00B67274" w:rsidTr="00B67274">
        <w:tc>
          <w:tcPr>
            <w:tcW w:w="1980" w:type="dxa"/>
            <w:shd w:val="clear" w:color="auto" w:fill="auto"/>
          </w:tcPr>
          <w:p w:rsidR="00B03EB6" w:rsidRPr="00B67274" w:rsidRDefault="00B03EB6" w:rsidP="00B03EB6">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lang w:val="en-GB"/>
              </w:rPr>
              <w:t xml:space="preserve">   through profit or loss</w:t>
            </w:r>
          </w:p>
        </w:tc>
        <w:tc>
          <w:tcPr>
            <w:tcW w:w="936" w:type="dxa"/>
            <w:shd w:val="clear" w:color="auto" w:fill="FAFAFA"/>
          </w:tcPr>
          <w:p w:rsidR="00B03EB6" w:rsidRPr="00846D5E" w:rsidRDefault="00B03EB6"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auto"/>
          </w:tcPr>
          <w:p w:rsidR="00B03EB6" w:rsidRPr="00846D5E" w:rsidRDefault="00B03EB6"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p>
        </w:tc>
        <w:tc>
          <w:tcPr>
            <w:tcW w:w="936" w:type="dxa"/>
            <w:shd w:val="clear" w:color="auto" w:fill="auto"/>
          </w:tcPr>
          <w:p w:rsidR="00B03EB6" w:rsidRPr="00846D5E" w:rsidRDefault="00B03EB6"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FAFAFA"/>
          </w:tcPr>
          <w:p w:rsidR="00B03EB6" w:rsidRPr="00846D5E" w:rsidRDefault="00B03EB6"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auto"/>
          </w:tcPr>
          <w:p w:rsidR="00B03EB6" w:rsidRPr="00846D5E" w:rsidRDefault="00B03EB6" w:rsidP="00846D5E">
            <w:pPr>
              <w:tabs>
                <w:tab w:val="decimal" w:pos="721"/>
              </w:tabs>
              <w:ind w:right="-72"/>
              <w:jc w:val="both"/>
              <w:rPr>
                <w:rFonts w:ascii="Cordia New" w:eastAsia="Arial Unicode MS" w:hAnsi="Cordia New" w:cs="Cordia New"/>
                <w:sz w:val="20"/>
                <w:szCs w:val="20"/>
                <w:lang w:val="en-GB"/>
              </w:rPr>
            </w:pPr>
          </w:p>
        </w:tc>
        <w:tc>
          <w:tcPr>
            <w:tcW w:w="936" w:type="dxa"/>
            <w:shd w:val="clear" w:color="auto" w:fill="FAFAFA"/>
            <w:vAlign w:val="bottom"/>
          </w:tcPr>
          <w:p w:rsidR="00B03EB6" w:rsidRPr="00846D5E" w:rsidRDefault="00B03EB6" w:rsidP="00846D5E">
            <w:pPr>
              <w:tabs>
                <w:tab w:val="decimal" w:pos="721"/>
              </w:tabs>
              <w:ind w:right="-72"/>
              <w:jc w:val="both"/>
              <w:rPr>
                <w:rFonts w:ascii="Cordia New" w:hAnsi="Cordia New" w:cs="Cordia New"/>
                <w:sz w:val="20"/>
                <w:szCs w:val="20"/>
              </w:rPr>
            </w:pPr>
          </w:p>
        </w:tc>
        <w:tc>
          <w:tcPr>
            <w:tcW w:w="936" w:type="dxa"/>
            <w:shd w:val="clear" w:color="auto" w:fill="auto"/>
          </w:tcPr>
          <w:p w:rsidR="00B03EB6" w:rsidRPr="00846D5E" w:rsidRDefault="00B03EB6" w:rsidP="00846D5E">
            <w:pPr>
              <w:tabs>
                <w:tab w:val="decimal" w:pos="721"/>
              </w:tabs>
              <w:ind w:right="-72"/>
              <w:jc w:val="both"/>
              <w:rPr>
                <w:rFonts w:ascii="Cordia New" w:eastAsia="Arial Unicode MS" w:hAnsi="Cordia New" w:cs="Cordia New"/>
                <w:sz w:val="20"/>
                <w:szCs w:val="20"/>
                <w:lang w:val="en-GB"/>
              </w:rPr>
            </w:pPr>
          </w:p>
        </w:tc>
      </w:tr>
      <w:tr w:rsidR="004A23C2" w:rsidRPr="00B67274" w:rsidTr="00B67274">
        <w:tc>
          <w:tcPr>
            <w:tcW w:w="1980" w:type="dxa"/>
            <w:shd w:val="clear" w:color="auto" w:fill="auto"/>
          </w:tcPr>
          <w:p w:rsidR="004A23C2" w:rsidRPr="004A23C2" w:rsidRDefault="004A23C2" w:rsidP="004A23C2">
            <w:pPr>
              <w:ind w:left="158" w:hanging="224"/>
              <w:rPr>
                <w:rFonts w:ascii="Cordia New" w:eastAsia="Arial Unicode MS" w:hAnsi="Cordia New" w:cs="Cordia New"/>
                <w:sz w:val="20"/>
                <w:szCs w:val="20"/>
                <w:lang w:val="en-GB"/>
              </w:rPr>
            </w:pPr>
            <w:r>
              <w:rPr>
                <w:rFonts w:ascii="Cordia New" w:eastAsia="Arial Unicode MS" w:hAnsi="Cordia New" w:cs="Cordia New"/>
                <w:sz w:val="20"/>
                <w:szCs w:val="20"/>
                <w:lang w:val="en-GB"/>
              </w:rPr>
              <w:t xml:space="preserve">- Foreign exchange rate </w:t>
            </w:r>
            <w:r w:rsidRPr="004A23C2">
              <w:rPr>
                <w:rFonts w:ascii="Cordia New" w:eastAsia="Arial Unicode MS" w:hAnsi="Cordia New" w:cs="Cordia New"/>
                <w:sz w:val="20"/>
                <w:szCs w:val="20"/>
                <w:lang w:val="en-GB"/>
              </w:rPr>
              <w:t>forward contracts</w:t>
            </w: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p>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p>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785</w:t>
            </w: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lang w:val="en-GB"/>
              </w:rPr>
            </w:pPr>
          </w:p>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5</w:t>
            </w:r>
            <w:r w:rsidRPr="00846D5E">
              <w:rPr>
                <w:rFonts w:ascii="Cordia New" w:hAnsi="Cordia New" w:cs="Cordia New"/>
                <w:sz w:val="20"/>
                <w:szCs w:val="20"/>
              </w:rPr>
              <w:t>,</w:t>
            </w:r>
            <w:r w:rsidRPr="00846D5E">
              <w:rPr>
                <w:rFonts w:ascii="Cordia New" w:hAnsi="Cordia New" w:cs="Cordia New"/>
                <w:sz w:val="20"/>
                <w:szCs w:val="20"/>
                <w:lang w:val="en-GB"/>
              </w:rPr>
              <w:t>922</w:t>
            </w: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p>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p>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785</w:t>
            </w: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lang w:val="en-GB"/>
              </w:rPr>
            </w:pPr>
          </w:p>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5</w:t>
            </w:r>
            <w:r w:rsidRPr="00846D5E">
              <w:rPr>
                <w:rFonts w:ascii="Cordia New" w:hAnsi="Cordia New" w:cs="Cordia New"/>
                <w:sz w:val="20"/>
                <w:szCs w:val="20"/>
              </w:rPr>
              <w:t>,</w:t>
            </w:r>
            <w:r w:rsidRPr="00846D5E">
              <w:rPr>
                <w:rFonts w:ascii="Cordia New" w:hAnsi="Cordia New" w:cs="Cordia New"/>
                <w:sz w:val="20"/>
                <w:szCs w:val="20"/>
                <w:lang w:val="en-GB"/>
              </w:rPr>
              <w:t>922</w:t>
            </w:r>
          </w:p>
        </w:tc>
      </w:tr>
      <w:tr w:rsidR="004A23C2" w:rsidRPr="00B67274" w:rsidTr="00B67274">
        <w:tc>
          <w:tcPr>
            <w:tcW w:w="1980" w:type="dxa"/>
            <w:shd w:val="clear" w:color="auto" w:fill="auto"/>
          </w:tcPr>
          <w:p w:rsidR="004A23C2" w:rsidRPr="00B67274" w:rsidRDefault="004A23C2" w:rsidP="004A23C2">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lang w:val="en-GB"/>
              </w:rPr>
              <w:t>Hedging derivatives</w:t>
            </w: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p>
        </w:tc>
      </w:tr>
      <w:tr w:rsidR="004A23C2" w:rsidRPr="00B67274" w:rsidTr="00B67274">
        <w:tc>
          <w:tcPr>
            <w:tcW w:w="1980" w:type="dxa"/>
            <w:shd w:val="clear" w:color="auto" w:fill="auto"/>
          </w:tcPr>
          <w:p w:rsidR="004A23C2" w:rsidRPr="00B67274" w:rsidRDefault="004A23C2" w:rsidP="004A23C2">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cs/>
                <w:lang w:val="en-GB"/>
              </w:rPr>
              <w:t>-</w:t>
            </w:r>
            <w:r>
              <w:rPr>
                <w:rFonts w:ascii="Cordia New" w:eastAsia="Arial Unicode MS" w:hAnsi="Cordia New" w:cs="Cordia New"/>
                <w:sz w:val="20"/>
                <w:szCs w:val="20"/>
                <w:lang w:val="en-GB"/>
              </w:rPr>
              <w:t xml:space="preserve"> </w:t>
            </w:r>
            <w:r w:rsidRPr="00B67274">
              <w:rPr>
                <w:rFonts w:ascii="Cordia New" w:eastAsia="Arial Unicode MS" w:hAnsi="Cordia New" w:cs="Cordia New"/>
                <w:sz w:val="20"/>
                <w:szCs w:val="20"/>
                <w:lang w:val="en-GB"/>
              </w:rPr>
              <w:t>Interest rate swap</w:t>
            </w: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795,155</w:t>
            </w: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208</w:t>
            </w:r>
            <w:r w:rsidRPr="00846D5E">
              <w:rPr>
                <w:rFonts w:ascii="Cordia New" w:hAnsi="Cordia New" w:cs="Cordia New"/>
                <w:sz w:val="20"/>
                <w:szCs w:val="20"/>
              </w:rPr>
              <w:t>,</w:t>
            </w:r>
            <w:r w:rsidRPr="00846D5E">
              <w:rPr>
                <w:rFonts w:ascii="Cordia New" w:hAnsi="Cordia New" w:cs="Cordia New"/>
                <w:sz w:val="20"/>
                <w:szCs w:val="20"/>
                <w:lang w:val="en-GB"/>
              </w:rPr>
              <w:t>825</w:t>
            </w: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795,155</w:t>
            </w: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208</w:t>
            </w:r>
            <w:r w:rsidRPr="00846D5E">
              <w:rPr>
                <w:rFonts w:ascii="Cordia New" w:hAnsi="Cordia New" w:cs="Cordia New"/>
                <w:sz w:val="20"/>
                <w:szCs w:val="20"/>
              </w:rPr>
              <w:t>,</w:t>
            </w:r>
            <w:r w:rsidRPr="00846D5E">
              <w:rPr>
                <w:rFonts w:ascii="Cordia New" w:hAnsi="Cordia New" w:cs="Cordia New"/>
                <w:sz w:val="20"/>
                <w:szCs w:val="20"/>
                <w:lang w:val="en-GB"/>
              </w:rPr>
              <w:t>825</w:t>
            </w:r>
          </w:p>
        </w:tc>
      </w:tr>
      <w:tr w:rsidR="004A23C2" w:rsidRPr="00B67274" w:rsidTr="00B67274">
        <w:tc>
          <w:tcPr>
            <w:tcW w:w="1980" w:type="dxa"/>
            <w:shd w:val="clear" w:color="auto" w:fill="auto"/>
          </w:tcPr>
          <w:p w:rsidR="004A23C2" w:rsidRPr="004A23C2" w:rsidRDefault="004A23C2" w:rsidP="004A23C2">
            <w:pPr>
              <w:ind w:left="158" w:hanging="224"/>
              <w:rPr>
                <w:rFonts w:ascii="Cordia New" w:eastAsia="Arial Unicode MS" w:hAnsi="Cordia New" w:cs="Cordia New"/>
                <w:sz w:val="20"/>
                <w:szCs w:val="20"/>
                <w:lang w:val="en-GB"/>
              </w:rPr>
            </w:pPr>
            <w:r>
              <w:rPr>
                <w:rFonts w:ascii="Cordia New" w:eastAsia="Arial Unicode MS" w:hAnsi="Cordia New" w:cs="Cordia New"/>
                <w:sz w:val="20"/>
                <w:szCs w:val="20"/>
                <w:lang w:val="en-GB"/>
              </w:rPr>
              <w:t xml:space="preserve">- Foreign exchange rate </w:t>
            </w:r>
            <w:r w:rsidRPr="004A23C2">
              <w:rPr>
                <w:rFonts w:ascii="Cordia New" w:eastAsia="Arial Unicode MS" w:hAnsi="Cordia New" w:cs="Cordia New"/>
                <w:sz w:val="20"/>
                <w:szCs w:val="20"/>
                <w:lang w:val="en-GB"/>
              </w:rPr>
              <w:t>forward contracts</w:t>
            </w: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p>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p>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117,640</w:t>
            </w: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lang w:val="en-GB"/>
              </w:rPr>
            </w:pPr>
          </w:p>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63</w:t>
            </w:r>
            <w:r w:rsidRPr="00846D5E">
              <w:rPr>
                <w:rFonts w:ascii="Cordia New" w:hAnsi="Cordia New" w:cs="Cordia New"/>
                <w:sz w:val="20"/>
                <w:szCs w:val="20"/>
              </w:rPr>
              <w:t>,</w:t>
            </w:r>
            <w:r w:rsidRPr="00846D5E">
              <w:rPr>
                <w:rFonts w:ascii="Cordia New" w:hAnsi="Cordia New" w:cs="Cordia New"/>
                <w:sz w:val="20"/>
                <w:szCs w:val="20"/>
                <w:lang w:val="en-GB"/>
              </w:rPr>
              <w:t>866</w:t>
            </w: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p>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p>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117,640</w:t>
            </w: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lang w:val="en-GB"/>
              </w:rPr>
            </w:pPr>
          </w:p>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63</w:t>
            </w:r>
            <w:r w:rsidRPr="00846D5E">
              <w:rPr>
                <w:rFonts w:ascii="Cordia New" w:hAnsi="Cordia New" w:cs="Cordia New"/>
                <w:sz w:val="20"/>
                <w:szCs w:val="20"/>
              </w:rPr>
              <w:t>,</w:t>
            </w:r>
            <w:r w:rsidRPr="00846D5E">
              <w:rPr>
                <w:rFonts w:ascii="Cordia New" w:hAnsi="Cordia New" w:cs="Cordia New"/>
                <w:sz w:val="20"/>
                <w:szCs w:val="20"/>
                <w:lang w:val="en-GB"/>
              </w:rPr>
              <w:t>866</w:t>
            </w:r>
          </w:p>
        </w:tc>
      </w:tr>
      <w:tr w:rsidR="004A23C2" w:rsidRPr="00B67274" w:rsidTr="00B67274">
        <w:tc>
          <w:tcPr>
            <w:tcW w:w="1980" w:type="dxa"/>
            <w:shd w:val="clear" w:color="auto" w:fill="auto"/>
          </w:tcPr>
          <w:p w:rsidR="004A23C2" w:rsidRPr="00B67274" w:rsidRDefault="004A23C2" w:rsidP="004A23C2">
            <w:pPr>
              <w:numPr>
                <w:ilvl w:val="0"/>
                <w:numId w:val="15"/>
              </w:numPr>
              <w:ind w:left="144" w:hanging="216"/>
              <w:rPr>
                <w:rFonts w:ascii="Cordia New" w:eastAsia="Arial Unicode MS" w:hAnsi="Cordia New" w:cs="Cordia New"/>
                <w:sz w:val="20"/>
                <w:szCs w:val="20"/>
                <w:cs/>
                <w:lang w:val="en-GB"/>
              </w:rPr>
            </w:pPr>
            <w:r w:rsidRPr="00B67274">
              <w:rPr>
                <w:rFonts w:ascii="Cordia New" w:eastAsia="Arial Unicode MS" w:hAnsi="Cordia New" w:cs="Cordia New"/>
                <w:sz w:val="20"/>
                <w:szCs w:val="20"/>
                <w:lang w:val="en-GB"/>
              </w:rPr>
              <w:t>Cross currency and</w:t>
            </w:r>
            <w:r>
              <w:rPr>
                <w:rFonts w:ascii="Cordia New" w:eastAsia="Arial Unicode MS" w:hAnsi="Cordia New" w:cs="Cordia New"/>
                <w:sz w:val="20"/>
                <w:szCs w:val="20"/>
                <w:lang w:val="en-GB"/>
              </w:rPr>
              <w:t xml:space="preserve"> </w:t>
            </w:r>
            <w:r w:rsidR="00CA4DAC">
              <w:rPr>
                <w:rFonts w:ascii="Cordia New" w:eastAsia="Arial Unicode MS" w:hAnsi="Cordia New" w:cs="Cordia New"/>
                <w:sz w:val="20"/>
                <w:szCs w:val="20"/>
                <w:lang w:val="en-GB"/>
              </w:rPr>
              <w:br/>
            </w:r>
            <w:r w:rsidRPr="00B67274">
              <w:rPr>
                <w:rFonts w:ascii="Cordia New" w:eastAsia="Arial Unicode MS" w:hAnsi="Cordia New" w:cs="Cordia New"/>
                <w:sz w:val="20"/>
                <w:szCs w:val="20"/>
                <w:lang w:val="en-GB"/>
              </w:rPr>
              <w:t>interest rate swap</w:t>
            </w: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p>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p>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106,802</w:t>
            </w: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lang w:val="en-GB"/>
              </w:rPr>
            </w:pPr>
          </w:p>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406</w:t>
            </w:r>
            <w:r w:rsidRPr="00846D5E">
              <w:rPr>
                <w:rFonts w:ascii="Cordia New" w:hAnsi="Cordia New" w:cs="Cordia New"/>
                <w:sz w:val="20"/>
                <w:szCs w:val="20"/>
              </w:rPr>
              <w:t>,</w:t>
            </w:r>
            <w:r w:rsidRPr="00846D5E">
              <w:rPr>
                <w:rFonts w:ascii="Cordia New" w:hAnsi="Cordia New" w:cs="Cordia New"/>
                <w:sz w:val="20"/>
                <w:szCs w:val="20"/>
                <w:lang w:val="en-GB"/>
              </w:rPr>
              <w:t>918</w:t>
            </w: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p>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p>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106,802</w:t>
            </w: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lang w:val="en-GB"/>
              </w:rPr>
            </w:pPr>
          </w:p>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406</w:t>
            </w:r>
            <w:r w:rsidRPr="00846D5E">
              <w:rPr>
                <w:rFonts w:ascii="Cordia New" w:hAnsi="Cordia New" w:cs="Cordia New"/>
                <w:sz w:val="20"/>
                <w:szCs w:val="20"/>
              </w:rPr>
              <w:t>,</w:t>
            </w:r>
            <w:r w:rsidRPr="00846D5E">
              <w:rPr>
                <w:rFonts w:ascii="Cordia New" w:hAnsi="Cordia New" w:cs="Cordia New"/>
                <w:sz w:val="20"/>
                <w:szCs w:val="20"/>
                <w:lang w:val="en-GB"/>
              </w:rPr>
              <w:t>918</w:t>
            </w:r>
          </w:p>
        </w:tc>
      </w:tr>
      <w:tr w:rsidR="004A23C2" w:rsidRPr="00B67274" w:rsidTr="00920F34">
        <w:tc>
          <w:tcPr>
            <w:tcW w:w="1980" w:type="dxa"/>
            <w:shd w:val="clear" w:color="auto" w:fill="auto"/>
          </w:tcPr>
          <w:p w:rsidR="004A23C2" w:rsidRPr="00B67274" w:rsidRDefault="004A23C2" w:rsidP="004A23C2">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cs/>
                <w:lang w:val="en-GB"/>
              </w:rPr>
              <w:t>-</w:t>
            </w:r>
            <w:r>
              <w:rPr>
                <w:rFonts w:ascii="Cordia New" w:eastAsia="Arial Unicode MS" w:hAnsi="Cordia New" w:cs="Cordia New"/>
                <w:sz w:val="20"/>
                <w:szCs w:val="20"/>
                <w:lang w:val="en-GB"/>
              </w:rPr>
              <w:t xml:space="preserve"> Coal</w:t>
            </w:r>
            <w:r w:rsidRPr="00B67274">
              <w:rPr>
                <w:rFonts w:ascii="Cordia New" w:eastAsia="Arial Unicode MS" w:hAnsi="Cordia New" w:cs="Cordia New"/>
                <w:sz w:val="20"/>
                <w:szCs w:val="20"/>
                <w:lang w:val="en-GB"/>
              </w:rPr>
              <w:t xml:space="preserve"> swap</w:t>
            </w: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949</w:t>
            </w: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13,388</w:t>
            </w: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949</w:t>
            </w:r>
          </w:p>
        </w:tc>
        <w:tc>
          <w:tcPr>
            <w:tcW w:w="936" w:type="dxa"/>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13,388</w:t>
            </w:r>
          </w:p>
        </w:tc>
      </w:tr>
      <w:tr w:rsidR="004A23C2" w:rsidRPr="00B67274" w:rsidTr="00CA4DAC">
        <w:tc>
          <w:tcPr>
            <w:tcW w:w="1980" w:type="dxa"/>
            <w:shd w:val="clear" w:color="auto" w:fill="auto"/>
          </w:tcPr>
          <w:p w:rsidR="004A23C2" w:rsidRPr="00B67274" w:rsidRDefault="004A23C2" w:rsidP="004A23C2">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cs/>
                <w:lang w:val="en-GB"/>
              </w:rPr>
              <w:t>-</w:t>
            </w:r>
            <w:r>
              <w:rPr>
                <w:rFonts w:ascii="Cordia New" w:eastAsia="Arial Unicode MS" w:hAnsi="Cordia New" w:cs="Cordia New"/>
                <w:sz w:val="20"/>
                <w:szCs w:val="20"/>
                <w:lang w:val="en-GB"/>
              </w:rPr>
              <w:t xml:space="preserve"> Fuel</w:t>
            </w:r>
            <w:r w:rsidRPr="00B67274">
              <w:rPr>
                <w:rFonts w:ascii="Cordia New" w:eastAsia="Arial Unicode MS" w:hAnsi="Cordia New" w:cs="Cordia New"/>
                <w:sz w:val="20"/>
                <w:szCs w:val="20"/>
                <w:lang w:val="en-GB"/>
              </w:rPr>
              <w:t xml:space="preserve"> swap</w:t>
            </w:r>
          </w:p>
        </w:tc>
        <w:tc>
          <w:tcPr>
            <w:tcW w:w="936" w:type="dxa"/>
            <w:tcBorders>
              <w:bottom w:val="single" w:sz="4" w:space="0" w:color="auto"/>
            </w:tcBorders>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bottom w:val="single" w:sz="4" w:space="0" w:color="auto"/>
            </w:tcBorders>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bottom w:val="single" w:sz="4" w:space="0" w:color="auto"/>
            </w:tcBorders>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lang w:val="en-GB"/>
              </w:rPr>
            </w:pPr>
            <w:r w:rsidRPr="00846D5E">
              <w:rPr>
                <w:rFonts w:ascii="Cordia New" w:hAnsi="Cordia New" w:cs="Cordia New"/>
                <w:sz w:val="20"/>
                <w:szCs w:val="20"/>
                <w:lang w:val="en-GB"/>
              </w:rPr>
              <w:t>36,777</w:t>
            </w:r>
          </w:p>
        </w:tc>
        <w:tc>
          <w:tcPr>
            <w:tcW w:w="936" w:type="dxa"/>
            <w:tcBorders>
              <w:bottom w:val="single" w:sz="4" w:space="0" w:color="auto"/>
            </w:tcBorders>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48,400</w:t>
            </w:r>
          </w:p>
        </w:tc>
        <w:tc>
          <w:tcPr>
            <w:tcW w:w="936" w:type="dxa"/>
            <w:tcBorders>
              <w:bottom w:val="single" w:sz="4" w:space="0" w:color="auto"/>
            </w:tcBorders>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bottom w:val="single" w:sz="4" w:space="0" w:color="auto"/>
            </w:tcBorders>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bottom w:val="single" w:sz="4" w:space="0" w:color="auto"/>
            </w:tcBorders>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lang w:val="en-GB"/>
              </w:rPr>
            </w:pPr>
            <w:r w:rsidRPr="00846D5E">
              <w:rPr>
                <w:rFonts w:ascii="Cordia New" w:hAnsi="Cordia New" w:cs="Cordia New"/>
                <w:sz w:val="20"/>
                <w:szCs w:val="20"/>
                <w:lang w:val="en-GB"/>
              </w:rPr>
              <w:t>36,777</w:t>
            </w:r>
          </w:p>
        </w:tc>
        <w:tc>
          <w:tcPr>
            <w:tcW w:w="936" w:type="dxa"/>
            <w:tcBorders>
              <w:bottom w:val="single" w:sz="4" w:space="0" w:color="auto"/>
            </w:tcBorders>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48,400</w:t>
            </w:r>
          </w:p>
        </w:tc>
      </w:tr>
      <w:tr w:rsidR="004A23C2" w:rsidRPr="00B67274" w:rsidTr="00920F34">
        <w:tc>
          <w:tcPr>
            <w:tcW w:w="1980" w:type="dxa"/>
            <w:shd w:val="clear" w:color="auto" w:fill="auto"/>
          </w:tcPr>
          <w:p w:rsidR="004A23C2" w:rsidRPr="00B67274" w:rsidRDefault="004A23C2" w:rsidP="004A23C2">
            <w:pPr>
              <w:ind w:left="76" w:hanging="148"/>
              <w:rPr>
                <w:rFonts w:ascii="Cordia New" w:eastAsia="Arial Unicode MS" w:hAnsi="Cordia New" w:cs="Cordia New"/>
                <w:sz w:val="20"/>
                <w:szCs w:val="20"/>
                <w:lang w:val="en-GB"/>
              </w:rPr>
            </w:pPr>
            <w:r w:rsidRPr="00B67274">
              <w:rPr>
                <w:rFonts w:ascii="Cordia New" w:eastAsia="Arial Unicode MS" w:hAnsi="Cordia New" w:cs="Cordia New"/>
                <w:sz w:val="20"/>
                <w:szCs w:val="20"/>
                <w:lang w:val="en-GB"/>
              </w:rPr>
              <w:t>Total liabilities</w:t>
            </w:r>
          </w:p>
        </w:tc>
        <w:tc>
          <w:tcPr>
            <w:tcW w:w="936" w:type="dxa"/>
            <w:tcBorders>
              <w:top w:val="single" w:sz="4" w:space="0" w:color="auto"/>
              <w:bottom w:val="single" w:sz="4" w:space="0" w:color="auto"/>
            </w:tcBorders>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top w:val="single" w:sz="4" w:space="0" w:color="auto"/>
              <w:bottom w:val="single" w:sz="4" w:space="0" w:color="auto"/>
            </w:tcBorders>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top w:val="single" w:sz="4" w:space="0" w:color="auto"/>
              <w:bottom w:val="single" w:sz="4" w:space="0" w:color="auto"/>
            </w:tcBorders>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1,058,108</w:t>
            </w:r>
          </w:p>
        </w:tc>
        <w:tc>
          <w:tcPr>
            <w:tcW w:w="936" w:type="dxa"/>
            <w:tcBorders>
              <w:top w:val="single" w:sz="4" w:space="0" w:color="auto"/>
              <w:bottom w:val="single" w:sz="4" w:space="0" w:color="auto"/>
            </w:tcBorders>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747</w:t>
            </w:r>
            <w:r w:rsidRPr="00846D5E">
              <w:rPr>
                <w:rFonts w:ascii="Cordia New" w:hAnsi="Cordia New" w:cs="Cordia New"/>
                <w:sz w:val="20"/>
                <w:szCs w:val="20"/>
              </w:rPr>
              <w:t>,</w:t>
            </w:r>
            <w:r w:rsidRPr="00846D5E">
              <w:rPr>
                <w:rFonts w:ascii="Cordia New" w:hAnsi="Cordia New" w:cs="Cordia New"/>
                <w:sz w:val="20"/>
                <w:szCs w:val="20"/>
                <w:lang w:val="en-GB"/>
              </w:rPr>
              <w:t>319</w:t>
            </w:r>
          </w:p>
        </w:tc>
        <w:tc>
          <w:tcPr>
            <w:tcW w:w="936" w:type="dxa"/>
            <w:tcBorders>
              <w:top w:val="single" w:sz="4" w:space="0" w:color="auto"/>
              <w:bottom w:val="single" w:sz="4" w:space="0" w:color="auto"/>
            </w:tcBorders>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top w:val="single" w:sz="4" w:space="0" w:color="auto"/>
              <w:bottom w:val="single" w:sz="4" w:space="0" w:color="auto"/>
            </w:tcBorders>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top w:val="single" w:sz="4" w:space="0" w:color="auto"/>
              <w:bottom w:val="single" w:sz="4" w:space="0" w:color="auto"/>
            </w:tcBorders>
            <w:shd w:val="clear" w:color="auto" w:fill="FAFAFA"/>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rPr>
              <w:t>1,058,108</w:t>
            </w:r>
          </w:p>
        </w:tc>
        <w:tc>
          <w:tcPr>
            <w:tcW w:w="936" w:type="dxa"/>
            <w:tcBorders>
              <w:top w:val="single" w:sz="4" w:space="0" w:color="auto"/>
              <w:bottom w:val="single" w:sz="4" w:space="0" w:color="auto"/>
            </w:tcBorders>
            <w:shd w:val="clear" w:color="auto" w:fill="auto"/>
            <w:vAlign w:val="bottom"/>
          </w:tcPr>
          <w:p w:rsidR="004A23C2" w:rsidRPr="00846D5E" w:rsidRDefault="004A23C2" w:rsidP="00846D5E">
            <w:pPr>
              <w:tabs>
                <w:tab w:val="decimal" w:pos="721"/>
              </w:tabs>
              <w:ind w:right="-72"/>
              <w:jc w:val="both"/>
              <w:rPr>
                <w:rFonts w:ascii="Cordia New" w:hAnsi="Cordia New" w:cs="Cordia New"/>
                <w:sz w:val="20"/>
                <w:szCs w:val="20"/>
              </w:rPr>
            </w:pPr>
            <w:r w:rsidRPr="00846D5E">
              <w:rPr>
                <w:rFonts w:ascii="Cordia New" w:hAnsi="Cordia New" w:cs="Cordia New"/>
                <w:sz w:val="20"/>
                <w:szCs w:val="20"/>
                <w:lang w:val="en-GB"/>
              </w:rPr>
              <w:t>747</w:t>
            </w:r>
            <w:r w:rsidRPr="00846D5E">
              <w:rPr>
                <w:rFonts w:ascii="Cordia New" w:hAnsi="Cordia New" w:cs="Cordia New"/>
                <w:sz w:val="20"/>
                <w:szCs w:val="20"/>
              </w:rPr>
              <w:t>,</w:t>
            </w:r>
            <w:r w:rsidRPr="00846D5E">
              <w:rPr>
                <w:rFonts w:ascii="Cordia New" w:hAnsi="Cordia New" w:cs="Cordia New"/>
                <w:sz w:val="20"/>
                <w:szCs w:val="20"/>
                <w:lang w:val="en-GB"/>
              </w:rPr>
              <w:t>319</w:t>
            </w:r>
          </w:p>
        </w:tc>
      </w:tr>
    </w:tbl>
    <w:p w:rsidR="00B67274" w:rsidRDefault="00B67274" w:rsidP="00320FC8">
      <w:pPr>
        <w:rPr>
          <w:rFonts w:ascii="Cordia New" w:hAnsi="Cordia New" w:cs="Cordia New"/>
          <w:sz w:val="16"/>
          <w:szCs w:val="16"/>
        </w:rPr>
      </w:pPr>
    </w:p>
    <w:p w:rsidR="00B67274" w:rsidRDefault="00B67274" w:rsidP="00320FC8">
      <w:pPr>
        <w:rPr>
          <w:rFonts w:ascii="Cordia New" w:hAnsi="Cordia New" w:cs="Cordia New"/>
          <w:sz w:val="16"/>
          <w:szCs w:val="16"/>
        </w:rPr>
      </w:pPr>
    </w:p>
    <w:p w:rsidR="00B67274" w:rsidRDefault="00B67274" w:rsidP="00320FC8">
      <w:pPr>
        <w:rPr>
          <w:rFonts w:ascii="Cordia New" w:hAnsi="Cordia New" w:cs="Cordia New"/>
          <w:sz w:val="16"/>
          <w:szCs w:val="16"/>
        </w:rPr>
      </w:pPr>
    </w:p>
    <w:p w:rsidR="00B67274" w:rsidRDefault="00B67274" w:rsidP="00320FC8">
      <w:pPr>
        <w:rPr>
          <w:rFonts w:ascii="Cordia New" w:hAnsi="Cordia New" w:cs="Cordia New"/>
          <w:sz w:val="16"/>
          <w:szCs w:val="16"/>
        </w:rPr>
      </w:pPr>
    </w:p>
    <w:p w:rsidR="00B67274" w:rsidRPr="004C51C6" w:rsidRDefault="00B67274" w:rsidP="00320FC8">
      <w:pPr>
        <w:rPr>
          <w:rFonts w:ascii="Cordia New" w:hAnsi="Cordia New" w:cs="Cordia New"/>
          <w:sz w:val="16"/>
          <w:szCs w:val="16"/>
        </w:rPr>
      </w:pPr>
    </w:p>
    <w:p w:rsidR="005F3422" w:rsidRPr="004C51C6" w:rsidRDefault="005F3422" w:rsidP="005830A0">
      <w:pPr>
        <w:spacing w:line="192" w:lineRule="auto"/>
        <w:jc w:val="both"/>
        <w:rPr>
          <w:rFonts w:ascii="Cordia New" w:hAnsi="Cordia New" w:cs="Cordia New"/>
        </w:rPr>
        <w:sectPr w:rsidR="005F3422" w:rsidRPr="004C51C6" w:rsidSect="00752130">
          <w:pgSz w:w="11909" w:h="16834" w:code="9"/>
          <w:pgMar w:top="1440" w:right="720" w:bottom="720" w:left="1728" w:header="706" w:footer="706" w:gutter="0"/>
          <w:cols w:space="720"/>
        </w:sectPr>
      </w:pPr>
    </w:p>
    <w:tbl>
      <w:tblPr>
        <w:tblW w:w="9468" w:type="dxa"/>
        <w:tblInd w:w="10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FE5284" w:rsidRPr="00CA4DAC" w:rsidTr="00B67274">
        <w:trPr>
          <w:tblHeader/>
        </w:trPr>
        <w:tc>
          <w:tcPr>
            <w:tcW w:w="1980" w:type="dxa"/>
            <w:shd w:val="clear" w:color="auto" w:fill="auto"/>
          </w:tcPr>
          <w:p w:rsidR="00FE5284" w:rsidRPr="00CA4DAC" w:rsidRDefault="00FE5284" w:rsidP="009028A2">
            <w:pPr>
              <w:spacing w:line="220" w:lineRule="exact"/>
              <w:ind w:left="76" w:hanging="148"/>
              <w:rPr>
                <w:rFonts w:ascii="Cordia New" w:eastAsia="Arial Unicode MS" w:hAnsi="Cordia New" w:cs="Cordia New"/>
                <w:b/>
                <w:bCs/>
                <w:color w:val="FFFFFF"/>
                <w:sz w:val="20"/>
                <w:szCs w:val="20"/>
                <w:lang w:val="en-GB"/>
              </w:rPr>
            </w:pPr>
            <w:r w:rsidRPr="00CA4DAC">
              <w:rPr>
                <w:rFonts w:ascii="Cordia New" w:hAnsi="Cordia New" w:cs="Cordia New"/>
                <w:sz w:val="20"/>
                <w:szCs w:val="20"/>
              </w:rPr>
              <w:lastRenderedPageBreak/>
              <w:br w:type="page"/>
            </w:r>
          </w:p>
        </w:tc>
        <w:tc>
          <w:tcPr>
            <w:tcW w:w="7488" w:type="dxa"/>
            <w:gridSpan w:val="8"/>
            <w:tcBorders>
              <w:top w:val="single" w:sz="4" w:space="0" w:color="auto"/>
              <w:bottom w:val="single" w:sz="4" w:space="0" w:color="auto"/>
            </w:tcBorders>
            <w:shd w:val="clear" w:color="auto" w:fill="auto"/>
          </w:tcPr>
          <w:p w:rsidR="00FE5284" w:rsidRPr="00CA4DAC" w:rsidRDefault="00FE5284" w:rsidP="009028A2">
            <w:pPr>
              <w:spacing w:line="220" w:lineRule="exact"/>
              <w:jc w:val="right"/>
              <w:rPr>
                <w:rFonts w:ascii="Cordia New" w:eastAsia="Arial Unicode MS" w:hAnsi="Cordia New" w:cs="Cordia New"/>
                <w:b/>
                <w:bCs/>
                <w:sz w:val="20"/>
                <w:szCs w:val="20"/>
              </w:rPr>
            </w:pPr>
            <w:r w:rsidRPr="00CA4DAC">
              <w:rPr>
                <w:rFonts w:ascii="Cordia New" w:eastAsia="Arial Unicode MS" w:hAnsi="Cordia New" w:cs="Cordia New"/>
                <w:b/>
                <w:bCs/>
                <w:sz w:val="20"/>
                <w:szCs w:val="20"/>
              </w:rPr>
              <w:t>Separate financial information</w:t>
            </w:r>
          </w:p>
          <w:p w:rsidR="00FE5284" w:rsidRPr="00CA4DAC" w:rsidRDefault="00FE5284" w:rsidP="009028A2">
            <w:pPr>
              <w:spacing w:line="220" w:lineRule="exact"/>
              <w:jc w:val="right"/>
              <w:rPr>
                <w:rFonts w:ascii="Cordia New" w:eastAsia="Arial Unicode MS" w:hAnsi="Cordia New" w:cs="Cordia New"/>
                <w:b/>
                <w:bCs/>
                <w:sz w:val="20"/>
                <w:szCs w:val="20"/>
                <w:lang w:val="en-GB"/>
              </w:rPr>
            </w:pPr>
            <w:r w:rsidRPr="00CA4DAC">
              <w:rPr>
                <w:rFonts w:ascii="Cordia New" w:eastAsia="Arial Unicode MS" w:hAnsi="Cordia New" w:cs="Cordia New"/>
                <w:b/>
                <w:bCs/>
                <w:sz w:val="20"/>
                <w:szCs w:val="20"/>
              </w:rPr>
              <w:t>USD’</w:t>
            </w:r>
            <w:r w:rsidRPr="00CA4DAC">
              <w:rPr>
                <w:rFonts w:ascii="Cordia New" w:eastAsia="Arial Unicode MS" w:hAnsi="Cordia New" w:cs="Cordia New"/>
                <w:b/>
                <w:bCs/>
                <w:sz w:val="20"/>
                <w:szCs w:val="20"/>
                <w:lang w:val="en-GB"/>
              </w:rPr>
              <w:t>000</w:t>
            </w:r>
          </w:p>
        </w:tc>
      </w:tr>
      <w:tr w:rsidR="00B67274" w:rsidRPr="00CA4DAC" w:rsidTr="00B67274">
        <w:trPr>
          <w:tblHeader/>
        </w:trPr>
        <w:tc>
          <w:tcPr>
            <w:tcW w:w="1980" w:type="dxa"/>
            <w:shd w:val="clear" w:color="auto" w:fill="auto"/>
          </w:tcPr>
          <w:p w:rsidR="00B67274" w:rsidRPr="00CA4DAC" w:rsidRDefault="00B67274" w:rsidP="009028A2">
            <w:pPr>
              <w:spacing w:line="220" w:lineRule="exact"/>
              <w:ind w:left="76" w:hanging="148"/>
              <w:rPr>
                <w:rFonts w:ascii="Cordia New" w:eastAsia="Arial Unicode MS" w:hAnsi="Cordia New" w:cs="Cordia New"/>
                <w:b/>
                <w:bCs/>
                <w:color w:val="FFFFFF"/>
                <w:sz w:val="20"/>
                <w:szCs w:val="20"/>
                <w:lang w:val="en-GB"/>
              </w:rPr>
            </w:pPr>
          </w:p>
        </w:tc>
        <w:tc>
          <w:tcPr>
            <w:tcW w:w="1872" w:type="dxa"/>
            <w:gridSpan w:val="2"/>
            <w:tcBorders>
              <w:top w:val="single" w:sz="4" w:space="0" w:color="auto"/>
              <w:bottom w:val="single" w:sz="4" w:space="0" w:color="auto"/>
            </w:tcBorders>
            <w:shd w:val="clear" w:color="auto" w:fill="auto"/>
          </w:tcPr>
          <w:p w:rsidR="00B67274" w:rsidRPr="00CA4DAC" w:rsidRDefault="00B67274" w:rsidP="009028A2">
            <w:pPr>
              <w:spacing w:line="220" w:lineRule="exact"/>
              <w:jc w:val="center"/>
              <w:rPr>
                <w:rFonts w:ascii="Cordia New" w:eastAsia="Arial Unicode MS" w:hAnsi="Cordia New" w:cs="Cordia New"/>
                <w:b/>
                <w:bCs/>
                <w:sz w:val="20"/>
                <w:szCs w:val="20"/>
                <w:lang w:val="en-GB"/>
              </w:rPr>
            </w:pPr>
            <w:r w:rsidRPr="00CA4DAC">
              <w:rPr>
                <w:rFonts w:ascii="Cordia New" w:eastAsia="Arial Unicode MS" w:hAnsi="Cordia New" w:cs="Cordia New"/>
                <w:b/>
                <w:bCs/>
                <w:sz w:val="20"/>
                <w:szCs w:val="20"/>
              </w:rPr>
              <w:t xml:space="preserve">Level </w:t>
            </w:r>
            <w:r w:rsidRPr="00CA4DAC">
              <w:rPr>
                <w:rFonts w:ascii="Cordia New" w:eastAsia="Arial Unicode MS" w:hAnsi="Cordia New" w:cs="Cordia New"/>
                <w:b/>
                <w:bCs/>
                <w:sz w:val="20"/>
                <w:szCs w:val="20"/>
                <w:lang w:val="en-GB"/>
              </w:rPr>
              <w:t>1</w:t>
            </w:r>
          </w:p>
        </w:tc>
        <w:tc>
          <w:tcPr>
            <w:tcW w:w="1872" w:type="dxa"/>
            <w:gridSpan w:val="2"/>
            <w:tcBorders>
              <w:top w:val="single" w:sz="4" w:space="0" w:color="auto"/>
              <w:bottom w:val="single" w:sz="4" w:space="0" w:color="auto"/>
            </w:tcBorders>
            <w:shd w:val="clear" w:color="auto" w:fill="auto"/>
          </w:tcPr>
          <w:p w:rsidR="00B67274" w:rsidRPr="00CA4DAC" w:rsidRDefault="00B67274" w:rsidP="009028A2">
            <w:pPr>
              <w:spacing w:line="220" w:lineRule="exact"/>
              <w:jc w:val="center"/>
              <w:rPr>
                <w:rFonts w:ascii="Cordia New" w:eastAsia="Arial Unicode MS" w:hAnsi="Cordia New" w:cs="Cordia New"/>
                <w:b/>
                <w:bCs/>
                <w:sz w:val="20"/>
                <w:szCs w:val="20"/>
                <w:lang w:val="en-GB"/>
              </w:rPr>
            </w:pPr>
            <w:r w:rsidRPr="00CA4DAC">
              <w:rPr>
                <w:rFonts w:ascii="Cordia New" w:eastAsia="Arial Unicode MS" w:hAnsi="Cordia New" w:cs="Cordia New"/>
                <w:b/>
                <w:bCs/>
                <w:sz w:val="20"/>
                <w:szCs w:val="20"/>
                <w:lang w:val="en-GB"/>
              </w:rPr>
              <w:t>Level 2</w:t>
            </w:r>
          </w:p>
        </w:tc>
        <w:tc>
          <w:tcPr>
            <w:tcW w:w="1872" w:type="dxa"/>
            <w:gridSpan w:val="2"/>
            <w:tcBorders>
              <w:top w:val="single" w:sz="4" w:space="0" w:color="auto"/>
              <w:bottom w:val="single" w:sz="4" w:space="0" w:color="auto"/>
            </w:tcBorders>
            <w:shd w:val="clear" w:color="auto" w:fill="auto"/>
          </w:tcPr>
          <w:p w:rsidR="00B67274" w:rsidRPr="00CA4DAC" w:rsidRDefault="00B67274" w:rsidP="009028A2">
            <w:pPr>
              <w:spacing w:line="220" w:lineRule="exact"/>
              <w:jc w:val="center"/>
              <w:rPr>
                <w:rFonts w:ascii="Cordia New" w:eastAsia="Arial Unicode MS" w:hAnsi="Cordia New" w:cs="Cordia New"/>
                <w:b/>
                <w:bCs/>
                <w:sz w:val="20"/>
                <w:szCs w:val="20"/>
                <w:lang w:val="en-GB"/>
              </w:rPr>
            </w:pPr>
            <w:r w:rsidRPr="00CA4DAC">
              <w:rPr>
                <w:rFonts w:ascii="Cordia New" w:eastAsia="Arial Unicode MS" w:hAnsi="Cordia New" w:cs="Cordia New"/>
                <w:b/>
                <w:bCs/>
                <w:sz w:val="20"/>
                <w:szCs w:val="20"/>
                <w:lang w:val="en-GB"/>
              </w:rPr>
              <w:t>Level 3</w:t>
            </w:r>
          </w:p>
        </w:tc>
        <w:tc>
          <w:tcPr>
            <w:tcW w:w="1872" w:type="dxa"/>
            <w:gridSpan w:val="2"/>
            <w:tcBorders>
              <w:top w:val="single" w:sz="4" w:space="0" w:color="auto"/>
              <w:bottom w:val="single" w:sz="4" w:space="0" w:color="auto"/>
            </w:tcBorders>
            <w:shd w:val="clear" w:color="auto" w:fill="auto"/>
          </w:tcPr>
          <w:p w:rsidR="00B67274" w:rsidRPr="00CA4DAC" w:rsidRDefault="00B67274" w:rsidP="009028A2">
            <w:pPr>
              <w:spacing w:line="220" w:lineRule="exact"/>
              <w:jc w:val="center"/>
              <w:rPr>
                <w:rFonts w:ascii="Cordia New" w:eastAsia="Arial Unicode MS" w:hAnsi="Cordia New" w:cs="Cordia New"/>
                <w:b/>
                <w:bCs/>
                <w:sz w:val="20"/>
                <w:szCs w:val="20"/>
                <w:lang w:val="en-GB"/>
              </w:rPr>
            </w:pPr>
            <w:r w:rsidRPr="00CA4DAC">
              <w:rPr>
                <w:rFonts w:ascii="Cordia New" w:eastAsia="Arial Unicode MS" w:hAnsi="Cordia New" w:cs="Cordia New"/>
                <w:b/>
                <w:bCs/>
                <w:sz w:val="20"/>
                <w:szCs w:val="20"/>
                <w:lang w:val="en-GB"/>
              </w:rPr>
              <w:t>Total</w:t>
            </w:r>
          </w:p>
        </w:tc>
      </w:tr>
      <w:tr w:rsidR="00B67274" w:rsidRPr="00CA4DAC" w:rsidTr="00B67274">
        <w:trPr>
          <w:tblHeader/>
        </w:trPr>
        <w:tc>
          <w:tcPr>
            <w:tcW w:w="1980" w:type="dxa"/>
            <w:shd w:val="clear" w:color="auto" w:fill="auto"/>
          </w:tcPr>
          <w:p w:rsidR="00B67274" w:rsidRPr="00CA4DAC" w:rsidRDefault="00B67274" w:rsidP="009028A2">
            <w:pPr>
              <w:spacing w:line="220" w:lineRule="exact"/>
              <w:ind w:left="76" w:hanging="148"/>
              <w:rPr>
                <w:rFonts w:ascii="Cordia New" w:eastAsia="Arial Unicode MS" w:hAnsi="Cordia New" w:cs="Cordia New"/>
                <w:b/>
                <w:bCs/>
                <w:color w:val="FFFFFF"/>
                <w:sz w:val="20"/>
                <w:szCs w:val="20"/>
                <w:lang w:val="en-GB"/>
              </w:rPr>
            </w:pPr>
          </w:p>
        </w:tc>
        <w:tc>
          <w:tcPr>
            <w:tcW w:w="936" w:type="dxa"/>
            <w:tcBorders>
              <w:top w:val="single" w:sz="4" w:space="0" w:color="auto"/>
              <w:bottom w:val="single" w:sz="4" w:space="0" w:color="auto"/>
            </w:tcBorders>
            <w:shd w:val="clear" w:color="auto" w:fill="auto"/>
          </w:tcPr>
          <w:p w:rsidR="00B67274" w:rsidRPr="00CA4DAC" w:rsidRDefault="00B67274" w:rsidP="009028A2">
            <w:pPr>
              <w:tabs>
                <w:tab w:val="right" w:pos="726"/>
              </w:tabs>
              <w:spacing w:line="220" w:lineRule="exact"/>
              <w:ind w:left="-105"/>
              <w:jc w:val="right"/>
              <w:rPr>
                <w:rFonts w:ascii="Cordia New" w:eastAsia="Arial Unicode MS" w:hAnsi="Cordia New" w:cs="Cordia New"/>
                <w:b/>
                <w:bCs/>
                <w:spacing w:val="-4"/>
                <w:sz w:val="20"/>
                <w:szCs w:val="20"/>
                <w:lang w:val="en-GB"/>
              </w:rPr>
            </w:pPr>
            <w:r w:rsidRPr="00CA4DAC">
              <w:rPr>
                <w:rFonts w:ascii="Cordia New" w:eastAsia="Arial Unicode MS" w:hAnsi="Cordia New" w:cs="Cordia New"/>
                <w:b/>
                <w:bCs/>
                <w:spacing w:val="-4"/>
                <w:sz w:val="20"/>
                <w:szCs w:val="20"/>
                <w:lang w:val="en-GB"/>
              </w:rPr>
              <w:tab/>
              <w:t>30 September</w:t>
            </w:r>
          </w:p>
          <w:p w:rsidR="00B67274" w:rsidRPr="00CA4DAC" w:rsidRDefault="00B67274" w:rsidP="009028A2">
            <w:pPr>
              <w:tabs>
                <w:tab w:val="right" w:pos="726"/>
              </w:tabs>
              <w:spacing w:line="220" w:lineRule="exact"/>
              <w:jc w:val="right"/>
              <w:rPr>
                <w:rFonts w:ascii="Cordia New" w:eastAsia="Arial Unicode MS" w:hAnsi="Cordia New" w:cs="Cordia New"/>
                <w:b/>
                <w:bCs/>
                <w:sz w:val="20"/>
                <w:szCs w:val="20"/>
                <w:lang w:val="en-GB"/>
              </w:rPr>
            </w:pPr>
            <w:r w:rsidRPr="00CA4DAC">
              <w:rPr>
                <w:rFonts w:ascii="Cordia New" w:eastAsia="Arial Unicode MS" w:hAnsi="Cordia New" w:cs="Cordia New"/>
                <w:b/>
                <w:bCs/>
                <w:sz w:val="20"/>
                <w:szCs w:val="20"/>
                <w:lang w:val="en-GB"/>
              </w:rPr>
              <w:t>2019</w:t>
            </w:r>
          </w:p>
        </w:tc>
        <w:tc>
          <w:tcPr>
            <w:tcW w:w="936" w:type="dxa"/>
            <w:tcBorders>
              <w:top w:val="single" w:sz="4" w:space="0" w:color="auto"/>
              <w:bottom w:val="single" w:sz="4" w:space="0" w:color="auto"/>
            </w:tcBorders>
            <w:shd w:val="clear" w:color="auto" w:fill="auto"/>
          </w:tcPr>
          <w:p w:rsidR="00B67274" w:rsidRPr="00CA4DAC" w:rsidRDefault="00B67274" w:rsidP="009028A2">
            <w:pPr>
              <w:tabs>
                <w:tab w:val="right" w:pos="726"/>
              </w:tabs>
              <w:spacing w:line="220" w:lineRule="exact"/>
              <w:ind w:left="-94" w:right="-40"/>
              <w:jc w:val="right"/>
              <w:rPr>
                <w:rFonts w:ascii="Cordia New" w:eastAsia="Arial Unicode MS" w:hAnsi="Cordia New" w:cs="Cordia New"/>
                <w:b/>
                <w:bCs/>
                <w:spacing w:val="-6"/>
                <w:sz w:val="20"/>
                <w:szCs w:val="20"/>
                <w:lang w:val="en-GB"/>
              </w:rPr>
            </w:pPr>
            <w:r w:rsidRPr="00CA4DAC">
              <w:rPr>
                <w:rFonts w:ascii="Cordia New" w:eastAsia="Arial Unicode MS" w:hAnsi="Cordia New" w:cs="Cordia New"/>
                <w:b/>
                <w:bCs/>
                <w:spacing w:val="-6"/>
                <w:sz w:val="20"/>
                <w:szCs w:val="20"/>
                <w:lang w:val="en-GB"/>
              </w:rPr>
              <w:tab/>
              <w:t>31 December</w:t>
            </w:r>
          </w:p>
          <w:p w:rsidR="00B67274" w:rsidRPr="00CA4DAC" w:rsidRDefault="00B67274" w:rsidP="009028A2">
            <w:pPr>
              <w:tabs>
                <w:tab w:val="right" w:pos="726"/>
              </w:tabs>
              <w:spacing w:line="220" w:lineRule="exact"/>
              <w:ind w:left="-94" w:right="-40"/>
              <w:jc w:val="right"/>
              <w:rPr>
                <w:rFonts w:ascii="Cordia New" w:eastAsia="Arial Unicode MS" w:hAnsi="Cordia New" w:cs="Cordia New"/>
                <w:b/>
                <w:bCs/>
                <w:spacing w:val="-6"/>
                <w:sz w:val="20"/>
                <w:szCs w:val="20"/>
                <w:lang w:val="en-GB"/>
              </w:rPr>
            </w:pPr>
            <w:r w:rsidRPr="00CA4DAC">
              <w:rPr>
                <w:rFonts w:ascii="Cordia New" w:eastAsia="Arial Unicode MS" w:hAnsi="Cordia New" w:cs="Cordia New"/>
                <w:b/>
                <w:bCs/>
                <w:spacing w:val="-6"/>
                <w:sz w:val="20"/>
                <w:szCs w:val="20"/>
                <w:lang w:val="en-GB"/>
              </w:rPr>
              <w:t>2018</w:t>
            </w:r>
          </w:p>
        </w:tc>
        <w:tc>
          <w:tcPr>
            <w:tcW w:w="936" w:type="dxa"/>
            <w:tcBorders>
              <w:top w:val="single" w:sz="4" w:space="0" w:color="auto"/>
              <w:bottom w:val="single" w:sz="4" w:space="0" w:color="auto"/>
            </w:tcBorders>
            <w:shd w:val="clear" w:color="auto" w:fill="auto"/>
          </w:tcPr>
          <w:p w:rsidR="00B67274" w:rsidRPr="00CA4DAC" w:rsidRDefault="00B67274" w:rsidP="009028A2">
            <w:pPr>
              <w:tabs>
                <w:tab w:val="right" w:pos="726"/>
              </w:tabs>
              <w:spacing w:line="220" w:lineRule="exact"/>
              <w:ind w:left="-105"/>
              <w:jc w:val="right"/>
              <w:rPr>
                <w:rFonts w:ascii="Cordia New" w:eastAsia="Arial Unicode MS" w:hAnsi="Cordia New" w:cs="Cordia New"/>
                <w:b/>
                <w:bCs/>
                <w:spacing w:val="-4"/>
                <w:sz w:val="20"/>
                <w:szCs w:val="20"/>
                <w:lang w:val="en-GB"/>
              </w:rPr>
            </w:pPr>
            <w:r w:rsidRPr="00CA4DAC">
              <w:rPr>
                <w:rFonts w:ascii="Cordia New" w:eastAsia="Arial Unicode MS" w:hAnsi="Cordia New" w:cs="Cordia New"/>
                <w:b/>
                <w:bCs/>
                <w:spacing w:val="-4"/>
                <w:sz w:val="20"/>
                <w:szCs w:val="20"/>
                <w:lang w:val="en-GB"/>
              </w:rPr>
              <w:tab/>
              <w:t>30 September</w:t>
            </w:r>
          </w:p>
          <w:p w:rsidR="00B67274" w:rsidRPr="00CA4DAC" w:rsidRDefault="00B67274" w:rsidP="009028A2">
            <w:pPr>
              <w:tabs>
                <w:tab w:val="right" w:pos="726"/>
              </w:tabs>
              <w:spacing w:line="220" w:lineRule="exact"/>
              <w:jc w:val="right"/>
              <w:rPr>
                <w:rFonts w:ascii="Cordia New" w:eastAsia="Arial Unicode MS" w:hAnsi="Cordia New" w:cs="Cordia New"/>
                <w:b/>
                <w:bCs/>
                <w:sz w:val="20"/>
                <w:szCs w:val="20"/>
                <w:lang w:val="en-GB"/>
              </w:rPr>
            </w:pPr>
            <w:r w:rsidRPr="00CA4DAC">
              <w:rPr>
                <w:rFonts w:ascii="Cordia New" w:eastAsia="Arial Unicode MS" w:hAnsi="Cordia New" w:cs="Cordia New"/>
                <w:b/>
                <w:bCs/>
                <w:sz w:val="20"/>
                <w:szCs w:val="20"/>
                <w:lang w:val="en-GB"/>
              </w:rPr>
              <w:t>2019</w:t>
            </w:r>
          </w:p>
        </w:tc>
        <w:tc>
          <w:tcPr>
            <w:tcW w:w="936" w:type="dxa"/>
            <w:tcBorders>
              <w:top w:val="single" w:sz="4" w:space="0" w:color="auto"/>
              <w:bottom w:val="single" w:sz="4" w:space="0" w:color="auto"/>
            </w:tcBorders>
            <w:shd w:val="clear" w:color="auto" w:fill="auto"/>
          </w:tcPr>
          <w:p w:rsidR="00B67274" w:rsidRPr="00CA4DAC" w:rsidRDefault="00B67274" w:rsidP="009028A2">
            <w:pPr>
              <w:tabs>
                <w:tab w:val="right" w:pos="726"/>
              </w:tabs>
              <w:spacing w:line="220" w:lineRule="exact"/>
              <w:ind w:left="-94" w:right="-40"/>
              <w:jc w:val="right"/>
              <w:rPr>
                <w:rFonts w:ascii="Cordia New" w:eastAsia="Arial Unicode MS" w:hAnsi="Cordia New" w:cs="Cordia New"/>
                <w:b/>
                <w:bCs/>
                <w:spacing w:val="-6"/>
                <w:sz w:val="20"/>
                <w:szCs w:val="20"/>
                <w:lang w:val="en-GB"/>
              </w:rPr>
            </w:pPr>
            <w:r w:rsidRPr="00CA4DAC">
              <w:rPr>
                <w:rFonts w:ascii="Cordia New" w:eastAsia="Arial Unicode MS" w:hAnsi="Cordia New" w:cs="Cordia New"/>
                <w:b/>
                <w:bCs/>
                <w:spacing w:val="-6"/>
                <w:sz w:val="20"/>
                <w:szCs w:val="20"/>
                <w:lang w:val="en-GB"/>
              </w:rPr>
              <w:tab/>
              <w:t>31 December</w:t>
            </w:r>
          </w:p>
          <w:p w:rsidR="00B67274" w:rsidRPr="00CA4DAC" w:rsidRDefault="00B67274" w:rsidP="009028A2">
            <w:pPr>
              <w:tabs>
                <w:tab w:val="right" w:pos="726"/>
              </w:tabs>
              <w:spacing w:line="220" w:lineRule="exact"/>
              <w:ind w:left="-94" w:right="-40"/>
              <w:jc w:val="right"/>
              <w:rPr>
                <w:rFonts w:ascii="Cordia New" w:eastAsia="Arial Unicode MS" w:hAnsi="Cordia New" w:cs="Cordia New"/>
                <w:b/>
                <w:bCs/>
                <w:spacing w:val="-6"/>
                <w:sz w:val="20"/>
                <w:szCs w:val="20"/>
                <w:lang w:val="en-GB"/>
              </w:rPr>
            </w:pPr>
            <w:r w:rsidRPr="00CA4DAC">
              <w:rPr>
                <w:rFonts w:ascii="Cordia New" w:eastAsia="Arial Unicode MS" w:hAnsi="Cordia New" w:cs="Cordia New"/>
                <w:b/>
                <w:bCs/>
                <w:spacing w:val="-6"/>
                <w:sz w:val="20"/>
                <w:szCs w:val="20"/>
                <w:lang w:val="en-GB"/>
              </w:rPr>
              <w:t>2018</w:t>
            </w:r>
          </w:p>
        </w:tc>
        <w:tc>
          <w:tcPr>
            <w:tcW w:w="936" w:type="dxa"/>
            <w:tcBorders>
              <w:top w:val="single" w:sz="4" w:space="0" w:color="auto"/>
              <w:bottom w:val="single" w:sz="4" w:space="0" w:color="auto"/>
            </w:tcBorders>
            <w:shd w:val="clear" w:color="auto" w:fill="auto"/>
          </w:tcPr>
          <w:p w:rsidR="00B67274" w:rsidRPr="00CA4DAC" w:rsidRDefault="00B67274" w:rsidP="009028A2">
            <w:pPr>
              <w:tabs>
                <w:tab w:val="right" w:pos="726"/>
              </w:tabs>
              <w:spacing w:line="220" w:lineRule="exact"/>
              <w:ind w:left="-105"/>
              <w:jc w:val="right"/>
              <w:rPr>
                <w:rFonts w:ascii="Cordia New" w:eastAsia="Arial Unicode MS" w:hAnsi="Cordia New" w:cs="Cordia New"/>
                <w:b/>
                <w:bCs/>
                <w:spacing w:val="-4"/>
                <w:sz w:val="20"/>
                <w:szCs w:val="20"/>
                <w:lang w:val="en-GB"/>
              </w:rPr>
            </w:pPr>
            <w:r w:rsidRPr="00CA4DAC">
              <w:rPr>
                <w:rFonts w:ascii="Cordia New" w:eastAsia="Arial Unicode MS" w:hAnsi="Cordia New" w:cs="Cordia New"/>
                <w:b/>
                <w:bCs/>
                <w:spacing w:val="-4"/>
                <w:sz w:val="20"/>
                <w:szCs w:val="20"/>
                <w:lang w:val="en-GB"/>
              </w:rPr>
              <w:tab/>
              <w:t>30 September</w:t>
            </w:r>
          </w:p>
          <w:p w:rsidR="00B67274" w:rsidRPr="00CA4DAC" w:rsidRDefault="00B67274" w:rsidP="009028A2">
            <w:pPr>
              <w:tabs>
                <w:tab w:val="right" w:pos="726"/>
              </w:tabs>
              <w:spacing w:line="220" w:lineRule="exact"/>
              <w:jc w:val="right"/>
              <w:rPr>
                <w:rFonts w:ascii="Cordia New" w:eastAsia="Arial Unicode MS" w:hAnsi="Cordia New" w:cs="Cordia New"/>
                <w:b/>
                <w:bCs/>
                <w:sz w:val="20"/>
                <w:szCs w:val="20"/>
                <w:lang w:val="en-GB"/>
              </w:rPr>
            </w:pPr>
            <w:r w:rsidRPr="00CA4DAC">
              <w:rPr>
                <w:rFonts w:ascii="Cordia New" w:eastAsia="Arial Unicode MS" w:hAnsi="Cordia New" w:cs="Cordia New"/>
                <w:b/>
                <w:bCs/>
                <w:sz w:val="20"/>
                <w:szCs w:val="20"/>
                <w:lang w:val="en-GB"/>
              </w:rPr>
              <w:t>2019</w:t>
            </w:r>
          </w:p>
        </w:tc>
        <w:tc>
          <w:tcPr>
            <w:tcW w:w="936" w:type="dxa"/>
            <w:tcBorders>
              <w:top w:val="single" w:sz="4" w:space="0" w:color="auto"/>
              <w:bottom w:val="single" w:sz="4" w:space="0" w:color="auto"/>
            </w:tcBorders>
            <w:shd w:val="clear" w:color="auto" w:fill="auto"/>
          </w:tcPr>
          <w:p w:rsidR="00B67274" w:rsidRPr="00CA4DAC" w:rsidRDefault="00B67274" w:rsidP="009028A2">
            <w:pPr>
              <w:tabs>
                <w:tab w:val="right" w:pos="726"/>
              </w:tabs>
              <w:spacing w:line="220" w:lineRule="exact"/>
              <w:ind w:left="-94" w:right="-40"/>
              <w:jc w:val="right"/>
              <w:rPr>
                <w:rFonts w:ascii="Cordia New" w:eastAsia="Arial Unicode MS" w:hAnsi="Cordia New" w:cs="Cordia New"/>
                <w:b/>
                <w:bCs/>
                <w:spacing w:val="-6"/>
                <w:sz w:val="20"/>
                <w:szCs w:val="20"/>
                <w:lang w:val="en-GB"/>
              </w:rPr>
            </w:pPr>
            <w:r w:rsidRPr="00CA4DAC">
              <w:rPr>
                <w:rFonts w:ascii="Cordia New" w:eastAsia="Arial Unicode MS" w:hAnsi="Cordia New" w:cs="Cordia New"/>
                <w:b/>
                <w:bCs/>
                <w:spacing w:val="-6"/>
                <w:sz w:val="20"/>
                <w:szCs w:val="20"/>
                <w:lang w:val="en-GB"/>
              </w:rPr>
              <w:tab/>
              <w:t>31 December</w:t>
            </w:r>
          </w:p>
          <w:p w:rsidR="00B67274" w:rsidRPr="00CA4DAC" w:rsidRDefault="00B67274" w:rsidP="009028A2">
            <w:pPr>
              <w:tabs>
                <w:tab w:val="right" w:pos="726"/>
              </w:tabs>
              <w:spacing w:line="220" w:lineRule="exact"/>
              <w:ind w:left="-94" w:right="-40"/>
              <w:jc w:val="right"/>
              <w:rPr>
                <w:rFonts w:ascii="Cordia New" w:eastAsia="Arial Unicode MS" w:hAnsi="Cordia New" w:cs="Cordia New"/>
                <w:b/>
                <w:bCs/>
                <w:spacing w:val="-6"/>
                <w:sz w:val="20"/>
                <w:szCs w:val="20"/>
                <w:lang w:val="en-GB"/>
              </w:rPr>
            </w:pPr>
            <w:r w:rsidRPr="00CA4DAC">
              <w:rPr>
                <w:rFonts w:ascii="Cordia New" w:eastAsia="Arial Unicode MS" w:hAnsi="Cordia New" w:cs="Cordia New"/>
                <w:b/>
                <w:bCs/>
                <w:spacing w:val="-6"/>
                <w:sz w:val="20"/>
                <w:szCs w:val="20"/>
                <w:lang w:val="en-GB"/>
              </w:rPr>
              <w:t>2018</w:t>
            </w:r>
          </w:p>
        </w:tc>
        <w:tc>
          <w:tcPr>
            <w:tcW w:w="936" w:type="dxa"/>
            <w:tcBorders>
              <w:top w:val="single" w:sz="4" w:space="0" w:color="auto"/>
              <w:bottom w:val="single" w:sz="4" w:space="0" w:color="auto"/>
            </w:tcBorders>
            <w:shd w:val="clear" w:color="auto" w:fill="auto"/>
          </w:tcPr>
          <w:p w:rsidR="00B67274" w:rsidRPr="00CA4DAC" w:rsidRDefault="00B67274" w:rsidP="009028A2">
            <w:pPr>
              <w:tabs>
                <w:tab w:val="right" w:pos="726"/>
              </w:tabs>
              <w:spacing w:line="220" w:lineRule="exact"/>
              <w:ind w:left="-105"/>
              <w:jc w:val="right"/>
              <w:rPr>
                <w:rFonts w:ascii="Cordia New" w:eastAsia="Arial Unicode MS" w:hAnsi="Cordia New" w:cs="Cordia New"/>
                <w:b/>
                <w:bCs/>
                <w:spacing w:val="-4"/>
                <w:sz w:val="20"/>
                <w:szCs w:val="20"/>
                <w:lang w:val="en-GB"/>
              </w:rPr>
            </w:pPr>
            <w:r w:rsidRPr="00CA4DAC">
              <w:rPr>
                <w:rFonts w:ascii="Cordia New" w:eastAsia="Arial Unicode MS" w:hAnsi="Cordia New" w:cs="Cordia New"/>
                <w:b/>
                <w:bCs/>
                <w:spacing w:val="-4"/>
                <w:sz w:val="20"/>
                <w:szCs w:val="20"/>
                <w:lang w:val="en-GB"/>
              </w:rPr>
              <w:tab/>
              <w:t>30 September</w:t>
            </w:r>
          </w:p>
          <w:p w:rsidR="00B67274" w:rsidRPr="00CA4DAC" w:rsidRDefault="00B67274" w:rsidP="009028A2">
            <w:pPr>
              <w:tabs>
                <w:tab w:val="right" w:pos="726"/>
              </w:tabs>
              <w:spacing w:line="220" w:lineRule="exact"/>
              <w:jc w:val="right"/>
              <w:rPr>
                <w:rFonts w:ascii="Cordia New" w:eastAsia="Arial Unicode MS" w:hAnsi="Cordia New" w:cs="Cordia New"/>
                <w:b/>
                <w:bCs/>
                <w:sz w:val="20"/>
                <w:szCs w:val="20"/>
                <w:lang w:val="en-GB"/>
              </w:rPr>
            </w:pPr>
            <w:r w:rsidRPr="00CA4DAC">
              <w:rPr>
                <w:rFonts w:ascii="Cordia New" w:eastAsia="Arial Unicode MS" w:hAnsi="Cordia New" w:cs="Cordia New"/>
                <w:b/>
                <w:bCs/>
                <w:sz w:val="20"/>
                <w:szCs w:val="20"/>
                <w:lang w:val="en-GB"/>
              </w:rPr>
              <w:t>2019</w:t>
            </w:r>
          </w:p>
        </w:tc>
        <w:tc>
          <w:tcPr>
            <w:tcW w:w="936" w:type="dxa"/>
            <w:tcBorders>
              <w:top w:val="single" w:sz="4" w:space="0" w:color="auto"/>
              <w:bottom w:val="single" w:sz="4" w:space="0" w:color="auto"/>
            </w:tcBorders>
            <w:shd w:val="clear" w:color="auto" w:fill="auto"/>
          </w:tcPr>
          <w:p w:rsidR="00B67274" w:rsidRPr="00CA4DAC" w:rsidRDefault="00B67274" w:rsidP="009028A2">
            <w:pPr>
              <w:tabs>
                <w:tab w:val="right" w:pos="726"/>
              </w:tabs>
              <w:spacing w:line="220" w:lineRule="exact"/>
              <w:ind w:left="-94" w:right="-40"/>
              <w:jc w:val="right"/>
              <w:rPr>
                <w:rFonts w:ascii="Cordia New" w:eastAsia="Arial Unicode MS" w:hAnsi="Cordia New" w:cs="Cordia New"/>
                <w:b/>
                <w:bCs/>
                <w:spacing w:val="-6"/>
                <w:sz w:val="20"/>
                <w:szCs w:val="20"/>
                <w:lang w:val="en-GB"/>
              </w:rPr>
            </w:pPr>
            <w:r w:rsidRPr="00CA4DAC">
              <w:rPr>
                <w:rFonts w:ascii="Cordia New" w:eastAsia="Arial Unicode MS" w:hAnsi="Cordia New" w:cs="Cordia New"/>
                <w:b/>
                <w:bCs/>
                <w:spacing w:val="-6"/>
                <w:sz w:val="20"/>
                <w:szCs w:val="20"/>
                <w:lang w:val="en-GB"/>
              </w:rPr>
              <w:tab/>
              <w:t>31 December</w:t>
            </w:r>
          </w:p>
          <w:p w:rsidR="00B67274" w:rsidRPr="00CA4DAC" w:rsidRDefault="00B67274" w:rsidP="009028A2">
            <w:pPr>
              <w:tabs>
                <w:tab w:val="right" w:pos="726"/>
              </w:tabs>
              <w:spacing w:line="220" w:lineRule="exact"/>
              <w:ind w:left="-94" w:right="-40"/>
              <w:jc w:val="right"/>
              <w:rPr>
                <w:rFonts w:ascii="Cordia New" w:eastAsia="Arial Unicode MS" w:hAnsi="Cordia New" w:cs="Cordia New"/>
                <w:b/>
                <w:bCs/>
                <w:spacing w:val="-6"/>
                <w:sz w:val="20"/>
                <w:szCs w:val="20"/>
                <w:lang w:val="en-GB"/>
              </w:rPr>
            </w:pPr>
            <w:r w:rsidRPr="00CA4DAC">
              <w:rPr>
                <w:rFonts w:ascii="Cordia New" w:eastAsia="Arial Unicode MS" w:hAnsi="Cordia New" w:cs="Cordia New"/>
                <w:b/>
                <w:bCs/>
                <w:spacing w:val="-6"/>
                <w:sz w:val="20"/>
                <w:szCs w:val="20"/>
                <w:lang w:val="en-GB"/>
              </w:rPr>
              <w:t>2018</w:t>
            </w:r>
          </w:p>
        </w:tc>
      </w:tr>
      <w:tr w:rsidR="00FE5284" w:rsidRPr="00CA4DAC" w:rsidTr="00B67274">
        <w:tc>
          <w:tcPr>
            <w:tcW w:w="1980" w:type="dxa"/>
            <w:shd w:val="clear" w:color="auto" w:fill="auto"/>
          </w:tcPr>
          <w:p w:rsidR="00FE5284" w:rsidRPr="00CA4DAC" w:rsidRDefault="00FE5284" w:rsidP="009028A2">
            <w:pPr>
              <w:spacing w:line="220" w:lineRule="exact"/>
              <w:ind w:left="76" w:hanging="148"/>
              <w:rPr>
                <w:rFonts w:ascii="Cordia New" w:eastAsia="Arial Unicode MS" w:hAnsi="Cordia New" w:cs="Cordia New"/>
                <w:b/>
                <w:bCs/>
                <w:sz w:val="20"/>
                <w:szCs w:val="20"/>
                <w:lang w:val="en-GB"/>
              </w:rPr>
            </w:pPr>
            <w:r w:rsidRPr="00CA4DAC">
              <w:rPr>
                <w:rFonts w:ascii="Cordia New" w:eastAsia="Arial Unicode MS" w:hAnsi="Cordia New" w:cs="Cordia New"/>
                <w:b/>
                <w:bCs/>
                <w:sz w:val="20"/>
                <w:szCs w:val="20"/>
                <w:lang w:val="en-GB"/>
              </w:rPr>
              <w:t>Assets</w:t>
            </w:r>
          </w:p>
        </w:tc>
        <w:tc>
          <w:tcPr>
            <w:tcW w:w="936" w:type="dxa"/>
            <w:tcBorders>
              <w:top w:val="single" w:sz="4" w:space="0" w:color="auto"/>
            </w:tcBorders>
            <w:shd w:val="clear" w:color="auto" w:fill="FAFAFA"/>
          </w:tcPr>
          <w:p w:rsidR="00FE5284" w:rsidRPr="00846D5E" w:rsidRDefault="00FE5284" w:rsidP="00846D5E">
            <w:pPr>
              <w:tabs>
                <w:tab w:val="decimal" w:pos="749"/>
              </w:tabs>
              <w:spacing w:line="220" w:lineRule="exact"/>
              <w:ind w:right="-72"/>
              <w:jc w:val="both"/>
              <w:rPr>
                <w:rFonts w:ascii="Cordia New" w:eastAsia="Arial Unicode MS" w:hAnsi="Cordia New" w:cs="Cordia New"/>
                <w:b/>
                <w:bCs/>
                <w:sz w:val="20"/>
                <w:szCs w:val="20"/>
                <w:lang w:val="en-GB"/>
              </w:rPr>
            </w:pPr>
          </w:p>
        </w:tc>
        <w:tc>
          <w:tcPr>
            <w:tcW w:w="936" w:type="dxa"/>
            <w:tcBorders>
              <w:top w:val="single" w:sz="4" w:space="0" w:color="auto"/>
            </w:tcBorders>
            <w:shd w:val="clear" w:color="auto" w:fill="auto"/>
          </w:tcPr>
          <w:p w:rsidR="00FE5284" w:rsidRPr="00846D5E" w:rsidRDefault="00FE5284" w:rsidP="00846D5E">
            <w:pPr>
              <w:tabs>
                <w:tab w:val="decimal" w:pos="749"/>
              </w:tabs>
              <w:spacing w:line="220" w:lineRule="exact"/>
              <w:ind w:right="-72"/>
              <w:jc w:val="both"/>
              <w:rPr>
                <w:rFonts w:ascii="Cordia New" w:eastAsia="Arial Unicode MS" w:hAnsi="Cordia New" w:cs="Cordia New"/>
                <w:b/>
                <w:bCs/>
                <w:sz w:val="20"/>
                <w:szCs w:val="20"/>
                <w:lang w:val="en-GB"/>
              </w:rPr>
            </w:pPr>
          </w:p>
        </w:tc>
        <w:tc>
          <w:tcPr>
            <w:tcW w:w="936" w:type="dxa"/>
            <w:tcBorders>
              <w:top w:val="single" w:sz="4" w:space="0" w:color="auto"/>
            </w:tcBorders>
            <w:shd w:val="clear" w:color="auto" w:fill="FAFAFA"/>
          </w:tcPr>
          <w:p w:rsidR="00FE5284" w:rsidRPr="00846D5E" w:rsidRDefault="00FE5284" w:rsidP="00846D5E">
            <w:pPr>
              <w:tabs>
                <w:tab w:val="decimal" w:pos="749"/>
              </w:tabs>
              <w:spacing w:line="220" w:lineRule="exact"/>
              <w:ind w:right="-72"/>
              <w:jc w:val="both"/>
              <w:rPr>
                <w:rFonts w:ascii="Cordia New" w:eastAsia="Arial Unicode MS" w:hAnsi="Cordia New" w:cs="Cordia New"/>
                <w:b/>
                <w:bCs/>
                <w:sz w:val="20"/>
                <w:szCs w:val="20"/>
                <w:lang w:val="en-GB"/>
              </w:rPr>
            </w:pPr>
          </w:p>
        </w:tc>
        <w:tc>
          <w:tcPr>
            <w:tcW w:w="936" w:type="dxa"/>
            <w:tcBorders>
              <w:top w:val="single" w:sz="4" w:space="0" w:color="auto"/>
            </w:tcBorders>
            <w:shd w:val="clear" w:color="auto" w:fill="auto"/>
          </w:tcPr>
          <w:p w:rsidR="00FE5284" w:rsidRPr="00846D5E" w:rsidRDefault="00FE5284" w:rsidP="00846D5E">
            <w:pPr>
              <w:tabs>
                <w:tab w:val="decimal" w:pos="749"/>
              </w:tabs>
              <w:spacing w:line="220" w:lineRule="exact"/>
              <w:ind w:right="-72"/>
              <w:jc w:val="both"/>
              <w:rPr>
                <w:rFonts w:ascii="Cordia New" w:eastAsia="Arial Unicode MS" w:hAnsi="Cordia New" w:cs="Cordia New"/>
                <w:b/>
                <w:bCs/>
                <w:sz w:val="20"/>
                <w:szCs w:val="20"/>
                <w:lang w:val="en-GB"/>
              </w:rPr>
            </w:pPr>
          </w:p>
        </w:tc>
        <w:tc>
          <w:tcPr>
            <w:tcW w:w="936" w:type="dxa"/>
            <w:tcBorders>
              <w:top w:val="single" w:sz="4" w:space="0" w:color="auto"/>
            </w:tcBorders>
            <w:shd w:val="clear" w:color="auto" w:fill="FAFAFA"/>
          </w:tcPr>
          <w:p w:rsidR="00FE5284" w:rsidRPr="00846D5E" w:rsidRDefault="00FE5284" w:rsidP="00846D5E">
            <w:pPr>
              <w:tabs>
                <w:tab w:val="decimal" w:pos="749"/>
              </w:tabs>
              <w:spacing w:line="220" w:lineRule="exact"/>
              <w:ind w:right="-72"/>
              <w:jc w:val="both"/>
              <w:rPr>
                <w:rFonts w:ascii="Cordia New" w:eastAsia="Arial Unicode MS" w:hAnsi="Cordia New" w:cs="Cordia New"/>
                <w:b/>
                <w:bCs/>
                <w:sz w:val="20"/>
                <w:szCs w:val="20"/>
                <w:lang w:val="en-GB"/>
              </w:rPr>
            </w:pPr>
          </w:p>
        </w:tc>
        <w:tc>
          <w:tcPr>
            <w:tcW w:w="936" w:type="dxa"/>
            <w:tcBorders>
              <w:top w:val="single" w:sz="4" w:space="0" w:color="auto"/>
            </w:tcBorders>
            <w:shd w:val="clear" w:color="auto" w:fill="auto"/>
          </w:tcPr>
          <w:p w:rsidR="00FE5284" w:rsidRPr="00846D5E" w:rsidRDefault="00FE5284" w:rsidP="00846D5E">
            <w:pPr>
              <w:tabs>
                <w:tab w:val="decimal" w:pos="749"/>
              </w:tabs>
              <w:spacing w:line="220" w:lineRule="exact"/>
              <w:ind w:right="-72"/>
              <w:jc w:val="both"/>
              <w:rPr>
                <w:rFonts w:ascii="Cordia New" w:eastAsia="Arial Unicode MS" w:hAnsi="Cordia New" w:cs="Cordia New"/>
                <w:b/>
                <w:bCs/>
                <w:sz w:val="20"/>
                <w:szCs w:val="20"/>
                <w:lang w:val="en-GB"/>
              </w:rPr>
            </w:pPr>
          </w:p>
        </w:tc>
        <w:tc>
          <w:tcPr>
            <w:tcW w:w="936" w:type="dxa"/>
            <w:tcBorders>
              <w:top w:val="single" w:sz="4" w:space="0" w:color="auto"/>
            </w:tcBorders>
            <w:shd w:val="clear" w:color="auto" w:fill="FAFAFA"/>
          </w:tcPr>
          <w:p w:rsidR="00FE5284" w:rsidRPr="00846D5E" w:rsidRDefault="00FE5284" w:rsidP="00846D5E">
            <w:pPr>
              <w:tabs>
                <w:tab w:val="decimal" w:pos="749"/>
              </w:tabs>
              <w:spacing w:line="220" w:lineRule="exact"/>
              <w:ind w:right="-72"/>
              <w:jc w:val="both"/>
              <w:rPr>
                <w:rFonts w:ascii="Cordia New" w:eastAsia="Arial Unicode MS" w:hAnsi="Cordia New" w:cs="Cordia New"/>
                <w:b/>
                <w:bCs/>
                <w:sz w:val="20"/>
                <w:szCs w:val="20"/>
                <w:lang w:val="en-GB"/>
              </w:rPr>
            </w:pPr>
          </w:p>
        </w:tc>
        <w:tc>
          <w:tcPr>
            <w:tcW w:w="936" w:type="dxa"/>
            <w:tcBorders>
              <w:top w:val="single" w:sz="4" w:space="0" w:color="auto"/>
            </w:tcBorders>
            <w:shd w:val="clear" w:color="auto" w:fill="auto"/>
          </w:tcPr>
          <w:p w:rsidR="00FE5284" w:rsidRPr="00846D5E" w:rsidRDefault="00FE5284" w:rsidP="00846D5E">
            <w:pPr>
              <w:tabs>
                <w:tab w:val="decimal" w:pos="749"/>
              </w:tabs>
              <w:spacing w:line="220" w:lineRule="exact"/>
              <w:ind w:right="-72"/>
              <w:jc w:val="both"/>
              <w:rPr>
                <w:rFonts w:ascii="Cordia New" w:eastAsia="Arial Unicode MS" w:hAnsi="Cordia New" w:cs="Cordia New"/>
                <w:b/>
                <w:bCs/>
                <w:sz w:val="20"/>
                <w:szCs w:val="20"/>
                <w:lang w:val="en-GB"/>
              </w:rPr>
            </w:pPr>
          </w:p>
        </w:tc>
      </w:tr>
      <w:tr w:rsidR="00FE5284" w:rsidRPr="00CA4DAC" w:rsidTr="00B67274">
        <w:trPr>
          <w:trHeight w:val="424"/>
        </w:trPr>
        <w:tc>
          <w:tcPr>
            <w:tcW w:w="1980" w:type="dxa"/>
            <w:shd w:val="clear" w:color="auto" w:fill="auto"/>
          </w:tcPr>
          <w:p w:rsidR="00FE5284" w:rsidRPr="00CA4DAC" w:rsidRDefault="00FE5284" w:rsidP="009028A2">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lang w:val="en-GB"/>
              </w:rPr>
              <w:t xml:space="preserve">Financial assets at fair value </w:t>
            </w:r>
          </w:p>
          <w:p w:rsidR="00FE5284" w:rsidRPr="00CA4DAC" w:rsidRDefault="00FE5284" w:rsidP="009028A2">
            <w:pPr>
              <w:spacing w:line="220" w:lineRule="exact"/>
              <w:ind w:left="76" w:hanging="148"/>
              <w:rPr>
                <w:rFonts w:ascii="Cordia New" w:eastAsia="Arial Unicode MS" w:hAnsi="Cordia New" w:cs="Cordia New"/>
                <w:sz w:val="20"/>
                <w:szCs w:val="20"/>
                <w:cs/>
                <w:lang w:val="en-GB"/>
              </w:rPr>
            </w:pPr>
            <w:r w:rsidRPr="00CA4DAC">
              <w:rPr>
                <w:rFonts w:ascii="Cordia New" w:eastAsia="Arial Unicode MS" w:hAnsi="Cordia New" w:cs="Cordia New"/>
                <w:sz w:val="20"/>
                <w:szCs w:val="20"/>
                <w:lang w:val="en-GB"/>
              </w:rPr>
              <w:t xml:space="preserve">   through profit or loss</w:t>
            </w:r>
          </w:p>
        </w:tc>
        <w:tc>
          <w:tcPr>
            <w:tcW w:w="936" w:type="dxa"/>
            <w:shd w:val="clear" w:color="auto" w:fill="FAFAFA"/>
          </w:tcPr>
          <w:p w:rsidR="00FE5284" w:rsidRPr="00846D5E" w:rsidRDefault="00FE528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auto"/>
          </w:tcPr>
          <w:p w:rsidR="00FE5284" w:rsidRPr="00846D5E" w:rsidRDefault="00FE528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FAFAFA"/>
          </w:tcPr>
          <w:p w:rsidR="00FE5284" w:rsidRPr="00846D5E" w:rsidRDefault="00FE528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auto"/>
          </w:tcPr>
          <w:p w:rsidR="00FE5284" w:rsidRPr="00846D5E" w:rsidRDefault="00FE528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FAFAFA"/>
          </w:tcPr>
          <w:p w:rsidR="00FE5284" w:rsidRPr="00846D5E" w:rsidRDefault="00FE528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auto"/>
          </w:tcPr>
          <w:p w:rsidR="00FE5284" w:rsidRPr="00846D5E" w:rsidRDefault="00FE528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FAFAFA"/>
          </w:tcPr>
          <w:p w:rsidR="00FE5284" w:rsidRPr="00846D5E" w:rsidRDefault="00FE528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auto"/>
          </w:tcPr>
          <w:p w:rsidR="00FE5284" w:rsidRPr="00846D5E" w:rsidRDefault="00FE5284" w:rsidP="00846D5E">
            <w:pPr>
              <w:tabs>
                <w:tab w:val="decimal" w:pos="749"/>
              </w:tabs>
              <w:spacing w:line="220" w:lineRule="exact"/>
              <w:ind w:right="-72"/>
              <w:jc w:val="both"/>
              <w:rPr>
                <w:rFonts w:ascii="Cordia New" w:eastAsia="Arial Unicode MS" w:hAnsi="Cordia New" w:cs="Cordia New"/>
                <w:sz w:val="20"/>
                <w:szCs w:val="20"/>
                <w:lang w:val="en-GB"/>
              </w:rPr>
            </w:pPr>
          </w:p>
        </w:tc>
      </w:tr>
      <w:tr w:rsidR="007818AA" w:rsidRPr="00CA4DAC" w:rsidTr="00B67274">
        <w:tc>
          <w:tcPr>
            <w:tcW w:w="1980" w:type="dxa"/>
            <w:shd w:val="clear" w:color="auto" w:fill="auto"/>
          </w:tcPr>
          <w:p w:rsidR="007818AA" w:rsidRPr="00CA4DAC" w:rsidRDefault="007818AA" w:rsidP="007818AA">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cs/>
                <w:lang w:val="en-GB"/>
              </w:rPr>
              <w:t>-</w:t>
            </w:r>
            <w:r w:rsidRPr="00CA4DAC">
              <w:rPr>
                <w:rFonts w:ascii="Cordia New" w:eastAsia="Arial Unicode MS" w:hAnsi="Cordia New" w:cs="Cordia New"/>
                <w:sz w:val="20"/>
                <w:szCs w:val="20"/>
                <w:cs/>
                <w:lang w:val="en-GB"/>
              </w:rPr>
              <w:tab/>
            </w:r>
            <w:r w:rsidRPr="00CA4DAC">
              <w:rPr>
                <w:rFonts w:ascii="Cordia New" w:eastAsia="Arial Unicode MS" w:hAnsi="Cordia New" w:cs="Cordia New"/>
                <w:sz w:val="20"/>
                <w:szCs w:val="20"/>
                <w:lang w:val="en-GB"/>
              </w:rPr>
              <w:t xml:space="preserve">Foreign exchange rate </w:t>
            </w:r>
            <w:r w:rsidRPr="00CA4DAC">
              <w:rPr>
                <w:rFonts w:ascii="Cordia New" w:eastAsia="Arial Unicode MS" w:hAnsi="Cordia New" w:cs="Cordia New"/>
                <w:sz w:val="20"/>
                <w:szCs w:val="20"/>
                <w:lang w:val="en-GB"/>
              </w:rPr>
              <w:br/>
              <w:t xml:space="preserve">   forward contracts</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30</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70</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30</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70</w:t>
            </w:r>
          </w:p>
        </w:tc>
      </w:tr>
      <w:tr w:rsidR="007818AA" w:rsidRPr="00CA4DAC" w:rsidTr="00B67274">
        <w:tc>
          <w:tcPr>
            <w:tcW w:w="1980" w:type="dxa"/>
            <w:shd w:val="clear" w:color="auto" w:fill="auto"/>
          </w:tcPr>
          <w:p w:rsidR="007818AA" w:rsidRPr="00CA4DAC" w:rsidRDefault="007818AA" w:rsidP="007818AA">
            <w:pPr>
              <w:spacing w:line="220" w:lineRule="exact"/>
              <w:ind w:left="76" w:hanging="148"/>
              <w:rPr>
                <w:rFonts w:ascii="Cordia New" w:eastAsia="Arial Unicode MS" w:hAnsi="Cordia New" w:cs="Cordia New"/>
                <w:sz w:val="20"/>
                <w:szCs w:val="20"/>
                <w:cs/>
                <w:lang w:val="en-GB"/>
              </w:rPr>
            </w:pPr>
            <w:r w:rsidRPr="00CA4DAC">
              <w:rPr>
                <w:rFonts w:ascii="Cordia New" w:eastAsia="Arial Unicode MS" w:hAnsi="Cordia New" w:cs="Cordia New"/>
                <w:sz w:val="20"/>
                <w:szCs w:val="20"/>
                <w:lang w:val="en-GB"/>
              </w:rPr>
              <w:t>-</w:t>
            </w:r>
            <w:r w:rsidRPr="00CA4DAC">
              <w:rPr>
                <w:rFonts w:ascii="Cordia New" w:eastAsia="Arial Unicode MS" w:hAnsi="Cordia New" w:cs="Cordia New"/>
                <w:sz w:val="20"/>
                <w:szCs w:val="20"/>
                <w:lang w:val="en-GB"/>
              </w:rPr>
              <w:tab/>
              <w:t xml:space="preserve">Coal swap </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502</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502</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r>
      <w:tr w:rsidR="00920F34" w:rsidRPr="00CA4DAC" w:rsidTr="00B67274">
        <w:tc>
          <w:tcPr>
            <w:tcW w:w="1980" w:type="dxa"/>
            <w:shd w:val="clear" w:color="auto" w:fill="auto"/>
          </w:tcPr>
          <w:p w:rsidR="00920F34" w:rsidRPr="00CA4DAC" w:rsidRDefault="00920F34" w:rsidP="00920F34">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lang w:val="en-GB"/>
              </w:rPr>
              <w:t>Hedging derivatives</w:t>
            </w:r>
          </w:p>
        </w:tc>
        <w:tc>
          <w:tcPr>
            <w:tcW w:w="936" w:type="dxa"/>
            <w:shd w:val="clear" w:color="auto" w:fill="FAFAFA"/>
            <w:vAlign w:val="bottom"/>
          </w:tcPr>
          <w:p w:rsidR="00920F34" w:rsidRPr="00846D5E" w:rsidRDefault="00920F34" w:rsidP="00846D5E">
            <w:pPr>
              <w:tabs>
                <w:tab w:val="decimal" w:pos="749"/>
              </w:tabs>
              <w:spacing w:line="220" w:lineRule="exact"/>
              <w:ind w:right="-72"/>
              <w:jc w:val="both"/>
              <w:rPr>
                <w:rFonts w:ascii="Cordia New" w:hAnsi="Cordia New" w:cs="Cordia New"/>
                <w:sz w:val="20"/>
                <w:szCs w:val="20"/>
              </w:rPr>
            </w:pPr>
          </w:p>
        </w:tc>
        <w:tc>
          <w:tcPr>
            <w:tcW w:w="936" w:type="dxa"/>
            <w:shd w:val="clear" w:color="auto" w:fill="auto"/>
            <w:vAlign w:val="bottom"/>
          </w:tcPr>
          <w:p w:rsidR="00920F34" w:rsidRPr="00846D5E" w:rsidRDefault="00920F34" w:rsidP="00846D5E">
            <w:pPr>
              <w:tabs>
                <w:tab w:val="decimal" w:pos="749"/>
              </w:tabs>
              <w:spacing w:line="220" w:lineRule="exact"/>
              <w:ind w:right="-72"/>
              <w:jc w:val="both"/>
              <w:rPr>
                <w:rFonts w:ascii="Cordia New" w:hAnsi="Cordia New" w:cs="Cordia New"/>
                <w:sz w:val="20"/>
                <w:szCs w:val="20"/>
              </w:rPr>
            </w:pPr>
          </w:p>
        </w:tc>
        <w:tc>
          <w:tcPr>
            <w:tcW w:w="936" w:type="dxa"/>
            <w:shd w:val="clear" w:color="auto" w:fill="FAFAFA"/>
            <w:vAlign w:val="bottom"/>
          </w:tcPr>
          <w:p w:rsidR="00920F34" w:rsidRPr="00846D5E" w:rsidRDefault="00920F34" w:rsidP="00846D5E">
            <w:pPr>
              <w:tabs>
                <w:tab w:val="decimal" w:pos="749"/>
              </w:tabs>
              <w:spacing w:line="260" w:lineRule="exact"/>
              <w:ind w:right="-72"/>
              <w:jc w:val="both"/>
              <w:rPr>
                <w:rFonts w:ascii="Cordia New" w:hAnsi="Cordia New" w:cs="Cordia New"/>
                <w:sz w:val="20"/>
                <w:szCs w:val="20"/>
              </w:rPr>
            </w:pPr>
          </w:p>
        </w:tc>
        <w:tc>
          <w:tcPr>
            <w:tcW w:w="936" w:type="dxa"/>
            <w:shd w:val="clear" w:color="auto" w:fill="auto"/>
            <w:vAlign w:val="bottom"/>
          </w:tcPr>
          <w:p w:rsidR="00920F34" w:rsidRPr="00846D5E" w:rsidRDefault="00920F34" w:rsidP="00846D5E">
            <w:pPr>
              <w:tabs>
                <w:tab w:val="decimal" w:pos="749"/>
              </w:tabs>
              <w:spacing w:line="220" w:lineRule="exact"/>
              <w:ind w:right="-72"/>
              <w:jc w:val="both"/>
              <w:rPr>
                <w:rFonts w:ascii="Cordia New" w:hAnsi="Cordia New" w:cs="Cordia New"/>
                <w:sz w:val="20"/>
                <w:szCs w:val="20"/>
              </w:rPr>
            </w:pPr>
          </w:p>
        </w:tc>
        <w:tc>
          <w:tcPr>
            <w:tcW w:w="936" w:type="dxa"/>
            <w:shd w:val="clear" w:color="auto" w:fill="FAFAFA"/>
            <w:vAlign w:val="bottom"/>
          </w:tcPr>
          <w:p w:rsidR="00920F34" w:rsidRPr="00846D5E" w:rsidRDefault="00920F34" w:rsidP="00846D5E">
            <w:pPr>
              <w:tabs>
                <w:tab w:val="decimal" w:pos="749"/>
              </w:tabs>
              <w:spacing w:line="220" w:lineRule="exact"/>
              <w:ind w:right="-72"/>
              <w:jc w:val="both"/>
              <w:rPr>
                <w:rFonts w:ascii="Cordia New" w:hAnsi="Cordia New" w:cs="Cordia New"/>
                <w:sz w:val="20"/>
                <w:szCs w:val="20"/>
              </w:rPr>
            </w:pPr>
          </w:p>
        </w:tc>
        <w:tc>
          <w:tcPr>
            <w:tcW w:w="936" w:type="dxa"/>
            <w:shd w:val="clear" w:color="auto" w:fill="auto"/>
            <w:vAlign w:val="bottom"/>
          </w:tcPr>
          <w:p w:rsidR="00920F34" w:rsidRPr="00846D5E" w:rsidRDefault="00920F34" w:rsidP="00846D5E">
            <w:pPr>
              <w:tabs>
                <w:tab w:val="decimal" w:pos="749"/>
              </w:tabs>
              <w:spacing w:line="220" w:lineRule="exact"/>
              <w:ind w:right="-72"/>
              <w:jc w:val="both"/>
              <w:rPr>
                <w:rFonts w:ascii="Cordia New" w:hAnsi="Cordia New" w:cs="Cordia New"/>
                <w:sz w:val="20"/>
                <w:szCs w:val="20"/>
              </w:rPr>
            </w:pPr>
          </w:p>
        </w:tc>
        <w:tc>
          <w:tcPr>
            <w:tcW w:w="936" w:type="dxa"/>
            <w:shd w:val="clear" w:color="auto" w:fill="FAFAFA"/>
            <w:vAlign w:val="bottom"/>
          </w:tcPr>
          <w:p w:rsidR="00920F34" w:rsidRPr="00846D5E" w:rsidRDefault="00920F34" w:rsidP="00846D5E">
            <w:pPr>
              <w:tabs>
                <w:tab w:val="decimal" w:pos="749"/>
              </w:tabs>
              <w:spacing w:line="260" w:lineRule="exact"/>
              <w:ind w:right="-72"/>
              <w:jc w:val="both"/>
              <w:rPr>
                <w:rFonts w:ascii="Cordia New" w:hAnsi="Cordia New" w:cs="Cordia New"/>
                <w:sz w:val="20"/>
                <w:szCs w:val="20"/>
              </w:rPr>
            </w:pPr>
          </w:p>
        </w:tc>
        <w:tc>
          <w:tcPr>
            <w:tcW w:w="936" w:type="dxa"/>
            <w:shd w:val="clear" w:color="auto" w:fill="auto"/>
            <w:vAlign w:val="bottom"/>
          </w:tcPr>
          <w:p w:rsidR="00920F34" w:rsidRPr="00846D5E" w:rsidRDefault="00920F34" w:rsidP="00846D5E">
            <w:pPr>
              <w:tabs>
                <w:tab w:val="decimal" w:pos="749"/>
              </w:tabs>
              <w:spacing w:line="220" w:lineRule="exact"/>
              <w:ind w:right="-72"/>
              <w:jc w:val="both"/>
              <w:rPr>
                <w:rFonts w:ascii="Cordia New" w:hAnsi="Cordia New" w:cs="Cordia New"/>
                <w:sz w:val="20"/>
                <w:szCs w:val="20"/>
              </w:rPr>
            </w:pPr>
          </w:p>
        </w:tc>
      </w:tr>
      <w:tr w:rsidR="007818AA" w:rsidRPr="00CA4DAC" w:rsidTr="00B67274">
        <w:tc>
          <w:tcPr>
            <w:tcW w:w="1980" w:type="dxa"/>
            <w:shd w:val="clear" w:color="auto" w:fill="auto"/>
          </w:tcPr>
          <w:p w:rsidR="007818AA" w:rsidRPr="00CA4DAC" w:rsidRDefault="007818AA" w:rsidP="007818AA">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cs/>
                <w:lang w:val="en-GB"/>
              </w:rPr>
              <w:t>-</w:t>
            </w:r>
            <w:r w:rsidRPr="00CA4DAC">
              <w:rPr>
                <w:rFonts w:ascii="Cordia New" w:eastAsia="Arial Unicode MS" w:hAnsi="Cordia New" w:cs="Cordia New"/>
                <w:sz w:val="20"/>
                <w:szCs w:val="20"/>
                <w:cs/>
                <w:lang w:val="en-GB"/>
              </w:rPr>
              <w:tab/>
            </w:r>
            <w:r w:rsidRPr="00CA4DAC">
              <w:rPr>
                <w:rFonts w:ascii="Cordia New" w:eastAsia="Arial Unicode MS" w:hAnsi="Cordia New" w:cs="Cordia New"/>
                <w:sz w:val="20"/>
                <w:szCs w:val="20"/>
                <w:lang w:val="en-GB"/>
              </w:rPr>
              <w:t>Interest rate swap</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142</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2</w:t>
            </w:r>
            <w:r w:rsidRPr="00846D5E">
              <w:rPr>
                <w:rFonts w:ascii="Cordia New" w:hAnsi="Cordia New" w:cs="Cordia New"/>
                <w:sz w:val="20"/>
                <w:szCs w:val="20"/>
              </w:rPr>
              <w:t>,</w:t>
            </w:r>
            <w:r w:rsidRPr="00846D5E">
              <w:rPr>
                <w:rFonts w:ascii="Cordia New" w:hAnsi="Cordia New" w:cs="Cordia New"/>
                <w:sz w:val="20"/>
                <w:szCs w:val="20"/>
                <w:lang w:val="en-GB"/>
              </w:rPr>
              <w:t>660</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142</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2</w:t>
            </w:r>
            <w:r w:rsidRPr="00846D5E">
              <w:rPr>
                <w:rFonts w:ascii="Cordia New" w:hAnsi="Cordia New" w:cs="Cordia New"/>
                <w:sz w:val="20"/>
                <w:szCs w:val="20"/>
              </w:rPr>
              <w:t>,</w:t>
            </w:r>
            <w:r w:rsidRPr="00846D5E">
              <w:rPr>
                <w:rFonts w:ascii="Cordia New" w:hAnsi="Cordia New" w:cs="Cordia New"/>
                <w:sz w:val="20"/>
                <w:szCs w:val="20"/>
                <w:lang w:val="en-GB"/>
              </w:rPr>
              <w:t>660</w:t>
            </w:r>
          </w:p>
        </w:tc>
      </w:tr>
      <w:tr w:rsidR="007818AA" w:rsidRPr="00CA4DAC" w:rsidTr="00B67274">
        <w:tc>
          <w:tcPr>
            <w:tcW w:w="1980" w:type="dxa"/>
            <w:shd w:val="clear" w:color="auto" w:fill="auto"/>
          </w:tcPr>
          <w:p w:rsidR="007818AA" w:rsidRPr="00CA4DAC" w:rsidRDefault="007818AA" w:rsidP="00CA4DAC">
            <w:pPr>
              <w:spacing w:line="180" w:lineRule="exact"/>
              <w:ind w:left="73" w:hanging="147"/>
              <w:rPr>
                <w:rFonts w:ascii="Cordia New" w:eastAsia="Arial Unicode MS" w:hAnsi="Cordia New" w:cs="Cordia New"/>
                <w:sz w:val="20"/>
                <w:szCs w:val="20"/>
                <w:cs/>
                <w:lang w:val="en-GB"/>
              </w:rPr>
            </w:pPr>
            <w:r w:rsidRPr="00CA4DAC">
              <w:rPr>
                <w:rFonts w:ascii="Cordia New" w:eastAsia="Arial Unicode MS" w:hAnsi="Cordia New" w:cs="Cordia New"/>
                <w:sz w:val="20"/>
                <w:szCs w:val="20"/>
                <w:cs/>
                <w:lang w:val="en-GB"/>
              </w:rPr>
              <w:t>-</w:t>
            </w:r>
            <w:r w:rsidRPr="00CA4DAC">
              <w:rPr>
                <w:rFonts w:ascii="Cordia New" w:eastAsia="Arial Unicode MS" w:hAnsi="Cordia New" w:cs="Cordia New"/>
                <w:sz w:val="20"/>
                <w:szCs w:val="20"/>
                <w:cs/>
                <w:lang w:val="en-GB"/>
              </w:rPr>
              <w:tab/>
            </w:r>
            <w:r w:rsidRPr="00CA4DAC">
              <w:rPr>
                <w:rFonts w:ascii="Cordia New" w:eastAsia="Arial Unicode MS" w:hAnsi="Cordia New" w:cs="Cordia New"/>
                <w:sz w:val="20"/>
                <w:szCs w:val="20"/>
                <w:lang w:val="en-GB"/>
              </w:rPr>
              <w:t xml:space="preserve">Cross currency and </w:t>
            </w:r>
            <w:r w:rsidRPr="00CA4DAC">
              <w:rPr>
                <w:rFonts w:ascii="Cordia New" w:eastAsia="Arial Unicode MS" w:hAnsi="Cordia New" w:cs="Cordia New"/>
                <w:sz w:val="20"/>
                <w:szCs w:val="20"/>
                <w:lang w:val="en-GB"/>
              </w:rPr>
              <w:br/>
              <w:t xml:space="preserve">   interest rate swap</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18</w:t>
            </w:r>
            <w:r w:rsidRPr="00846D5E">
              <w:rPr>
                <w:rFonts w:ascii="Cordia New" w:hAnsi="Cordia New" w:cs="Cordia New"/>
                <w:sz w:val="20"/>
                <w:szCs w:val="20"/>
              </w:rPr>
              <w:t>,</w:t>
            </w:r>
            <w:r w:rsidRPr="00846D5E">
              <w:rPr>
                <w:rFonts w:ascii="Cordia New" w:hAnsi="Cordia New" w:cs="Cordia New"/>
                <w:sz w:val="20"/>
                <w:szCs w:val="20"/>
                <w:lang w:val="en-GB"/>
              </w:rPr>
              <w:t>991</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11</w:t>
            </w:r>
            <w:r w:rsidRPr="00846D5E">
              <w:rPr>
                <w:rFonts w:ascii="Cordia New" w:hAnsi="Cordia New" w:cs="Cordia New"/>
                <w:sz w:val="20"/>
                <w:szCs w:val="20"/>
              </w:rPr>
              <w:t>,</w:t>
            </w:r>
            <w:r w:rsidRPr="00846D5E">
              <w:rPr>
                <w:rFonts w:ascii="Cordia New" w:hAnsi="Cordia New" w:cs="Cordia New"/>
                <w:sz w:val="20"/>
                <w:szCs w:val="20"/>
                <w:lang w:val="en-GB"/>
              </w:rPr>
              <w:t>646</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18</w:t>
            </w:r>
            <w:r w:rsidRPr="00846D5E">
              <w:rPr>
                <w:rFonts w:ascii="Cordia New" w:hAnsi="Cordia New" w:cs="Cordia New"/>
                <w:sz w:val="20"/>
                <w:szCs w:val="20"/>
              </w:rPr>
              <w:t>,</w:t>
            </w:r>
            <w:r w:rsidRPr="00846D5E">
              <w:rPr>
                <w:rFonts w:ascii="Cordia New" w:hAnsi="Cordia New" w:cs="Cordia New"/>
                <w:sz w:val="20"/>
                <w:szCs w:val="20"/>
                <w:lang w:val="en-GB"/>
              </w:rPr>
              <w:t>991</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11</w:t>
            </w:r>
            <w:r w:rsidRPr="00846D5E">
              <w:rPr>
                <w:rFonts w:ascii="Cordia New" w:hAnsi="Cordia New" w:cs="Cordia New"/>
                <w:sz w:val="20"/>
                <w:szCs w:val="20"/>
              </w:rPr>
              <w:t>,</w:t>
            </w:r>
            <w:r w:rsidRPr="00846D5E">
              <w:rPr>
                <w:rFonts w:ascii="Cordia New" w:hAnsi="Cordia New" w:cs="Cordia New"/>
                <w:sz w:val="20"/>
                <w:szCs w:val="20"/>
                <w:lang w:val="en-GB"/>
              </w:rPr>
              <w:t>646</w:t>
            </w:r>
          </w:p>
        </w:tc>
      </w:tr>
      <w:tr w:rsidR="00920F34" w:rsidRPr="00CA4DAC" w:rsidTr="00B67274">
        <w:tc>
          <w:tcPr>
            <w:tcW w:w="1980" w:type="dxa"/>
            <w:shd w:val="clear" w:color="auto" w:fill="auto"/>
          </w:tcPr>
          <w:p w:rsidR="00920F34" w:rsidRPr="00CA4DAC" w:rsidRDefault="00920F34" w:rsidP="00920F34">
            <w:pPr>
              <w:spacing w:line="220" w:lineRule="exact"/>
              <w:ind w:left="76" w:hanging="148"/>
              <w:rPr>
                <w:rFonts w:ascii="Cordia New" w:eastAsia="Arial Unicode MS" w:hAnsi="Cordia New" w:cs="Cordia New"/>
                <w:sz w:val="20"/>
                <w:szCs w:val="20"/>
                <w:cs/>
                <w:lang w:val="en-GB"/>
              </w:rPr>
            </w:pPr>
            <w:r w:rsidRPr="00CA4DAC">
              <w:rPr>
                <w:rFonts w:ascii="Cordia New" w:eastAsia="Arial Unicode MS" w:hAnsi="Cordia New" w:cs="Cordia New"/>
                <w:sz w:val="20"/>
                <w:szCs w:val="20"/>
                <w:lang w:val="en-GB"/>
              </w:rPr>
              <w:t>Available-for-sale investments</w:t>
            </w:r>
          </w:p>
        </w:tc>
        <w:tc>
          <w:tcPr>
            <w:tcW w:w="936" w:type="dxa"/>
            <w:shd w:val="clear" w:color="auto" w:fill="FAFAFA"/>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auto"/>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FAFAFA"/>
            <w:vAlign w:val="bottom"/>
          </w:tcPr>
          <w:p w:rsidR="00920F34" w:rsidRPr="00846D5E" w:rsidRDefault="00920F34" w:rsidP="00846D5E">
            <w:pPr>
              <w:tabs>
                <w:tab w:val="decimal" w:pos="749"/>
              </w:tabs>
              <w:spacing w:line="260" w:lineRule="exact"/>
              <w:ind w:right="-72"/>
              <w:jc w:val="both"/>
              <w:rPr>
                <w:rFonts w:ascii="Cordia New" w:hAnsi="Cordia New" w:cs="Cordia New"/>
                <w:sz w:val="20"/>
                <w:szCs w:val="20"/>
              </w:rPr>
            </w:pPr>
          </w:p>
        </w:tc>
        <w:tc>
          <w:tcPr>
            <w:tcW w:w="936" w:type="dxa"/>
            <w:shd w:val="clear" w:color="auto" w:fill="auto"/>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FAFAFA"/>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auto"/>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FAFAFA"/>
            <w:vAlign w:val="bottom"/>
          </w:tcPr>
          <w:p w:rsidR="00920F34" w:rsidRPr="00846D5E" w:rsidRDefault="00920F34" w:rsidP="00846D5E">
            <w:pPr>
              <w:tabs>
                <w:tab w:val="decimal" w:pos="749"/>
              </w:tabs>
              <w:spacing w:line="260" w:lineRule="exact"/>
              <w:ind w:right="-72"/>
              <w:jc w:val="both"/>
              <w:rPr>
                <w:rFonts w:ascii="Cordia New" w:hAnsi="Cordia New" w:cs="Cordia New"/>
                <w:sz w:val="20"/>
                <w:szCs w:val="20"/>
              </w:rPr>
            </w:pPr>
          </w:p>
        </w:tc>
        <w:tc>
          <w:tcPr>
            <w:tcW w:w="936" w:type="dxa"/>
            <w:shd w:val="clear" w:color="auto" w:fill="auto"/>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r>
      <w:tr w:rsidR="007818AA" w:rsidRPr="00CA4DAC" w:rsidTr="00CA4DAC">
        <w:trPr>
          <w:trHeight w:val="104"/>
        </w:trPr>
        <w:tc>
          <w:tcPr>
            <w:tcW w:w="1980" w:type="dxa"/>
            <w:shd w:val="clear" w:color="auto" w:fill="auto"/>
          </w:tcPr>
          <w:p w:rsidR="007818AA" w:rsidRPr="00CA4DAC" w:rsidRDefault="007818AA" w:rsidP="007818AA">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cs/>
                <w:lang w:val="en-GB"/>
              </w:rPr>
              <w:t>-</w:t>
            </w:r>
            <w:r w:rsidRPr="00CA4DAC">
              <w:rPr>
                <w:rFonts w:ascii="Cordia New" w:eastAsia="Arial Unicode MS" w:hAnsi="Cordia New" w:cs="Cordia New"/>
                <w:sz w:val="20"/>
                <w:szCs w:val="20"/>
                <w:cs/>
                <w:lang w:val="en-GB"/>
              </w:rPr>
              <w:tab/>
            </w:r>
            <w:r w:rsidRPr="00CA4DAC">
              <w:rPr>
                <w:rFonts w:ascii="Cordia New" w:eastAsia="Arial Unicode MS" w:hAnsi="Cordia New" w:cs="Cordia New"/>
                <w:sz w:val="20"/>
                <w:szCs w:val="20"/>
                <w:lang w:val="en-GB"/>
              </w:rPr>
              <w:t>Equity securities</w:t>
            </w:r>
          </w:p>
        </w:tc>
        <w:tc>
          <w:tcPr>
            <w:tcW w:w="936" w:type="dxa"/>
            <w:tcBorders>
              <w:bottom w:val="single" w:sz="4" w:space="0" w:color="auto"/>
            </w:tcBorders>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5</w:t>
            </w:r>
            <w:r w:rsidRPr="00846D5E">
              <w:rPr>
                <w:rFonts w:ascii="Cordia New" w:hAnsi="Cordia New" w:cs="Cordia New"/>
                <w:sz w:val="20"/>
                <w:szCs w:val="20"/>
              </w:rPr>
              <w:t>,</w:t>
            </w:r>
            <w:r w:rsidRPr="00846D5E">
              <w:rPr>
                <w:rFonts w:ascii="Cordia New" w:hAnsi="Cordia New" w:cs="Cordia New"/>
                <w:sz w:val="20"/>
                <w:szCs w:val="20"/>
                <w:lang w:val="en-GB"/>
              </w:rPr>
              <w:t>837</w:t>
            </w:r>
          </w:p>
        </w:tc>
        <w:tc>
          <w:tcPr>
            <w:tcW w:w="936" w:type="dxa"/>
            <w:tcBorders>
              <w:bottom w:val="single" w:sz="4" w:space="0" w:color="auto"/>
            </w:tcBorders>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5</w:t>
            </w:r>
            <w:r w:rsidRPr="00846D5E">
              <w:rPr>
                <w:rFonts w:ascii="Cordia New" w:hAnsi="Cordia New" w:cs="Cordia New"/>
                <w:sz w:val="20"/>
                <w:szCs w:val="20"/>
              </w:rPr>
              <w:t>,</w:t>
            </w:r>
            <w:r w:rsidRPr="00846D5E">
              <w:rPr>
                <w:rFonts w:ascii="Cordia New" w:hAnsi="Cordia New" w:cs="Cordia New"/>
                <w:sz w:val="20"/>
                <w:szCs w:val="20"/>
                <w:lang w:val="en-GB"/>
              </w:rPr>
              <w:t>926</w:t>
            </w:r>
          </w:p>
        </w:tc>
        <w:tc>
          <w:tcPr>
            <w:tcW w:w="936" w:type="dxa"/>
            <w:tcBorders>
              <w:bottom w:val="single" w:sz="4" w:space="0" w:color="auto"/>
            </w:tcBorders>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bottom w:val="single" w:sz="4" w:space="0" w:color="auto"/>
            </w:tcBorders>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bottom w:val="single" w:sz="4" w:space="0" w:color="auto"/>
            </w:tcBorders>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bottom w:val="single" w:sz="4" w:space="0" w:color="auto"/>
            </w:tcBorders>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bottom w:val="single" w:sz="4" w:space="0" w:color="auto"/>
            </w:tcBorders>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5</w:t>
            </w:r>
            <w:r w:rsidRPr="00846D5E">
              <w:rPr>
                <w:rFonts w:ascii="Cordia New" w:hAnsi="Cordia New" w:cs="Cordia New"/>
                <w:sz w:val="20"/>
                <w:szCs w:val="20"/>
              </w:rPr>
              <w:t>,</w:t>
            </w:r>
            <w:r w:rsidRPr="00846D5E">
              <w:rPr>
                <w:rFonts w:ascii="Cordia New" w:hAnsi="Cordia New" w:cs="Cordia New"/>
                <w:sz w:val="20"/>
                <w:szCs w:val="20"/>
                <w:lang w:val="en-GB"/>
              </w:rPr>
              <w:t>837</w:t>
            </w:r>
          </w:p>
        </w:tc>
        <w:tc>
          <w:tcPr>
            <w:tcW w:w="936" w:type="dxa"/>
            <w:tcBorders>
              <w:bottom w:val="single" w:sz="4" w:space="0" w:color="auto"/>
            </w:tcBorders>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5</w:t>
            </w:r>
            <w:r w:rsidRPr="00846D5E">
              <w:rPr>
                <w:rFonts w:ascii="Cordia New" w:hAnsi="Cordia New" w:cs="Cordia New"/>
                <w:sz w:val="20"/>
                <w:szCs w:val="20"/>
              </w:rPr>
              <w:t>,</w:t>
            </w:r>
            <w:r w:rsidRPr="00846D5E">
              <w:rPr>
                <w:rFonts w:ascii="Cordia New" w:hAnsi="Cordia New" w:cs="Cordia New"/>
                <w:sz w:val="20"/>
                <w:szCs w:val="20"/>
                <w:lang w:val="en-GB"/>
              </w:rPr>
              <w:t>926</w:t>
            </w:r>
          </w:p>
        </w:tc>
      </w:tr>
      <w:tr w:rsidR="007818AA" w:rsidRPr="00CA4DAC" w:rsidTr="00B67274">
        <w:tc>
          <w:tcPr>
            <w:tcW w:w="1980" w:type="dxa"/>
            <w:shd w:val="clear" w:color="auto" w:fill="auto"/>
          </w:tcPr>
          <w:p w:rsidR="007818AA" w:rsidRPr="00CA4DAC" w:rsidRDefault="007818AA" w:rsidP="007818AA">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lang w:val="en-GB"/>
              </w:rPr>
              <w:t>Total assets</w:t>
            </w:r>
          </w:p>
        </w:tc>
        <w:tc>
          <w:tcPr>
            <w:tcW w:w="936" w:type="dxa"/>
            <w:tcBorders>
              <w:top w:val="single" w:sz="4" w:space="0" w:color="auto"/>
              <w:bottom w:val="single" w:sz="4" w:space="0" w:color="auto"/>
            </w:tcBorders>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5</w:t>
            </w:r>
            <w:r w:rsidRPr="00846D5E">
              <w:rPr>
                <w:rFonts w:ascii="Cordia New" w:hAnsi="Cordia New" w:cs="Cordia New"/>
                <w:sz w:val="20"/>
                <w:szCs w:val="20"/>
              </w:rPr>
              <w:t>,</w:t>
            </w:r>
            <w:r w:rsidRPr="00846D5E">
              <w:rPr>
                <w:rFonts w:ascii="Cordia New" w:hAnsi="Cordia New" w:cs="Cordia New"/>
                <w:sz w:val="20"/>
                <w:szCs w:val="20"/>
                <w:lang w:val="en-GB"/>
              </w:rPr>
              <w:t>837</w:t>
            </w:r>
          </w:p>
        </w:tc>
        <w:tc>
          <w:tcPr>
            <w:tcW w:w="936" w:type="dxa"/>
            <w:tcBorders>
              <w:top w:val="single" w:sz="4" w:space="0" w:color="auto"/>
              <w:bottom w:val="single" w:sz="4" w:space="0" w:color="auto"/>
            </w:tcBorders>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5</w:t>
            </w:r>
            <w:r w:rsidRPr="00846D5E">
              <w:rPr>
                <w:rFonts w:ascii="Cordia New" w:hAnsi="Cordia New" w:cs="Cordia New"/>
                <w:sz w:val="20"/>
                <w:szCs w:val="20"/>
              </w:rPr>
              <w:t>,</w:t>
            </w:r>
            <w:r w:rsidRPr="00846D5E">
              <w:rPr>
                <w:rFonts w:ascii="Cordia New" w:hAnsi="Cordia New" w:cs="Cordia New"/>
                <w:sz w:val="20"/>
                <w:szCs w:val="20"/>
                <w:lang w:val="en-GB"/>
              </w:rPr>
              <w:t>926</w:t>
            </w:r>
          </w:p>
        </w:tc>
        <w:tc>
          <w:tcPr>
            <w:tcW w:w="936" w:type="dxa"/>
            <w:tcBorders>
              <w:top w:val="single" w:sz="4" w:space="0" w:color="auto"/>
              <w:bottom w:val="single" w:sz="4" w:space="0" w:color="auto"/>
            </w:tcBorders>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19</w:t>
            </w:r>
            <w:r w:rsidRPr="00846D5E">
              <w:rPr>
                <w:rFonts w:ascii="Cordia New" w:hAnsi="Cordia New" w:cs="Cordia New"/>
                <w:sz w:val="20"/>
                <w:szCs w:val="20"/>
              </w:rPr>
              <w:t>,</w:t>
            </w:r>
            <w:r w:rsidRPr="00846D5E">
              <w:rPr>
                <w:rFonts w:ascii="Cordia New" w:hAnsi="Cordia New" w:cs="Cordia New"/>
                <w:sz w:val="20"/>
                <w:szCs w:val="20"/>
                <w:lang w:val="en-GB"/>
              </w:rPr>
              <w:t>665</w:t>
            </w:r>
          </w:p>
        </w:tc>
        <w:tc>
          <w:tcPr>
            <w:tcW w:w="936" w:type="dxa"/>
            <w:tcBorders>
              <w:top w:val="single" w:sz="4" w:space="0" w:color="auto"/>
              <w:bottom w:val="single" w:sz="4" w:space="0" w:color="auto"/>
            </w:tcBorders>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14</w:t>
            </w:r>
            <w:r w:rsidRPr="00846D5E">
              <w:rPr>
                <w:rFonts w:ascii="Cordia New" w:hAnsi="Cordia New" w:cs="Cordia New"/>
                <w:sz w:val="20"/>
                <w:szCs w:val="20"/>
              </w:rPr>
              <w:t>,</w:t>
            </w:r>
            <w:r w:rsidRPr="00846D5E">
              <w:rPr>
                <w:rFonts w:ascii="Cordia New" w:hAnsi="Cordia New" w:cs="Cordia New"/>
                <w:sz w:val="20"/>
                <w:szCs w:val="20"/>
                <w:lang w:val="en-GB"/>
              </w:rPr>
              <w:t>376</w:t>
            </w:r>
          </w:p>
        </w:tc>
        <w:tc>
          <w:tcPr>
            <w:tcW w:w="936" w:type="dxa"/>
            <w:tcBorders>
              <w:top w:val="single" w:sz="4" w:space="0" w:color="auto"/>
              <w:bottom w:val="single" w:sz="4" w:space="0" w:color="auto"/>
            </w:tcBorders>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top w:val="single" w:sz="4" w:space="0" w:color="auto"/>
              <w:bottom w:val="single" w:sz="4" w:space="0" w:color="auto"/>
            </w:tcBorders>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top w:val="single" w:sz="4" w:space="0" w:color="auto"/>
              <w:bottom w:val="single" w:sz="4" w:space="0" w:color="auto"/>
            </w:tcBorders>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25</w:t>
            </w:r>
            <w:r w:rsidRPr="00846D5E">
              <w:rPr>
                <w:rFonts w:ascii="Cordia New" w:hAnsi="Cordia New" w:cs="Cordia New"/>
                <w:sz w:val="20"/>
                <w:szCs w:val="20"/>
              </w:rPr>
              <w:t>,</w:t>
            </w:r>
            <w:r w:rsidRPr="00846D5E">
              <w:rPr>
                <w:rFonts w:ascii="Cordia New" w:hAnsi="Cordia New" w:cs="Cordia New"/>
                <w:sz w:val="20"/>
                <w:szCs w:val="20"/>
                <w:lang w:val="en-GB"/>
              </w:rPr>
              <w:t>502</w:t>
            </w:r>
          </w:p>
        </w:tc>
        <w:tc>
          <w:tcPr>
            <w:tcW w:w="936" w:type="dxa"/>
            <w:tcBorders>
              <w:top w:val="single" w:sz="4" w:space="0" w:color="auto"/>
              <w:bottom w:val="single" w:sz="4" w:space="0" w:color="auto"/>
            </w:tcBorders>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20</w:t>
            </w:r>
            <w:r w:rsidRPr="00846D5E">
              <w:rPr>
                <w:rFonts w:ascii="Cordia New" w:hAnsi="Cordia New" w:cs="Cordia New"/>
                <w:sz w:val="20"/>
                <w:szCs w:val="20"/>
              </w:rPr>
              <w:t>,</w:t>
            </w:r>
            <w:r w:rsidRPr="00846D5E">
              <w:rPr>
                <w:rFonts w:ascii="Cordia New" w:hAnsi="Cordia New" w:cs="Cordia New"/>
                <w:sz w:val="20"/>
                <w:szCs w:val="20"/>
                <w:lang w:val="en-GB"/>
              </w:rPr>
              <w:t>302</w:t>
            </w:r>
          </w:p>
        </w:tc>
      </w:tr>
      <w:tr w:rsidR="00920F34" w:rsidRPr="00846D5E" w:rsidTr="00135D3F">
        <w:trPr>
          <w:trHeight w:val="47"/>
        </w:trPr>
        <w:tc>
          <w:tcPr>
            <w:tcW w:w="1980" w:type="dxa"/>
            <w:shd w:val="clear" w:color="auto" w:fill="auto"/>
          </w:tcPr>
          <w:p w:rsidR="00920F34" w:rsidRPr="00846D5E" w:rsidRDefault="00920F34" w:rsidP="00135D3F">
            <w:pPr>
              <w:ind w:left="76" w:hanging="148"/>
              <w:rPr>
                <w:rFonts w:ascii="Cordia New" w:eastAsia="Arial Unicode MS" w:hAnsi="Cordia New" w:cs="Cordia New"/>
                <w:b/>
                <w:bCs/>
                <w:sz w:val="6"/>
                <w:szCs w:val="6"/>
                <w:lang w:val="en-GB"/>
              </w:rPr>
            </w:pPr>
          </w:p>
        </w:tc>
        <w:tc>
          <w:tcPr>
            <w:tcW w:w="936" w:type="dxa"/>
            <w:tcBorders>
              <w:top w:val="single" w:sz="4" w:space="0" w:color="auto"/>
            </w:tcBorders>
            <w:shd w:val="clear" w:color="auto" w:fill="FAFAFA"/>
            <w:vAlign w:val="bottom"/>
          </w:tcPr>
          <w:p w:rsidR="00920F34" w:rsidRPr="00846D5E" w:rsidRDefault="00920F34" w:rsidP="00846D5E">
            <w:pPr>
              <w:tabs>
                <w:tab w:val="decimal" w:pos="749"/>
              </w:tabs>
              <w:ind w:right="-72"/>
              <w:jc w:val="both"/>
              <w:rPr>
                <w:rFonts w:ascii="Cordia New" w:eastAsia="Arial Unicode MS" w:hAnsi="Cordia New" w:cs="Cordia New"/>
                <w:b/>
                <w:bCs/>
                <w:sz w:val="6"/>
                <w:szCs w:val="6"/>
                <w:lang w:val="en-GB"/>
              </w:rPr>
            </w:pPr>
          </w:p>
        </w:tc>
        <w:tc>
          <w:tcPr>
            <w:tcW w:w="936" w:type="dxa"/>
            <w:tcBorders>
              <w:top w:val="single" w:sz="4" w:space="0" w:color="auto"/>
            </w:tcBorders>
            <w:shd w:val="clear" w:color="auto" w:fill="auto"/>
          </w:tcPr>
          <w:p w:rsidR="00920F34" w:rsidRPr="00846D5E" w:rsidRDefault="00920F34" w:rsidP="00846D5E">
            <w:pPr>
              <w:tabs>
                <w:tab w:val="decimal" w:pos="749"/>
              </w:tabs>
              <w:ind w:left="-101" w:right="-72"/>
              <w:jc w:val="both"/>
              <w:rPr>
                <w:rFonts w:ascii="Cordia New" w:eastAsia="Arial Unicode MS" w:hAnsi="Cordia New" w:cs="Cordia New"/>
                <w:b/>
                <w:bCs/>
                <w:sz w:val="6"/>
                <w:szCs w:val="6"/>
                <w:lang w:val="en-GB"/>
              </w:rPr>
            </w:pPr>
          </w:p>
        </w:tc>
        <w:tc>
          <w:tcPr>
            <w:tcW w:w="936" w:type="dxa"/>
            <w:tcBorders>
              <w:top w:val="single" w:sz="4" w:space="0" w:color="auto"/>
            </w:tcBorders>
            <w:shd w:val="clear" w:color="auto" w:fill="FAFAFA"/>
            <w:vAlign w:val="bottom"/>
          </w:tcPr>
          <w:p w:rsidR="00920F34" w:rsidRPr="00846D5E" w:rsidRDefault="00920F34" w:rsidP="00846D5E">
            <w:pPr>
              <w:tabs>
                <w:tab w:val="decimal" w:pos="749"/>
              </w:tabs>
              <w:ind w:left="-101" w:right="-72"/>
              <w:jc w:val="both"/>
              <w:rPr>
                <w:rFonts w:ascii="Cordia New" w:eastAsia="Arial Unicode MS" w:hAnsi="Cordia New" w:cs="Cordia New"/>
                <w:b/>
                <w:bCs/>
                <w:sz w:val="6"/>
                <w:szCs w:val="6"/>
                <w:lang w:val="en-GB"/>
              </w:rPr>
            </w:pPr>
          </w:p>
        </w:tc>
        <w:tc>
          <w:tcPr>
            <w:tcW w:w="936" w:type="dxa"/>
            <w:tcBorders>
              <w:top w:val="single" w:sz="4" w:space="0" w:color="auto"/>
            </w:tcBorders>
            <w:shd w:val="clear" w:color="auto" w:fill="auto"/>
          </w:tcPr>
          <w:p w:rsidR="00920F34" w:rsidRPr="00846D5E" w:rsidRDefault="00920F34" w:rsidP="00846D5E">
            <w:pPr>
              <w:tabs>
                <w:tab w:val="decimal" w:pos="749"/>
              </w:tabs>
              <w:ind w:left="-101" w:right="-72"/>
              <w:jc w:val="both"/>
              <w:rPr>
                <w:rFonts w:ascii="Cordia New" w:eastAsia="Arial Unicode MS" w:hAnsi="Cordia New" w:cs="Cordia New"/>
                <w:b/>
                <w:bCs/>
                <w:sz w:val="6"/>
                <w:szCs w:val="6"/>
                <w:lang w:val="en-GB"/>
              </w:rPr>
            </w:pPr>
          </w:p>
        </w:tc>
        <w:tc>
          <w:tcPr>
            <w:tcW w:w="936" w:type="dxa"/>
            <w:tcBorders>
              <w:top w:val="single" w:sz="4" w:space="0" w:color="auto"/>
            </w:tcBorders>
            <w:shd w:val="clear" w:color="auto" w:fill="FAFAFA"/>
          </w:tcPr>
          <w:p w:rsidR="00920F34" w:rsidRPr="00846D5E" w:rsidRDefault="00920F34" w:rsidP="00846D5E">
            <w:pPr>
              <w:tabs>
                <w:tab w:val="decimal" w:pos="749"/>
              </w:tabs>
              <w:ind w:left="-101" w:right="-72"/>
              <w:jc w:val="both"/>
              <w:rPr>
                <w:rFonts w:ascii="Cordia New" w:eastAsia="Arial Unicode MS" w:hAnsi="Cordia New" w:cs="Cordia New"/>
                <w:b/>
                <w:bCs/>
                <w:sz w:val="6"/>
                <w:szCs w:val="6"/>
                <w:lang w:val="en-GB"/>
              </w:rPr>
            </w:pPr>
          </w:p>
        </w:tc>
        <w:tc>
          <w:tcPr>
            <w:tcW w:w="936" w:type="dxa"/>
            <w:tcBorders>
              <w:top w:val="single" w:sz="4" w:space="0" w:color="auto"/>
            </w:tcBorders>
            <w:shd w:val="clear" w:color="auto" w:fill="auto"/>
          </w:tcPr>
          <w:p w:rsidR="00920F34" w:rsidRPr="00846D5E" w:rsidRDefault="00920F34" w:rsidP="00846D5E">
            <w:pPr>
              <w:tabs>
                <w:tab w:val="decimal" w:pos="749"/>
              </w:tabs>
              <w:ind w:left="-101" w:right="-72"/>
              <w:jc w:val="both"/>
              <w:rPr>
                <w:rFonts w:ascii="Cordia New" w:eastAsia="Arial Unicode MS" w:hAnsi="Cordia New" w:cs="Cordia New"/>
                <w:b/>
                <w:bCs/>
                <w:sz w:val="6"/>
                <w:szCs w:val="6"/>
                <w:lang w:val="en-GB"/>
              </w:rPr>
            </w:pPr>
          </w:p>
        </w:tc>
        <w:tc>
          <w:tcPr>
            <w:tcW w:w="936" w:type="dxa"/>
            <w:tcBorders>
              <w:top w:val="single" w:sz="4" w:space="0" w:color="auto"/>
            </w:tcBorders>
            <w:shd w:val="clear" w:color="auto" w:fill="FAFAFA"/>
            <w:vAlign w:val="bottom"/>
          </w:tcPr>
          <w:p w:rsidR="00920F34" w:rsidRPr="00846D5E" w:rsidRDefault="00920F34" w:rsidP="00846D5E">
            <w:pPr>
              <w:tabs>
                <w:tab w:val="decimal" w:pos="749"/>
              </w:tabs>
              <w:ind w:left="-101" w:right="-72"/>
              <w:jc w:val="both"/>
              <w:rPr>
                <w:rFonts w:ascii="Cordia New" w:eastAsia="Arial Unicode MS" w:hAnsi="Cordia New" w:cs="Cordia New"/>
                <w:b/>
                <w:bCs/>
                <w:sz w:val="6"/>
                <w:szCs w:val="6"/>
                <w:lang w:val="en-GB"/>
              </w:rPr>
            </w:pPr>
          </w:p>
        </w:tc>
        <w:tc>
          <w:tcPr>
            <w:tcW w:w="936" w:type="dxa"/>
            <w:tcBorders>
              <w:top w:val="single" w:sz="4" w:space="0" w:color="auto"/>
            </w:tcBorders>
            <w:shd w:val="clear" w:color="auto" w:fill="auto"/>
          </w:tcPr>
          <w:p w:rsidR="00920F34" w:rsidRPr="00846D5E" w:rsidRDefault="00920F34" w:rsidP="00846D5E">
            <w:pPr>
              <w:tabs>
                <w:tab w:val="decimal" w:pos="749"/>
              </w:tabs>
              <w:ind w:left="-101" w:right="-72"/>
              <w:jc w:val="both"/>
              <w:rPr>
                <w:rFonts w:ascii="Cordia New" w:eastAsia="Arial Unicode MS" w:hAnsi="Cordia New" w:cs="Cordia New"/>
                <w:b/>
                <w:bCs/>
                <w:sz w:val="6"/>
                <w:szCs w:val="6"/>
                <w:lang w:val="en-GB"/>
              </w:rPr>
            </w:pPr>
          </w:p>
        </w:tc>
      </w:tr>
      <w:tr w:rsidR="00920F34" w:rsidRPr="00CA4DAC" w:rsidTr="00B67274">
        <w:tc>
          <w:tcPr>
            <w:tcW w:w="1980" w:type="dxa"/>
            <w:shd w:val="clear" w:color="auto" w:fill="auto"/>
          </w:tcPr>
          <w:p w:rsidR="00920F34" w:rsidRPr="00CA4DAC" w:rsidRDefault="00920F34" w:rsidP="00920F34">
            <w:pPr>
              <w:spacing w:line="220" w:lineRule="exact"/>
              <w:ind w:left="76" w:hanging="148"/>
              <w:rPr>
                <w:rFonts w:ascii="Cordia New" w:eastAsia="Arial Unicode MS" w:hAnsi="Cordia New" w:cs="Cordia New"/>
                <w:b/>
                <w:bCs/>
                <w:sz w:val="20"/>
                <w:szCs w:val="20"/>
                <w:lang w:val="en-GB"/>
              </w:rPr>
            </w:pPr>
            <w:r w:rsidRPr="00CA4DAC">
              <w:rPr>
                <w:rFonts w:ascii="Cordia New" w:eastAsia="Arial Unicode MS" w:hAnsi="Cordia New" w:cs="Cordia New"/>
                <w:b/>
                <w:bCs/>
                <w:sz w:val="20"/>
                <w:szCs w:val="20"/>
                <w:lang w:val="en-GB"/>
              </w:rPr>
              <w:t>Liabilities</w:t>
            </w:r>
          </w:p>
        </w:tc>
        <w:tc>
          <w:tcPr>
            <w:tcW w:w="936" w:type="dxa"/>
            <w:shd w:val="clear" w:color="auto" w:fill="FAFAFA"/>
          </w:tcPr>
          <w:p w:rsidR="00920F34" w:rsidRPr="00846D5E" w:rsidRDefault="00920F34" w:rsidP="00846D5E">
            <w:pPr>
              <w:tabs>
                <w:tab w:val="decimal" w:pos="749"/>
              </w:tabs>
              <w:spacing w:line="220" w:lineRule="exact"/>
              <w:ind w:right="-72"/>
              <w:jc w:val="both"/>
              <w:rPr>
                <w:rFonts w:ascii="Cordia New" w:eastAsia="Arial Unicode MS" w:hAnsi="Cordia New" w:cs="Cordia New"/>
                <w:b/>
                <w:bCs/>
                <w:sz w:val="20"/>
                <w:szCs w:val="20"/>
                <w:lang w:val="en-GB"/>
              </w:rPr>
            </w:pPr>
          </w:p>
        </w:tc>
        <w:tc>
          <w:tcPr>
            <w:tcW w:w="936" w:type="dxa"/>
            <w:shd w:val="clear" w:color="auto" w:fill="auto"/>
          </w:tcPr>
          <w:p w:rsidR="00920F34" w:rsidRPr="00846D5E" w:rsidRDefault="00920F34" w:rsidP="00846D5E">
            <w:pPr>
              <w:tabs>
                <w:tab w:val="decimal" w:pos="749"/>
              </w:tabs>
              <w:spacing w:line="220" w:lineRule="exact"/>
              <w:ind w:right="-72"/>
              <w:jc w:val="both"/>
              <w:rPr>
                <w:rFonts w:ascii="Cordia New" w:eastAsia="Arial Unicode MS" w:hAnsi="Cordia New" w:cs="Cordia New"/>
                <w:b/>
                <w:bCs/>
                <w:sz w:val="20"/>
                <w:szCs w:val="20"/>
                <w:lang w:val="en-GB"/>
              </w:rPr>
            </w:pPr>
          </w:p>
        </w:tc>
        <w:tc>
          <w:tcPr>
            <w:tcW w:w="936" w:type="dxa"/>
            <w:shd w:val="clear" w:color="auto" w:fill="FAFAFA"/>
          </w:tcPr>
          <w:p w:rsidR="00920F34" w:rsidRPr="00846D5E" w:rsidRDefault="00920F34" w:rsidP="00846D5E">
            <w:pPr>
              <w:tabs>
                <w:tab w:val="decimal" w:pos="749"/>
              </w:tabs>
              <w:spacing w:line="220" w:lineRule="exact"/>
              <w:ind w:right="-72"/>
              <w:jc w:val="both"/>
              <w:rPr>
                <w:rFonts w:ascii="Cordia New" w:eastAsia="Arial Unicode MS" w:hAnsi="Cordia New" w:cs="Cordia New"/>
                <w:b/>
                <w:bCs/>
                <w:sz w:val="20"/>
                <w:szCs w:val="20"/>
                <w:lang w:val="en-GB"/>
              </w:rPr>
            </w:pPr>
          </w:p>
        </w:tc>
        <w:tc>
          <w:tcPr>
            <w:tcW w:w="936" w:type="dxa"/>
            <w:shd w:val="clear" w:color="auto" w:fill="auto"/>
          </w:tcPr>
          <w:p w:rsidR="00920F34" w:rsidRPr="00846D5E" w:rsidRDefault="00920F34" w:rsidP="00846D5E">
            <w:pPr>
              <w:tabs>
                <w:tab w:val="decimal" w:pos="749"/>
              </w:tabs>
              <w:spacing w:line="220" w:lineRule="exact"/>
              <w:ind w:right="-72"/>
              <w:jc w:val="both"/>
              <w:rPr>
                <w:rFonts w:ascii="Cordia New" w:eastAsia="Arial Unicode MS" w:hAnsi="Cordia New" w:cs="Cordia New"/>
                <w:b/>
                <w:bCs/>
                <w:sz w:val="20"/>
                <w:szCs w:val="20"/>
                <w:lang w:val="en-GB"/>
              </w:rPr>
            </w:pPr>
          </w:p>
        </w:tc>
        <w:tc>
          <w:tcPr>
            <w:tcW w:w="936" w:type="dxa"/>
            <w:shd w:val="clear" w:color="auto" w:fill="FAFAFA"/>
          </w:tcPr>
          <w:p w:rsidR="00920F34" w:rsidRPr="00846D5E" w:rsidRDefault="00920F34" w:rsidP="00846D5E">
            <w:pPr>
              <w:tabs>
                <w:tab w:val="decimal" w:pos="749"/>
              </w:tabs>
              <w:spacing w:line="220" w:lineRule="exact"/>
              <w:ind w:right="-72"/>
              <w:jc w:val="both"/>
              <w:rPr>
                <w:rFonts w:ascii="Cordia New" w:eastAsia="Arial Unicode MS" w:hAnsi="Cordia New" w:cs="Cordia New"/>
                <w:b/>
                <w:bCs/>
                <w:sz w:val="20"/>
                <w:szCs w:val="20"/>
                <w:lang w:val="en-GB"/>
              </w:rPr>
            </w:pPr>
          </w:p>
        </w:tc>
        <w:tc>
          <w:tcPr>
            <w:tcW w:w="936" w:type="dxa"/>
            <w:shd w:val="clear" w:color="auto" w:fill="auto"/>
          </w:tcPr>
          <w:p w:rsidR="00920F34" w:rsidRPr="00846D5E" w:rsidRDefault="00920F34" w:rsidP="00846D5E">
            <w:pPr>
              <w:tabs>
                <w:tab w:val="decimal" w:pos="749"/>
              </w:tabs>
              <w:spacing w:line="220" w:lineRule="exact"/>
              <w:ind w:right="-72"/>
              <w:jc w:val="both"/>
              <w:rPr>
                <w:rFonts w:ascii="Cordia New" w:eastAsia="Arial Unicode MS" w:hAnsi="Cordia New" w:cs="Cordia New"/>
                <w:b/>
                <w:bCs/>
                <w:sz w:val="20"/>
                <w:szCs w:val="20"/>
                <w:lang w:val="en-GB"/>
              </w:rPr>
            </w:pPr>
          </w:p>
        </w:tc>
        <w:tc>
          <w:tcPr>
            <w:tcW w:w="936" w:type="dxa"/>
            <w:shd w:val="clear" w:color="auto" w:fill="FAFAFA"/>
          </w:tcPr>
          <w:p w:rsidR="00920F34" w:rsidRPr="00846D5E" w:rsidRDefault="00920F34" w:rsidP="00846D5E">
            <w:pPr>
              <w:tabs>
                <w:tab w:val="decimal" w:pos="749"/>
              </w:tabs>
              <w:spacing w:line="220" w:lineRule="exact"/>
              <w:ind w:right="-72"/>
              <w:jc w:val="both"/>
              <w:rPr>
                <w:rFonts w:ascii="Cordia New" w:eastAsia="Arial Unicode MS" w:hAnsi="Cordia New" w:cs="Cordia New"/>
                <w:b/>
                <w:bCs/>
                <w:sz w:val="20"/>
                <w:szCs w:val="20"/>
                <w:lang w:val="en-GB"/>
              </w:rPr>
            </w:pPr>
          </w:p>
        </w:tc>
        <w:tc>
          <w:tcPr>
            <w:tcW w:w="936" w:type="dxa"/>
            <w:shd w:val="clear" w:color="auto" w:fill="auto"/>
          </w:tcPr>
          <w:p w:rsidR="00920F34" w:rsidRPr="00846D5E" w:rsidRDefault="00920F34" w:rsidP="00846D5E">
            <w:pPr>
              <w:tabs>
                <w:tab w:val="decimal" w:pos="749"/>
              </w:tabs>
              <w:spacing w:line="220" w:lineRule="exact"/>
              <w:ind w:right="-72"/>
              <w:jc w:val="both"/>
              <w:rPr>
                <w:rFonts w:ascii="Cordia New" w:eastAsia="Arial Unicode MS" w:hAnsi="Cordia New" w:cs="Cordia New"/>
                <w:b/>
                <w:bCs/>
                <w:sz w:val="20"/>
                <w:szCs w:val="20"/>
                <w:lang w:val="en-GB"/>
              </w:rPr>
            </w:pPr>
          </w:p>
        </w:tc>
      </w:tr>
      <w:tr w:rsidR="00920F34" w:rsidRPr="00CA4DAC" w:rsidTr="00B67274">
        <w:tc>
          <w:tcPr>
            <w:tcW w:w="1980" w:type="dxa"/>
            <w:shd w:val="clear" w:color="auto" w:fill="auto"/>
          </w:tcPr>
          <w:p w:rsidR="00920F34" w:rsidRPr="00CA4DAC" w:rsidRDefault="00920F34" w:rsidP="00920F34">
            <w:pPr>
              <w:spacing w:line="220" w:lineRule="exact"/>
              <w:ind w:left="76" w:hanging="148"/>
              <w:rPr>
                <w:rFonts w:ascii="Cordia New" w:eastAsia="Arial Unicode MS" w:hAnsi="Cordia New" w:cs="Cordia New"/>
                <w:sz w:val="20"/>
                <w:szCs w:val="20"/>
                <w:cs/>
                <w:lang w:val="en-GB"/>
              </w:rPr>
            </w:pPr>
            <w:r w:rsidRPr="00CA4DAC">
              <w:rPr>
                <w:rFonts w:ascii="Cordia New" w:eastAsia="Arial Unicode MS" w:hAnsi="Cordia New" w:cs="Cordia New"/>
                <w:sz w:val="20"/>
                <w:szCs w:val="20"/>
                <w:lang w:val="en-GB"/>
              </w:rPr>
              <w:t xml:space="preserve">Financial liabilities at fair value </w:t>
            </w:r>
          </w:p>
        </w:tc>
        <w:tc>
          <w:tcPr>
            <w:tcW w:w="936" w:type="dxa"/>
            <w:shd w:val="clear" w:color="auto" w:fill="FAFAFA"/>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auto"/>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FAFAFA"/>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auto"/>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FAFAFA"/>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auto"/>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FAFAFA"/>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auto"/>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r>
      <w:tr w:rsidR="00920F34" w:rsidRPr="00CA4DAC" w:rsidTr="00B67274">
        <w:tc>
          <w:tcPr>
            <w:tcW w:w="1980" w:type="dxa"/>
            <w:shd w:val="clear" w:color="auto" w:fill="auto"/>
          </w:tcPr>
          <w:p w:rsidR="00920F34" w:rsidRPr="00CA4DAC" w:rsidRDefault="00920F34" w:rsidP="00920F34">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lang w:val="en-GB"/>
              </w:rPr>
              <w:t xml:space="preserve">   through profit or loss</w:t>
            </w:r>
          </w:p>
        </w:tc>
        <w:tc>
          <w:tcPr>
            <w:tcW w:w="936" w:type="dxa"/>
            <w:shd w:val="clear" w:color="auto" w:fill="FAFAFA"/>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auto"/>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FAFAFA"/>
            <w:vAlign w:val="bottom"/>
          </w:tcPr>
          <w:p w:rsidR="00920F34" w:rsidRPr="00846D5E" w:rsidRDefault="00920F34" w:rsidP="00846D5E">
            <w:pPr>
              <w:tabs>
                <w:tab w:val="decimal" w:pos="749"/>
              </w:tabs>
              <w:spacing w:line="220" w:lineRule="exact"/>
              <w:ind w:right="-72"/>
              <w:jc w:val="both"/>
              <w:rPr>
                <w:rFonts w:ascii="Cordia New" w:hAnsi="Cordia New" w:cs="Cordia New"/>
                <w:sz w:val="20"/>
                <w:szCs w:val="20"/>
              </w:rPr>
            </w:pPr>
          </w:p>
        </w:tc>
        <w:tc>
          <w:tcPr>
            <w:tcW w:w="936" w:type="dxa"/>
            <w:shd w:val="clear" w:color="auto" w:fill="auto"/>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FAFAFA"/>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auto"/>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FAFAFA"/>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auto"/>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r>
      <w:tr w:rsidR="007818AA" w:rsidRPr="00CA4DAC" w:rsidTr="00B67274">
        <w:tc>
          <w:tcPr>
            <w:tcW w:w="1980" w:type="dxa"/>
            <w:shd w:val="clear" w:color="auto" w:fill="auto"/>
          </w:tcPr>
          <w:p w:rsidR="007818AA" w:rsidRPr="00CA4DAC" w:rsidRDefault="007818AA" w:rsidP="007818AA">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cs/>
                <w:lang w:val="en-GB"/>
              </w:rPr>
              <w:t>-</w:t>
            </w:r>
            <w:r w:rsidRPr="00CA4DAC">
              <w:rPr>
                <w:rFonts w:ascii="Cordia New" w:eastAsia="Arial Unicode MS" w:hAnsi="Cordia New" w:cs="Cordia New"/>
                <w:sz w:val="20"/>
                <w:szCs w:val="20"/>
                <w:cs/>
                <w:lang w:val="en-GB"/>
              </w:rPr>
              <w:tab/>
            </w:r>
            <w:r w:rsidRPr="00CA4DAC">
              <w:rPr>
                <w:rFonts w:ascii="Cordia New" w:eastAsia="Arial Unicode MS" w:hAnsi="Cordia New" w:cs="Cordia New"/>
                <w:sz w:val="20"/>
                <w:szCs w:val="20"/>
                <w:lang w:val="en-GB"/>
              </w:rPr>
              <w:t xml:space="preserve">Foreign exchange rate </w:t>
            </w:r>
            <w:r w:rsidRPr="00CA4DAC">
              <w:rPr>
                <w:rFonts w:ascii="Cordia New" w:eastAsia="Arial Unicode MS" w:hAnsi="Cordia New" w:cs="Cordia New"/>
                <w:sz w:val="20"/>
                <w:szCs w:val="20"/>
                <w:lang w:val="en-GB"/>
              </w:rPr>
              <w:br/>
              <w:t xml:space="preserve">   forward contracts</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182</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182</w:t>
            </w:r>
          </w:p>
        </w:tc>
      </w:tr>
      <w:tr w:rsidR="007818AA" w:rsidRPr="00CA4DAC" w:rsidTr="00B67274">
        <w:tc>
          <w:tcPr>
            <w:tcW w:w="1980" w:type="dxa"/>
            <w:shd w:val="clear" w:color="auto" w:fill="auto"/>
          </w:tcPr>
          <w:p w:rsidR="007818AA" w:rsidRPr="00CA4DAC" w:rsidRDefault="007818AA" w:rsidP="007818AA">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cs/>
                <w:lang w:val="en-GB"/>
              </w:rPr>
              <w:t>-</w:t>
            </w:r>
            <w:r w:rsidRPr="00CA4DAC">
              <w:rPr>
                <w:rFonts w:ascii="Cordia New" w:eastAsia="Arial Unicode MS" w:hAnsi="Cordia New" w:cs="Cordia New"/>
                <w:sz w:val="20"/>
                <w:szCs w:val="20"/>
                <w:cs/>
                <w:lang w:val="en-GB"/>
              </w:rPr>
              <w:tab/>
            </w:r>
            <w:r w:rsidRPr="00CA4DAC">
              <w:rPr>
                <w:rFonts w:ascii="Cordia New" w:eastAsia="Arial Unicode MS" w:hAnsi="Cordia New" w:cs="Cordia New"/>
                <w:sz w:val="20"/>
                <w:szCs w:val="20"/>
                <w:lang w:val="en-GB"/>
              </w:rPr>
              <w:t>Coal swap</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502</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502</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r>
      <w:tr w:rsidR="00920F34" w:rsidRPr="00CA4DAC" w:rsidTr="00B67274">
        <w:tc>
          <w:tcPr>
            <w:tcW w:w="1980" w:type="dxa"/>
            <w:shd w:val="clear" w:color="auto" w:fill="auto"/>
          </w:tcPr>
          <w:p w:rsidR="00920F34" w:rsidRPr="00CA4DAC" w:rsidRDefault="00920F34" w:rsidP="00920F34">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lang w:val="en-GB"/>
              </w:rPr>
              <w:t>Hedging derivatives</w:t>
            </w:r>
          </w:p>
        </w:tc>
        <w:tc>
          <w:tcPr>
            <w:tcW w:w="936" w:type="dxa"/>
            <w:shd w:val="clear" w:color="auto" w:fill="FAFAFA"/>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auto"/>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FAFAFA"/>
            <w:vAlign w:val="bottom"/>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auto"/>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FAFAFA"/>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auto"/>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FAFAFA"/>
            <w:vAlign w:val="bottom"/>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c>
          <w:tcPr>
            <w:tcW w:w="936" w:type="dxa"/>
            <w:shd w:val="clear" w:color="auto" w:fill="auto"/>
          </w:tcPr>
          <w:p w:rsidR="00920F34" w:rsidRPr="00846D5E" w:rsidRDefault="00920F34" w:rsidP="00846D5E">
            <w:pPr>
              <w:tabs>
                <w:tab w:val="decimal" w:pos="749"/>
              </w:tabs>
              <w:spacing w:line="220" w:lineRule="exact"/>
              <w:ind w:right="-72"/>
              <w:jc w:val="both"/>
              <w:rPr>
                <w:rFonts w:ascii="Cordia New" w:eastAsia="Arial Unicode MS" w:hAnsi="Cordia New" w:cs="Cordia New"/>
                <w:sz w:val="20"/>
                <w:szCs w:val="20"/>
                <w:lang w:val="en-GB"/>
              </w:rPr>
            </w:pPr>
          </w:p>
        </w:tc>
      </w:tr>
      <w:tr w:rsidR="007818AA" w:rsidRPr="00CA4DAC" w:rsidTr="00B67274">
        <w:tc>
          <w:tcPr>
            <w:tcW w:w="1980" w:type="dxa"/>
            <w:shd w:val="clear" w:color="auto" w:fill="auto"/>
          </w:tcPr>
          <w:p w:rsidR="007818AA" w:rsidRPr="00CA4DAC" w:rsidRDefault="007818AA" w:rsidP="007818AA">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cs/>
                <w:lang w:val="en-GB"/>
              </w:rPr>
              <w:t>-</w:t>
            </w:r>
            <w:r w:rsidRPr="00CA4DAC">
              <w:rPr>
                <w:rFonts w:ascii="Cordia New" w:eastAsia="Arial Unicode MS" w:hAnsi="Cordia New" w:cs="Cordia New"/>
                <w:sz w:val="20"/>
                <w:szCs w:val="20"/>
                <w:cs/>
                <w:lang w:val="en-GB"/>
              </w:rPr>
              <w:tab/>
            </w:r>
            <w:r w:rsidRPr="00CA4DAC">
              <w:rPr>
                <w:rFonts w:ascii="Cordia New" w:eastAsia="Arial Unicode MS" w:hAnsi="Cordia New" w:cs="Cordia New"/>
                <w:sz w:val="20"/>
                <w:szCs w:val="20"/>
                <w:lang w:val="en-GB"/>
              </w:rPr>
              <w:t>Interest rate swap</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22</w:t>
            </w:r>
            <w:r w:rsidRPr="00846D5E">
              <w:rPr>
                <w:rFonts w:ascii="Cordia New" w:hAnsi="Cordia New" w:cs="Cordia New"/>
                <w:sz w:val="20"/>
                <w:szCs w:val="20"/>
              </w:rPr>
              <w:t>,</w:t>
            </w:r>
            <w:r w:rsidRPr="00846D5E">
              <w:rPr>
                <w:rFonts w:ascii="Cordia New" w:hAnsi="Cordia New" w:cs="Cordia New"/>
                <w:sz w:val="20"/>
                <w:szCs w:val="20"/>
                <w:lang w:val="en-GB"/>
              </w:rPr>
              <w:t>32</w:t>
            </w:r>
            <w:r w:rsidR="00B25392" w:rsidRPr="00846D5E">
              <w:rPr>
                <w:rFonts w:ascii="Cordia New" w:hAnsi="Cordia New" w:cs="Cordia New"/>
                <w:sz w:val="20"/>
                <w:szCs w:val="20"/>
                <w:lang w:val="en-GB"/>
              </w:rPr>
              <w:t>8</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4</w:t>
            </w:r>
            <w:r w:rsidRPr="00846D5E">
              <w:rPr>
                <w:rFonts w:ascii="Cordia New" w:hAnsi="Cordia New" w:cs="Cordia New"/>
                <w:sz w:val="20"/>
                <w:szCs w:val="20"/>
              </w:rPr>
              <w:t>,</w:t>
            </w:r>
            <w:r w:rsidRPr="00846D5E">
              <w:rPr>
                <w:rFonts w:ascii="Cordia New" w:hAnsi="Cordia New" w:cs="Cordia New"/>
                <w:sz w:val="20"/>
                <w:szCs w:val="20"/>
                <w:lang w:val="en-GB"/>
              </w:rPr>
              <w:t>812</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22</w:t>
            </w:r>
            <w:r w:rsidRPr="00846D5E">
              <w:rPr>
                <w:rFonts w:ascii="Cordia New" w:hAnsi="Cordia New" w:cs="Cordia New"/>
                <w:sz w:val="20"/>
                <w:szCs w:val="20"/>
              </w:rPr>
              <w:t>,</w:t>
            </w:r>
            <w:r w:rsidRPr="00846D5E">
              <w:rPr>
                <w:rFonts w:ascii="Cordia New" w:hAnsi="Cordia New" w:cs="Cordia New"/>
                <w:sz w:val="20"/>
                <w:szCs w:val="20"/>
                <w:lang w:val="en-GB"/>
              </w:rPr>
              <w:t>328</w:t>
            </w:r>
          </w:p>
        </w:tc>
        <w:tc>
          <w:tcPr>
            <w:tcW w:w="936" w:type="dxa"/>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4</w:t>
            </w:r>
            <w:r w:rsidRPr="00846D5E">
              <w:rPr>
                <w:rFonts w:ascii="Cordia New" w:hAnsi="Cordia New" w:cs="Cordia New"/>
                <w:sz w:val="20"/>
                <w:szCs w:val="20"/>
              </w:rPr>
              <w:t>,</w:t>
            </w:r>
            <w:r w:rsidRPr="00846D5E">
              <w:rPr>
                <w:rFonts w:ascii="Cordia New" w:hAnsi="Cordia New" w:cs="Cordia New"/>
                <w:sz w:val="20"/>
                <w:szCs w:val="20"/>
                <w:lang w:val="en-GB"/>
              </w:rPr>
              <w:t>812</w:t>
            </w:r>
          </w:p>
        </w:tc>
      </w:tr>
      <w:tr w:rsidR="007818AA" w:rsidRPr="00CA4DAC" w:rsidTr="00CA4DAC">
        <w:trPr>
          <w:trHeight w:val="209"/>
        </w:trPr>
        <w:tc>
          <w:tcPr>
            <w:tcW w:w="1980" w:type="dxa"/>
            <w:shd w:val="clear" w:color="auto" w:fill="auto"/>
          </w:tcPr>
          <w:p w:rsidR="007818AA" w:rsidRPr="00CA4DAC" w:rsidRDefault="007818AA" w:rsidP="00CA4DAC">
            <w:pPr>
              <w:spacing w:line="180" w:lineRule="exact"/>
              <w:ind w:left="73" w:hanging="147"/>
              <w:rPr>
                <w:rFonts w:ascii="Cordia New" w:eastAsia="Arial Unicode MS" w:hAnsi="Cordia New" w:cs="Cordia New"/>
                <w:sz w:val="20"/>
                <w:szCs w:val="20"/>
                <w:cs/>
                <w:lang w:val="en-GB"/>
              </w:rPr>
            </w:pPr>
            <w:r w:rsidRPr="00CA4DAC">
              <w:rPr>
                <w:rFonts w:ascii="Cordia New" w:eastAsia="Arial Unicode MS" w:hAnsi="Cordia New" w:cs="Cordia New"/>
                <w:sz w:val="20"/>
                <w:szCs w:val="20"/>
                <w:cs/>
                <w:lang w:val="en-GB"/>
              </w:rPr>
              <w:t>-</w:t>
            </w:r>
            <w:r w:rsidRPr="00CA4DAC">
              <w:rPr>
                <w:rFonts w:ascii="Cordia New" w:eastAsia="Arial Unicode MS" w:hAnsi="Cordia New" w:cs="Cordia New"/>
                <w:sz w:val="20"/>
                <w:szCs w:val="20"/>
                <w:cs/>
                <w:lang w:val="en-GB"/>
              </w:rPr>
              <w:tab/>
            </w:r>
            <w:r w:rsidRPr="00CA4DAC">
              <w:rPr>
                <w:rFonts w:ascii="Cordia New" w:eastAsia="Arial Unicode MS" w:hAnsi="Cordia New" w:cs="Cordia New"/>
                <w:sz w:val="20"/>
                <w:szCs w:val="20"/>
                <w:lang w:val="en-GB"/>
              </w:rPr>
              <w:t xml:space="preserve">Cross currency and </w:t>
            </w:r>
            <w:r w:rsidRPr="00CA4DAC">
              <w:rPr>
                <w:rFonts w:ascii="Cordia New" w:eastAsia="Arial Unicode MS" w:hAnsi="Cordia New" w:cs="Cordia New"/>
                <w:sz w:val="20"/>
                <w:szCs w:val="20"/>
                <w:lang w:val="en-GB"/>
              </w:rPr>
              <w:br/>
              <w:t xml:space="preserve">   interest rate swap</w:t>
            </w:r>
          </w:p>
        </w:tc>
        <w:tc>
          <w:tcPr>
            <w:tcW w:w="936" w:type="dxa"/>
            <w:tcBorders>
              <w:bottom w:val="single" w:sz="4" w:space="0" w:color="auto"/>
            </w:tcBorders>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bottom w:val="single" w:sz="4" w:space="0" w:color="auto"/>
            </w:tcBorders>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bottom w:val="single" w:sz="4" w:space="0" w:color="auto"/>
            </w:tcBorders>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3</w:t>
            </w:r>
            <w:r w:rsidRPr="00846D5E">
              <w:rPr>
                <w:rFonts w:ascii="Cordia New" w:hAnsi="Cordia New" w:cs="Cordia New"/>
                <w:sz w:val="20"/>
                <w:szCs w:val="20"/>
              </w:rPr>
              <w:t>,</w:t>
            </w:r>
            <w:r w:rsidRPr="00846D5E">
              <w:rPr>
                <w:rFonts w:ascii="Cordia New" w:hAnsi="Cordia New" w:cs="Cordia New"/>
                <w:sz w:val="20"/>
                <w:szCs w:val="20"/>
                <w:lang w:val="en-GB"/>
              </w:rPr>
              <w:t>49</w:t>
            </w:r>
            <w:r w:rsidR="00B25392" w:rsidRPr="00846D5E">
              <w:rPr>
                <w:rFonts w:ascii="Cordia New" w:hAnsi="Cordia New" w:cs="Cordia New"/>
                <w:sz w:val="20"/>
                <w:szCs w:val="20"/>
                <w:lang w:val="en-GB"/>
              </w:rPr>
              <w:t>0</w:t>
            </w:r>
          </w:p>
        </w:tc>
        <w:tc>
          <w:tcPr>
            <w:tcW w:w="936" w:type="dxa"/>
            <w:tcBorders>
              <w:bottom w:val="single" w:sz="4" w:space="0" w:color="auto"/>
            </w:tcBorders>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12</w:t>
            </w:r>
            <w:r w:rsidRPr="00846D5E">
              <w:rPr>
                <w:rFonts w:ascii="Cordia New" w:hAnsi="Cordia New" w:cs="Cordia New"/>
                <w:sz w:val="20"/>
                <w:szCs w:val="20"/>
              </w:rPr>
              <w:t>,</w:t>
            </w:r>
            <w:r w:rsidRPr="00846D5E">
              <w:rPr>
                <w:rFonts w:ascii="Cordia New" w:hAnsi="Cordia New" w:cs="Cordia New"/>
                <w:sz w:val="20"/>
                <w:szCs w:val="20"/>
                <w:lang w:val="en-GB"/>
              </w:rPr>
              <w:t>540</w:t>
            </w:r>
          </w:p>
        </w:tc>
        <w:tc>
          <w:tcPr>
            <w:tcW w:w="936" w:type="dxa"/>
            <w:tcBorders>
              <w:bottom w:val="single" w:sz="4" w:space="0" w:color="auto"/>
            </w:tcBorders>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bottom w:val="single" w:sz="4" w:space="0" w:color="auto"/>
            </w:tcBorders>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bottom w:val="single" w:sz="4" w:space="0" w:color="auto"/>
            </w:tcBorders>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3</w:t>
            </w:r>
            <w:r w:rsidRPr="00846D5E">
              <w:rPr>
                <w:rFonts w:ascii="Cordia New" w:hAnsi="Cordia New" w:cs="Cordia New"/>
                <w:sz w:val="20"/>
                <w:szCs w:val="20"/>
              </w:rPr>
              <w:t>,</w:t>
            </w:r>
            <w:r w:rsidRPr="00846D5E">
              <w:rPr>
                <w:rFonts w:ascii="Cordia New" w:hAnsi="Cordia New" w:cs="Cordia New"/>
                <w:sz w:val="20"/>
                <w:szCs w:val="20"/>
                <w:lang w:val="en-GB"/>
              </w:rPr>
              <w:t>49</w:t>
            </w:r>
            <w:r w:rsidR="00B25392" w:rsidRPr="00846D5E">
              <w:rPr>
                <w:rFonts w:ascii="Cordia New" w:hAnsi="Cordia New" w:cs="Cordia New"/>
                <w:sz w:val="20"/>
                <w:szCs w:val="20"/>
                <w:lang w:val="en-GB"/>
              </w:rPr>
              <w:t>0</w:t>
            </w:r>
          </w:p>
        </w:tc>
        <w:tc>
          <w:tcPr>
            <w:tcW w:w="936" w:type="dxa"/>
            <w:tcBorders>
              <w:bottom w:val="single" w:sz="4" w:space="0" w:color="auto"/>
            </w:tcBorders>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12</w:t>
            </w:r>
            <w:r w:rsidRPr="00846D5E">
              <w:rPr>
                <w:rFonts w:ascii="Cordia New" w:hAnsi="Cordia New" w:cs="Cordia New"/>
                <w:sz w:val="20"/>
                <w:szCs w:val="20"/>
              </w:rPr>
              <w:t>,</w:t>
            </w:r>
            <w:r w:rsidRPr="00846D5E">
              <w:rPr>
                <w:rFonts w:ascii="Cordia New" w:hAnsi="Cordia New" w:cs="Cordia New"/>
                <w:sz w:val="20"/>
                <w:szCs w:val="20"/>
                <w:lang w:val="en-GB"/>
              </w:rPr>
              <w:t>540</w:t>
            </w:r>
          </w:p>
        </w:tc>
      </w:tr>
      <w:tr w:rsidR="007818AA" w:rsidRPr="00CA4DAC" w:rsidTr="00B67274">
        <w:tc>
          <w:tcPr>
            <w:tcW w:w="1980" w:type="dxa"/>
            <w:shd w:val="clear" w:color="auto" w:fill="auto"/>
          </w:tcPr>
          <w:p w:rsidR="007818AA" w:rsidRPr="00CA4DAC" w:rsidRDefault="007818AA" w:rsidP="007818AA">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lang w:val="en-GB"/>
              </w:rPr>
              <w:t>Total liabilities</w:t>
            </w:r>
          </w:p>
        </w:tc>
        <w:tc>
          <w:tcPr>
            <w:tcW w:w="936" w:type="dxa"/>
            <w:tcBorders>
              <w:top w:val="single" w:sz="4" w:space="0" w:color="auto"/>
              <w:bottom w:val="single" w:sz="4" w:space="0" w:color="auto"/>
            </w:tcBorders>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top w:val="single" w:sz="4" w:space="0" w:color="auto"/>
              <w:bottom w:val="single" w:sz="4" w:space="0" w:color="auto"/>
            </w:tcBorders>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top w:val="single" w:sz="4" w:space="0" w:color="auto"/>
              <w:bottom w:val="single" w:sz="4" w:space="0" w:color="auto"/>
            </w:tcBorders>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26</w:t>
            </w:r>
            <w:r w:rsidRPr="00846D5E">
              <w:rPr>
                <w:rFonts w:ascii="Cordia New" w:hAnsi="Cordia New" w:cs="Cordia New"/>
                <w:sz w:val="20"/>
                <w:szCs w:val="20"/>
              </w:rPr>
              <w:t>,</w:t>
            </w:r>
            <w:r w:rsidRPr="00846D5E">
              <w:rPr>
                <w:rFonts w:ascii="Cordia New" w:hAnsi="Cordia New" w:cs="Cordia New"/>
                <w:sz w:val="20"/>
                <w:szCs w:val="20"/>
                <w:lang w:val="en-GB"/>
              </w:rPr>
              <w:t>320</w:t>
            </w:r>
          </w:p>
        </w:tc>
        <w:tc>
          <w:tcPr>
            <w:tcW w:w="936" w:type="dxa"/>
            <w:tcBorders>
              <w:top w:val="single" w:sz="4" w:space="0" w:color="auto"/>
              <w:bottom w:val="single" w:sz="4" w:space="0" w:color="auto"/>
            </w:tcBorders>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17</w:t>
            </w:r>
            <w:r w:rsidRPr="00846D5E">
              <w:rPr>
                <w:rFonts w:ascii="Cordia New" w:hAnsi="Cordia New" w:cs="Cordia New"/>
                <w:sz w:val="20"/>
                <w:szCs w:val="20"/>
              </w:rPr>
              <w:t>,</w:t>
            </w:r>
            <w:r w:rsidRPr="00846D5E">
              <w:rPr>
                <w:rFonts w:ascii="Cordia New" w:hAnsi="Cordia New" w:cs="Cordia New"/>
                <w:sz w:val="20"/>
                <w:szCs w:val="20"/>
                <w:lang w:val="en-GB"/>
              </w:rPr>
              <w:t>534</w:t>
            </w:r>
          </w:p>
        </w:tc>
        <w:tc>
          <w:tcPr>
            <w:tcW w:w="936" w:type="dxa"/>
            <w:tcBorders>
              <w:top w:val="single" w:sz="4" w:space="0" w:color="auto"/>
              <w:bottom w:val="single" w:sz="4" w:space="0" w:color="auto"/>
            </w:tcBorders>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top w:val="single" w:sz="4" w:space="0" w:color="auto"/>
              <w:bottom w:val="single" w:sz="4" w:space="0" w:color="auto"/>
            </w:tcBorders>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rPr>
              <w:t>-</w:t>
            </w:r>
          </w:p>
        </w:tc>
        <w:tc>
          <w:tcPr>
            <w:tcW w:w="936" w:type="dxa"/>
            <w:tcBorders>
              <w:top w:val="single" w:sz="4" w:space="0" w:color="auto"/>
              <w:bottom w:val="single" w:sz="4" w:space="0" w:color="auto"/>
            </w:tcBorders>
            <w:shd w:val="clear" w:color="auto" w:fill="FAFAFA"/>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26</w:t>
            </w:r>
            <w:r w:rsidRPr="00846D5E">
              <w:rPr>
                <w:rFonts w:ascii="Cordia New" w:hAnsi="Cordia New" w:cs="Cordia New"/>
                <w:sz w:val="20"/>
                <w:szCs w:val="20"/>
              </w:rPr>
              <w:t>,</w:t>
            </w:r>
            <w:r w:rsidRPr="00846D5E">
              <w:rPr>
                <w:rFonts w:ascii="Cordia New" w:hAnsi="Cordia New" w:cs="Cordia New"/>
                <w:sz w:val="20"/>
                <w:szCs w:val="20"/>
                <w:lang w:val="en-GB"/>
              </w:rPr>
              <w:t>320</w:t>
            </w:r>
          </w:p>
        </w:tc>
        <w:tc>
          <w:tcPr>
            <w:tcW w:w="936" w:type="dxa"/>
            <w:tcBorders>
              <w:top w:val="single" w:sz="4" w:space="0" w:color="auto"/>
              <w:bottom w:val="single" w:sz="4" w:space="0" w:color="auto"/>
            </w:tcBorders>
            <w:shd w:val="clear" w:color="auto" w:fill="auto"/>
            <w:vAlign w:val="bottom"/>
          </w:tcPr>
          <w:p w:rsidR="007818AA" w:rsidRPr="00846D5E" w:rsidRDefault="007818AA" w:rsidP="00846D5E">
            <w:pPr>
              <w:tabs>
                <w:tab w:val="decimal" w:pos="749"/>
              </w:tabs>
              <w:spacing w:line="260" w:lineRule="exact"/>
              <w:ind w:right="-72"/>
              <w:jc w:val="both"/>
              <w:rPr>
                <w:rFonts w:ascii="Cordia New" w:hAnsi="Cordia New" w:cs="Cordia New"/>
                <w:sz w:val="20"/>
                <w:szCs w:val="20"/>
              </w:rPr>
            </w:pPr>
            <w:r w:rsidRPr="00846D5E">
              <w:rPr>
                <w:rFonts w:ascii="Cordia New" w:hAnsi="Cordia New" w:cs="Cordia New"/>
                <w:sz w:val="20"/>
                <w:szCs w:val="20"/>
                <w:lang w:val="en-GB"/>
              </w:rPr>
              <w:t>17</w:t>
            </w:r>
            <w:r w:rsidRPr="00846D5E">
              <w:rPr>
                <w:rFonts w:ascii="Cordia New" w:hAnsi="Cordia New" w:cs="Cordia New"/>
                <w:sz w:val="20"/>
                <w:szCs w:val="20"/>
              </w:rPr>
              <w:t>,</w:t>
            </w:r>
            <w:r w:rsidRPr="00846D5E">
              <w:rPr>
                <w:rFonts w:ascii="Cordia New" w:hAnsi="Cordia New" w:cs="Cordia New"/>
                <w:sz w:val="20"/>
                <w:szCs w:val="20"/>
                <w:lang w:val="en-GB"/>
              </w:rPr>
              <w:t>534</w:t>
            </w:r>
          </w:p>
        </w:tc>
      </w:tr>
    </w:tbl>
    <w:p w:rsidR="005F3422" w:rsidRPr="00CA4DAC" w:rsidRDefault="005F3422" w:rsidP="00135D3F">
      <w:pPr>
        <w:rPr>
          <w:rFonts w:ascii="Cordia New" w:hAnsi="Cordia New" w:cs="Cordia New"/>
          <w:sz w:val="8"/>
          <w:szCs w:val="8"/>
        </w:rPr>
      </w:pPr>
    </w:p>
    <w:tbl>
      <w:tblPr>
        <w:tblW w:w="9468" w:type="dxa"/>
        <w:tblInd w:w="10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9028A2" w:rsidRPr="00CA4DAC" w:rsidTr="009028A2">
        <w:trPr>
          <w:trHeight w:val="20"/>
          <w:tblHeader/>
        </w:trPr>
        <w:tc>
          <w:tcPr>
            <w:tcW w:w="1980" w:type="dxa"/>
            <w:shd w:val="clear" w:color="auto" w:fill="auto"/>
          </w:tcPr>
          <w:p w:rsidR="009028A2" w:rsidRPr="00CA4DAC" w:rsidRDefault="009028A2" w:rsidP="009028A2">
            <w:pPr>
              <w:spacing w:line="220" w:lineRule="exact"/>
              <w:ind w:left="76" w:hanging="148"/>
              <w:rPr>
                <w:rFonts w:ascii="Cordia New" w:eastAsia="Arial Unicode MS" w:hAnsi="Cordia New" w:cs="Cordia New"/>
                <w:b/>
                <w:bCs/>
                <w:color w:val="FFFFFF"/>
                <w:sz w:val="20"/>
                <w:szCs w:val="20"/>
                <w:lang w:val="en-GB"/>
              </w:rPr>
            </w:pPr>
            <w:r w:rsidRPr="00CA4DAC">
              <w:rPr>
                <w:rFonts w:ascii="Cordia New" w:hAnsi="Cordia New" w:cs="Cordia New"/>
                <w:sz w:val="20"/>
                <w:szCs w:val="20"/>
              </w:rPr>
              <w:br w:type="page"/>
            </w:r>
          </w:p>
        </w:tc>
        <w:tc>
          <w:tcPr>
            <w:tcW w:w="7488" w:type="dxa"/>
            <w:gridSpan w:val="8"/>
            <w:tcBorders>
              <w:top w:val="single" w:sz="4" w:space="0" w:color="auto"/>
              <w:bottom w:val="single" w:sz="4" w:space="0" w:color="auto"/>
            </w:tcBorders>
            <w:shd w:val="clear" w:color="auto" w:fill="auto"/>
          </w:tcPr>
          <w:p w:rsidR="009028A2" w:rsidRPr="00CA4DAC" w:rsidRDefault="009028A2" w:rsidP="009028A2">
            <w:pPr>
              <w:spacing w:line="220" w:lineRule="exact"/>
              <w:jc w:val="right"/>
              <w:rPr>
                <w:rFonts w:ascii="Cordia New" w:eastAsia="Arial Unicode MS" w:hAnsi="Cordia New" w:cs="Cordia New"/>
                <w:b/>
                <w:bCs/>
                <w:sz w:val="20"/>
                <w:szCs w:val="20"/>
              </w:rPr>
            </w:pPr>
            <w:r w:rsidRPr="00CA4DAC">
              <w:rPr>
                <w:rFonts w:ascii="Cordia New" w:eastAsia="Arial Unicode MS" w:hAnsi="Cordia New" w:cs="Cordia New"/>
                <w:b/>
                <w:bCs/>
                <w:sz w:val="20"/>
                <w:szCs w:val="20"/>
              </w:rPr>
              <w:t>Separate financial information</w:t>
            </w:r>
          </w:p>
          <w:p w:rsidR="009028A2" w:rsidRPr="00CA4DAC" w:rsidRDefault="009028A2" w:rsidP="009028A2">
            <w:pPr>
              <w:spacing w:line="220" w:lineRule="exact"/>
              <w:jc w:val="right"/>
              <w:rPr>
                <w:rFonts w:ascii="Cordia New" w:eastAsia="Arial Unicode MS" w:hAnsi="Cordia New" w:cs="Cordia New"/>
                <w:b/>
                <w:bCs/>
                <w:sz w:val="20"/>
                <w:szCs w:val="20"/>
                <w:lang w:val="en-GB"/>
              </w:rPr>
            </w:pPr>
            <w:r w:rsidRPr="00CA4DAC">
              <w:rPr>
                <w:rFonts w:ascii="Cordia New" w:eastAsia="Arial Unicode MS" w:hAnsi="Cordia New" w:cs="Cordia New"/>
                <w:b/>
                <w:bCs/>
                <w:sz w:val="20"/>
                <w:szCs w:val="20"/>
              </w:rPr>
              <w:t>Baht’000</w:t>
            </w:r>
          </w:p>
        </w:tc>
      </w:tr>
      <w:tr w:rsidR="009028A2" w:rsidRPr="00CA4DAC" w:rsidTr="009028A2">
        <w:trPr>
          <w:trHeight w:val="20"/>
          <w:tblHeader/>
        </w:trPr>
        <w:tc>
          <w:tcPr>
            <w:tcW w:w="1980" w:type="dxa"/>
            <w:shd w:val="clear" w:color="auto" w:fill="auto"/>
          </w:tcPr>
          <w:p w:rsidR="009028A2" w:rsidRPr="00CA4DAC" w:rsidRDefault="009028A2" w:rsidP="009028A2">
            <w:pPr>
              <w:spacing w:line="220" w:lineRule="exact"/>
              <w:ind w:left="76" w:hanging="148"/>
              <w:rPr>
                <w:rFonts w:ascii="Cordia New" w:eastAsia="Arial Unicode MS" w:hAnsi="Cordia New" w:cs="Cordia New"/>
                <w:b/>
                <w:bCs/>
                <w:color w:val="FFFFFF"/>
                <w:sz w:val="20"/>
                <w:szCs w:val="20"/>
                <w:lang w:val="en-GB"/>
              </w:rPr>
            </w:pPr>
          </w:p>
        </w:tc>
        <w:tc>
          <w:tcPr>
            <w:tcW w:w="1872" w:type="dxa"/>
            <w:gridSpan w:val="2"/>
            <w:tcBorders>
              <w:top w:val="single" w:sz="4" w:space="0" w:color="auto"/>
              <w:bottom w:val="single" w:sz="4" w:space="0" w:color="auto"/>
            </w:tcBorders>
            <w:shd w:val="clear" w:color="auto" w:fill="auto"/>
          </w:tcPr>
          <w:p w:rsidR="009028A2" w:rsidRPr="00CA4DAC" w:rsidRDefault="009028A2" w:rsidP="009028A2">
            <w:pPr>
              <w:spacing w:line="220" w:lineRule="exact"/>
              <w:jc w:val="center"/>
              <w:rPr>
                <w:rFonts w:ascii="Cordia New" w:eastAsia="Arial Unicode MS" w:hAnsi="Cordia New" w:cs="Cordia New"/>
                <w:b/>
                <w:bCs/>
                <w:sz w:val="20"/>
                <w:szCs w:val="20"/>
                <w:lang w:val="en-GB"/>
              </w:rPr>
            </w:pPr>
            <w:r w:rsidRPr="00CA4DAC">
              <w:rPr>
                <w:rFonts w:ascii="Cordia New" w:eastAsia="Arial Unicode MS" w:hAnsi="Cordia New" w:cs="Cordia New"/>
                <w:b/>
                <w:bCs/>
                <w:sz w:val="20"/>
                <w:szCs w:val="20"/>
              </w:rPr>
              <w:t xml:space="preserve">Level </w:t>
            </w:r>
            <w:r w:rsidRPr="00CA4DAC">
              <w:rPr>
                <w:rFonts w:ascii="Cordia New" w:eastAsia="Arial Unicode MS" w:hAnsi="Cordia New" w:cs="Cordia New"/>
                <w:b/>
                <w:bCs/>
                <w:sz w:val="20"/>
                <w:szCs w:val="20"/>
                <w:lang w:val="en-GB"/>
              </w:rPr>
              <w:t>1</w:t>
            </w:r>
          </w:p>
        </w:tc>
        <w:tc>
          <w:tcPr>
            <w:tcW w:w="1872" w:type="dxa"/>
            <w:gridSpan w:val="2"/>
            <w:tcBorders>
              <w:top w:val="single" w:sz="4" w:space="0" w:color="auto"/>
              <w:bottom w:val="single" w:sz="4" w:space="0" w:color="auto"/>
            </w:tcBorders>
            <w:shd w:val="clear" w:color="auto" w:fill="auto"/>
          </w:tcPr>
          <w:p w:rsidR="009028A2" w:rsidRPr="00CA4DAC" w:rsidRDefault="009028A2" w:rsidP="009028A2">
            <w:pPr>
              <w:spacing w:line="220" w:lineRule="exact"/>
              <w:jc w:val="center"/>
              <w:rPr>
                <w:rFonts w:ascii="Cordia New" w:eastAsia="Arial Unicode MS" w:hAnsi="Cordia New" w:cs="Cordia New"/>
                <w:b/>
                <w:bCs/>
                <w:sz w:val="20"/>
                <w:szCs w:val="20"/>
                <w:lang w:val="en-GB"/>
              </w:rPr>
            </w:pPr>
            <w:r w:rsidRPr="00CA4DAC">
              <w:rPr>
                <w:rFonts w:ascii="Cordia New" w:eastAsia="Arial Unicode MS" w:hAnsi="Cordia New" w:cs="Cordia New"/>
                <w:b/>
                <w:bCs/>
                <w:sz w:val="20"/>
                <w:szCs w:val="20"/>
                <w:lang w:val="en-GB"/>
              </w:rPr>
              <w:t>Level 2</w:t>
            </w:r>
          </w:p>
        </w:tc>
        <w:tc>
          <w:tcPr>
            <w:tcW w:w="1872" w:type="dxa"/>
            <w:gridSpan w:val="2"/>
            <w:tcBorders>
              <w:top w:val="single" w:sz="4" w:space="0" w:color="auto"/>
              <w:bottom w:val="single" w:sz="4" w:space="0" w:color="auto"/>
            </w:tcBorders>
            <w:shd w:val="clear" w:color="auto" w:fill="auto"/>
          </w:tcPr>
          <w:p w:rsidR="009028A2" w:rsidRPr="00CA4DAC" w:rsidRDefault="009028A2" w:rsidP="009028A2">
            <w:pPr>
              <w:spacing w:line="220" w:lineRule="exact"/>
              <w:jc w:val="center"/>
              <w:rPr>
                <w:rFonts w:ascii="Cordia New" w:eastAsia="Arial Unicode MS" w:hAnsi="Cordia New" w:cs="Cordia New"/>
                <w:b/>
                <w:bCs/>
                <w:sz w:val="20"/>
                <w:szCs w:val="20"/>
                <w:lang w:val="en-GB"/>
              </w:rPr>
            </w:pPr>
            <w:r w:rsidRPr="00CA4DAC">
              <w:rPr>
                <w:rFonts w:ascii="Cordia New" w:eastAsia="Arial Unicode MS" w:hAnsi="Cordia New" w:cs="Cordia New"/>
                <w:b/>
                <w:bCs/>
                <w:sz w:val="20"/>
                <w:szCs w:val="20"/>
                <w:lang w:val="en-GB"/>
              </w:rPr>
              <w:t>Level 3</w:t>
            </w:r>
          </w:p>
        </w:tc>
        <w:tc>
          <w:tcPr>
            <w:tcW w:w="1872" w:type="dxa"/>
            <w:gridSpan w:val="2"/>
            <w:tcBorders>
              <w:top w:val="single" w:sz="4" w:space="0" w:color="auto"/>
              <w:bottom w:val="single" w:sz="4" w:space="0" w:color="auto"/>
            </w:tcBorders>
            <w:shd w:val="clear" w:color="auto" w:fill="auto"/>
          </w:tcPr>
          <w:p w:rsidR="009028A2" w:rsidRPr="00CA4DAC" w:rsidRDefault="009028A2" w:rsidP="009028A2">
            <w:pPr>
              <w:spacing w:line="220" w:lineRule="exact"/>
              <w:jc w:val="center"/>
              <w:rPr>
                <w:rFonts w:ascii="Cordia New" w:eastAsia="Arial Unicode MS" w:hAnsi="Cordia New" w:cs="Cordia New"/>
                <w:b/>
                <w:bCs/>
                <w:sz w:val="20"/>
                <w:szCs w:val="20"/>
                <w:lang w:val="en-GB"/>
              </w:rPr>
            </w:pPr>
            <w:r w:rsidRPr="00CA4DAC">
              <w:rPr>
                <w:rFonts w:ascii="Cordia New" w:eastAsia="Arial Unicode MS" w:hAnsi="Cordia New" w:cs="Cordia New"/>
                <w:b/>
                <w:bCs/>
                <w:sz w:val="20"/>
                <w:szCs w:val="20"/>
                <w:lang w:val="en-GB"/>
              </w:rPr>
              <w:t>Total</w:t>
            </w:r>
          </w:p>
        </w:tc>
      </w:tr>
      <w:tr w:rsidR="009028A2" w:rsidRPr="00CA4DAC" w:rsidTr="009028A2">
        <w:trPr>
          <w:trHeight w:val="20"/>
          <w:tblHeader/>
        </w:trPr>
        <w:tc>
          <w:tcPr>
            <w:tcW w:w="1980" w:type="dxa"/>
            <w:shd w:val="clear" w:color="auto" w:fill="auto"/>
          </w:tcPr>
          <w:p w:rsidR="009028A2" w:rsidRPr="00CA4DAC" w:rsidRDefault="009028A2" w:rsidP="009028A2">
            <w:pPr>
              <w:spacing w:line="220" w:lineRule="exact"/>
              <w:ind w:left="76" w:hanging="148"/>
              <w:rPr>
                <w:rFonts w:ascii="Cordia New" w:eastAsia="Arial Unicode MS" w:hAnsi="Cordia New" w:cs="Cordia New"/>
                <w:b/>
                <w:bCs/>
                <w:color w:val="FFFFFF"/>
                <w:sz w:val="20"/>
                <w:szCs w:val="20"/>
                <w:lang w:val="en-GB"/>
              </w:rPr>
            </w:pPr>
          </w:p>
        </w:tc>
        <w:tc>
          <w:tcPr>
            <w:tcW w:w="936" w:type="dxa"/>
            <w:tcBorders>
              <w:top w:val="single" w:sz="4" w:space="0" w:color="auto"/>
              <w:bottom w:val="single" w:sz="4" w:space="0" w:color="auto"/>
            </w:tcBorders>
            <w:shd w:val="clear" w:color="auto" w:fill="auto"/>
          </w:tcPr>
          <w:p w:rsidR="009028A2" w:rsidRPr="00CA4DAC" w:rsidRDefault="009028A2" w:rsidP="009028A2">
            <w:pPr>
              <w:tabs>
                <w:tab w:val="right" w:pos="726"/>
              </w:tabs>
              <w:spacing w:line="220" w:lineRule="exact"/>
              <w:ind w:left="-105"/>
              <w:jc w:val="right"/>
              <w:rPr>
                <w:rFonts w:ascii="Cordia New" w:eastAsia="Arial Unicode MS" w:hAnsi="Cordia New" w:cs="Cordia New"/>
                <w:b/>
                <w:bCs/>
                <w:spacing w:val="-4"/>
                <w:sz w:val="20"/>
                <w:szCs w:val="20"/>
                <w:lang w:val="en-GB"/>
              </w:rPr>
            </w:pPr>
            <w:r w:rsidRPr="00CA4DAC">
              <w:rPr>
                <w:rFonts w:ascii="Cordia New" w:eastAsia="Arial Unicode MS" w:hAnsi="Cordia New" w:cs="Cordia New"/>
                <w:b/>
                <w:bCs/>
                <w:spacing w:val="-4"/>
                <w:sz w:val="20"/>
                <w:szCs w:val="20"/>
                <w:lang w:val="en-GB"/>
              </w:rPr>
              <w:tab/>
              <w:t>30 September</w:t>
            </w:r>
          </w:p>
          <w:p w:rsidR="009028A2" w:rsidRPr="00CA4DAC" w:rsidRDefault="009028A2" w:rsidP="009028A2">
            <w:pPr>
              <w:tabs>
                <w:tab w:val="right" w:pos="726"/>
              </w:tabs>
              <w:spacing w:line="220" w:lineRule="exact"/>
              <w:jc w:val="right"/>
              <w:rPr>
                <w:rFonts w:ascii="Cordia New" w:eastAsia="Arial Unicode MS" w:hAnsi="Cordia New" w:cs="Cordia New"/>
                <w:b/>
                <w:bCs/>
                <w:sz w:val="20"/>
                <w:szCs w:val="20"/>
                <w:lang w:val="en-GB"/>
              </w:rPr>
            </w:pPr>
            <w:r w:rsidRPr="00CA4DAC">
              <w:rPr>
                <w:rFonts w:ascii="Cordia New" w:eastAsia="Arial Unicode MS" w:hAnsi="Cordia New" w:cs="Cordia New"/>
                <w:b/>
                <w:bCs/>
                <w:sz w:val="20"/>
                <w:szCs w:val="20"/>
                <w:lang w:val="en-GB"/>
              </w:rPr>
              <w:t>2019</w:t>
            </w:r>
          </w:p>
        </w:tc>
        <w:tc>
          <w:tcPr>
            <w:tcW w:w="936" w:type="dxa"/>
            <w:tcBorders>
              <w:top w:val="single" w:sz="4" w:space="0" w:color="auto"/>
              <w:bottom w:val="single" w:sz="4" w:space="0" w:color="auto"/>
            </w:tcBorders>
            <w:shd w:val="clear" w:color="auto" w:fill="auto"/>
          </w:tcPr>
          <w:p w:rsidR="009028A2" w:rsidRPr="00CA4DAC" w:rsidRDefault="009028A2" w:rsidP="009028A2">
            <w:pPr>
              <w:tabs>
                <w:tab w:val="right" w:pos="726"/>
              </w:tabs>
              <w:spacing w:line="220" w:lineRule="exact"/>
              <w:ind w:left="-94" w:right="-40"/>
              <w:jc w:val="right"/>
              <w:rPr>
                <w:rFonts w:ascii="Cordia New" w:eastAsia="Arial Unicode MS" w:hAnsi="Cordia New" w:cs="Cordia New"/>
                <w:b/>
                <w:bCs/>
                <w:spacing w:val="-6"/>
                <w:sz w:val="20"/>
                <w:szCs w:val="20"/>
                <w:lang w:val="en-GB"/>
              </w:rPr>
            </w:pPr>
            <w:r w:rsidRPr="00CA4DAC">
              <w:rPr>
                <w:rFonts w:ascii="Cordia New" w:eastAsia="Arial Unicode MS" w:hAnsi="Cordia New" w:cs="Cordia New"/>
                <w:b/>
                <w:bCs/>
                <w:spacing w:val="-6"/>
                <w:sz w:val="20"/>
                <w:szCs w:val="20"/>
                <w:lang w:val="en-GB"/>
              </w:rPr>
              <w:tab/>
              <w:t>31 December</w:t>
            </w:r>
          </w:p>
          <w:p w:rsidR="009028A2" w:rsidRPr="00CA4DAC" w:rsidRDefault="009028A2" w:rsidP="009028A2">
            <w:pPr>
              <w:tabs>
                <w:tab w:val="right" w:pos="726"/>
              </w:tabs>
              <w:spacing w:line="220" w:lineRule="exact"/>
              <w:ind w:left="-94" w:right="-40"/>
              <w:jc w:val="right"/>
              <w:rPr>
                <w:rFonts w:ascii="Cordia New" w:eastAsia="Arial Unicode MS" w:hAnsi="Cordia New" w:cs="Cordia New"/>
                <w:b/>
                <w:bCs/>
                <w:spacing w:val="-6"/>
                <w:sz w:val="20"/>
                <w:szCs w:val="20"/>
                <w:lang w:val="en-GB"/>
              </w:rPr>
            </w:pPr>
            <w:r w:rsidRPr="00CA4DAC">
              <w:rPr>
                <w:rFonts w:ascii="Cordia New" w:eastAsia="Arial Unicode MS" w:hAnsi="Cordia New" w:cs="Cordia New"/>
                <w:b/>
                <w:bCs/>
                <w:spacing w:val="-6"/>
                <w:sz w:val="20"/>
                <w:szCs w:val="20"/>
                <w:lang w:val="en-GB"/>
              </w:rPr>
              <w:t>2018</w:t>
            </w:r>
          </w:p>
        </w:tc>
        <w:tc>
          <w:tcPr>
            <w:tcW w:w="936" w:type="dxa"/>
            <w:tcBorders>
              <w:top w:val="single" w:sz="4" w:space="0" w:color="auto"/>
              <w:bottom w:val="single" w:sz="4" w:space="0" w:color="auto"/>
            </w:tcBorders>
            <w:shd w:val="clear" w:color="auto" w:fill="auto"/>
          </w:tcPr>
          <w:p w:rsidR="009028A2" w:rsidRPr="00CA4DAC" w:rsidRDefault="009028A2" w:rsidP="009028A2">
            <w:pPr>
              <w:tabs>
                <w:tab w:val="right" w:pos="726"/>
              </w:tabs>
              <w:spacing w:line="220" w:lineRule="exact"/>
              <w:ind w:left="-105"/>
              <w:jc w:val="right"/>
              <w:rPr>
                <w:rFonts w:ascii="Cordia New" w:eastAsia="Arial Unicode MS" w:hAnsi="Cordia New" w:cs="Cordia New"/>
                <w:b/>
                <w:bCs/>
                <w:spacing w:val="-4"/>
                <w:sz w:val="20"/>
                <w:szCs w:val="20"/>
                <w:lang w:val="en-GB"/>
              </w:rPr>
            </w:pPr>
            <w:r w:rsidRPr="00CA4DAC">
              <w:rPr>
                <w:rFonts w:ascii="Cordia New" w:eastAsia="Arial Unicode MS" w:hAnsi="Cordia New" w:cs="Cordia New"/>
                <w:b/>
                <w:bCs/>
                <w:spacing w:val="-4"/>
                <w:sz w:val="20"/>
                <w:szCs w:val="20"/>
                <w:lang w:val="en-GB"/>
              </w:rPr>
              <w:tab/>
              <w:t>30 September</w:t>
            </w:r>
          </w:p>
          <w:p w:rsidR="009028A2" w:rsidRPr="00CA4DAC" w:rsidRDefault="009028A2" w:rsidP="009028A2">
            <w:pPr>
              <w:tabs>
                <w:tab w:val="right" w:pos="726"/>
              </w:tabs>
              <w:spacing w:line="220" w:lineRule="exact"/>
              <w:jc w:val="right"/>
              <w:rPr>
                <w:rFonts w:ascii="Cordia New" w:eastAsia="Arial Unicode MS" w:hAnsi="Cordia New" w:cs="Cordia New"/>
                <w:b/>
                <w:bCs/>
                <w:sz w:val="20"/>
                <w:szCs w:val="20"/>
                <w:lang w:val="en-GB"/>
              </w:rPr>
            </w:pPr>
            <w:r w:rsidRPr="00CA4DAC">
              <w:rPr>
                <w:rFonts w:ascii="Cordia New" w:eastAsia="Arial Unicode MS" w:hAnsi="Cordia New" w:cs="Cordia New"/>
                <w:b/>
                <w:bCs/>
                <w:sz w:val="20"/>
                <w:szCs w:val="20"/>
                <w:lang w:val="en-GB"/>
              </w:rPr>
              <w:t>2019</w:t>
            </w:r>
          </w:p>
        </w:tc>
        <w:tc>
          <w:tcPr>
            <w:tcW w:w="936" w:type="dxa"/>
            <w:tcBorders>
              <w:top w:val="single" w:sz="4" w:space="0" w:color="auto"/>
              <w:bottom w:val="single" w:sz="4" w:space="0" w:color="auto"/>
            </w:tcBorders>
            <w:shd w:val="clear" w:color="auto" w:fill="auto"/>
          </w:tcPr>
          <w:p w:rsidR="009028A2" w:rsidRPr="00CA4DAC" w:rsidRDefault="009028A2" w:rsidP="009028A2">
            <w:pPr>
              <w:tabs>
                <w:tab w:val="right" w:pos="726"/>
              </w:tabs>
              <w:spacing w:line="220" w:lineRule="exact"/>
              <w:ind w:left="-94" w:right="-40"/>
              <w:jc w:val="right"/>
              <w:rPr>
                <w:rFonts w:ascii="Cordia New" w:eastAsia="Arial Unicode MS" w:hAnsi="Cordia New" w:cs="Cordia New"/>
                <w:b/>
                <w:bCs/>
                <w:spacing w:val="-6"/>
                <w:sz w:val="20"/>
                <w:szCs w:val="20"/>
                <w:lang w:val="en-GB"/>
              </w:rPr>
            </w:pPr>
            <w:r w:rsidRPr="00CA4DAC">
              <w:rPr>
                <w:rFonts w:ascii="Cordia New" w:eastAsia="Arial Unicode MS" w:hAnsi="Cordia New" w:cs="Cordia New"/>
                <w:b/>
                <w:bCs/>
                <w:spacing w:val="-6"/>
                <w:sz w:val="20"/>
                <w:szCs w:val="20"/>
                <w:lang w:val="en-GB"/>
              </w:rPr>
              <w:tab/>
              <w:t>31 December</w:t>
            </w:r>
          </w:p>
          <w:p w:rsidR="009028A2" w:rsidRPr="00CA4DAC" w:rsidRDefault="009028A2" w:rsidP="009028A2">
            <w:pPr>
              <w:tabs>
                <w:tab w:val="right" w:pos="726"/>
              </w:tabs>
              <w:spacing w:line="220" w:lineRule="exact"/>
              <w:ind w:left="-94" w:right="-40"/>
              <w:jc w:val="right"/>
              <w:rPr>
                <w:rFonts w:ascii="Cordia New" w:eastAsia="Arial Unicode MS" w:hAnsi="Cordia New" w:cs="Cordia New"/>
                <w:b/>
                <w:bCs/>
                <w:spacing w:val="-6"/>
                <w:sz w:val="20"/>
                <w:szCs w:val="20"/>
                <w:lang w:val="en-GB"/>
              </w:rPr>
            </w:pPr>
            <w:r w:rsidRPr="00CA4DAC">
              <w:rPr>
                <w:rFonts w:ascii="Cordia New" w:eastAsia="Arial Unicode MS" w:hAnsi="Cordia New" w:cs="Cordia New"/>
                <w:b/>
                <w:bCs/>
                <w:spacing w:val="-6"/>
                <w:sz w:val="20"/>
                <w:szCs w:val="20"/>
                <w:lang w:val="en-GB"/>
              </w:rPr>
              <w:t>2018</w:t>
            </w:r>
          </w:p>
        </w:tc>
        <w:tc>
          <w:tcPr>
            <w:tcW w:w="936" w:type="dxa"/>
            <w:tcBorders>
              <w:top w:val="single" w:sz="4" w:space="0" w:color="auto"/>
              <w:bottom w:val="single" w:sz="4" w:space="0" w:color="auto"/>
            </w:tcBorders>
            <w:shd w:val="clear" w:color="auto" w:fill="auto"/>
          </w:tcPr>
          <w:p w:rsidR="009028A2" w:rsidRPr="00CA4DAC" w:rsidRDefault="009028A2" w:rsidP="009028A2">
            <w:pPr>
              <w:tabs>
                <w:tab w:val="right" w:pos="726"/>
              </w:tabs>
              <w:spacing w:line="220" w:lineRule="exact"/>
              <w:ind w:left="-105"/>
              <w:jc w:val="right"/>
              <w:rPr>
                <w:rFonts w:ascii="Cordia New" w:eastAsia="Arial Unicode MS" w:hAnsi="Cordia New" w:cs="Cordia New"/>
                <w:b/>
                <w:bCs/>
                <w:spacing w:val="-4"/>
                <w:sz w:val="20"/>
                <w:szCs w:val="20"/>
                <w:lang w:val="en-GB"/>
              </w:rPr>
            </w:pPr>
            <w:r w:rsidRPr="00CA4DAC">
              <w:rPr>
                <w:rFonts w:ascii="Cordia New" w:eastAsia="Arial Unicode MS" w:hAnsi="Cordia New" w:cs="Cordia New"/>
                <w:b/>
                <w:bCs/>
                <w:spacing w:val="-4"/>
                <w:sz w:val="20"/>
                <w:szCs w:val="20"/>
                <w:lang w:val="en-GB"/>
              </w:rPr>
              <w:tab/>
              <w:t>30 September</w:t>
            </w:r>
          </w:p>
          <w:p w:rsidR="009028A2" w:rsidRPr="00CA4DAC" w:rsidRDefault="009028A2" w:rsidP="009028A2">
            <w:pPr>
              <w:tabs>
                <w:tab w:val="right" w:pos="726"/>
              </w:tabs>
              <w:spacing w:line="220" w:lineRule="exact"/>
              <w:jc w:val="right"/>
              <w:rPr>
                <w:rFonts w:ascii="Cordia New" w:eastAsia="Arial Unicode MS" w:hAnsi="Cordia New" w:cs="Cordia New"/>
                <w:b/>
                <w:bCs/>
                <w:sz w:val="20"/>
                <w:szCs w:val="20"/>
                <w:lang w:val="en-GB"/>
              </w:rPr>
            </w:pPr>
            <w:r w:rsidRPr="00CA4DAC">
              <w:rPr>
                <w:rFonts w:ascii="Cordia New" w:eastAsia="Arial Unicode MS" w:hAnsi="Cordia New" w:cs="Cordia New"/>
                <w:b/>
                <w:bCs/>
                <w:sz w:val="20"/>
                <w:szCs w:val="20"/>
                <w:lang w:val="en-GB"/>
              </w:rPr>
              <w:t>2019</w:t>
            </w:r>
          </w:p>
        </w:tc>
        <w:tc>
          <w:tcPr>
            <w:tcW w:w="936" w:type="dxa"/>
            <w:tcBorders>
              <w:top w:val="single" w:sz="4" w:space="0" w:color="auto"/>
              <w:bottom w:val="single" w:sz="4" w:space="0" w:color="auto"/>
            </w:tcBorders>
            <w:shd w:val="clear" w:color="auto" w:fill="auto"/>
          </w:tcPr>
          <w:p w:rsidR="009028A2" w:rsidRPr="00CA4DAC" w:rsidRDefault="009028A2" w:rsidP="009028A2">
            <w:pPr>
              <w:tabs>
                <w:tab w:val="right" w:pos="726"/>
              </w:tabs>
              <w:spacing w:line="220" w:lineRule="exact"/>
              <w:ind w:left="-94" w:right="-40"/>
              <w:jc w:val="right"/>
              <w:rPr>
                <w:rFonts w:ascii="Cordia New" w:eastAsia="Arial Unicode MS" w:hAnsi="Cordia New" w:cs="Cordia New"/>
                <w:b/>
                <w:bCs/>
                <w:spacing w:val="-6"/>
                <w:sz w:val="20"/>
                <w:szCs w:val="20"/>
                <w:lang w:val="en-GB"/>
              </w:rPr>
            </w:pPr>
            <w:r w:rsidRPr="00CA4DAC">
              <w:rPr>
                <w:rFonts w:ascii="Cordia New" w:eastAsia="Arial Unicode MS" w:hAnsi="Cordia New" w:cs="Cordia New"/>
                <w:b/>
                <w:bCs/>
                <w:spacing w:val="-6"/>
                <w:sz w:val="20"/>
                <w:szCs w:val="20"/>
                <w:lang w:val="en-GB"/>
              </w:rPr>
              <w:tab/>
              <w:t>31 December</w:t>
            </w:r>
          </w:p>
          <w:p w:rsidR="009028A2" w:rsidRPr="00CA4DAC" w:rsidRDefault="009028A2" w:rsidP="009028A2">
            <w:pPr>
              <w:tabs>
                <w:tab w:val="right" w:pos="726"/>
              </w:tabs>
              <w:spacing w:line="220" w:lineRule="exact"/>
              <w:ind w:left="-94" w:right="-40"/>
              <w:jc w:val="right"/>
              <w:rPr>
                <w:rFonts w:ascii="Cordia New" w:eastAsia="Arial Unicode MS" w:hAnsi="Cordia New" w:cs="Cordia New"/>
                <w:b/>
                <w:bCs/>
                <w:spacing w:val="-6"/>
                <w:sz w:val="20"/>
                <w:szCs w:val="20"/>
                <w:lang w:val="en-GB"/>
              </w:rPr>
            </w:pPr>
            <w:r w:rsidRPr="00CA4DAC">
              <w:rPr>
                <w:rFonts w:ascii="Cordia New" w:eastAsia="Arial Unicode MS" w:hAnsi="Cordia New" w:cs="Cordia New"/>
                <w:b/>
                <w:bCs/>
                <w:spacing w:val="-6"/>
                <w:sz w:val="20"/>
                <w:szCs w:val="20"/>
                <w:lang w:val="en-GB"/>
              </w:rPr>
              <w:t>2018</w:t>
            </w:r>
          </w:p>
        </w:tc>
        <w:tc>
          <w:tcPr>
            <w:tcW w:w="936" w:type="dxa"/>
            <w:tcBorders>
              <w:top w:val="single" w:sz="4" w:space="0" w:color="auto"/>
              <w:bottom w:val="single" w:sz="4" w:space="0" w:color="auto"/>
            </w:tcBorders>
            <w:shd w:val="clear" w:color="auto" w:fill="auto"/>
          </w:tcPr>
          <w:p w:rsidR="009028A2" w:rsidRPr="00CA4DAC" w:rsidRDefault="009028A2" w:rsidP="009028A2">
            <w:pPr>
              <w:tabs>
                <w:tab w:val="right" w:pos="726"/>
              </w:tabs>
              <w:spacing w:line="220" w:lineRule="exact"/>
              <w:ind w:left="-105"/>
              <w:jc w:val="right"/>
              <w:rPr>
                <w:rFonts w:ascii="Cordia New" w:eastAsia="Arial Unicode MS" w:hAnsi="Cordia New" w:cs="Cordia New"/>
                <w:b/>
                <w:bCs/>
                <w:spacing w:val="-4"/>
                <w:sz w:val="20"/>
                <w:szCs w:val="20"/>
                <w:lang w:val="en-GB"/>
              </w:rPr>
            </w:pPr>
            <w:r w:rsidRPr="00CA4DAC">
              <w:rPr>
                <w:rFonts w:ascii="Cordia New" w:eastAsia="Arial Unicode MS" w:hAnsi="Cordia New" w:cs="Cordia New"/>
                <w:b/>
                <w:bCs/>
                <w:spacing w:val="-4"/>
                <w:sz w:val="20"/>
                <w:szCs w:val="20"/>
                <w:lang w:val="en-GB"/>
              </w:rPr>
              <w:tab/>
              <w:t>30 September</w:t>
            </w:r>
          </w:p>
          <w:p w:rsidR="009028A2" w:rsidRPr="00CA4DAC" w:rsidRDefault="009028A2" w:rsidP="009028A2">
            <w:pPr>
              <w:tabs>
                <w:tab w:val="right" w:pos="726"/>
              </w:tabs>
              <w:spacing w:line="220" w:lineRule="exact"/>
              <w:jc w:val="right"/>
              <w:rPr>
                <w:rFonts w:ascii="Cordia New" w:eastAsia="Arial Unicode MS" w:hAnsi="Cordia New" w:cs="Cordia New"/>
                <w:b/>
                <w:bCs/>
                <w:sz w:val="20"/>
                <w:szCs w:val="20"/>
                <w:lang w:val="en-GB"/>
              </w:rPr>
            </w:pPr>
            <w:r w:rsidRPr="00CA4DAC">
              <w:rPr>
                <w:rFonts w:ascii="Cordia New" w:eastAsia="Arial Unicode MS" w:hAnsi="Cordia New" w:cs="Cordia New"/>
                <w:b/>
                <w:bCs/>
                <w:sz w:val="20"/>
                <w:szCs w:val="20"/>
                <w:lang w:val="en-GB"/>
              </w:rPr>
              <w:t>2019</w:t>
            </w:r>
          </w:p>
        </w:tc>
        <w:tc>
          <w:tcPr>
            <w:tcW w:w="936" w:type="dxa"/>
            <w:tcBorders>
              <w:top w:val="single" w:sz="4" w:space="0" w:color="auto"/>
              <w:bottom w:val="single" w:sz="4" w:space="0" w:color="auto"/>
            </w:tcBorders>
            <w:shd w:val="clear" w:color="auto" w:fill="auto"/>
          </w:tcPr>
          <w:p w:rsidR="009028A2" w:rsidRPr="00CA4DAC" w:rsidRDefault="009028A2" w:rsidP="009028A2">
            <w:pPr>
              <w:tabs>
                <w:tab w:val="right" w:pos="726"/>
              </w:tabs>
              <w:spacing w:line="220" w:lineRule="exact"/>
              <w:ind w:left="-94" w:right="-40"/>
              <w:jc w:val="right"/>
              <w:rPr>
                <w:rFonts w:ascii="Cordia New" w:eastAsia="Arial Unicode MS" w:hAnsi="Cordia New" w:cs="Cordia New"/>
                <w:b/>
                <w:bCs/>
                <w:spacing w:val="-6"/>
                <w:sz w:val="20"/>
                <w:szCs w:val="20"/>
                <w:lang w:val="en-GB"/>
              </w:rPr>
            </w:pPr>
            <w:r w:rsidRPr="00CA4DAC">
              <w:rPr>
                <w:rFonts w:ascii="Cordia New" w:eastAsia="Arial Unicode MS" w:hAnsi="Cordia New" w:cs="Cordia New"/>
                <w:b/>
                <w:bCs/>
                <w:spacing w:val="-6"/>
                <w:sz w:val="20"/>
                <w:szCs w:val="20"/>
                <w:lang w:val="en-GB"/>
              </w:rPr>
              <w:tab/>
              <w:t>31 December</w:t>
            </w:r>
          </w:p>
          <w:p w:rsidR="009028A2" w:rsidRPr="00CA4DAC" w:rsidRDefault="009028A2" w:rsidP="009028A2">
            <w:pPr>
              <w:tabs>
                <w:tab w:val="right" w:pos="726"/>
              </w:tabs>
              <w:spacing w:line="220" w:lineRule="exact"/>
              <w:ind w:left="-94" w:right="-40"/>
              <w:jc w:val="right"/>
              <w:rPr>
                <w:rFonts w:ascii="Cordia New" w:eastAsia="Arial Unicode MS" w:hAnsi="Cordia New" w:cs="Cordia New"/>
                <w:b/>
                <w:bCs/>
                <w:spacing w:val="-6"/>
                <w:sz w:val="20"/>
                <w:szCs w:val="20"/>
                <w:lang w:val="en-GB"/>
              </w:rPr>
            </w:pPr>
            <w:r w:rsidRPr="00CA4DAC">
              <w:rPr>
                <w:rFonts w:ascii="Cordia New" w:eastAsia="Arial Unicode MS" w:hAnsi="Cordia New" w:cs="Cordia New"/>
                <w:b/>
                <w:bCs/>
                <w:spacing w:val="-6"/>
                <w:sz w:val="20"/>
                <w:szCs w:val="20"/>
                <w:lang w:val="en-GB"/>
              </w:rPr>
              <w:t>2018</w:t>
            </w:r>
          </w:p>
        </w:tc>
      </w:tr>
      <w:tr w:rsidR="009028A2" w:rsidRPr="00CA4DAC" w:rsidTr="009028A2">
        <w:trPr>
          <w:trHeight w:val="20"/>
        </w:trPr>
        <w:tc>
          <w:tcPr>
            <w:tcW w:w="1980" w:type="dxa"/>
            <w:shd w:val="clear" w:color="auto" w:fill="auto"/>
          </w:tcPr>
          <w:p w:rsidR="009028A2" w:rsidRPr="00CA4DAC" w:rsidRDefault="009028A2" w:rsidP="009028A2">
            <w:pPr>
              <w:spacing w:line="220" w:lineRule="exact"/>
              <w:ind w:left="76" w:hanging="148"/>
              <w:rPr>
                <w:rFonts w:ascii="Cordia New" w:eastAsia="Arial Unicode MS" w:hAnsi="Cordia New" w:cs="Cordia New"/>
                <w:b/>
                <w:bCs/>
                <w:sz w:val="20"/>
                <w:szCs w:val="20"/>
                <w:lang w:val="en-GB"/>
              </w:rPr>
            </w:pPr>
            <w:r w:rsidRPr="00CA4DAC">
              <w:rPr>
                <w:rFonts w:ascii="Cordia New" w:eastAsia="Arial Unicode MS" w:hAnsi="Cordia New" w:cs="Cordia New"/>
                <w:b/>
                <w:bCs/>
                <w:sz w:val="20"/>
                <w:szCs w:val="20"/>
                <w:lang w:val="en-GB"/>
              </w:rPr>
              <w:t>Assets</w:t>
            </w:r>
          </w:p>
        </w:tc>
        <w:tc>
          <w:tcPr>
            <w:tcW w:w="936" w:type="dxa"/>
            <w:tcBorders>
              <w:top w:val="single" w:sz="4" w:space="0" w:color="auto"/>
            </w:tcBorders>
            <w:shd w:val="clear" w:color="auto" w:fill="FAFAFA"/>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c>
          <w:tcPr>
            <w:tcW w:w="936" w:type="dxa"/>
            <w:tcBorders>
              <w:top w:val="single" w:sz="4" w:space="0" w:color="auto"/>
            </w:tcBorders>
            <w:shd w:val="clear" w:color="auto" w:fill="auto"/>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c>
          <w:tcPr>
            <w:tcW w:w="936" w:type="dxa"/>
            <w:tcBorders>
              <w:top w:val="single" w:sz="4" w:space="0" w:color="auto"/>
            </w:tcBorders>
            <w:shd w:val="clear" w:color="auto" w:fill="FAFAFA"/>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c>
          <w:tcPr>
            <w:tcW w:w="936" w:type="dxa"/>
            <w:tcBorders>
              <w:top w:val="single" w:sz="4" w:space="0" w:color="auto"/>
            </w:tcBorders>
            <w:shd w:val="clear" w:color="auto" w:fill="auto"/>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c>
          <w:tcPr>
            <w:tcW w:w="936" w:type="dxa"/>
            <w:tcBorders>
              <w:top w:val="single" w:sz="4" w:space="0" w:color="auto"/>
            </w:tcBorders>
            <w:shd w:val="clear" w:color="auto" w:fill="FAFAFA"/>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c>
          <w:tcPr>
            <w:tcW w:w="936" w:type="dxa"/>
            <w:tcBorders>
              <w:top w:val="single" w:sz="4" w:space="0" w:color="auto"/>
            </w:tcBorders>
            <w:shd w:val="clear" w:color="auto" w:fill="auto"/>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c>
          <w:tcPr>
            <w:tcW w:w="936" w:type="dxa"/>
            <w:tcBorders>
              <w:top w:val="single" w:sz="4" w:space="0" w:color="auto"/>
            </w:tcBorders>
            <w:shd w:val="clear" w:color="auto" w:fill="FAFAFA"/>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c>
          <w:tcPr>
            <w:tcW w:w="936" w:type="dxa"/>
            <w:tcBorders>
              <w:top w:val="single" w:sz="4" w:space="0" w:color="auto"/>
            </w:tcBorders>
            <w:shd w:val="clear" w:color="auto" w:fill="auto"/>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r>
      <w:tr w:rsidR="009028A2" w:rsidRPr="00CA4DAC" w:rsidTr="009028A2">
        <w:trPr>
          <w:trHeight w:val="20"/>
        </w:trPr>
        <w:tc>
          <w:tcPr>
            <w:tcW w:w="1980" w:type="dxa"/>
            <w:shd w:val="clear" w:color="auto" w:fill="auto"/>
          </w:tcPr>
          <w:p w:rsidR="009028A2" w:rsidRPr="00CA4DAC" w:rsidRDefault="009028A2" w:rsidP="009028A2">
            <w:pPr>
              <w:spacing w:line="220" w:lineRule="exact"/>
              <w:ind w:left="76" w:hanging="148"/>
              <w:rPr>
                <w:rFonts w:ascii="Cordia New" w:eastAsia="Arial Unicode MS" w:hAnsi="Cordia New" w:cs="Cordia New"/>
                <w:sz w:val="20"/>
                <w:szCs w:val="20"/>
                <w:cs/>
                <w:lang w:val="en-GB"/>
              </w:rPr>
            </w:pPr>
            <w:r w:rsidRPr="00CA4DAC">
              <w:rPr>
                <w:rFonts w:ascii="Cordia New" w:eastAsia="Arial Unicode MS" w:hAnsi="Cordia New" w:cs="Cordia New"/>
                <w:sz w:val="20"/>
                <w:szCs w:val="20"/>
                <w:lang w:val="en-GB"/>
              </w:rPr>
              <w:t xml:space="preserve">Financial assets at fair value </w:t>
            </w:r>
          </w:p>
        </w:tc>
        <w:tc>
          <w:tcPr>
            <w:tcW w:w="936" w:type="dxa"/>
            <w:shd w:val="clear" w:color="auto" w:fill="FAFAFA"/>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r>
      <w:tr w:rsidR="009028A2" w:rsidRPr="00CA4DAC" w:rsidTr="009028A2">
        <w:trPr>
          <w:trHeight w:val="20"/>
        </w:trPr>
        <w:tc>
          <w:tcPr>
            <w:tcW w:w="1980" w:type="dxa"/>
            <w:shd w:val="clear" w:color="auto" w:fill="auto"/>
          </w:tcPr>
          <w:p w:rsidR="009028A2" w:rsidRPr="00CA4DAC" w:rsidRDefault="009028A2" w:rsidP="009028A2">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lang w:val="en-GB"/>
              </w:rPr>
              <w:t xml:space="preserve">   through profit or loss</w:t>
            </w:r>
          </w:p>
        </w:tc>
        <w:tc>
          <w:tcPr>
            <w:tcW w:w="936" w:type="dxa"/>
            <w:shd w:val="clear" w:color="auto" w:fill="FAFAFA"/>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028A2" w:rsidRPr="00846D5E" w:rsidRDefault="009028A2" w:rsidP="00846D5E">
            <w:pPr>
              <w:tabs>
                <w:tab w:val="decimal" w:pos="749"/>
              </w:tabs>
              <w:spacing w:line="220" w:lineRule="exact"/>
              <w:ind w:right="-30"/>
              <w:jc w:val="both"/>
              <w:rPr>
                <w:rFonts w:ascii="Cordia New" w:hAnsi="Cordia New" w:cs="Cordia New"/>
                <w:sz w:val="20"/>
                <w:szCs w:val="20"/>
              </w:rPr>
            </w:pPr>
          </w:p>
        </w:tc>
      </w:tr>
      <w:tr w:rsidR="007818AA" w:rsidRPr="00CA4DAC" w:rsidTr="006457B2">
        <w:trPr>
          <w:trHeight w:val="20"/>
        </w:trPr>
        <w:tc>
          <w:tcPr>
            <w:tcW w:w="1980" w:type="dxa"/>
            <w:shd w:val="clear" w:color="auto" w:fill="auto"/>
          </w:tcPr>
          <w:p w:rsidR="007818AA" w:rsidRPr="00CA4DAC" w:rsidRDefault="007818AA" w:rsidP="007818AA">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cs/>
                <w:lang w:val="en-GB"/>
              </w:rPr>
              <w:t>-</w:t>
            </w:r>
            <w:r w:rsidRPr="00CA4DAC">
              <w:rPr>
                <w:rFonts w:ascii="Cordia New" w:eastAsia="Arial Unicode MS" w:hAnsi="Cordia New" w:cs="Cordia New"/>
                <w:sz w:val="20"/>
                <w:szCs w:val="20"/>
                <w:cs/>
                <w:lang w:val="en-GB"/>
              </w:rPr>
              <w:tab/>
            </w:r>
            <w:r w:rsidRPr="00CA4DAC">
              <w:rPr>
                <w:rFonts w:ascii="Cordia New" w:eastAsia="Arial Unicode MS" w:hAnsi="Cordia New" w:cs="Cordia New"/>
                <w:sz w:val="20"/>
                <w:szCs w:val="20"/>
                <w:lang w:val="en-GB"/>
              </w:rPr>
              <w:t xml:space="preserve">Foreign exchange rate </w:t>
            </w:r>
          </w:p>
          <w:p w:rsidR="007818AA" w:rsidRPr="00CA4DAC" w:rsidRDefault="007818AA" w:rsidP="007818AA">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lang w:val="en-GB"/>
              </w:rPr>
              <w:tab/>
              <w:t xml:space="preserve">   forward contracts</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914</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2</w:t>
            </w:r>
            <w:r w:rsidRPr="00846D5E">
              <w:rPr>
                <w:rFonts w:ascii="Cordia New" w:hAnsi="Cordia New" w:cs="Cordia New"/>
                <w:sz w:val="20"/>
                <w:szCs w:val="20"/>
              </w:rPr>
              <w:t>,</w:t>
            </w:r>
            <w:r w:rsidRPr="00846D5E">
              <w:rPr>
                <w:rFonts w:ascii="Cordia New" w:hAnsi="Cordia New" w:cs="Cordia New"/>
                <w:sz w:val="20"/>
                <w:szCs w:val="20"/>
                <w:lang w:val="en-GB"/>
              </w:rPr>
              <w:t>261</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914</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2</w:t>
            </w:r>
            <w:r w:rsidRPr="00846D5E">
              <w:rPr>
                <w:rFonts w:ascii="Cordia New" w:hAnsi="Cordia New" w:cs="Cordia New"/>
                <w:sz w:val="20"/>
                <w:szCs w:val="20"/>
              </w:rPr>
              <w:t>,</w:t>
            </w:r>
            <w:r w:rsidRPr="00846D5E">
              <w:rPr>
                <w:rFonts w:ascii="Cordia New" w:hAnsi="Cordia New" w:cs="Cordia New"/>
                <w:sz w:val="20"/>
                <w:szCs w:val="20"/>
                <w:lang w:val="en-GB"/>
              </w:rPr>
              <w:t>261</w:t>
            </w:r>
          </w:p>
        </w:tc>
      </w:tr>
      <w:tr w:rsidR="007818AA" w:rsidRPr="00CA4DAC" w:rsidTr="006457B2">
        <w:trPr>
          <w:trHeight w:val="20"/>
        </w:trPr>
        <w:tc>
          <w:tcPr>
            <w:tcW w:w="1980" w:type="dxa"/>
            <w:shd w:val="clear" w:color="auto" w:fill="auto"/>
          </w:tcPr>
          <w:p w:rsidR="007818AA" w:rsidRPr="00CA4DAC" w:rsidRDefault="007818AA" w:rsidP="007818AA">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cs/>
                <w:lang w:val="en-GB"/>
              </w:rPr>
              <w:t>-</w:t>
            </w:r>
            <w:r w:rsidRPr="00CA4DAC">
              <w:rPr>
                <w:rFonts w:ascii="Cordia New" w:eastAsia="Arial Unicode MS" w:hAnsi="Cordia New" w:cs="Cordia New"/>
                <w:sz w:val="20"/>
                <w:szCs w:val="20"/>
                <w:cs/>
                <w:lang w:val="en-GB"/>
              </w:rPr>
              <w:tab/>
            </w:r>
            <w:r w:rsidRPr="00CA4DAC">
              <w:rPr>
                <w:rFonts w:ascii="Cordia New" w:eastAsia="Arial Unicode MS" w:hAnsi="Cordia New" w:cs="Cordia New"/>
                <w:sz w:val="20"/>
                <w:szCs w:val="20"/>
                <w:lang w:val="en-GB"/>
              </w:rPr>
              <w:t>Coal swap</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15</w:t>
            </w:r>
            <w:r w:rsidRPr="00846D5E">
              <w:rPr>
                <w:rFonts w:ascii="Cordia New" w:hAnsi="Cordia New" w:cs="Cordia New"/>
                <w:sz w:val="20"/>
                <w:szCs w:val="20"/>
              </w:rPr>
              <w:t>,</w:t>
            </w:r>
            <w:r w:rsidRPr="00846D5E">
              <w:rPr>
                <w:rFonts w:ascii="Cordia New" w:hAnsi="Cordia New" w:cs="Cordia New"/>
                <w:sz w:val="20"/>
                <w:szCs w:val="20"/>
                <w:lang w:val="en-GB"/>
              </w:rPr>
              <w:t>343</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15</w:t>
            </w:r>
            <w:r w:rsidRPr="00846D5E">
              <w:rPr>
                <w:rFonts w:ascii="Cordia New" w:hAnsi="Cordia New" w:cs="Cordia New"/>
                <w:sz w:val="20"/>
                <w:szCs w:val="20"/>
              </w:rPr>
              <w:t>,</w:t>
            </w:r>
            <w:r w:rsidRPr="00846D5E">
              <w:rPr>
                <w:rFonts w:ascii="Cordia New" w:hAnsi="Cordia New" w:cs="Cordia New"/>
                <w:sz w:val="20"/>
                <w:szCs w:val="20"/>
                <w:lang w:val="en-GB"/>
              </w:rPr>
              <w:t>343</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w:t>
            </w:r>
          </w:p>
        </w:tc>
      </w:tr>
      <w:tr w:rsidR="009861D9" w:rsidRPr="00CA4DAC" w:rsidTr="009028A2">
        <w:trPr>
          <w:trHeight w:val="20"/>
        </w:trPr>
        <w:tc>
          <w:tcPr>
            <w:tcW w:w="1980" w:type="dxa"/>
            <w:shd w:val="clear" w:color="auto" w:fill="auto"/>
          </w:tcPr>
          <w:p w:rsidR="009861D9" w:rsidRPr="00CA4DAC" w:rsidRDefault="009861D9" w:rsidP="009861D9">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lang w:val="en-GB"/>
              </w:rPr>
              <w:t>Hedging derivatives</w:t>
            </w:r>
          </w:p>
        </w:tc>
        <w:tc>
          <w:tcPr>
            <w:tcW w:w="936" w:type="dxa"/>
            <w:shd w:val="clear" w:color="auto" w:fill="FAFAFA"/>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vAlign w:val="bottom"/>
          </w:tcPr>
          <w:p w:rsidR="009861D9" w:rsidRPr="00846D5E" w:rsidRDefault="009861D9" w:rsidP="00846D5E">
            <w:pPr>
              <w:tabs>
                <w:tab w:val="decimal" w:pos="749"/>
              </w:tabs>
              <w:spacing w:line="260" w:lineRule="exact"/>
              <w:jc w:val="both"/>
              <w:rPr>
                <w:rFonts w:ascii="Cordia New" w:hAnsi="Cordia New" w:cs="Cordia New"/>
                <w:sz w:val="20"/>
                <w:szCs w:val="20"/>
              </w:rPr>
            </w:pPr>
          </w:p>
        </w:tc>
        <w:tc>
          <w:tcPr>
            <w:tcW w:w="936" w:type="dxa"/>
            <w:shd w:val="clear" w:color="auto" w:fill="auto"/>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vAlign w:val="bottom"/>
          </w:tcPr>
          <w:p w:rsidR="009861D9" w:rsidRPr="00846D5E" w:rsidRDefault="009861D9" w:rsidP="00846D5E">
            <w:pPr>
              <w:tabs>
                <w:tab w:val="decimal" w:pos="749"/>
              </w:tabs>
              <w:spacing w:line="260" w:lineRule="exact"/>
              <w:jc w:val="both"/>
              <w:rPr>
                <w:rFonts w:ascii="Cordia New" w:hAnsi="Cordia New" w:cs="Cordia New"/>
                <w:sz w:val="20"/>
                <w:szCs w:val="20"/>
              </w:rPr>
            </w:pPr>
          </w:p>
        </w:tc>
        <w:tc>
          <w:tcPr>
            <w:tcW w:w="936" w:type="dxa"/>
            <w:shd w:val="clear" w:color="auto" w:fill="auto"/>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r>
      <w:tr w:rsidR="007818AA" w:rsidRPr="00CA4DAC" w:rsidTr="006457B2">
        <w:trPr>
          <w:trHeight w:val="20"/>
        </w:trPr>
        <w:tc>
          <w:tcPr>
            <w:tcW w:w="1980" w:type="dxa"/>
            <w:shd w:val="clear" w:color="auto" w:fill="auto"/>
          </w:tcPr>
          <w:p w:rsidR="007818AA" w:rsidRPr="00CA4DAC" w:rsidRDefault="007818AA" w:rsidP="007818AA">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cs/>
                <w:lang w:val="en-GB"/>
              </w:rPr>
              <w:t>-</w:t>
            </w:r>
            <w:r w:rsidRPr="00CA4DAC">
              <w:rPr>
                <w:rFonts w:ascii="Cordia New" w:eastAsia="Arial Unicode MS" w:hAnsi="Cordia New" w:cs="Cordia New"/>
                <w:sz w:val="20"/>
                <w:szCs w:val="20"/>
                <w:cs/>
                <w:lang w:val="en-GB"/>
              </w:rPr>
              <w:tab/>
            </w:r>
            <w:r w:rsidRPr="00CA4DAC">
              <w:rPr>
                <w:rFonts w:ascii="Cordia New" w:eastAsia="Arial Unicode MS" w:hAnsi="Cordia New" w:cs="Cordia New"/>
                <w:sz w:val="20"/>
                <w:szCs w:val="20"/>
                <w:lang w:val="en-GB"/>
              </w:rPr>
              <w:t>Interest rate swap</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4</w:t>
            </w:r>
            <w:r w:rsidRPr="00846D5E">
              <w:rPr>
                <w:rFonts w:ascii="Cordia New" w:hAnsi="Cordia New" w:cs="Cordia New"/>
                <w:sz w:val="20"/>
                <w:szCs w:val="20"/>
              </w:rPr>
              <w:t>,</w:t>
            </w:r>
            <w:r w:rsidRPr="00846D5E">
              <w:rPr>
                <w:rFonts w:ascii="Cordia New" w:hAnsi="Cordia New" w:cs="Cordia New"/>
                <w:sz w:val="20"/>
                <w:szCs w:val="20"/>
                <w:lang w:val="en-GB"/>
              </w:rPr>
              <w:t>342</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86</w:t>
            </w:r>
            <w:r w:rsidRPr="00846D5E">
              <w:rPr>
                <w:rFonts w:ascii="Cordia New" w:hAnsi="Cordia New" w:cs="Cordia New"/>
                <w:sz w:val="20"/>
                <w:szCs w:val="20"/>
              </w:rPr>
              <w:t>,</w:t>
            </w:r>
            <w:r w:rsidRPr="00846D5E">
              <w:rPr>
                <w:rFonts w:ascii="Cordia New" w:hAnsi="Cordia New" w:cs="Cordia New"/>
                <w:sz w:val="20"/>
                <w:szCs w:val="20"/>
                <w:lang w:val="en-GB"/>
              </w:rPr>
              <w:t>320</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4</w:t>
            </w:r>
            <w:r w:rsidRPr="00846D5E">
              <w:rPr>
                <w:rFonts w:ascii="Cordia New" w:hAnsi="Cordia New" w:cs="Cordia New"/>
                <w:sz w:val="20"/>
                <w:szCs w:val="20"/>
              </w:rPr>
              <w:t>,</w:t>
            </w:r>
            <w:r w:rsidRPr="00846D5E">
              <w:rPr>
                <w:rFonts w:ascii="Cordia New" w:hAnsi="Cordia New" w:cs="Cordia New"/>
                <w:sz w:val="20"/>
                <w:szCs w:val="20"/>
                <w:lang w:val="en-GB"/>
              </w:rPr>
              <w:t>342</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86</w:t>
            </w:r>
            <w:r w:rsidRPr="00846D5E">
              <w:rPr>
                <w:rFonts w:ascii="Cordia New" w:hAnsi="Cordia New" w:cs="Cordia New"/>
                <w:sz w:val="20"/>
                <w:szCs w:val="20"/>
              </w:rPr>
              <w:t>,</w:t>
            </w:r>
            <w:r w:rsidRPr="00846D5E">
              <w:rPr>
                <w:rFonts w:ascii="Cordia New" w:hAnsi="Cordia New" w:cs="Cordia New"/>
                <w:sz w:val="20"/>
                <w:szCs w:val="20"/>
                <w:lang w:val="en-GB"/>
              </w:rPr>
              <w:t>320</w:t>
            </w:r>
          </w:p>
        </w:tc>
      </w:tr>
      <w:tr w:rsidR="007818AA" w:rsidRPr="00CA4DAC" w:rsidTr="006457B2">
        <w:trPr>
          <w:trHeight w:val="20"/>
        </w:trPr>
        <w:tc>
          <w:tcPr>
            <w:tcW w:w="1980" w:type="dxa"/>
            <w:shd w:val="clear" w:color="auto" w:fill="auto"/>
          </w:tcPr>
          <w:p w:rsidR="007818AA" w:rsidRPr="00CA4DAC" w:rsidRDefault="007818AA" w:rsidP="00CA4DAC">
            <w:pPr>
              <w:spacing w:line="180" w:lineRule="exact"/>
              <w:ind w:left="73" w:hanging="147"/>
              <w:rPr>
                <w:rFonts w:ascii="Cordia New" w:eastAsia="Arial Unicode MS" w:hAnsi="Cordia New" w:cs="Cordia New"/>
                <w:sz w:val="20"/>
                <w:szCs w:val="20"/>
                <w:cs/>
                <w:lang w:val="en-GB"/>
              </w:rPr>
            </w:pPr>
            <w:r w:rsidRPr="00CA4DAC">
              <w:rPr>
                <w:rFonts w:ascii="Cordia New" w:eastAsia="Arial Unicode MS" w:hAnsi="Cordia New" w:cs="Cordia New"/>
                <w:sz w:val="20"/>
                <w:szCs w:val="20"/>
                <w:cs/>
                <w:lang w:val="en-GB"/>
              </w:rPr>
              <w:t>-</w:t>
            </w:r>
            <w:r w:rsidRPr="00CA4DAC">
              <w:rPr>
                <w:rFonts w:ascii="Cordia New" w:eastAsia="Arial Unicode MS" w:hAnsi="Cordia New" w:cs="Cordia New"/>
                <w:sz w:val="20"/>
                <w:szCs w:val="20"/>
                <w:cs/>
                <w:lang w:val="en-GB"/>
              </w:rPr>
              <w:tab/>
            </w:r>
            <w:r w:rsidRPr="00CA4DAC">
              <w:rPr>
                <w:rFonts w:ascii="Cordia New" w:eastAsia="Arial Unicode MS" w:hAnsi="Cordia New" w:cs="Cordia New"/>
                <w:sz w:val="20"/>
                <w:szCs w:val="20"/>
                <w:lang w:val="en-GB"/>
              </w:rPr>
              <w:t xml:space="preserve">Cross currency and </w:t>
            </w:r>
            <w:r w:rsidRPr="00CA4DAC">
              <w:rPr>
                <w:rFonts w:ascii="Cordia New" w:eastAsia="Arial Unicode MS" w:hAnsi="Cordia New" w:cs="Cordia New"/>
                <w:sz w:val="20"/>
                <w:szCs w:val="20"/>
                <w:lang w:val="en-GB"/>
              </w:rPr>
              <w:br/>
              <w:t xml:space="preserve">   interest rate swap</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580</w:t>
            </w:r>
            <w:r w:rsidRPr="00846D5E">
              <w:rPr>
                <w:rFonts w:ascii="Cordia New" w:hAnsi="Cordia New" w:cs="Cordia New"/>
                <w:sz w:val="20"/>
                <w:szCs w:val="20"/>
              </w:rPr>
              <w:t>,</w:t>
            </w:r>
            <w:r w:rsidRPr="00846D5E">
              <w:rPr>
                <w:rFonts w:ascii="Cordia New" w:hAnsi="Cordia New" w:cs="Cordia New"/>
                <w:sz w:val="20"/>
                <w:szCs w:val="20"/>
                <w:lang w:val="en-GB"/>
              </w:rPr>
              <w:t>972</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377</w:t>
            </w:r>
            <w:r w:rsidRPr="00846D5E">
              <w:rPr>
                <w:rFonts w:ascii="Cordia New" w:hAnsi="Cordia New" w:cs="Cordia New"/>
                <w:sz w:val="20"/>
                <w:szCs w:val="20"/>
              </w:rPr>
              <w:t>,</w:t>
            </w:r>
            <w:r w:rsidRPr="00846D5E">
              <w:rPr>
                <w:rFonts w:ascii="Cordia New" w:hAnsi="Cordia New" w:cs="Cordia New"/>
                <w:sz w:val="20"/>
                <w:szCs w:val="20"/>
                <w:lang w:val="en-GB"/>
              </w:rPr>
              <w:t>908</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580</w:t>
            </w:r>
            <w:r w:rsidRPr="00846D5E">
              <w:rPr>
                <w:rFonts w:ascii="Cordia New" w:hAnsi="Cordia New" w:cs="Cordia New"/>
                <w:sz w:val="20"/>
                <w:szCs w:val="20"/>
              </w:rPr>
              <w:t>,</w:t>
            </w:r>
            <w:r w:rsidRPr="00846D5E">
              <w:rPr>
                <w:rFonts w:ascii="Cordia New" w:hAnsi="Cordia New" w:cs="Cordia New"/>
                <w:sz w:val="20"/>
                <w:szCs w:val="20"/>
                <w:lang w:val="en-GB"/>
              </w:rPr>
              <w:t>972</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377</w:t>
            </w:r>
            <w:r w:rsidRPr="00846D5E">
              <w:rPr>
                <w:rFonts w:ascii="Cordia New" w:hAnsi="Cordia New" w:cs="Cordia New"/>
                <w:sz w:val="20"/>
                <w:szCs w:val="20"/>
              </w:rPr>
              <w:t>,</w:t>
            </w:r>
            <w:r w:rsidRPr="00846D5E">
              <w:rPr>
                <w:rFonts w:ascii="Cordia New" w:hAnsi="Cordia New" w:cs="Cordia New"/>
                <w:sz w:val="20"/>
                <w:szCs w:val="20"/>
                <w:lang w:val="en-GB"/>
              </w:rPr>
              <w:t>908</w:t>
            </w:r>
          </w:p>
        </w:tc>
      </w:tr>
      <w:tr w:rsidR="009861D9" w:rsidRPr="00CA4DAC" w:rsidTr="00920F34">
        <w:trPr>
          <w:trHeight w:val="20"/>
        </w:trPr>
        <w:tc>
          <w:tcPr>
            <w:tcW w:w="1980" w:type="dxa"/>
            <w:shd w:val="clear" w:color="auto" w:fill="auto"/>
          </w:tcPr>
          <w:p w:rsidR="009861D9" w:rsidRPr="00CA4DAC" w:rsidRDefault="009861D9" w:rsidP="009861D9">
            <w:pPr>
              <w:spacing w:line="220" w:lineRule="exact"/>
              <w:ind w:left="76" w:hanging="148"/>
              <w:rPr>
                <w:rFonts w:ascii="Cordia New" w:eastAsia="Arial Unicode MS" w:hAnsi="Cordia New" w:cs="Cordia New"/>
                <w:sz w:val="20"/>
                <w:szCs w:val="20"/>
                <w:cs/>
                <w:lang w:val="en-GB"/>
              </w:rPr>
            </w:pPr>
            <w:r w:rsidRPr="00CA4DAC">
              <w:rPr>
                <w:rFonts w:ascii="Cordia New" w:eastAsia="Arial Unicode MS" w:hAnsi="Cordia New" w:cs="Cordia New"/>
                <w:sz w:val="20"/>
                <w:szCs w:val="20"/>
                <w:lang w:val="en-GB"/>
              </w:rPr>
              <w:t>Available-for-sale investments</w:t>
            </w:r>
          </w:p>
        </w:tc>
        <w:tc>
          <w:tcPr>
            <w:tcW w:w="936" w:type="dxa"/>
            <w:shd w:val="clear" w:color="auto" w:fill="FAFAFA"/>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r>
      <w:tr w:rsidR="007818AA" w:rsidRPr="00CA4DAC" w:rsidTr="00920F34">
        <w:trPr>
          <w:trHeight w:val="20"/>
        </w:trPr>
        <w:tc>
          <w:tcPr>
            <w:tcW w:w="1980" w:type="dxa"/>
            <w:shd w:val="clear" w:color="auto" w:fill="auto"/>
          </w:tcPr>
          <w:p w:rsidR="007818AA" w:rsidRPr="00CA4DAC" w:rsidRDefault="007818AA" w:rsidP="007818AA">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cs/>
                <w:lang w:val="en-GB"/>
              </w:rPr>
              <w:t>-</w:t>
            </w:r>
            <w:r w:rsidRPr="00CA4DAC">
              <w:rPr>
                <w:rFonts w:ascii="Cordia New" w:eastAsia="Arial Unicode MS" w:hAnsi="Cordia New" w:cs="Cordia New"/>
                <w:sz w:val="20"/>
                <w:szCs w:val="20"/>
                <w:cs/>
                <w:lang w:val="en-GB"/>
              </w:rPr>
              <w:tab/>
            </w:r>
            <w:r w:rsidRPr="00CA4DAC">
              <w:rPr>
                <w:rFonts w:ascii="Cordia New" w:eastAsia="Arial Unicode MS" w:hAnsi="Cordia New" w:cs="Cordia New"/>
                <w:sz w:val="20"/>
                <w:szCs w:val="20"/>
                <w:lang w:val="en-GB"/>
              </w:rPr>
              <w:t>Equity securities</w:t>
            </w:r>
          </w:p>
        </w:tc>
        <w:tc>
          <w:tcPr>
            <w:tcW w:w="936" w:type="dxa"/>
            <w:tcBorders>
              <w:bottom w:val="single" w:sz="4" w:space="0" w:color="auto"/>
            </w:tcBorders>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178</w:t>
            </w:r>
            <w:r w:rsidRPr="00846D5E">
              <w:rPr>
                <w:rFonts w:ascii="Cordia New" w:hAnsi="Cordia New" w:cs="Cordia New"/>
                <w:sz w:val="20"/>
                <w:szCs w:val="20"/>
              </w:rPr>
              <w:t>,</w:t>
            </w:r>
            <w:r w:rsidRPr="00846D5E">
              <w:rPr>
                <w:rFonts w:ascii="Cordia New" w:hAnsi="Cordia New" w:cs="Cordia New"/>
                <w:sz w:val="20"/>
                <w:szCs w:val="20"/>
                <w:lang w:val="en-GB"/>
              </w:rPr>
              <w:t>562</w:t>
            </w:r>
          </w:p>
        </w:tc>
        <w:tc>
          <w:tcPr>
            <w:tcW w:w="936" w:type="dxa"/>
            <w:tcBorders>
              <w:bottom w:val="single" w:sz="4" w:space="0" w:color="auto"/>
            </w:tcBorders>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192,297</w:t>
            </w:r>
          </w:p>
        </w:tc>
        <w:tc>
          <w:tcPr>
            <w:tcW w:w="936" w:type="dxa"/>
            <w:tcBorders>
              <w:bottom w:val="single" w:sz="4" w:space="0" w:color="auto"/>
            </w:tcBorders>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tcBorders>
              <w:bottom w:val="single" w:sz="4" w:space="0" w:color="auto"/>
            </w:tcBorders>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tcBorders>
              <w:bottom w:val="single" w:sz="4" w:space="0" w:color="auto"/>
            </w:tcBorders>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tcBorders>
              <w:bottom w:val="single" w:sz="4" w:space="0" w:color="auto"/>
            </w:tcBorders>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w:t>
            </w:r>
          </w:p>
        </w:tc>
        <w:tc>
          <w:tcPr>
            <w:tcW w:w="936" w:type="dxa"/>
            <w:tcBorders>
              <w:bottom w:val="single" w:sz="4" w:space="0" w:color="auto"/>
            </w:tcBorders>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178</w:t>
            </w:r>
            <w:r w:rsidRPr="00846D5E">
              <w:rPr>
                <w:rFonts w:ascii="Cordia New" w:hAnsi="Cordia New" w:cs="Cordia New"/>
                <w:sz w:val="20"/>
                <w:szCs w:val="20"/>
              </w:rPr>
              <w:t>,</w:t>
            </w:r>
            <w:r w:rsidRPr="00846D5E">
              <w:rPr>
                <w:rFonts w:ascii="Cordia New" w:hAnsi="Cordia New" w:cs="Cordia New"/>
                <w:sz w:val="20"/>
                <w:szCs w:val="20"/>
                <w:lang w:val="en-GB"/>
              </w:rPr>
              <w:t>562</w:t>
            </w:r>
          </w:p>
        </w:tc>
        <w:tc>
          <w:tcPr>
            <w:tcW w:w="936" w:type="dxa"/>
            <w:tcBorders>
              <w:bottom w:val="single" w:sz="4" w:space="0" w:color="auto"/>
            </w:tcBorders>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192</w:t>
            </w:r>
            <w:r w:rsidRPr="00846D5E">
              <w:rPr>
                <w:rFonts w:ascii="Cordia New" w:hAnsi="Cordia New" w:cs="Cordia New"/>
                <w:sz w:val="20"/>
                <w:szCs w:val="20"/>
              </w:rPr>
              <w:t>,</w:t>
            </w:r>
            <w:r w:rsidRPr="00846D5E">
              <w:rPr>
                <w:rFonts w:ascii="Cordia New" w:hAnsi="Cordia New" w:cs="Cordia New"/>
                <w:sz w:val="20"/>
                <w:szCs w:val="20"/>
                <w:lang w:val="en-GB"/>
              </w:rPr>
              <w:t>297</w:t>
            </w:r>
          </w:p>
        </w:tc>
      </w:tr>
      <w:tr w:rsidR="007818AA" w:rsidRPr="00CA4DAC" w:rsidTr="00920F34">
        <w:trPr>
          <w:trHeight w:val="20"/>
        </w:trPr>
        <w:tc>
          <w:tcPr>
            <w:tcW w:w="1980" w:type="dxa"/>
            <w:shd w:val="clear" w:color="auto" w:fill="auto"/>
          </w:tcPr>
          <w:p w:rsidR="007818AA" w:rsidRPr="00CA4DAC" w:rsidRDefault="007818AA" w:rsidP="007818AA">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lang w:val="en-GB"/>
              </w:rPr>
              <w:t>Total assets</w:t>
            </w:r>
          </w:p>
        </w:tc>
        <w:tc>
          <w:tcPr>
            <w:tcW w:w="936" w:type="dxa"/>
            <w:tcBorders>
              <w:top w:val="single" w:sz="4" w:space="0" w:color="auto"/>
              <w:bottom w:val="single" w:sz="4" w:space="0" w:color="auto"/>
            </w:tcBorders>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178</w:t>
            </w:r>
            <w:r w:rsidRPr="00846D5E">
              <w:rPr>
                <w:rFonts w:ascii="Cordia New" w:hAnsi="Cordia New" w:cs="Cordia New"/>
                <w:sz w:val="20"/>
                <w:szCs w:val="20"/>
              </w:rPr>
              <w:t>,</w:t>
            </w:r>
            <w:r w:rsidRPr="00846D5E">
              <w:rPr>
                <w:rFonts w:ascii="Cordia New" w:hAnsi="Cordia New" w:cs="Cordia New"/>
                <w:sz w:val="20"/>
                <w:szCs w:val="20"/>
                <w:lang w:val="en-GB"/>
              </w:rPr>
              <w:t>562</w:t>
            </w:r>
          </w:p>
        </w:tc>
        <w:tc>
          <w:tcPr>
            <w:tcW w:w="936" w:type="dxa"/>
            <w:tcBorders>
              <w:top w:val="single" w:sz="4" w:space="0" w:color="auto"/>
              <w:bottom w:val="single" w:sz="4" w:space="0" w:color="auto"/>
            </w:tcBorders>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192,297</w:t>
            </w:r>
          </w:p>
        </w:tc>
        <w:tc>
          <w:tcPr>
            <w:tcW w:w="936" w:type="dxa"/>
            <w:tcBorders>
              <w:top w:val="single" w:sz="4" w:space="0" w:color="auto"/>
              <w:bottom w:val="single" w:sz="4" w:space="0" w:color="auto"/>
            </w:tcBorders>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601</w:t>
            </w:r>
            <w:r w:rsidRPr="00846D5E">
              <w:rPr>
                <w:rFonts w:ascii="Cordia New" w:hAnsi="Cordia New" w:cs="Cordia New"/>
                <w:sz w:val="20"/>
                <w:szCs w:val="20"/>
              </w:rPr>
              <w:t>,</w:t>
            </w:r>
            <w:r w:rsidRPr="00846D5E">
              <w:rPr>
                <w:rFonts w:ascii="Cordia New" w:hAnsi="Cordia New" w:cs="Cordia New"/>
                <w:sz w:val="20"/>
                <w:szCs w:val="20"/>
                <w:lang w:val="en-GB"/>
              </w:rPr>
              <w:t>571</w:t>
            </w:r>
          </w:p>
        </w:tc>
        <w:tc>
          <w:tcPr>
            <w:tcW w:w="936" w:type="dxa"/>
            <w:tcBorders>
              <w:top w:val="single" w:sz="4" w:space="0" w:color="auto"/>
              <w:bottom w:val="single" w:sz="4" w:space="0" w:color="auto"/>
            </w:tcBorders>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466</w:t>
            </w:r>
            <w:r w:rsidRPr="00846D5E">
              <w:rPr>
                <w:rFonts w:ascii="Cordia New" w:hAnsi="Cordia New" w:cs="Cordia New"/>
                <w:sz w:val="20"/>
                <w:szCs w:val="20"/>
              </w:rPr>
              <w:t>,</w:t>
            </w:r>
            <w:r w:rsidRPr="00846D5E">
              <w:rPr>
                <w:rFonts w:ascii="Cordia New" w:hAnsi="Cordia New" w:cs="Cordia New"/>
                <w:sz w:val="20"/>
                <w:szCs w:val="20"/>
                <w:lang w:val="en-GB"/>
              </w:rPr>
              <w:t>489</w:t>
            </w:r>
          </w:p>
        </w:tc>
        <w:tc>
          <w:tcPr>
            <w:tcW w:w="936" w:type="dxa"/>
            <w:tcBorders>
              <w:top w:val="single" w:sz="4" w:space="0" w:color="auto"/>
              <w:bottom w:val="single" w:sz="4" w:space="0" w:color="auto"/>
            </w:tcBorders>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tcBorders>
              <w:top w:val="single" w:sz="4" w:space="0" w:color="auto"/>
              <w:bottom w:val="single" w:sz="4" w:space="0" w:color="auto"/>
            </w:tcBorders>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w:t>
            </w:r>
          </w:p>
        </w:tc>
        <w:tc>
          <w:tcPr>
            <w:tcW w:w="936" w:type="dxa"/>
            <w:tcBorders>
              <w:top w:val="single" w:sz="4" w:space="0" w:color="auto"/>
              <w:bottom w:val="single" w:sz="4" w:space="0" w:color="auto"/>
            </w:tcBorders>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780</w:t>
            </w:r>
            <w:r w:rsidRPr="00846D5E">
              <w:rPr>
                <w:rFonts w:ascii="Cordia New" w:hAnsi="Cordia New" w:cs="Cordia New"/>
                <w:sz w:val="20"/>
                <w:szCs w:val="20"/>
              </w:rPr>
              <w:t>,</w:t>
            </w:r>
            <w:r w:rsidRPr="00846D5E">
              <w:rPr>
                <w:rFonts w:ascii="Cordia New" w:hAnsi="Cordia New" w:cs="Cordia New"/>
                <w:sz w:val="20"/>
                <w:szCs w:val="20"/>
                <w:lang w:val="en-GB"/>
              </w:rPr>
              <w:t>133</w:t>
            </w:r>
          </w:p>
        </w:tc>
        <w:tc>
          <w:tcPr>
            <w:tcW w:w="936" w:type="dxa"/>
            <w:tcBorders>
              <w:top w:val="single" w:sz="4" w:space="0" w:color="auto"/>
              <w:bottom w:val="single" w:sz="4" w:space="0" w:color="auto"/>
            </w:tcBorders>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658</w:t>
            </w:r>
            <w:r w:rsidRPr="00846D5E">
              <w:rPr>
                <w:rFonts w:ascii="Cordia New" w:hAnsi="Cordia New" w:cs="Cordia New"/>
                <w:sz w:val="20"/>
                <w:szCs w:val="20"/>
              </w:rPr>
              <w:t>,</w:t>
            </w:r>
            <w:r w:rsidRPr="00846D5E">
              <w:rPr>
                <w:rFonts w:ascii="Cordia New" w:hAnsi="Cordia New" w:cs="Cordia New"/>
                <w:sz w:val="20"/>
                <w:szCs w:val="20"/>
                <w:lang w:val="en-GB"/>
              </w:rPr>
              <w:t>786</w:t>
            </w:r>
          </w:p>
        </w:tc>
      </w:tr>
      <w:tr w:rsidR="009861D9" w:rsidRPr="00846D5E" w:rsidTr="00920F34">
        <w:trPr>
          <w:trHeight w:val="20"/>
        </w:trPr>
        <w:tc>
          <w:tcPr>
            <w:tcW w:w="1980" w:type="dxa"/>
            <w:shd w:val="clear" w:color="auto" w:fill="auto"/>
          </w:tcPr>
          <w:p w:rsidR="009861D9" w:rsidRPr="00846D5E" w:rsidRDefault="009861D9" w:rsidP="009861D9">
            <w:pPr>
              <w:ind w:left="76" w:hanging="148"/>
              <w:rPr>
                <w:rFonts w:ascii="Cordia New" w:eastAsia="Arial Unicode MS" w:hAnsi="Cordia New" w:cs="Cordia New"/>
                <w:b/>
                <w:bCs/>
                <w:sz w:val="6"/>
                <w:szCs w:val="6"/>
                <w:lang w:val="en-GB"/>
              </w:rPr>
            </w:pPr>
          </w:p>
        </w:tc>
        <w:tc>
          <w:tcPr>
            <w:tcW w:w="936" w:type="dxa"/>
            <w:tcBorders>
              <w:top w:val="single" w:sz="4" w:space="0" w:color="auto"/>
            </w:tcBorders>
            <w:shd w:val="clear" w:color="auto" w:fill="FAFAFA"/>
          </w:tcPr>
          <w:p w:rsidR="009861D9" w:rsidRPr="00846D5E" w:rsidRDefault="009861D9" w:rsidP="00846D5E">
            <w:pPr>
              <w:tabs>
                <w:tab w:val="decimal" w:pos="749"/>
              </w:tabs>
              <w:ind w:left="76" w:hanging="148"/>
              <w:jc w:val="both"/>
              <w:rPr>
                <w:rFonts w:ascii="Cordia New" w:eastAsia="Arial Unicode MS" w:hAnsi="Cordia New" w:cs="Cordia New"/>
                <w:b/>
                <w:bCs/>
                <w:sz w:val="6"/>
                <w:szCs w:val="6"/>
                <w:lang w:val="en-GB"/>
              </w:rPr>
            </w:pPr>
          </w:p>
        </w:tc>
        <w:tc>
          <w:tcPr>
            <w:tcW w:w="936" w:type="dxa"/>
            <w:tcBorders>
              <w:top w:val="single" w:sz="4" w:space="0" w:color="auto"/>
            </w:tcBorders>
            <w:shd w:val="clear" w:color="auto" w:fill="auto"/>
          </w:tcPr>
          <w:p w:rsidR="009861D9" w:rsidRPr="00846D5E" w:rsidRDefault="009861D9" w:rsidP="00846D5E">
            <w:pPr>
              <w:tabs>
                <w:tab w:val="decimal" w:pos="749"/>
              </w:tabs>
              <w:ind w:left="76" w:hanging="148"/>
              <w:jc w:val="both"/>
              <w:rPr>
                <w:rFonts w:ascii="Cordia New" w:eastAsia="Arial Unicode MS" w:hAnsi="Cordia New" w:cs="Cordia New"/>
                <w:b/>
                <w:bCs/>
                <w:sz w:val="6"/>
                <w:szCs w:val="6"/>
                <w:lang w:val="en-GB"/>
              </w:rPr>
            </w:pPr>
          </w:p>
        </w:tc>
        <w:tc>
          <w:tcPr>
            <w:tcW w:w="936" w:type="dxa"/>
            <w:tcBorders>
              <w:top w:val="single" w:sz="4" w:space="0" w:color="auto"/>
            </w:tcBorders>
            <w:shd w:val="clear" w:color="auto" w:fill="FAFAFA"/>
          </w:tcPr>
          <w:p w:rsidR="009861D9" w:rsidRPr="00846D5E" w:rsidRDefault="009861D9" w:rsidP="00846D5E">
            <w:pPr>
              <w:tabs>
                <w:tab w:val="decimal" w:pos="749"/>
              </w:tabs>
              <w:ind w:left="76" w:hanging="148"/>
              <w:jc w:val="both"/>
              <w:rPr>
                <w:rFonts w:ascii="Cordia New" w:eastAsia="Arial Unicode MS" w:hAnsi="Cordia New" w:cs="Cordia New"/>
                <w:b/>
                <w:bCs/>
                <w:sz w:val="6"/>
                <w:szCs w:val="6"/>
                <w:lang w:val="en-GB"/>
              </w:rPr>
            </w:pPr>
          </w:p>
        </w:tc>
        <w:tc>
          <w:tcPr>
            <w:tcW w:w="936" w:type="dxa"/>
            <w:tcBorders>
              <w:top w:val="single" w:sz="4" w:space="0" w:color="auto"/>
            </w:tcBorders>
            <w:shd w:val="clear" w:color="auto" w:fill="auto"/>
          </w:tcPr>
          <w:p w:rsidR="009861D9" w:rsidRPr="00846D5E" w:rsidRDefault="009861D9" w:rsidP="00846D5E">
            <w:pPr>
              <w:tabs>
                <w:tab w:val="decimal" w:pos="749"/>
              </w:tabs>
              <w:ind w:left="76" w:hanging="148"/>
              <w:jc w:val="both"/>
              <w:rPr>
                <w:rFonts w:ascii="Cordia New" w:eastAsia="Arial Unicode MS" w:hAnsi="Cordia New" w:cs="Cordia New"/>
                <w:b/>
                <w:bCs/>
                <w:sz w:val="6"/>
                <w:szCs w:val="6"/>
                <w:lang w:val="en-GB"/>
              </w:rPr>
            </w:pPr>
          </w:p>
        </w:tc>
        <w:tc>
          <w:tcPr>
            <w:tcW w:w="936" w:type="dxa"/>
            <w:tcBorders>
              <w:top w:val="single" w:sz="4" w:space="0" w:color="auto"/>
            </w:tcBorders>
            <w:shd w:val="clear" w:color="auto" w:fill="FAFAFA"/>
          </w:tcPr>
          <w:p w:rsidR="009861D9" w:rsidRPr="00846D5E" w:rsidRDefault="009861D9" w:rsidP="00846D5E">
            <w:pPr>
              <w:tabs>
                <w:tab w:val="decimal" w:pos="749"/>
              </w:tabs>
              <w:ind w:left="76" w:hanging="148"/>
              <w:jc w:val="both"/>
              <w:rPr>
                <w:rFonts w:ascii="Cordia New" w:eastAsia="Arial Unicode MS" w:hAnsi="Cordia New" w:cs="Cordia New"/>
                <w:b/>
                <w:bCs/>
                <w:sz w:val="6"/>
                <w:szCs w:val="6"/>
                <w:lang w:val="en-GB"/>
              </w:rPr>
            </w:pPr>
          </w:p>
        </w:tc>
        <w:tc>
          <w:tcPr>
            <w:tcW w:w="936" w:type="dxa"/>
            <w:tcBorders>
              <w:top w:val="single" w:sz="4" w:space="0" w:color="auto"/>
            </w:tcBorders>
            <w:shd w:val="clear" w:color="auto" w:fill="auto"/>
          </w:tcPr>
          <w:p w:rsidR="009861D9" w:rsidRPr="00846D5E" w:rsidRDefault="009861D9" w:rsidP="00846D5E">
            <w:pPr>
              <w:tabs>
                <w:tab w:val="decimal" w:pos="749"/>
              </w:tabs>
              <w:ind w:left="76" w:hanging="148"/>
              <w:jc w:val="both"/>
              <w:rPr>
                <w:rFonts w:ascii="Cordia New" w:eastAsia="Arial Unicode MS" w:hAnsi="Cordia New" w:cs="Cordia New"/>
                <w:b/>
                <w:bCs/>
                <w:sz w:val="6"/>
                <w:szCs w:val="6"/>
                <w:lang w:val="en-GB"/>
              </w:rPr>
            </w:pPr>
          </w:p>
        </w:tc>
        <w:tc>
          <w:tcPr>
            <w:tcW w:w="936" w:type="dxa"/>
            <w:tcBorders>
              <w:top w:val="single" w:sz="4" w:space="0" w:color="auto"/>
            </w:tcBorders>
            <w:shd w:val="clear" w:color="auto" w:fill="FAFAFA"/>
          </w:tcPr>
          <w:p w:rsidR="009861D9" w:rsidRPr="00846D5E" w:rsidRDefault="009861D9" w:rsidP="00846D5E">
            <w:pPr>
              <w:tabs>
                <w:tab w:val="decimal" w:pos="749"/>
              </w:tabs>
              <w:ind w:left="76" w:hanging="148"/>
              <w:jc w:val="both"/>
              <w:rPr>
                <w:rFonts w:ascii="Cordia New" w:eastAsia="Arial Unicode MS" w:hAnsi="Cordia New" w:cs="Cordia New"/>
                <w:b/>
                <w:bCs/>
                <w:sz w:val="6"/>
                <w:szCs w:val="6"/>
                <w:lang w:val="en-GB"/>
              </w:rPr>
            </w:pPr>
          </w:p>
        </w:tc>
        <w:tc>
          <w:tcPr>
            <w:tcW w:w="936" w:type="dxa"/>
            <w:tcBorders>
              <w:top w:val="single" w:sz="4" w:space="0" w:color="auto"/>
            </w:tcBorders>
            <w:shd w:val="clear" w:color="auto" w:fill="auto"/>
          </w:tcPr>
          <w:p w:rsidR="009861D9" w:rsidRPr="00846D5E" w:rsidRDefault="009861D9" w:rsidP="00846D5E">
            <w:pPr>
              <w:tabs>
                <w:tab w:val="decimal" w:pos="749"/>
              </w:tabs>
              <w:ind w:left="76" w:hanging="148"/>
              <w:jc w:val="both"/>
              <w:rPr>
                <w:rFonts w:ascii="Cordia New" w:eastAsia="Arial Unicode MS" w:hAnsi="Cordia New" w:cs="Cordia New"/>
                <w:b/>
                <w:bCs/>
                <w:sz w:val="6"/>
                <w:szCs w:val="6"/>
                <w:lang w:val="en-GB"/>
              </w:rPr>
            </w:pPr>
          </w:p>
        </w:tc>
      </w:tr>
      <w:tr w:rsidR="009861D9" w:rsidRPr="00CA4DAC" w:rsidTr="009028A2">
        <w:trPr>
          <w:trHeight w:val="20"/>
        </w:trPr>
        <w:tc>
          <w:tcPr>
            <w:tcW w:w="1980" w:type="dxa"/>
            <w:shd w:val="clear" w:color="auto" w:fill="auto"/>
          </w:tcPr>
          <w:p w:rsidR="009861D9" w:rsidRPr="00CA4DAC" w:rsidRDefault="009861D9" w:rsidP="009861D9">
            <w:pPr>
              <w:spacing w:line="220" w:lineRule="exact"/>
              <w:ind w:left="76" w:hanging="148"/>
              <w:rPr>
                <w:rFonts w:ascii="Cordia New" w:eastAsia="Arial Unicode MS" w:hAnsi="Cordia New" w:cs="Cordia New"/>
                <w:b/>
                <w:bCs/>
                <w:sz w:val="20"/>
                <w:szCs w:val="20"/>
                <w:lang w:val="en-GB"/>
              </w:rPr>
            </w:pPr>
            <w:r w:rsidRPr="00CA4DAC">
              <w:rPr>
                <w:rFonts w:ascii="Cordia New" w:eastAsia="Arial Unicode MS" w:hAnsi="Cordia New" w:cs="Cordia New"/>
                <w:b/>
                <w:bCs/>
                <w:sz w:val="20"/>
                <w:szCs w:val="20"/>
                <w:lang w:val="en-GB"/>
              </w:rPr>
              <w:t>Liabilities</w:t>
            </w:r>
          </w:p>
        </w:tc>
        <w:tc>
          <w:tcPr>
            <w:tcW w:w="936" w:type="dxa"/>
            <w:shd w:val="clear" w:color="auto" w:fill="FAFAFA"/>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r>
      <w:tr w:rsidR="009861D9" w:rsidRPr="00CA4DAC" w:rsidTr="009028A2">
        <w:trPr>
          <w:trHeight w:val="20"/>
        </w:trPr>
        <w:tc>
          <w:tcPr>
            <w:tcW w:w="1980" w:type="dxa"/>
            <w:shd w:val="clear" w:color="auto" w:fill="auto"/>
          </w:tcPr>
          <w:p w:rsidR="009861D9" w:rsidRPr="00CA4DAC" w:rsidRDefault="009861D9" w:rsidP="009861D9">
            <w:pPr>
              <w:spacing w:line="220" w:lineRule="exact"/>
              <w:ind w:left="76" w:hanging="148"/>
              <w:rPr>
                <w:rFonts w:ascii="Cordia New" w:eastAsia="Arial Unicode MS" w:hAnsi="Cordia New" w:cs="Cordia New"/>
                <w:sz w:val="20"/>
                <w:szCs w:val="20"/>
                <w:cs/>
                <w:lang w:val="en-GB"/>
              </w:rPr>
            </w:pPr>
            <w:r w:rsidRPr="00CA4DAC">
              <w:rPr>
                <w:rFonts w:ascii="Cordia New" w:eastAsia="Arial Unicode MS" w:hAnsi="Cordia New" w:cs="Cordia New"/>
                <w:sz w:val="20"/>
                <w:szCs w:val="20"/>
                <w:lang w:val="en-GB"/>
              </w:rPr>
              <w:t xml:space="preserve">Financial liabilities at fair value </w:t>
            </w:r>
          </w:p>
        </w:tc>
        <w:tc>
          <w:tcPr>
            <w:tcW w:w="936" w:type="dxa"/>
            <w:shd w:val="clear" w:color="auto" w:fill="FAFAFA"/>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r>
      <w:tr w:rsidR="009861D9" w:rsidRPr="00CA4DAC" w:rsidTr="009028A2">
        <w:trPr>
          <w:trHeight w:val="20"/>
        </w:trPr>
        <w:tc>
          <w:tcPr>
            <w:tcW w:w="1980" w:type="dxa"/>
            <w:shd w:val="clear" w:color="auto" w:fill="auto"/>
          </w:tcPr>
          <w:p w:rsidR="009861D9" w:rsidRPr="00CA4DAC" w:rsidRDefault="009861D9" w:rsidP="009861D9">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lang w:val="en-GB"/>
              </w:rPr>
              <w:t xml:space="preserve">   through profit or loss</w:t>
            </w:r>
          </w:p>
        </w:tc>
        <w:tc>
          <w:tcPr>
            <w:tcW w:w="936" w:type="dxa"/>
            <w:shd w:val="clear" w:color="auto" w:fill="FAFAFA"/>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r>
      <w:tr w:rsidR="007818AA" w:rsidRPr="00CA4DAC" w:rsidTr="009028A2">
        <w:trPr>
          <w:trHeight w:val="20"/>
        </w:trPr>
        <w:tc>
          <w:tcPr>
            <w:tcW w:w="1980" w:type="dxa"/>
            <w:shd w:val="clear" w:color="auto" w:fill="auto"/>
          </w:tcPr>
          <w:p w:rsidR="007818AA" w:rsidRPr="00CA4DAC" w:rsidRDefault="007818AA" w:rsidP="00CA4DAC">
            <w:pPr>
              <w:spacing w:line="180" w:lineRule="exact"/>
              <w:ind w:left="73" w:hanging="147"/>
              <w:rPr>
                <w:rFonts w:ascii="Cordia New" w:eastAsia="Arial Unicode MS" w:hAnsi="Cordia New" w:cs="Cordia New"/>
                <w:sz w:val="20"/>
                <w:szCs w:val="20"/>
                <w:lang w:val="en-GB"/>
              </w:rPr>
            </w:pPr>
            <w:r w:rsidRPr="00CA4DAC">
              <w:rPr>
                <w:rFonts w:ascii="Cordia New" w:eastAsia="Arial Unicode MS" w:hAnsi="Cordia New" w:cs="Cordia New"/>
                <w:sz w:val="20"/>
                <w:szCs w:val="20"/>
                <w:cs/>
                <w:lang w:val="en-GB"/>
              </w:rPr>
              <w:t>-</w:t>
            </w:r>
            <w:r w:rsidRPr="00CA4DAC">
              <w:rPr>
                <w:rFonts w:ascii="Cordia New" w:eastAsia="Arial Unicode MS" w:hAnsi="Cordia New" w:cs="Cordia New"/>
                <w:sz w:val="20"/>
                <w:szCs w:val="20"/>
                <w:cs/>
                <w:lang w:val="en-GB"/>
              </w:rPr>
              <w:tab/>
            </w:r>
            <w:r w:rsidRPr="00CA4DAC">
              <w:rPr>
                <w:rFonts w:ascii="Cordia New" w:eastAsia="Arial Unicode MS" w:hAnsi="Cordia New" w:cs="Cordia New"/>
                <w:sz w:val="20"/>
                <w:szCs w:val="20"/>
                <w:lang w:val="en-GB"/>
              </w:rPr>
              <w:t xml:space="preserve">Foreign exchange rate </w:t>
            </w:r>
            <w:r w:rsidRPr="00CA4DAC">
              <w:rPr>
                <w:rFonts w:ascii="Cordia New" w:eastAsia="Arial Unicode MS" w:hAnsi="Cordia New" w:cs="Cordia New"/>
                <w:sz w:val="20"/>
                <w:szCs w:val="20"/>
                <w:lang w:val="en-GB"/>
              </w:rPr>
              <w:br/>
              <w:t xml:space="preserve">   forward contracts</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5</w:t>
            </w:r>
            <w:r w:rsidRPr="00846D5E">
              <w:rPr>
                <w:rFonts w:ascii="Cordia New" w:hAnsi="Cordia New" w:cs="Cordia New"/>
                <w:sz w:val="20"/>
                <w:szCs w:val="20"/>
              </w:rPr>
              <w:t>,</w:t>
            </w:r>
            <w:r w:rsidRPr="00846D5E">
              <w:rPr>
                <w:rFonts w:ascii="Cordia New" w:hAnsi="Cordia New" w:cs="Cordia New"/>
                <w:sz w:val="20"/>
                <w:szCs w:val="20"/>
                <w:lang w:val="en-GB"/>
              </w:rPr>
              <w:t>922</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5</w:t>
            </w:r>
            <w:r w:rsidRPr="00846D5E">
              <w:rPr>
                <w:rFonts w:ascii="Cordia New" w:hAnsi="Cordia New" w:cs="Cordia New"/>
                <w:sz w:val="20"/>
                <w:szCs w:val="20"/>
              </w:rPr>
              <w:t>,</w:t>
            </w:r>
            <w:r w:rsidRPr="00846D5E">
              <w:rPr>
                <w:rFonts w:ascii="Cordia New" w:hAnsi="Cordia New" w:cs="Cordia New"/>
                <w:sz w:val="20"/>
                <w:szCs w:val="20"/>
                <w:lang w:val="en-GB"/>
              </w:rPr>
              <w:t>922</w:t>
            </w:r>
          </w:p>
        </w:tc>
      </w:tr>
      <w:tr w:rsidR="007818AA" w:rsidRPr="00CA4DAC" w:rsidTr="009028A2">
        <w:trPr>
          <w:trHeight w:val="20"/>
        </w:trPr>
        <w:tc>
          <w:tcPr>
            <w:tcW w:w="1980" w:type="dxa"/>
            <w:shd w:val="clear" w:color="auto" w:fill="auto"/>
          </w:tcPr>
          <w:p w:rsidR="007818AA" w:rsidRPr="00CA4DAC" w:rsidRDefault="007818AA" w:rsidP="007818AA">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cs/>
                <w:lang w:val="en-GB"/>
              </w:rPr>
              <w:t>-</w:t>
            </w:r>
            <w:r w:rsidRPr="00CA4DAC">
              <w:rPr>
                <w:rFonts w:ascii="Cordia New" w:eastAsia="Arial Unicode MS" w:hAnsi="Cordia New" w:cs="Cordia New"/>
                <w:sz w:val="20"/>
                <w:szCs w:val="20"/>
                <w:cs/>
                <w:lang w:val="en-GB"/>
              </w:rPr>
              <w:tab/>
            </w:r>
            <w:r w:rsidRPr="00CA4DAC">
              <w:rPr>
                <w:rFonts w:ascii="Cordia New" w:eastAsia="Arial Unicode MS" w:hAnsi="Cordia New" w:cs="Cordia New"/>
                <w:sz w:val="20"/>
                <w:szCs w:val="20"/>
                <w:lang w:val="en-GB"/>
              </w:rPr>
              <w:t>Coal swap</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15</w:t>
            </w:r>
            <w:r w:rsidRPr="00846D5E">
              <w:rPr>
                <w:rFonts w:ascii="Cordia New" w:hAnsi="Cordia New" w:cs="Cordia New"/>
                <w:sz w:val="20"/>
                <w:szCs w:val="20"/>
              </w:rPr>
              <w:t>,</w:t>
            </w:r>
            <w:r w:rsidRPr="00846D5E">
              <w:rPr>
                <w:rFonts w:ascii="Cordia New" w:hAnsi="Cordia New" w:cs="Cordia New"/>
                <w:sz w:val="20"/>
                <w:szCs w:val="20"/>
                <w:lang w:val="en-GB"/>
              </w:rPr>
              <w:t>343</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15</w:t>
            </w:r>
            <w:r w:rsidRPr="00846D5E">
              <w:rPr>
                <w:rFonts w:ascii="Cordia New" w:hAnsi="Cordia New" w:cs="Cordia New"/>
                <w:sz w:val="20"/>
                <w:szCs w:val="20"/>
              </w:rPr>
              <w:t>,</w:t>
            </w:r>
            <w:r w:rsidRPr="00846D5E">
              <w:rPr>
                <w:rFonts w:ascii="Cordia New" w:hAnsi="Cordia New" w:cs="Cordia New"/>
                <w:sz w:val="20"/>
                <w:szCs w:val="20"/>
                <w:lang w:val="en-GB"/>
              </w:rPr>
              <w:t>343</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w:t>
            </w:r>
          </w:p>
        </w:tc>
      </w:tr>
      <w:tr w:rsidR="009861D9" w:rsidRPr="00CA4DAC" w:rsidTr="009028A2">
        <w:trPr>
          <w:trHeight w:val="20"/>
        </w:trPr>
        <w:tc>
          <w:tcPr>
            <w:tcW w:w="1980" w:type="dxa"/>
            <w:shd w:val="clear" w:color="auto" w:fill="auto"/>
          </w:tcPr>
          <w:p w:rsidR="009861D9" w:rsidRPr="00CA4DAC" w:rsidRDefault="009861D9" w:rsidP="009861D9">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lang w:val="en-GB"/>
              </w:rPr>
              <w:t>Hedging derivatives</w:t>
            </w:r>
          </w:p>
        </w:tc>
        <w:tc>
          <w:tcPr>
            <w:tcW w:w="936" w:type="dxa"/>
            <w:shd w:val="clear" w:color="auto" w:fill="FAFAFA"/>
            <w:vAlign w:val="bottom"/>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vAlign w:val="bottom"/>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vAlign w:val="bottom"/>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vAlign w:val="bottom"/>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vAlign w:val="bottom"/>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vAlign w:val="bottom"/>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FAFAFA"/>
            <w:vAlign w:val="bottom"/>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c>
          <w:tcPr>
            <w:tcW w:w="936" w:type="dxa"/>
            <w:shd w:val="clear" w:color="auto" w:fill="auto"/>
            <w:vAlign w:val="bottom"/>
          </w:tcPr>
          <w:p w:rsidR="009861D9" w:rsidRPr="00846D5E" w:rsidRDefault="009861D9" w:rsidP="00846D5E">
            <w:pPr>
              <w:tabs>
                <w:tab w:val="decimal" w:pos="749"/>
              </w:tabs>
              <w:spacing w:line="220" w:lineRule="exact"/>
              <w:ind w:right="-30"/>
              <w:jc w:val="both"/>
              <w:rPr>
                <w:rFonts w:ascii="Cordia New" w:hAnsi="Cordia New" w:cs="Cordia New"/>
                <w:sz w:val="20"/>
                <w:szCs w:val="20"/>
              </w:rPr>
            </w:pPr>
          </w:p>
        </w:tc>
      </w:tr>
      <w:tr w:rsidR="007818AA" w:rsidRPr="00CA4DAC" w:rsidTr="004D3465">
        <w:trPr>
          <w:trHeight w:val="20"/>
        </w:trPr>
        <w:tc>
          <w:tcPr>
            <w:tcW w:w="1980" w:type="dxa"/>
            <w:shd w:val="clear" w:color="auto" w:fill="auto"/>
          </w:tcPr>
          <w:p w:rsidR="007818AA" w:rsidRPr="00CA4DAC" w:rsidRDefault="007818AA" w:rsidP="007818AA">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cs/>
                <w:lang w:val="en-GB"/>
              </w:rPr>
              <w:t>-</w:t>
            </w:r>
            <w:r w:rsidRPr="00CA4DAC">
              <w:rPr>
                <w:rFonts w:ascii="Cordia New" w:eastAsia="Arial Unicode MS" w:hAnsi="Cordia New" w:cs="Cordia New"/>
                <w:sz w:val="20"/>
                <w:szCs w:val="20"/>
                <w:cs/>
                <w:lang w:val="en-GB"/>
              </w:rPr>
              <w:tab/>
            </w:r>
            <w:r w:rsidRPr="00CA4DAC">
              <w:rPr>
                <w:rFonts w:ascii="Cordia New" w:eastAsia="Arial Unicode MS" w:hAnsi="Cordia New" w:cs="Cordia New"/>
                <w:sz w:val="20"/>
                <w:szCs w:val="20"/>
                <w:lang w:val="en-GB"/>
              </w:rPr>
              <w:t>Interest rate swap</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683</w:t>
            </w:r>
            <w:r w:rsidRPr="00846D5E">
              <w:rPr>
                <w:rFonts w:ascii="Cordia New" w:hAnsi="Cordia New" w:cs="Cordia New"/>
                <w:sz w:val="20"/>
                <w:szCs w:val="20"/>
              </w:rPr>
              <w:t>,</w:t>
            </w:r>
            <w:r w:rsidRPr="00846D5E">
              <w:rPr>
                <w:rFonts w:ascii="Cordia New" w:hAnsi="Cordia New" w:cs="Cordia New"/>
                <w:sz w:val="20"/>
                <w:szCs w:val="20"/>
                <w:lang w:val="en-GB"/>
              </w:rPr>
              <w:t>055</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156</w:t>
            </w:r>
            <w:r w:rsidRPr="00846D5E">
              <w:rPr>
                <w:rFonts w:ascii="Cordia New" w:hAnsi="Cordia New" w:cs="Cordia New"/>
                <w:sz w:val="20"/>
                <w:szCs w:val="20"/>
              </w:rPr>
              <w:t>,</w:t>
            </w:r>
            <w:r w:rsidRPr="00846D5E">
              <w:rPr>
                <w:rFonts w:ascii="Cordia New" w:hAnsi="Cordia New" w:cs="Cordia New"/>
                <w:sz w:val="20"/>
                <w:szCs w:val="20"/>
                <w:lang w:val="en-GB"/>
              </w:rPr>
              <w:t>147</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683</w:t>
            </w:r>
            <w:r w:rsidRPr="00846D5E">
              <w:rPr>
                <w:rFonts w:ascii="Cordia New" w:hAnsi="Cordia New" w:cs="Cordia New"/>
                <w:sz w:val="20"/>
                <w:szCs w:val="20"/>
              </w:rPr>
              <w:t>,</w:t>
            </w:r>
            <w:r w:rsidRPr="00846D5E">
              <w:rPr>
                <w:rFonts w:ascii="Cordia New" w:hAnsi="Cordia New" w:cs="Cordia New"/>
                <w:sz w:val="20"/>
                <w:szCs w:val="20"/>
                <w:lang w:val="en-GB"/>
              </w:rPr>
              <w:t>055</w:t>
            </w:r>
          </w:p>
        </w:tc>
        <w:tc>
          <w:tcPr>
            <w:tcW w:w="936" w:type="dxa"/>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156</w:t>
            </w:r>
            <w:r w:rsidRPr="00846D5E">
              <w:rPr>
                <w:rFonts w:ascii="Cordia New" w:hAnsi="Cordia New" w:cs="Cordia New"/>
                <w:sz w:val="20"/>
                <w:szCs w:val="20"/>
              </w:rPr>
              <w:t>,</w:t>
            </w:r>
            <w:r w:rsidRPr="00846D5E">
              <w:rPr>
                <w:rFonts w:ascii="Cordia New" w:hAnsi="Cordia New" w:cs="Cordia New"/>
                <w:sz w:val="20"/>
                <w:szCs w:val="20"/>
                <w:lang w:val="en-GB"/>
              </w:rPr>
              <w:t>147</w:t>
            </w:r>
          </w:p>
        </w:tc>
      </w:tr>
      <w:tr w:rsidR="007818AA" w:rsidRPr="00CA4DAC" w:rsidTr="004D3465">
        <w:trPr>
          <w:trHeight w:val="20"/>
        </w:trPr>
        <w:tc>
          <w:tcPr>
            <w:tcW w:w="1980" w:type="dxa"/>
            <w:shd w:val="clear" w:color="auto" w:fill="auto"/>
          </w:tcPr>
          <w:p w:rsidR="007818AA" w:rsidRPr="00CA4DAC" w:rsidRDefault="007818AA" w:rsidP="00CA4DAC">
            <w:pPr>
              <w:spacing w:line="180" w:lineRule="exact"/>
              <w:ind w:left="73" w:hanging="147"/>
              <w:rPr>
                <w:rFonts w:ascii="Cordia New" w:eastAsia="Arial Unicode MS" w:hAnsi="Cordia New" w:cs="Cordia New"/>
                <w:sz w:val="20"/>
                <w:szCs w:val="20"/>
                <w:cs/>
                <w:lang w:val="en-GB"/>
              </w:rPr>
            </w:pPr>
            <w:r w:rsidRPr="00CA4DAC">
              <w:rPr>
                <w:rFonts w:ascii="Cordia New" w:eastAsia="Arial Unicode MS" w:hAnsi="Cordia New" w:cs="Cordia New"/>
                <w:sz w:val="20"/>
                <w:szCs w:val="20"/>
                <w:cs/>
                <w:lang w:val="en-GB"/>
              </w:rPr>
              <w:t>-</w:t>
            </w:r>
            <w:r w:rsidRPr="00CA4DAC">
              <w:rPr>
                <w:rFonts w:ascii="Cordia New" w:eastAsia="Arial Unicode MS" w:hAnsi="Cordia New" w:cs="Cordia New"/>
                <w:sz w:val="20"/>
                <w:szCs w:val="20"/>
                <w:cs/>
                <w:lang w:val="en-GB"/>
              </w:rPr>
              <w:tab/>
            </w:r>
            <w:r w:rsidRPr="00CA4DAC">
              <w:rPr>
                <w:rFonts w:ascii="Cordia New" w:eastAsia="Arial Unicode MS" w:hAnsi="Cordia New" w:cs="Cordia New"/>
                <w:sz w:val="20"/>
                <w:szCs w:val="20"/>
                <w:lang w:val="en-GB"/>
              </w:rPr>
              <w:t xml:space="preserve">Cross currency and </w:t>
            </w:r>
            <w:r w:rsidRPr="00CA4DAC">
              <w:rPr>
                <w:rFonts w:ascii="Cordia New" w:eastAsia="Arial Unicode MS" w:hAnsi="Cordia New" w:cs="Cordia New"/>
                <w:sz w:val="20"/>
                <w:szCs w:val="20"/>
                <w:lang w:val="en-GB"/>
              </w:rPr>
              <w:br/>
              <w:t xml:space="preserve">   interest rate swap</w:t>
            </w:r>
          </w:p>
        </w:tc>
        <w:tc>
          <w:tcPr>
            <w:tcW w:w="936" w:type="dxa"/>
            <w:tcBorders>
              <w:bottom w:val="single" w:sz="4" w:space="0" w:color="auto"/>
            </w:tcBorders>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tcBorders>
              <w:bottom w:val="single" w:sz="4" w:space="0" w:color="auto"/>
            </w:tcBorders>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tcBorders>
              <w:bottom w:val="single" w:sz="4" w:space="0" w:color="auto"/>
            </w:tcBorders>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106</w:t>
            </w:r>
            <w:r w:rsidRPr="00846D5E">
              <w:rPr>
                <w:rFonts w:ascii="Cordia New" w:hAnsi="Cordia New" w:cs="Cordia New"/>
                <w:sz w:val="20"/>
                <w:szCs w:val="20"/>
              </w:rPr>
              <w:t>,</w:t>
            </w:r>
            <w:r w:rsidRPr="00846D5E">
              <w:rPr>
                <w:rFonts w:ascii="Cordia New" w:hAnsi="Cordia New" w:cs="Cordia New"/>
                <w:sz w:val="20"/>
                <w:szCs w:val="20"/>
                <w:lang w:val="en-GB"/>
              </w:rPr>
              <w:t>802</w:t>
            </w:r>
          </w:p>
        </w:tc>
        <w:tc>
          <w:tcPr>
            <w:tcW w:w="936" w:type="dxa"/>
            <w:tcBorders>
              <w:bottom w:val="single" w:sz="4" w:space="0" w:color="auto"/>
            </w:tcBorders>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406</w:t>
            </w:r>
            <w:r w:rsidRPr="00846D5E">
              <w:rPr>
                <w:rFonts w:ascii="Cordia New" w:hAnsi="Cordia New" w:cs="Cordia New"/>
                <w:sz w:val="20"/>
                <w:szCs w:val="20"/>
              </w:rPr>
              <w:t>,</w:t>
            </w:r>
            <w:r w:rsidRPr="00846D5E">
              <w:rPr>
                <w:rFonts w:ascii="Cordia New" w:hAnsi="Cordia New" w:cs="Cordia New"/>
                <w:sz w:val="20"/>
                <w:szCs w:val="20"/>
                <w:lang w:val="en-GB"/>
              </w:rPr>
              <w:t>918</w:t>
            </w:r>
          </w:p>
        </w:tc>
        <w:tc>
          <w:tcPr>
            <w:tcW w:w="936" w:type="dxa"/>
            <w:tcBorders>
              <w:bottom w:val="single" w:sz="4" w:space="0" w:color="auto"/>
            </w:tcBorders>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tcBorders>
              <w:bottom w:val="single" w:sz="4" w:space="0" w:color="auto"/>
            </w:tcBorders>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tcBorders>
              <w:bottom w:val="single" w:sz="4" w:space="0" w:color="auto"/>
            </w:tcBorders>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106</w:t>
            </w:r>
            <w:r w:rsidRPr="00846D5E">
              <w:rPr>
                <w:rFonts w:ascii="Cordia New" w:hAnsi="Cordia New" w:cs="Cordia New"/>
                <w:sz w:val="20"/>
                <w:szCs w:val="20"/>
              </w:rPr>
              <w:t>,</w:t>
            </w:r>
            <w:r w:rsidRPr="00846D5E">
              <w:rPr>
                <w:rFonts w:ascii="Cordia New" w:hAnsi="Cordia New" w:cs="Cordia New"/>
                <w:sz w:val="20"/>
                <w:szCs w:val="20"/>
                <w:lang w:val="en-GB"/>
              </w:rPr>
              <w:t>802</w:t>
            </w:r>
          </w:p>
        </w:tc>
        <w:tc>
          <w:tcPr>
            <w:tcW w:w="936" w:type="dxa"/>
            <w:tcBorders>
              <w:bottom w:val="single" w:sz="4" w:space="0" w:color="auto"/>
            </w:tcBorders>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406</w:t>
            </w:r>
            <w:r w:rsidRPr="00846D5E">
              <w:rPr>
                <w:rFonts w:ascii="Cordia New" w:hAnsi="Cordia New" w:cs="Cordia New"/>
                <w:sz w:val="20"/>
                <w:szCs w:val="20"/>
              </w:rPr>
              <w:t>,</w:t>
            </w:r>
            <w:r w:rsidRPr="00846D5E">
              <w:rPr>
                <w:rFonts w:ascii="Cordia New" w:hAnsi="Cordia New" w:cs="Cordia New"/>
                <w:sz w:val="20"/>
                <w:szCs w:val="20"/>
                <w:lang w:val="en-GB"/>
              </w:rPr>
              <w:t>918</w:t>
            </w:r>
          </w:p>
        </w:tc>
      </w:tr>
      <w:tr w:rsidR="007818AA" w:rsidRPr="00CA4DAC" w:rsidTr="004D3465">
        <w:trPr>
          <w:trHeight w:val="20"/>
        </w:trPr>
        <w:tc>
          <w:tcPr>
            <w:tcW w:w="1980" w:type="dxa"/>
            <w:shd w:val="clear" w:color="auto" w:fill="auto"/>
          </w:tcPr>
          <w:p w:rsidR="007818AA" w:rsidRPr="00CA4DAC" w:rsidRDefault="007818AA" w:rsidP="007818AA">
            <w:pPr>
              <w:spacing w:line="220" w:lineRule="exact"/>
              <w:ind w:left="76" w:hanging="148"/>
              <w:rPr>
                <w:rFonts w:ascii="Cordia New" w:eastAsia="Arial Unicode MS" w:hAnsi="Cordia New" w:cs="Cordia New"/>
                <w:sz w:val="20"/>
                <w:szCs w:val="20"/>
                <w:lang w:val="en-GB"/>
              </w:rPr>
            </w:pPr>
            <w:r w:rsidRPr="00CA4DAC">
              <w:rPr>
                <w:rFonts w:ascii="Cordia New" w:eastAsia="Arial Unicode MS" w:hAnsi="Cordia New" w:cs="Cordia New"/>
                <w:sz w:val="20"/>
                <w:szCs w:val="20"/>
                <w:lang w:val="en-GB"/>
              </w:rPr>
              <w:t>Total liabilities</w:t>
            </w:r>
          </w:p>
        </w:tc>
        <w:tc>
          <w:tcPr>
            <w:tcW w:w="936" w:type="dxa"/>
            <w:tcBorders>
              <w:top w:val="single" w:sz="4" w:space="0" w:color="auto"/>
              <w:bottom w:val="single" w:sz="4" w:space="0" w:color="auto"/>
            </w:tcBorders>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tcBorders>
              <w:top w:val="single" w:sz="4" w:space="0" w:color="auto"/>
              <w:bottom w:val="single" w:sz="4" w:space="0" w:color="auto"/>
            </w:tcBorders>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tcBorders>
              <w:top w:val="single" w:sz="4" w:space="0" w:color="auto"/>
              <w:bottom w:val="single" w:sz="4" w:space="0" w:color="auto"/>
            </w:tcBorders>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805</w:t>
            </w:r>
            <w:r w:rsidRPr="00846D5E">
              <w:rPr>
                <w:rFonts w:ascii="Cordia New" w:hAnsi="Cordia New" w:cs="Cordia New"/>
                <w:sz w:val="20"/>
                <w:szCs w:val="20"/>
              </w:rPr>
              <w:t>,</w:t>
            </w:r>
            <w:r w:rsidRPr="00846D5E">
              <w:rPr>
                <w:rFonts w:ascii="Cordia New" w:hAnsi="Cordia New" w:cs="Cordia New"/>
                <w:sz w:val="20"/>
                <w:szCs w:val="20"/>
                <w:lang w:val="en-GB"/>
              </w:rPr>
              <w:t>200</w:t>
            </w:r>
          </w:p>
        </w:tc>
        <w:tc>
          <w:tcPr>
            <w:tcW w:w="936" w:type="dxa"/>
            <w:tcBorders>
              <w:top w:val="single" w:sz="4" w:space="0" w:color="auto"/>
              <w:bottom w:val="single" w:sz="4" w:space="0" w:color="auto"/>
            </w:tcBorders>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568</w:t>
            </w:r>
            <w:r w:rsidRPr="00846D5E">
              <w:rPr>
                <w:rFonts w:ascii="Cordia New" w:hAnsi="Cordia New" w:cs="Cordia New"/>
                <w:sz w:val="20"/>
                <w:szCs w:val="20"/>
              </w:rPr>
              <w:t>,</w:t>
            </w:r>
            <w:r w:rsidRPr="00846D5E">
              <w:rPr>
                <w:rFonts w:ascii="Cordia New" w:hAnsi="Cordia New" w:cs="Cordia New"/>
                <w:sz w:val="20"/>
                <w:szCs w:val="20"/>
                <w:lang w:val="en-GB"/>
              </w:rPr>
              <w:t>987</w:t>
            </w:r>
          </w:p>
        </w:tc>
        <w:tc>
          <w:tcPr>
            <w:tcW w:w="936" w:type="dxa"/>
            <w:tcBorders>
              <w:top w:val="single" w:sz="4" w:space="0" w:color="auto"/>
              <w:bottom w:val="single" w:sz="4" w:space="0" w:color="auto"/>
            </w:tcBorders>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tcBorders>
              <w:top w:val="single" w:sz="4" w:space="0" w:color="auto"/>
              <w:bottom w:val="single" w:sz="4" w:space="0" w:color="auto"/>
            </w:tcBorders>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rPr>
              <w:t>-</w:t>
            </w:r>
          </w:p>
        </w:tc>
        <w:tc>
          <w:tcPr>
            <w:tcW w:w="936" w:type="dxa"/>
            <w:tcBorders>
              <w:top w:val="single" w:sz="4" w:space="0" w:color="auto"/>
              <w:bottom w:val="single" w:sz="4" w:space="0" w:color="auto"/>
            </w:tcBorders>
            <w:shd w:val="clear" w:color="auto" w:fill="FAFAFA"/>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805</w:t>
            </w:r>
            <w:r w:rsidRPr="00846D5E">
              <w:rPr>
                <w:rFonts w:ascii="Cordia New" w:hAnsi="Cordia New" w:cs="Cordia New"/>
                <w:sz w:val="20"/>
                <w:szCs w:val="20"/>
              </w:rPr>
              <w:t>,</w:t>
            </w:r>
            <w:r w:rsidRPr="00846D5E">
              <w:rPr>
                <w:rFonts w:ascii="Cordia New" w:hAnsi="Cordia New" w:cs="Cordia New"/>
                <w:sz w:val="20"/>
                <w:szCs w:val="20"/>
                <w:lang w:val="en-GB"/>
              </w:rPr>
              <w:t>200</w:t>
            </w:r>
          </w:p>
        </w:tc>
        <w:tc>
          <w:tcPr>
            <w:tcW w:w="936" w:type="dxa"/>
            <w:tcBorders>
              <w:top w:val="single" w:sz="4" w:space="0" w:color="auto"/>
              <w:bottom w:val="single" w:sz="4" w:space="0" w:color="auto"/>
            </w:tcBorders>
            <w:shd w:val="clear" w:color="auto" w:fill="auto"/>
            <w:vAlign w:val="bottom"/>
          </w:tcPr>
          <w:p w:rsidR="007818AA" w:rsidRPr="00846D5E" w:rsidRDefault="007818AA" w:rsidP="00846D5E">
            <w:pPr>
              <w:tabs>
                <w:tab w:val="decimal" w:pos="749"/>
              </w:tabs>
              <w:spacing w:line="260" w:lineRule="exact"/>
              <w:jc w:val="both"/>
              <w:rPr>
                <w:rFonts w:ascii="Cordia New" w:hAnsi="Cordia New" w:cs="Cordia New"/>
                <w:sz w:val="20"/>
                <w:szCs w:val="20"/>
              </w:rPr>
            </w:pPr>
            <w:r w:rsidRPr="00846D5E">
              <w:rPr>
                <w:rFonts w:ascii="Cordia New" w:hAnsi="Cordia New" w:cs="Cordia New"/>
                <w:sz w:val="20"/>
                <w:szCs w:val="20"/>
                <w:lang w:val="en-GB"/>
              </w:rPr>
              <w:t>568</w:t>
            </w:r>
            <w:r w:rsidRPr="00846D5E">
              <w:rPr>
                <w:rFonts w:ascii="Cordia New" w:hAnsi="Cordia New" w:cs="Cordia New"/>
                <w:sz w:val="20"/>
                <w:szCs w:val="20"/>
              </w:rPr>
              <w:t>,</w:t>
            </w:r>
            <w:r w:rsidRPr="00846D5E">
              <w:rPr>
                <w:rFonts w:ascii="Cordia New" w:hAnsi="Cordia New" w:cs="Cordia New"/>
                <w:sz w:val="20"/>
                <w:szCs w:val="20"/>
                <w:lang w:val="en-GB"/>
              </w:rPr>
              <w:t>987</w:t>
            </w:r>
          </w:p>
        </w:tc>
      </w:tr>
    </w:tbl>
    <w:p w:rsidR="008E5927" w:rsidRPr="00CA4DAC" w:rsidRDefault="008E5927" w:rsidP="009501E3">
      <w:pPr>
        <w:jc w:val="both"/>
        <w:rPr>
          <w:rFonts w:ascii="Cordia New" w:hAnsi="Cordia New" w:cs="Cordia New"/>
          <w:sz w:val="12"/>
          <w:szCs w:val="12"/>
          <w:lang w:val="x-none"/>
        </w:rPr>
      </w:pPr>
    </w:p>
    <w:tbl>
      <w:tblPr>
        <w:tblW w:w="9461" w:type="dxa"/>
        <w:tblInd w:w="108" w:type="dxa"/>
        <w:shd w:val="clear" w:color="auto" w:fill="FFA543"/>
        <w:tblLook w:val="04A0" w:firstRow="1" w:lastRow="0" w:firstColumn="1" w:lastColumn="0" w:noHBand="0" w:noVBand="1"/>
      </w:tblPr>
      <w:tblGrid>
        <w:gridCol w:w="9461"/>
      </w:tblGrid>
      <w:tr w:rsidR="008E5927" w:rsidRPr="004C51C6" w:rsidTr="006C7897">
        <w:trPr>
          <w:trHeight w:val="386"/>
        </w:trPr>
        <w:tc>
          <w:tcPr>
            <w:tcW w:w="9461" w:type="dxa"/>
            <w:shd w:val="clear" w:color="auto" w:fill="FFA543"/>
            <w:vAlign w:val="center"/>
          </w:tcPr>
          <w:p w:rsidR="008E5927" w:rsidRPr="004C51C6" w:rsidRDefault="008E5927" w:rsidP="006C7897">
            <w:pPr>
              <w:ind w:left="432" w:hanging="432"/>
              <w:jc w:val="both"/>
              <w:rPr>
                <w:rFonts w:ascii="Cordia New" w:eastAsia="Arial Unicode MS" w:hAnsi="Cordia New" w:cs="Cordia New"/>
                <w:b/>
                <w:bCs/>
                <w:color w:val="FFFFFF"/>
                <w:sz w:val="26"/>
                <w:szCs w:val="26"/>
                <w:cs/>
              </w:rPr>
            </w:pPr>
            <w:r w:rsidRPr="004C51C6">
              <w:rPr>
                <w:rFonts w:ascii="Cordia New" w:eastAsia="Arial Unicode MS" w:hAnsi="Cordia New" w:cs="Cordia New"/>
                <w:sz w:val="16"/>
                <w:szCs w:val="16"/>
              </w:rPr>
              <w:lastRenderedPageBreak/>
              <w:br w:type="page"/>
            </w:r>
            <w:r w:rsidR="00E04C21" w:rsidRPr="004C51C6">
              <w:rPr>
                <w:rFonts w:ascii="Cordia New" w:eastAsia="Arial Unicode MS" w:hAnsi="Cordia New" w:cs="Cordia New"/>
                <w:b/>
                <w:bCs/>
                <w:color w:val="FFFFFF"/>
                <w:sz w:val="26"/>
                <w:szCs w:val="26"/>
                <w:lang w:val="en-GB"/>
              </w:rPr>
              <w:t>8</w:t>
            </w:r>
            <w:r w:rsidRPr="004C51C6">
              <w:rPr>
                <w:rFonts w:ascii="Cordia New" w:eastAsia="Arial Unicode MS" w:hAnsi="Cordia New" w:cs="Cordia New"/>
                <w:b/>
                <w:bCs/>
                <w:color w:val="FFFFFF"/>
                <w:sz w:val="26"/>
                <w:szCs w:val="26"/>
              </w:rPr>
              <w:tab/>
            </w:r>
            <w:r w:rsidRPr="004C51C6">
              <w:rPr>
                <w:rFonts w:ascii="Cordia New" w:eastAsia="Calibri" w:hAnsi="Cordia New" w:cs="Cordia New"/>
                <w:b/>
                <w:bCs/>
                <w:color w:val="FFFFFF"/>
                <w:sz w:val="26"/>
                <w:szCs w:val="26"/>
                <w:lang w:val="en-GB"/>
              </w:rPr>
              <w:t>Trade accounts receivable and notes receivable, net</w:t>
            </w:r>
          </w:p>
        </w:tc>
      </w:tr>
    </w:tbl>
    <w:p w:rsidR="008E5927" w:rsidRPr="004C51C6" w:rsidRDefault="008E5927" w:rsidP="008E5927">
      <w:pPr>
        <w:jc w:val="both"/>
        <w:rPr>
          <w:rFonts w:ascii="Cordia New" w:hAnsi="Cordia New" w:cs="Cordia New"/>
          <w:sz w:val="26"/>
          <w:szCs w:val="26"/>
          <w:lang w:val="x-none"/>
        </w:rPr>
      </w:pPr>
    </w:p>
    <w:p w:rsidR="00132ED5" w:rsidRPr="004C51C6" w:rsidRDefault="00132ED5" w:rsidP="00280052">
      <w:pPr>
        <w:jc w:val="both"/>
        <w:rPr>
          <w:rFonts w:ascii="Cordia New" w:eastAsia="Arial Unicode MS" w:hAnsi="Cordia New" w:cs="Cordia New"/>
          <w:spacing w:val="-2"/>
          <w:sz w:val="26"/>
          <w:szCs w:val="26"/>
          <w:lang w:val="en-GB"/>
        </w:rPr>
      </w:pPr>
      <w:r w:rsidRPr="004C51C6">
        <w:rPr>
          <w:rFonts w:ascii="Cordia New" w:eastAsia="Arial Unicode MS" w:hAnsi="Cordia New" w:cs="Cordia New"/>
          <w:spacing w:val="-2"/>
          <w:sz w:val="26"/>
          <w:szCs w:val="26"/>
          <w:lang w:val="en-GB"/>
        </w:rPr>
        <w:t xml:space="preserve">As at </w:t>
      </w:r>
      <w:r w:rsidR="00AB3D2B">
        <w:rPr>
          <w:rFonts w:ascii="Cordia New" w:eastAsia="Arial Unicode MS" w:hAnsi="Cordia New" w:cs="Cordia New"/>
          <w:spacing w:val="-2"/>
          <w:sz w:val="26"/>
          <w:szCs w:val="26"/>
          <w:lang w:val="en-GB"/>
        </w:rPr>
        <w:t>30 September</w:t>
      </w:r>
      <w:r w:rsidRPr="004C51C6">
        <w:rPr>
          <w:rFonts w:ascii="Cordia New" w:eastAsia="Arial Unicode MS" w:hAnsi="Cordia New" w:cs="Cordia New"/>
          <w:spacing w:val="-2"/>
          <w:sz w:val="26"/>
          <w:szCs w:val="26"/>
          <w:lang w:val="en-GB"/>
        </w:rPr>
        <w:t xml:space="preserve"> </w:t>
      </w:r>
      <w:r w:rsidR="00E04C21" w:rsidRPr="004C51C6">
        <w:rPr>
          <w:rFonts w:ascii="Cordia New" w:eastAsia="Arial Unicode MS" w:hAnsi="Cordia New" w:cs="Cordia New"/>
          <w:spacing w:val="-2"/>
          <w:sz w:val="26"/>
          <w:szCs w:val="26"/>
          <w:lang w:val="en-GB"/>
        </w:rPr>
        <w:t>2019</w:t>
      </w:r>
      <w:r w:rsidRPr="004C51C6">
        <w:rPr>
          <w:rFonts w:ascii="Cordia New" w:eastAsia="Arial Unicode MS" w:hAnsi="Cordia New" w:cs="Cordia New"/>
          <w:spacing w:val="-2"/>
          <w:sz w:val="26"/>
          <w:szCs w:val="26"/>
          <w:lang w:val="en-GB"/>
        </w:rPr>
        <w:t xml:space="preserve"> and </w:t>
      </w:r>
      <w:r w:rsidR="00E04C21" w:rsidRPr="004C51C6">
        <w:rPr>
          <w:rFonts w:ascii="Cordia New" w:eastAsia="Arial Unicode MS" w:hAnsi="Cordia New" w:cs="Cordia New"/>
          <w:spacing w:val="-2"/>
          <w:sz w:val="26"/>
          <w:szCs w:val="26"/>
          <w:lang w:val="en-GB"/>
        </w:rPr>
        <w:t>31</w:t>
      </w:r>
      <w:r w:rsidRPr="004C51C6">
        <w:rPr>
          <w:rFonts w:ascii="Cordia New" w:eastAsia="Arial Unicode MS" w:hAnsi="Cordia New" w:cs="Cordia New"/>
          <w:spacing w:val="-2"/>
          <w:sz w:val="26"/>
          <w:szCs w:val="26"/>
          <w:lang w:val="en-GB"/>
        </w:rPr>
        <w:t xml:space="preserve"> December </w:t>
      </w:r>
      <w:r w:rsidR="00E04C21" w:rsidRPr="004C51C6">
        <w:rPr>
          <w:rFonts w:ascii="Cordia New" w:eastAsia="Arial Unicode MS" w:hAnsi="Cordia New" w:cs="Cordia New"/>
          <w:spacing w:val="-2"/>
          <w:sz w:val="26"/>
          <w:szCs w:val="26"/>
          <w:lang w:val="en-GB"/>
        </w:rPr>
        <w:t>2018</w:t>
      </w:r>
      <w:r w:rsidRPr="004C51C6">
        <w:rPr>
          <w:rFonts w:ascii="Cordia New" w:eastAsia="Arial Unicode MS" w:hAnsi="Cordia New" w:cs="Cordia New"/>
          <w:spacing w:val="-2"/>
          <w:sz w:val="26"/>
          <w:szCs w:val="26"/>
          <w:lang w:val="en-GB"/>
        </w:rPr>
        <w:t>, trade accounts receivable and notes receivable can analyse aging as follows:</w:t>
      </w:r>
    </w:p>
    <w:p w:rsidR="003E2EFD" w:rsidRPr="004C51C6" w:rsidRDefault="003E2EFD" w:rsidP="00280052">
      <w:pPr>
        <w:jc w:val="both"/>
        <w:rPr>
          <w:rFonts w:ascii="Cordia New" w:eastAsia="Arial Unicode MS" w:hAnsi="Cordia New" w:cs="Cordia New"/>
          <w:spacing w:val="-2"/>
          <w:sz w:val="26"/>
          <w:szCs w:val="26"/>
          <w:lang w:val="en-GB"/>
        </w:rPr>
      </w:pPr>
    </w:p>
    <w:tbl>
      <w:tblPr>
        <w:tblW w:w="9445" w:type="dxa"/>
        <w:tblInd w:w="135" w:type="dxa"/>
        <w:tblLayout w:type="fixed"/>
        <w:tblLook w:val="0000" w:firstRow="0" w:lastRow="0" w:firstColumn="0" w:lastColumn="0" w:noHBand="0" w:noVBand="0"/>
      </w:tblPr>
      <w:tblGrid>
        <w:gridCol w:w="3917"/>
        <w:gridCol w:w="1382"/>
        <w:gridCol w:w="1382"/>
        <w:gridCol w:w="1382"/>
        <w:gridCol w:w="1382"/>
      </w:tblGrid>
      <w:tr w:rsidR="00097BE5" w:rsidRPr="004C51C6" w:rsidTr="007D515C">
        <w:tc>
          <w:tcPr>
            <w:tcW w:w="3917" w:type="dxa"/>
            <w:shd w:val="clear" w:color="auto" w:fill="auto"/>
          </w:tcPr>
          <w:p w:rsidR="00097BE5" w:rsidRPr="004C51C6" w:rsidRDefault="00097BE5" w:rsidP="008E5927">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097BE5" w:rsidRPr="004C51C6" w:rsidRDefault="00097BE5" w:rsidP="00280052">
            <w:pPr>
              <w:tabs>
                <w:tab w:val="right" w:pos="531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Consolidated financial information</w:t>
            </w:r>
          </w:p>
        </w:tc>
      </w:tr>
      <w:tr w:rsidR="00097BE5" w:rsidRPr="004C51C6" w:rsidTr="007D515C">
        <w:tc>
          <w:tcPr>
            <w:tcW w:w="3917" w:type="dxa"/>
            <w:shd w:val="clear" w:color="auto" w:fill="auto"/>
          </w:tcPr>
          <w:p w:rsidR="00097BE5" w:rsidRPr="004C51C6" w:rsidRDefault="00097BE5" w:rsidP="008E5927">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097BE5" w:rsidRPr="004C51C6" w:rsidRDefault="00097BE5" w:rsidP="00280052">
            <w:pPr>
              <w:tabs>
                <w:tab w:val="right" w:pos="2548"/>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w:t>
            </w:r>
            <w:r w:rsidR="00E04C21" w:rsidRPr="004C51C6">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rsidR="00097BE5" w:rsidRPr="004C51C6" w:rsidRDefault="00097BE5" w:rsidP="00280052">
            <w:pPr>
              <w:tabs>
                <w:tab w:val="right" w:pos="2563"/>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w:t>
            </w:r>
            <w:r w:rsidR="00E04C21" w:rsidRPr="004C51C6">
              <w:rPr>
                <w:rFonts w:ascii="Cordia New" w:hAnsi="Cordia New" w:cs="Cordia New"/>
                <w:b/>
                <w:bCs/>
                <w:sz w:val="26"/>
                <w:szCs w:val="26"/>
                <w:lang w:val="en-GB"/>
              </w:rPr>
              <w:t>000</w:t>
            </w:r>
          </w:p>
        </w:tc>
      </w:tr>
      <w:tr w:rsidR="00097BE5" w:rsidRPr="004C51C6" w:rsidTr="007D515C">
        <w:tc>
          <w:tcPr>
            <w:tcW w:w="3917" w:type="dxa"/>
            <w:shd w:val="clear" w:color="auto" w:fill="auto"/>
          </w:tcPr>
          <w:p w:rsidR="00097BE5" w:rsidRPr="004C51C6" w:rsidRDefault="00097BE5" w:rsidP="008E5927">
            <w:pPr>
              <w:ind w:left="-101"/>
              <w:rPr>
                <w:rFonts w:ascii="Cordia New" w:hAnsi="Cordia New" w:cs="Cordia New"/>
                <w:b/>
                <w:bCs/>
                <w:sz w:val="26"/>
                <w:szCs w:val="26"/>
                <w:lang w:val="en-GB"/>
              </w:rPr>
            </w:pPr>
          </w:p>
        </w:tc>
        <w:tc>
          <w:tcPr>
            <w:tcW w:w="1382" w:type="dxa"/>
            <w:tcBorders>
              <w:top w:val="single" w:sz="4" w:space="0" w:color="auto"/>
            </w:tcBorders>
            <w:shd w:val="clear" w:color="auto" w:fill="auto"/>
          </w:tcPr>
          <w:p w:rsidR="00097BE5" w:rsidRPr="004C51C6" w:rsidRDefault="00097BE5" w:rsidP="00280052">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AB3D2B">
              <w:rPr>
                <w:rFonts w:ascii="Cordia New" w:hAnsi="Cordia New" w:cs="Cordia New"/>
                <w:b/>
                <w:bCs/>
                <w:sz w:val="26"/>
                <w:szCs w:val="26"/>
                <w:lang w:val="en-GB"/>
              </w:rPr>
              <w:t>30 September</w:t>
            </w:r>
          </w:p>
        </w:tc>
        <w:tc>
          <w:tcPr>
            <w:tcW w:w="1382" w:type="dxa"/>
            <w:tcBorders>
              <w:top w:val="single" w:sz="4" w:space="0" w:color="auto"/>
            </w:tcBorders>
            <w:shd w:val="clear" w:color="auto" w:fill="auto"/>
          </w:tcPr>
          <w:p w:rsidR="00097BE5" w:rsidRPr="004C51C6" w:rsidRDefault="00097BE5" w:rsidP="002274D1">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31</w:t>
            </w:r>
            <w:r w:rsidRPr="004C51C6">
              <w:rPr>
                <w:rFonts w:ascii="Cordia New" w:hAnsi="Cordia New" w:cs="Cordia New"/>
                <w:b/>
                <w:bCs/>
                <w:sz w:val="26"/>
                <w:szCs w:val="26"/>
                <w:lang w:val="en-GB"/>
              </w:rPr>
              <w:t xml:space="preserve"> December</w:t>
            </w:r>
          </w:p>
        </w:tc>
        <w:tc>
          <w:tcPr>
            <w:tcW w:w="1382" w:type="dxa"/>
            <w:tcBorders>
              <w:top w:val="single" w:sz="4" w:space="0" w:color="auto"/>
            </w:tcBorders>
            <w:shd w:val="clear" w:color="auto" w:fill="auto"/>
          </w:tcPr>
          <w:p w:rsidR="00097BE5" w:rsidRPr="004C51C6" w:rsidRDefault="00097BE5" w:rsidP="00280052">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AB3D2B">
              <w:rPr>
                <w:rFonts w:ascii="Cordia New" w:hAnsi="Cordia New" w:cs="Cordia New"/>
                <w:b/>
                <w:bCs/>
                <w:sz w:val="26"/>
                <w:szCs w:val="26"/>
                <w:lang w:val="en-GB"/>
              </w:rPr>
              <w:t>30 September</w:t>
            </w:r>
          </w:p>
        </w:tc>
        <w:tc>
          <w:tcPr>
            <w:tcW w:w="1382" w:type="dxa"/>
            <w:tcBorders>
              <w:top w:val="single" w:sz="4" w:space="0" w:color="auto"/>
            </w:tcBorders>
            <w:shd w:val="clear" w:color="auto" w:fill="auto"/>
          </w:tcPr>
          <w:p w:rsidR="00097BE5" w:rsidRPr="004C51C6" w:rsidRDefault="00097BE5" w:rsidP="00280052">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31</w:t>
            </w:r>
            <w:r w:rsidRPr="004C51C6">
              <w:rPr>
                <w:rFonts w:ascii="Cordia New" w:hAnsi="Cordia New" w:cs="Cordia New"/>
                <w:b/>
                <w:bCs/>
                <w:sz w:val="26"/>
                <w:szCs w:val="26"/>
                <w:lang w:val="en-GB"/>
              </w:rPr>
              <w:t xml:space="preserve"> December</w:t>
            </w:r>
          </w:p>
        </w:tc>
      </w:tr>
      <w:tr w:rsidR="00097BE5" w:rsidRPr="004C51C6" w:rsidTr="007D515C">
        <w:tc>
          <w:tcPr>
            <w:tcW w:w="3917" w:type="dxa"/>
            <w:shd w:val="clear" w:color="auto" w:fill="auto"/>
          </w:tcPr>
          <w:p w:rsidR="00097BE5" w:rsidRPr="004C51C6" w:rsidRDefault="00097BE5" w:rsidP="008E5927">
            <w:pPr>
              <w:ind w:left="-101"/>
              <w:rPr>
                <w:rFonts w:ascii="Cordia New" w:hAnsi="Cordia New" w:cs="Cordia New"/>
                <w:b/>
                <w:bCs/>
                <w:sz w:val="26"/>
                <w:szCs w:val="26"/>
                <w:lang w:val="en-GB"/>
              </w:rPr>
            </w:pPr>
          </w:p>
        </w:tc>
        <w:tc>
          <w:tcPr>
            <w:tcW w:w="1382" w:type="dxa"/>
            <w:tcBorders>
              <w:bottom w:val="single" w:sz="4" w:space="0" w:color="auto"/>
            </w:tcBorders>
            <w:shd w:val="clear" w:color="auto" w:fill="auto"/>
          </w:tcPr>
          <w:p w:rsidR="00097BE5" w:rsidRPr="004C51C6" w:rsidRDefault="00097BE5" w:rsidP="002274D1">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2019</w:t>
            </w:r>
          </w:p>
        </w:tc>
        <w:tc>
          <w:tcPr>
            <w:tcW w:w="1382" w:type="dxa"/>
            <w:tcBorders>
              <w:bottom w:val="single" w:sz="4" w:space="0" w:color="auto"/>
            </w:tcBorders>
            <w:shd w:val="clear" w:color="auto" w:fill="auto"/>
          </w:tcPr>
          <w:p w:rsidR="00097BE5" w:rsidRPr="004C51C6" w:rsidRDefault="00097BE5" w:rsidP="00280052">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2018</w:t>
            </w:r>
          </w:p>
        </w:tc>
        <w:tc>
          <w:tcPr>
            <w:tcW w:w="1382" w:type="dxa"/>
            <w:tcBorders>
              <w:bottom w:val="single" w:sz="4" w:space="0" w:color="auto"/>
            </w:tcBorders>
            <w:shd w:val="clear" w:color="auto" w:fill="auto"/>
          </w:tcPr>
          <w:p w:rsidR="00097BE5" w:rsidRPr="004C51C6" w:rsidRDefault="00097BE5" w:rsidP="002274D1">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2019</w:t>
            </w:r>
          </w:p>
        </w:tc>
        <w:tc>
          <w:tcPr>
            <w:tcW w:w="1382" w:type="dxa"/>
            <w:tcBorders>
              <w:bottom w:val="single" w:sz="4" w:space="0" w:color="auto"/>
            </w:tcBorders>
            <w:shd w:val="clear" w:color="auto" w:fill="auto"/>
          </w:tcPr>
          <w:p w:rsidR="00097BE5" w:rsidRPr="004C51C6" w:rsidRDefault="00097BE5" w:rsidP="002274D1">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2018</w:t>
            </w:r>
          </w:p>
        </w:tc>
      </w:tr>
      <w:tr w:rsidR="00097BE5" w:rsidRPr="004C51C6" w:rsidTr="004D3A55">
        <w:tc>
          <w:tcPr>
            <w:tcW w:w="3917" w:type="dxa"/>
            <w:shd w:val="clear" w:color="auto" w:fill="auto"/>
          </w:tcPr>
          <w:p w:rsidR="00097BE5" w:rsidRPr="004C51C6" w:rsidRDefault="00097BE5" w:rsidP="008E5927">
            <w:pPr>
              <w:ind w:left="-101"/>
              <w:rPr>
                <w:rFonts w:ascii="Cordia New" w:hAnsi="Cordia New" w:cs="Cordia New"/>
                <w:b/>
                <w:bCs/>
                <w:sz w:val="12"/>
                <w:szCs w:val="12"/>
                <w:lang w:val="en-GB"/>
              </w:rPr>
            </w:pPr>
          </w:p>
        </w:tc>
        <w:tc>
          <w:tcPr>
            <w:tcW w:w="1382" w:type="dxa"/>
            <w:tcBorders>
              <w:top w:val="single" w:sz="4" w:space="0" w:color="auto"/>
            </w:tcBorders>
            <w:shd w:val="clear" w:color="auto" w:fill="FAFAFA"/>
          </w:tcPr>
          <w:p w:rsidR="00097BE5" w:rsidRPr="004C51C6" w:rsidRDefault="00097BE5" w:rsidP="00280052">
            <w:pPr>
              <w:ind w:right="-72"/>
              <w:jc w:val="both"/>
              <w:rPr>
                <w:rFonts w:ascii="Cordia New" w:hAnsi="Cordia New" w:cs="Cordia New"/>
                <w:sz w:val="12"/>
                <w:szCs w:val="12"/>
                <w:lang w:val="en-GB"/>
              </w:rPr>
            </w:pPr>
          </w:p>
        </w:tc>
        <w:tc>
          <w:tcPr>
            <w:tcW w:w="1382" w:type="dxa"/>
            <w:tcBorders>
              <w:top w:val="single" w:sz="4" w:space="0" w:color="auto"/>
            </w:tcBorders>
            <w:shd w:val="clear" w:color="auto" w:fill="auto"/>
          </w:tcPr>
          <w:p w:rsidR="00097BE5" w:rsidRPr="004C51C6" w:rsidRDefault="00097BE5" w:rsidP="00280052">
            <w:pPr>
              <w:ind w:right="-72"/>
              <w:jc w:val="both"/>
              <w:rPr>
                <w:rFonts w:ascii="Cordia New" w:hAnsi="Cordia New" w:cs="Cordia New"/>
                <w:sz w:val="12"/>
                <w:szCs w:val="12"/>
                <w:lang w:val="en-GB"/>
              </w:rPr>
            </w:pPr>
          </w:p>
        </w:tc>
        <w:tc>
          <w:tcPr>
            <w:tcW w:w="1382" w:type="dxa"/>
            <w:tcBorders>
              <w:top w:val="single" w:sz="4" w:space="0" w:color="auto"/>
            </w:tcBorders>
            <w:shd w:val="clear" w:color="auto" w:fill="FAFAFA"/>
          </w:tcPr>
          <w:p w:rsidR="00097BE5" w:rsidRPr="004C51C6" w:rsidRDefault="00097BE5" w:rsidP="00280052">
            <w:pPr>
              <w:ind w:right="-72"/>
              <w:jc w:val="both"/>
              <w:rPr>
                <w:rFonts w:ascii="Cordia New" w:hAnsi="Cordia New" w:cs="Cordia New"/>
                <w:sz w:val="12"/>
                <w:szCs w:val="12"/>
                <w:lang w:val="en-GB"/>
              </w:rPr>
            </w:pPr>
          </w:p>
        </w:tc>
        <w:tc>
          <w:tcPr>
            <w:tcW w:w="1382" w:type="dxa"/>
            <w:tcBorders>
              <w:top w:val="single" w:sz="4" w:space="0" w:color="auto"/>
            </w:tcBorders>
            <w:shd w:val="clear" w:color="auto" w:fill="auto"/>
          </w:tcPr>
          <w:p w:rsidR="00097BE5" w:rsidRPr="004C51C6" w:rsidRDefault="00097BE5" w:rsidP="00280052">
            <w:pPr>
              <w:ind w:right="-72"/>
              <w:jc w:val="both"/>
              <w:rPr>
                <w:rFonts w:ascii="Cordia New" w:hAnsi="Cordia New" w:cs="Cordia New"/>
                <w:sz w:val="12"/>
                <w:szCs w:val="12"/>
                <w:lang w:val="en-GB"/>
              </w:rPr>
            </w:pPr>
          </w:p>
        </w:tc>
      </w:tr>
      <w:tr w:rsidR="007D515C" w:rsidRPr="004C51C6" w:rsidTr="004D3A55">
        <w:tc>
          <w:tcPr>
            <w:tcW w:w="3917" w:type="dxa"/>
            <w:shd w:val="clear" w:color="auto" w:fill="auto"/>
          </w:tcPr>
          <w:p w:rsidR="007D515C" w:rsidRPr="004C51C6" w:rsidRDefault="007D515C" w:rsidP="007D515C">
            <w:pPr>
              <w:ind w:left="-101"/>
              <w:jc w:val="both"/>
              <w:rPr>
                <w:rFonts w:ascii="Cordia New" w:hAnsi="Cordia New" w:cs="Cordia New"/>
                <w:sz w:val="26"/>
                <w:szCs w:val="26"/>
              </w:rPr>
            </w:pPr>
            <w:r w:rsidRPr="004C51C6">
              <w:rPr>
                <w:rFonts w:ascii="Cordia New" w:hAnsi="Cordia New" w:cs="Cordia New"/>
                <w:sz w:val="26"/>
                <w:szCs w:val="26"/>
              </w:rPr>
              <w:t xml:space="preserve">Trade accounts receivable and </w:t>
            </w:r>
          </w:p>
        </w:tc>
        <w:tc>
          <w:tcPr>
            <w:tcW w:w="1382" w:type="dxa"/>
            <w:shd w:val="clear" w:color="auto" w:fill="FAFAFA"/>
          </w:tcPr>
          <w:p w:rsidR="007D515C" w:rsidRPr="004C51C6" w:rsidRDefault="007D515C" w:rsidP="007D515C">
            <w:pPr>
              <w:tabs>
                <w:tab w:val="decimal" w:pos="1170"/>
              </w:tabs>
              <w:ind w:right="-72"/>
              <w:jc w:val="both"/>
              <w:outlineLvl w:val="0"/>
              <w:rPr>
                <w:rFonts w:ascii="Cordia New" w:hAnsi="Cordia New" w:cs="Cordia New"/>
                <w:sz w:val="26"/>
                <w:szCs w:val="26"/>
                <w:lang w:val="en-GB"/>
              </w:rPr>
            </w:pPr>
          </w:p>
        </w:tc>
        <w:tc>
          <w:tcPr>
            <w:tcW w:w="1382" w:type="dxa"/>
            <w:shd w:val="clear" w:color="auto" w:fill="auto"/>
            <w:vAlign w:val="bottom"/>
          </w:tcPr>
          <w:p w:rsidR="007D515C" w:rsidRPr="004C51C6" w:rsidRDefault="007D515C" w:rsidP="007D515C">
            <w:pPr>
              <w:tabs>
                <w:tab w:val="decimal" w:pos="1152"/>
              </w:tabs>
              <w:ind w:right="-72"/>
              <w:jc w:val="both"/>
              <w:outlineLvl w:val="0"/>
              <w:rPr>
                <w:rFonts w:ascii="Cordia New" w:hAnsi="Cordia New" w:cs="Cordia New"/>
                <w:sz w:val="26"/>
                <w:szCs w:val="26"/>
                <w:lang w:val="en-GB"/>
              </w:rPr>
            </w:pPr>
          </w:p>
        </w:tc>
        <w:tc>
          <w:tcPr>
            <w:tcW w:w="1382" w:type="dxa"/>
            <w:shd w:val="clear" w:color="auto" w:fill="FAFAFA"/>
            <w:vAlign w:val="bottom"/>
          </w:tcPr>
          <w:p w:rsidR="007D515C" w:rsidRPr="004C51C6" w:rsidRDefault="007D515C" w:rsidP="007D515C">
            <w:pPr>
              <w:tabs>
                <w:tab w:val="decimal" w:pos="1152"/>
              </w:tabs>
              <w:ind w:right="-72"/>
              <w:jc w:val="both"/>
              <w:outlineLvl w:val="0"/>
              <w:rPr>
                <w:rFonts w:ascii="Cordia New" w:hAnsi="Cordia New" w:cs="Cordia New"/>
                <w:sz w:val="26"/>
                <w:szCs w:val="26"/>
                <w:lang w:val="en-GB"/>
              </w:rPr>
            </w:pPr>
          </w:p>
        </w:tc>
        <w:tc>
          <w:tcPr>
            <w:tcW w:w="1382" w:type="dxa"/>
            <w:shd w:val="clear" w:color="auto" w:fill="auto"/>
            <w:vAlign w:val="bottom"/>
          </w:tcPr>
          <w:p w:rsidR="007D515C" w:rsidRPr="004C51C6" w:rsidRDefault="007D515C" w:rsidP="007D515C">
            <w:pPr>
              <w:tabs>
                <w:tab w:val="decimal" w:pos="1152"/>
              </w:tabs>
              <w:ind w:right="-72"/>
              <w:jc w:val="both"/>
              <w:outlineLvl w:val="0"/>
              <w:rPr>
                <w:rFonts w:ascii="Cordia New" w:hAnsi="Cordia New" w:cs="Cordia New"/>
                <w:sz w:val="26"/>
                <w:szCs w:val="26"/>
                <w:lang w:val="en-GB"/>
              </w:rPr>
            </w:pPr>
          </w:p>
        </w:tc>
      </w:tr>
      <w:tr w:rsidR="00160320" w:rsidRPr="004C51C6" w:rsidTr="004D3A55">
        <w:tc>
          <w:tcPr>
            <w:tcW w:w="3917" w:type="dxa"/>
            <w:shd w:val="clear" w:color="auto" w:fill="auto"/>
          </w:tcPr>
          <w:p w:rsidR="00160320" w:rsidRPr="004C51C6" w:rsidRDefault="00160320" w:rsidP="00160320">
            <w:pPr>
              <w:ind w:left="-101"/>
              <w:jc w:val="both"/>
              <w:rPr>
                <w:rFonts w:ascii="Cordia New" w:hAnsi="Cordia New" w:cs="Cordia New"/>
                <w:sz w:val="26"/>
                <w:szCs w:val="26"/>
              </w:rPr>
            </w:pPr>
            <w:r w:rsidRPr="004C51C6">
              <w:rPr>
                <w:rFonts w:ascii="Cordia New" w:hAnsi="Cordia New" w:cs="Cordia New"/>
                <w:sz w:val="26"/>
                <w:szCs w:val="26"/>
              </w:rPr>
              <w:t xml:space="preserve">   notes receivable under credit term</w:t>
            </w:r>
          </w:p>
        </w:tc>
        <w:tc>
          <w:tcPr>
            <w:tcW w:w="1382" w:type="dxa"/>
            <w:shd w:val="clear" w:color="auto" w:fill="FAFAFA"/>
          </w:tcPr>
          <w:p w:rsidR="00160320" w:rsidRPr="001F7B57" w:rsidRDefault="00160320" w:rsidP="00160320">
            <w:pPr>
              <w:tabs>
                <w:tab w:val="decimal" w:pos="1170"/>
              </w:tabs>
              <w:ind w:right="-72"/>
              <w:jc w:val="both"/>
              <w:outlineLvl w:val="0"/>
              <w:rPr>
                <w:rFonts w:ascii="Cordia New" w:hAnsi="Cordia New" w:cs="Cordia New"/>
                <w:sz w:val="26"/>
                <w:szCs w:val="26"/>
                <w:lang w:val="en-SG"/>
              </w:rPr>
            </w:pPr>
            <w:r w:rsidRPr="001F7B57">
              <w:rPr>
                <w:rFonts w:ascii="Cordia New" w:hAnsi="Cordia New" w:cs="Cordia New"/>
                <w:sz w:val="26"/>
                <w:szCs w:val="26"/>
                <w:lang w:val="en-SG"/>
              </w:rPr>
              <w:t>163,366</w:t>
            </w:r>
          </w:p>
        </w:tc>
        <w:tc>
          <w:tcPr>
            <w:tcW w:w="1382" w:type="dxa"/>
            <w:shd w:val="clear" w:color="auto" w:fill="auto"/>
            <w:vAlign w:val="bottom"/>
          </w:tcPr>
          <w:p w:rsidR="00160320" w:rsidRPr="001F7B57" w:rsidRDefault="00160320" w:rsidP="00160320">
            <w:pPr>
              <w:tabs>
                <w:tab w:val="decimal" w:pos="1152"/>
              </w:tabs>
              <w:ind w:right="-72"/>
              <w:jc w:val="both"/>
              <w:outlineLvl w:val="0"/>
              <w:rPr>
                <w:rFonts w:ascii="Cordia New" w:hAnsi="Cordia New" w:cs="Cordia New"/>
                <w:sz w:val="26"/>
                <w:szCs w:val="26"/>
                <w:lang w:val="en-GB"/>
              </w:rPr>
            </w:pPr>
            <w:r w:rsidRPr="001F7B57">
              <w:rPr>
                <w:rFonts w:ascii="Cordia New" w:hAnsi="Cordia New" w:cs="Cordia New"/>
                <w:sz w:val="26"/>
                <w:szCs w:val="26"/>
                <w:lang w:val="en-GB"/>
              </w:rPr>
              <w:t>314,289</w:t>
            </w:r>
          </w:p>
        </w:tc>
        <w:tc>
          <w:tcPr>
            <w:tcW w:w="1382" w:type="dxa"/>
            <w:shd w:val="clear" w:color="auto" w:fill="FAFAFA"/>
            <w:vAlign w:val="bottom"/>
          </w:tcPr>
          <w:p w:rsidR="00160320" w:rsidRPr="001F7B57" w:rsidRDefault="00160320" w:rsidP="00160320">
            <w:pPr>
              <w:tabs>
                <w:tab w:val="decimal" w:pos="1152"/>
              </w:tabs>
              <w:ind w:right="-72"/>
              <w:jc w:val="both"/>
              <w:outlineLvl w:val="0"/>
              <w:rPr>
                <w:rFonts w:ascii="Cordia New" w:hAnsi="Cordia New" w:cs="Cordia New"/>
                <w:sz w:val="26"/>
                <w:szCs w:val="26"/>
                <w:lang w:val="en-GB"/>
              </w:rPr>
            </w:pPr>
            <w:r w:rsidRPr="001F7B57">
              <w:rPr>
                <w:rFonts w:ascii="Cordia New" w:hAnsi="Cordia New" w:cs="Cordia New"/>
                <w:sz w:val="26"/>
                <w:szCs w:val="26"/>
                <w:lang w:val="en-GB"/>
              </w:rPr>
              <w:t>4,997,661</w:t>
            </w:r>
          </w:p>
        </w:tc>
        <w:tc>
          <w:tcPr>
            <w:tcW w:w="1382" w:type="dxa"/>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r w:rsidRPr="004C51C6">
              <w:rPr>
                <w:rFonts w:ascii="Cordia New" w:hAnsi="Cordia New" w:cs="Cordia New"/>
                <w:sz w:val="26"/>
                <w:szCs w:val="26"/>
                <w:lang w:val="en-GB"/>
              </w:rPr>
              <w:t>10,198,611</w:t>
            </w:r>
          </w:p>
        </w:tc>
      </w:tr>
      <w:tr w:rsidR="00160320" w:rsidRPr="004C51C6" w:rsidTr="004D3A55">
        <w:tc>
          <w:tcPr>
            <w:tcW w:w="3917" w:type="dxa"/>
            <w:shd w:val="clear" w:color="auto" w:fill="auto"/>
          </w:tcPr>
          <w:p w:rsidR="00160320" w:rsidRPr="004C51C6" w:rsidRDefault="00160320" w:rsidP="00160320">
            <w:pPr>
              <w:ind w:left="-101"/>
              <w:jc w:val="both"/>
              <w:rPr>
                <w:rFonts w:ascii="Cordia New" w:hAnsi="Cordia New" w:cs="Cordia New"/>
                <w:sz w:val="26"/>
                <w:szCs w:val="26"/>
              </w:rPr>
            </w:pPr>
            <w:r w:rsidRPr="004C51C6">
              <w:rPr>
                <w:rFonts w:ascii="Cordia New" w:hAnsi="Cordia New" w:cs="Cordia New"/>
                <w:sz w:val="26"/>
                <w:szCs w:val="26"/>
              </w:rPr>
              <w:t>Trade accounts receivable due for payment</w:t>
            </w:r>
          </w:p>
        </w:tc>
        <w:tc>
          <w:tcPr>
            <w:tcW w:w="1382" w:type="dxa"/>
            <w:shd w:val="clear" w:color="auto" w:fill="FAFAFA"/>
          </w:tcPr>
          <w:p w:rsidR="00160320" w:rsidRPr="001F7B57" w:rsidRDefault="00160320" w:rsidP="00160320">
            <w:pPr>
              <w:tabs>
                <w:tab w:val="decimal" w:pos="1170"/>
              </w:tabs>
              <w:ind w:right="-72"/>
              <w:jc w:val="both"/>
              <w:outlineLvl w:val="0"/>
              <w:rPr>
                <w:rFonts w:ascii="Cordia New" w:hAnsi="Cordia New" w:cs="Cordia New"/>
                <w:sz w:val="26"/>
                <w:szCs w:val="26"/>
                <w:lang w:val="en-GB"/>
              </w:rPr>
            </w:pPr>
          </w:p>
        </w:tc>
        <w:tc>
          <w:tcPr>
            <w:tcW w:w="1382" w:type="dxa"/>
            <w:shd w:val="clear" w:color="auto" w:fill="auto"/>
            <w:vAlign w:val="bottom"/>
          </w:tcPr>
          <w:p w:rsidR="00160320" w:rsidRPr="001F7B57" w:rsidRDefault="00160320" w:rsidP="00160320">
            <w:pPr>
              <w:tabs>
                <w:tab w:val="decimal" w:pos="1152"/>
              </w:tabs>
              <w:ind w:right="-72"/>
              <w:jc w:val="both"/>
              <w:outlineLvl w:val="0"/>
              <w:rPr>
                <w:rFonts w:ascii="Cordia New" w:hAnsi="Cordia New" w:cs="Cordia New"/>
                <w:sz w:val="26"/>
                <w:szCs w:val="26"/>
                <w:lang w:val="en-GB"/>
              </w:rPr>
            </w:pPr>
          </w:p>
        </w:tc>
        <w:tc>
          <w:tcPr>
            <w:tcW w:w="1382" w:type="dxa"/>
            <w:shd w:val="clear" w:color="auto" w:fill="FAFAFA"/>
            <w:vAlign w:val="bottom"/>
          </w:tcPr>
          <w:p w:rsidR="00160320" w:rsidRPr="001F7B57" w:rsidRDefault="00160320" w:rsidP="00160320">
            <w:pPr>
              <w:tabs>
                <w:tab w:val="decimal" w:pos="1152"/>
              </w:tabs>
              <w:ind w:right="-72"/>
              <w:jc w:val="both"/>
              <w:outlineLvl w:val="0"/>
              <w:rPr>
                <w:rFonts w:ascii="Cordia New" w:hAnsi="Cordia New" w:cs="Cordia New"/>
                <w:sz w:val="26"/>
                <w:szCs w:val="26"/>
                <w:lang w:val="en-GB"/>
              </w:rPr>
            </w:pPr>
          </w:p>
        </w:tc>
        <w:tc>
          <w:tcPr>
            <w:tcW w:w="1382" w:type="dxa"/>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p>
        </w:tc>
      </w:tr>
      <w:tr w:rsidR="00160320" w:rsidRPr="004C51C6" w:rsidTr="004D3A55">
        <w:tc>
          <w:tcPr>
            <w:tcW w:w="3917" w:type="dxa"/>
            <w:shd w:val="clear" w:color="auto" w:fill="auto"/>
          </w:tcPr>
          <w:p w:rsidR="00160320" w:rsidRPr="004C51C6" w:rsidRDefault="00160320" w:rsidP="00160320">
            <w:pPr>
              <w:ind w:left="-101"/>
              <w:jc w:val="both"/>
              <w:rPr>
                <w:rFonts w:ascii="Cordia New" w:hAnsi="Cordia New" w:cs="Cordia New"/>
                <w:sz w:val="26"/>
                <w:szCs w:val="26"/>
              </w:rPr>
            </w:pPr>
            <w:r w:rsidRPr="004C51C6">
              <w:rPr>
                <w:rFonts w:ascii="Cordia New" w:hAnsi="Cordia New" w:cs="Cordia New"/>
                <w:sz w:val="26"/>
                <w:szCs w:val="26"/>
              </w:rPr>
              <w:t xml:space="preserve">   - Within </w:t>
            </w:r>
            <w:r w:rsidRPr="004C51C6">
              <w:rPr>
                <w:rFonts w:ascii="Cordia New" w:hAnsi="Cordia New" w:cs="Cordia New"/>
                <w:sz w:val="26"/>
                <w:szCs w:val="26"/>
                <w:lang w:val="en-GB"/>
              </w:rPr>
              <w:t>3</w:t>
            </w:r>
            <w:r w:rsidRPr="004C51C6">
              <w:rPr>
                <w:rFonts w:ascii="Cordia New" w:hAnsi="Cordia New" w:cs="Cordia New"/>
                <w:sz w:val="26"/>
                <w:szCs w:val="26"/>
              </w:rPr>
              <w:t xml:space="preserve"> months</w:t>
            </w:r>
          </w:p>
        </w:tc>
        <w:tc>
          <w:tcPr>
            <w:tcW w:w="1382" w:type="dxa"/>
            <w:shd w:val="clear" w:color="auto" w:fill="FAFAFA"/>
          </w:tcPr>
          <w:p w:rsidR="00160320" w:rsidRPr="001F7B57" w:rsidRDefault="00160320" w:rsidP="00160320">
            <w:pPr>
              <w:tabs>
                <w:tab w:val="decimal" w:pos="1170"/>
              </w:tabs>
              <w:ind w:right="-72"/>
              <w:jc w:val="both"/>
              <w:outlineLvl w:val="0"/>
              <w:rPr>
                <w:rFonts w:ascii="Cordia New" w:hAnsi="Cordia New" w:cs="Cordia New"/>
                <w:sz w:val="26"/>
                <w:szCs w:val="26"/>
              </w:rPr>
            </w:pPr>
            <w:r w:rsidRPr="001F7B57">
              <w:rPr>
                <w:rFonts w:ascii="Cordia New" w:hAnsi="Cordia New" w:cs="Cordia New"/>
                <w:sz w:val="26"/>
                <w:szCs w:val="26"/>
              </w:rPr>
              <w:t>58,295</w:t>
            </w:r>
          </w:p>
        </w:tc>
        <w:tc>
          <w:tcPr>
            <w:tcW w:w="1382" w:type="dxa"/>
            <w:shd w:val="clear" w:color="auto" w:fill="auto"/>
            <w:vAlign w:val="bottom"/>
          </w:tcPr>
          <w:p w:rsidR="00160320" w:rsidRPr="001F7B57" w:rsidRDefault="00160320" w:rsidP="00160320">
            <w:pPr>
              <w:tabs>
                <w:tab w:val="decimal" w:pos="1152"/>
              </w:tabs>
              <w:ind w:right="-72"/>
              <w:jc w:val="both"/>
              <w:outlineLvl w:val="0"/>
              <w:rPr>
                <w:rFonts w:ascii="Cordia New" w:hAnsi="Cordia New" w:cs="Cordia New"/>
                <w:sz w:val="26"/>
                <w:szCs w:val="26"/>
                <w:lang w:val="en-GB"/>
              </w:rPr>
            </w:pPr>
            <w:r w:rsidRPr="001F7B57">
              <w:rPr>
                <w:rFonts w:ascii="Cordia New" w:hAnsi="Cordia New" w:cs="Cordia New"/>
                <w:sz w:val="26"/>
                <w:szCs w:val="26"/>
                <w:lang w:val="en-GB"/>
              </w:rPr>
              <w:t>75,655</w:t>
            </w:r>
          </w:p>
        </w:tc>
        <w:tc>
          <w:tcPr>
            <w:tcW w:w="1382" w:type="dxa"/>
            <w:shd w:val="clear" w:color="auto" w:fill="FAFAFA"/>
            <w:vAlign w:val="bottom"/>
          </w:tcPr>
          <w:p w:rsidR="00160320" w:rsidRPr="001F7B57" w:rsidRDefault="00160320" w:rsidP="00160320">
            <w:pPr>
              <w:tabs>
                <w:tab w:val="decimal" w:pos="1152"/>
              </w:tabs>
              <w:ind w:right="-72"/>
              <w:jc w:val="both"/>
              <w:outlineLvl w:val="0"/>
              <w:rPr>
                <w:rFonts w:ascii="Cordia New" w:hAnsi="Cordia New" w:cs="Cordia New"/>
                <w:sz w:val="26"/>
                <w:szCs w:val="26"/>
                <w:lang w:val="en-GB"/>
              </w:rPr>
            </w:pPr>
            <w:r w:rsidRPr="001F7B57">
              <w:rPr>
                <w:rFonts w:ascii="Cordia New" w:hAnsi="Cordia New" w:cs="Cordia New"/>
                <w:sz w:val="26"/>
                <w:szCs w:val="26"/>
                <w:lang w:val="en-GB"/>
              </w:rPr>
              <w:t>1,783,368</w:t>
            </w:r>
          </w:p>
        </w:tc>
        <w:tc>
          <w:tcPr>
            <w:tcW w:w="1382" w:type="dxa"/>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r w:rsidRPr="004C51C6">
              <w:rPr>
                <w:rFonts w:ascii="Cordia New" w:hAnsi="Cordia New" w:cs="Cordia New"/>
                <w:sz w:val="26"/>
                <w:szCs w:val="26"/>
                <w:lang w:val="en-GB"/>
              </w:rPr>
              <w:t>2,455,007</w:t>
            </w:r>
          </w:p>
        </w:tc>
      </w:tr>
      <w:tr w:rsidR="00160320" w:rsidRPr="004C51C6" w:rsidTr="004D3A55">
        <w:tc>
          <w:tcPr>
            <w:tcW w:w="3917" w:type="dxa"/>
            <w:shd w:val="clear" w:color="auto" w:fill="auto"/>
          </w:tcPr>
          <w:p w:rsidR="00160320" w:rsidRPr="004C51C6" w:rsidRDefault="00160320" w:rsidP="00160320">
            <w:pPr>
              <w:ind w:left="-101"/>
              <w:jc w:val="both"/>
              <w:rPr>
                <w:rFonts w:ascii="Cordia New" w:hAnsi="Cordia New" w:cs="Cordia New"/>
                <w:sz w:val="26"/>
                <w:szCs w:val="26"/>
              </w:rPr>
            </w:pPr>
            <w:r w:rsidRPr="004C51C6">
              <w:rPr>
                <w:rFonts w:ascii="Cordia New" w:hAnsi="Cordia New" w:cs="Cordia New"/>
                <w:sz w:val="26"/>
                <w:szCs w:val="26"/>
              </w:rPr>
              <w:t xml:space="preserve">   - </w:t>
            </w:r>
            <w:r w:rsidRPr="004C51C6">
              <w:rPr>
                <w:rFonts w:ascii="Cordia New" w:hAnsi="Cordia New" w:cs="Cordia New"/>
                <w:sz w:val="26"/>
                <w:szCs w:val="26"/>
                <w:lang w:val="en-GB"/>
              </w:rPr>
              <w:t>3</w:t>
            </w:r>
            <w:r w:rsidRPr="004C51C6">
              <w:rPr>
                <w:rFonts w:ascii="Cordia New" w:hAnsi="Cordia New" w:cs="Cordia New"/>
                <w:sz w:val="26"/>
                <w:szCs w:val="26"/>
              </w:rPr>
              <w:t xml:space="preserve"> - </w:t>
            </w:r>
            <w:r w:rsidRPr="004C51C6">
              <w:rPr>
                <w:rFonts w:ascii="Cordia New" w:hAnsi="Cordia New" w:cs="Cordia New"/>
                <w:sz w:val="26"/>
                <w:szCs w:val="26"/>
                <w:lang w:val="en-GB"/>
              </w:rPr>
              <w:t>6</w:t>
            </w:r>
            <w:r w:rsidRPr="004C51C6">
              <w:rPr>
                <w:rFonts w:ascii="Cordia New" w:hAnsi="Cordia New" w:cs="Cordia New"/>
                <w:sz w:val="26"/>
                <w:szCs w:val="26"/>
              </w:rPr>
              <w:t xml:space="preserve"> months</w:t>
            </w:r>
          </w:p>
        </w:tc>
        <w:tc>
          <w:tcPr>
            <w:tcW w:w="1382" w:type="dxa"/>
            <w:shd w:val="clear" w:color="auto" w:fill="FAFAFA"/>
            <w:vAlign w:val="center"/>
          </w:tcPr>
          <w:p w:rsidR="00160320" w:rsidRPr="001F7B57" w:rsidRDefault="00160320" w:rsidP="00160320">
            <w:pPr>
              <w:tabs>
                <w:tab w:val="decimal" w:pos="1170"/>
              </w:tabs>
              <w:ind w:right="-72"/>
              <w:jc w:val="both"/>
              <w:outlineLvl w:val="0"/>
              <w:rPr>
                <w:rFonts w:ascii="Cordia New" w:hAnsi="Cordia New" w:cs="Cordia New"/>
                <w:sz w:val="26"/>
                <w:szCs w:val="26"/>
              </w:rPr>
            </w:pPr>
            <w:r w:rsidRPr="001F7B57">
              <w:rPr>
                <w:rFonts w:ascii="Cordia New" w:hAnsi="Cordia New" w:cs="Cordia New"/>
                <w:sz w:val="26"/>
                <w:szCs w:val="26"/>
              </w:rPr>
              <w:t>9,773</w:t>
            </w:r>
          </w:p>
        </w:tc>
        <w:tc>
          <w:tcPr>
            <w:tcW w:w="1382" w:type="dxa"/>
            <w:shd w:val="clear" w:color="auto" w:fill="auto"/>
            <w:vAlign w:val="bottom"/>
          </w:tcPr>
          <w:p w:rsidR="00160320" w:rsidRPr="001F7B57" w:rsidRDefault="00160320" w:rsidP="00160320">
            <w:pPr>
              <w:tabs>
                <w:tab w:val="decimal" w:pos="1152"/>
              </w:tabs>
              <w:ind w:right="-72"/>
              <w:jc w:val="both"/>
              <w:outlineLvl w:val="0"/>
              <w:rPr>
                <w:rFonts w:ascii="Cordia New" w:hAnsi="Cordia New" w:cs="Cordia New"/>
                <w:sz w:val="26"/>
                <w:szCs w:val="26"/>
                <w:lang w:val="en-GB"/>
              </w:rPr>
            </w:pPr>
            <w:r w:rsidRPr="001F7B57">
              <w:rPr>
                <w:rFonts w:ascii="Cordia New" w:hAnsi="Cordia New" w:cs="Cordia New"/>
                <w:sz w:val="26"/>
                <w:szCs w:val="26"/>
                <w:lang w:val="en-GB"/>
              </w:rPr>
              <w:t>4,387</w:t>
            </w:r>
          </w:p>
        </w:tc>
        <w:tc>
          <w:tcPr>
            <w:tcW w:w="1382" w:type="dxa"/>
            <w:shd w:val="clear" w:color="auto" w:fill="FAFAFA"/>
            <w:vAlign w:val="bottom"/>
          </w:tcPr>
          <w:p w:rsidR="00160320" w:rsidRPr="001F7B57" w:rsidRDefault="00160320" w:rsidP="00160320">
            <w:pPr>
              <w:tabs>
                <w:tab w:val="decimal" w:pos="1152"/>
              </w:tabs>
              <w:ind w:right="-72"/>
              <w:jc w:val="both"/>
              <w:outlineLvl w:val="0"/>
              <w:rPr>
                <w:rFonts w:ascii="Cordia New" w:hAnsi="Cordia New" w:cs="Cordia New"/>
                <w:sz w:val="26"/>
                <w:szCs w:val="26"/>
                <w:lang w:val="en-GB"/>
              </w:rPr>
            </w:pPr>
            <w:r w:rsidRPr="001F7B57">
              <w:rPr>
                <w:rFonts w:ascii="Cordia New" w:hAnsi="Cordia New" w:cs="Cordia New"/>
                <w:sz w:val="26"/>
                <w:szCs w:val="26"/>
                <w:lang w:val="en-GB"/>
              </w:rPr>
              <w:t>298,983</w:t>
            </w:r>
          </w:p>
        </w:tc>
        <w:tc>
          <w:tcPr>
            <w:tcW w:w="1382" w:type="dxa"/>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r w:rsidRPr="004C51C6">
              <w:rPr>
                <w:rFonts w:ascii="Cordia New" w:hAnsi="Cordia New" w:cs="Cordia New"/>
                <w:sz w:val="26"/>
                <w:szCs w:val="26"/>
                <w:lang w:val="en-GB"/>
              </w:rPr>
              <w:t>142,353</w:t>
            </w:r>
          </w:p>
        </w:tc>
      </w:tr>
      <w:tr w:rsidR="00160320" w:rsidRPr="004C51C6" w:rsidTr="004D3A55">
        <w:tc>
          <w:tcPr>
            <w:tcW w:w="3917" w:type="dxa"/>
            <w:shd w:val="clear" w:color="auto" w:fill="auto"/>
          </w:tcPr>
          <w:p w:rsidR="00160320" w:rsidRPr="004C51C6" w:rsidRDefault="00160320" w:rsidP="00160320">
            <w:pPr>
              <w:ind w:left="-101"/>
              <w:jc w:val="both"/>
              <w:rPr>
                <w:rFonts w:ascii="Cordia New" w:hAnsi="Cordia New" w:cs="Cordia New"/>
                <w:sz w:val="26"/>
                <w:szCs w:val="26"/>
              </w:rPr>
            </w:pPr>
            <w:r w:rsidRPr="004C51C6">
              <w:rPr>
                <w:rFonts w:ascii="Cordia New" w:hAnsi="Cordia New" w:cs="Cordia New"/>
                <w:sz w:val="26"/>
                <w:szCs w:val="26"/>
              </w:rPr>
              <w:t xml:space="preserve">   - </w:t>
            </w:r>
            <w:r w:rsidRPr="004C51C6">
              <w:rPr>
                <w:rFonts w:ascii="Cordia New" w:hAnsi="Cordia New" w:cs="Cordia New"/>
                <w:sz w:val="26"/>
                <w:szCs w:val="26"/>
                <w:lang w:val="en-GB"/>
              </w:rPr>
              <w:t>6</w:t>
            </w:r>
            <w:r w:rsidRPr="004C51C6">
              <w:rPr>
                <w:rFonts w:ascii="Cordia New" w:hAnsi="Cordia New" w:cs="Cordia New"/>
                <w:sz w:val="26"/>
                <w:szCs w:val="26"/>
              </w:rPr>
              <w:t xml:space="preserve"> - </w:t>
            </w:r>
            <w:r w:rsidRPr="004C51C6">
              <w:rPr>
                <w:rFonts w:ascii="Cordia New" w:hAnsi="Cordia New" w:cs="Cordia New"/>
                <w:sz w:val="26"/>
                <w:szCs w:val="26"/>
                <w:lang w:val="en-GB"/>
              </w:rPr>
              <w:t>12</w:t>
            </w:r>
            <w:r w:rsidRPr="004C51C6">
              <w:rPr>
                <w:rFonts w:ascii="Cordia New" w:hAnsi="Cordia New" w:cs="Cordia New"/>
                <w:sz w:val="26"/>
                <w:szCs w:val="26"/>
              </w:rPr>
              <w:t xml:space="preserve"> months</w:t>
            </w:r>
          </w:p>
        </w:tc>
        <w:tc>
          <w:tcPr>
            <w:tcW w:w="1382" w:type="dxa"/>
            <w:shd w:val="clear" w:color="auto" w:fill="FAFAFA"/>
            <w:vAlign w:val="center"/>
          </w:tcPr>
          <w:p w:rsidR="00160320" w:rsidRPr="001F7B57" w:rsidRDefault="00160320" w:rsidP="00160320">
            <w:pPr>
              <w:tabs>
                <w:tab w:val="decimal" w:pos="1170"/>
              </w:tabs>
              <w:ind w:right="-72"/>
              <w:jc w:val="both"/>
              <w:outlineLvl w:val="0"/>
              <w:rPr>
                <w:rFonts w:ascii="Cordia New" w:hAnsi="Cordia New" w:cs="Cordia New"/>
                <w:sz w:val="26"/>
                <w:szCs w:val="26"/>
              </w:rPr>
            </w:pPr>
            <w:r w:rsidRPr="001F7B57">
              <w:rPr>
                <w:rFonts w:ascii="Cordia New" w:hAnsi="Cordia New" w:cs="Cordia New"/>
                <w:sz w:val="26"/>
                <w:szCs w:val="26"/>
              </w:rPr>
              <w:t>4,426</w:t>
            </w:r>
          </w:p>
        </w:tc>
        <w:tc>
          <w:tcPr>
            <w:tcW w:w="1382" w:type="dxa"/>
            <w:shd w:val="clear" w:color="auto" w:fill="auto"/>
            <w:vAlign w:val="bottom"/>
          </w:tcPr>
          <w:p w:rsidR="00160320" w:rsidRPr="001F7B57" w:rsidRDefault="00160320" w:rsidP="00160320">
            <w:pPr>
              <w:tabs>
                <w:tab w:val="decimal" w:pos="1152"/>
              </w:tabs>
              <w:ind w:right="-72"/>
              <w:jc w:val="both"/>
              <w:outlineLvl w:val="0"/>
              <w:rPr>
                <w:rFonts w:ascii="Cordia New" w:hAnsi="Cordia New" w:cs="Cordia New"/>
                <w:sz w:val="26"/>
                <w:szCs w:val="26"/>
                <w:lang w:val="en-GB"/>
              </w:rPr>
            </w:pPr>
            <w:r w:rsidRPr="001F7B57">
              <w:rPr>
                <w:rFonts w:ascii="Cordia New" w:hAnsi="Cordia New" w:cs="Cordia New"/>
                <w:sz w:val="26"/>
                <w:szCs w:val="26"/>
                <w:lang w:val="en-GB"/>
              </w:rPr>
              <w:t>386</w:t>
            </w:r>
          </w:p>
        </w:tc>
        <w:tc>
          <w:tcPr>
            <w:tcW w:w="1382" w:type="dxa"/>
            <w:shd w:val="clear" w:color="auto" w:fill="FAFAFA"/>
            <w:vAlign w:val="bottom"/>
          </w:tcPr>
          <w:p w:rsidR="00160320" w:rsidRPr="001F7B57" w:rsidRDefault="00160320" w:rsidP="00160320">
            <w:pPr>
              <w:tabs>
                <w:tab w:val="decimal" w:pos="1152"/>
              </w:tabs>
              <w:ind w:right="-72"/>
              <w:jc w:val="both"/>
              <w:outlineLvl w:val="0"/>
              <w:rPr>
                <w:rFonts w:ascii="Cordia New" w:hAnsi="Cordia New" w:cs="Cordia New"/>
                <w:sz w:val="26"/>
                <w:szCs w:val="26"/>
                <w:lang w:val="en-GB"/>
              </w:rPr>
            </w:pPr>
            <w:r w:rsidRPr="001F7B57">
              <w:rPr>
                <w:rFonts w:ascii="Cordia New" w:hAnsi="Cordia New" w:cs="Cordia New"/>
                <w:sz w:val="26"/>
                <w:szCs w:val="26"/>
                <w:lang w:val="en-GB"/>
              </w:rPr>
              <w:t>135,404</w:t>
            </w:r>
          </w:p>
        </w:tc>
        <w:tc>
          <w:tcPr>
            <w:tcW w:w="1382" w:type="dxa"/>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r w:rsidRPr="004C51C6">
              <w:rPr>
                <w:rFonts w:ascii="Cordia New" w:hAnsi="Cordia New" w:cs="Cordia New"/>
                <w:sz w:val="26"/>
                <w:szCs w:val="26"/>
                <w:lang w:val="en-GB"/>
              </w:rPr>
              <w:t>12,514</w:t>
            </w:r>
          </w:p>
        </w:tc>
      </w:tr>
      <w:tr w:rsidR="00160320" w:rsidRPr="004C51C6" w:rsidTr="004D3A55">
        <w:tc>
          <w:tcPr>
            <w:tcW w:w="3917" w:type="dxa"/>
            <w:shd w:val="clear" w:color="auto" w:fill="auto"/>
          </w:tcPr>
          <w:p w:rsidR="00160320" w:rsidRPr="004C51C6" w:rsidRDefault="00160320" w:rsidP="00160320">
            <w:pPr>
              <w:ind w:left="-101"/>
              <w:jc w:val="both"/>
              <w:rPr>
                <w:rFonts w:ascii="Cordia New" w:hAnsi="Cordia New" w:cs="Cordia New"/>
                <w:sz w:val="26"/>
                <w:szCs w:val="26"/>
              </w:rPr>
            </w:pPr>
            <w:r w:rsidRPr="004C51C6">
              <w:rPr>
                <w:rFonts w:ascii="Cordia New" w:hAnsi="Cordia New" w:cs="Cordia New"/>
                <w:sz w:val="26"/>
                <w:szCs w:val="26"/>
              </w:rPr>
              <w:t xml:space="preserve">   - Over </w:t>
            </w:r>
            <w:r w:rsidRPr="004C51C6">
              <w:rPr>
                <w:rFonts w:ascii="Cordia New" w:hAnsi="Cordia New" w:cs="Cordia New"/>
                <w:sz w:val="26"/>
                <w:szCs w:val="26"/>
                <w:lang w:val="en-GB"/>
              </w:rPr>
              <w:t>12</w:t>
            </w:r>
            <w:r w:rsidRPr="004C51C6">
              <w:rPr>
                <w:rFonts w:ascii="Cordia New" w:hAnsi="Cordia New" w:cs="Cordia New"/>
                <w:sz w:val="26"/>
                <w:szCs w:val="26"/>
              </w:rPr>
              <w:t xml:space="preserve"> months</w:t>
            </w:r>
          </w:p>
        </w:tc>
        <w:tc>
          <w:tcPr>
            <w:tcW w:w="1382" w:type="dxa"/>
            <w:tcBorders>
              <w:bottom w:val="single" w:sz="4" w:space="0" w:color="auto"/>
            </w:tcBorders>
            <w:shd w:val="clear" w:color="auto" w:fill="FAFAFA"/>
            <w:vAlign w:val="center"/>
          </w:tcPr>
          <w:p w:rsidR="00160320" w:rsidRPr="001F7B57" w:rsidRDefault="00160320" w:rsidP="00160320">
            <w:pPr>
              <w:tabs>
                <w:tab w:val="decimal" w:pos="1170"/>
              </w:tabs>
              <w:ind w:right="-72"/>
              <w:jc w:val="both"/>
              <w:outlineLvl w:val="0"/>
              <w:rPr>
                <w:rFonts w:ascii="Cordia New" w:hAnsi="Cordia New" w:cs="Cordia New"/>
                <w:sz w:val="26"/>
                <w:szCs w:val="26"/>
              </w:rPr>
            </w:pPr>
            <w:r w:rsidRPr="001F7B57">
              <w:rPr>
                <w:rFonts w:ascii="Cordia New" w:hAnsi="Cordia New" w:cs="Cordia New"/>
                <w:sz w:val="26"/>
                <w:szCs w:val="26"/>
              </w:rPr>
              <w:t>1,620</w:t>
            </w:r>
          </w:p>
        </w:tc>
        <w:tc>
          <w:tcPr>
            <w:tcW w:w="1382" w:type="dxa"/>
            <w:tcBorders>
              <w:bottom w:val="single" w:sz="4" w:space="0" w:color="auto"/>
            </w:tcBorders>
            <w:shd w:val="clear" w:color="auto" w:fill="auto"/>
            <w:vAlign w:val="bottom"/>
          </w:tcPr>
          <w:p w:rsidR="00160320" w:rsidRPr="001F7B57" w:rsidRDefault="00160320" w:rsidP="00160320">
            <w:pPr>
              <w:tabs>
                <w:tab w:val="decimal" w:pos="1152"/>
              </w:tabs>
              <w:ind w:right="-72"/>
              <w:jc w:val="both"/>
              <w:outlineLvl w:val="0"/>
              <w:rPr>
                <w:rFonts w:ascii="Cordia New" w:hAnsi="Cordia New" w:cs="Cordia New"/>
                <w:sz w:val="26"/>
                <w:szCs w:val="26"/>
                <w:lang w:val="en-GB"/>
              </w:rPr>
            </w:pPr>
            <w:r w:rsidRPr="001F7B57">
              <w:rPr>
                <w:rFonts w:ascii="Cordia New" w:hAnsi="Cordia New" w:cs="Cordia New"/>
                <w:sz w:val="26"/>
                <w:szCs w:val="26"/>
                <w:lang w:val="en-GB"/>
              </w:rPr>
              <w:t>1,507</w:t>
            </w:r>
          </w:p>
        </w:tc>
        <w:tc>
          <w:tcPr>
            <w:tcW w:w="1382" w:type="dxa"/>
            <w:tcBorders>
              <w:bottom w:val="single" w:sz="4" w:space="0" w:color="auto"/>
            </w:tcBorders>
            <w:shd w:val="clear" w:color="auto" w:fill="FAFAFA"/>
            <w:vAlign w:val="bottom"/>
          </w:tcPr>
          <w:p w:rsidR="00160320" w:rsidRPr="001F7B57" w:rsidRDefault="00160320" w:rsidP="00160320">
            <w:pPr>
              <w:tabs>
                <w:tab w:val="decimal" w:pos="1152"/>
              </w:tabs>
              <w:ind w:right="-72"/>
              <w:jc w:val="both"/>
              <w:outlineLvl w:val="0"/>
              <w:rPr>
                <w:rFonts w:ascii="Cordia New" w:hAnsi="Cordia New" w:cs="Cordia New"/>
                <w:sz w:val="26"/>
                <w:szCs w:val="26"/>
                <w:lang w:val="en-GB"/>
              </w:rPr>
            </w:pPr>
            <w:r w:rsidRPr="001F7B57">
              <w:rPr>
                <w:rFonts w:ascii="Cordia New" w:hAnsi="Cordia New" w:cs="Cordia New"/>
                <w:sz w:val="26"/>
                <w:szCs w:val="26"/>
                <w:lang w:val="en-GB"/>
              </w:rPr>
              <w:t>49,564</w:t>
            </w:r>
          </w:p>
        </w:tc>
        <w:tc>
          <w:tcPr>
            <w:tcW w:w="1382" w:type="dxa"/>
            <w:tcBorders>
              <w:bottom w:val="single" w:sz="4" w:space="0" w:color="auto"/>
            </w:tcBorders>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r w:rsidRPr="004C51C6">
              <w:rPr>
                <w:rFonts w:ascii="Cordia New" w:hAnsi="Cordia New" w:cs="Cordia New"/>
                <w:sz w:val="26"/>
                <w:szCs w:val="26"/>
                <w:lang w:val="en-GB"/>
              </w:rPr>
              <w:t>48,914</w:t>
            </w:r>
          </w:p>
        </w:tc>
      </w:tr>
      <w:tr w:rsidR="00160320" w:rsidRPr="004C51C6" w:rsidTr="004D3A55">
        <w:tc>
          <w:tcPr>
            <w:tcW w:w="3917" w:type="dxa"/>
            <w:shd w:val="clear" w:color="auto" w:fill="auto"/>
          </w:tcPr>
          <w:p w:rsidR="00160320" w:rsidRPr="004C51C6" w:rsidRDefault="00160320" w:rsidP="00160320">
            <w:pPr>
              <w:ind w:left="-101"/>
              <w:jc w:val="both"/>
              <w:rPr>
                <w:rFonts w:ascii="Cordia New" w:hAnsi="Cordia New" w:cs="Cordia New"/>
                <w:b/>
                <w:bCs/>
                <w:sz w:val="26"/>
                <w:szCs w:val="26"/>
              </w:rPr>
            </w:pPr>
          </w:p>
        </w:tc>
        <w:tc>
          <w:tcPr>
            <w:tcW w:w="1382" w:type="dxa"/>
            <w:tcBorders>
              <w:top w:val="single" w:sz="4" w:space="0" w:color="auto"/>
            </w:tcBorders>
            <w:shd w:val="clear" w:color="auto" w:fill="FAFAFA"/>
            <w:vAlign w:val="center"/>
          </w:tcPr>
          <w:p w:rsidR="00160320" w:rsidRPr="001F7B57" w:rsidRDefault="00160320" w:rsidP="00160320">
            <w:pPr>
              <w:tabs>
                <w:tab w:val="decimal" w:pos="1170"/>
              </w:tabs>
              <w:ind w:right="-72"/>
              <w:jc w:val="both"/>
              <w:outlineLvl w:val="0"/>
              <w:rPr>
                <w:rFonts w:ascii="Cordia New" w:hAnsi="Cordia New" w:cs="Cordia New"/>
                <w:sz w:val="26"/>
                <w:szCs w:val="26"/>
              </w:rPr>
            </w:pPr>
            <w:r w:rsidRPr="001F7B57">
              <w:rPr>
                <w:rFonts w:ascii="Cordia New" w:hAnsi="Cordia New" w:cs="Cordia New"/>
                <w:sz w:val="26"/>
                <w:szCs w:val="26"/>
              </w:rPr>
              <w:t>237,480</w:t>
            </w:r>
          </w:p>
        </w:tc>
        <w:tc>
          <w:tcPr>
            <w:tcW w:w="1382" w:type="dxa"/>
            <w:tcBorders>
              <w:top w:val="single" w:sz="4" w:space="0" w:color="auto"/>
            </w:tcBorders>
            <w:shd w:val="clear" w:color="auto" w:fill="auto"/>
            <w:vAlign w:val="bottom"/>
          </w:tcPr>
          <w:p w:rsidR="00160320" w:rsidRPr="001F7B57" w:rsidRDefault="00160320" w:rsidP="00160320">
            <w:pPr>
              <w:tabs>
                <w:tab w:val="decimal" w:pos="1152"/>
              </w:tabs>
              <w:ind w:right="-72"/>
              <w:jc w:val="both"/>
              <w:outlineLvl w:val="0"/>
              <w:rPr>
                <w:rFonts w:ascii="Cordia New" w:hAnsi="Cordia New" w:cs="Cordia New"/>
                <w:sz w:val="26"/>
                <w:szCs w:val="26"/>
                <w:lang w:val="en-GB"/>
              </w:rPr>
            </w:pPr>
            <w:r w:rsidRPr="001F7B57">
              <w:rPr>
                <w:rFonts w:ascii="Cordia New" w:hAnsi="Cordia New" w:cs="Cordia New"/>
                <w:sz w:val="26"/>
                <w:szCs w:val="26"/>
                <w:lang w:val="en-GB"/>
              </w:rPr>
              <w:t>396,224</w:t>
            </w:r>
          </w:p>
        </w:tc>
        <w:tc>
          <w:tcPr>
            <w:tcW w:w="1382" w:type="dxa"/>
            <w:tcBorders>
              <w:top w:val="single" w:sz="4" w:space="0" w:color="auto"/>
            </w:tcBorders>
            <w:shd w:val="clear" w:color="auto" w:fill="FAFAFA"/>
            <w:vAlign w:val="bottom"/>
          </w:tcPr>
          <w:p w:rsidR="00160320" w:rsidRPr="001F7B57" w:rsidRDefault="00160320" w:rsidP="00160320">
            <w:pPr>
              <w:tabs>
                <w:tab w:val="decimal" w:pos="1152"/>
              </w:tabs>
              <w:ind w:right="-72"/>
              <w:jc w:val="both"/>
              <w:outlineLvl w:val="0"/>
              <w:rPr>
                <w:rFonts w:ascii="Cordia New" w:hAnsi="Cordia New" w:cs="Cordia New"/>
                <w:sz w:val="26"/>
                <w:szCs w:val="26"/>
                <w:lang w:val="en-GB"/>
              </w:rPr>
            </w:pPr>
            <w:r w:rsidRPr="001F7B57">
              <w:rPr>
                <w:rFonts w:ascii="Cordia New" w:hAnsi="Cordia New" w:cs="Cordia New"/>
                <w:sz w:val="26"/>
                <w:szCs w:val="26"/>
                <w:lang w:val="en-GB"/>
              </w:rPr>
              <w:t>7,264,980</w:t>
            </w:r>
          </w:p>
        </w:tc>
        <w:tc>
          <w:tcPr>
            <w:tcW w:w="1382" w:type="dxa"/>
            <w:tcBorders>
              <w:top w:val="single" w:sz="4" w:space="0" w:color="auto"/>
            </w:tcBorders>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r w:rsidRPr="004C51C6">
              <w:rPr>
                <w:rFonts w:ascii="Cordia New" w:hAnsi="Cordia New" w:cs="Cordia New"/>
                <w:sz w:val="26"/>
                <w:szCs w:val="26"/>
                <w:lang w:val="en-GB"/>
              </w:rPr>
              <w:t>12,857,399</w:t>
            </w:r>
          </w:p>
        </w:tc>
      </w:tr>
      <w:tr w:rsidR="00160320" w:rsidRPr="004C51C6" w:rsidTr="004D3A55">
        <w:tc>
          <w:tcPr>
            <w:tcW w:w="3917" w:type="dxa"/>
            <w:shd w:val="clear" w:color="auto" w:fill="auto"/>
          </w:tcPr>
          <w:p w:rsidR="00160320" w:rsidRPr="004C51C6" w:rsidRDefault="00160320" w:rsidP="00160320">
            <w:pPr>
              <w:ind w:left="-101"/>
              <w:rPr>
                <w:rFonts w:ascii="Cordia New" w:hAnsi="Cordia New" w:cs="Cordia New"/>
                <w:sz w:val="26"/>
                <w:szCs w:val="26"/>
                <w:u w:val="single"/>
              </w:rPr>
            </w:pPr>
            <w:r w:rsidRPr="004C51C6">
              <w:rPr>
                <w:rFonts w:ascii="Cordia New" w:hAnsi="Cordia New" w:cs="Cordia New"/>
                <w:sz w:val="26"/>
                <w:szCs w:val="26"/>
                <w:u w:val="single"/>
              </w:rPr>
              <w:t>Less</w:t>
            </w:r>
            <w:r w:rsidRPr="004C51C6">
              <w:rPr>
                <w:rFonts w:ascii="Cordia New" w:hAnsi="Cordia New" w:cs="Cordia New"/>
                <w:sz w:val="26"/>
                <w:szCs w:val="26"/>
              </w:rPr>
              <w:t xml:space="preserve"> Allowance for doubtful accounts</w:t>
            </w:r>
          </w:p>
        </w:tc>
        <w:tc>
          <w:tcPr>
            <w:tcW w:w="1382" w:type="dxa"/>
            <w:tcBorders>
              <w:bottom w:val="single" w:sz="4" w:space="0" w:color="auto"/>
            </w:tcBorders>
            <w:shd w:val="clear" w:color="auto" w:fill="FAFAFA"/>
            <w:vAlign w:val="bottom"/>
          </w:tcPr>
          <w:p w:rsidR="00160320" w:rsidRPr="001F7B57" w:rsidRDefault="00160320" w:rsidP="00160320">
            <w:pPr>
              <w:tabs>
                <w:tab w:val="decimal" w:pos="1170"/>
              </w:tabs>
              <w:ind w:right="-72"/>
              <w:jc w:val="both"/>
              <w:outlineLvl w:val="0"/>
              <w:rPr>
                <w:rFonts w:ascii="Cordia New" w:hAnsi="Cordia New" w:cs="Cordia New"/>
                <w:sz w:val="26"/>
                <w:szCs w:val="26"/>
              </w:rPr>
            </w:pPr>
            <w:r w:rsidRPr="001F7B57">
              <w:rPr>
                <w:rFonts w:ascii="Cordia New" w:hAnsi="Cordia New" w:cs="Cordia New"/>
                <w:sz w:val="26"/>
                <w:szCs w:val="26"/>
                <w:lang w:val="en-GB"/>
              </w:rPr>
              <w:t>(1,493)</w:t>
            </w:r>
          </w:p>
        </w:tc>
        <w:tc>
          <w:tcPr>
            <w:tcW w:w="1382" w:type="dxa"/>
            <w:tcBorders>
              <w:bottom w:val="single" w:sz="4" w:space="0" w:color="auto"/>
            </w:tcBorders>
            <w:shd w:val="clear" w:color="auto" w:fill="auto"/>
            <w:vAlign w:val="bottom"/>
          </w:tcPr>
          <w:p w:rsidR="00160320" w:rsidRPr="001F7B57" w:rsidRDefault="00160320" w:rsidP="00160320">
            <w:pPr>
              <w:tabs>
                <w:tab w:val="decimal" w:pos="1152"/>
              </w:tabs>
              <w:ind w:right="-72"/>
              <w:jc w:val="both"/>
              <w:outlineLvl w:val="0"/>
              <w:rPr>
                <w:rFonts w:ascii="Cordia New" w:hAnsi="Cordia New" w:cs="Cordia New"/>
                <w:sz w:val="26"/>
                <w:szCs w:val="26"/>
                <w:lang w:val="en-GB"/>
              </w:rPr>
            </w:pPr>
            <w:r w:rsidRPr="001F7B57">
              <w:rPr>
                <w:rFonts w:ascii="Cordia New" w:hAnsi="Cordia New" w:cs="Cordia New"/>
                <w:sz w:val="26"/>
                <w:szCs w:val="26"/>
                <w:lang w:val="en-GB"/>
              </w:rPr>
              <w:t>(1,493)</w:t>
            </w:r>
          </w:p>
        </w:tc>
        <w:tc>
          <w:tcPr>
            <w:tcW w:w="1382" w:type="dxa"/>
            <w:tcBorders>
              <w:bottom w:val="single" w:sz="4" w:space="0" w:color="auto"/>
            </w:tcBorders>
            <w:shd w:val="clear" w:color="auto" w:fill="FAFAFA"/>
            <w:vAlign w:val="bottom"/>
          </w:tcPr>
          <w:p w:rsidR="00160320" w:rsidRPr="001F7B57" w:rsidRDefault="00160320" w:rsidP="00160320">
            <w:pPr>
              <w:tabs>
                <w:tab w:val="decimal" w:pos="1152"/>
              </w:tabs>
              <w:ind w:right="-72"/>
              <w:jc w:val="both"/>
              <w:outlineLvl w:val="0"/>
              <w:rPr>
                <w:rFonts w:ascii="Cordia New" w:hAnsi="Cordia New" w:cs="Cordia New"/>
                <w:sz w:val="26"/>
                <w:szCs w:val="26"/>
                <w:lang w:val="en-GB"/>
              </w:rPr>
            </w:pPr>
            <w:r w:rsidRPr="001F7B57">
              <w:rPr>
                <w:rFonts w:ascii="Cordia New" w:hAnsi="Cordia New" w:cs="Cordia New"/>
                <w:sz w:val="26"/>
                <w:szCs w:val="26"/>
                <w:lang w:val="en-GB"/>
              </w:rPr>
              <w:t>(45,687)</w:t>
            </w:r>
          </w:p>
        </w:tc>
        <w:tc>
          <w:tcPr>
            <w:tcW w:w="1382" w:type="dxa"/>
            <w:tcBorders>
              <w:bottom w:val="single" w:sz="4" w:space="0" w:color="auto"/>
            </w:tcBorders>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r w:rsidRPr="004C51C6">
              <w:rPr>
                <w:rFonts w:ascii="Cordia New" w:hAnsi="Cordia New" w:cs="Cordia New"/>
                <w:sz w:val="26"/>
                <w:szCs w:val="26"/>
                <w:lang w:val="en-GB"/>
              </w:rPr>
              <w:t>(48,461)</w:t>
            </w:r>
          </w:p>
        </w:tc>
      </w:tr>
      <w:tr w:rsidR="00160320" w:rsidRPr="004C51C6" w:rsidTr="004D3A55">
        <w:tc>
          <w:tcPr>
            <w:tcW w:w="3917" w:type="dxa"/>
            <w:shd w:val="clear" w:color="auto" w:fill="auto"/>
          </w:tcPr>
          <w:p w:rsidR="00160320" w:rsidRPr="004C51C6" w:rsidRDefault="00160320" w:rsidP="00160320">
            <w:pPr>
              <w:ind w:left="-101"/>
              <w:jc w:val="both"/>
              <w:rPr>
                <w:rFonts w:ascii="Cordia New" w:hAnsi="Cordia New" w:cs="Cordia New"/>
                <w:sz w:val="26"/>
                <w:szCs w:val="26"/>
              </w:rPr>
            </w:pPr>
            <w:r w:rsidRPr="004C51C6">
              <w:rPr>
                <w:rFonts w:ascii="Cordia New" w:hAnsi="Cordia New" w:cs="Cordia New"/>
                <w:sz w:val="26"/>
                <w:szCs w:val="26"/>
              </w:rPr>
              <w:t>Total</w:t>
            </w:r>
          </w:p>
        </w:tc>
        <w:tc>
          <w:tcPr>
            <w:tcW w:w="1382" w:type="dxa"/>
            <w:tcBorders>
              <w:top w:val="single" w:sz="4" w:space="0" w:color="auto"/>
              <w:bottom w:val="single" w:sz="4" w:space="0" w:color="auto"/>
            </w:tcBorders>
            <w:shd w:val="clear" w:color="auto" w:fill="FAFAFA"/>
            <w:vAlign w:val="bottom"/>
          </w:tcPr>
          <w:p w:rsidR="00160320" w:rsidRPr="001F7B57" w:rsidRDefault="00160320" w:rsidP="00160320">
            <w:pPr>
              <w:tabs>
                <w:tab w:val="decimal" w:pos="1164"/>
              </w:tabs>
              <w:ind w:right="-72"/>
              <w:jc w:val="both"/>
              <w:outlineLvl w:val="0"/>
              <w:rPr>
                <w:rFonts w:ascii="Cordia New" w:hAnsi="Cordia New" w:cs="Cordia New"/>
                <w:sz w:val="26"/>
                <w:szCs w:val="26"/>
              </w:rPr>
            </w:pPr>
            <w:r w:rsidRPr="001F7B57">
              <w:rPr>
                <w:rFonts w:ascii="Cordia New" w:hAnsi="Cordia New" w:cs="Cordia New"/>
                <w:sz w:val="26"/>
                <w:szCs w:val="26"/>
              </w:rPr>
              <w:t>235,987</w:t>
            </w:r>
          </w:p>
        </w:tc>
        <w:tc>
          <w:tcPr>
            <w:tcW w:w="1382" w:type="dxa"/>
            <w:tcBorders>
              <w:top w:val="single" w:sz="4" w:space="0" w:color="auto"/>
              <w:bottom w:val="single" w:sz="4" w:space="0" w:color="auto"/>
            </w:tcBorders>
            <w:shd w:val="clear" w:color="auto" w:fill="auto"/>
            <w:vAlign w:val="bottom"/>
          </w:tcPr>
          <w:p w:rsidR="00160320" w:rsidRPr="001F7B57" w:rsidRDefault="00160320" w:rsidP="00160320">
            <w:pPr>
              <w:tabs>
                <w:tab w:val="decimal" w:pos="1152"/>
              </w:tabs>
              <w:ind w:right="-72"/>
              <w:jc w:val="both"/>
              <w:outlineLvl w:val="0"/>
              <w:rPr>
                <w:rFonts w:ascii="Cordia New" w:hAnsi="Cordia New" w:cs="Cordia New"/>
                <w:sz w:val="26"/>
                <w:szCs w:val="26"/>
                <w:lang w:val="en-GB"/>
              </w:rPr>
            </w:pPr>
            <w:r w:rsidRPr="001F7B57">
              <w:rPr>
                <w:rFonts w:ascii="Cordia New" w:hAnsi="Cordia New" w:cs="Cordia New"/>
                <w:sz w:val="26"/>
                <w:szCs w:val="26"/>
                <w:lang w:val="en-GB"/>
              </w:rPr>
              <w:t>394,731</w:t>
            </w:r>
          </w:p>
        </w:tc>
        <w:tc>
          <w:tcPr>
            <w:tcW w:w="1382" w:type="dxa"/>
            <w:tcBorders>
              <w:top w:val="single" w:sz="4" w:space="0" w:color="auto"/>
              <w:bottom w:val="single" w:sz="4" w:space="0" w:color="auto"/>
            </w:tcBorders>
            <w:shd w:val="clear" w:color="auto" w:fill="FAFAFA"/>
            <w:vAlign w:val="bottom"/>
          </w:tcPr>
          <w:p w:rsidR="00160320" w:rsidRPr="001F7B57" w:rsidRDefault="00160320" w:rsidP="00160320">
            <w:pPr>
              <w:tabs>
                <w:tab w:val="decimal" w:pos="1152"/>
              </w:tabs>
              <w:ind w:right="-72"/>
              <w:jc w:val="both"/>
              <w:outlineLvl w:val="0"/>
              <w:rPr>
                <w:rFonts w:ascii="Cordia New" w:hAnsi="Cordia New" w:cs="Cordia New"/>
                <w:sz w:val="26"/>
                <w:szCs w:val="26"/>
                <w:lang w:val="en-GB"/>
              </w:rPr>
            </w:pPr>
            <w:r w:rsidRPr="001F7B57">
              <w:rPr>
                <w:rFonts w:ascii="Cordia New" w:hAnsi="Cordia New" w:cs="Cordia New"/>
                <w:sz w:val="26"/>
                <w:szCs w:val="26"/>
                <w:lang w:val="en-GB"/>
              </w:rPr>
              <w:t>7,219,293</w:t>
            </w:r>
          </w:p>
        </w:tc>
        <w:tc>
          <w:tcPr>
            <w:tcW w:w="1382" w:type="dxa"/>
            <w:tcBorders>
              <w:top w:val="single" w:sz="4" w:space="0" w:color="auto"/>
              <w:bottom w:val="single" w:sz="4" w:space="0" w:color="auto"/>
            </w:tcBorders>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r w:rsidRPr="004C51C6">
              <w:rPr>
                <w:rFonts w:ascii="Cordia New" w:hAnsi="Cordia New" w:cs="Cordia New"/>
                <w:sz w:val="26"/>
                <w:szCs w:val="26"/>
                <w:lang w:val="en-GB"/>
              </w:rPr>
              <w:t>12,808,938</w:t>
            </w:r>
          </w:p>
        </w:tc>
      </w:tr>
    </w:tbl>
    <w:p w:rsidR="009028A2" w:rsidRDefault="009028A2" w:rsidP="00280052">
      <w:pPr>
        <w:rPr>
          <w:rFonts w:ascii="Cordia New" w:hAnsi="Cordia New" w:cs="Cordia New"/>
          <w:sz w:val="26"/>
          <w:szCs w:val="26"/>
          <w:lang w:val="en-GB"/>
        </w:rPr>
      </w:pPr>
    </w:p>
    <w:tbl>
      <w:tblPr>
        <w:tblW w:w="9452" w:type="dxa"/>
        <w:tblInd w:w="117" w:type="dxa"/>
        <w:tblLayout w:type="fixed"/>
        <w:tblLook w:val="0000" w:firstRow="0" w:lastRow="0" w:firstColumn="0" w:lastColumn="0" w:noHBand="0" w:noVBand="0"/>
      </w:tblPr>
      <w:tblGrid>
        <w:gridCol w:w="3924"/>
        <w:gridCol w:w="1382"/>
        <w:gridCol w:w="1382"/>
        <w:gridCol w:w="1382"/>
        <w:gridCol w:w="1382"/>
      </w:tblGrid>
      <w:tr w:rsidR="009028A2" w:rsidRPr="004C51C6" w:rsidTr="00A27F02">
        <w:tc>
          <w:tcPr>
            <w:tcW w:w="3924" w:type="dxa"/>
            <w:shd w:val="clear" w:color="auto" w:fill="auto"/>
          </w:tcPr>
          <w:p w:rsidR="009028A2" w:rsidRPr="004C51C6" w:rsidRDefault="009028A2" w:rsidP="00A27F02">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9028A2" w:rsidRPr="004C51C6" w:rsidRDefault="009028A2" w:rsidP="00A27F02">
            <w:pPr>
              <w:tabs>
                <w:tab w:val="right" w:pos="531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Separate financial information</w:t>
            </w:r>
          </w:p>
        </w:tc>
      </w:tr>
      <w:tr w:rsidR="009028A2" w:rsidRPr="004C51C6" w:rsidTr="00A27F02">
        <w:tc>
          <w:tcPr>
            <w:tcW w:w="3924" w:type="dxa"/>
            <w:shd w:val="clear" w:color="auto" w:fill="auto"/>
          </w:tcPr>
          <w:p w:rsidR="009028A2" w:rsidRPr="004C51C6" w:rsidRDefault="009028A2" w:rsidP="00A27F02">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9028A2" w:rsidRPr="004C51C6" w:rsidRDefault="009028A2" w:rsidP="00A27F02">
            <w:pPr>
              <w:tabs>
                <w:tab w:val="right" w:pos="2548"/>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Dollar'000</w:t>
            </w:r>
          </w:p>
        </w:tc>
        <w:tc>
          <w:tcPr>
            <w:tcW w:w="2764" w:type="dxa"/>
            <w:gridSpan w:val="2"/>
            <w:tcBorders>
              <w:top w:val="single" w:sz="4" w:space="0" w:color="auto"/>
              <w:bottom w:val="single" w:sz="4" w:space="0" w:color="auto"/>
            </w:tcBorders>
            <w:shd w:val="clear" w:color="auto" w:fill="auto"/>
          </w:tcPr>
          <w:p w:rsidR="009028A2" w:rsidRPr="004C51C6" w:rsidRDefault="009028A2" w:rsidP="00A27F02">
            <w:pPr>
              <w:tabs>
                <w:tab w:val="right" w:pos="2563"/>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Baht’000</w:t>
            </w:r>
          </w:p>
        </w:tc>
      </w:tr>
      <w:tr w:rsidR="009028A2" w:rsidRPr="004C51C6" w:rsidTr="00A27F02">
        <w:tc>
          <w:tcPr>
            <w:tcW w:w="3924" w:type="dxa"/>
            <w:shd w:val="clear" w:color="auto" w:fill="auto"/>
          </w:tcPr>
          <w:p w:rsidR="009028A2" w:rsidRPr="004C51C6" w:rsidRDefault="009028A2" w:rsidP="00A27F02">
            <w:pPr>
              <w:ind w:left="-101"/>
              <w:rPr>
                <w:rFonts w:ascii="Cordia New" w:hAnsi="Cordia New" w:cs="Cordia New"/>
                <w:b/>
                <w:bCs/>
                <w:sz w:val="26"/>
                <w:szCs w:val="26"/>
                <w:lang w:val="en-GB"/>
              </w:rPr>
            </w:pPr>
          </w:p>
        </w:tc>
        <w:tc>
          <w:tcPr>
            <w:tcW w:w="1382" w:type="dxa"/>
            <w:tcBorders>
              <w:top w:val="single" w:sz="4" w:space="0" w:color="auto"/>
            </w:tcBorders>
            <w:shd w:val="clear" w:color="auto" w:fill="auto"/>
          </w:tcPr>
          <w:p w:rsidR="009028A2" w:rsidRPr="004C51C6" w:rsidRDefault="009028A2" w:rsidP="00A27F02">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Pr>
                <w:rFonts w:ascii="Cordia New" w:hAnsi="Cordia New" w:cs="Cordia New"/>
                <w:b/>
                <w:bCs/>
                <w:sz w:val="26"/>
                <w:szCs w:val="26"/>
                <w:lang w:val="en-GB"/>
              </w:rPr>
              <w:t>30 September</w:t>
            </w:r>
          </w:p>
        </w:tc>
        <w:tc>
          <w:tcPr>
            <w:tcW w:w="1382" w:type="dxa"/>
            <w:tcBorders>
              <w:top w:val="single" w:sz="4" w:space="0" w:color="auto"/>
            </w:tcBorders>
            <w:shd w:val="clear" w:color="auto" w:fill="auto"/>
          </w:tcPr>
          <w:p w:rsidR="009028A2" w:rsidRPr="004C51C6" w:rsidRDefault="009028A2" w:rsidP="00A27F02">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31 December</w:t>
            </w:r>
          </w:p>
        </w:tc>
        <w:tc>
          <w:tcPr>
            <w:tcW w:w="1382" w:type="dxa"/>
            <w:tcBorders>
              <w:top w:val="single" w:sz="4" w:space="0" w:color="auto"/>
            </w:tcBorders>
            <w:shd w:val="clear" w:color="auto" w:fill="auto"/>
          </w:tcPr>
          <w:p w:rsidR="009028A2" w:rsidRPr="004C51C6" w:rsidRDefault="009028A2" w:rsidP="00A27F02">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Pr>
                <w:rFonts w:ascii="Cordia New" w:hAnsi="Cordia New" w:cs="Cordia New"/>
                <w:b/>
                <w:bCs/>
                <w:sz w:val="26"/>
                <w:szCs w:val="26"/>
                <w:lang w:val="en-GB"/>
              </w:rPr>
              <w:t>30 September</w:t>
            </w:r>
          </w:p>
        </w:tc>
        <w:tc>
          <w:tcPr>
            <w:tcW w:w="1382" w:type="dxa"/>
            <w:tcBorders>
              <w:top w:val="single" w:sz="4" w:space="0" w:color="auto"/>
            </w:tcBorders>
            <w:shd w:val="clear" w:color="auto" w:fill="auto"/>
          </w:tcPr>
          <w:p w:rsidR="009028A2" w:rsidRPr="004C51C6" w:rsidRDefault="009028A2" w:rsidP="00A27F02">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31 December</w:t>
            </w:r>
          </w:p>
        </w:tc>
      </w:tr>
      <w:tr w:rsidR="009028A2" w:rsidRPr="004C51C6" w:rsidTr="00A27F02">
        <w:tc>
          <w:tcPr>
            <w:tcW w:w="3924" w:type="dxa"/>
            <w:shd w:val="clear" w:color="auto" w:fill="auto"/>
          </w:tcPr>
          <w:p w:rsidR="009028A2" w:rsidRPr="004C51C6" w:rsidRDefault="009028A2" w:rsidP="00A27F02">
            <w:pPr>
              <w:ind w:left="-101"/>
              <w:rPr>
                <w:rFonts w:ascii="Cordia New" w:hAnsi="Cordia New" w:cs="Cordia New"/>
                <w:b/>
                <w:bCs/>
                <w:sz w:val="26"/>
                <w:szCs w:val="26"/>
                <w:lang w:val="en-GB"/>
              </w:rPr>
            </w:pPr>
          </w:p>
        </w:tc>
        <w:tc>
          <w:tcPr>
            <w:tcW w:w="1382" w:type="dxa"/>
            <w:tcBorders>
              <w:bottom w:val="single" w:sz="4" w:space="0" w:color="auto"/>
            </w:tcBorders>
            <w:shd w:val="clear" w:color="auto" w:fill="auto"/>
          </w:tcPr>
          <w:p w:rsidR="009028A2" w:rsidRPr="004C51C6" w:rsidRDefault="009028A2" w:rsidP="00A27F02">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1382" w:type="dxa"/>
            <w:tcBorders>
              <w:bottom w:val="single" w:sz="4" w:space="0" w:color="auto"/>
            </w:tcBorders>
            <w:shd w:val="clear" w:color="auto" w:fill="auto"/>
          </w:tcPr>
          <w:p w:rsidR="009028A2" w:rsidRPr="004C51C6" w:rsidRDefault="009028A2" w:rsidP="00A27F02">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2018</w:t>
            </w:r>
          </w:p>
        </w:tc>
        <w:tc>
          <w:tcPr>
            <w:tcW w:w="1382" w:type="dxa"/>
            <w:tcBorders>
              <w:bottom w:val="single" w:sz="4" w:space="0" w:color="auto"/>
            </w:tcBorders>
            <w:shd w:val="clear" w:color="auto" w:fill="auto"/>
          </w:tcPr>
          <w:p w:rsidR="009028A2" w:rsidRPr="004C51C6" w:rsidRDefault="009028A2" w:rsidP="00A27F02">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1382" w:type="dxa"/>
            <w:tcBorders>
              <w:bottom w:val="single" w:sz="4" w:space="0" w:color="auto"/>
            </w:tcBorders>
            <w:shd w:val="clear" w:color="auto" w:fill="auto"/>
          </w:tcPr>
          <w:p w:rsidR="009028A2" w:rsidRPr="004C51C6" w:rsidRDefault="009028A2" w:rsidP="00A27F02">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2018</w:t>
            </w:r>
          </w:p>
        </w:tc>
      </w:tr>
      <w:tr w:rsidR="009028A2" w:rsidRPr="004C51C6" w:rsidTr="00A27F02">
        <w:tc>
          <w:tcPr>
            <w:tcW w:w="3924" w:type="dxa"/>
            <w:shd w:val="clear" w:color="auto" w:fill="auto"/>
          </w:tcPr>
          <w:p w:rsidR="009028A2" w:rsidRPr="004C51C6" w:rsidRDefault="009028A2" w:rsidP="00A27F02">
            <w:pPr>
              <w:ind w:left="-101"/>
              <w:rPr>
                <w:rFonts w:ascii="Cordia New" w:hAnsi="Cordia New" w:cs="Cordia New"/>
                <w:b/>
                <w:bCs/>
                <w:sz w:val="12"/>
                <w:szCs w:val="12"/>
                <w:lang w:val="en-GB"/>
              </w:rPr>
            </w:pPr>
          </w:p>
        </w:tc>
        <w:tc>
          <w:tcPr>
            <w:tcW w:w="1382" w:type="dxa"/>
            <w:tcBorders>
              <w:top w:val="single" w:sz="4" w:space="0" w:color="auto"/>
            </w:tcBorders>
            <w:shd w:val="clear" w:color="auto" w:fill="FAFAFA"/>
          </w:tcPr>
          <w:p w:rsidR="009028A2" w:rsidRPr="004C51C6" w:rsidRDefault="009028A2" w:rsidP="00A27F02">
            <w:pPr>
              <w:ind w:right="-72"/>
              <w:jc w:val="both"/>
              <w:rPr>
                <w:rFonts w:ascii="Cordia New" w:hAnsi="Cordia New" w:cs="Cordia New"/>
                <w:sz w:val="12"/>
                <w:szCs w:val="12"/>
                <w:lang w:val="en-GB"/>
              </w:rPr>
            </w:pPr>
          </w:p>
        </w:tc>
        <w:tc>
          <w:tcPr>
            <w:tcW w:w="1382" w:type="dxa"/>
            <w:tcBorders>
              <w:top w:val="single" w:sz="4" w:space="0" w:color="auto"/>
            </w:tcBorders>
            <w:shd w:val="clear" w:color="auto" w:fill="auto"/>
          </w:tcPr>
          <w:p w:rsidR="009028A2" w:rsidRPr="004C51C6" w:rsidRDefault="009028A2" w:rsidP="00A27F02">
            <w:pPr>
              <w:ind w:right="-72"/>
              <w:jc w:val="both"/>
              <w:rPr>
                <w:rFonts w:ascii="Cordia New" w:hAnsi="Cordia New" w:cs="Cordia New"/>
                <w:sz w:val="12"/>
                <w:szCs w:val="12"/>
                <w:lang w:val="en-GB"/>
              </w:rPr>
            </w:pPr>
          </w:p>
        </w:tc>
        <w:tc>
          <w:tcPr>
            <w:tcW w:w="1382" w:type="dxa"/>
            <w:tcBorders>
              <w:top w:val="single" w:sz="4" w:space="0" w:color="auto"/>
            </w:tcBorders>
            <w:shd w:val="clear" w:color="auto" w:fill="FAFAFA"/>
          </w:tcPr>
          <w:p w:rsidR="009028A2" w:rsidRPr="004C51C6" w:rsidRDefault="009028A2" w:rsidP="00A27F02">
            <w:pPr>
              <w:ind w:right="-72"/>
              <w:jc w:val="both"/>
              <w:rPr>
                <w:rFonts w:ascii="Cordia New" w:hAnsi="Cordia New" w:cs="Cordia New"/>
                <w:sz w:val="12"/>
                <w:szCs w:val="12"/>
                <w:lang w:val="en-GB"/>
              </w:rPr>
            </w:pPr>
          </w:p>
        </w:tc>
        <w:tc>
          <w:tcPr>
            <w:tcW w:w="1382" w:type="dxa"/>
            <w:tcBorders>
              <w:top w:val="single" w:sz="4" w:space="0" w:color="auto"/>
            </w:tcBorders>
            <w:shd w:val="clear" w:color="auto" w:fill="auto"/>
          </w:tcPr>
          <w:p w:rsidR="009028A2" w:rsidRPr="004C51C6" w:rsidRDefault="009028A2" w:rsidP="00A27F02">
            <w:pPr>
              <w:ind w:right="-72"/>
              <w:jc w:val="both"/>
              <w:rPr>
                <w:rFonts w:ascii="Cordia New" w:hAnsi="Cordia New" w:cs="Cordia New"/>
                <w:sz w:val="12"/>
                <w:szCs w:val="12"/>
                <w:lang w:val="en-GB"/>
              </w:rPr>
            </w:pPr>
          </w:p>
        </w:tc>
      </w:tr>
      <w:tr w:rsidR="00160320" w:rsidRPr="004C51C6" w:rsidTr="00777BAD">
        <w:tc>
          <w:tcPr>
            <w:tcW w:w="3924" w:type="dxa"/>
            <w:shd w:val="clear" w:color="auto" w:fill="auto"/>
          </w:tcPr>
          <w:p w:rsidR="00160320" w:rsidRPr="004C51C6" w:rsidRDefault="00160320" w:rsidP="00160320">
            <w:pPr>
              <w:ind w:left="-101"/>
              <w:jc w:val="both"/>
              <w:rPr>
                <w:rFonts w:ascii="Cordia New" w:hAnsi="Cordia New" w:cs="Cordia New"/>
                <w:sz w:val="26"/>
                <w:szCs w:val="26"/>
              </w:rPr>
            </w:pPr>
            <w:r w:rsidRPr="004C51C6">
              <w:rPr>
                <w:rFonts w:ascii="Cordia New" w:hAnsi="Cordia New" w:cs="Cordia New"/>
                <w:sz w:val="26"/>
                <w:szCs w:val="26"/>
              </w:rPr>
              <w:t>Trade accounts receivable under credit term</w:t>
            </w:r>
          </w:p>
        </w:tc>
        <w:tc>
          <w:tcPr>
            <w:tcW w:w="1382" w:type="dxa"/>
            <w:shd w:val="clear" w:color="auto" w:fill="FAFAFA"/>
          </w:tcPr>
          <w:p w:rsidR="00160320" w:rsidRPr="004C51C6" w:rsidRDefault="00160320" w:rsidP="00160320">
            <w:pPr>
              <w:tabs>
                <w:tab w:val="decimal" w:pos="1170"/>
              </w:tabs>
              <w:ind w:right="-72"/>
              <w:jc w:val="both"/>
              <w:outlineLvl w:val="0"/>
              <w:rPr>
                <w:rFonts w:ascii="Cordia New" w:hAnsi="Cordia New" w:cs="Cordia New"/>
                <w:sz w:val="26"/>
                <w:szCs w:val="26"/>
              </w:rPr>
            </w:pPr>
            <w:r>
              <w:rPr>
                <w:rFonts w:ascii="Cordia New" w:hAnsi="Cordia New" w:cs="Cordia New"/>
                <w:sz w:val="26"/>
                <w:szCs w:val="26"/>
              </w:rPr>
              <w:t>9,779</w:t>
            </w:r>
          </w:p>
        </w:tc>
        <w:tc>
          <w:tcPr>
            <w:tcW w:w="1382" w:type="dxa"/>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r w:rsidRPr="004C51C6">
              <w:rPr>
                <w:rFonts w:ascii="Cordia New" w:hAnsi="Cordia New" w:cs="Cordia New"/>
                <w:sz w:val="26"/>
                <w:szCs w:val="26"/>
                <w:lang w:val="en-GB"/>
              </w:rPr>
              <w:t>16,732</w:t>
            </w:r>
          </w:p>
        </w:tc>
        <w:tc>
          <w:tcPr>
            <w:tcW w:w="1382" w:type="dxa"/>
            <w:shd w:val="clear" w:color="auto" w:fill="FAFAFA"/>
          </w:tcPr>
          <w:p w:rsidR="00160320" w:rsidRPr="004C51C6" w:rsidRDefault="005E1973" w:rsidP="00160320">
            <w:pPr>
              <w:tabs>
                <w:tab w:val="decimal" w:pos="1170"/>
              </w:tabs>
              <w:ind w:right="-72"/>
              <w:jc w:val="both"/>
              <w:outlineLvl w:val="0"/>
              <w:rPr>
                <w:rFonts w:ascii="Cordia New" w:hAnsi="Cordia New" w:cs="Cordia New"/>
                <w:sz w:val="26"/>
                <w:szCs w:val="26"/>
              </w:rPr>
            </w:pPr>
            <w:r>
              <w:rPr>
                <w:rFonts w:ascii="Cordia New" w:hAnsi="Cordia New" w:cs="Cordia New"/>
                <w:sz w:val="26"/>
                <w:szCs w:val="26"/>
              </w:rPr>
              <w:t>299,164</w:t>
            </w:r>
          </w:p>
        </w:tc>
        <w:tc>
          <w:tcPr>
            <w:tcW w:w="1382" w:type="dxa"/>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r w:rsidRPr="004C51C6">
              <w:rPr>
                <w:rFonts w:ascii="Cordia New" w:hAnsi="Cordia New" w:cs="Cordia New"/>
                <w:sz w:val="26"/>
                <w:szCs w:val="26"/>
                <w:lang w:val="en-GB"/>
              </w:rPr>
              <w:t>542,957</w:t>
            </w:r>
          </w:p>
        </w:tc>
      </w:tr>
      <w:tr w:rsidR="00160320" w:rsidRPr="004C51C6" w:rsidTr="00777BAD">
        <w:tc>
          <w:tcPr>
            <w:tcW w:w="3924" w:type="dxa"/>
            <w:shd w:val="clear" w:color="auto" w:fill="auto"/>
          </w:tcPr>
          <w:p w:rsidR="00160320" w:rsidRPr="004C51C6" w:rsidRDefault="00160320" w:rsidP="00160320">
            <w:pPr>
              <w:ind w:left="-101"/>
              <w:jc w:val="both"/>
              <w:rPr>
                <w:rFonts w:ascii="Cordia New" w:hAnsi="Cordia New" w:cs="Cordia New"/>
                <w:sz w:val="26"/>
                <w:szCs w:val="26"/>
              </w:rPr>
            </w:pPr>
            <w:r w:rsidRPr="004C51C6">
              <w:rPr>
                <w:rFonts w:ascii="Cordia New" w:hAnsi="Cordia New" w:cs="Cordia New"/>
                <w:sz w:val="26"/>
                <w:szCs w:val="26"/>
              </w:rPr>
              <w:t>Trade accounts receivable due for payment</w:t>
            </w:r>
          </w:p>
        </w:tc>
        <w:tc>
          <w:tcPr>
            <w:tcW w:w="1382" w:type="dxa"/>
            <w:shd w:val="clear" w:color="auto" w:fill="FAFAFA"/>
          </w:tcPr>
          <w:p w:rsidR="00160320" w:rsidRPr="004C51C6" w:rsidRDefault="00160320" w:rsidP="00160320">
            <w:pPr>
              <w:tabs>
                <w:tab w:val="decimal" w:pos="1170"/>
              </w:tabs>
              <w:ind w:right="-72"/>
              <w:jc w:val="both"/>
              <w:outlineLvl w:val="0"/>
              <w:rPr>
                <w:rFonts w:ascii="Cordia New" w:hAnsi="Cordia New" w:cs="Cordia New"/>
                <w:sz w:val="26"/>
                <w:szCs w:val="26"/>
              </w:rPr>
            </w:pPr>
          </w:p>
        </w:tc>
        <w:tc>
          <w:tcPr>
            <w:tcW w:w="1382" w:type="dxa"/>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p>
        </w:tc>
        <w:tc>
          <w:tcPr>
            <w:tcW w:w="1382" w:type="dxa"/>
            <w:shd w:val="clear" w:color="auto" w:fill="FAFAFA"/>
          </w:tcPr>
          <w:p w:rsidR="00160320" w:rsidRPr="004C51C6" w:rsidRDefault="00160320" w:rsidP="00160320">
            <w:pPr>
              <w:tabs>
                <w:tab w:val="decimal" w:pos="1170"/>
              </w:tabs>
              <w:ind w:right="-72"/>
              <w:jc w:val="both"/>
              <w:outlineLvl w:val="0"/>
              <w:rPr>
                <w:rFonts w:ascii="Cordia New" w:hAnsi="Cordia New" w:cs="Cordia New"/>
                <w:sz w:val="26"/>
                <w:szCs w:val="26"/>
              </w:rPr>
            </w:pPr>
          </w:p>
        </w:tc>
        <w:tc>
          <w:tcPr>
            <w:tcW w:w="1382" w:type="dxa"/>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p>
        </w:tc>
      </w:tr>
      <w:tr w:rsidR="00160320" w:rsidRPr="004C51C6" w:rsidTr="00777BAD">
        <w:tc>
          <w:tcPr>
            <w:tcW w:w="3924" w:type="dxa"/>
            <w:shd w:val="clear" w:color="auto" w:fill="auto"/>
          </w:tcPr>
          <w:p w:rsidR="00160320" w:rsidRPr="004C51C6" w:rsidRDefault="00160320" w:rsidP="00160320">
            <w:pPr>
              <w:ind w:left="-101"/>
              <w:jc w:val="both"/>
              <w:rPr>
                <w:rFonts w:ascii="Cordia New" w:hAnsi="Cordia New" w:cs="Cordia New"/>
                <w:sz w:val="26"/>
                <w:szCs w:val="26"/>
              </w:rPr>
            </w:pPr>
            <w:r w:rsidRPr="004C51C6">
              <w:rPr>
                <w:rFonts w:ascii="Cordia New" w:hAnsi="Cordia New" w:cs="Cordia New"/>
                <w:sz w:val="26"/>
                <w:szCs w:val="26"/>
              </w:rPr>
              <w:t xml:space="preserve">   - Within </w:t>
            </w:r>
            <w:r w:rsidRPr="004C51C6">
              <w:rPr>
                <w:rFonts w:ascii="Cordia New" w:hAnsi="Cordia New" w:cs="Cordia New"/>
                <w:sz w:val="26"/>
                <w:szCs w:val="26"/>
                <w:lang w:val="en-GB"/>
              </w:rPr>
              <w:t>3</w:t>
            </w:r>
            <w:r w:rsidRPr="004C51C6">
              <w:rPr>
                <w:rFonts w:ascii="Cordia New" w:hAnsi="Cordia New" w:cs="Cordia New"/>
                <w:sz w:val="26"/>
                <w:szCs w:val="26"/>
              </w:rPr>
              <w:t xml:space="preserve"> months</w:t>
            </w:r>
          </w:p>
        </w:tc>
        <w:tc>
          <w:tcPr>
            <w:tcW w:w="1382" w:type="dxa"/>
            <w:shd w:val="clear" w:color="auto" w:fill="FAFAFA"/>
          </w:tcPr>
          <w:p w:rsidR="00160320" w:rsidRPr="004C51C6" w:rsidRDefault="00160320" w:rsidP="00160320">
            <w:pPr>
              <w:tabs>
                <w:tab w:val="decimal" w:pos="1170"/>
              </w:tabs>
              <w:ind w:right="-72"/>
              <w:jc w:val="both"/>
              <w:outlineLvl w:val="0"/>
              <w:rPr>
                <w:rFonts w:ascii="Cordia New" w:hAnsi="Cordia New" w:cs="Cordia New"/>
                <w:sz w:val="26"/>
                <w:szCs w:val="26"/>
              </w:rPr>
            </w:pPr>
            <w:r>
              <w:rPr>
                <w:rFonts w:ascii="Cordia New" w:hAnsi="Cordia New" w:cs="Cordia New"/>
                <w:sz w:val="26"/>
                <w:szCs w:val="26"/>
              </w:rPr>
              <w:t>2,131</w:t>
            </w:r>
          </w:p>
        </w:tc>
        <w:tc>
          <w:tcPr>
            <w:tcW w:w="1382" w:type="dxa"/>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r w:rsidRPr="004C51C6">
              <w:rPr>
                <w:rFonts w:ascii="Cordia New" w:hAnsi="Cordia New" w:cs="Cordia New"/>
                <w:sz w:val="26"/>
                <w:szCs w:val="26"/>
                <w:lang w:val="en-GB"/>
              </w:rPr>
              <w:t>2,288</w:t>
            </w:r>
          </w:p>
        </w:tc>
        <w:tc>
          <w:tcPr>
            <w:tcW w:w="1382" w:type="dxa"/>
            <w:shd w:val="clear" w:color="auto" w:fill="FAFAFA"/>
          </w:tcPr>
          <w:p w:rsidR="00160320" w:rsidRPr="004C51C6" w:rsidRDefault="005E1973" w:rsidP="00160320">
            <w:pPr>
              <w:tabs>
                <w:tab w:val="decimal" w:pos="1170"/>
              </w:tabs>
              <w:ind w:right="-72"/>
              <w:jc w:val="both"/>
              <w:outlineLvl w:val="0"/>
              <w:rPr>
                <w:rFonts w:ascii="Cordia New" w:hAnsi="Cordia New" w:cs="Cordia New"/>
                <w:sz w:val="26"/>
                <w:szCs w:val="26"/>
              </w:rPr>
            </w:pPr>
            <w:r>
              <w:rPr>
                <w:rFonts w:ascii="Cordia New" w:hAnsi="Cordia New" w:cs="Cordia New"/>
                <w:sz w:val="26"/>
                <w:szCs w:val="26"/>
              </w:rPr>
              <w:t>65,191</w:t>
            </w:r>
          </w:p>
        </w:tc>
        <w:tc>
          <w:tcPr>
            <w:tcW w:w="1382" w:type="dxa"/>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r w:rsidRPr="004C51C6">
              <w:rPr>
                <w:rFonts w:ascii="Cordia New" w:hAnsi="Cordia New" w:cs="Cordia New"/>
                <w:sz w:val="26"/>
                <w:szCs w:val="26"/>
                <w:lang w:val="en-GB"/>
              </w:rPr>
              <w:t>74,248</w:t>
            </w:r>
          </w:p>
        </w:tc>
      </w:tr>
      <w:tr w:rsidR="00160320" w:rsidRPr="004C51C6" w:rsidTr="00777BAD">
        <w:tc>
          <w:tcPr>
            <w:tcW w:w="3924" w:type="dxa"/>
            <w:shd w:val="clear" w:color="auto" w:fill="auto"/>
          </w:tcPr>
          <w:p w:rsidR="00160320" w:rsidRPr="004C51C6" w:rsidRDefault="00160320" w:rsidP="00160320">
            <w:pPr>
              <w:ind w:left="-101"/>
              <w:jc w:val="both"/>
              <w:rPr>
                <w:rFonts w:ascii="Cordia New" w:hAnsi="Cordia New" w:cs="Cordia New"/>
                <w:sz w:val="26"/>
                <w:szCs w:val="26"/>
              </w:rPr>
            </w:pPr>
            <w:r w:rsidRPr="004C51C6">
              <w:rPr>
                <w:rFonts w:ascii="Cordia New" w:hAnsi="Cordia New" w:cs="Cordia New"/>
                <w:sz w:val="26"/>
                <w:szCs w:val="26"/>
              </w:rPr>
              <w:t xml:space="preserve">   - </w:t>
            </w:r>
            <w:r w:rsidRPr="004C51C6">
              <w:rPr>
                <w:rFonts w:ascii="Cordia New" w:hAnsi="Cordia New" w:cs="Cordia New"/>
                <w:sz w:val="26"/>
                <w:szCs w:val="26"/>
                <w:lang w:val="en-GB"/>
              </w:rPr>
              <w:t>3</w:t>
            </w:r>
            <w:r w:rsidRPr="004C51C6">
              <w:rPr>
                <w:rFonts w:ascii="Cordia New" w:hAnsi="Cordia New" w:cs="Cordia New"/>
                <w:sz w:val="26"/>
                <w:szCs w:val="26"/>
              </w:rPr>
              <w:t xml:space="preserve"> - </w:t>
            </w:r>
            <w:r w:rsidRPr="004C51C6">
              <w:rPr>
                <w:rFonts w:ascii="Cordia New" w:hAnsi="Cordia New" w:cs="Cordia New"/>
                <w:sz w:val="26"/>
                <w:szCs w:val="26"/>
                <w:lang w:val="en-GB"/>
              </w:rPr>
              <w:t>6</w:t>
            </w:r>
            <w:r w:rsidRPr="004C51C6">
              <w:rPr>
                <w:rFonts w:ascii="Cordia New" w:hAnsi="Cordia New" w:cs="Cordia New"/>
                <w:sz w:val="26"/>
                <w:szCs w:val="26"/>
              </w:rPr>
              <w:t xml:space="preserve"> months</w:t>
            </w:r>
          </w:p>
        </w:tc>
        <w:tc>
          <w:tcPr>
            <w:tcW w:w="1382" w:type="dxa"/>
            <w:shd w:val="clear" w:color="auto" w:fill="FAFAFA"/>
            <w:vAlign w:val="center"/>
          </w:tcPr>
          <w:p w:rsidR="00160320" w:rsidRPr="004C51C6" w:rsidRDefault="00160320" w:rsidP="00160320">
            <w:pPr>
              <w:tabs>
                <w:tab w:val="decimal" w:pos="1170"/>
              </w:tabs>
              <w:ind w:right="-72"/>
              <w:jc w:val="both"/>
              <w:outlineLvl w:val="0"/>
              <w:rPr>
                <w:rFonts w:ascii="Cordia New" w:hAnsi="Cordia New" w:cs="Cordia New"/>
                <w:sz w:val="26"/>
                <w:szCs w:val="26"/>
              </w:rPr>
            </w:pPr>
            <w:r>
              <w:rPr>
                <w:rFonts w:ascii="Cordia New" w:hAnsi="Cordia New" w:cs="Cordia New"/>
                <w:sz w:val="26"/>
                <w:szCs w:val="26"/>
              </w:rPr>
              <w:t>-</w:t>
            </w:r>
          </w:p>
        </w:tc>
        <w:tc>
          <w:tcPr>
            <w:tcW w:w="1382" w:type="dxa"/>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r w:rsidRPr="004C51C6">
              <w:rPr>
                <w:rFonts w:ascii="Cordia New" w:hAnsi="Cordia New" w:cs="Cordia New"/>
                <w:sz w:val="26"/>
                <w:szCs w:val="26"/>
                <w:lang w:val="en-GB"/>
              </w:rPr>
              <w:t>-</w:t>
            </w:r>
          </w:p>
        </w:tc>
        <w:tc>
          <w:tcPr>
            <w:tcW w:w="1382" w:type="dxa"/>
            <w:shd w:val="clear" w:color="auto" w:fill="FAFAFA"/>
            <w:vAlign w:val="center"/>
          </w:tcPr>
          <w:p w:rsidR="00160320" w:rsidRPr="004C51C6" w:rsidRDefault="00160320" w:rsidP="00160320">
            <w:pPr>
              <w:tabs>
                <w:tab w:val="decimal" w:pos="1170"/>
              </w:tabs>
              <w:ind w:right="-72"/>
              <w:jc w:val="both"/>
              <w:outlineLvl w:val="0"/>
              <w:rPr>
                <w:rFonts w:ascii="Cordia New" w:hAnsi="Cordia New" w:cs="Cordia New"/>
                <w:sz w:val="26"/>
                <w:szCs w:val="26"/>
              </w:rPr>
            </w:pPr>
            <w:r>
              <w:rPr>
                <w:rFonts w:ascii="Cordia New" w:hAnsi="Cordia New" w:cs="Cordia New"/>
                <w:sz w:val="26"/>
                <w:szCs w:val="26"/>
              </w:rPr>
              <w:t>-</w:t>
            </w:r>
          </w:p>
        </w:tc>
        <w:tc>
          <w:tcPr>
            <w:tcW w:w="1382" w:type="dxa"/>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r w:rsidRPr="004C51C6">
              <w:rPr>
                <w:rFonts w:ascii="Cordia New" w:hAnsi="Cordia New" w:cs="Cordia New"/>
                <w:sz w:val="26"/>
                <w:szCs w:val="26"/>
                <w:lang w:val="en-GB"/>
              </w:rPr>
              <w:t>-</w:t>
            </w:r>
          </w:p>
        </w:tc>
      </w:tr>
      <w:tr w:rsidR="00160320" w:rsidRPr="004C51C6" w:rsidTr="00777BAD">
        <w:tc>
          <w:tcPr>
            <w:tcW w:w="3924" w:type="dxa"/>
            <w:shd w:val="clear" w:color="auto" w:fill="auto"/>
          </w:tcPr>
          <w:p w:rsidR="00160320" w:rsidRPr="004C51C6" w:rsidRDefault="00160320" w:rsidP="00160320">
            <w:pPr>
              <w:ind w:left="-101"/>
              <w:jc w:val="both"/>
              <w:rPr>
                <w:rFonts w:ascii="Cordia New" w:hAnsi="Cordia New" w:cs="Cordia New"/>
                <w:sz w:val="26"/>
                <w:szCs w:val="26"/>
              </w:rPr>
            </w:pPr>
            <w:r w:rsidRPr="004C51C6">
              <w:rPr>
                <w:rFonts w:ascii="Cordia New" w:hAnsi="Cordia New" w:cs="Cordia New"/>
                <w:sz w:val="26"/>
                <w:szCs w:val="26"/>
              </w:rPr>
              <w:t xml:space="preserve">   - </w:t>
            </w:r>
            <w:r w:rsidRPr="004C51C6">
              <w:rPr>
                <w:rFonts w:ascii="Cordia New" w:hAnsi="Cordia New" w:cs="Cordia New"/>
                <w:sz w:val="26"/>
                <w:szCs w:val="26"/>
                <w:lang w:val="en-GB"/>
              </w:rPr>
              <w:t>6</w:t>
            </w:r>
            <w:r w:rsidRPr="004C51C6">
              <w:rPr>
                <w:rFonts w:ascii="Cordia New" w:hAnsi="Cordia New" w:cs="Cordia New"/>
                <w:sz w:val="26"/>
                <w:szCs w:val="26"/>
              </w:rPr>
              <w:t xml:space="preserve"> - </w:t>
            </w:r>
            <w:r w:rsidRPr="004C51C6">
              <w:rPr>
                <w:rFonts w:ascii="Cordia New" w:hAnsi="Cordia New" w:cs="Cordia New"/>
                <w:sz w:val="26"/>
                <w:szCs w:val="26"/>
                <w:lang w:val="en-GB"/>
              </w:rPr>
              <w:t>12</w:t>
            </w:r>
            <w:r w:rsidRPr="004C51C6">
              <w:rPr>
                <w:rFonts w:ascii="Cordia New" w:hAnsi="Cordia New" w:cs="Cordia New"/>
                <w:sz w:val="26"/>
                <w:szCs w:val="26"/>
              </w:rPr>
              <w:t xml:space="preserve"> months</w:t>
            </w:r>
          </w:p>
        </w:tc>
        <w:tc>
          <w:tcPr>
            <w:tcW w:w="1382" w:type="dxa"/>
            <w:shd w:val="clear" w:color="auto" w:fill="FAFAFA"/>
            <w:vAlign w:val="center"/>
          </w:tcPr>
          <w:p w:rsidR="00160320" w:rsidRPr="004C51C6" w:rsidRDefault="00160320" w:rsidP="00160320">
            <w:pPr>
              <w:tabs>
                <w:tab w:val="decimal" w:pos="1170"/>
              </w:tabs>
              <w:ind w:right="-72"/>
              <w:jc w:val="both"/>
              <w:outlineLvl w:val="0"/>
              <w:rPr>
                <w:rFonts w:ascii="Cordia New" w:hAnsi="Cordia New" w:cs="Cordia New"/>
                <w:sz w:val="26"/>
                <w:szCs w:val="26"/>
              </w:rPr>
            </w:pPr>
            <w:r>
              <w:rPr>
                <w:rFonts w:ascii="Cordia New" w:hAnsi="Cordia New" w:cs="Cordia New"/>
                <w:sz w:val="26"/>
                <w:szCs w:val="26"/>
              </w:rPr>
              <w:t>-</w:t>
            </w:r>
          </w:p>
        </w:tc>
        <w:tc>
          <w:tcPr>
            <w:tcW w:w="1382" w:type="dxa"/>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r w:rsidRPr="004C51C6">
              <w:rPr>
                <w:rFonts w:ascii="Cordia New" w:hAnsi="Cordia New" w:cs="Cordia New"/>
                <w:sz w:val="26"/>
                <w:szCs w:val="26"/>
                <w:lang w:val="en-GB"/>
              </w:rPr>
              <w:t>-</w:t>
            </w:r>
          </w:p>
        </w:tc>
        <w:tc>
          <w:tcPr>
            <w:tcW w:w="1382" w:type="dxa"/>
            <w:shd w:val="clear" w:color="auto" w:fill="FAFAFA"/>
            <w:vAlign w:val="center"/>
          </w:tcPr>
          <w:p w:rsidR="00160320" w:rsidRPr="004C51C6" w:rsidRDefault="00160320" w:rsidP="00160320">
            <w:pPr>
              <w:tabs>
                <w:tab w:val="decimal" w:pos="1170"/>
              </w:tabs>
              <w:ind w:right="-72"/>
              <w:jc w:val="both"/>
              <w:outlineLvl w:val="0"/>
              <w:rPr>
                <w:rFonts w:ascii="Cordia New" w:hAnsi="Cordia New" w:cs="Cordia New"/>
                <w:sz w:val="26"/>
                <w:szCs w:val="26"/>
              </w:rPr>
            </w:pPr>
            <w:r>
              <w:rPr>
                <w:rFonts w:ascii="Cordia New" w:hAnsi="Cordia New" w:cs="Cordia New"/>
                <w:sz w:val="26"/>
                <w:szCs w:val="26"/>
              </w:rPr>
              <w:t>-</w:t>
            </w:r>
          </w:p>
        </w:tc>
        <w:tc>
          <w:tcPr>
            <w:tcW w:w="1382" w:type="dxa"/>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r w:rsidRPr="004C51C6">
              <w:rPr>
                <w:rFonts w:ascii="Cordia New" w:hAnsi="Cordia New" w:cs="Cordia New"/>
                <w:sz w:val="26"/>
                <w:szCs w:val="26"/>
                <w:lang w:val="en-GB"/>
              </w:rPr>
              <w:t>-</w:t>
            </w:r>
          </w:p>
        </w:tc>
      </w:tr>
      <w:tr w:rsidR="00160320" w:rsidRPr="004C51C6" w:rsidTr="00777BAD">
        <w:tc>
          <w:tcPr>
            <w:tcW w:w="3924" w:type="dxa"/>
            <w:shd w:val="clear" w:color="auto" w:fill="auto"/>
          </w:tcPr>
          <w:p w:rsidR="00160320" w:rsidRPr="004C51C6" w:rsidRDefault="00160320" w:rsidP="00160320">
            <w:pPr>
              <w:ind w:left="-101"/>
              <w:jc w:val="both"/>
              <w:rPr>
                <w:rFonts w:ascii="Cordia New" w:hAnsi="Cordia New" w:cs="Cordia New"/>
                <w:sz w:val="26"/>
                <w:szCs w:val="26"/>
              </w:rPr>
            </w:pPr>
            <w:r w:rsidRPr="004C51C6">
              <w:rPr>
                <w:rFonts w:ascii="Cordia New" w:hAnsi="Cordia New" w:cs="Cordia New"/>
                <w:sz w:val="26"/>
                <w:szCs w:val="26"/>
              </w:rPr>
              <w:t xml:space="preserve">   - Over </w:t>
            </w:r>
            <w:r w:rsidRPr="004C51C6">
              <w:rPr>
                <w:rFonts w:ascii="Cordia New" w:hAnsi="Cordia New" w:cs="Cordia New"/>
                <w:sz w:val="26"/>
                <w:szCs w:val="26"/>
                <w:lang w:val="en-GB"/>
              </w:rPr>
              <w:t>12</w:t>
            </w:r>
            <w:r w:rsidRPr="004C51C6">
              <w:rPr>
                <w:rFonts w:ascii="Cordia New" w:hAnsi="Cordia New" w:cs="Cordia New"/>
                <w:sz w:val="26"/>
                <w:szCs w:val="26"/>
              </w:rPr>
              <w:t xml:space="preserve"> months</w:t>
            </w:r>
          </w:p>
        </w:tc>
        <w:tc>
          <w:tcPr>
            <w:tcW w:w="1382" w:type="dxa"/>
            <w:tcBorders>
              <w:bottom w:val="single" w:sz="4" w:space="0" w:color="auto"/>
            </w:tcBorders>
            <w:shd w:val="clear" w:color="auto" w:fill="FAFAFA"/>
            <w:vAlign w:val="center"/>
          </w:tcPr>
          <w:p w:rsidR="00160320" w:rsidRPr="004C51C6" w:rsidRDefault="00160320" w:rsidP="00160320">
            <w:pPr>
              <w:tabs>
                <w:tab w:val="decimal" w:pos="1170"/>
              </w:tabs>
              <w:ind w:right="-72"/>
              <w:jc w:val="both"/>
              <w:outlineLvl w:val="0"/>
              <w:rPr>
                <w:rFonts w:ascii="Cordia New" w:hAnsi="Cordia New" w:cs="Cordia New"/>
                <w:sz w:val="26"/>
                <w:szCs w:val="26"/>
              </w:rPr>
            </w:pPr>
            <w:r>
              <w:rPr>
                <w:rFonts w:ascii="Cordia New" w:hAnsi="Cordia New" w:cs="Cordia New"/>
                <w:sz w:val="26"/>
                <w:szCs w:val="26"/>
              </w:rPr>
              <w:t>-</w:t>
            </w:r>
          </w:p>
        </w:tc>
        <w:tc>
          <w:tcPr>
            <w:tcW w:w="1382" w:type="dxa"/>
            <w:tcBorders>
              <w:bottom w:val="single" w:sz="4" w:space="0" w:color="auto"/>
            </w:tcBorders>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r w:rsidRPr="004C51C6">
              <w:rPr>
                <w:rFonts w:ascii="Cordia New" w:hAnsi="Cordia New" w:cs="Cordia New"/>
                <w:sz w:val="26"/>
                <w:szCs w:val="26"/>
                <w:lang w:val="en-GB"/>
              </w:rPr>
              <w:t>-</w:t>
            </w:r>
          </w:p>
        </w:tc>
        <w:tc>
          <w:tcPr>
            <w:tcW w:w="1382" w:type="dxa"/>
            <w:tcBorders>
              <w:bottom w:val="single" w:sz="4" w:space="0" w:color="auto"/>
            </w:tcBorders>
            <w:shd w:val="clear" w:color="auto" w:fill="FAFAFA"/>
            <w:vAlign w:val="center"/>
          </w:tcPr>
          <w:p w:rsidR="00160320" w:rsidRPr="004C51C6" w:rsidRDefault="00160320" w:rsidP="00160320">
            <w:pPr>
              <w:tabs>
                <w:tab w:val="decimal" w:pos="1170"/>
              </w:tabs>
              <w:ind w:right="-72"/>
              <w:jc w:val="both"/>
              <w:outlineLvl w:val="0"/>
              <w:rPr>
                <w:rFonts w:ascii="Cordia New" w:hAnsi="Cordia New" w:cs="Cordia New"/>
                <w:sz w:val="26"/>
                <w:szCs w:val="26"/>
              </w:rPr>
            </w:pPr>
            <w:r>
              <w:rPr>
                <w:rFonts w:ascii="Cordia New" w:hAnsi="Cordia New" w:cs="Cordia New"/>
                <w:sz w:val="26"/>
                <w:szCs w:val="26"/>
              </w:rPr>
              <w:t>-</w:t>
            </w:r>
          </w:p>
        </w:tc>
        <w:tc>
          <w:tcPr>
            <w:tcW w:w="1382" w:type="dxa"/>
            <w:tcBorders>
              <w:bottom w:val="single" w:sz="4" w:space="0" w:color="auto"/>
            </w:tcBorders>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r w:rsidRPr="004C51C6">
              <w:rPr>
                <w:rFonts w:ascii="Cordia New" w:hAnsi="Cordia New" w:cs="Cordia New"/>
                <w:sz w:val="26"/>
                <w:szCs w:val="26"/>
                <w:lang w:val="en-GB"/>
              </w:rPr>
              <w:t>-</w:t>
            </w:r>
          </w:p>
        </w:tc>
      </w:tr>
      <w:tr w:rsidR="00160320" w:rsidRPr="004C51C6" w:rsidTr="00A27F02">
        <w:tc>
          <w:tcPr>
            <w:tcW w:w="3924" w:type="dxa"/>
            <w:shd w:val="clear" w:color="auto" w:fill="auto"/>
          </w:tcPr>
          <w:p w:rsidR="00160320" w:rsidRPr="004C51C6" w:rsidRDefault="00160320" w:rsidP="00160320">
            <w:pPr>
              <w:ind w:left="-101"/>
              <w:jc w:val="both"/>
              <w:rPr>
                <w:rFonts w:ascii="Cordia New" w:hAnsi="Cordia New" w:cs="Cordia New"/>
                <w:sz w:val="26"/>
                <w:szCs w:val="26"/>
              </w:rPr>
            </w:pPr>
            <w:r w:rsidRPr="004C51C6">
              <w:rPr>
                <w:rFonts w:ascii="Cordia New" w:hAnsi="Cordia New" w:cs="Cordia New"/>
                <w:sz w:val="26"/>
                <w:szCs w:val="26"/>
              </w:rPr>
              <w:t>Total</w:t>
            </w:r>
          </w:p>
        </w:tc>
        <w:tc>
          <w:tcPr>
            <w:tcW w:w="1382" w:type="dxa"/>
            <w:tcBorders>
              <w:top w:val="single" w:sz="4" w:space="0" w:color="auto"/>
              <w:bottom w:val="single" w:sz="4" w:space="0" w:color="auto"/>
            </w:tcBorders>
            <w:shd w:val="clear" w:color="auto" w:fill="FAFAFA"/>
            <w:vAlign w:val="bottom"/>
          </w:tcPr>
          <w:p w:rsidR="00160320" w:rsidRPr="004C51C6" w:rsidRDefault="00160320" w:rsidP="00160320">
            <w:pPr>
              <w:tabs>
                <w:tab w:val="decimal" w:pos="1152"/>
              </w:tabs>
              <w:ind w:right="-72"/>
              <w:jc w:val="both"/>
              <w:outlineLvl w:val="0"/>
              <w:rPr>
                <w:rFonts w:ascii="Cordia New" w:hAnsi="Cordia New" w:cs="Cordia New"/>
                <w:sz w:val="26"/>
                <w:szCs w:val="26"/>
              </w:rPr>
            </w:pPr>
            <w:r>
              <w:rPr>
                <w:rFonts w:ascii="Cordia New" w:hAnsi="Cordia New" w:cs="Cordia New"/>
                <w:sz w:val="26"/>
                <w:szCs w:val="26"/>
              </w:rPr>
              <w:t>11,910</w:t>
            </w:r>
          </w:p>
        </w:tc>
        <w:tc>
          <w:tcPr>
            <w:tcW w:w="1382" w:type="dxa"/>
            <w:tcBorders>
              <w:top w:val="single" w:sz="4" w:space="0" w:color="auto"/>
              <w:bottom w:val="single" w:sz="4" w:space="0" w:color="auto"/>
            </w:tcBorders>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r w:rsidRPr="004C51C6">
              <w:rPr>
                <w:rFonts w:ascii="Cordia New" w:hAnsi="Cordia New" w:cs="Cordia New"/>
                <w:sz w:val="26"/>
                <w:szCs w:val="26"/>
                <w:lang w:val="en-GB"/>
              </w:rPr>
              <w:t>19,020</w:t>
            </w:r>
          </w:p>
        </w:tc>
        <w:tc>
          <w:tcPr>
            <w:tcW w:w="1382" w:type="dxa"/>
            <w:tcBorders>
              <w:top w:val="single" w:sz="4" w:space="0" w:color="auto"/>
              <w:bottom w:val="single" w:sz="4" w:space="0" w:color="auto"/>
            </w:tcBorders>
            <w:shd w:val="clear" w:color="auto" w:fill="FAFAFA"/>
            <w:vAlign w:val="bottom"/>
          </w:tcPr>
          <w:p w:rsidR="00160320" w:rsidRPr="004C51C6" w:rsidRDefault="005E1973" w:rsidP="00160320">
            <w:pPr>
              <w:tabs>
                <w:tab w:val="decimal" w:pos="1152"/>
              </w:tabs>
              <w:ind w:right="-72"/>
              <w:jc w:val="both"/>
              <w:outlineLvl w:val="0"/>
              <w:rPr>
                <w:rFonts w:ascii="Cordia New" w:hAnsi="Cordia New" w:cs="Cordia New"/>
                <w:sz w:val="26"/>
                <w:szCs w:val="26"/>
              </w:rPr>
            </w:pPr>
            <w:r>
              <w:rPr>
                <w:rFonts w:ascii="Cordia New" w:hAnsi="Cordia New" w:cs="Cordia New"/>
                <w:sz w:val="26"/>
                <w:szCs w:val="26"/>
              </w:rPr>
              <w:t>364,355</w:t>
            </w:r>
          </w:p>
        </w:tc>
        <w:tc>
          <w:tcPr>
            <w:tcW w:w="1382" w:type="dxa"/>
            <w:tcBorders>
              <w:top w:val="single" w:sz="4" w:space="0" w:color="auto"/>
              <w:bottom w:val="single" w:sz="4" w:space="0" w:color="auto"/>
            </w:tcBorders>
            <w:shd w:val="clear" w:color="auto" w:fill="auto"/>
            <w:vAlign w:val="bottom"/>
          </w:tcPr>
          <w:p w:rsidR="00160320" w:rsidRPr="004C51C6" w:rsidRDefault="00160320" w:rsidP="00160320">
            <w:pPr>
              <w:tabs>
                <w:tab w:val="decimal" w:pos="1152"/>
              </w:tabs>
              <w:ind w:right="-72"/>
              <w:jc w:val="both"/>
              <w:outlineLvl w:val="0"/>
              <w:rPr>
                <w:rFonts w:ascii="Cordia New" w:hAnsi="Cordia New" w:cs="Cordia New"/>
                <w:sz w:val="26"/>
                <w:szCs w:val="26"/>
                <w:lang w:val="en-GB"/>
              </w:rPr>
            </w:pPr>
            <w:r w:rsidRPr="004C51C6">
              <w:rPr>
                <w:rFonts w:ascii="Cordia New" w:hAnsi="Cordia New" w:cs="Cordia New"/>
                <w:sz w:val="26"/>
                <w:szCs w:val="26"/>
                <w:lang w:val="en-GB"/>
              </w:rPr>
              <w:t>617,205</w:t>
            </w:r>
          </w:p>
        </w:tc>
      </w:tr>
    </w:tbl>
    <w:p w:rsidR="009028A2" w:rsidRDefault="009028A2" w:rsidP="00280052">
      <w:pPr>
        <w:rPr>
          <w:rFonts w:ascii="Cordia New" w:hAnsi="Cordia New" w:cs="Cordia New"/>
          <w:sz w:val="26"/>
          <w:szCs w:val="26"/>
          <w:lang w:val="en-GB"/>
        </w:rPr>
      </w:pPr>
    </w:p>
    <w:p w:rsidR="009028A2" w:rsidRDefault="009028A2" w:rsidP="00280052">
      <w:pPr>
        <w:rPr>
          <w:rFonts w:ascii="Cordia New" w:hAnsi="Cordia New" w:cs="Cordia New"/>
          <w:sz w:val="26"/>
          <w:szCs w:val="26"/>
          <w:lang w:val="en-GB"/>
        </w:rPr>
      </w:pPr>
    </w:p>
    <w:p w:rsidR="009028A2" w:rsidRPr="004C51C6" w:rsidRDefault="009028A2" w:rsidP="00280052">
      <w:pPr>
        <w:rPr>
          <w:rFonts w:ascii="Cordia New" w:hAnsi="Cordia New" w:cs="Cordia New"/>
          <w:sz w:val="26"/>
          <w:szCs w:val="26"/>
          <w:lang w:val="en-GB"/>
        </w:rPr>
        <w:sectPr w:rsidR="009028A2" w:rsidRPr="004C51C6" w:rsidSect="00752130">
          <w:pgSz w:w="11909" w:h="16834" w:code="9"/>
          <w:pgMar w:top="1440" w:right="720" w:bottom="720" w:left="1728" w:header="706" w:footer="706" w:gutter="0"/>
          <w:cols w:space="720"/>
        </w:sectPr>
      </w:pPr>
    </w:p>
    <w:tbl>
      <w:tblPr>
        <w:tblW w:w="9461" w:type="dxa"/>
        <w:tblInd w:w="108" w:type="dxa"/>
        <w:shd w:val="clear" w:color="auto" w:fill="FFA543"/>
        <w:tblLook w:val="04A0" w:firstRow="1" w:lastRow="0" w:firstColumn="1" w:lastColumn="0" w:noHBand="0" w:noVBand="1"/>
      </w:tblPr>
      <w:tblGrid>
        <w:gridCol w:w="9461"/>
      </w:tblGrid>
      <w:tr w:rsidR="008E5927" w:rsidRPr="004C51C6" w:rsidTr="006C7897">
        <w:trPr>
          <w:trHeight w:val="386"/>
        </w:trPr>
        <w:tc>
          <w:tcPr>
            <w:tcW w:w="9461" w:type="dxa"/>
            <w:shd w:val="clear" w:color="auto" w:fill="FFA543"/>
            <w:vAlign w:val="center"/>
          </w:tcPr>
          <w:p w:rsidR="008E5927" w:rsidRPr="004C51C6" w:rsidRDefault="008E5927" w:rsidP="006C7897">
            <w:pPr>
              <w:ind w:left="432" w:hanging="432"/>
              <w:jc w:val="both"/>
              <w:rPr>
                <w:rFonts w:ascii="Cordia New" w:eastAsia="Arial Unicode MS" w:hAnsi="Cordia New" w:cs="Cordia New"/>
                <w:b/>
                <w:bCs/>
                <w:color w:val="FFFFFF"/>
                <w:sz w:val="26"/>
                <w:szCs w:val="26"/>
                <w:cs/>
              </w:rPr>
            </w:pPr>
            <w:r w:rsidRPr="004C51C6">
              <w:rPr>
                <w:rFonts w:ascii="Cordia New" w:eastAsia="Arial Unicode MS" w:hAnsi="Cordia New" w:cs="Cordia New"/>
                <w:sz w:val="16"/>
                <w:szCs w:val="16"/>
              </w:rPr>
              <w:lastRenderedPageBreak/>
              <w:br w:type="page"/>
            </w:r>
            <w:r w:rsidR="00E04C21" w:rsidRPr="004C51C6">
              <w:rPr>
                <w:rFonts w:ascii="Cordia New" w:eastAsia="Calibri" w:hAnsi="Cordia New" w:cs="Cordia New"/>
                <w:b/>
                <w:bCs/>
                <w:color w:val="FFFFFF"/>
                <w:sz w:val="26"/>
                <w:szCs w:val="26"/>
                <w:lang w:val="en-GB"/>
              </w:rPr>
              <w:t>9</w:t>
            </w:r>
            <w:r w:rsidRPr="004C51C6">
              <w:rPr>
                <w:rFonts w:ascii="Cordia New" w:eastAsia="Arial Unicode MS" w:hAnsi="Cordia New" w:cs="Cordia New"/>
                <w:b/>
                <w:bCs/>
                <w:color w:val="FFFFFF"/>
                <w:sz w:val="26"/>
                <w:szCs w:val="26"/>
              </w:rPr>
              <w:tab/>
            </w:r>
            <w:r w:rsidRPr="004C51C6">
              <w:rPr>
                <w:rFonts w:ascii="Cordia New" w:eastAsia="Calibri" w:hAnsi="Cordia New" w:cs="Cordia New"/>
                <w:b/>
                <w:bCs/>
                <w:color w:val="FFFFFF"/>
                <w:sz w:val="26"/>
                <w:szCs w:val="26"/>
                <w:lang w:val="en-GB"/>
              </w:rPr>
              <w:t>Investments in subsidiaries and joint ventures and associates</w:t>
            </w:r>
          </w:p>
        </w:tc>
      </w:tr>
    </w:tbl>
    <w:p w:rsidR="008E5927" w:rsidRPr="00135D3F" w:rsidRDefault="008E5927" w:rsidP="00280052">
      <w:pPr>
        <w:jc w:val="both"/>
        <w:rPr>
          <w:rFonts w:ascii="Cordia New" w:eastAsia="Arial Unicode MS" w:hAnsi="Cordia New" w:cs="Cordia New"/>
          <w:sz w:val="14"/>
          <w:szCs w:val="14"/>
          <w:lang w:val="en-GB"/>
        </w:rPr>
      </w:pPr>
    </w:p>
    <w:p w:rsidR="007148AE" w:rsidRPr="004C51C6" w:rsidRDefault="00E04C21" w:rsidP="00FD510F">
      <w:pPr>
        <w:ind w:left="540" w:hanging="540"/>
        <w:jc w:val="both"/>
        <w:rPr>
          <w:rFonts w:ascii="Cordia New" w:eastAsia="Arial Unicode MS" w:hAnsi="Cordia New" w:cs="Cordia New"/>
          <w:color w:val="CF4A02"/>
          <w:sz w:val="26"/>
          <w:szCs w:val="26"/>
          <w:lang w:val="en-GB"/>
        </w:rPr>
      </w:pPr>
      <w:r w:rsidRPr="004C51C6">
        <w:rPr>
          <w:rFonts w:ascii="Cordia New" w:eastAsia="Arial Unicode MS" w:hAnsi="Cordia New" w:cs="Cordia New"/>
          <w:color w:val="CF4A02"/>
          <w:sz w:val="26"/>
          <w:szCs w:val="26"/>
          <w:lang w:val="en-GB"/>
        </w:rPr>
        <w:t>9</w:t>
      </w:r>
      <w:r w:rsidR="00B93177" w:rsidRPr="004C51C6">
        <w:rPr>
          <w:rFonts w:ascii="Cordia New" w:eastAsia="Arial Unicode MS" w:hAnsi="Cordia New" w:cs="Cordia New"/>
          <w:color w:val="CF4A02"/>
          <w:sz w:val="26"/>
          <w:szCs w:val="26"/>
        </w:rPr>
        <w:t>.</w:t>
      </w:r>
      <w:r w:rsidRPr="004C51C6">
        <w:rPr>
          <w:rFonts w:ascii="Cordia New" w:eastAsia="Arial Unicode MS" w:hAnsi="Cordia New" w:cs="Cordia New"/>
          <w:color w:val="CF4A02"/>
          <w:sz w:val="26"/>
          <w:szCs w:val="26"/>
          <w:lang w:val="en-GB"/>
        </w:rPr>
        <w:t>1</w:t>
      </w:r>
      <w:r w:rsidR="00B93177" w:rsidRPr="004C51C6">
        <w:rPr>
          <w:rFonts w:ascii="Cordia New" w:eastAsia="Arial Unicode MS" w:hAnsi="Cordia New" w:cs="Cordia New"/>
          <w:color w:val="CF4A02"/>
          <w:sz w:val="26"/>
          <w:szCs w:val="26"/>
        </w:rPr>
        <w:tab/>
        <w:t>D</w:t>
      </w:r>
      <w:r w:rsidR="007148AE" w:rsidRPr="004C51C6">
        <w:rPr>
          <w:rFonts w:ascii="Cordia New" w:eastAsia="Arial Unicode MS" w:hAnsi="Cordia New" w:cs="Cordia New"/>
          <w:color w:val="CF4A02"/>
          <w:sz w:val="26"/>
          <w:szCs w:val="26"/>
        </w:rPr>
        <w:t>etail</w:t>
      </w:r>
      <w:r w:rsidR="007148AE" w:rsidRPr="004C51C6">
        <w:rPr>
          <w:rFonts w:ascii="Cordia New" w:eastAsia="Arial Unicode MS" w:hAnsi="Cordia New" w:cs="Cordia New"/>
          <w:color w:val="CF4A02"/>
          <w:sz w:val="26"/>
          <w:szCs w:val="26"/>
          <w:lang w:val="en-GB"/>
        </w:rPr>
        <w:t xml:space="preserve"> </w:t>
      </w:r>
      <w:r w:rsidR="00B93177" w:rsidRPr="004C51C6">
        <w:rPr>
          <w:rFonts w:ascii="Cordia New" w:eastAsia="Arial Unicode MS" w:hAnsi="Cordia New" w:cs="Cordia New"/>
          <w:color w:val="CF4A02"/>
          <w:sz w:val="26"/>
          <w:szCs w:val="26"/>
          <w:lang w:val="en-GB"/>
        </w:rPr>
        <w:t>of investments</w:t>
      </w:r>
    </w:p>
    <w:p w:rsidR="007148AE" w:rsidRPr="00135D3F" w:rsidRDefault="007148AE" w:rsidP="00FD510F">
      <w:pPr>
        <w:ind w:left="540"/>
        <w:jc w:val="both"/>
        <w:rPr>
          <w:rFonts w:ascii="Cordia New" w:eastAsia="Arial Unicode MS" w:hAnsi="Cordia New" w:cs="Cordia New"/>
          <w:sz w:val="14"/>
          <w:szCs w:val="14"/>
          <w:lang w:val="en-GB"/>
        </w:rPr>
      </w:pPr>
    </w:p>
    <w:p w:rsidR="004D3435" w:rsidRPr="004C51C6" w:rsidRDefault="007148AE" w:rsidP="00FD510F">
      <w:pPr>
        <w:ind w:left="540"/>
        <w:jc w:val="both"/>
        <w:rPr>
          <w:rFonts w:ascii="Cordia New" w:eastAsia="Arial Unicode MS" w:hAnsi="Cordia New" w:cs="Cordia New"/>
          <w:spacing w:val="-4"/>
          <w:sz w:val="26"/>
          <w:szCs w:val="26"/>
          <w:lang w:val="en-GB"/>
        </w:rPr>
      </w:pPr>
      <w:r w:rsidRPr="004C51C6">
        <w:rPr>
          <w:rFonts w:ascii="Cordia New" w:eastAsia="Arial Unicode MS" w:hAnsi="Cordia New" w:cs="Cordia New"/>
          <w:spacing w:val="-4"/>
          <w:sz w:val="26"/>
          <w:szCs w:val="26"/>
          <w:lang w:val="en-GB"/>
        </w:rPr>
        <w:t xml:space="preserve">As at </w:t>
      </w:r>
      <w:r w:rsidR="00AB3D2B">
        <w:rPr>
          <w:rFonts w:ascii="Cordia New" w:eastAsia="Arial Unicode MS" w:hAnsi="Cordia New" w:cs="Cordia New"/>
          <w:spacing w:val="-4"/>
          <w:sz w:val="26"/>
          <w:szCs w:val="26"/>
          <w:lang w:val="en-GB"/>
        </w:rPr>
        <w:t>30 September</w:t>
      </w:r>
      <w:r w:rsidRPr="004C51C6">
        <w:rPr>
          <w:rFonts w:ascii="Cordia New" w:eastAsia="Arial Unicode MS" w:hAnsi="Cordia New" w:cs="Cordia New"/>
          <w:spacing w:val="-4"/>
          <w:sz w:val="26"/>
          <w:szCs w:val="26"/>
          <w:lang w:val="en-GB"/>
        </w:rPr>
        <w:t xml:space="preserve"> </w:t>
      </w:r>
      <w:r w:rsidR="00E04C21" w:rsidRPr="004C51C6">
        <w:rPr>
          <w:rFonts w:ascii="Cordia New" w:eastAsia="Arial Unicode MS" w:hAnsi="Cordia New" w:cs="Cordia New"/>
          <w:spacing w:val="-4"/>
          <w:sz w:val="26"/>
          <w:szCs w:val="26"/>
          <w:lang w:val="en-GB"/>
        </w:rPr>
        <w:t>2019</w:t>
      </w:r>
      <w:r w:rsidRPr="004C51C6">
        <w:rPr>
          <w:rFonts w:ascii="Cordia New" w:eastAsia="Arial Unicode MS" w:hAnsi="Cordia New" w:cs="Cordia New"/>
          <w:spacing w:val="-4"/>
          <w:sz w:val="26"/>
          <w:szCs w:val="26"/>
          <w:lang w:val="en-GB"/>
        </w:rPr>
        <w:t xml:space="preserve"> and </w:t>
      </w:r>
      <w:r w:rsidR="00E04C21" w:rsidRPr="004C51C6">
        <w:rPr>
          <w:rFonts w:ascii="Cordia New" w:eastAsia="Arial Unicode MS" w:hAnsi="Cordia New" w:cs="Cordia New"/>
          <w:spacing w:val="-4"/>
          <w:sz w:val="26"/>
          <w:szCs w:val="26"/>
          <w:lang w:val="en-GB"/>
        </w:rPr>
        <w:t>31</w:t>
      </w:r>
      <w:r w:rsidRPr="004C51C6">
        <w:rPr>
          <w:rFonts w:ascii="Cordia New" w:eastAsia="Arial Unicode MS" w:hAnsi="Cordia New" w:cs="Cordia New"/>
          <w:spacing w:val="-4"/>
          <w:sz w:val="26"/>
          <w:szCs w:val="26"/>
          <w:lang w:val="en-GB"/>
        </w:rPr>
        <w:t xml:space="preserve"> December </w:t>
      </w:r>
      <w:r w:rsidR="00E04C21" w:rsidRPr="004C51C6">
        <w:rPr>
          <w:rFonts w:ascii="Cordia New" w:eastAsia="Arial Unicode MS" w:hAnsi="Cordia New" w:cs="Cordia New"/>
          <w:spacing w:val="-4"/>
          <w:sz w:val="26"/>
          <w:szCs w:val="26"/>
          <w:lang w:val="en-GB"/>
        </w:rPr>
        <w:t>2018</w:t>
      </w:r>
      <w:r w:rsidRPr="004C51C6">
        <w:rPr>
          <w:rFonts w:ascii="Cordia New" w:eastAsia="Arial Unicode MS" w:hAnsi="Cordia New" w:cs="Cordia New"/>
          <w:spacing w:val="-4"/>
          <w:sz w:val="26"/>
          <w:szCs w:val="26"/>
          <w:lang w:val="en-GB"/>
        </w:rPr>
        <w:t xml:space="preserve">, investments in joint ventures and associates are as follows: </w:t>
      </w:r>
    </w:p>
    <w:p w:rsidR="007148AE" w:rsidRPr="00135D3F" w:rsidRDefault="007148AE" w:rsidP="00FD510F">
      <w:pPr>
        <w:ind w:left="540"/>
        <w:jc w:val="both"/>
        <w:rPr>
          <w:rFonts w:ascii="Cordia New" w:eastAsia="Arial Unicode MS" w:hAnsi="Cordia New" w:cs="Cordia New"/>
          <w:sz w:val="14"/>
          <w:szCs w:val="14"/>
          <w:lang w:val="en-GB"/>
        </w:rPr>
      </w:pPr>
    </w:p>
    <w:tbl>
      <w:tblPr>
        <w:tblW w:w="8910" w:type="dxa"/>
        <w:tblInd w:w="648" w:type="dxa"/>
        <w:tblLayout w:type="fixed"/>
        <w:tblLook w:val="0000" w:firstRow="0" w:lastRow="0" w:firstColumn="0" w:lastColumn="0" w:noHBand="0" w:noVBand="0"/>
      </w:tblPr>
      <w:tblGrid>
        <w:gridCol w:w="3726"/>
        <w:gridCol w:w="1296"/>
        <w:gridCol w:w="1296"/>
        <w:gridCol w:w="1296"/>
        <w:gridCol w:w="1296"/>
      </w:tblGrid>
      <w:tr w:rsidR="00097BE5" w:rsidRPr="004C51C6" w:rsidTr="009501E3">
        <w:tc>
          <w:tcPr>
            <w:tcW w:w="3726" w:type="dxa"/>
            <w:shd w:val="clear" w:color="auto" w:fill="auto"/>
          </w:tcPr>
          <w:p w:rsidR="00097BE5" w:rsidRPr="004C51C6" w:rsidRDefault="00097BE5" w:rsidP="008E5927">
            <w:pPr>
              <w:spacing w:line="216" w:lineRule="auto"/>
              <w:ind w:left="-101"/>
              <w:rPr>
                <w:rFonts w:ascii="Cordia New" w:hAnsi="Cordia New" w:cs="Cordia New"/>
                <w:b/>
                <w:bCs/>
                <w:sz w:val="26"/>
                <w:szCs w:val="26"/>
                <w:lang w:val="en-GB"/>
              </w:rPr>
            </w:pPr>
          </w:p>
        </w:tc>
        <w:tc>
          <w:tcPr>
            <w:tcW w:w="5184" w:type="dxa"/>
            <w:gridSpan w:val="4"/>
            <w:tcBorders>
              <w:top w:val="single" w:sz="4" w:space="0" w:color="auto"/>
              <w:bottom w:val="single" w:sz="4" w:space="0" w:color="auto"/>
            </w:tcBorders>
            <w:shd w:val="clear" w:color="auto" w:fill="auto"/>
          </w:tcPr>
          <w:p w:rsidR="00097BE5" w:rsidRPr="004C51C6" w:rsidRDefault="00097BE5" w:rsidP="007F264F">
            <w:pPr>
              <w:tabs>
                <w:tab w:val="right" w:pos="4983"/>
              </w:tabs>
              <w:spacing w:line="216" w:lineRule="auto"/>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r>
            <w:r w:rsidRPr="004C51C6">
              <w:rPr>
                <w:rFonts w:ascii="Cordia New" w:hAnsi="Cordia New" w:cs="Cordia New"/>
                <w:b/>
                <w:bCs/>
                <w:sz w:val="26"/>
                <w:szCs w:val="26"/>
              </w:rPr>
              <w:t>Consolidated financial information (Equity method)</w:t>
            </w:r>
          </w:p>
        </w:tc>
      </w:tr>
      <w:tr w:rsidR="00097BE5" w:rsidRPr="004C51C6" w:rsidTr="00E0686E">
        <w:tc>
          <w:tcPr>
            <w:tcW w:w="3726" w:type="dxa"/>
            <w:shd w:val="clear" w:color="auto" w:fill="auto"/>
          </w:tcPr>
          <w:p w:rsidR="00097BE5" w:rsidRPr="004C51C6" w:rsidRDefault="00097BE5" w:rsidP="008E5927">
            <w:pPr>
              <w:spacing w:line="216" w:lineRule="auto"/>
              <w:ind w:left="-101"/>
              <w:rPr>
                <w:rFonts w:ascii="Cordia New" w:hAnsi="Cordia New" w:cs="Cordia New"/>
                <w:b/>
                <w:bCs/>
                <w:sz w:val="26"/>
                <w:szCs w:val="26"/>
                <w:lang w:val="en-GB"/>
              </w:rPr>
            </w:pPr>
          </w:p>
        </w:tc>
        <w:tc>
          <w:tcPr>
            <w:tcW w:w="2592" w:type="dxa"/>
            <w:gridSpan w:val="2"/>
            <w:tcBorders>
              <w:top w:val="single" w:sz="4" w:space="0" w:color="auto"/>
              <w:bottom w:val="single" w:sz="4" w:space="0" w:color="auto"/>
            </w:tcBorders>
            <w:shd w:val="clear" w:color="auto" w:fill="auto"/>
          </w:tcPr>
          <w:p w:rsidR="00097BE5" w:rsidRPr="004C51C6" w:rsidRDefault="00097BE5" w:rsidP="007F264F">
            <w:pPr>
              <w:tabs>
                <w:tab w:val="decimal" w:pos="2373"/>
                <w:tab w:val="right" w:pos="2548"/>
              </w:tabs>
              <w:spacing w:line="216" w:lineRule="auto"/>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w:t>
            </w:r>
            <w:r w:rsidR="00E04C21" w:rsidRPr="004C51C6">
              <w:rPr>
                <w:rFonts w:ascii="Cordia New" w:hAnsi="Cordia New" w:cs="Cordia New"/>
                <w:b/>
                <w:bCs/>
                <w:sz w:val="26"/>
                <w:szCs w:val="26"/>
                <w:lang w:val="en-GB"/>
              </w:rPr>
              <w:t>000</w:t>
            </w:r>
          </w:p>
        </w:tc>
        <w:tc>
          <w:tcPr>
            <w:tcW w:w="2592" w:type="dxa"/>
            <w:gridSpan w:val="2"/>
            <w:tcBorders>
              <w:top w:val="single" w:sz="4" w:space="0" w:color="auto"/>
              <w:bottom w:val="single" w:sz="4" w:space="0" w:color="auto"/>
            </w:tcBorders>
            <w:shd w:val="clear" w:color="auto" w:fill="auto"/>
          </w:tcPr>
          <w:p w:rsidR="00097BE5" w:rsidRPr="004C51C6" w:rsidRDefault="00097BE5" w:rsidP="007F264F">
            <w:pPr>
              <w:tabs>
                <w:tab w:val="decimal" w:pos="2373"/>
                <w:tab w:val="right" w:pos="2563"/>
              </w:tabs>
              <w:spacing w:line="216" w:lineRule="auto"/>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w:t>
            </w:r>
            <w:r w:rsidR="00E04C21" w:rsidRPr="004C51C6">
              <w:rPr>
                <w:rFonts w:ascii="Cordia New" w:hAnsi="Cordia New" w:cs="Cordia New"/>
                <w:b/>
                <w:bCs/>
                <w:sz w:val="26"/>
                <w:szCs w:val="26"/>
                <w:lang w:val="en-GB"/>
              </w:rPr>
              <w:t>000</w:t>
            </w:r>
          </w:p>
        </w:tc>
      </w:tr>
      <w:tr w:rsidR="00097BE5" w:rsidRPr="004C51C6" w:rsidTr="00E0686E">
        <w:tc>
          <w:tcPr>
            <w:tcW w:w="3726" w:type="dxa"/>
            <w:shd w:val="clear" w:color="auto" w:fill="auto"/>
          </w:tcPr>
          <w:p w:rsidR="00097BE5" w:rsidRPr="004C51C6" w:rsidRDefault="00097BE5" w:rsidP="008E5927">
            <w:pPr>
              <w:spacing w:line="216" w:lineRule="auto"/>
              <w:ind w:left="-101"/>
              <w:rPr>
                <w:rFonts w:ascii="Cordia New" w:hAnsi="Cordia New" w:cs="Cordia New"/>
                <w:b/>
                <w:bCs/>
                <w:sz w:val="26"/>
                <w:szCs w:val="26"/>
                <w:lang w:val="en-GB"/>
              </w:rPr>
            </w:pPr>
          </w:p>
        </w:tc>
        <w:tc>
          <w:tcPr>
            <w:tcW w:w="1296" w:type="dxa"/>
            <w:tcBorders>
              <w:top w:val="single" w:sz="4" w:space="0" w:color="auto"/>
            </w:tcBorders>
            <w:shd w:val="clear" w:color="auto" w:fill="auto"/>
          </w:tcPr>
          <w:p w:rsidR="00097BE5" w:rsidRPr="00562B7B" w:rsidRDefault="00097BE5" w:rsidP="00562B7B">
            <w:pPr>
              <w:tabs>
                <w:tab w:val="right" w:pos="1087"/>
              </w:tabs>
              <w:spacing w:line="216" w:lineRule="auto"/>
              <w:ind w:right="-72"/>
              <w:jc w:val="both"/>
              <w:rPr>
                <w:rFonts w:ascii="Cordia New" w:hAnsi="Cordia New" w:cs="Cordia New"/>
                <w:b/>
                <w:bCs/>
                <w:spacing w:val="-4"/>
                <w:sz w:val="26"/>
                <w:szCs w:val="26"/>
                <w:lang w:val="en-GB"/>
              </w:rPr>
            </w:pPr>
            <w:r w:rsidRPr="004C51C6">
              <w:rPr>
                <w:rFonts w:ascii="Cordia New" w:hAnsi="Cordia New" w:cs="Cordia New"/>
                <w:b/>
                <w:bCs/>
                <w:sz w:val="26"/>
                <w:szCs w:val="26"/>
                <w:cs/>
                <w:lang w:val="en-GB"/>
              </w:rPr>
              <w:tab/>
            </w:r>
            <w:r w:rsidR="00AB3D2B" w:rsidRPr="00562B7B">
              <w:rPr>
                <w:rFonts w:ascii="Cordia New" w:hAnsi="Cordia New" w:cs="Cordia New"/>
                <w:b/>
                <w:bCs/>
                <w:spacing w:val="-4"/>
                <w:sz w:val="26"/>
                <w:szCs w:val="26"/>
                <w:lang w:val="en-GB"/>
              </w:rPr>
              <w:t>30 September</w:t>
            </w:r>
          </w:p>
        </w:tc>
        <w:tc>
          <w:tcPr>
            <w:tcW w:w="1296" w:type="dxa"/>
            <w:tcBorders>
              <w:top w:val="single" w:sz="4" w:space="0" w:color="auto"/>
            </w:tcBorders>
            <w:shd w:val="clear" w:color="auto" w:fill="auto"/>
          </w:tcPr>
          <w:p w:rsidR="00097BE5" w:rsidRPr="004C51C6" w:rsidRDefault="00097BE5" w:rsidP="00562B7B">
            <w:pPr>
              <w:tabs>
                <w:tab w:val="right" w:pos="1075"/>
              </w:tabs>
              <w:spacing w:line="216" w:lineRule="auto"/>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31</w:t>
            </w:r>
            <w:r w:rsidRPr="004C51C6">
              <w:rPr>
                <w:rFonts w:ascii="Cordia New" w:hAnsi="Cordia New" w:cs="Cordia New"/>
                <w:b/>
                <w:bCs/>
                <w:sz w:val="26"/>
                <w:szCs w:val="26"/>
                <w:lang w:val="en-GB"/>
              </w:rPr>
              <w:t xml:space="preserve"> December</w:t>
            </w:r>
          </w:p>
        </w:tc>
        <w:tc>
          <w:tcPr>
            <w:tcW w:w="1296" w:type="dxa"/>
            <w:tcBorders>
              <w:top w:val="single" w:sz="4" w:space="0" w:color="auto"/>
            </w:tcBorders>
            <w:shd w:val="clear" w:color="auto" w:fill="auto"/>
          </w:tcPr>
          <w:p w:rsidR="00097BE5" w:rsidRPr="004C51C6" w:rsidRDefault="00097BE5" w:rsidP="00562B7B">
            <w:pPr>
              <w:tabs>
                <w:tab w:val="right" w:pos="1075"/>
              </w:tabs>
              <w:spacing w:line="216" w:lineRule="auto"/>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AB3D2B">
              <w:rPr>
                <w:rFonts w:ascii="Cordia New" w:hAnsi="Cordia New" w:cs="Cordia New"/>
                <w:b/>
                <w:bCs/>
                <w:sz w:val="26"/>
                <w:szCs w:val="26"/>
                <w:lang w:val="en-GB"/>
              </w:rPr>
              <w:t>30 September</w:t>
            </w:r>
          </w:p>
        </w:tc>
        <w:tc>
          <w:tcPr>
            <w:tcW w:w="1296" w:type="dxa"/>
            <w:tcBorders>
              <w:top w:val="single" w:sz="4" w:space="0" w:color="auto"/>
            </w:tcBorders>
            <w:shd w:val="clear" w:color="auto" w:fill="auto"/>
          </w:tcPr>
          <w:p w:rsidR="00097BE5" w:rsidRPr="004C51C6" w:rsidRDefault="00097BE5" w:rsidP="00562B7B">
            <w:pPr>
              <w:tabs>
                <w:tab w:val="right" w:pos="1075"/>
              </w:tabs>
              <w:spacing w:line="216" w:lineRule="auto"/>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31</w:t>
            </w:r>
            <w:r w:rsidRPr="004C51C6">
              <w:rPr>
                <w:rFonts w:ascii="Cordia New" w:hAnsi="Cordia New" w:cs="Cordia New"/>
                <w:b/>
                <w:bCs/>
                <w:sz w:val="26"/>
                <w:szCs w:val="26"/>
                <w:lang w:val="en-GB"/>
              </w:rPr>
              <w:t xml:space="preserve"> December</w:t>
            </w:r>
          </w:p>
        </w:tc>
      </w:tr>
      <w:tr w:rsidR="00097BE5" w:rsidRPr="004C51C6" w:rsidTr="00E0686E">
        <w:tc>
          <w:tcPr>
            <w:tcW w:w="3726" w:type="dxa"/>
            <w:shd w:val="clear" w:color="auto" w:fill="auto"/>
          </w:tcPr>
          <w:p w:rsidR="00097BE5" w:rsidRPr="004C51C6" w:rsidRDefault="00097BE5" w:rsidP="008E5927">
            <w:pPr>
              <w:spacing w:line="216" w:lineRule="auto"/>
              <w:ind w:left="-101"/>
              <w:rPr>
                <w:rFonts w:ascii="Cordia New" w:hAnsi="Cordia New" w:cs="Cordia New"/>
                <w:b/>
                <w:bCs/>
                <w:sz w:val="26"/>
                <w:szCs w:val="26"/>
                <w:lang w:val="en-GB"/>
              </w:rPr>
            </w:pPr>
          </w:p>
        </w:tc>
        <w:tc>
          <w:tcPr>
            <w:tcW w:w="1296" w:type="dxa"/>
            <w:tcBorders>
              <w:bottom w:val="single" w:sz="4" w:space="0" w:color="auto"/>
            </w:tcBorders>
            <w:shd w:val="clear" w:color="auto" w:fill="auto"/>
          </w:tcPr>
          <w:p w:rsidR="00097BE5" w:rsidRPr="004C51C6" w:rsidRDefault="00097BE5" w:rsidP="00562B7B">
            <w:pPr>
              <w:tabs>
                <w:tab w:val="right" w:pos="1087"/>
              </w:tabs>
              <w:spacing w:line="216" w:lineRule="auto"/>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2019</w:t>
            </w:r>
          </w:p>
        </w:tc>
        <w:tc>
          <w:tcPr>
            <w:tcW w:w="1296" w:type="dxa"/>
            <w:tcBorders>
              <w:bottom w:val="single" w:sz="4" w:space="0" w:color="auto"/>
            </w:tcBorders>
            <w:shd w:val="clear" w:color="auto" w:fill="auto"/>
          </w:tcPr>
          <w:p w:rsidR="00097BE5" w:rsidRPr="004C51C6" w:rsidRDefault="00097BE5" w:rsidP="00562B7B">
            <w:pPr>
              <w:tabs>
                <w:tab w:val="right" w:pos="1075"/>
              </w:tabs>
              <w:spacing w:line="216" w:lineRule="auto"/>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2018</w:t>
            </w:r>
          </w:p>
        </w:tc>
        <w:tc>
          <w:tcPr>
            <w:tcW w:w="1296" w:type="dxa"/>
            <w:tcBorders>
              <w:bottom w:val="single" w:sz="4" w:space="0" w:color="auto"/>
            </w:tcBorders>
            <w:shd w:val="clear" w:color="auto" w:fill="auto"/>
          </w:tcPr>
          <w:p w:rsidR="00097BE5" w:rsidRPr="004C51C6" w:rsidRDefault="00097BE5" w:rsidP="00562B7B">
            <w:pPr>
              <w:tabs>
                <w:tab w:val="right" w:pos="1075"/>
              </w:tabs>
              <w:spacing w:line="216" w:lineRule="auto"/>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2019</w:t>
            </w:r>
          </w:p>
        </w:tc>
        <w:tc>
          <w:tcPr>
            <w:tcW w:w="1296" w:type="dxa"/>
            <w:tcBorders>
              <w:bottom w:val="single" w:sz="4" w:space="0" w:color="auto"/>
            </w:tcBorders>
            <w:shd w:val="clear" w:color="auto" w:fill="auto"/>
          </w:tcPr>
          <w:p w:rsidR="00097BE5" w:rsidRPr="004C51C6" w:rsidRDefault="00097BE5" w:rsidP="00562B7B">
            <w:pPr>
              <w:tabs>
                <w:tab w:val="right" w:pos="1075"/>
              </w:tabs>
              <w:spacing w:line="216" w:lineRule="auto"/>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2018</w:t>
            </w:r>
          </w:p>
        </w:tc>
      </w:tr>
      <w:tr w:rsidR="00FD510F" w:rsidRPr="004C51C6" w:rsidTr="004D3A55">
        <w:tc>
          <w:tcPr>
            <w:tcW w:w="3726" w:type="dxa"/>
            <w:shd w:val="clear" w:color="auto" w:fill="auto"/>
          </w:tcPr>
          <w:p w:rsidR="00FD510F" w:rsidRPr="004C51C6" w:rsidRDefault="00FD510F" w:rsidP="008E5927">
            <w:pPr>
              <w:spacing w:line="216" w:lineRule="auto"/>
              <w:ind w:left="-101"/>
              <w:rPr>
                <w:rFonts w:ascii="Cordia New" w:hAnsi="Cordia New" w:cs="Cordia New"/>
                <w:b/>
                <w:bCs/>
                <w:color w:val="DC6900"/>
                <w:sz w:val="10"/>
                <w:szCs w:val="10"/>
                <w:lang w:val="en-GB"/>
              </w:rPr>
            </w:pPr>
          </w:p>
        </w:tc>
        <w:tc>
          <w:tcPr>
            <w:tcW w:w="1296" w:type="dxa"/>
            <w:tcBorders>
              <w:top w:val="single" w:sz="4" w:space="0" w:color="auto"/>
            </w:tcBorders>
            <w:shd w:val="clear" w:color="auto" w:fill="FAFAFA"/>
          </w:tcPr>
          <w:p w:rsidR="00FD510F" w:rsidRPr="004C51C6" w:rsidRDefault="00FD510F" w:rsidP="00562B7B">
            <w:pPr>
              <w:tabs>
                <w:tab w:val="decimal" w:pos="1087"/>
              </w:tabs>
              <w:spacing w:line="216" w:lineRule="auto"/>
              <w:ind w:right="-72"/>
              <w:jc w:val="both"/>
              <w:rPr>
                <w:rFonts w:ascii="Cordia New" w:hAnsi="Cordia New" w:cs="Cordia New"/>
                <w:sz w:val="10"/>
                <w:szCs w:val="10"/>
                <w:lang w:val="en-GB"/>
              </w:rPr>
            </w:pPr>
          </w:p>
        </w:tc>
        <w:tc>
          <w:tcPr>
            <w:tcW w:w="1296" w:type="dxa"/>
            <w:tcBorders>
              <w:top w:val="single" w:sz="4" w:space="0" w:color="auto"/>
            </w:tcBorders>
            <w:shd w:val="clear" w:color="auto" w:fill="auto"/>
          </w:tcPr>
          <w:p w:rsidR="00FD510F" w:rsidRPr="004C51C6" w:rsidRDefault="00FD510F" w:rsidP="00562B7B">
            <w:pPr>
              <w:tabs>
                <w:tab w:val="decimal" w:pos="1075"/>
              </w:tabs>
              <w:spacing w:line="216" w:lineRule="auto"/>
              <w:ind w:right="-72"/>
              <w:jc w:val="both"/>
              <w:rPr>
                <w:rFonts w:ascii="Cordia New" w:hAnsi="Cordia New" w:cs="Cordia New"/>
                <w:sz w:val="10"/>
                <w:szCs w:val="10"/>
                <w:lang w:val="en-GB"/>
              </w:rPr>
            </w:pPr>
          </w:p>
        </w:tc>
        <w:tc>
          <w:tcPr>
            <w:tcW w:w="1296" w:type="dxa"/>
            <w:tcBorders>
              <w:top w:val="single" w:sz="4" w:space="0" w:color="auto"/>
            </w:tcBorders>
            <w:shd w:val="clear" w:color="auto" w:fill="FAFAFA"/>
          </w:tcPr>
          <w:p w:rsidR="00FD510F" w:rsidRPr="004C51C6" w:rsidRDefault="00FD510F" w:rsidP="00562B7B">
            <w:pPr>
              <w:tabs>
                <w:tab w:val="decimal" w:pos="1075"/>
              </w:tabs>
              <w:spacing w:line="216" w:lineRule="auto"/>
              <w:ind w:right="-72"/>
              <w:jc w:val="both"/>
              <w:rPr>
                <w:rFonts w:ascii="Cordia New" w:hAnsi="Cordia New" w:cs="Cordia New"/>
                <w:sz w:val="10"/>
                <w:szCs w:val="10"/>
                <w:lang w:val="en-GB"/>
              </w:rPr>
            </w:pPr>
          </w:p>
        </w:tc>
        <w:tc>
          <w:tcPr>
            <w:tcW w:w="1296" w:type="dxa"/>
            <w:tcBorders>
              <w:top w:val="single" w:sz="4" w:space="0" w:color="auto"/>
            </w:tcBorders>
            <w:shd w:val="clear" w:color="auto" w:fill="auto"/>
          </w:tcPr>
          <w:p w:rsidR="00FD510F" w:rsidRPr="004C51C6" w:rsidRDefault="00FD510F" w:rsidP="00562B7B">
            <w:pPr>
              <w:tabs>
                <w:tab w:val="decimal" w:pos="1075"/>
              </w:tabs>
              <w:spacing w:line="216" w:lineRule="auto"/>
              <w:ind w:right="-72"/>
              <w:jc w:val="both"/>
              <w:rPr>
                <w:rFonts w:ascii="Cordia New" w:hAnsi="Cordia New" w:cs="Cordia New"/>
                <w:sz w:val="10"/>
                <w:szCs w:val="10"/>
                <w:lang w:val="en-GB"/>
              </w:rPr>
            </w:pPr>
          </w:p>
        </w:tc>
      </w:tr>
      <w:tr w:rsidR="004D3435" w:rsidRPr="004C51C6" w:rsidTr="004D3A55">
        <w:tc>
          <w:tcPr>
            <w:tcW w:w="3726" w:type="dxa"/>
            <w:shd w:val="clear" w:color="auto" w:fill="auto"/>
          </w:tcPr>
          <w:p w:rsidR="004D3435" w:rsidRPr="004C51C6" w:rsidRDefault="004D3435" w:rsidP="00A51391">
            <w:pPr>
              <w:spacing w:line="300" w:lineRule="exact"/>
              <w:ind w:left="-101"/>
              <w:rPr>
                <w:rFonts w:ascii="Cordia New" w:hAnsi="Cordia New" w:cs="Cordia New"/>
                <w:b/>
                <w:bCs/>
                <w:color w:val="DC6900"/>
                <w:sz w:val="26"/>
                <w:szCs w:val="26"/>
                <w:lang w:val="en-GB"/>
              </w:rPr>
            </w:pPr>
            <w:r w:rsidRPr="004C51C6">
              <w:rPr>
                <w:rFonts w:ascii="Cordia New" w:hAnsi="Cordia New" w:cs="Cordia New"/>
                <w:b/>
                <w:bCs/>
                <w:color w:val="DC6900"/>
                <w:sz w:val="26"/>
                <w:szCs w:val="26"/>
                <w:lang w:val="en-GB"/>
              </w:rPr>
              <w:t>Joint ventures</w:t>
            </w:r>
          </w:p>
        </w:tc>
        <w:tc>
          <w:tcPr>
            <w:tcW w:w="1296" w:type="dxa"/>
            <w:shd w:val="clear" w:color="auto" w:fill="FAFAFA"/>
          </w:tcPr>
          <w:p w:rsidR="004D3435" w:rsidRPr="0059114A" w:rsidRDefault="004D3435" w:rsidP="00562B7B">
            <w:pPr>
              <w:tabs>
                <w:tab w:val="decimal" w:pos="1087"/>
              </w:tabs>
              <w:spacing w:line="300" w:lineRule="exact"/>
              <w:ind w:right="-72"/>
              <w:jc w:val="both"/>
              <w:rPr>
                <w:rFonts w:ascii="Cordia New" w:hAnsi="Cordia New" w:cs="Cordia New"/>
                <w:sz w:val="26"/>
                <w:szCs w:val="26"/>
              </w:rPr>
            </w:pPr>
          </w:p>
        </w:tc>
        <w:tc>
          <w:tcPr>
            <w:tcW w:w="1296" w:type="dxa"/>
            <w:shd w:val="clear" w:color="auto" w:fill="auto"/>
          </w:tcPr>
          <w:p w:rsidR="004D3435" w:rsidRPr="004C51C6" w:rsidRDefault="004D3435" w:rsidP="00562B7B">
            <w:pPr>
              <w:tabs>
                <w:tab w:val="decimal" w:pos="1075"/>
              </w:tabs>
              <w:spacing w:line="300" w:lineRule="exact"/>
              <w:ind w:right="-72"/>
              <w:jc w:val="both"/>
              <w:rPr>
                <w:rFonts w:ascii="Cordia New" w:hAnsi="Cordia New" w:cs="Cordia New"/>
                <w:sz w:val="26"/>
                <w:szCs w:val="26"/>
                <w:lang w:val="en-GB"/>
              </w:rPr>
            </w:pPr>
          </w:p>
        </w:tc>
        <w:tc>
          <w:tcPr>
            <w:tcW w:w="1296" w:type="dxa"/>
            <w:shd w:val="clear" w:color="auto" w:fill="FAFAFA"/>
          </w:tcPr>
          <w:p w:rsidR="004D3435" w:rsidRPr="004C51C6" w:rsidRDefault="004D3435" w:rsidP="00562B7B">
            <w:pPr>
              <w:tabs>
                <w:tab w:val="decimal" w:pos="1075"/>
              </w:tabs>
              <w:spacing w:line="300" w:lineRule="exact"/>
              <w:ind w:right="-72"/>
              <w:jc w:val="both"/>
              <w:rPr>
                <w:rFonts w:ascii="Cordia New" w:hAnsi="Cordia New" w:cs="Cordia New"/>
                <w:sz w:val="26"/>
                <w:szCs w:val="26"/>
                <w:lang w:val="en-GB"/>
              </w:rPr>
            </w:pPr>
          </w:p>
        </w:tc>
        <w:tc>
          <w:tcPr>
            <w:tcW w:w="1296" w:type="dxa"/>
            <w:shd w:val="clear" w:color="auto" w:fill="auto"/>
          </w:tcPr>
          <w:p w:rsidR="004D3435" w:rsidRPr="004C51C6" w:rsidRDefault="004D3435" w:rsidP="00562B7B">
            <w:pPr>
              <w:tabs>
                <w:tab w:val="decimal" w:pos="1075"/>
              </w:tabs>
              <w:spacing w:line="300" w:lineRule="exact"/>
              <w:ind w:right="-72"/>
              <w:jc w:val="both"/>
              <w:rPr>
                <w:rFonts w:ascii="Cordia New" w:hAnsi="Cordia New" w:cs="Cordia New"/>
                <w:sz w:val="26"/>
                <w:szCs w:val="26"/>
                <w:lang w:val="en-GB"/>
              </w:rPr>
            </w:pPr>
          </w:p>
        </w:tc>
      </w:tr>
      <w:tr w:rsidR="00160320" w:rsidRPr="004C51C6" w:rsidTr="004D3A55">
        <w:tc>
          <w:tcPr>
            <w:tcW w:w="3726" w:type="dxa"/>
            <w:shd w:val="clear" w:color="auto" w:fill="auto"/>
          </w:tcPr>
          <w:p w:rsidR="00160320" w:rsidRPr="004C51C6" w:rsidRDefault="00160320" w:rsidP="00160320">
            <w:pPr>
              <w:spacing w:line="300" w:lineRule="exact"/>
              <w:ind w:left="-101"/>
              <w:rPr>
                <w:rFonts w:ascii="Cordia New" w:hAnsi="Cordia New" w:cs="Cordia New"/>
                <w:sz w:val="26"/>
                <w:szCs w:val="26"/>
                <w:lang w:val="en-GB"/>
              </w:rPr>
            </w:pPr>
            <w:r w:rsidRPr="004C51C6">
              <w:rPr>
                <w:rFonts w:ascii="Cordia New" w:hAnsi="Cordia New" w:cs="Cordia New"/>
                <w:sz w:val="26"/>
                <w:szCs w:val="26"/>
                <w:lang w:val="en-GB"/>
              </w:rPr>
              <w:t>BLCP Power Ltd.</w:t>
            </w:r>
          </w:p>
        </w:tc>
        <w:tc>
          <w:tcPr>
            <w:tcW w:w="1296" w:type="dxa"/>
            <w:shd w:val="clear" w:color="auto" w:fill="FAFAFA"/>
          </w:tcPr>
          <w:p w:rsidR="00160320" w:rsidRPr="001F7B57" w:rsidRDefault="00160320" w:rsidP="00562B7B">
            <w:pPr>
              <w:tabs>
                <w:tab w:val="decimal" w:pos="1087"/>
              </w:tabs>
              <w:spacing w:line="300" w:lineRule="exact"/>
              <w:ind w:right="-72"/>
              <w:jc w:val="both"/>
              <w:rPr>
                <w:rFonts w:ascii="Cordia New" w:hAnsi="Cordia New" w:cs="Cordia New"/>
                <w:sz w:val="26"/>
                <w:szCs w:val="26"/>
              </w:rPr>
            </w:pPr>
            <w:r w:rsidRPr="001F7B57">
              <w:rPr>
                <w:rFonts w:ascii="Cordia New" w:hAnsi="Cordia New" w:cs="Cordia New"/>
                <w:sz w:val="26"/>
                <w:szCs w:val="26"/>
              </w:rPr>
              <w:t>199,045</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187</w:t>
            </w:r>
            <w:r w:rsidRPr="0059114A">
              <w:rPr>
                <w:rFonts w:ascii="Cordia New" w:hAnsi="Cordia New" w:cs="Cordia New"/>
                <w:sz w:val="26"/>
                <w:szCs w:val="26"/>
                <w:lang w:val="en-GB"/>
              </w:rPr>
              <w:t>,649</w:t>
            </w:r>
          </w:p>
        </w:tc>
        <w:tc>
          <w:tcPr>
            <w:tcW w:w="1296" w:type="dxa"/>
            <w:shd w:val="clear" w:color="auto" w:fill="FAFAFA"/>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6,089,170</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6</w:t>
            </w:r>
            <w:r w:rsidRPr="0059114A">
              <w:rPr>
                <w:rFonts w:ascii="Cordia New" w:hAnsi="Cordia New" w:cs="Cordia New"/>
                <w:sz w:val="26"/>
                <w:szCs w:val="26"/>
                <w:lang w:val="en-GB"/>
              </w:rPr>
              <w:t>,</w:t>
            </w:r>
            <w:r w:rsidRPr="001F7B57">
              <w:rPr>
                <w:rFonts w:ascii="Cordia New" w:hAnsi="Cordia New" w:cs="Cordia New"/>
                <w:sz w:val="26"/>
                <w:szCs w:val="26"/>
                <w:lang w:val="en-GB"/>
              </w:rPr>
              <w:t>089</w:t>
            </w:r>
            <w:r w:rsidRPr="0059114A">
              <w:rPr>
                <w:rFonts w:ascii="Cordia New" w:hAnsi="Cordia New" w:cs="Cordia New"/>
                <w:sz w:val="26"/>
                <w:szCs w:val="26"/>
                <w:lang w:val="en-GB"/>
              </w:rPr>
              <w:t>,170</w:t>
            </w:r>
          </w:p>
        </w:tc>
      </w:tr>
      <w:tr w:rsidR="00160320" w:rsidRPr="004C51C6" w:rsidTr="004D3A55">
        <w:tc>
          <w:tcPr>
            <w:tcW w:w="3726" w:type="dxa"/>
            <w:shd w:val="clear" w:color="auto" w:fill="auto"/>
          </w:tcPr>
          <w:p w:rsidR="00160320" w:rsidRPr="004C51C6" w:rsidRDefault="00160320" w:rsidP="00160320">
            <w:pPr>
              <w:spacing w:line="300" w:lineRule="exact"/>
              <w:ind w:left="-101"/>
              <w:rPr>
                <w:rFonts w:ascii="Cordia New" w:eastAsia="MS Mincho" w:hAnsi="Cordia New" w:cs="Cordia New"/>
                <w:sz w:val="26"/>
                <w:szCs w:val="26"/>
                <w:cs/>
                <w:lang w:val="en-GB" w:eastAsia="ja-JP"/>
              </w:rPr>
            </w:pPr>
            <w:r w:rsidRPr="004C51C6">
              <w:rPr>
                <w:rFonts w:ascii="Cordia New" w:hAnsi="Cordia New" w:cs="Cordia New"/>
                <w:sz w:val="26"/>
                <w:szCs w:val="26"/>
                <w:lang w:val="en-GB"/>
              </w:rPr>
              <w:t>BPPR Co., Ltd.</w:t>
            </w:r>
          </w:p>
        </w:tc>
        <w:tc>
          <w:tcPr>
            <w:tcW w:w="1296" w:type="dxa"/>
            <w:shd w:val="clear" w:color="auto" w:fill="FAFAFA"/>
          </w:tcPr>
          <w:p w:rsidR="00160320" w:rsidRPr="001F7B57" w:rsidRDefault="00E02F19" w:rsidP="00562B7B">
            <w:pPr>
              <w:tabs>
                <w:tab w:val="decimal" w:pos="1087"/>
              </w:tabs>
              <w:spacing w:line="300" w:lineRule="exact"/>
              <w:ind w:right="-72"/>
              <w:jc w:val="both"/>
              <w:rPr>
                <w:rFonts w:ascii="Cordia New" w:hAnsi="Cordia New" w:cs="Cordia New"/>
                <w:sz w:val="26"/>
                <w:szCs w:val="26"/>
              </w:rPr>
            </w:pPr>
            <w:r>
              <w:rPr>
                <w:rFonts w:ascii="Cordia New" w:hAnsi="Cordia New" w:cs="Cordia New"/>
                <w:sz w:val="26"/>
                <w:szCs w:val="26"/>
              </w:rPr>
              <w:t>-</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17</w:t>
            </w:r>
          </w:p>
        </w:tc>
        <w:tc>
          <w:tcPr>
            <w:tcW w:w="1296" w:type="dxa"/>
            <w:shd w:val="clear" w:color="auto" w:fill="FAFAFA"/>
          </w:tcPr>
          <w:p w:rsidR="00160320" w:rsidRPr="0059114A" w:rsidRDefault="00E02F19"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555</w:t>
            </w:r>
          </w:p>
        </w:tc>
      </w:tr>
      <w:tr w:rsidR="00160320" w:rsidRPr="004C51C6" w:rsidTr="004D3A55">
        <w:tc>
          <w:tcPr>
            <w:tcW w:w="3726" w:type="dxa"/>
            <w:shd w:val="clear" w:color="auto" w:fill="auto"/>
          </w:tcPr>
          <w:p w:rsidR="00160320" w:rsidRPr="004C51C6" w:rsidRDefault="00160320" w:rsidP="00160320">
            <w:pPr>
              <w:spacing w:line="300" w:lineRule="exact"/>
              <w:ind w:left="-101"/>
              <w:rPr>
                <w:rFonts w:ascii="Cordia New" w:eastAsia="MS Mincho" w:hAnsi="Cordia New" w:cs="Cordia New"/>
                <w:sz w:val="26"/>
                <w:szCs w:val="26"/>
                <w:lang w:val="en-GB" w:eastAsia="ja-JP"/>
              </w:rPr>
            </w:pPr>
            <w:r w:rsidRPr="004C51C6">
              <w:rPr>
                <w:rFonts w:ascii="Cordia New" w:eastAsia="MS Mincho" w:hAnsi="Cordia New" w:cs="Cordia New"/>
                <w:sz w:val="26"/>
                <w:szCs w:val="26"/>
                <w:lang w:val="en-GB" w:eastAsia="ja-JP"/>
              </w:rPr>
              <w:t>Hebi Zhong Tai Mining Co., Ltd.</w:t>
            </w:r>
          </w:p>
        </w:tc>
        <w:tc>
          <w:tcPr>
            <w:tcW w:w="1296" w:type="dxa"/>
            <w:shd w:val="clear" w:color="auto" w:fill="FAFAFA"/>
          </w:tcPr>
          <w:p w:rsidR="00160320" w:rsidRPr="001F7B57" w:rsidRDefault="00160320" w:rsidP="00562B7B">
            <w:pPr>
              <w:tabs>
                <w:tab w:val="decimal" w:pos="1087"/>
              </w:tabs>
              <w:spacing w:line="300" w:lineRule="exact"/>
              <w:ind w:right="-72"/>
              <w:jc w:val="both"/>
              <w:rPr>
                <w:rFonts w:ascii="Cordia New" w:hAnsi="Cordia New" w:cs="Cordia New"/>
                <w:sz w:val="26"/>
                <w:szCs w:val="26"/>
              </w:rPr>
            </w:pPr>
            <w:r w:rsidRPr="001F7B57">
              <w:rPr>
                <w:rFonts w:ascii="Cordia New" w:hAnsi="Cordia New" w:cs="Cordia New"/>
                <w:sz w:val="26"/>
                <w:szCs w:val="26"/>
              </w:rPr>
              <w:t>48,320</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48</w:t>
            </w:r>
            <w:r w:rsidRPr="0059114A">
              <w:rPr>
                <w:rFonts w:ascii="Cordia New" w:hAnsi="Cordia New" w:cs="Cordia New"/>
                <w:sz w:val="26"/>
                <w:szCs w:val="26"/>
                <w:lang w:val="en-GB"/>
              </w:rPr>
              <w:t>,</w:t>
            </w:r>
            <w:r w:rsidRPr="001F7B57">
              <w:rPr>
                <w:rFonts w:ascii="Cordia New" w:hAnsi="Cordia New" w:cs="Cordia New"/>
                <w:sz w:val="26"/>
                <w:szCs w:val="26"/>
                <w:lang w:val="en-GB"/>
              </w:rPr>
              <w:t>320</w:t>
            </w:r>
          </w:p>
        </w:tc>
        <w:tc>
          <w:tcPr>
            <w:tcW w:w="1296" w:type="dxa"/>
            <w:shd w:val="clear" w:color="auto" w:fill="FAFAFA"/>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1,478,212</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1</w:t>
            </w:r>
            <w:r w:rsidRPr="0059114A">
              <w:rPr>
                <w:rFonts w:ascii="Cordia New" w:hAnsi="Cordia New" w:cs="Cordia New"/>
                <w:sz w:val="26"/>
                <w:szCs w:val="26"/>
                <w:lang w:val="en-GB"/>
              </w:rPr>
              <w:t>,</w:t>
            </w:r>
            <w:r w:rsidRPr="001F7B57">
              <w:rPr>
                <w:rFonts w:ascii="Cordia New" w:hAnsi="Cordia New" w:cs="Cordia New"/>
                <w:sz w:val="26"/>
                <w:szCs w:val="26"/>
                <w:lang w:val="en-GB"/>
              </w:rPr>
              <w:t>567</w:t>
            </w:r>
            <w:r w:rsidRPr="0059114A">
              <w:rPr>
                <w:rFonts w:ascii="Cordia New" w:hAnsi="Cordia New" w:cs="Cordia New"/>
                <w:sz w:val="26"/>
                <w:szCs w:val="26"/>
                <w:lang w:val="en-GB"/>
              </w:rPr>
              <w:t>,987</w:t>
            </w:r>
          </w:p>
        </w:tc>
      </w:tr>
      <w:tr w:rsidR="00160320" w:rsidRPr="004C51C6" w:rsidTr="004D3A55">
        <w:tc>
          <w:tcPr>
            <w:tcW w:w="3726" w:type="dxa"/>
            <w:shd w:val="clear" w:color="auto" w:fill="auto"/>
          </w:tcPr>
          <w:p w:rsidR="00160320" w:rsidRPr="004C51C6" w:rsidRDefault="00160320" w:rsidP="00160320">
            <w:pPr>
              <w:spacing w:line="300" w:lineRule="exact"/>
              <w:ind w:left="-101"/>
              <w:rPr>
                <w:rFonts w:ascii="Cordia New" w:eastAsia="MS Mincho" w:hAnsi="Cordia New" w:cs="Cordia New"/>
                <w:sz w:val="26"/>
                <w:szCs w:val="26"/>
                <w:cs/>
                <w:lang w:val="en-GB" w:eastAsia="ja-JP"/>
              </w:rPr>
            </w:pPr>
            <w:r w:rsidRPr="004C51C6">
              <w:rPr>
                <w:rFonts w:ascii="Cordia New" w:eastAsia="MS Mincho" w:hAnsi="Cordia New" w:cs="Cordia New"/>
                <w:sz w:val="26"/>
                <w:szCs w:val="26"/>
                <w:lang w:val="en-GB" w:eastAsia="ja-JP"/>
              </w:rPr>
              <w:t>Shanxi Gaohe Energy Co., Ltd.</w:t>
            </w:r>
          </w:p>
        </w:tc>
        <w:tc>
          <w:tcPr>
            <w:tcW w:w="1296" w:type="dxa"/>
            <w:shd w:val="clear" w:color="auto" w:fill="FAFAFA"/>
          </w:tcPr>
          <w:p w:rsidR="00160320" w:rsidRPr="001F7B57" w:rsidRDefault="00160320" w:rsidP="00562B7B">
            <w:pPr>
              <w:tabs>
                <w:tab w:val="decimal" w:pos="1087"/>
              </w:tabs>
              <w:spacing w:line="300" w:lineRule="exact"/>
              <w:ind w:right="-72"/>
              <w:jc w:val="both"/>
              <w:rPr>
                <w:rFonts w:ascii="Cordia New" w:hAnsi="Cordia New" w:cs="Cordia New"/>
                <w:sz w:val="26"/>
                <w:szCs w:val="26"/>
              </w:rPr>
            </w:pPr>
            <w:r w:rsidRPr="001F7B57">
              <w:rPr>
                <w:rFonts w:ascii="Cordia New" w:hAnsi="Cordia New" w:cs="Cordia New"/>
                <w:sz w:val="26"/>
                <w:szCs w:val="26"/>
              </w:rPr>
              <w:t>308,933</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308</w:t>
            </w:r>
            <w:r w:rsidRPr="0059114A">
              <w:rPr>
                <w:rFonts w:ascii="Cordia New" w:hAnsi="Cordia New" w:cs="Cordia New"/>
                <w:sz w:val="26"/>
                <w:szCs w:val="26"/>
                <w:lang w:val="en-GB"/>
              </w:rPr>
              <w:t>,</w:t>
            </w:r>
            <w:r w:rsidRPr="001F7B57">
              <w:rPr>
                <w:rFonts w:ascii="Cordia New" w:hAnsi="Cordia New" w:cs="Cordia New"/>
                <w:sz w:val="26"/>
                <w:szCs w:val="26"/>
                <w:lang w:val="en-GB"/>
              </w:rPr>
              <w:t>933</w:t>
            </w:r>
          </w:p>
        </w:tc>
        <w:tc>
          <w:tcPr>
            <w:tcW w:w="1296" w:type="dxa"/>
            <w:shd w:val="clear" w:color="auto" w:fill="FAFAFA"/>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9,450,839</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10</w:t>
            </w:r>
            <w:r w:rsidRPr="0059114A">
              <w:rPr>
                <w:rFonts w:ascii="Cordia New" w:hAnsi="Cordia New" w:cs="Cordia New"/>
                <w:sz w:val="26"/>
                <w:szCs w:val="26"/>
                <w:lang w:val="en-GB"/>
              </w:rPr>
              <w:t>,</w:t>
            </w:r>
            <w:r w:rsidRPr="001F7B57">
              <w:rPr>
                <w:rFonts w:ascii="Cordia New" w:hAnsi="Cordia New" w:cs="Cordia New"/>
                <w:sz w:val="26"/>
                <w:szCs w:val="26"/>
                <w:lang w:val="en-GB"/>
              </w:rPr>
              <w:t>024</w:t>
            </w:r>
            <w:r w:rsidRPr="0059114A">
              <w:rPr>
                <w:rFonts w:ascii="Cordia New" w:hAnsi="Cordia New" w:cs="Cordia New"/>
                <w:sz w:val="26"/>
                <w:szCs w:val="26"/>
                <w:lang w:val="en-GB"/>
              </w:rPr>
              <w:t>,805</w:t>
            </w:r>
          </w:p>
        </w:tc>
      </w:tr>
      <w:tr w:rsidR="00160320" w:rsidRPr="004C51C6" w:rsidTr="004D3A55">
        <w:tc>
          <w:tcPr>
            <w:tcW w:w="3726" w:type="dxa"/>
            <w:shd w:val="clear" w:color="auto" w:fill="auto"/>
          </w:tcPr>
          <w:p w:rsidR="00160320" w:rsidRPr="004C51C6" w:rsidRDefault="00160320" w:rsidP="00160320">
            <w:pPr>
              <w:spacing w:line="300" w:lineRule="exact"/>
              <w:ind w:left="-101"/>
              <w:rPr>
                <w:rFonts w:ascii="Cordia New" w:eastAsia="MS Mincho" w:hAnsi="Cordia New" w:cs="Cordia New"/>
                <w:sz w:val="26"/>
                <w:szCs w:val="26"/>
                <w:lang w:val="en-GB" w:eastAsia="ja-JP"/>
              </w:rPr>
            </w:pPr>
            <w:r w:rsidRPr="004C51C6">
              <w:rPr>
                <w:rFonts w:ascii="Cordia New" w:eastAsia="MS Mincho" w:hAnsi="Cordia New" w:cs="Cordia New"/>
                <w:sz w:val="26"/>
                <w:szCs w:val="26"/>
                <w:lang w:val="en-GB" w:eastAsia="ja-JP"/>
              </w:rPr>
              <w:t>Shanxi Luguang Power Co., Ltd.</w:t>
            </w:r>
          </w:p>
        </w:tc>
        <w:tc>
          <w:tcPr>
            <w:tcW w:w="1296" w:type="dxa"/>
            <w:shd w:val="clear" w:color="auto" w:fill="FAFAFA"/>
          </w:tcPr>
          <w:p w:rsidR="00160320" w:rsidRPr="001F7B57" w:rsidRDefault="00160320" w:rsidP="00562B7B">
            <w:pPr>
              <w:tabs>
                <w:tab w:val="decimal" w:pos="1087"/>
              </w:tabs>
              <w:spacing w:line="300" w:lineRule="exact"/>
              <w:ind w:right="-72"/>
              <w:jc w:val="both"/>
              <w:rPr>
                <w:rFonts w:ascii="Cordia New" w:hAnsi="Cordia New" w:cs="Cordia New"/>
                <w:sz w:val="26"/>
                <w:szCs w:val="26"/>
              </w:rPr>
            </w:pPr>
            <w:r w:rsidRPr="001F7B57">
              <w:rPr>
                <w:rFonts w:ascii="Cordia New" w:hAnsi="Cordia New" w:cs="Cordia New"/>
                <w:sz w:val="26"/>
                <w:szCs w:val="26"/>
              </w:rPr>
              <w:t>63,60</w:t>
            </w:r>
            <w:r w:rsidR="001137DD">
              <w:rPr>
                <w:rFonts w:ascii="Cordia New" w:hAnsi="Cordia New" w:cs="Cordia New"/>
                <w:sz w:val="26"/>
                <w:szCs w:val="26"/>
              </w:rPr>
              <w:t>1</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43</w:t>
            </w:r>
            <w:r w:rsidRPr="0059114A">
              <w:rPr>
                <w:rFonts w:ascii="Cordia New" w:hAnsi="Cordia New" w:cs="Cordia New"/>
                <w:sz w:val="26"/>
                <w:szCs w:val="26"/>
                <w:lang w:val="en-GB"/>
              </w:rPr>
              <w:t>,081</w:t>
            </w:r>
          </w:p>
        </w:tc>
        <w:tc>
          <w:tcPr>
            <w:tcW w:w="1296" w:type="dxa"/>
            <w:shd w:val="clear" w:color="auto" w:fill="FAFAFA"/>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1,945,6</w:t>
            </w:r>
            <w:r w:rsidR="001137DD" w:rsidRPr="0059114A">
              <w:rPr>
                <w:rFonts w:ascii="Cordia New" w:hAnsi="Cordia New" w:cs="Cordia New"/>
                <w:sz w:val="26"/>
                <w:szCs w:val="26"/>
                <w:lang w:val="en-GB"/>
              </w:rPr>
              <w:t>6</w:t>
            </w:r>
            <w:r w:rsidRPr="0059114A">
              <w:rPr>
                <w:rFonts w:ascii="Cordia New" w:hAnsi="Cordia New" w:cs="Cordia New"/>
                <w:sz w:val="26"/>
                <w:szCs w:val="26"/>
                <w:lang w:val="en-GB"/>
              </w:rPr>
              <w:t>6</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1</w:t>
            </w:r>
            <w:r w:rsidRPr="0059114A">
              <w:rPr>
                <w:rFonts w:ascii="Cordia New" w:hAnsi="Cordia New" w:cs="Cordia New"/>
                <w:sz w:val="26"/>
                <w:szCs w:val="26"/>
                <w:lang w:val="en-GB"/>
              </w:rPr>
              <w:t>,</w:t>
            </w:r>
            <w:r w:rsidRPr="001F7B57">
              <w:rPr>
                <w:rFonts w:ascii="Cordia New" w:hAnsi="Cordia New" w:cs="Cordia New"/>
                <w:sz w:val="26"/>
                <w:szCs w:val="26"/>
                <w:lang w:val="en-GB"/>
              </w:rPr>
              <w:t>397</w:t>
            </w:r>
            <w:r w:rsidRPr="0059114A">
              <w:rPr>
                <w:rFonts w:ascii="Cordia New" w:hAnsi="Cordia New" w:cs="Cordia New"/>
                <w:sz w:val="26"/>
                <w:szCs w:val="26"/>
                <w:lang w:val="en-GB"/>
              </w:rPr>
              <w:t>,966</w:t>
            </w:r>
          </w:p>
        </w:tc>
      </w:tr>
      <w:tr w:rsidR="00160320" w:rsidRPr="004C51C6" w:rsidTr="004D3A55">
        <w:tc>
          <w:tcPr>
            <w:tcW w:w="3726" w:type="dxa"/>
            <w:shd w:val="clear" w:color="auto" w:fill="auto"/>
          </w:tcPr>
          <w:p w:rsidR="00160320" w:rsidRPr="004C51C6" w:rsidRDefault="00160320" w:rsidP="00160320">
            <w:pPr>
              <w:spacing w:line="300" w:lineRule="exact"/>
              <w:ind w:left="-101"/>
              <w:rPr>
                <w:rFonts w:ascii="Cordia New" w:eastAsia="MS Mincho" w:hAnsi="Cordia New" w:cs="Cordia New"/>
                <w:sz w:val="26"/>
                <w:szCs w:val="26"/>
                <w:cs/>
                <w:lang w:val="en-GB" w:eastAsia="ja-JP"/>
              </w:rPr>
            </w:pPr>
            <w:r w:rsidRPr="004C51C6">
              <w:rPr>
                <w:rFonts w:ascii="Cordia New" w:eastAsia="MS Mincho" w:hAnsi="Cordia New" w:cs="Cordia New"/>
                <w:sz w:val="26"/>
                <w:szCs w:val="26"/>
                <w:lang w:val="en-GB" w:eastAsia="ja-JP"/>
              </w:rPr>
              <w:t>Hongsa Power Company Limited</w:t>
            </w:r>
          </w:p>
        </w:tc>
        <w:tc>
          <w:tcPr>
            <w:tcW w:w="1296" w:type="dxa"/>
            <w:shd w:val="clear" w:color="auto" w:fill="FAFAFA"/>
          </w:tcPr>
          <w:p w:rsidR="00160320" w:rsidRPr="001F7B57" w:rsidRDefault="00160320" w:rsidP="00562B7B">
            <w:pPr>
              <w:tabs>
                <w:tab w:val="decimal" w:pos="1087"/>
              </w:tabs>
              <w:spacing w:line="300" w:lineRule="exact"/>
              <w:ind w:right="-72"/>
              <w:jc w:val="both"/>
              <w:rPr>
                <w:rFonts w:ascii="Cordia New" w:hAnsi="Cordia New" w:cs="Cordia New"/>
                <w:sz w:val="26"/>
                <w:szCs w:val="26"/>
              </w:rPr>
            </w:pPr>
            <w:r w:rsidRPr="001F7B57">
              <w:rPr>
                <w:rFonts w:ascii="Cordia New" w:hAnsi="Cordia New" w:cs="Cordia New"/>
                <w:sz w:val="26"/>
                <w:szCs w:val="26"/>
              </w:rPr>
              <w:t>427,974</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403</w:t>
            </w:r>
            <w:r w:rsidRPr="0059114A">
              <w:rPr>
                <w:rFonts w:ascii="Cordia New" w:hAnsi="Cordia New" w:cs="Cordia New"/>
                <w:sz w:val="26"/>
                <w:szCs w:val="26"/>
                <w:lang w:val="en-GB"/>
              </w:rPr>
              <w:t>,470</w:t>
            </w:r>
          </w:p>
        </w:tc>
        <w:tc>
          <w:tcPr>
            <w:tcW w:w="1296" w:type="dxa"/>
            <w:shd w:val="clear" w:color="auto" w:fill="FAFAFA"/>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13,092,534</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13</w:t>
            </w:r>
            <w:r w:rsidRPr="0059114A">
              <w:rPr>
                <w:rFonts w:ascii="Cordia New" w:hAnsi="Cordia New" w:cs="Cordia New"/>
                <w:sz w:val="26"/>
                <w:szCs w:val="26"/>
                <w:lang w:val="en-GB"/>
              </w:rPr>
              <w:t>,</w:t>
            </w:r>
            <w:r w:rsidRPr="001F7B57">
              <w:rPr>
                <w:rFonts w:ascii="Cordia New" w:hAnsi="Cordia New" w:cs="Cordia New"/>
                <w:sz w:val="26"/>
                <w:szCs w:val="26"/>
                <w:lang w:val="en-GB"/>
              </w:rPr>
              <w:t>092</w:t>
            </w:r>
            <w:r w:rsidRPr="0059114A">
              <w:rPr>
                <w:rFonts w:ascii="Cordia New" w:hAnsi="Cordia New" w:cs="Cordia New"/>
                <w:sz w:val="26"/>
                <w:szCs w:val="26"/>
                <w:lang w:val="en-GB"/>
              </w:rPr>
              <w:t>,534</w:t>
            </w:r>
          </w:p>
        </w:tc>
      </w:tr>
      <w:tr w:rsidR="00160320" w:rsidRPr="004C51C6" w:rsidTr="004D3A55">
        <w:tc>
          <w:tcPr>
            <w:tcW w:w="3726" w:type="dxa"/>
            <w:shd w:val="clear" w:color="auto" w:fill="auto"/>
          </w:tcPr>
          <w:p w:rsidR="00160320" w:rsidRPr="004C51C6" w:rsidRDefault="00160320" w:rsidP="00160320">
            <w:pPr>
              <w:spacing w:line="300" w:lineRule="exact"/>
              <w:ind w:left="-101"/>
              <w:rPr>
                <w:rFonts w:ascii="Cordia New" w:eastAsia="MS Mincho" w:hAnsi="Cordia New" w:cs="Cordia New"/>
                <w:sz w:val="26"/>
                <w:szCs w:val="26"/>
                <w:lang w:val="en-GB" w:eastAsia="ja-JP"/>
              </w:rPr>
            </w:pPr>
            <w:r w:rsidRPr="004C51C6">
              <w:rPr>
                <w:rFonts w:ascii="Cordia New" w:eastAsia="MS Mincho" w:hAnsi="Cordia New" w:cs="Cordia New"/>
                <w:sz w:val="26"/>
                <w:szCs w:val="26"/>
                <w:lang w:val="en-GB" w:eastAsia="ja-JP"/>
              </w:rPr>
              <w:t>Phu Fai Mining Company Limited</w:t>
            </w:r>
          </w:p>
        </w:tc>
        <w:tc>
          <w:tcPr>
            <w:tcW w:w="1296" w:type="dxa"/>
            <w:shd w:val="clear" w:color="auto" w:fill="FAFAFA"/>
          </w:tcPr>
          <w:p w:rsidR="00160320" w:rsidRPr="001F7B57" w:rsidRDefault="00160320" w:rsidP="00562B7B">
            <w:pPr>
              <w:tabs>
                <w:tab w:val="decimal" w:pos="1087"/>
              </w:tabs>
              <w:spacing w:line="300" w:lineRule="exact"/>
              <w:ind w:right="-72"/>
              <w:jc w:val="both"/>
              <w:rPr>
                <w:rFonts w:ascii="Cordia New" w:hAnsi="Cordia New" w:cs="Cordia New"/>
                <w:sz w:val="26"/>
                <w:szCs w:val="26"/>
              </w:rPr>
            </w:pPr>
            <w:r w:rsidRPr="001F7B57">
              <w:rPr>
                <w:rFonts w:ascii="Cordia New" w:hAnsi="Cordia New" w:cs="Cordia New"/>
                <w:sz w:val="26"/>
                <w:szCs w:val="26"/>
              </w:rPr>
              <w:t>27</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26</w:t>
            </w:r>
          </w:p>
        </w:tc>
        <w:tc>
          <w:tcPr>
            <w:tcW w:w="1296" w:type="dxa"/>
            <w:shd w:val="clear" w:color="auto" w:fill="FAFAFA"/>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836</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836</w:t>
            </w:r>
          </w:p>
        </w:tc>
      </w:tr>
      <w:tr w:rsidR="00160320" w:rsidRPr="004C51C6" w:rsidTr="004D3A55">
        <w:tc>
          <w:tcPr>
            <w:tcW w:w="3726" w:type="dxa"/>
            <w:shd w:val="clear" w:color="auto" w:fill="auto"/>
          </w:tcPr>
          <w:p w:rsidR="00160320" w:rsidRPr="004C51C6" w:rsidRDefault="00160320" w:rsidP="00160320">
            <w:pPr>
              <w:spacing w:line="300" w:lineRule="exact"/>
              <w:ind w:left="-101"/>
              <w:rPr>
                <w:rFonts w:ascii="Cordia New" w:eastAsia="MS Mincho" w:hAnsi="Cordia New" w:cs="Cordia New"/>
                <w:sz w:val="26"/>
                <w:szCs w:val="26"/>
                <w:lang w:val="en-GB" w:eastAsia="ja-JP"/>
              </w:rPr>
            </w:pPr>
            <w:r w:rsidRPr="004C51C6">
              <w:rPr>
                <w:rFonts w:ascii="Cordia New" w:eastAsia="MS Mincho" w:hAnsi="Cordia New" w:cs="Cordia New"/>
                <w:sz w:val="26"/>
                <w:szCs w:val="26"/>
                <w:lang w:val="en-GB" w:eastAsia="ja-JP"/>
              </w:rPr>
              <w:t>Aura Land Development Pte. Ltd.</w:t>
            </w:r>
          </w:p>
        </w:tc>
        <w:tc>
          <w:tcPr>
            <w:tcW w:w="1296" w:type="dxa"/>
            <w:shd w:val="clear" w:color="auto" w:fill="FAFAFA"/>
          </w:tcPr>
          <w:p w:rsidR="00160320" w:rsidRPr="001F7B57" w:rsidRDefault="00160320" w:rsidP="00562B7B">
            <w:pPr>
              <w:tabs>
                <w:tab w:val="decimal" w:pos="1087"/>
              </w:tabs>
              <w:spacing w:line="300" w:lineRule="exact"/>
              <w:ind w:right="-72"/>
              <w:jc w:val="both"/>
              <w:rPr>
                <w:rFonts w:ascii="Cordia New" w:hAnsi="Cordia New" w:cs="Cordia New"/>
                <w:sz w:val="26"/>
                <w:szCs w:val="26"/>
              </w:rPr>
            </w:pPr>
            <w:r w:rsidRPr="001F7B57">
              <w:rPr>
                <w:rFonts w:ascii="Cordia New" w:hAnsi="Cordia New" w:cs="Cordia New"/>
                <w:sz w:val="26"/>
                <w:szCs w:val="26"/>
              </w:rPr>
              <w:t>3,0</w:t>
            </w:r>
            <w:r w:rsidR="001137DD">
              <w:rPr>
                <w:rFonts w:ascii="Cordia New" w:hAnsi="Cordia New" w:cs="Cordia New"/>
                <w:sz w:val="26"/>
                <w:szCs w:val="26"/>
              </w:rPr>
              <w:t>49</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2</w:t>
            </w:r>
            <w:r w:rsidRPr="0059114A">
              <w:rPr>
                <w:rFonts w:ascii="Cordia New" w:hAnsi="Cordia New" w:cs="Cordia New"/>
                <w:sz w:val="26"/>
                <w:szCs w:val="26"/>
                <w:lang w:val="en-GB"/>
              </w:rPr>
              <w:t>,</w:t>
            </w:r>
            <w:r w:rsidRPr="001F7B57">
              <w:rPr>
                <w:rFonts w:ascii="Cordia New" w:hAnsi="Cordia New" w:cs="Cordia New"/>
                <w:sz w:val="26"/>
                <w:szCs w:val="26"/>
                <w:lang w:val="en-GB"/>
              </w:rPr>
              <w:t>875</w:t>
            </w:r>
          </w:p>
        </w:tc>
        <w:tc>
          <w:tcPr>
            <w:tcW w:w="1296" w:type="dxa"/>
            <w:shd w:val="clear" w:color="auto" w:fill="FAFAFA"/>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93,290</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93</w:t>
            </w:r>
            <w:r w:rsidRPr="0059114A">
              <w:rPr>
                <w:rFonts w:ascii="Cordia New" w:hAnsi="Cordia New" w:cs="Cordia New"/>
                <w:sz w:val="26"/>
                <w:szCs w:val="26"/>
                <w:lang w:val="en-GB"/>
              </w:rPr>
              <w:t>,</w:t>
            </w:r>
            <w:r w:rsidRPr="001F7B57">
              <w:rPr>
                <w:rFonts w:ascii="Cordia New" w:hAnsi="Cordia New" w:cs="Cordia New"/>
                <w:sz w:val="26"/>
                <w:szCs w:val="26"/>
                <w:lang w:val="en-GB"/>
              </w:rPr>
              <w:t>290</w:t>
            </w:r>
          </w:p>
        </w:tc>
      </w:tr>
      <w:tr w:rsidR="00160320" w:rsidRPr="004C51C6" w:rsidTr="004D3A55">
        <w:tc>
          <w:tcPr>
            <w:tcW w:w="3726" w:type="dxa"/>
            <w:shd w:val="clear" w:color="auto" w:fill="auto"/>
          </w:tcPr>
          <w:p w:rsidR="00160320" w:rsidRPr="004C51C6" w:rsidRDefault="00160320" w:rsidP="00160320">
            <w:pPr>
              <w:spacing w:line="300" w:lineRule="exact"/>
              <w:ind w:left="-101"/>
              <w:rPr>
                <w:rFonts w:ascii="Cordia New" w:eastAsia="MS Mincho" w:hAnsi="Cordia New" w:cs="Cordia New"/>
                <w:sz w:val="26"/>
                <w:szCs w:val="26"/>
                <w:lang w:val="en-GB" w:eastAsia="ja-JP"/>
              </w:rPr>
            </w:pPr>
            <w:r w:rsidRPr="004C51C6">
              <w:rPr>
                <w:rFonts w:ascii="Cordia New" w:eastAsia="MS Mincho" w:hAnsi="Cordia New" w:cs="Cordia New"/>
                <w:sz w:val="26"/>
                <w:szCs w:val="26"/>
                <w:lang w:val="en-GB" w:eastAsia="ja-JP"/>
              </w:rPr>
              <w:t>Aizu Energy Pte. Ltd.</w:t>
            </w:r>
          </w:p>
        </w:tc>
        <w:tc>
          <w:tcPr>
            <w:tcW w:w="1296" w:type="dxa"/>
            <w:shd w:val="clear" w:color="auto" w:fill="FAFAFA"/>
          </w:tcPr>
          <w:p w:rsidR="00160320" w:rsidRPr="001F7B57" w:rsidRDefault="00160320" w:rsidP="00562B7B">
            <w:pPr>
              <w:tabs>
                <w:tab w:val="decimal" w:pos="1087"/>
              </w:tabs>
              <w:spacing w:line="300" w:lineRule="exact"/>
              <w:ind w:right="-72"/>
              <w:jc w:val="both"/>
              <w:rPr>
                <w:rFonts w:ascii="Cordia New" w:hAnsi="Cordia New" w:cs="Cordia New"/>
                <w:sz w:val="26"/>
                <w:szCs w:val="26"/>
              </w:rPr>
            </w:pPr>
            <w:r w:rsidRPr="001F7B57">
              <w:rPr>
                <w:rFonts w:ascii="Cordia New" w:hAnsi="Cordia New" w:cs="Cordia New"/>
                <w:sz w:val="26"/>
                <w:szCs w:val="26"/>
              </w:rPr>
              <w:t>27,035</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24</w:t>
            </w:r>
            <w:r w:rsidRPr="0059114A">
              <w:rPr>
                <w:rFonts w:ascii="Cordia New" w:hAnsi="Cordia New" w:cs="Cordia New"/>
                <w:sz w:val="26"/>
                <w:szCs w:val="26"/>
                <w:lang w:val="en-GB"/>
              </w:rPr>
              <w:t>,</w:t>
            </w:r>
            <w:r w:rsidRPr="001F7B57">
              <w:rPr>
                <w:rFonts w:ascii="Cordia New" w:hAnsi="Cordia New" w:cs="Cordia New"/>
                <w:sz w:val="26"/>
                <w:szCs w:val="26"/>
                <w:lang w:val="en-GB"/>
              </w:rPr>
              <w:t>287</w:t>
            </w:r>
          </w:p>
        </w:tc>
        <w:tc>
          <w:tcPr>
            <w:tcW w:w="1296" w:type="dxa"/>
            <w:shd w:val="clear" w:color="auto" w:fill="FAFAFA"/>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827,064</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788</w:t>
            </w:r>
            <w:r w:rsidRPr="0059114A">
              <w:rPr>
                <w:rFonts w:ascii="Cordia New" w:hAnsi="Cordia New" w:cs="Cordia New"/>
                <w:sz w:val="26"/>
                <w:szCs w:val="26"/>
                <w:lang w:val="en-GB"/>
              </w:rPr>
              <w:t>,</w:t>
            </w:r>
            <w:r w:rsidRPr="001F7B57">
              <w:rPr>
                <w:rFonts w:ascii="Cordia New" w:hAnsi="Cordia New" w:cs="Cordia New"/>
                <w:sz w:val="26"/>
                <w:szCs w:val="26"/>
                <w:lang w:val="en-GB"/>
              </w:rPr>
              <w:t>113</w:t>
            </w:r>
          </w:p>
        </w:tc>
      </w:tr>
      <w:tr w:rsidR="00160320" w:rsidRPr="004C51C6" w:rsidTr="00AC0291">
        <w:tc>
          <w:tcPr>
            <w:tcW w:w="3726" w:type="dxa"/>
            <w:shd w:val="clear" w:color="auto" w:fill="auto"/>
          </w:tcPr>
          <w:p w:rsidR="00160320" w:rsidRPr="004C51C6" w:rsidRDefault="00160320" w:rsidP="00160320">
            <w:pPr>
              <w:spacing w:line="300" w:lineRule="exact"/>
              <w:ind w:left="-101"/>
              <w:rPr>
                <w:rFonts w:ascii="Cordia New" w:eastAsia="MS Mincho" w:hAnsi="Cordia New" w:cs="Cordia New"/>
                <w:sz w:val="26"/>
                <w:szCs w:val="26"/>
                <w:cs/>
                <w:lang w:val="en-GB" w:eastAsia="ja-JP"/>
              </w:rPr>
            </w:pPr>
            <w:r w:rsidRPr="004C51C6">
              <w:rPr>
                <w:rFonts w:ascii="Cordia New" w:eastAsia="MS Mincho" w:hAnsi="Cordia New" w:cs="Cordia New"/>
                <w:sz w:val="26"/>
                <w:szCs w:val="26"/>
                <w:lang w:val="en-GB" w:eastAsia="ja-JP"/>
              </w:rPr>
              <w:t>Sunseap Group Pte. Ltd.</w:t>
            </w:r>
          </w:p>
        </w:tc>
        <w:tc>
          <w:tcPr>
            <w:tcW w:w="1296" w:type="dxa"/>
            <w:shd w:val="clear" w:color="auto" w:fill="FAFAFA"/>
          </w:tcPr>
          <w:p w:rsidR="00160320" w:rsidRPr="001F7B57" w:rsidRDefault="00160320" w:rsidP="00562B7B">
            <w:pPr>
              <w:tabs>
                <w:tab w:val="decimal" w:pos="1087"/>
              </w:tabs>
              <w:spacing w:line="300" w:lineRule="exact"/>
              <w:ind w:right="-72"/>
              <w:jc w:val="both"/>
              <w:rPr>
                <w:rFonts w:ascii="Cordia New" w:hAnsi="Cordia New" w:cs="Cordia New"/>
                <w:sz w:val="26"/>
                <w:szCs w:val="26"/>
              </w:rPr>
            </w:pPr>
            <w:r w:rsidRPr="001F7B57">
              <w:rPr>
                <w:rFonts w:ascii="Cordia New" w:hAnsi="Cordia New" w:cs="Cordia New"/>
                <w:sz w:val="26"/>
                <w:szCs w:val="26"/>
              </w:rPr>
              <w:t>88,293</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88</w:t>
            </w:r>
            <w:r w:rsidRPr="0059114A">
              <w:rPr>
                <w:rFonts w:ascii="Cordia New" w:hAnsi="Cordia New" w:cs="Cordia New"/>
                <w:sz w:val="26"/>
                <w:szCs w:val="26"/>
                <w:lang w:val="en-GB"/>
              </w:rPr>
              <w:t>,293</w:t>
            </w:r>
          </w:p>
        </w:tc>
        <w:tc>
          <w:tcPr>
            <w:tcW w:w="1296" w:type="dxa"/>
            <w:shd w:val="clear" w:color="auto" w:fill="FAFAFA"/>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2,701,046</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2</w:t>
            </w:r>
            <w:r w:rsidRPr="0059114A">
              <w:rPr>
                <w:rFonts w:ascii="Cordia New" w:hAnsi="Cordia New" w:cs="Cordia New"/>
                <w:sz w:val="26"/>
                <w:szCs w:val="26"/>
                <w:lang w:val="en-GB"/>
              </w:rPr>
              <w:t>,</w:t>
            </w:r>
            <w:r w:rsidRPr="001F7B57">
              <w:rPr>
                <w:rFonts w:ascii="Cordia New" w:hAnsi="Cordia New" w:cs="Cordia New"/>
                <w:sz w:val="26"/>
                <w:szCs w:val="26"/>
                <w:lang w:val="en-GB"/>
              </w:rPr>
              <w:t>865</w:t>
            </w:r>
            <w:r w:rsidRPr="0059114A">
              <w:rPr>
                <w:rFonts w:ascii="Cordia New" w:hAnsi="Cordia New" w:cs="Cordia New"/>
                <w:sz w:val="26"/>
                <w:szCs w:val="26"/>
                <w:lang w:val="en-GB"/>
              </w:rPr>
              <w:t>,</w:t>
            </w:r>
            <w:r w:rsidRPr="001F7B57">
              <w:rPr>
                <w:rFonts w:ascii="Cordia New" w:hAnsi="Cordia New" w:cs="Cordia New"/>
                <w:sz w:val="26"/>
                <w:szCs w:val="26"/>
                <w:lang w:val="en-GB"/>
              </w:rPr>
              <w:t>085</w:t>
            </w:r>
          </w:p>
        </w:tc>
      </w:tr>
      <w:tr w:rsidR="00160320" w:rsidRPr="004C51C6" w:rsidTr="004D3A55">
        <w:tc>
          <w:tcPr>
            <w:tcW w:w="3726" w:type="dxa"/>
            <w:shd w:val="clear" w:color="auto" w:fill="auto"/>
          </w:tcPr>
          <w:p w:rsidR="00160320" w:rsidRPr="004C51C6" w:rsidRDefault="00160320" w:rsidP="00160320">
            <w:pPr>
              <w:spacing w:line="300" w:lineRule="exact"/>
              <w:ind w:left="-101"/>
              <w:rPr>
                <w:rFonts w:ascii="Cordia New" w:eastAsia="MS Mincho" w:hAnsi="Cordia New" w:cs="Cordia New"/>
                <w:sz w:val="26"/>
                <w:szCs w:val="26"/>
                <w:lang w:val="en-GB" w:eastAsia="ja-JP"/>
              </w:rPr>
            </w:pPr>
            <w:r w:rsidRPr="004C51C6">
              <w:rPr>
                <w:rFonts w:ascii="Cordia New" w:eastAsia="MS Mincho" w:hAnsi="Cordia New" w:cs="Cordia New"/>
                <w:sz w:val="26"/>
                <w:szCs w:val="26"/>
                <w:lang w:val="en-GB" w:eastAsia="ja-JP"/>
              </w:rPr>
              <w:t>Hokkaido Solar Estate G.K.</w:t>
            </w:r>
          </w:p>
        </w:tc>
        <w:tc>
          <w:tcPr>
            <w:tcW w:w="1296" w:type="dxa"/>
            <w:shd w:val="clear" w:color="auto" w:fill="FAFAFA"/>
          </w:tcPr>
          <w:p w:rsidR="00160320" w:rsidRPr="001F7B57" w:rsidRDefault="00160320" w:rsidP="00562B7B">
            <w:pPr>
              <w:tabs>
                <w:tab w:val="decimal" w:pos="1087"/>
              </w:tabs>
              <w:spacing w:line="300" w:lineRule="exact"/>
              <w:ind w:right="-72"/>
              <w:jc w:val="both"/>
              <w:rPr>
                <w:rFonts w:ascii="Cordia New" w:hAnsi="Cordia New" w:cs="Cordia New"/>
                <w:sz w:val="26"/>
                <w:szCs w:val="26"/>
              </w:rPr>
            </w:pPr>
            <w:r w:rsidRPr="001F7B57">
              <w:rPr>
                <w:rFonts w:ascii="Cordia New" w:hAnsi="Cordia New" w:cs="Cordia New"/>
                <w:sz w:val="26"/>
                <w:szCs w:val="26"/>
              </w:rPr>
              <w:t>1,974</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1</w:t>
            </w:r>
            <w:r w:rsidRPr="0059114A">
              <w:rPr>
                <w:rFonts w:ascii="Cordia New" w:hAnsi="Cordia New" w:cs="Cordia New"/>
                <w:sz w:val="26"/>
                <w:szCs w:val="26"/>
                <w:lang w:val="en-GB"/>
              </w:rPr>
              <w:t>,861</w:t>
            </w:r>
          </w:p>
        </w:tc>
        <w:tc>
          <w:tcPr>
            <w:tcW w:w="1296" w:type="dxa"/>
            <w:shd w:val="clear" w:color="auto" w:fill="FAFAFA"/>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60,396</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60</w:t>
            </w:r>
            <w:r w:rsidRPr="0059114A">
              <w:rPr>
                <w:rFonts w:ascii="Cordia New" w:hAnsi="Cordia New" w:cs="Cordia New"/>
                <w:sz w:val="26"/>
                <w:szCs w:val="26"/>
                <w:lang w:val="en-GB"/>
              </w:rPr>
              <w:t>,</w:t>
            </w:r>
            <w:r w:rsidRPr="001F7B57">
              <w:rPr>
                <w:rFonts w:ascii="Cordia New" w:hAnsi="Cordia New" w:cs="Cordia New"/>
                <w:sz w:val="26"/>
                <w:szCs w:val="26"/>
                <w:lang w:val="en-GB"/>
              </w:rPr>
              <w:t>396</w:t>
            </w:r>
          </w:p>
        </w:tc>
      </w:tr>
      <w:tr w:rsidR="00160320" w:rsidRPr="004C51C6" w:rsidTr="00AC0291">
        <w:tc>
          <w:tcPr>
            <w:tcW w:w="3726" w:type="dxa"/>
            <w:shd w:val="clear" w:color="auto" w:fill="auto"/>
          </w:tcPr>
          <w:p w:rsidR="00160320" w:rsidRPr="004C51C6" w:rsidRDefault="00160320" w:rsidP="00160320">
            <w:pPr>
              <w:spacing w:line="300" w:lineRule="exact"/>
              <w:ind w:left="-101"/>
              <w:rPr>
                <w:rFonts w:ascii="Cordia New" w:eastAsia="MS Mincho" w:hAnsi="Cordia New" w:cs="Cordia New"/>
                <w:sz w:val="26"/>
                <w:szCs w:val="26"/>
                <w:lang w:val="en-GB" w:eastAsia="ja-JP"/>
              </w:rPr>
            </w:pPr>
            <w:r w:rsidRPr="004C51C6">
              <w:rPr>
                <w:rFonts w:ascii="Cordia New" w:eastAsia="MS Mincho" w:hAnsi="Cordia New" w:cs="Cordia New"/>
                <w:sz w:val="26"/>
                <w:szCs w:val="26"/>
                <w:lang w:eastAsia="ja-JP"/>
              </w:rPr>
              <w:t>Digital Energy Solutions Corporation</w:t>
            </w:r>
          </w:p>
        </w:tc>
        <w:tc>
          <w:tcPr>
            <w:tcW w:w="1296" w:type="dxa"/>
            <w:shd w:val="clear" w:color="auto" w:fill="FAFAFA"/>
          </w:tcPr>
          <w:p w:rsidR="00160320" w:rsidRPr="001F7B57" w:rsidRDefault="00160320" w:rsidP="00562B7B">
            <w:pPr>
              <w:tabs>
                <w:tab w:val="decimal" w:pos="1087"/>
              </w:tabs>
              <w:spacing w:line="300" w:lineRule="exact"/>
              <w:ind w:right="-72"/>
              <w:jc w:val="both"/>
              <w:rPr>
                <w:rFonts w:ascii="Cordia New" w:hAnsi="Cordia New" w:cs="Cordia New"/>
                <w:sz w:val="26"/>
                <w:szCs w:val="26"/>
              </w:rPr>
            </w:pPr>
            <w:r w:rsidRPr="001F7B57">
              <w:rPr>
                <w:rFonts w:ascii="Cordia New" w:hAnsi="Cordia New" w:cs="Cordia New"/>
                <w:sz w:val="26"/>
                <w:szCs w:val="26"/>
              </w:rPr>
              <w:t>162</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158</w:t>
            </w:r>
          </w:p>
        </w:tc>
        <w:tc>
          <w:tcPr>
            <w:tcW w:w="1296" w:type="dxa"/>
            <w:shd w:val="clear" w:color="auto" w:fill="FAFAFA"/>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4,960</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5</w:t>
            </w:r>
            <w:r w:rsidRPr="0059114A">
              <w:rPr>
                <w:rFonts w:ascii="Cordia New" w:hAnsi="Cordia New" w:cs="Cordia New"/>
                <w:sz w:val="26"/>
                <w:szCs w:val="26"/>
                <w:lang w:val="en-GB"/>
              </w:rPr>
              <w:t>,</w:t>
            </w:r>
            <w:r w:rsidRPr="001F7B57">
              <w:rPr>
                <w:rFonts w:ascii="Cordia New" w:hAnsi="Cordia New" w:cs="Cordia New"/>
                <w:sz w:val="26"/>
                <w:szCs w:val="26"/>
                <w:lang w:val="en-GB"/>
              </w:rPr>
              <w:t>129</w:t>
            </w:r>
          </w:p>
        </w:tc>
      </w:tr>
      <w:tr w:rsidR="00160320" w:rsidRPr="004C51C6" w:rsidTr="004D3A55">
        <w:tc>
          <w:tcPr>
            <w:tcW w:w="3726" w:type="dxa"/>
            <w:shd w:val="clear" w:color="auto" w:fill="auto"/>
          </w:tcPr>
          <w:p w:rsidR="00160320" w:rsidRPr="004C51C6" w:rsidRDefault="00160320" w:rsidP="00160320">
            <w:pPr>
              <w:spacing w:line="300" w:lineRule="exact"/>
              <w:ind w:left="-101"/>
              <w:rPr>
                <w:rFonts w:ascii="Cordia New" w:eastAsia="MS Mincho" w:hAnsi="Cordia New" w:cs="Cordia New"/>
                <w:sz w:val="26"/>
                <w:szCs w:val="26"/>
                <w:cs/>
                <w:lang w:val="en-GB" w:eastAsia="ja-JP"/>
              </w:rPr>
            </w:pPr>
            <w:r w:rsidRPr="004C51C6">
              <w:rPr>
                <w:rFonts w:ascii="Cordia New" w:eastAsia="MS Mincho" w:hAnsi="Cordia New" w:cs="Cordia New"/>
                <w:sz w:val="26"/>
                <w:szCs w:val="26"/>
                <w:lang w:val="en-GB" w:eastAsia="ja-JP"/>
              </w:rPr>
              <w:t>Springvale Coal Sales Pty Limited</w:t>
            </w:r>
          </w:p>
        </w:tc>
        <w:tc>
          <w:tcPr>
            <w:tcW w:w="1296" w:type="dxa"/>
            <w:shd w:val="clear" w:color="auto" w:fill="FAFAFA"/>
          </w:tcPr>
          <w:p w:rsidR="00160320" w:rsidRPr="001F7B57" w:rsidRDefault="00160320" w:rsidP="00562B7B">
            <w:pPr>
              <w:tabs>
                <w:tab w:val="decimal" w:pos="1087"/>
              </w:tabs>
              <w:spacing w:line="300" w:lineRule="exact"/>
              <w:ind w:right="-72"/>
              <w:jc w:val="both"/>
              <w:rPr>
                <w:rFonts w:ascii="Cordia New" w:hAnsi="Cordia New" w:cs="Cordia New"/>
                <w:sz w:val="26"/>
                <w:szCs w:val="26"/>
              </w:rPr>
            </w:pPr>
            <w:r w:rsidRPr="001F7B57">
              <w:rPr>
                <w:rFonts w:ascii="Cordia New" w:hAnsi="Cordia New" w:cs="Cordia New"/>
                <w:sz w:val="26"/>
                <w:szCs w:val="26"/>
              </w:rPr>
              <w:t>27</w:t>
            </w:r>
            <w:r w:rsidR="001137DD">
              <w:rPr>
                <w:rFonts w:ascii="Cordia New" w:hAnsi="Cordia New" w:cs="Cordia New"/>
                <w:sz w:val="26"/>
                <w:szCs w:val="26"/>
              </w:rPr>
              <w:t>7</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289</w:t>
            </w:r>
          </w:p>
        </w:tc>
        <w:tc>
          <w:tcPr>
            <w:tcW w:w="1296" w:type="dxa"/>
            <w:shd w:val="clear" w:color="auto" w:fill="FAFAFA"/>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8,484</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9</w:t>
            </w:r>
            <w:r w:rsidRPr="0059114A">
              <w:rPr>
                <w:rFonts w:ascii="Cordia New" w:hAnsi="Cordia New" w:cs="Cordia New"/>
                <w:sz w:val="26"/>
                <w:szCs w:val="26"/>
                <w:lang w:val="en-GB"/>
              </w:rPr>
              <w:t>,380</w:t>
            </w:r>
          </w:p>
        </w:tc>
      </w:tr>
      <w:tr w:rsidR="00160320" w:rsidRPr="004C51C6" w:rsidTr="004D3A55">
        <w:tc>
          <w:tcPr>
            <w:tcW w:w="3726" w:type="dxa"/>
            <w:shd w:val="clear" w:color="auto" w:fill="auto"/>
          </w:tcPr>
          <w:p w:rsidR="00160320" w:rsidRPr="004C51C6" w:rsidRDefault="00160320" w:rsidP="00160320">
            <w:pPr>
              <w:spacing w:line="300" w:lineRule="exact"/>
              <w:ind w:left="-101"/>
              <w:rPr>
                <w:rFonts w:ascii="Cordia New" w:eastAsia="MS Mincho" w:hAnsi="Cordia New" w:cs="Cordia New"/>
                <w:sz w:val="26"/>
                <w:szCs w:val="26"/>
                <w:lang w:val="en-GB" w:eastAsia="ja-JP"/>
              </w:rPr>
            </w:pPr>
            <w:r w:rsidRPr="004C51C6">
              <w:rPr>
                <w:rFonts w:ascii="Cordia New" w:eastAsia="MS Mincho" w:hAnsi="Cordia New" w:cs="Cordia New"/>
                <w:sz w:val="26"/>
                <w:szCs w:val="26"/>
                <w:lang w:eastAsia="ja-JP"/>
              </w:rPr>
              <w:t>PT. Nusantara Timur Unggul</w:t>
            </w:r>
          </w:p>
        </w:tc>
        <w:tc>
          <w:tcPr>
            <w:tcW w:w="1296" w:type="dxa"/>
            <w:shd w:val="clear" w:color="auto" w:fill="FAFAFA"/>
          </w:tcPr>
          <w:p w:rsidR="00160320" w:rsidRPr="001F7B57" w:rsidRDefault="00160320" w:rsidP="00562B7B">
            <w:pPr>
              <w:tabs>
                <w:tab w:val="decimal" w:pos="1087"/>
              </w:tabs>
              <w:spacing w:line="300" w:lineRule="exact"/>
              <w:ind w:right="-72"/>
              <w:jc w:val="both"/>
              <w:rPr>
                <w:rFonts w:ascii="Cordia New" w:hAnsi="Cordia New" w:cs="Cordia New"/>
                <w:sz w:val="26"/>
                <w:szCs w:val="26"/>
              </w:rPr>
            </w:pPr>
            <w:r w:rsidRPr="001F7B57">
              <w:rPr>
                <w:rFonts w:ascii="Cordia New" w:hAnsi="Cordia New" w:cs="Cordia New"/>
                <w:sz w:val="26"/>
                <w:szCs w:val="26"/>
              </w:rPr>
              <w:t>491</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491</w:t>
            </w:r>
          </w:p>
        </w:tc>
        <w:tc>
          <w:tcPr>
            <w:tcW w:w="1296" w:type="dxa"/>
            <w:shd w:val="clear" w:color="auto" w:fill="FAFAFA"/>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15,015</w:t>
            </w:r>
          </w:p>
        </w:tc>
        <w:tc>
          <w:tcPr>
            <w:tcW w:w="1296" w:type="dxa"/>
            <w:shd w:val="clear" w:color="auto" w:fill="auto"/>
          </w:tcPr>
          <w:p w:rsidR="00160320" w:rsidRPr="0059114A" w:rsidRDefault="00160320"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15</w:t>
            </w:r>
            <w:r w:rsidRPr="0059114A">
              <w:rPr>
                <w:rFonts w:ascii="Cordia New" w:hAnsi="Cordia New" w:cs="Cordia New"/>
                <w:sz w:val="26"/>
                <w:szCs w:val="26"/>
                <w:lang w:val="en-GB"/>
              </w:rPr>
              <w:t>,</w:t>
            </w:r>
            <w:r w:rsidRPr="001F7B57">
              <w:rPr>
                <w:rFonts w:ascii="Cordia New" w:hAnsi="Cordia New" w:cs="Cordia New"/>
                <w:sz w:val="26"/>
                <w:szCs w:val="26"/>
                <w:lang w:val="en-GB"/>
              </w:rPr>
              <w:t>926</w:t>
            </w:r>
          </w:p>
        </w:tc>
      </w:tr>
      <w:tr w:rsidR="00FD510F" w:rsidRPr="0059114A" w:rsidTr="004D3A55">
        <w:tc>
          <w:tcPr>
            <w:tcW w:w="3726" w:type="dxa"/>
            <w:shd w:val="clear" w:color="auto" w:fill="auto"/>
          </w:tcPr>
          <w:p w:rsidR="00FD510F" w:rsidRPr="0059114A" w:rsidRDefault="00FD510F" w:rsidP="0059114A">
            <w:pPr>
              <w:ind w:left="-101"/>
              <w:rPr>
                <w:rFonts w:ascii="Cordia New" w:hAnsi="Cordia New" w:cs="Cordia New"/>
                <w:b/>
                <w:bCs/>
                <w:color w:val="DC6900"/>
                <w:sz w:val="12"/>
                <w:szCs w:val="12"/>
                <w:lang w:val="en-GB"/>
              </w:rPr>
            </w:pPr>
          </w:p>
        </w:tc>
        <w:tc>
          <w:tcPr>
            <w:tcW w:w="1296" w:type="dxa"/>
            <w:shd w:val="clear" w:color="auto" w:fill="FAFAFA"/>
          </w:tcPr>
          <w:p w:rsidR="00FD510F" w:rsidRPr="0059114A" w:rsidRDefault="00FD510F" w:rsidP="00562B7B">
            <w:pPr>
              <w:tabs>
                <w:tab w:val="decimal" w:pos="1087"/>
              </w:tabs>
              <w:ind w:left="-101"/>
              <w:jc w:val="both"/>
              <w:rPr>
                <w:rFonts w:ascii="Cordia New" w:hAnsi="Cordia New" w:cs="Cordia New"/>
                <w:b/>
                <w:bCs/>
                <w:sz w:val="12"/>
                <w:szCs w:val="12"/>
                <w:lang w:val="en-GB"/>
              </w:rPr>
            </w:pPr>
          </w:p>
        </w:tc>
        <w:tc>
          <w:tcPr>
            <w:tcW w:w="1296" w:type="dxa"/>
            <w:shd w:val="clear" w:color="auto" w:fill="auto"/>
          </w:tcPr>
          <w:p w:rsidR="00FD510F" w:rsidRPr="0059114A" w:rsidRDefault="00FD510F" w:rsidP="00562B7B">
            <w:pPr>
              <w:tabs>
                <w:tab w:val="decimal" w:pos="1075"/>
              </w:tabs>
              <w:ind w:right="-72"/>
              <w:jc w:val="both"/>
              <w:rPr>
                <w:rFonts w:ascii="Cordia New" w:hAnsi="Cordia New" w:cs="Cordia New"/>
                <w:sz w:val="12"/>
                <w:szCs w:val="12"/>
                <w:lang w:val="en-GB"/>
              </w:rPr>
            </w:pPr>
          </w:p>
        </w:tc>
        <w:tc>
          <w:tcPr>
            <w:tcW w:w="1296" w:type="dxa"/>
            <w:shd w:val="clear" w:color="auto" w:fill="FAFAFA"/>
          </w:tcPr>
          <w:p w:rsidR="00FD510F" w:rsidRPr="0059114A" w:rsidRDefault="00FD510F" w:rsidP="00562B7B">
            <w:pPr>
              <w:tabs>
                <w:tab w:val="decimal" w:pos="1075"/>
              </w:tabs>
              <w:ind w:right="-72"/>
              <w:jc w:val="both"/>
              <w:rPr>
                <w:rFonts w:ascii="Cordia New" w:hAnsi="Cordia New" w:cs="Cordia New"/>
                <w:sz w:val="12"/>
                <w:szCs w:val="12"/>
                <w:lang w:val="en-GB"/>
              </w:rPr>
            </w:pPr>
          </w:p>
        </w:tc>
        <w:tc>
          <w:tcPr>
            <w:tcW w:w="1296" w:type="dxa"/>
            <w:shd w:val="clear" w:color="auto" w:fill="auto"/>
          </w:tcPr>
          <w:p w:rsidR="00FD510F" w:rsidRPr="0059114A" w:rsidRDefault="00FD510F" w:rsidP="00562B7B">
            <w:pPr>
              <w:tabs>
                <w:tab w:val="decimal" w:pos="1075"/>
              </w:tabs>
              <w:ind w:right="-72"/>
              <w:jc w:val="both"/>
              <w:rPr>
                <w:rFonts w:ascii="Cordia New" w:hAnsi="Cordia New" w:cs="Cordia New"/>
                <w:sz w:val="12"/>
                <w:szCs w:val="12"/>
                <w:lang w:val="en-GB"/>
              </w:rPr>
            </w:pPr>
          </w:p>
        </w:tc>
      </w:tr>
      <w:tr w:rsidR="004D3435" w:rsidRPr="004C51C6" w:rsidTr="004D3A55">
        <w:tc>
          <w:tcPr>
            <w:tcW w:w="3726" w:type="dxa"/>
            <w:shd w:val="clear" w:color="auto" w:fill="auto"/>
          </w:tcPr>
          <w:p w:rsidR="004D3435" w:rsidRPr="004C51C6" w:rsidRDefault="004D3435" w:rsidP="00A51391">
            <w:pPr>
              <w:spacing w:line="300" w:lineRule="exact"/>
              <w:ind w:left="-101"/>
              <w:rPr>
                <w:rFonts w:ascii="Cordia New" w:eastAsia="MS Mincho" w:hAnsi="Cordia New" w:cs="Cordia New"/>
                <w:b/>
                <w:bCs/>
                <w:sz w:val="26"/>
                <w:szCs w:val="26"/>
                <w:cs/>
                <w:lang w:val="en-GB" w:eastAsia="ja-JP"/>
              </w:rPr>
            </w:pPr>
            <w:r w:rsidRPr="004C51C6">
              <w:rPr>
                <w:rFonts w:ascii="Cordia New" w:hAnsi="Cordia New" w:cs="Cordia New"/>
                <w:b/>
                <w:bCs/>
                <w:color w:val="DC6900"/>
                <w:sz w:val="26"/>
                <w:szCs w:val="26"/>
                <w:lang w:val="en-GB"/>
              </w:rPr>
              <w:t>Associates</w:t>
            </w:r>
          </w:p>
        </w:tc>
        <w:tc>
          <w:tcPr>
            <w:tcW w:w="1296" w:type="dxa"/>
            <w:shd w:val="clear" w:color="auto" w:fill="FAFAFA"/>
          </w:tcPr>
          <w:p w:rsidR="004D3435" w:rsidRPr="001F7B57" w:rsidRDefault="004D3435" w:rsidP="00562B7B">
            <w:pPr>
              <w:tabs>
                <w:tab w:val="decimal" w:pos="1087"/>
              </w:tabs>
              <w:spacing w:line="300" w:lineRule="exact"/>
              <w:ind w:right="-72"/>
              <w:jc w:val="both"/>
              <w:rPr>
                <w:rFonts w:ascii="Cordia New" w:hAnsi="Cordia New" w:cs="Cordia New"/>
                <w:sz w:val="26"/>
                <w:szCs w:val="26"/>
              </w:rPr>
            </w:pPr>
          </w:p>
        </w:tc>
        <w:tc>
          <w:tcPr>
            <w:tcW w:w="1296" w:type="dxa"/>
            <w:shd w:val="clear" w:color="auto" w:fill="auto"/>
          </w:tcPr>
          <w:p w:rsidR="004D3435" w:rsidRPr="0059114A" w:rsidRDefault="004D3435" w:rsidP="00562B7B">
            <w:pPr>
              <w:tabs>
                <w:tab w:val="decimal" w:pos="1075"/>
              </w:tabs>
              <w:spacing w:line="300" w:lineRule="exact"/>
              <w:ind w:right="-72"/>
              <w:jc w:val="both"/>
              <w:rPr>
                <w:rFonts w:ascii="Cordia New" w:hAnsi="Cordia New" w:cs="Cordia New"/>
                <w:sz w:val="26"/>
                <w:szCs w:val="26"/>
                <w:lang w:val="en-GB"/>
              </w:rPr>
            </w:pPr>
          </w:p>
        </w:tc>
        <w:tc>
          <w:tcPr>
            <w:tcW w:w="1296" w:type="dxa"/>
            <w:shd w:val="clear" w:color="auto" w:fill="FAFAFA"/>
          </w:tcPr>
          <w:p w:rsidR="004D3435" w:rsidRPr="0059114A" w:rsidRDefault="004D3435" w:rsidP="00562B7B">
            <w:pPr>
              <w:tabs>
                <w:tab w:val="decimal" w:pos="1075"/>
              </w:tabs>
              <w:spacing w:line="300" w:lineRule="exact"/>
              <w:ind w:right="-72"/>
              <w:jc w:val="both"/>
              <w:rPr>
                <w:rFonts w:ascii="Cordia New" w:hAnsi="Cordia New" w:cs="Cordia New"/>
                <w:sz w:val="26"/>
                <w:szCs w:val="26"/>
                <w:lang w:val="en-GB"/>
              </w:rPr>
            </w:pPr>
          </w:p>
        </w:tc>
        <w:tc>
          <w:tcPr>
            <w:tcW w:w="1296" w:type="dxa"/>
            <w:shd w:val="clear" w:color="auto" w:fill="auto"/>
          </w:tcPr>
          <w:p w:rsidR="004D3435" w:rsidRPr="0059114A" w:rsidRDefault="004D3435" w:rsidP="00562B7B">
            <w:pPr>
              <w:tabs>
                <w:tab w:val="decimal" w:pos="1075"/>
              </w:tabs>
              <w:spacing w:line="300" w:lineRule="exact"/>
              <w:ind w:right="-72"/>
              <w:jc w:val="both"/>
              <w:rPr>
                <w:rFonts w:ascii="Cordia New" w:hAnsi="Cordia New" w:cs="Cordia New"/>
                <w:sz w:val="26"/>
                <w:szCs w:val="26"/>
                <w:lang w:val="en-GB"/>
              </w:rPr>
            </w:pPr>
          </w:p>
        </w:tc>
      </w:tr>
      <w:tr w:rsidR="00C169DA" w:rsidRPr="004C51C6" w:rsidTr="00AC0291">
        <w:tc>
          <w:tcPr>
            <w:tcW w:w="3726" w:type="dxa"/>
            <w:shd w:val="clear" w:color="auto" w:fill="auto"/>
          </w:tcPr>
          <w:p w:rsidR="00C169DA" w:rsidRPr="004C51C6" w:rsidRDefault="00C169DA" w:rsidP="00C169DA">
            <w:pPr>
              <w:spacing w:line="300" w:lineRule="exact"/>
              <w:ind w:left="-101"/>
              <w:rPr>
                <w:rFonts w:ascii="Cordia New" w:eastAsia="MS Mincho" w:hAnsi="Cordia New" w:cs="Cordia New"/>
                <w:sz w:val="26"/>
                <w:szCs w:val="26"/>
                <w:cs/>
                <w:lang w:val="en-GB" w:eastAsia="ja-JP"/>
              </w:rPr>
            </w:pPr>
            <w:r w:rsidRPr="004C51C6">
              <w:rPr>
                <w:rFonts w:ascii="Cordia New" w:eastAsia="MS Mincho" w:hAnsi="Cordia New" w:cs="Cordia New"/>
                <w:sz w:val="26"/>
                <w:szCs w:val="26"/>
                <w:lang w:val="en-GB" w:eastAsia="ja-JP"/>
              </w:rPr>
              <w:t>Urban Mobility Tech Co., Ltd.</w:t>
            </w:r>
          </w:p>
        </w:tc>
        <w:tc>
          <w:tcPr>
            <w:tcW w:w="1296" w:type="dxa"/>
            <w:shd w:val="clear" w:color="auto" w:fill="FAFAFA"/>
          </w:tcPr>
          <w:p w:rsidR="00C169DA" w:rsidRPr="001F7B57" w:rsidRDefault="00C169DA" w:rsidP="00562B7B">
            <w:pPr>
              <w:tabs>
                <w:tab w:val="decimal" w:pos="1087"/>
              </w:tabs>
              <w:spacing w:line="300" w:lineRule="exact"/>
              <w:ind w:right="-72"/>
              <w:jc w:val="both"/>
              <w:rPr>
                <w:rFonts w:ascii="Cordia New" w:hAnsi="Cordia New" w:cs="Cordia New"/>
                <w:sz w:val="26"/>
                <w:szCs w:val="26"/>
              </w:rPr>
            </w:pPr>
            <w:r w:rsidRPr="001F7B57">
              <w:rPr>
                <w:rFonts w:ascii="Cordia New" w:hAnsi="Cordia New" w:cs="Cordia New"/>
                <w:sz w:val="26"/>
                <w:szCs w:val="26"/>
              </w:rPr>
              <w:t>3,007</w:t>
            </w:r>
          </w:p>
        </w:tc>
        <w:tc>
          <w:tcPr>
            <w:tcW w:w="1296" w:type="dxa"/>
            <w:shd w:val="clear" w:color="auto" w:fill="auto"/>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770</w:t>
            </w:r>
          </w:p>
        </w:tc>
        <w:tc>
          <w:tcPr>
            <w:tcW w:w="1296" w:type="dxa"/>
            <w:shd w:val="clear" w:color="auto" w:fill="FAFAFA"/>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92,000</w:t>
            </w:r>
          </w:p>
        </w:tc>
        <w:tc>
          <w:tcPr>
            <w:tcW w:w="1296" w:type="dxa"/>
            <w:shd w:val="clear" w:color="auto" w:fill="auto"/>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25</w:t>
            </w:r>
            <w:r w:rsidRPr="0059114A">
              <w:rPr>
                <w:rFonts w:ascii="Cordia New" w:hAnsi="Cordia New" w:cs="Cordia New"/>
                <w:sz w:val="26"/>
                <w:szCs w:val="26"/>
                <w:lang w:val="en-GB"/>
              </w:rPr>
              <w:t>,000</w:t>
            </w:r>
          </w:p>
        </w:tc>
      </w:tr>
      <w:tr w:rsidR="00C169DA" w:rsidRPr="004C51C6" w:rsidTr="00BB4374">
        <w:tc>
          <w:tcPr>
            <w:tcW w:w="3726" w:type="dxa"/>
            <w:shd w:val="clear" w:color="auto" w:fill="auto"/>
          </w:tcPr>
          <w:p w:rsidR="00C169DA" w:rsidRPr="004C51C6" w:rsidRDefault="00C169DA" w:rsidP="00C169DA">
            <w:pPr>
              <w:spacing w:line="300" w:lineRule="exact"/>
              <w:ind w:left="-101"/>
              <w:rPr>
                <w:rFonts w:ascii="Cordia New" w:eastAsia="MS Mincho" w:hAnsi="Cordia New" w:cs="Cordia New"/>
                <w:sz w:val="26"/>
                <w:szCs w:val="26"/>
                <w:lang w:eastAsia="ja-JP"/>
              </w:rPr>
            </w:pPr>
            <w:r w:rsidRPr="004C51C6">
              <w:rPr>
                <w:rFonts w:ascii="Cordia New" w:eastAsia="MS Mincho" w:hAnsi="Cordia New" w:cs="Cordia New"/>
                <w:sz w:val="26"/>
                <w:szCs w:val="26"/>
                <w:lang w:eastAsia="ja-JP"/>
              </w:rPr>
              <w:t>Durapower Holdings Pte. Ltd.</w:t>
            </w:r>
          </w:p>
        </w:tc>
        <w:tc>
          <w:tcPr>
            <w:tcW w:w="1296" w:type="dxa"/>
            <w:shd w:val="clear" w:color="auto" w:fill="FAFAFA"/>
          </w:tcPr>
          <w:p w:rsidR="00C169DA" w:rsidRPr="001F7B57" w:rsidRDefault="00C169DA" w:rsidP="00562B7B">
            <w:pPr>
              <w:tabs>
                <w:tab w:val="decimal" w:pos="1087"/>
              </w:tabs>
              <w:spacing w:line="300" w:lineRule="exact"/>
              <w:ind w:right="-72"/>
              <w:jc w:val="both"/>
              <w:rPr>
                <w:rFonts w:ascii="Cordia New" w:hAnsi="Cordia New" w:cs="Cordia New"/>
                <w:sz w:val="26"/>
                <w:szCs w:val="26"/>
              </w:rPr>
            </w:pPr>
            <w:r w:rsidRPr="001F7B57">
              <w:rPr>
                <w:rFonts w:ascii="Cordia New" w:hAnsi="Cordia New" w:cs="Cordia New"/>
                <w:sz w:val="26"/>
                <w:szCs w:val="26"/>
              </w:rPr>
              <w:t>34,174</w:t>
            </w:r>
          </w:p>
        </w:tc>
        <w:tc>
          <w:tcPr>
            <w:tcW w:w="1296" w:type="dxa"/>
            <w:shd w:val="clear" w:color="auto" w:fill="auto"/>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34</w:t>
            </w:r>
            <w:r w:rsidRPr="0059114A">
              <w:rPr>
                <w:rFonts w:ascii="Cordia New" w:hAnsi="Cordia New" w:cs="Cordia New"/>
                <w:sz w:val="26"/>
                <w:szCs w:val="26"/>
                <w:lang w:val="en-GB"/>
              </w:rPr>
              <w:t>,</w:t>
            </w:r>
            <w:r w:rsidRPr="001F7B57">
              <w:rPr>
                <w:rFonts w:ascii="Cordia New" w:hAnsi="Cordia New" w:cs="Cordia New"/>
                <w:sz w:val="26"/>
                <w:szCs w:val="26"/>
                <w:lang w:val="en-GB"/>
              </w:rPr>
              <w:t>174</w:t>
            </w:r>
          </w:p>
        </w:tc>
        <w:tc>
          <w:tcPr>
            <w:tcW w:w="1296" w:type="dxa"/>
            <w:shd w:val="clear" w:color="auto" w:fill="FAFAFA"/>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1,045,458</w:t>
            </w:r>
          </w:p>
        </w:tc>
        <w:tc>
          <w:tcPr>
            <w:tcW w:w="1296" w:type="dxa"/>
            <w:shd w:val="clear" w:color="auto" w:fill="auto"/>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r w:rsidRPr="001F7B57">
              <w:rPr>
                <w:rFonts w:ascii="Cordia New" w:hAnsi="Cordia New" w:cs="Cordia New"/>
                <w:sz w:val="26"/>
                <w:szCs w:val="26"/>
                <w:lang w:val="en-GB"/>
              </w:rPr>
              <w:t>1</w:t>
            </w:r>
            <w:r w:rsidRPr="0059114A">
              <w:rPr>
                <w:rFonts w:ascii="Cordia New" w:hAnsi="Cordia New" w:cs="Cordia New"/>
                <w:sz w:val="26"/>
                <w:szCs w:val="26"/>
                <w:lang w:val="en-GB"/>
              </w:rPr>
              <w:t>,</w:t>
            </w:r>
            <w:r w:rsidRPr="001F7B57">
              <w:rPr>
                <w:rFonts w:ascii="Cordia New" w:hAnsi="Cordia New" w:cs="Cordia New"/>
                <w:sz w:val="26"/>
                <w:szCs w:val="26"/>
                <w:lang w:val="en-GB"/>
              </w:rPr>
              <w:t>108</w:t>
            </w:r>
            <w:r w:rsidRPr="0059114A">
              <w:rPr>
                <w:rFonts w:ascii="Cordia New" w:hAnsi="Cordia New" w:cs="Cordia New"/>
                <w:sz w:val="26"/>
                <w:szCs w:val="26"/>
                <w:lang w:val="en-GB"/>
              </w:rPr>
              <w:t>,951</w:t>
            </w:r>
          </w:p>
        </w:tc>
      </w:tr>
      <w:tr w:rsidR="00C169DA" w:rsidRPr="004C51C6" w:rsidTr="00BB4374">
        <w:tc>
          <w:tcPr>
            <w:tcW w:w="3726" w:type="dxa"/>
            <w:shd w:val="clear" w:color="auto" w:fill="auto"/>
          </w:tcPr>
          <w:p w:rsidR="00C169DA" w:rsidRPr="00135D3F" w:rsidRDefault="00C169DA" w:rsidP="00C169DA">
            <w:pPr>
              <w:spacing w:line="300" w:lineRule="exact"/>
              <w:ind w:left="-101"/>
              <w:rPr>
                <w:rFonts w:ascii="Cordia New" w:eastAsia="MS Mincho" w:hAnsi="Cordia New" w:cs="Cordia New"/>
                <w:sz w:val="26"/>
                <w:szCs w:val="26"/>
                <w:lang w:eastAsia="ja-JP"/>
              </w:rPr>
            </w:pPr>
            <w:r w:rsidRPr="00135D3F">
              <w:rPr>
                <w:rFonts w:ascii="Cordia New" w:eastAsia="MS Mincho" w:hAnsi="Cordia New" w:cs="Cordia New"/>
                <w:sz w:val="26"/>
                <w:szCs w:val="26"/>
                <w:lang w:eastAsia="ja-JP"/>
              </w:rPr>
              <w:t>FOMM Corporation</w:t>
            </w:r>
          </w:p>
        </w:tc>
        <w:tc>
          <w:tcPr>
            <w:tcW w:w="1296" w:type="dxa"/>
            <w:shd w:val="clear" w:color="auto" w:fill="FAFAFA"/>
          </w:tcPr>
          <w:p w:rsidR="00C169DA" w:rsidRPr="00135D3F" w:rsidRDefault="00C169DA" w:rsidP="00562B7B">
            <w:pPr>
              <w:tabs>
                <w:tab w:val="decimal" w:pos="1087"/>
              </w:tabs>
              <w:spacing w:line="300" w:lineRule="exact"/>
              <w:ind w:right="-72"/>
              <w:jc w:val="both"/>
              <w:rPr>
                <w:rFonts w:ascii="Cordia New" w:hAnsi="Cordia New" w:cs="Cordia New"/>
                <w:sz w:val="26"/>
                <w:szCs w:val="26"/>
              </w:rPr>
            </w:pPr>
            <w:r w:rsidRPr="00135D3F">
              <w:rPr>
                <w:rFonts w:ascii="Cordia New" w:hAnsi="Cordia New" w:cs="Cordia New"/>
                <w:sz w:val="26"/>
                <w:szCs w:val="26"/>
              </w:rPr>
              <w:t>20,77</w:t>
            </w:r>
            <w:r w:rsidR="001137DD">
              <w:rPr>
                <w:rFonts w:ascii="Cordia New" w:hAnsi="Cordia New" w:cs="Cordia New"/>
                <w:sz w:val="26"/>
                <w:szCs w:val="26"/>
              </w:rPr>
              <w:t>8</w:t>
            </w:r>
          </w:p>
        </w:tc>
        <w:tc>
          <w:tcPr>
            <w:tcW w:w="1296" w:type="dxa"/>
            <w:shd w:val="clear" w:color="auto" w:fill="auto"/>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w:t>
            </w:r>
          </w:p>
        </w:tc>
        <w:tc>
          <w:tcPr>
            <w:tcW w:w="1296" w:type="dxa"/>
            <w:shd w:val="clear" w:color="auto" w:fill="FAFAFA"/>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635,650</w:t>
            </w:r>
          </w:p>
        </w:tc>
        <w:tc>
          <w:tcPr>
            <w:tcW w:w="1296" w:type="dxa"/>
            <w:shd w:val="clear" w:color="auto" w:fill="auto"/>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w:t>
            </w:r>
          </w:p>
        </w:tc>
      </w:tr>
      <w:tr w:rsidR="00C169DA" w:rsidRPr="004C51C6" w:rsidTr="00BB4374">
        <w:tc>
          <w:tcPr>
            <w:tcW w:w="3726" w:type="dxa"/>
            <w:shd w:val="clear" w:color="auto" w:fill="auto"/>
          </w:tcPr>
          <w:p w:rsidR="00C169DA" w:rsidRPr="00135D3F" w:rsidRDefault="00C169DA" w:rsidP="00C169DA">
            <w:pPr>
              <w:spacing w:line="300" w:lineRule="exact"/>
              <w:ind w:left="-101"/>
              <w:rPr>
                <w:rFonts w:ascii="Cordia New" w:eastAsia="MS Mincho" w:hAnsi="Cordia New" w:cs="Cordia New"/>
                <w:sz w:val="26"/>
                <w:szCs w:val="26"/>
                <w:lang w:val="en-GB" w:eastAsia="ja-JP"/>
              </w:rPr>
            </w:pPr>
            <w:r w:rsidRPr="00135D3F">
              <w:rPr>
                <w:rFonts w:ascii="Cordia New" w:eastAsia="MS Mincho" w:hAnsi="Cordia New" w:cs="Cordia New"/>
                <w:sz w:val="26"/>
                <w:szCs w:val="26"/>
                <w:lang w:val="en-GB" w:eastAsia="ja-JP"/>
              </w:rPr>
              <w:t xml:space="preserve">Port Kembla Coal Terminal Ltd. </w:t>
            </w:r>
          </w:p>
        </w:tc>
        <w:tc>
          <w:tcPr>
            <w:tcW w:w="1296" w:type="dxa"/>
            <w:shd w:val="clear" w:color="auto" w:fill="FAFAFA"/>
          </w:tcPr>
          <w:p w:rsidR="00C169DA" w:rsidRPr="00135D3F" w:rsidRDefault="00C169DA" w:rsidP="00562B7B">
            <w:pPr>
              <w:tabs>
                <w:tab w:val="decimal" w:pos="1087"/>
              </w:tabs>
              <w:spacing w:line="300" w:lineRule="exact"/>
              <w:ind w:right="-72"/>
              <w:jc w:val="both"/>
              <w:rPr>
                <w:rFonts w:ascii="Cordia New" w:hAnsi="Cordia New" w:cs="Cordia New"/>
                <w:sz w:val="26"/>
                <w:szCs w:val="26"/>
              </w:rPr>
            </w:pPr>
            <w:r w:rsidRPr="00135D3F">
              <w:rPr>
                <w:rFonts w:ascii="Cordia New" w:hAnsi="Cordia New" w:cs="Cordia New"/>
                <w:sz w:val="26"/>
                <w:szCs w:val="26"/>
              </w:rPr>
              <w:t>80</w:t>
            </w:r>
          </w:p>
        </w:tc>
        <w:tc>
          <w:tcPr>
            <w:tcW w:w="1296" w:type="dxa"/>
            <w:shd w:val="clear" w:color="auto" w:fill="auto"/>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r w:rsidRPr="00135D3F">
              <w:rPr>
                <w:rFonts w:ascii="Cordia New" w:hAnsi="Cordia New" w:cs="Cordia New"/>
                <w:sz w:val="26"/>
                <w:szCs w:val="26"/>
                <w:lang w:val="en-GB"/>
              </w:rPr>
              <w:t>83</w:t>
            </w:r>
          </w:p>
        </w:tc>
        <w:tc>
          <w:tcPr>
            <w:tcW w:w="1296" w:type="dxa"/>
            <w:shd w:val="clear" w:color="auto" w:fill="FAFAFA"/>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2,449</w:t>
            </w:r>
          </w:p>
        </w:tc>
        <w:tc>
          <w:tcPr>
            <w:tcW w:w="1296" w:type="dxa"/>
            <w:shd w:val="clear" w:color="auto" w:fill="auto"/>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r w:rsidRPr="00135D3F">
              <w:rPr>
                <w:rFonts w:ascii="Cordia New" w:hAnsi="Cordia New" w:cs="Cordia New"/>
                <w:sz w:val="26"/>
                <w:szCs w:val="26"/>
                <w:lang w:val="en-GB"/>
              </w:rPr>
              <w:t>2</w:t>
            </w:r>
            <w:r w:rsidRPr="0059114A">
              <w:rPr>
                <w:rFonts w:ascii="Cordia New" w:hAnsi="Cordia New" w:cs="Cordia New"/>
                <w:sz w:val="26"/>
                <w:szCs w:val="26"/>
                <w:lang w:val="en-GB"/>
              </w:rPr>
              <w:t>,707</w:t>
            </w:r>
          </w:p>
        </w:tc>
      </w:tr>
      <w:tr w:rsidR="00C169DA" w:rsidRPr="004C51C6" w:rsidTr="004D3A55">
        <w:tc>
          <w:tcPr>
            <w:tcW w:w="3726" w:type="dxa"/>
            <w:shd w:val="clear" w:color="auto" w:fill="auto"/>
          </w:tcPr>
          <w:p w:rsidR="00C169DA" w:rsidRPr="00135D3F" w:rsidRDefault="00C169DA" w:rsidP="00C169DA">
            <w:pPr>
              <w:spacing w:line="300" w:lineRule="exact"/>
              <w:ind w:left="-101"/>
              <w:rPr>
                <w:rFonts w:ascii="Cordia New" w:eastAsia="MS Mincho" w:hAnsi="Cordia New" w:cs="Cordia New"/>
                <w:sz w:val="26"/>
                <w:szCs w:val="26"/>
                <w:lang w:val="en-GB" w:eastAsia="ja-JP"/>
              </w:rPr>
            </w:pPr>
            <w:r w:rsidRPr="00135D3F">
              <w:rPr>
                <w:rFonts w:ascii="Cordia New" w:eastAsia="MS Mincho" w:hAnsi="Cordia New" w:cs="Cordia New"/>
                <w:sz w:val="26"/>
                <w:szCs w:val="26"/>
                <w:lang w:val="en-GB" w:eastAsia="ja-JP"/>
              </w:rPr>
              <w:t xml:space="preserve">Investments in joint ventures and associates </w:t>
            </w:r>
          </w:p>
        </w:tc>
        <w:tc>
          <w:tcPr>
            <w:tcW w:w="1296" w:type="dxa"/>
            <w:tcBorders>
              <w:top w:val="single" w:sz="4" w:space="0" w:color="auto"/>
            </w:tcBorders>
            <w:shd w:val="clear" w:color="auto" w:fill="FAFAFA"/>
          </w:tcPr>
          <w:p w:rsidR="00C169DA" w:rsidRPr="00135D3F" w:rsidRDefault="00C169DA" w:rsidP="00562B7B">
            <w:pPr>
              <w:tabs>
                <w:tab w:val="decimal" w:pos="1087"/>
              </w:tabs>
              <w:spacing w:line="300" w:lineRule="exact"/>
              <w:ind w:right="-72"/>
              <w:jc w:val="both"/>
              <w:rPr>
                <w:rFonts w:ascii="Cordia New" w:hAnsi="Cordia New" w:cs="Cordia New"/>
                <w:sz w:val="26"/>
                <w:szCs w:val="26"/>
              </w:rPr>
            </w:pPr>
          </w:p>
        </w:tc>
        <w:tc>
          <w:tcPr>
            <w:tcW w:w="1296" w:type="dxa"/>
            <w:tcBorders>
              <w:top w:val="single" w:sz="4" w:space="0" w:color="auto"/>
            </w:tcBorders>
            <w:shd w:val="clear" w:color="auto" w:fill="auto"/>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p>
        </w:tc>
        <w:tc>
          <w:tcPr>
            <w:tcW w:w="1296" w:type="dxa"/>
            <w:tcBorders>
              <w:top w:val="single" w:sz="4" w:space="0" w:color="auto"/>
            </w:tcBorders>
            <w:shd w:val="clear" w:color="auto" w:fill="FAFAFA"/>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p>
        </w:tc>
        <w:tc>
          <w:tcPr>
            <w:tcW w:w="1296" w:type="dxa"/>
            <w:tcBorders>
              <w:top w:val="single" w:sz="4" w:space="0" w:color="auto"/>
            </w:tcBorders>
            <w:shd w:val="clear" w:color="auto" w:fill="auto"/>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p>
        </w:tc>
      </w:tr>
      <w:tr w:rsidR="00C169DA" w:rsidRPr="004C51C6" w:rsidTr="004D3A55">
        <w:tc>
          <w:tcPr>
            <w:tcW w:w="3726" w:type="dxa"/>
            <w:shd w:val="clear" w:color="auto" w:fill="auto"/>
          </w:tcPr>
          <w:p w:rsidR="00C169DA" w:rsidRPr="00135D3F" w:rsidRDefault="00C169DA" w:rsidP="00C169DA">
            <w:pPr>
              <w:spacing w:line="300" w:lineRule="exact"/>
              <w:ind w:left="-101"/>
              <w:rPr>
                <w:rFonts w:ascii="Cordia New" w:eastAsia="MS Mincho" w:hAnsi="Cordia New" w:cs="Cordia New"/>
                <w:sz w:val="26"/>
                <w:szCs w:val="26"/>
                <w:lang w:val="en-GB" w:eastAsia="ja-JP"/>
              </w:rPr>
            </w:pPr>
            <w:r w:rsidRPr="00135D3F">
              <w:rPr>
                <w:rFonts w:ascii="Cordia New" w:eastAsia="MS Mincho" w:hAnsi="Cordia New" w:cs="Cordia New"/>
                <w:sz w:val="26"/>
                <w:szCs w:val="26"/>
                <w:lang w:val="en-GB" w:eastAsia="ja-JP"/>
              </w:rPr>
              <w:t>- cost method</w:t>
            </w:r>
          </w:p>
        </w:tc>
        <w:tc>
          <w:tcPr>
            <w:tcW w:w="1296" w:type="dxa"/>
            <w:shd w:val="clear" w:color="auto" w:fill="FAFAFA"/>
          </w:tcPr>
          <w:p w:rsidR="00C169DA" w:rsidRPr="00135D3F" w:rsidRDefault="00C169DA" w:rsidP="00562B7B">
            <w:pPr>
              <w:tabs>
                <w:tab w:val="decimal" w:pos="1087"/>
              </w:tabs>
              <w:spacing w:line="300" w:lineRule="exact"/>
              <w:ind w:right="-72"/>
              <w:jc w:val="both"/>
              <w:rPr>
                <w:rFonts w:ascii="Cordia New" w:hAnsi="Cordia New" w:cs="Cordia New"/>
                <w:sz w:val="26"/>
                <w:szCs w:val="26"/>
              </w:rPr>
            </w:pPr>
            <w:r w:rsidRPr="00135D3F">
              <w:rPr>
                <w:rFonts w:ascii="Cordia New" w:hAnsi="Cordia New" w:cs="Cordia New"/>
                <w:sz w:val="26"/>
                <w:szCs w:val="26"/>
              </w:rPr>
              <w:t>1,227,2</w:t>
            </w:r>
            <w:r w:rsidR="001137DD">
              <w:rPr>
                <w:rFonts w:ascii="Cordia New" w:hAnsi="Cordia New" w:cs="Cordia New"/>
                <w:sz w:val="26"/>
                <w:szCs w:val="26"/>
              </w:rPr>
              <w:t>2</w:t>
            </w:r>
            <w:r w:rsidRPr="00135D3F">
              <w:rPr>
                <w:rFonts w:ascii="Cordia New" w:hAnsi="Cordia New" w:cs="Cordia New"/>
                <w:sz w:val="26"/>
                <w:szCs w:val="26"/>
              </w:rPr>
              <w:t>0</w:t>
            </w:r>
          </w:p>
        </w:tc>
        <w:tc>
          <w:tcPr>
            <w:tcW w:w="1296" w:type="dxa"/>
            <w:shd w:val="clear" w:color="auto" w:fill="auto"/>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1,144,777</w:t>
            </w:r>
          </w:p>
        </w:tc>
        <w:tc>
          <w:tcPr>
            <w:tcW w:w="1296" w:type="dxa"/>
            <w:shd w:val="clear" w:color="auto" w:fill="FAFAFA"/>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37,543,</w:t>
            </w:r>
            <w:r w:rsidR="001137DD" w:rsidRPr="0059114A">
              <w:rPr>
                <w:rFonts w:ascii="Cordia New" w:hAnsi="Cordia New" w:cs="Cordia New"/>
                <w:sz w:val="26"/>
                <w:szCs w:val="26"/>
                <w:lang w:val="en-GB"/>
              </w:rPr>
              <w:t>069</w:t>
            </w:r>
          </w:p>
        </w:tc>
        <w:tc>
          <w:tcPr>
            <w:tcW w:w="1296" w:type="dxa"/>
            <w:shd w:val="clear" w:color="auto" w:fill="auto"/>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r w:rsidRPr="00135D3F">
              <w:rPr>
                <w:rFonts w:ascii="Cordia New" w:hAnsi="Cordia New" w:cs="Cordia New"/>
                <w:sz w:val="26"/>
                <w:szCs w:val="26"/>
                <w:lang w:val="en-GB"/>
              </w:rPr>
              <w:t>37</w:t>
            </w:r>
            <w:r w:rsidRPr="0059114A">
              <w:rPr>
                <w:rFonts w:ascii="Cordia New" w:hAnsi="Cordia New" w:cs="Cordia New"/>
                <w:sz w:val="26"/>
                <w:szCs w:val="26"/>
                <w:lang w:val="en-GB"/>
              </w:rPr>
              <w:t>,</w:t>
            </w:r>
            <w:r w:rsidRPr="00135D3F">
              <w:rPr>
                <w:rFonts w:ascii="Cordia New" w:hAnsi="Cordia New" w:cs="Cordia New"/>
                <w:sz w:val="26"/>
                <w:szCs w:val="26"/>
                <w:lang w:val="en-GB"/>
              </w:rPr>
              <w:t>147</w:t>
            </w:r>
            <w:r w:rsidRPr="0059114A">
              <w:rPr>
                <w:rFonts w:ascii="Cordia New" w:hAnsi="Cordia New" w:cs="Cordia New"/>
                <w:sz w:val="26"/>
                <w:szCs w:val="26"/>
                <w:lang w:val="en-GB"/>
              </w:rPr>
              <w:t>,</w:t>
            </w:r>
            <w:r w:rsidRPr="00135D3F">
              <w:rPr>
                <w:rFonts w:ascii="Cordia New" w:hAnsi="Cordia New" w:cs="Cordia New"/>
                <w:sz w:val="26"/>
                <w:szCs w:val="26"/>
                <w:lang w:val="en-GB"/>
              </w:rPr>
              <w:t>830</w:t>
            </w:r>
          </w:p>
        </w:tc>
      </w:tr>
      <w:tr w:rsidR="00C169DA" w:rsidRPr="004C51C6" w:rsidTr="004D3A55">
        <w:tc>
          <w:tcPr>
            <w:tcW w:w="3726" w:type="dxa"/>
            <w:shd w:val="clear" w:color="auto" w:fill="auto"/>
          </w:tcPr>
          <w:p w:rsidR="00C169DA" w:rsidRPr="00135D3F" w:rsidRDefault="00C169DA" w:rsidP="00C169DA">
            <w:pPr>
              <w:tabs>
                <w:tab w:val="left" w:pos="345"/>
              </w:tabs>
              <w:spacing w:line="300" w:lineRule="exact"/>
              <w:ind w:left="-101"/>
              <w:rPr>
                <w:rFonts w:ascii="Cordia New" w:eastAsia="MS Mincho" w:hAnsi="Cordia New" w:cs="Cordia New"/>
                <w:sz w:val="26"/>
                <w:szCs w:val="26"/>
                <w:lang w:val="en-GB" w:eastAsia="ja-JP"/>
              </w:rPr>
            </w:pPr>
            <w:r w:rsidRPr="00135D3F">
              <w:rPr>
                <w:rFonts w:ascii="Cordia New" w:eastAsia="MS Mincho" w:hAnsi="Cordia New" w:cs="Cordia New"/>
                <w:sz w:val="26"/>
                <w:szCs w:val="26"/>
                <w:u w:val="single"/>
                <w:lang w:val="en-GB" w:eastAsia="ja-JP"/>
              </w:rPr>
              <w:t>Add</w:t>
            </w:r>
            <w:r w:rsidRPr="00135D3F">
              <w:rPr>
                <w:rFonts w:ascii="Cordia New" w:eastAsia="MS Mincho" w:hAnsi="Cordia New" w:cs="Cordia New"/>
                <w:sz w:val="26"/>
                <w:szCs w:val="26"/>
                <w:lang w:val="en-GB" w:eastAsia="ja-JP"/>
              </w:rPr>
              <w:tab/>
            </w:r>
            <w:r w:rsidRPr="00135D3F">
              <w:rPr>
                <w:rFonts w:ascii="Cordia New" w:eastAsia="MS Mincho" w:hAnsi="Cordia New" w:cs="Cordia New"/>
                <w:spacing w:val="-4"/>
                <w:sz w:val="26"/>
                <w:szCs w:val="26"/>
                <w:lang w:val="en-GB" w:eastAsia="ja-JP"/>
              </w:rPr>
              <w:t>Cumulative equity account of investments</w:t>
            </w:r>
            <w:r w:rsidRPr="00135D3F">
              <w:rPr>
                <w:rFonts w:ascii="Cordia New" w:eastAsia="MS Mincho" w:hAnsi="Cordia New" w:cs="Cordia New"/>
                <w:sz w:val="26"/>
                <w:szCs w:val="26"/>
                <w:lang w:val="en-GB" w:eastAsia="ja-JP"/>
              </w:rPr>
              <w:t xml:space="preserve"> </w:t>
            </w:r>
          </w:p>
        </w:tc>
        <w:tc>
          <w:tcPr>
            <w:tcW w:w="1296" w:type="dxa"/>
            <w:shd w:val="clear" w:color="auto" w:fill="FAFAFA"/>
          </w:tcPr>
          <w:p w:rsidR="00C169DA" w:rsidRPr="00135D3F" w:rsidRDefault="00C169DA" w:rsidP="00562B7B">
            <w:pPr>
              <w:tabs>
                <w:tab w:val="decimal" w:pos="1087"/>
              </w:tabs>
              <w:spacing w:line="300" w:lineRule="exact"/>
              <w:ind w:right="-72"/>
              <w:jc w:val="both"/>
              <w:rPr>
                <w:rFonts w:ascii="Cordia New" w:hAnsi="Cordia New" w:cs="Cordia New"/>
                <w:sz w:val="26"/>
                <w:szCs w:val="26"/>
              </w:rPr>
            </w:pPr>
          </w:p>
        </w:tc>
        <w:tc>
          <w:tcPr>
            <w:tcW w:w="1296" w:type="dxa"/>
            <w:shd w:val="clear" w:color="auto" w:fill="auto"/>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p>
        </w:tc>
        <w:tc>
          <w:tcPr>
            <w:tcW w:w="1296" w:type="dxa"/>
            <w:shd w:val="clear" w:color="auto" w:fill="FAFAFA"/>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p>
        </w:tc>
        <w:tc>
          <w:tcPr>
            <w:tcW w:w="1296" w:type="dxa"/>
            <w:shd w:val="clear" w:color="auto" w:fill="auto"/>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p>
        </w:tc>
      </w:tr>
      <w:tr w:rsidR="00C169DA" w:rsidRPr="004C51C6" w:rsidTr="004D3A55">
        <w:tc>
          <w:tcPr>
            <w:tcW w:w="3726" w:type="dxa"/>
            <w:shd w:val="clear" w:color="auto" w:fill="auto"/>
          </w:tcPr>
          <w:p w:rsidR="00C169DA" w:rsidRPr="00135D3F" w:rsidRDefault="00C169DA" w:rsidP="00C169DA">
            <w:pPr>
              <w:tabs>
                <w:tab w:val="left" w:pos="345"/>
              </w:tabs>
              <w:spacing w:line="300" w:lineRule="exact"/>
              <w:ind w:left="-101"/>
              <w:rPr>
                <w:rFonts w:ascii="Cordia New" w:eastAsia="MS Mincho" w:hAnsi="Cordia New" w:cs="Cordia New"/>
                <w:sz w:val="26"/>
                <w:szCs w:val="26"/>
                <w:u w:val="single"/>
                <w:lang w:val="en-GB" w:eastAsia="ja-JP"/>
              </w:rPr>
            </w:pPr>
            <w:r w:rsidRPr="00135D3F">
              <w:rPr>
                <w:rFonts w:ascii="Cordia New" w:eastAsia="MS Mincho" w:hAnsi="Cordia New" w:cs="Cordia New"/>
                <w:sz w:val="26"/>
                <w:szCs w:val="26"/>
                <w:lang w:val="en-GB" w:eastAsia="ja-JP"/>
              </w:rPr>
              <w:tab/>
              <w:t xml:space="preserve">   in joint ventures and associates</w:t>
            </w:r>
          </w:p>
        </w:tc>
        <w:tc>
          <w:tcPr>
            <w:tcW w:w="1296" w:type="dxa"/>
            <w:tcBorders>
              <w:bottom w:val="single" w:sz="4" w:space="0" w:color="auto"/>
            </w:tcBorders>
            <w:shd w:val="clear" w:color="auto" w:fill="FAFAFA"/>
          </w:tcPr>
          <w:p w:rsidR="00C169DA" w:rsidRPr="00135D3F" w:rsidRDefault="00C169DA" w:rsidP="00562B7B">
            <w:pPr>
              <w:tabs>
                <w:tab w:val="decimal" w:pos="1087"/>
              </w:tabs>
              <w:spacing w:line="300" w:lineRule="exact"/>
              <w:ind w:right="-72"/>
              <w:jc w:val="both"/>
              <w:rPr>
                <w:rFonts w:ascii="Cordia New" w:hAnsi="Cordia New" w:cs="Cordia New"/>
                <w:sz w:val="26"/>
                <w:szCs w:val="26"/>
              </w:rPr>
            </w:pPr>
            <w:r w:rsidRPr="00135D3F">
              <w:rPr>
                <w:rFonts w:ascii="Cordia New" w:hAnsi="Cordia New" w:cs="Cordia New"/>
                <w:sz w:val="26"/>
                <w:szCs w:val="26"/>
              </w:rPr>
              <w:t>21</w:t>
            </w:r>
            <w:r w:rsidR="006D2D2C">
              <w:rPr>
                <w:rFonts w:ascii="Cordia New" w:hAnsi="Cordia New" w:cs="Cordia New"/>
                <w:sz w:val="26"/>
                <w:szCs w:val="26"/>
              </w:rPr>
              <w:t>5</w:t>
            </w:r>
            <w:r w:rsidRPr="00135D3F">
              <w:rPr>
                <w:rFonts w:ascii="Cordia New" w:hAnsi="Cordia New" w:cs="Cordia New"/>
                <w:sz w:val="26"/>
                <w:szCs w:val="26"/>
              </w:rPr>
              <w:t>,</w:t>
            </w:r>
            <w:r w:rsidR="001137DD">
              <w:rPr>
                <w:rFonts w:ascii="Cordia New" w:hAnsi="Cordia New" w:cs="Cordia New"/>
                <w:sz w:val="26"/>
                <w:szCs w:val="26"/>
              </w:rPr>
              <w:t>145</w:t>
            </w:r>
          </w:p>
        </w:tc>
        <w:tc>
          <w:tcPr>
            <w:tcW w:w="1296" w:type="dxa"/>
            <w:tcBorders>
              <w:bottom w:val="single" w:sz="4" w:space="0" w:color="auto"/>
            </w:tcBorders>
            <w:shd w:val="clear" w:color="auto" w:fill="auto"/>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r w:rsidRPr="00135D3F">
              <w:rPr>
                <w:rFonts w:ascii="Cordia New" w:hAnsi="Cordia New" w:cs="Cordia New"/>
                <w:sz w:val="26"/>
                <w:szCs w:val="26"/>
                <w:lang w:val="en-GB"/>
              </w:rPr>
              <w:t>229</w:t>
            </w:r>
            <w:r w:rsidRPr="0059114A">
              <w:rPr>
                <w:rFonts w:ascii="Cordia New" w:hAnsi="Cordia New" w:cs="Cordia New"/>
                <w:sz w:val="26"/>
                <w:szCs w:val="26"/>
                <w:lang w:val="en-GB"/>
              </w:rPr>
              <w:t>,</w:t>
            </w:r>
            <w:r w:rsidRPr="00135D3F">
              <w:rPr>
                <w:rFonts w:ascii="Cordia New" w:hAnsi="Cordia New" w:cs="Cordia New"/>
                <w:sz w:val="26"/>
                <w:szCs w:val="26"/>
                <w:lang w:val="en-GB"/>
              </w:rPr>
              <w:t>342</w:t>
            </w:r>
          </w:p>
        </w:tc>
        <w:tc>
          <w:tcPr>
            <w:tcW w:w="1296" w:type="dxa"/>
            <w:tcBorders>
              <w:bottom w:val="single" w:sz="4" w:space="0" w:color="auto"/>
            </w:tcBorders>
            <w:shd w:val="clear" w:color="auto" w:fill="FAFAFA"/>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6,</w:t>
            </w:r>
            <w:r w:rsidR="001137DD" w:rsidRPr="0059114A">
              <w:rPr>
                <w:rFonts w:ascii="Cordia New" w:hAnsi="Cordia New" w:cs="Cordia New"/>
                <w:sz w:val="26"/>
                <w:szCs w:val="26"/>
                <w:lang w:val="en-GB"/>
              </w:rPr>
              <w:t>581,610</w:t>
            </w:r>
          </w:p>
        </w:tc>
        <w:tc>
          <w:tcPr>
            <w:tcW w:w="1296" w:type="dxa"/>
            <w:tcBorders>
              <w:bottom w:val="single" w:sz="4" w:space="0" w:color="auto"/>
            </w:tcBorders>
            <w:shd w:val="clear" w:color="auto" w:fill="auto"/>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r w:rsidRPr="00135D3F">
              <w:rPr>
                <w:rFonts w:ascii="Cordia New" w:hAnsi="Cordia New" w:cs="Cordia New"/>
                <w:sz w:val="26"/>
                <w:szCs w:val="26"/>
                <w:lang w:val="en-GB"/>
              </w:rPr>
              <w:t>7</w:t>
            </w:r>
            <w:r w:rsidRPr="0059114A">
              <w:rPr>
                <w:rFonts w:ascii="Cordia New" w:hAnsi="Cordia New" w:cs="Cordia New"/>
                <w:sz w:val="26"/>
                <w:szCs w:val="26"/>
                <w:lang w:val="en-GB"/>
              </w:rPr>
              <w:t>,</w:t>
            </w:r>
            <w:r w:rsidRPr="00135D3F">
              <w:rPr>
                <w:rFonts w:ascii="Cordia New" w:hAnsi="Cordia New" w:cs="Cordia New"/>
                <w:sz w:val="26"/>
                <w:szCs w:val="26"/>
                <w:lang w:val="en-GB"/>
              </w:rPr>
              <w:t>442</w:t>
            </w:r>
            <w:r w:rsidRPr="0059114A">
              <w:rPr>
                <w:rFonts w:ascii="Cordia New" w:hAnsi="Cordia New" w:cs="Cordia New"/>
                <w:sz w:val="26"/>
                <w:szCs w:val="26"/>
                <w:lang w:val="en-GB"/>
              </w:rPr>
              <w:t>,</w:t>
            </w:r>
            <w:r w:rsidRPr="00135D3F">
              <w:rPr>
                <w:rFonts w:ascii="Cordia New" w:hAnsi="Cordia New" w:cs="Cordia New"/>
                <w:sz w:val="26"/>
                <w:szCs w:val="26"/>
                <w:lang w:val="en-GB"/>
              </w:rPr>
              <w:t>041</w:t>
            </w:r>
          </w:p>
        </w:tc>
      </w:tr>
      <w:tr w:rsidR="00C169DA" w:rsidRPr="004C51C6" w:rsidTr="004D3A55">
        <w:tc>
          <w:tcPr>
            <w:tcW w:w="3726" w:type="dxa"/>
            <w:shd w:val="clear" w:color="auto" w:fill="auto"/>
          </w:tcPr>
          <w:p w:rsidR="00C169DA" w:rsidRPr="00135D3F" w:rsidRDefault="00C169DA" w:rsidP="00C169DA">
            <w:pPr>
              <w:spacing w:line="300" w:lineRule="exact"/>
              <w:ind w:left="-101" w:hanging="3"/>
              <w:rPr>
                <w:rFonts w:ascii="Cordia New" w:hAnsi="Cordia New" w:cs="Cordia New"/>
                <w:sz w:val="26"/>
                <w:szCs w:val="26"/>
                <w:cs/>
                <w:lang w:val="en-GB"/>
              </w:rPr>
            </w:pPr>
            <w:r w:rsidRPr="00135D3F">
              <w:rPr>
                <w:rFonts w:ascii="Cordia New" w:hAnsi="Cordia New" w:cs="Cordia New"/>
                <w:spacing w:val="-4"/>
                <w:sz w:val="26"/>
                <w:szCs w:val="26"/>
                <w:lang w:val="en-GB"/>
              </w:rPr>
              <w:t>Total investments in joint ventures and associates</w:t>
            </w:r>
          </w:p>
        </w:tc>
        <w:tc>
          <w:tcPr>
            <w:tcW w:w="1296" w:type="dxa"/>
            <w:tcBorders>
              <w:top w:val="single" w:sz="4" w:space="0" w:color="auto"/>
              <w:bottom w:val="single" w:sz="4" w:space="0" w:color="auto"/>
            </w:tcBorders>
            <w:shd w:val="clear" w:color="auto" w:fill="FAFAFA"/>
          </w:tcPr>
          <w:p w:rsidR="00C169DA" w:rsidRPr="00135D3F" w:rsidRDefault="00C169DA" w:rsidP="00562B7B">
            <w:pPr>
              <w:tabs>
                <w:tab w:val="decimal" w:pos="1087"/>
              </w:tabs>
              <w:spacing w:line="300" w:lineRule="exact"/>
              <w:ind w:right="-72"/>
              <w:jc w:val="both"/>
              <w:rPr>
                <w:rFonts w:ascii="Cordia New" w:hAnsi="Cordia New" w:cs="Cordia New"/>
                <w:sz w:val="26"/>
                <w:szCs w:val="26"/>
              </w:rPr>
            </w:pPr>
            <w:r w:rsidRPr="00135D3F">
              <w:rPr>
                <w:rFonts w:ascii="Cordia New" w:hAnsi="Cordia New" w:cs="Cordia New"/>
                <w:sz w:val="26"/>
                <w:szCs w:val="26"/>
              </w:rPr>
              <w:t>1,4</w:t>
            </w:r>
            <w:r w:rsidR="001137DD">
              <w:rPr>
                <w:rFonts w:ascii="Cordia New" w:hAnsi="Cordia New" w:cs="Cordia New"/>
                <w:sz w:val="26"/>
                <w:szCs w:val="26"/>
              </w:rPr>
              <w:t>42,365</w:t>
            </w:r>
          </w:p>
        </w:tc>
        <w:tc>
          <w:tcPr>
            <w:tcW w:w="1296" w:type="dxa"/>
            <w:tcBorders>
              <w:top w:val="single" w:sz="4" w:space="0" w:color="auto"/>
              <w:bottom w:val="single" w:sz="4" w:space="0" w:color="auto"/>
            </w:tcBorders>
            <w:shd w:val="clear" w:color="auto" w:fill="auto"/>
          </w:tcPr>
          <w:p w:rsidR="00C169DA" w:rsidRPr="00135D3F" w:rsidRDefault="00C169DA" w:rsidP="00562B7B">
            <w:pPr>
              <w:tabs>
                <w:tab w:val="decimal" w:pos="1075"/>
              </w:tabs>
              <w:spacing w:line="300" w:lineRule="exact"/>
              <w:ind w:right="-72"/>
              <w:jc w:val="both"/>
              <w:rPr>
                <w:rFonts w:ascii="Cordia New" w:hAnsi="Cordia New" w:cs="Cordia New"/>
                <w:sz w:val="26"/>
                <w:szCs w:val="26"/>
              </w:rPr>
            </w:pPr>
            <w:r w:rsidRPr="00135D3F">
              <w:rPr>
                <w:rFonts w:ascii="Cordia New" w:hAnsi="Cordia New" w:cs="Cordia New"/>
                <w:sz w:val="26"/>
                <w:szCs w:val="26"/>
                <w:lang w:val="en-GB"/>
              </w:rPr>
              <w:t>1</w:t>
            </w:r>
            <w:r w:rsidRPr="00135D3F">
              <w:rPr>
                <w:rFonts w:ascii="Cordia New" w:hAnsi="Cordia New" w:cs="Cordia New"/>
                <w:sz w:val="26"/>
                <w:szCs w:val="26"/>
              </w:rPr>
              <w:t>,</w:t>
            </w:r>
            <w:r w:rsidRPr="00135D3F">
              <w:rPr>
                <w:rFonts w:ascii="Cordia New" w:hAnsi="Cordia New" w:cs="Cordia New"/>
                <w:sz w:val="26"/>
                <w:szCs w:val="26"/>
                <w:lang w:val="en-GB"/>
              </w:rPr>
              <w:t>374</w:t>
            </w:r>
            <w:r w:rsidRPr="00135D3F">
              <w:rPr>
                <w:rFonts w:ascii="Cordia New" w:hAnsi="Cordia New" w:cs="Cordia New"/>
                <w:sz w:val="26"/>
                <w:szCs w:val="26"/>
              </w:rPr>
              <w:t>,</w:t>
            </w:r>
            <w:r w:rsidRPr="00135D3F">
              <w:rPr>
                <w:rFonts w:ascii="Cordia New" w:hAnsi="Cordia New" w:cs="Cordia New"/>
                <w:sz w:val="26"/>
                <w:szCs w:val="26"/>
                <w:lang w:val="en-GB"/>
              </w:rPr>
              <w:t>119</w:t>
            </w:r>
          </w:p>
        </w:tc>
        <w:tc>
          <w:tcPr>
            <w:tcW w:w="1296" w:type="dxa"/>
            <w:tcBorders>
              <w:top w:val="single" w:sz="4" w:space="0" w:color="auto"/>
              <w:bottom w:val="single" w:sz="4" w:space="0" w:color="auto"/>
            </w:tcBorders>
            <w:shd w:val="clear" w:color="auto" w:fill="FAFAFA"/>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r w:rsidRPr="0059114A">
              <w:rPr>
                <w:rFonts w:ascii="Cordia New" w:hAnsi="Cordia New" w:cs="Cordia New"/>
                <w:sz w:val="26"/>
                <w:szCs w:val="26"/>
                <w:lang w:val="en-GB"/>
              </w:rPr>
              <w:t>4</w:t>
            </w:r>
            <w:r w:rsidR="001137DD" w:rsidRPr="0059114A">
              <w:rPr>
                <w:rFonts w:ascii="Cordia New" w:hAnsi="Cordia New" w:cs="Cordia New"/>
                <w:sz w:val="26"/>
                <w:szCs w:val="26"/>
                <w:lang w:val="en-GB"/>
              </w:rPr>
              <w:t>4,124,679</w:t>
            </w:r>
          </w:p>
        </w:tc>
        <w:tc>
          <w:tcPr>
            <w:tcW w:w="1296" w:type="dxa"/>
            <w:tcBorders>
              <w:top w:val="single" w:sz="4" w:space="0" w:color="auto"/>
              <w:bottom w:val="single" w:sz="4" w:space="0" w:color="auto"/>
            </w:tcBorders>
            <w:shd w:val="clear" w:color="auto" w:fill="auto"/>
          </w:tcPr>
          <w:p w:rsidR="00C169DA" w:rsidRPr="0059114A" w:rsidRDefault="00C169DA" w:rsidP="00562B7B">
            <w:pPr>
              <w:tabs>
                <w:tab w:val="decimal" w:pos="1075"/>
              </w:tabs>
              <w:spacing w:line="300" w:lineRule="exact"/>
              <w:ind w:right="-72"/>
              <w:jc w:val="both"/>
              <w:rPr>
                <w:rFonts w:ascii="Cordia New" w:hAnsi="Cordia New" w:cs="Cordia New"/>
                <w:sz w:val="26"/>
                <w:szCs w:val="26"/>
                <w:lang w:val="en-GB"/>
              </w:rPr>
            </w:pPr>
            <w:r w:rsidRPr="00135D3F">
              <w:rPr>
                <w:rFonts w:ascii="Cordia New" w:hAnsi="Cordia New" w:cs="Cordia New"/>
                <w:sz w:val="26"/>
                <w:szCs w:val="26"/>
                <w:lang w:val="en-GB"/>
              </w:rPr>
              <w:t>44</w:t>
            </w:r>
            <w:r w:rsidRPr="0059114A">
              <w:rPr>
                <w:rFonts w:ascii="Cordia New" w:hAnsi="Cordia New" w:cs="Cordia New"/>
                <w:sz w:val="26"/>
                <w:szCs w:val="26"/>
                <w:lang w:val="en-GB"/>
              </w:rPr>
              <w:t>,</w:t>
            </w:r>
            <w:r w:rsidRPr="00135D3F">
              <w:rPr>
                <w:rFonts w:ascii="Cordia New" w:hAnsi="Cordia New" w:cs="Cordia New"/>
                <w:sz w:val="26"/>
                <w:szCs w:val="26"/>
                <w:lang w:val="en-GB"/>
              </w:rPr>
              <w:t>589</w:t>
            </w:r>
            <w:r w:rsidRPr="0059114A">
              <w:rPr>
                <w:rFonts w:ascii="Cordia New" w:hAnsi="Cordia New" w:cs="Cordia New"/>
                <w:sz w:val="26"/>
                <w:szCs w:val="26"/>
                <w:lang w:val="en-GB"/>
              </w:rPr>
              <w:t>,</w:t>
            </w:r>
            <w:r w:rsidRPr="00135D3F">
              <w:rPr>
                <w:rFonts w:ascii="Cordia New" w:hAnsi="Cordia New" w:cs="Cordia New"/>
                <w:sz w:val="26"/>
                <w:szCs w:val="26"/>
                <w:lang w:val="en-GB"/>
              </w:rPr>
              <w:t>871</w:t>
            </w:r>
          </w:p>
        </w:tc>
      </w:tr>
    </w:tbl>
    <w:p w:rsidR="00A51391" w:rsidRPr="00135D3F" w:rsidRDefault="00A51391" w:rsidP="007F264F">
      <w:pPr>
        <w:ind w:left="540"/>
        <w:jc w:val="both"/>
        <w:rPr>
          <w:rFonts w:ascii="Cordia New" w:eastAsia="Arial Unicode MS" w:hAnsi="Cordia New" w:cs="Cordia New"/>
          <w:sz w:val="14"/>
          <w:szCs w:val="14"/>
          <w:lang w:val="en-GB"/>
        </w:rPr>
      </w:pPr>
    </w:p>
    <w:p w:rsidR="00DA5126" w:rsidRPr="004C51C6" w:rsidRDefault="00097BE5" w:rsidP="007F264F">
      <w:pPr>
        <w:ind w:left="540"/>
        <w:jc w:val="both"/>
        <w:rPr>
          <w:rFonts w:ascii="Cordia New" w:eastAsia="Arial Unicode MS" w:hAnsi="Cordia New" w:cs="Cordia New"/>
          <w:sz w:val="26"/>
          <w:szCs w:val="26"/>
          <w:lang w:val="en-GB"/>
        </w:rPr>
      </w:pPr>
      <w:r w:rsidRPr="004C51C6">
        <w:rPr>
          <w:rFonts w:ascii="Cordia New" w:eastAsia="Arial Unicode MS" w:hAnsi="Cordia New" w:cs="Cordia New"/>
          <w:sz w:val="26"/>
          <w:szCs w:val="26"/>
          <w:lang w:val="en-GB"/>
        </w:rPr>
        <w:t xml:space="preserve">As at </w:t>
      </w:r>
      <w:r w:rsidR="00AB3D2B">
        <w:rPr>
          <w:rFonts w:ascii="Cordia New" w:eastAsia="Arial Unicode MS" w:hAnsi="Cordia New" w:cs="Cordia New"/>
          <w:sz w:val="26"/>
          <w:szCs w:val="26"/>
          <w:lang w:val="en-GB"/>
        </w:rPr>
        <w:t>30 September</w:t>
      </w:r>
      <w:r w:rsidRPr="004C51C6">
        <w:rPr>
          <w:rFonts w:ascii="Cordia New" w:eastAsia="Arial Unicode MS" w:hAnsi="Cordia New" w:cs="Cordia New"/>
          <w:sz w:val="26"/>
          <w:szCs w:val="26"/>
          <w:lang w:val="en-GB"/>
        </w:rPr>
        <w:t xml:space="preserve"> </w:t>
      </w:r>
      <w:r w:rsidR="00E04C21" w:rsidRPr="004C51C6">
        <w:rPr>
          <w:rFonts w:ascii="Cordia New" w:eastAsia="Arial Unicode MS" w:hAnsi="Cordia New" w:cs="Cordia New"/>
          <w:sz w:val="26"/>
          <w:szCs w:val="26"/>
          <w:lang w:val="en-GB"/>
        </w:rPr>
        <w:t>2019</w:t>
      </w:r>
      <w:r w:rsidRPr="004C51C6">
        <w:rPr>
          <w:rFonts w:ascii="Cordia New" w:eastAsia="Arial Unicode MS" w:hAnsi="Cordia New" w:cs="Cordia New"/>
          <w:sz w:val="26"/>
          <w:szCs w:val="26"/>
          <w:lang w:val="en-GB"/>
        </w:rPr>
        <w:t xml:space="preserve">, under the conditions of loan agreements of joint ventures (Project finance), the Group pledged its investments in </w:t>
      </w:r>
      <w:r w:rsidR="00D06BBF" w:rsidRPr="004C51C6">
        <w:rPr>
          <w:rFonts w:ascii="Cordia New" w:eastAsia="Arial Unicode MS" w:hAnsi="Cordia New" w:cs="Cordia New"/>
          <w:sz w:val="26"/>
          <w:szCs w:val="26"/>
          <w:lang w:val="en-GB"/>
        </w:rPr>
        <w:t>two</w:t>
      </w:r>
      <w:r w:rsidRPr="004C51C6">
        <w:rPr>
          <w:rFonts w:ascii="Cordia New" w:eastAsia="Arial Unicode MS" w:hAnsi="Cordia New" w:cs="Cordia New"/>
          <w:sz w:val="26"/>
          <w:szCs w:val="26"/>
          <w:lang w:val="en-GB"/>
        </w:rPr>
        <w:t xml:space="preserve"> joint ventures with a cost of US Dollar </w:t>
      </w:r>
      <w:r w:rsidR="00E03F59">
        <w:rPr>
          <w:rFonts w:ascii="Cordia New" w:eastAsia="Arial Unicode MS" w:hAnsi="Cordia New" w:cs="Cordia New"/>
          <w:sz w:val="26"/>
          <w:szCs w:val="26"/>
          <w:lang w:val="en-GB"/>
        </w:rPr>
        <w:t>370.82</w:t>
      </w:r>
      <w:r w:rsidRPr="004C51C6">
        <w:rPr>
          <w:rFonts w:ascii="Cordia New" w:eastAsia="Arial Unicode MS" w:hAnsi="Cordia New" w:cs="Cordia New"/>
          <w:sz w:val="26"/>
          <w:szCs w:val="26"/>
          <w:lang w:val="en-GB"/>
        </w:rPr>
        <w:t xml:space="preserve"> million (</w:t>
      </w:r>
      <w:r w:rsidR="00E04C21" w:rsidRPr="004C51C6">
        <w:rPr>
          <w:rFonts w:ascii="Cordia New" w:eastAsia="Arial Unicode MS" w:hAnsi="Cordia New" w:cs="Cordia New"/>
          <w:sz w:val="26"/>
          <w:szCs w:val="26"/>
          <w:lang w:val="en-GB"/>
        </w:rPr>
        <w:t>31</w:t>
      </w:r>
      <w:r w:rsidRPr="004C51C6">
        <w:rPr>
          <w:rFonts w:ascii="Cordia New" w:eastAsia="Arial Unicode MS" w:hAnsi="Cordia New" w:cs="Cordia New"/>
          <w:sz w:val="26"/>
          <w:szCs w:val="26"/>
          <w:lang w:val="en-GB"/>
        </w:rPr>
        <w:t xml:space="preserve"> December </w:t>
      </w:r>
      <w:r w:rsidR="00E04C21" w:rsidRPr="004C51C6">
        <w:rPr>
          <w:rFonts w:ascii="Cordia New" w:eastAsia="Arial Unicode MS" w:hAnsi="Cordia New" w:cs="Cordia New"/>
          <w:sz w:val="26"/>
          <w:szCs w:val="26"/>
          <w:lang w:val="en-GB"/>
        </w:rPr>
        <w:t>2018</w:t>
      </w:r>
      <w:r w:rsidRPr="004C51C6">
        <w:rPr>
          <w:rFonts w:ascii="Cordia New" w:eastAsia="Arial Unicode MS" w:hAnsi="Cordia New" w:cs="Cordia New"/>
          <w:sz w:val="26"/>
          <w:szCs w:val="26"/>
          <w:lang w:val="en-GB"/>
        </w:rPr>
        <w:t xml:space="preserve">: </w:t>
      </w:r>
      <w:r w:rsidR="000B3C0B" w:rsidRPr="004C51C6">
        <w:rPr>
          <w:rFonts w:ascii="Cordia New" w:eastAsia="Arial Unicode MS" w:hAnsi="Cordia New" w:cs="Cordia New"/>
          <w:sz w:val="26"/>
          <w:szCs w:val="26"/>
          <w:lang w:val="en-GB"/>
        </w:rPr>
        <w:t xml:space="preserve">the Group pledged its investments in a subsidiary and investments in three joint ventures with a cost of </w:t>
      </w:r>
      <w:r w:rsidR="004D3435" w:rsidRPr="004C51C6">
        <w:rPr>
          <w:rFonts w:ascii="Cordia New" w:eastAsia="Arial Unicode MS" w:hAnsi="Cordia New" w:cs="Cordia New"/>
          <w:sz w:val="26"/>
          <w:szCs w:val="26"/>
          <w:lang w:val="en-GB"/>
        </w:rPr>
        <w:t xml:space="preserve">Baht </w:t>
      </w:r>
      <w:r w:rsidR="00E04C21" w:rsidRPr="004C51C6">
        <w:rPr>
          <w:rFonts w:ascii="Cordia New" w:eastAsia="Arial Unicode MS" w:hAnsi="Cordia New" w:cs="Cordia New"/>
          <w:sz w:val="26"/>
          <w:szCs w:val="26"/>
          <w:lang w:val="en-GB"/>
        </w:rPr>
        <w:t>12</w:t>
      </w:r>
      <w:r w:rsidR="004D3435" w:rsidRPr="004C51C6">
        <w:rPr>
          <w:rFonts w:ascii="Cordia New" w:eastAsia="Arial Unicode MS" w:hAnsi="Cordia New" w:cs="Cordia New"/>
          <w:sz w:val="26"/>
          <w:szCs w:val="26"/>
          <w:lang w:val="en-GB"/>
        </w:rPr>
        <w:t>,</w:t>
      </w:r>
      <w:r w:rsidR="00E04C21" w:rsidRPr="004C51C6">
        <w:rPr>
          <w:rFonts w:ascii="Cordia New" w:eastAsia="Arial Unicode MS" w:hAnsi="Cordia New" w:cs="Cordia New"/>
          <w:sz w:val="26"/>
          <w:szCs w:val="26"/>
          <w:lang w:val="en-GB"/>
        </w:rPr>
        <w:t>010</w:t>
      </w:r>
      <w:r w:rsidR="004D3435" w:rsidRPr="004C51C6">
        <w:rPr>
          <w:rFonts w:ascii="Cordia New" w:eastAsia="Arial Unicode MS" w:hAnsi="Cordia New" w:cs="Cordia New"/>
          <w:sz w:val="26"/>
          <w:szCs w:val="26"/>
          <w:lang w:val="en-GB"/>
        </w:rPr>
        <w:t>.</w:t>
      </w:r>
      <w:r w:rsidR="00E04C21" w:rsidRPr="004C51C6">
        <w:rPr>
          <w:rFonts w:ascii="Cordia New" w:eastAsia="Arial Unicode MS" w:hAnsi="Cordia New" w:cs="Cordia New"/>
          <w:sz w:val="26"/>
          <w:szCs w:val="26"/>
          <w:lang w:val="en-GB"/>
        </w:rPr>
        <w:t>76</w:t>
      </w:r>
      <w:r w:rsidR="004D3435" w:rsidRPr="004C51C6">
        <w:rPr>
          <w:rFonts w:ascii="Cordia New" w:eastAsia="Arial Unicode MS" w:hAnsi="Cordia New" w:cs="Cordia New"/>
          <w:sz w:val="26"/>
          <w:szCs w:val="26"/>
          <w:lang w:val="en-GB"/>
        </w:rPr>
        <w:t xml:space="preserve"> million and US Dollar </w:t>
      </w:r>
      <w:r w:rsidR="00E04C21" w:rsidRPr="004C51C6">
        <w:rPr>
          <w:rFonts w:ascii="Cordia New" w:eastAsia="Arial Unicode MS" w:hAnsi="Cordia New" w:cs="Cordia New"/>
          <w:sz w:val="26"/>
          <w:szCs w:val="26"/>
          <w:lang w:val="en-GB"/>
        </w:rPr>
        <w:t>370</w:t>
      </w:r>
      <w:r w:rsidR="004D3435" w:rsidRPr="004C51C6">
        <w:rPr>
          <w:rFonts w:ascii="Cordia New" w:eastAsia="Arial Unicode MS" w:hAnsi="Cordia New" w:cs="Cordia New"/>
          <w:sz w:val="26"/>
          <w:szCs w:val="26"/>
          <w:lang w:val="en-GB"/>
        </w:rPr>
        <w:t>.</w:t>
      </w:r>
      <w:r w:rsidR="00E04C21" w:rsidRPr="004C51C6">
        <w:rPr>
          <w:rFonts w:ascii="Cordia New" w:eastAsia="Arial Unicode MS" w:hAnsi="Cordia New" w:cs="Cordia New"/>
          <w:sz w:val="26"/>
          <w:szCs w:val="26"/>
          <w:lang w:val="en-GB"/>
        </w:rPr>
        <w:t>82</w:t>
      </w:r>
      <w:r w:rsidR="004D3435" w:rsidRPr="004C51C6">
        <w:rPr>
          <w:rFonts w:ascii="Cordia New" w:eastAsia="Arial Unicode MS" w:hAnsi="Cordia New" w:cs="Cordia New"/>
          <w:sz w:val="26"/>
          <w:szCs w:val="26"/>
          <w:lang w:val="en-GB"/>
        </w:rPr>
        <w:t xml:space="preserve"> million</w:t>
      </w:r>
      <w:r w:rsidRPr="004C51C6">
        <w:rPr>
          <w:rFonts w:ascii="Cordia New" w:eastAsia="Arial Unicode MS" w:hAnsi="Cordia New" w:cs="Cordia New"/>
          <w:sz w:val="26"/>
          <w:szCs w:val="26"/>
          <w:lang w:val="en-GB"/>
        </w:rPr>
        <w:t>) as collateral for loans from financial institutions of such joint ventures.</w:t>
      </w:r>
    </w:p>
    <w:p w:rsidR="00D75AAE" w:rsidRPr="004C51C6" w:rsidRDefault="00A51391" w:rsidP="007F264F">
      <w:pPr>
        <w:ind w:left="540"/>
        <w:jc w:val="both"/>
        <w:rPr>
          <w:rFonts w:ascii="Cordia New" w:eastAsia="Arial Unicode MS" w:hAnsi="Cordia New" w:cs="Cordia New"/>
          <w:spacing w:val="-4"/>
          <w:sz w:val="26"/>
          <w:szCs w:val="26"/>
          <w:lang w:val="en-GB"/>
        </w:rPr>
      </w:pPr>
      <w:r w:rsidRPr="004C51C6">
        <w:rPr>
          <w:rFonts w:ascii="Cordia New" w:eastAsia="Arial Unicode MS" w:hAnsi="Cordia New" w:cs="Cordia New"/>
          <w:spacing w:val="-4"/>
          <w:sz w:val="26"/>
          <w:szCs w:val="26"/>
          <w:lang w:val="en-GB"/>
        </w:rPr>
        <w:br w:type="page"/>
      </w:r>
      <w:r w:rsidR="00D75AAE" w:rsidRPr="004C51C6">
        <w:rPr>
          <w:rFonts w:ascii="Cordia New" w:eastAsia="Arial Unicode MS" w:hAnsi="Cordia New" w:cs="Cordia New"/>
          <w:spacing w:val="-4"/>
          <w:sz w:val="26"/>
          <w:szCs w:val="26"/>
          <w:lang w:val="en-GB"/>
        </w:rPr>
        <w:lastRenderedPageBreak/>
        <w:t xml:space="preserve">As at </w:t>
      </w:r>
      <w:r w:rsidR="00AB3D2B">
        <w:rPr>
          <w:rFonts w:ascii="Cordia New" w:eastAsia="Arial Unicode MS" w:hAnsi="Cordia New" w:cs="Cordia New"/>
          <w:spacing w:val="-4"/>
          <w:sz w:val="26"/>
          <w:szCs w:val="26"/>
          <w:lang w:val="en-GB"/>
        </w:rPr>
        <w:t>30 September</w:t>
      </w:r>
      <w:r w:rsidR="00D75AAE" w:rsidRPr="004C51C6">
        <w:rPr>
          <w:rFonts w:ascii="Cordia New" w:eastAsia="Arial Unicode MS" w:hAnsi="Cordia New" w:cs="Cordia New"/>
          <w:spacing w:val="-4"/>
          <w:sz w:val="26"/>
          <w:szCs w:val="26"/>
          <w:lang w:val="en-GB"/>
        </w:rPr>
        <w:t xml:space="preserve"> </w:t>
      </w:r>
      <w:r w:rsidR="00E04C21" w:rsidRPr="004C51C6">
        <w:rPr>
          <w:rFonts w:ascii="Cordia New" w:eastAsia="Arial Unicode MS" w:hAnsi="Cordia New" w:cs="Cordia New"/>
          <w:spacing w:val="-4"/>
          <w:sz w:val="26"/>
          <w:szCs w:val="26"/>
          <w:lang w:val="en-GB"/>
        </w:rPr>
        <w:t>2019</w:t>
      </w:r>
      <w:r w:rsidR="00D75AAE" w:rsidRPr="004C51C6">
        <w:rPr>
          <w:rFonts w:ascii="Cordia New" w:eastAsia="Arial Unicode MS" w:hAnsi="Cordia New" w:cs="Cordia New"/>
          <w:spacing w:val="-4"/>
          <w:sz w:val="26"/>
          <w:szCs w:val="26"/>
          <w:lang w:val="en-GB"/>
        </w:rPr>
        <w:t xml:space="preserve"> and </w:t>
      </w:r>
      <w:r w:rsidR="00E04C21" w:rsidRPr="004C51C6">
        <w:rPr>
          <w:rFonts w:ascii="Cordia New" w:eastAsia="Arial Unicode MS" w:hAnsi="Cordia New" w:cs="Cordia New"/>
          <w:spacing w:val="-4"/>
          <w:sz w:val="26"/>
          <w:szCs w:val="26"/>
          <w:lang w:val="en-GB"/>
        </w:rPr>
        <w:t>31</w:t>
      </w:r>
      <w:r w:rsidR="00D75AAE" w:rsidRPr="004C51C6">
        <w:rPr>
          <w:rFonts w:ascii="Cordia New" w:eastAsia="Arial Unicode MS" w:hAnsi="Cordia New" w:cs="Cordia New"/>
          <w:spacing w:val="-4"/>
          <w:sz w:val="26"/>
          <w:szCs w:val="26"/>
          <w:lang w:val="en-GB"/>
        </w:rPr>
        <w:t xml:space="preserve"> December </w:t>
      </w:r>
      <w:r w:rsidR="00E04C21" w:rsidRPr="004C51C6">
        <w:rPr>
          <w:rFonts w:ascii="Cordia New" w:eastAsia="Arial Unicode MS" w:hAnsi="Cordia New" w:cs="Cordia New"/>
          <w:spacing w:val="-4"/>
          <w:sz w:val="26"/>
          <w:szCs w:val="26"/>
          <w:lang w:val="en-GB"/>
        </w:rPr>
        <w:t>2018</w:t>
      </w:r>
      <w:r w:rsidR="00D75AAE" w:rsidRPr="004C51C6">
        <w:rPr>
          <w:rFonts w:ascii="Cordia New" w:eastAsia="Arial Unicode MS" w:hAnsi="Cordia New" w:cs="Cordia New"/>
          <w:spacing w:val="-4"/>
          <w:sz w:val="26"/>
          <w:szCs w:val="26"/>
          <w:lang w:val="en-GB"/>
        </w:rPr>
        <w:t>, investments in subsidiaries are as follows:</w:t>
      </w:r>
    </w:p>
    <w:p w:rsidR="00CF4E7E" w:rsidRPr="00D36B7B" w:rsidRDefault="00CF4E7E" w:rsidP="007F264F">
      <w:pPr>
        <w:ind w:left="540"/>
        <w:jc w:val="both"/>
        <w:rPr>
          <w:rFonts w:ascii="Cordia New" w:eastAsia="Arial Unicode MS" w:hAnsi="Cordia New" w:cs="Cordia New"/>
          <w:sz w:val="18"/>
          <w:szCs w:val="18"/>
          <w:lang w:val="en-GB"/>
        </w:rPr>
      </w:pPr>
    </w:p>
    <w:tbl>
      <w:tblPr>
        <w:tblW w:w="0" w:type="auto"/>
        <w:tblInd w:w="640" w:type="dxa"/>
        <w:tblLayout w:type="fixed"/>
        <w:tblLook w:val="0000" w:firstRow="0" w:lastRow="0" w:firstColumn="0" w:lastColumn="0" w:noHBand="0" w:noVBand="0"/>
      </w:tblPr>
      <w:tblGrid>
        <w:gridCol w:w="1251"/>
        <w:gridCol w:w="713"/>
        <w:gridCol w:w="1469"/>
        <w:gridCol w:w="864"/>
        <w:gridCol w:w="864"/>
        <w:gridCol w:w="936"/>
        <w:gridCol w:w="936"/>
        <w:gridCol w:w="936"/>
        <w:gridCol w:w="936"/>
      </w:tblGrid>
      <w:tr w:rsidR="00D36B7B" w:rsidRPr="004C51C6" w:rsidTr="00B2407C">
        <w:tc>
          <w:tcPr>
            <w:tcW w:w="1251" w:type="dxa"/>
            <w:shd w:val="clear" w:color="auto" w:fill="auto"/>
            <w:vAlign w:val="bottom"/>
          </w:tcPr>
          <w:p w:rsidR="00D36B7B" w:rsidRPr="004C51C6" w:rsidRDefault="00D36B7B" w:rsidP="00D36B7B">
            <w:pPr>
              <w:tabs>
                <w:tab w:val="left" w:pos="540"/>
                <w:tab w:val="left" w:pos="900"/>
              </w:tabs>
              <w:spacing w:line="220" w:lineRule="exact"/>
              <w:ind w:left="-101"/>
              <w:jc w:val="right"/>
              <w:rPr>
                <w:rFonts w:ascii="Cordia New" w:hAnsi="Cordia New" w:cs="Cordia New"/>
                <w:b/>
                <w:bCs/>
                <w:sz w:val="18"/>
                <w:szCs w:val="18"/>
                <w:lang w:val="en-GB"/>
              </w:rPr>
            </w:pPr>
          </w:p>
        </w:tc>
        <w:tc>
          <w:tcPr>
            <w:tcW w:w="713" w:type="dxa"/>
            <w:shd w:val="clear" w:color="auto" w:fill="auto"/>
            <w:vAlign w:val="bottom"/>
          </w:tcPr>
          <w:p w:rsidR="00D36B7B" w:rsidRPr="004C51C6" w:rsidRDefault="00D36B7B" w:rsidP="00D36B7B">
            <w:pPr>
              <w:tabs>
                <w:tab w:val="right" w:pos="923"/>
              </w:tabs>
              <w:spacing w:line="220" w:lineRule="exact"/>
              <w:ind w:right="-32"/>
              <w:jc w:val="center"/>
              <w:rPr>
                <w:rFonts w:ascii="Cordia New" w:hAnsi="Cordia New" w:cs="Cordia New"/>
                <w:b/>
                <w:bCs/>
                <w:sz w:val="18"/>
                <w:szCs w:val="18"/>
                <w:cs/>
                <w:lang w:val="en-GB"/>
              </w:rPr>
            </w:pPr>
          </w:p>
        </w:tc>
        <w:tc>
          <w:tcPr>
            <w:tcW w:w="1469" w:type="dxa"/>
            <w:shd w:val="clear" w:color="auto" w:fill="auto"/>
            <w:vAlign w:val="bottom"/>
          </w:tcPr>
          <w:p w:rsidR="00D36B7B" w:rsidRPr="004C51C6" w:rsidRDefault="00D36B7B" w:rsidP="00D36B7B">
            <w:pPr>
              <w:tabs>
                <w:tab w:val="right" w:pos="923"/>
                <w:tab w:val="right" w:pos="5310"/>
              </w:tabs>
              <w:spacing w:line="220" w:lineRule="exact"/>
              <w:ind w:right="-32"/>
              <w:jc w:val="center"/>
              <w:rPr>
                <w:rFonts w:ascii="Cordia New" w:hAnsi="Cordia New" w:cs="Cordia New"/>
                <w:b/>
                <w:bCs/>
                <w:sz w:val="18"/>
                <w:szCs w:val="18"/>
                <w:cs/>
                <w:lang w:val="en-GB"/>
              </w:rPr>
            </w:pPr>
          </w:p>
        </w:tc>
        <w:tc>
          <w:tcPr>
            <w:tcW w:w="1728" w:type="dxa"/>
            <w:gridSpan w:val="2"/>
            <w:tcBorders>
              <w:top w:val="single" w:sz="4" w:space="0" w:color="auto"/>
            </w:tcBorders>
            <w:shd w:val="clear" w:color="auto" w:fill="auto"/>
            <w:vAlign w:val="bottom"/>
          </w:tcPr>
          <w:p w:rsidR="00D36B7B" w:rsidRPr="004C51C6" w:rsidRDefault="00D36B7B" w:rsidP="00D36B7B">
            <w:pPr>
              <w:tabs>
                <w:tab w:val="right" w:pos="1541"/>
              </w:tabs>
              <w:spacing w:line="220" w:lineRule="exact"/>
              <w:ind w:left="-86" w:right="-72"/>
              <w:jc w:val="both"/>
              <w:rPr>
                <w:rFonts w:ascii="Cordia New" w:hAnsi="Cordia New" w:cs="Cordia New"/>
                <w:b/>
                <w:bCs/>
                <w:sz w:val="18"/>
                <w:szCs w:val="18"/>
                <w:lang w:val="en-GB"/>
              </w:rPr>
            </w:pPr>
            <w:r>
              <w:rPr>
                <w:rFonts w:ascii="Cordia New" w:hAnsi="Cordia New" w:cs="Cordia New"/>
                <w:b/>
                <w:bCs/>
                <w:sz w:val="18"/>
                <w:szCs w:val="18"/>
                <w:lang w:val="en-GB"/>
              </w:rPr>
              <w:tab/>
            </w:r>
            <w:r w:rsidRPr="004C51C6">
              <w:rPr>
                <w:rFonts w:ascii="Cordia New" w:hAnsi="Cordia New" w:cs="Cordia New"/>
                <w:b/>
                <w:bCs/>
                <w:sz w:val="18"/>
                <w:szCs w:val="18"/>
                <w:lang w:val="en-GB"/>
              </w:rPr>
              <w:t>Percentage of</w:t>
            </w:r>
          </w:p>
        </w:tc>
        <w:tc>
          <w:tcPr>
            <w:tcW w:w="3744" w:type="dxa"/>
            <w:gridSpan w:val="4"/>
            <w:tcBorders>
              <w:top w:val="single" w:sz="4" w:space="0" w:color="auto"/>
            </w:tcBorders>
            <w:shd w:val="clear" w:color="auto" w:fill="auto"/>
            <w:vAlign w:val="bottom"/>
          </w:tcPr>
          <w:p w:rsidR="00D36B7B" w:rsidRPr="00D36B7B" w:rsidRDefault="00D36B7B" w:rsidP="00D36B7B">
            <w:pPr>
              <w:tabs>
                <w:tab w:val="right" w:pos="3554"/>
              </w:tabs>
              <w:spacing w:line="220" w:lineRule="exact"/>
              <w:ind w:right="-72"/>
              <w:jc w:val="both"/>
              <w:rPr>
                <w:rFonts w:ascii="Cordia New" w:hAnsi="Cordia New" w:cs="Cordia New"/>
                <w:b/>
                <w:bCs/>
                <w:sz w:val="18"/>
                <w:szCs w:val="18"/>
                <w:lang w:val="en-GB"/>
              </w:rPr>
            </w:pPr>
            <w:r>
              <w:rPr>
                <w:rFonts w:ascii="Cordia New" w:hAnsi="Cordia New" w:cs="Cordia New"/>
                <w:b/>
                <w:bCs/>
                <w:sz w:val="18"/>
                <w:szCs w:val="18"/>
                <w:lang w:val="en-GB"/>
              </w:rPr>
              <w:tab/>
            </w:r>
            <w:r w:rsidRPr="00D36B7B">
              <w:rPr>
                <w:rFonts w:ascii="Cordia New" w:hAnsi="Cordia New" w:cs="Cordia New"/>
                <w:b/>
                <w:bCs/>
                <w:sz w:val="18"/>
                <w:szCs w:val="18"/>
                <w:lang w:val="en-GB"/>
              </w:rPr>
              <w:t>Separate financial information (Cost method)</w:t>
            </w:r>
          </w:p>
        </w:tc>
      </w:tr>
      <w:tr w:rsidR="00D36B7B" w:rsidRPr="004C51C6" w:rsidTr="00B2407C">
        <w:tc>
          <w:tcPr>
            <w:tcW w:w="1251" w:type="dxa"/>
            <w:shd w:val="clear" w:color="auto" w:fill="auto"/>
            <w:vAlign w:val="bottom"/>
          </w:tcPr>
          <w:p w:rsidR="00D36B7B" w:rsidRPr="004C51C6" w:rsidRDefault="00D36B7B" w:rsidP="00D36B7B">
            <w:pPr>
              <w:tabs>
                <w:tab w:val="left" w:pos="540"/>
                <w:tab w:val="left" w:pos="900"/>
              </w:tabs>
              <w:spacing w:line="220" w:lineRule="exact"/>
              <w:ind w:left="-101"/>
              <w:jc w:val="right"/>
              <w:rPr>
                <w:rFonts w:ascii="Cordia New" w:hAnsi="Cordia New" w:cs="Cordia New"/>
                <w:b/>
                <w:bCs/>
                <w:sz w:val="18"/>
                <w:szCs w:val="18"/>
                <w:lang w:val="en-GB"/>
              </w:rPr>
            </w:pPr>
          </w:p>
        </w:tc>
        <w:tc>
          <w:tcPr>
            <w:tcW w:w="713" w:type="dxa"/>
            <w:shd w:val="clear" w:color="auto" w:fill="auto"/>
            <w:vAlign w:val="bottom"/>
          </w:tcPr>
          <w:p w:rsidR="00D36B7B" w:rsidRPr="004C51C6" w:rsidRDefault="00D36B7B" w:rsidP="00D36B7B">
            <w:pPr>
              <w:tabs>
                <w:tab w:val="right" w:pos="923"/>
              </w:tabs>
              <w:spacing w:line="220" w:lineRule="exact"/>
              <w:ind w:right="-32"/>
              <w:jc w:val="center"/>
              <w:rPr>
                <w:rFonts w:ascii="Cordia New" w:hAnsi="Cordia New" w:cs="Cordia New"/>
                <w:b/>
                <w:bCs/>
                <w:sz w:val="18"/>
                <w:szCs w:val="18"/>
                <w:cs/>
                <w:lang w:val="en-GB"/>
              </w:rPr>
            </w:pPr>
          </w:p>
        </w:tc>
        <w:tc>
          <w:tcPr>
            <w:tcW w:w="1469" w:type="dxa"/>
            <w:shd w:val="clear" w:color="auto" w:fill="auto"/>
            <w:vAlign w:val="bottom"/>
          </w:tcPr>
          <w:p w:rsidR="00D36B7B" w:rsidRPr="004C51C6" w:rsidRDefault="00D36B7B" w:rsidP="00D36B7B">
            <w:pPr>
              <w:tabs>
                <w:tab w:val="right" w:pos="923"/>
                <w:tab w:val="right" w:pos="5310"/>
              </w:tabs>
              <w:spacing w:line="220" w:lineRule="exact"/>
              <w:ind w:right="-32"/>
              <w:jc w:val="center"/>
              <w:rPr>
                <w:rFonts w:ascii="Cordia New" w:hAnsi="Cordia New" w:cs="Cordia New"/>
                <w:b/>
                <w:bCs/>
                <w:sz w:val="18"/>
                <w:szCs w:val="18"/>
                <w:cs/>
                <w:lang w:val="en-GB"/>
              </w:rPr>
            </w:pPr>
          </w:p>
        </w:tc>
        <w:tc>
          <w:tcPr>
            <w:tcW w:w="1728" w:type="dxa"/>
            <w:gridSpan w:val="2"/>
            <w:tcBorders>
              <w:bottom w:val="single" w:sz="4" w:space="0" w:color="auto"/>
            </w:tcBorders>
            <w:shd w:val="clear" w:color="auto" w:fill="auto"/>
            <w:vAlign w:val="bottom"/>
          </w:tcPr>
          <w:p w:rsidR="00D36B7B" w:rsidRDefault="00D36B7B" w:rsidP="00D36B7B">
            <w:pPr>
              <w:tabs>
                <w:tab w:val="right" w:pos="1541"/>
              </w:tabs>
              <w:spacing w:line="220" w:lineRule="exact"/>
              <w:ind w:left="-86" w:right="-72"/>
              <w:jc w:val="both"/>
              <w:rPr>
                <w:rFonts w:ascii="Cordia New" w:hAnsi="Cordia New" w:cs="Cordia New"/>
                <w:b/>
                <w:bCs/>
                <w:sz w:val="18"/>
                <w:szCs w:val="18"/>
                <w:lang w:val="en-GB"/>
              </w:rPr>
            </w:pPr>
            <w:r>
              <w:rPr>
                <w:rFonts w:ascii="Cordia New" w:hAnsi="Cordia New" w:cs="Cordia New"/>
                <w:b/>
                <w:bCs/>
                <w:sz w:val="18"/>
                <w:szCs w:val="18"/>
                <w:lang w:val="en-GB"/>
              </w:rPr>
              <w:tab/>
            </w:r>
            <w:r w:rsidRPr="004C51C6">
              <w:rPr>
                <w:rFonts w:ascii="Cordia New" w:hAnsi="Cordia New" w:cs="Cordia New"/>
                <w:b/>
                <w:bCs/>
                <w:sz w:val="18"/>
                <w:szCs w:val="18"/>
                <w:lang w:val="en-GB"/>
              </w:rPr>
              <w:t>direct shareholding</w:t>
            </w:r>
          </w:p>
        </w:tc>
        <w:tc>
          <w:tcPr>
            <w:tcW w:w="1872" w:type="dxa"/>
            <w:gridSpan w:val="2"/>
            <w:tcBorders>
              <w:top w:val="single" w:sz="4" w:space="0" w:color="auto"/>
            </w:tcBorders>
            <w:shd w:val="clear" w:color="auto" w:fill="auto"/>
            <w:vAlign w:val="bottom"/>
          </w:tcPr>
          <w:p w:rsidR="00D36B7B" w:rsidRPr="00D36B7B" w:rsidRDefault="00D36B7B" w:rsidP="00D36B7B">
            <w:pPr>
              <w:tabs>
                <w:tab w:val="right" w:pos="1685"/>
              </w:tabs>
              <w:spacing w:line="220" w:lineRule="exact"/>
              <w:ind w:right="-72"/>
              <w:jc w:val="both"/>
              <w:rPr>
                <w:rFonts w:ascii="Cordia New" w:hAnsi="Cordia New" w:cs="Cordia New"/>
                <w:b/>
                <w:bCs/>
                <w:sz w:val="18"/>
                <w:szCs w:val="18"/>
                <w:lang w:val="en-GB"/>
              </w:rPr>
            </w:pPr>
            <w:r w:rsidRPr="00D36B7B">
              <w:rPr>
                <w:rFonts w:ascii="Cordia New" w:hAnsi="Cordia New" w:cs="Cordia New"/>
                <w:b/>
                <w:bCs/>
                <w:sz w:val="18"/>
                <w:szCs w:val="18"/>
                <w:lang w:val="en-GB"/>
              </w:rPr>
              <w:tab/>
              <w:t>US Dollar'000</w:t>
            </w:r>
          </w:p>
        </w:tc>
        <w:tc>
          <w:tcPr>
            <w:tcW w:w="1872" w:type="dxa"/>
            <w:gridSpan w:val="2"/>
            <w:tcBorders>
              <w:top w:val="single" w:sz="4" w:space="0" w:color="auto"/>
            </w:tcBorders>
            <w:shd w:val="clear" w:color="auto" w:fill="auto"/>
            <w:vAlign w:val="bottom"/>
          </w:tcPr>
          <w:p w:rsidR="00D36B7B" w:rsidRPr="00D36B7B" w:rsidRDefault="00D36B7B" w:rsidP="00D36B7B">
            <w:pPr>
              <w:tabs>
                <w:tab w:val="right" w:pos="1685"/>
              </w:tabs>
              <w:spacing w:line="220" w:lineRule="exact"/>
              <w:ind w:right="-72"/>
              <w:jc w:val="both"/>
              <w:rPr>
                <w:rFonts w:ascii="Cordia New" w:hAnsi="Cordia New" w:cs="Cordia New"/>
                <w:b/>
                <w:bCs/>
                <w:sz w:val="18"/>
                <w:szCs w:val="18"/>
                <w:lang w:val="en-GB"/>
              </w:rPr>
            </w:pPr>
            <w:r w:rsidRPr="00D36B7B">
              <w:rPr>
                <w:rFonts w:ascii="Cordia New" w:hAnsi="Cordia New" w:cs="Cordia New"/>
                <w:b/>
                <w:bCs/>
                <w:sz w:val="18"/>
                <w:szCs w:val="18"/>
                <w:lang w:val="en-GB"/>
              </w:rPr>
              <w:tab/>
              <w:t>Baht’000</w:t>
            </w:r>
          </w:p>
        </w:tc>
      </w:tr>
      <w:tr w:rsidR="00D36B7B" w:rsidRPr="004C51C6" w:rsidTr="00B2407C">
        <w:tc>
          <w:tcPr>
            <w:tcW w:w="1251" w:type="dxa"/>
            <w:shd w:val="clear" w:color="auto" w:fill="auto"/>
            <w:vAlign w:val="bottom"/>
          </w:tcPr>
          <w:p w:rsidR="00D36B7B" w:rsidRPr="004C51C6" w:rsidRDefault="00D36B7B" w:rsidP="00D36B7B">
            <w:pPr>
              <w:tabs>
                <w:tab w:val="left" w:pos="540"/>
                <w:tab w:val="left" w:pos="900"/>
              </w:tabs>
              <w:spacing w:line="220" w:lineRule="exact"/>
              <w:ind w:left="-101"/>
              <w:jc w:val="right"/>
              <w:rPr>
                <w:rFonts w:ascii="Cordia New" w:hAnsi="Cordia New" w:cs="Cordia New"/>
                <w:b/>
                <w:bCs/>
                <w:sz w:val="18"/>
                <w:szCs w:val="18"/>
                <w:lang w:val="en-GB"/>
              </w:rPr>
            </w:pPr>
          </w:p>
        </w:tc>
        <w:tc>
          <w:tcPr>
            <w:tcW w:w="713" w:type="dxa"/>
            <w:shd w:val="clear" w:color="auto" w:fill="auto"/>
            <w:vAlign w:val="bottom"/>
          </w:tcPr>
          <w:p w:rsidR="00D36B7B" w:rsidRPr="004C51C6" w:rsidRDefault="00D36B7B" w:rsidP="00D36B7B">
            <w:pPr>
              <w:tabs>
                <w:tab w:val="right" w:pos="923"/>
              </w:tabs>
              <w:spacing w:line="220" w:lineRule="exact"/>
              <w:ind w:right="-32"/>
              <w:jc w:val="center"/>
              <w:rPr>
                <w:rFonts w:ascii="Cordia New" w:hAnsi="Cordia New" w:cs="Cordia New"/>
                <w:b/>
                <w:bCs/>
                <w:sz w:val="18"/>
                <w:szCs w:val="18"/>
                <w:cs/>
                <w:lang w:val="en-GB"/>
              </w:rPr>
            </w:pPr>
          </w:p>
        </w:tc>
        <w:tc>
          <w:tcPr>
            <w:tcW w:w="1469" w:type="dxa"/>
            <w:shd w:val="clear" w:color="auto" w:fill="auto"/>
            <w:vAlign w:val="bottom"/>
          </w:tcPr>
          <w:p w:rsidR="00D36B7B" w:rsidRPr="004C51C6" w:rsidRDefault="00D36B7B" w:rsidP="00D36B7B">
            <w:pPr>
              <w:tabs>
                <w:tab w:val="right" w:pos="923"/>
                <w:tab w:val="right" w:pos="5310"/>
              </w:tabs>
              <w:spacing w:line="220" w:lineRule="exact"/>
              <w:ind w:right="-32"/>
              <w:jc w:val="center"/>
              <w:rPr>
                <w:rFonts w:ascii="Cordia New" w:hAnsi="Cordia New" w:cs="Cordia New"/>
                <w:b/>
                <w:bCs/>
                <w:sz w:val="18"/>
                <w:szCs w:val="18"/>
                <w:cs/>
                <w:lang w:val="en-GB"/>
              </w:rPr>
            </w:pPr>
          </w:p>
        </w:tc>
        <w:tc>
          <w:tcPr>
            <w:tcW w:w="864" w:type="dxa"/>
            <w:tcBorders>
              <w:top w:val="single" w:sz="4" w:space="0" w:color="auto"/>
            </w:tcBorders>
            <w:shd w:val="clear" w:color="auto" w:fill="auto"/>
            <w:vAlign w:val="bottom"/>
          </w:tcPr>
          <w:p w:rsidR="00D36B7B" w:rsidRPr="009028A2" w:rsidRDefault="00D36B7B" w:rsidP="00D36B7B">
            <w:pPr>
              <w:tabs>
                <w:tab w:val="right" w:pos="677"/>
              </w:tabs>
              <w:spacing w:line="220" w:lineRule="exact"/>
              <w:ind w:right="-32"/>
              <w:jc w:val="both"/>
              <w:rPr>
                <w:rFonts w:ascii="Cordia New" w:hAnsi="Cordia New" w:cs="Cordia New"/>
                <w:b/>
                <w:bCs/>
                <w:spacing w:val="-6"/>
                <w:sz w:val="18"/>
                <w:szCs w:val="18"/>
                <w:lang w:val="en-GB"/>
              </w:rPr>
            </w:pPr>
            <w:r>
              <w:rPr>
                <w:rFonts w:ascii="Cordia New" w:hAnsi="Cordia New" w:cs="Cordia New"/>
                <w:b/>
                <w:bCs/>
                <w:spacing w:val="-6"/>
                <w:sz w:val="18"/>
                <w:szCs w:val="18"/>
                <w:lang w:val="en-GB"/>
              </w:rPr>
              <w:tab/>
            </w:r>
            <w:r w:rsidRPr="009028A2">
              <w:rPr>
                <w:rFonts w:ascii="Cordia New" w:hAnsi="Cordia New" w:cs="Cordia New"/>
                <w:b/>
                <w:bCs/>
                <w:spacing w:val="-6"/>
                <w:sz w:val="18"/>
                <w:szCs w:val="18"/>
                <w:lang w:val="en-GB"/>
              </w:rPr>
              <w:t>30 September</w:t>
            </w:r>
          </w:p>
        </w:tc>
        <w:tc>
          <w:tcPr>
            <w:tcW w:w="864" w:type="dxa"/>
            <w:tcBorders>
              <w:top w:val="single" w:sz="4" w:space="0" w:color="auto"/>
            </w:tcBorders>
            <w:shd w:val="clear" w:color="auto" w:fill="auto"/>
            <w:vAlign w:val="bottom"/>
          </w:tcPr>
          <w:p w:rsidR="00D36B7B" w:rsidRPr="004C51C6" w:rsidRDefault="00D36B7B" w:rsidP="00D36B7B">
            <w:pPr>
              <w:tabs>
                <w:tab w:val="right" w:pos="677"/>
              </w:tabs>
              <w:spacing w:line="220" w:lineRule="exact"/>
              <w:ind w:left="-86" w:right="-72"/>
              <w:jc w:val="both"/>
              <w:rPr>
                <w:rFonts w:ascii="Cordia New" w:hAnsi="Cordia New" w:cs="Cordia New"/>
                <w:b/>
                <w:bCs/>
                <w:sz w:val="18"/>
                <w:szCs w:val="18"/>
                <w:lang w:val="en-GB"/>
              </w:rPr>
            </w:pPr>
            <w:r>
              <w:rPr>
                <w:rFonts w:ascii="Cordia New" w:hAnsi="Cordia New" w:cs="Cordia New"/>
                <w:b/>
                <w:bCs/>
                <w:sz w:val="18"/>
                <w:szCs w:val="18"/>
                <w:lang w:val="en-GB"/>
              </w:rPr>
              <w:tab/>
            </w:r>
            <w:r w:rsidRPr="004C51C6">
              <w:rPr>
                <w:rFonts w:ascii="Cordia New" w:hAnsi="Cordia New" w:cs="Cordia New"/>
                <w:b/>
                <w:bCs/>
                <w:sz w:val="18"/>
                <w:szCs w:val="18"/>
                <w:lang w:val="en-GB"/>
              </w:rPr>
              <w:t>31 December</w:t>
            </w:r>
          </w:p>
        </w:tc>
        <w:tc>
          <w:tcPr>
            <w:tcW w:w="936" w:type="dxa"/>
            <w:tcBorders>
              <w:top w:val="single" w:sz="4" w:space="0" w:color="auto"/>
            </w:tcBorders>
            <w:shd w:val="clear" w:color="auto" w:fill="auto"/>
            <w:vAlign w:val="bottom"/>
          </w:tcPr>
          <w:p w:rsidR="00D36B7B" w:rsidRPr="00D36B7B" w:rsidRDefault="00D36B7B" w:rsidP="00D36B7B">
            <w:pPr>
              <w:tabs>
                <w:tab w:val="right" w:pos="764"/>
              </w:tabs>
              <w:spacing w:line="220" w:lineRule="exact"/>
              <w:ind w:right="-72"/>
              <w:jc w:val="both"/>
              <w:rPr>
                <w:rFonts w:ascii="Cordia New" w:hAnsi="Cordia New" w:cs="Cordia New"/>
                <w:b/>
                <w:bCs/>
                <w:sz w:val="18"/>
                <w:szCs w:val="18"/>
                <w:lang w:val="en-GB"/>
              </w:rPr>
            </w:pPr>
            <w:r w:rsidRPr="00D36B7B">
              <w:rPr>
                <w:rFonts w:ascii="Cordia New" w:hAnsi="Cordia New" w:cs="Cordia New"/>
                <w:b/>
                <w:bCs/>
                <w:sz w:val="18"/>
                <w:szCs w:val="18"/>
                <w:lang w:val="en-GB"/>
              </w:rPr>
              <w:tab/>
              <w:t>30 September</w:t>
            </w:r>
          </w:p>
        </w:tc>
        <w:tc>
          <w:tcPr>
            <w:tcW w:w="936" w:type="dxa"/>
            <w:tcBorders>
              <w:top w:val="single" w:sz="4" w:space="0" w:color="auto"/>
            </w:tcBorders>
            <w:shd w:val="clear" w:color="auto" w:fill="auto"/>
            <w:vAlign w:val="bottom"/>
          </w:tcPr>
          <w:p w:rsidR="00D36B7B" w:rsidRPr="00D36B7B" w:rsidRDefault="00D36B7B" w:rsidP="00D36B7B">
            <w:pPr>
              <w:tabs>
                <w:tab w:val="right" w:pos="764"/>
              </w:tabs>
              <w:spacing w:line="220" w:lineRule="exact"/>
              <w:ind w:right="-72"/>
              <w:jc w:val="both"/>
              <w:rPr>
                <w:rFonts w:ascii="Cordia New" w:hAnsi="Cordia New" w:cs="Cordia New"/>
                <w:b/>
                <w:bCs/>
                <w:sz w:val="18"/>
                <w:szCs w:val="18"/>
                <w:lang w:val="en-GB"/>
              </w:rPr>
            </w:pPr>
            <w:r w:rsidRPr="00D36B7B">
              <w:rPr>
                <w:rFonts w:ascii="Cordia New" w:hAnsi="Cordia New" w:cs="Cordia New"/>
                <w:b/>
                <w:bCs/>
                <w:sz w:val="18"/>
                <w:szCs w:val="18"/>
                <w:lang w:val="en-GB"/>
              </w:rPr>
              <w:tab/>
              <w:t>31 December</w:t>
            </w:r>
          </w:p>
        </w:tc>
        <w:tc>
          <w:tcPr>
            <w:tcW w:w="936" w:type="dxa"/>
            <w:tcBorders>
              <w:top w:val="single" w:sz="4" w:space="0" w:color="auto"/>
            </w:tcBorders>
            <w:shd w:val="clear" w:color="auto" w:fill="auto"/>
            <w:vAlign w:val="bottom"/>
          </w:tcPr>
          <w:p w:rsidR="00D36B7B" w:rsidRPr="00D36B7B" w:rsidRDefault="00D36B7B" w:rsidP="00D36B7B">
            <w:pPr>
              <w:tabs>
                <w:tab w:val="right" w:pos="764"/>
              </w:tabs>
              <w:spacing w:line="220" w:lineRule="exact"/>
              <w:ind w:right="-72"/>
              <w:jc w:val="both"/>
              <w:rPr>
                <w:rFonts w:ascii="Cordia New" w:hAnsi="Cordia New" w:cs="Cordia New"/>
                <w:b/>
                <w:bCs/>
                <w:sz w:val="18"/>
                <w:szCs w:val="18"/>
                <w:lang w:val="en-GB"/>
              </w:rPr>
            </w:pPr>
            <w:r w:rsidRPr="00D36B7B">
              <w:rPr>
                <w:rFonts w:ascii="Cordia New" w:hAnsi="Cordia New" w:cs="Cordia New"/>
                <w:b/>
                <w:bCs/>
                <w:sz w:val="18"/>
                <w:szCs w:val="18"/>
                <w:lang w:val="en-GB"/>
              </w:rPr>
              <w:tab/>
              <w:t>30 September</w:t>
            </w:r>
          </w:p>
        </w:tc>
        <w:tc>
          <w:tcPr>
            <w:tcW w:w="936" w:type="dxa"/>
            <w:tcBorders>
              <w:top w:val="single" w:sz="4" w:space="0" w:color="auto"/>
            </w:tcBorders>
            <w:shd w:val="clear" w:color="auto" w:fill="auto"/>
            <w:vAlign w:val="bottom"/>
          </w:tcPr>
          <w:p w:rsidR="00D36B7B" w:rsidRPr="00D36B7B" w:rsidRDefault="00D36B7B" w:rsidP="00D36B7B">
            <w:pPr>
              <w:tabs>
                <w:tab w:val="right" w:pos="764"/>
              </w:tabs>
              <w:spacing w:line="220" w:lineRule="exact"/>
              <w:ind w:right="-72"/>
              <w:jc w:val="both"/>
              <w:rPr>
                <w:rFonts w:ascii="Cordia New" w:hAnsi="Cordia New" w:cs="Cordia New"/>
                <w:b/>
                <w:bCs/>
                <w:sz w:val="18"/>
                <w:szCs w:val="18"/>
                <w:lang w:val="en-GB"/>
              </w:rPr>
            </w:pPr>
            <w:r w:rsidRPr="00D36B7B">
              <w:rPr>
                <w:rFonts w:ascii="Cordia New" w:hAnsi="Cordia New" w:cs="Cordia New"/>
                <w:b/>
                <w:bCs/>
                <w:sz w:val="18"/>
                <w:szCs w:val="18"/>
                <w:lang w:val="en-GB"/>
              </w:rPr>
              <w:tab/>
              <w:t>31 December</w:t>
            </w:r>
          </w:p>
        </w:tc>
      </w:tr>
      <w:tr w:rsidR="00D36B7B" w:rsidRPr="004C51C6" w:rsidTr="009028A2">
        <w:tc>
          <w:tcPr>
            <w:tcW w:w="1251" w:type="dxa"/>
            <w:shd w:val="clear" w:color="auto" w:fill="auto"/>
            <w:vAlign w:val="bottom"/>
          </w:tcPr>
          <w:p w:rsidR="00D36B7B" w:rsidRPr="004C51C6" w:rsidRDefault="00D36B7B" w:rsidP="00D36B7B">
            <w:pPr>
              <w:tabs>
                <w:tab w:val="left" w:pos="540"/>
                <w:tab w:val="left" w:pos="900"/>
              </w:tabs>
              <w:spacing w:line="220" w:lineRule="exact"/>
              <w:ind w:left="-101"/>
              <w:jc w:val="right"/>
              <w:rPr>
                <w:rFonts w:ascii="Cordia New" w:hAnsi="Cordia New" w:cs="Cordia New"/>
                <w:b/>
                <w:bCs/>
                <w:sz w:val="18"/>
                <w:szCs w:val="18"/>
                <w:lang w:val="en-GB"/>
              </w:rPr>
            </w:pPr>
          </w:p>
        </w:tc>
        <w:tc>
          <w:tcPr>
            <w:tcW w:w="713" w:type="dxa"/>
            <w:shd w:val="clear" w:color="auto" w:fill="auto"/>
            <w:vAlign w:val="bottom"/>
          </w:tcPr>
          <w:p w:rsidR="00D36B7B" w:rsidRPr="004C51C6" w:rsidRDefault="00D36B7B" w:rsidP="00D36B7B">
            <w:pPr>
              <w:tabs>
                <w:tab w:val="right" w:pos="923"/>
              </w:tabs>
              <w:spacing w:line="220" w:lineRule="exact"/>
              <w:ind w:right="-32"/>
              <w:jc w:val="center"/>
              <w:rPr>
                <w:rFonts w:ascii="Cordia New" w:hAnsi="Cordia New" w:cs="Cordia New"/>
                <w:b/>
                <w:bCs/>
                <w:sz w:val="18"/>
                <w:szCs w:val="18"/>
                <w:cs/>
                <w:lang w:val="en-GB"/>
              </w:rPr>
            </w:pPr>
          </w:p>
        </w:tc>
        <w:tc>
          <w:tcPr>
            <w:tcW w:w="1469" w:type="dxa"/>
            <w:shd w:val="clear" w:color="auto" w:fill="auto"/>
            <w:vAlign w:val="bottom"/>
          </w:tcPr>
          <w:p w:rsidR="00D36B7B" w:rsidRPr="004C51C6" w:rsidRDefault="00D36B7B" w:rsidP="00D36B7B">
            <w:pPr>
              <w:tabs>
                <w:tab w:val="right" w:pos="923"/>
                <w:tab w:val="right" w:pos="5310"/>
              </w:tabs>
              <w:spacing w:line="220" w:lineRule="exact"/>
              <w:ind w:right="-32"/>
              <w:jc w:val="center"/>
              <w:rPr>
                <w:rFonts w:ascii="Cordia New" w:hAnsi="Cordia New" w:cs="Cordia New"/>
                <w:b/>
                <w:bCs/>
                <w:sz w:val="18"/>
                <w:szCs w:val="18"/>
                <w:cs/>
                <w:lang w:val="en-GB"/>
              </w:rPr>
            </w:pPr>
            <w:r w:rsidRPr="004C51C6">
              <w:rPr>
                <w:rFonts w:ascii="Cordia New" w:hAnsi="Cordia New" w:cs="Cordia New"/>
                <w:b/>
                <w:bCs/>
                <w:sz w:val="18"/>
                <w:szCs w:val="18"/>
                <w:lang w:val="en-GB"/>
              </w:rPr>
              <w:t>Nature of</w:t>
            </w:r>
          </w:p>
        </w:tc>
        <w:tc>
          <w:tcPr>
            <w:tcW w:w="864" w:type="dxa"/>
            <w:shd w:val="clear" w:color="auto" w:fill="auto"/>
            <w:vAlign w:val="bottom"/>
          </w:tcPr>
          <w:p w:rsidR="00D36B7B" w:rsidRPr="004C51C6" w:rsidRDefault="00D36B7B" w:rsidP="00D36B7B">
            <w:pPr>
              <w:tabs>
                <w:tab w:val="decimal" w:pos="677"/>
              </w:tabs>
              <w:spacing w:line="220" w:lineRule="exact"/>
              <w:ind w:right="-32"/>
              <w:jc w:val="both"/>
              <w:rPr>
                <w:rFonts w:ascii="Cordia New" w:hAnsi="Cordia New" w:cs="Cordia New"/>
                <w:b/>
                <w:bCs/>
                <w:sz w:val="18"/>
                <w:szCs w:val="18"/>
                <w:lang w:val="en-GB"/>
              </w:rPr>
            </w:pPr>
            <w:r w:rsidRPr="004C51C6">
              <w:rPr>
                <w:rFonts w:ascii="Cordia New" w:hAnsi="Cordia New" w:cs="Cordia New"/>
                <w:b/>
                <w:bCs/>
                <w:sz w:val="18"/>
                <w:szCs w:val="18"/>
                <w:lang w:val="en-GB"/>
              </w:rPr>
              <w:t>2019</w:t>
            </w:r>
          </w:p>
        </w:tc>
        <w:tc>
          <w:tcPr>
            <w:tcW w:w="864" w:type="dxa"/>
            <w:shd w:val="clear" w:color="auto" w:fill="auto"/>
            <w:vAlign w:val="bottom"/>
          </w:tcPr>
          <w:p w:rsidR="00D36B7B" w:rsidRPr="004C51C6" w:rsidRDefault="00D36B7B" w:rsidP="00D36B7B">
            <w:pPr>
              <w:tabs>
                <w:tab w:val="decimal" w:pos="677"/>
              </w:tabs>
              <w:spacing w:line="220" w:lineRule="exact"/>
              <w:ind w:left="-86" w:right="-72"/>
              <w:jc w:val="both"/>
              <w:rPr>
                <w:rFonts w:ascii="Cordia New" w:hAnsi="Cordia New" w:cs="Cordia New"/>
                <w:b/>
                <w:bCs/>
                <w:sz w:val="18"/>
                <w:szCs w:val="18"/>
                <w:lang w:val="en-GB"/>
              </w:rPr>
            </w:pPr>
            <w:r w:rsidRPr="004C51C6">
              <w:rPr>
                <w:rFonts w:ascii="Cordia New" w:hAnsi="Cordia New" w:cs="Cordia New"/>
                <w:b/>
                <w:bCs/>
                <w:sz w:val="18"/>
                <w:szCs w:val="18"/>
                <w:lang w:val="en-GB"/>
              </w:rPr>
              <w:t>2018</w:t>
            </w:r>
          </w:p>
        </w:tc>
        <w:tc>
          <w:tcPr>
            <w:tcW w:w="936" w:type="dxa"/>
            <w:tcBorders>
              <w:top w:val="single" w:sz="4" w:space="0" w:color="auto"/>
            </w:tcBorders>
            <w:shd w:val="clear" w:color="auto" w:fill="auto"/>
            <w:vAlign w:val="bottom"/>
          </w:tcPr>
          <w:p w:rsidR="00D36B7B" w:rsidRPr="004C51C6" w:rsidRDefault="00D36B7B" w:rsidP="00D36B7B">
            <w:pPr>
              <w:tabs>
                <w:tab w:val="right" w:pos="764"/>
              </w:tabs>
              <w:spacing w:line="220" w:lineRule="exact"/>
              <w:ind w:right="-72"/>
              <w:jc w:val="both"/>
              <w:rPr>
                <w:rFonts w:ascii="Cordia New" w:hAnsi="Cordia New" w:cs="Cordia New"/>
                <w:b/>
                <w:bCs/>
                <w:sz w:val="18"/>
                <w:szCs w:val="18"/>
                <w:lang w:val="en-GB"/>
              </w:rPr>
            </w:pPr>
          </w:p>
        </w:tc>
        <w:tc>
          <w:tcPr>
            <w:tcW w:w="936" w:type="dxa"/>
            <w:tcBorders>
              <w:top w:val="single" w:sz="4" w:space="0" w:color="auto"/>
            </w:tcBorders>
            <w:shd w:val="clear" w:color="auto" w:fill="auto"/>
            <w:vAlign w:val="bottom"/>
          </w:tcPr>
          <w:p w:rsidR="00D36B7B" w:rsidRPr="004C51C6" w:rsidRDefault="00D36B7B" w:rsidP="00D36B7B">
            <w:pPr>
              <w:tabs>
                <w:tab w:val="right" w:pos="764"/>
              </w:tabs>
              <w:spacing w:line="220" w:lineRule="exact"/>
              <w:ind w:right="-72"/>
              <w:jc w:val="both"/>
              <w:rPr>
                <w:rFonts w:ascii="Cordia New" w:hAnsi="Cordia New" w:cs="Cordia New"/>
                <w:b/>
                <w:bCs/>
                <w:sz w:val="18"/>
                <w:szCs w:val="18"/>
                <w:lang w:val="en-GB"/>
              </w:rPr>
            </w:pPr>
          </w:p>
        </w:tc>
        <w:tc>
          <w:tcPr>
            <w:tcW w:w="936" w:type="dxa"/>
            <w:tcBorders>
              <w:top w:val="single" w:sz="4" w:space="0" w:color="auto"/>
            </w:tcBorders>
            <w:shd w:val="clear" w:color="auto" w:fill="auto"/>
            <w:vAlign w:val="bottom"/>
          </w:tcPr>
          <w:p w:rsidR="00D36B7B" w:rsidRPr="004C51C6" w:rsidRDefault="00D36B7B" w:rsidP="00D36B7B">
            <w:pPr>
              <w:tabs>
                <w:tab w:val="right" w:pos="764"/>
              </w:tabs>
              <w:spacing w:line="220" w:lineRule="exact"/>
              <w:ind w:right="-72"/>
              <w:jc w:val="both"/>
              <w:rPr>
                <w:rFonts w:ascii="Cordia New" w:hAnsi="Cordia New" w:cs="Cordia New"/>
                <w:b/>
                <w:bCs/>
                <w:sz w:val="18"/>
                <w:szCs w:val="18"/>
                <w:lang w:val="en-GB"/>
              </w:rPr>
            </w:pPr>
          </w:p>
        </w:tc>
        <w:tc>
          <w:tcPr>
            <w:tcW w:w="936" w:type="dxa"/>
            <w:tcBorders>
              <w:top w:val="single" w:sz="4" w:space="0" w:color="auto"/>
            </w:tcBorders>
            <w:shd w:val="clear" w:color="auto" w:fill="auto"/>
            <w:vAlign w:val="bottom"/>
          </w:tcPr>
          <w:p w:rsidR="00D36B7B" w:rsidRPr="004C51C6" w:rsidRDefault="00D36B7B" w:rsidP="00D36B7B">
            <w:pPr>
              <w:tabs>
                <w:tab w:val="right" w:pos="764"/>
              </w:tabs>
              <w:spacing w:line="220" w:lineRule="exact"/>
              <w:ind w:right="-72"/>
              <w:jc w:val="both"/>
              <w:rPr>
                <w:rFonts w:ascii="Cordia New" w:hAnsi="Cordia New" w:cs="Cordia New"/>
                <w:b/>
                <w:bCs/>
                <w:sz w:val="18"/>
                <w:szCs w:val="18"/>
                <w:lang w:val="en-GB"/>
              </w:rPr>
            </w:pPr>
          </w:p>
        </w:tc>
      </w:tr>
      <w:tr w:rsidR="00D36B7B" w:rsidRPr="004C51C6" w:rsidTr="009028A2">
        <w:tc>
          <w:tcPr>
            <w:tcW w:w="1251" w:type="dxa"/>
            <w:tcBorders>
              <w:bottom w:val="single" w:sz="4" w:space="0" w:color="auto"/>
            </w:tcBorders>
            <w:shd w:val="clear" w:color="auto" w:fill="auto"/>
            <w:vAlign w:val="bottom"/>
          </w:tcPr>
          <w:p w:rsidR="00D36B7B" w:rsidRPr="004C51C6" w:rsidRDefault="00D36B7B" w:rsidP="00D36B7B">
            <w:pPr>
              <w:tabs>
                <w:tab w:val="left" w:pos="540"/>
                <w:tab w:val="left" w:pos="900"/>
              </w:tabs>
              <w:spacing w:line="220" w:lineRule="exact"/>
              <w:ind w:left="-101"/>
              <w:jc w:val="center"/>
              <w:rPr>
                <w:rFonts w:ascii="Cordia New" w:hAnsi="Cordia New" w:cs="Cordia New"/>
                <w:b/>
                <w:bCs/>
                <w:sz w:val="18"/>
                <w:szCs w:val="18"/>
                <w:lang w:val="en-GB"/>
              </w:rPr>
            </w:pPr>
            <w:r w:rsidRPr="004C51C6">
              <w:rPr>
                <w:rFonts w:ascii="Cordia New" w:hAnsi="Cordia New" w:cs="Cordia New"/>
                <w:b/>
                <w:bCs/>
                <w:sz w:val="18"/>
                <w:szCs w:val="18"/>
                <w:lang w:val="en-GB"/>
              </w:rPr>
              <w:t>Name of Company</w:t>
            </w:r>
          </w:p>
        </w:tc>
        <w:tc>
          <w:tcPr>
            <w:tcW w:w="713" w:type="dxa"/>
            <w:tcBorders>
              <w:bottom w:val="single" w:sz="4" w:space="0" w:color="auto"/>
            </w:tcBorders>
            <w:shd w:val="clear" w:color="auto" w:fill="auto"/>
            <w:vAlign w:val="bottom"/>
          </w:tcPr>
          <w:p w:rsidR="00D36B7B" w:rsidRPr="004C51C6" w:rsidRDefault="00D36B7B" w:rsidP="00D36B7B">
            <w:pPr>
              <w:tabs>
                <w:tab w:val="right" w:pos="923"/>
              </w:tabs>
              <w:spacing w:line="220" w:lineRule="exact"/>
              <w:ind w:right="-32"/>
              <w:jc w:val="center"/>
              <w:rPr>
                <w:rFonts w:ascii="Cordia New" w:hAnsi="Cordia New" w:cs="Cordia New"/>
                <w:b/>
                <w:bCs/>
                <w:sz w:val="18"/>
                <w:szCs w:val="18"/>
                <w:cs/>
                <w:lang w:val="en-GB"/>
              </w:rPr>
            </w:pPr>
            <w:r w:rsidRPr="004C51C6">
              <w:rPr>
                <w:rFonts w:ascii="Cordia New" w:hAnsi="Cordia New" w:cs="Cordia New"/>
                <w:b/>
                <w:bCs/>
                <w:sz w:val="18"/>
                <w:szCs w:val="18"/>
                <w:lang w:val="en-GB"/>
              </w:rPr>
              <w:t>Country</w:t>
            </w:r>
          </w:p>
        </w:tc>
        <w:tc>
          <w:tcPr>
            <w:tcW w:w="1469" w:type="dxa"/>
            <w:tcBorders>
              <w:bottom w:val="single" w:sz="4" w:space="0" w:color="auto"/>
            </w:tcBorders>
            <w:shd w:val="clear" w:color="auto" w:fill="auto"/>
            <w:vAlign w:val="bottom"/>
          </w:tcPr>
          <w:p w:rsidR="00D36B7B" w:rsidRPr="004C51C6" w:rsidRDefault="00D36B7B" w:rsidP="00D36B7B">
            <w:pPr>
              <w:tabs>
                <w:tab w:val="right" w:pos="923"/>
                <w:tab w:val="right" w:pos="5310"/>
              </w:tabs>
              <w:spacing w:line="220" w:lineRule="exact"/>
              <w:ind w:right="-32"/>
              <w:jc w:val="center"/>
              <w:rPr>
                <w:rFonts w:ascii="Cordia New" w:hAnsi="Cordia New" w:cs="Cordia New"/>
                <w:b/>
                <w:bCs/>
                <w:sz w:val="18"/>
                <w:szCs w:val="18"/>
                <w:cs/>
                <w:lang w:val="en-GB"/>
              </w:rPr>
            </w:pPr>
            <w:r w:rsidRPr="004C51C6">
              <w:rPr>
                <w:rFonts w:ascii="Cordia New" w:hAnsi="Cordia New" w:cs="Cordia New"/>
                <w:b/>
                <w:bCs/>
                <w:sz w:val="18"/>
                <w:szCs w:val="18"/>
                <w:lang w:val="en-GB"/>
              </w:rPr>
              <w:t>business</w:t>
            </w:r>
          </w:p>
        </w:tc>
        <w:tc>
          <w:tcPr>
            <w:tcW w:w="864" w:type="dxa"/>
            <w:tcBorders>
              <w:bottom w:val="single" w:sz="4" w:space="0" w:color="auto"/>
            </w:tcBorders>
            <w:shd w:val="clear" w:color="auto" w:fill="auto"/>
            <w:vAlign w:val="bottom"/>
          </w:tcPr>
          <w:p w:rsidR="00D36B7B" w:rsidRPr="004C51C6" w:rsidRDefault="00D36B7B" w:rsidP="00D36B7B">
            <w:pPr>
              <w:tabs>
                <w:tab w:val="decimal" w:pos="677"/>
              </w:tabs>
              <w:spacing w:line="220" w:lineRule="exact"/>
              <w:ind w:right="-32"/>
              <w:jc w:val="both"/>
              <w:rPr>
                <w:rFonts w:ascii="Cordia New" w:hAnsi="Cordia New" w:cs="Cordia New"/>
                <w:b/>
                <w:bCs/>
                <w:sz w:val="18"/>
                <w:szCs w:val="18"/>
                <w:lang w:val="en-GB"/>
              </w:rPr>
            </w:pPr>
            <w:r w:rsidRPr="004C51C6">
              <w:rPr>
                <w:rFonts w:ascii="Cordia New" w:hAnsi="Cordia New" w:cs="Cordia New"/>
                <w:b/>
                <w:bCs/>
                <w:sz w:val="18"/>
                <w:szCs w:val="18"/>
                <w:lang w:val="en-GB"/>
              </w:rPr>
              <w:t>%</w:t>
            </w:r>
          </w:p>
        </w:tc>
        <w:tc>
          <w:tcPr>
            <w:tcW w:w="864" w:type="dxa"/>
            <w:tcBorders>
              <w:bottom w:val="single" w:sz="4" w:space="0" w:color="auto"/>
            </w:tcBorders>
            <w:shd w:val="clear" w:color="auto" w:fill="auto"/>
            <w:vAlign w:val="bottom"/>
          </w:tcPr>
          <w:p w:rsidR="00D36B7B" w:rsidRPr="004C51C6" w:rsidRDefault="00D36B7B" w:rsidP="00D36B7B">
            <w:pPr>
              <w:tabs>
                <w:tab w:val="decimal" w:pos="677"/>
              </w:tabs>
              <w:spacing w:line="220" w:lineRule="exact"/>
              <w:ind w:left="-86" w:right="-72"/>
              <w:jc w:val="both"/>
              <w:rPr>
                <w:rFonts w:ascii="Cordia New" w:hAnsi="Cordia New" w:cs="Cordia New"/>
                <w:b/>
                <w:bCs/>
                <w:sz w:val="18"/>
                <w:szCs w:val="18"/>
                <w:lang w:val="en-GB"/>
              </w:rPr>
            </w:pPr>
            <w:r w:rsidRPr="004C51C6">
              <w:rPr>
                <w:rFonts w:ascii="Cordia New" w:hAnsi="Cordia New" w:cs="Cordia New"/>
                <w:b/>
                <w:bCs/>
                <w:sz w:val="18"/>
                <w:szCs w:val="18"/>
                <w:lang w:val="en-GB"/>
              </w:rPr>
              <w:t>%</w:t>
            </w:r>
          </w:p>
        </w:tc>
        <w:tc>
          <w:tcPr>
            <w:tcW w:w="936" w:type="dxa"/>
            <w:tcBorders>
              <w:bottom w:val="single" w:sz="4" w:space="0" w:color="auto"/>
            </w:tcBorders>
            <w:shd w:val="clear" w:color="auto" w:fill="auto"/>
            <w:vAlign w:val="bottom"/>
          </w:tcPr>
          <w:p w:rsidR="00D36B7B" w:rsidRPr="004C51C6" w:rsidRDefault="00D36B7B" w:rsidP="00D36B7B">
            <w:pPr>
              <w:tabs>
                <w:tab w:val="right" w:pos="764"/>
              </w:tabs>
              <w:spacing w:line="220" w:lineRule="exact"/>
              <w:ind w:right="-72"/>
              <w:jc w:val="both"/>
              <w:rPr>
                <w:rFonts w:ascii="Cordia New" w:hAnsi="Cordia New" w:cs="Cordia New"/>
                <w:b/>
                <w:bCs/>
                <w:sz w:val="18"/>
                <w:szCs w:val="18"/>
                <w:lang w:val="en-GB"/>
              </w:rPr>
            </w:pPr>
            <w:r w:rsidRPr="004C51C6">
              <w:rPr>
                <w:rFonts w:ascii="Cordia New" w:hAnsi="Cordia New" w:cs="Cordia New"/>
                <w:b/>
                <w:bCs/>
                <w:sz w:val="18"/>
                <w:szCs w:val="18"/>
                <w:lang w:val="en-GB"/>
              </w:rPr>
              <w:tab/>
              <w:t>2019</w:t>
            </w:r>
          </w:p>
        </w:tc>
        <w:tc>
          <w:tcPr>
            <w:tcW w:w="936" w:type="dxa"/>
            <w:tcBorders>
              <w:bottom w:val="single" w:sz="4" w:space="0" w:color="auto"/>
            </w:tcBorders>
            <w:shd w:val="clear" w:color="auto" w:fill="auto"/>
            <w:vAlign w:val="bottom"/>
          </w:tcPr>
          <w:p w:rsidR="00D36B7B" w:rsidRPr="004C51C6" w:rsidRDefault="00D36B7B" w:rsidP="00D36B7B">
            <w:pPr>
              <w:tabs>
                <w:tab w:val="right" w:pos="764"/>
              </w:tabs>
              <w:spacing w:line="220" w:lineRule="exact"/>
              <w:ind w:right="-72"/>
              <w:jc w:val="both"/>
              <w:rPr>
                <w:rFonts w:ascii="Cordia New" w:hAnsi="Cordia New" w:cs="Cordia New"/>
                <w:b/>
                <w:bCs/>
                <w:sz w:val="18"/>
                <w:szCs w:val="18"/>
                <w:lang w:val="en-GB"/>
              </w:rPr>
            </w:pPr>
            <w:r w:rsidRPr="004C51C6">
              <w:rPr>
                <w:rFonts w:ascii="Cordia New" w:hAnsi="Cordia New" w:cs="Cordia New"/>
                <w:b/>
                <w:bCs/>
                <w:sz w:val="18"/>
                <w:szCs w:val="18"/>
                <w:lang w:val="en-GB"/>
              </w:rPr>
              <w:tab/>
              <w:t>2018</w:t>
            </w:r>
          </w:p>
        </w:tc>
        <w:tc>
          <w:tcPr>
            <w:tcW w:w="936" w:type="dxa"/>
            <w:tcBorders>
              <w:bottom w:val="single" w:sz="4" w:space="0" w:color="auto"/>
            </w:tcBorders>
            <w:shd w:val="clear" w:color="auto" w:fill="auto"/>
            <w:vAlign w:val="bottom"/>
          </w:tcPr>
          <w:p w:rsidR="00D36B7B" w:rsidRPr="004C51C6" w:rsidRDefault="00D36B7B" w:rsidP="00D36B7B">
            <w:pPr>
              <w:tabs>
                <w:tab w:val="right" w:pos="764"/>
              </w:tabs>
              <w:spacing w:line="220" w:lineRule="exact"/>
              <w:ind w:right="-72"/>
              <w:jc w:val="both"/>
              <w:rPr>
                <w:rFonts w:ascii="Cordia New" w:hAnsi="Cordia New" w:cs="Cordia New"/>
                <w:b/>
                <w:bCs/>
                <w:sz w:val="18"/>
                <w:szCs w:val="18"/>
                <w:lang w:val="en-GB"/>
              </w:rPr>
            </w:pPr>
            <w:r w:rsidRPr="004C51C6">
              <w:rPr>
                <w:rFonts w:ascii="Cordia New" w:hAnsi="Cordia New" w:cs="Cordia New"/>
                <w:b/>
                <w:bCs/>
                <w:sz w:val="18"/>
                <w:szCs w:val="18"/>
                <w:lang w:val="en-GB"/>
              </w:rPr>
              <w:tab/>
              <w:t>2019</w:t>
            </w:r>
          </w:p>
        </w:tc>
        <w:tc>
          <w:tcPr>
            <w:tcW w:w="936" w:type="dxa"/>
            <w:tcBorders>
              <w:bottom w:val="single" w:sz="4" w:space="0" w:color="auto"/>
            </w:tcBorders>
            <w:shd w:val="clear" w:color="auto" w:fill="auto"/>
            <w:vAlign w:val="bottom"/>
          </w:tcPr>
          <w:p w:rsidR="00D36B7B" w:rsidRPr="004C51C6" w:rsidRDefault="00D36B7B" w:rsidP="00D36B7B">
            <w:pPr>
              <w:tabs>
                <w:tab w:val="right" w:pos="764"/>
              </w:tabs>
              <w:spacing w:line="220" w:lineRule="exact"/>
              <w:ind w:right="-72"/>
              <w:jc w:val="both"/>
              <w:rPr>
                <w:rFonts w:ascii="Cordia New" w:hAnsi="Cordia New" w:cs="Cordia New"/>
                <w:b/>
                <w:bCs/>
                <w:sz w:val="18"/>
                <w:szCs w:val="18"/>
                <w:lang w:val="en-GB"/>
              </w:rPr>
            </w:pPr>
            <w:r w:rsidRPr="004C51C6">
              <w:rPr>
                <w:rFonts w:ascii="Cordia New" w:hAnsi="Cordia New" w:cs="Cordia New"/>
                <w:b/>
                <w:bCs/>
                <w:sz w:val="18"/>
                <w:szCs w:val="18"/>
                <w:lang w:val="en-GB"/>
              </w:rPr>
              <w:tab/>
              <w:t>2018</w:t>
            </w:r>
          </w:p>
        </w:tc>
      </w:tr>
      <w:tr w:rsidR="00D36B7B" w:rsidRPr="004C51C6" w:rsidTr="009028A2">
        <w:tc>
          <w:tcPr>
            <w:tcW w:w="1251" w:type="dxa"/>
            <w:tcBorders>
              <w:top w:val="single" w:sz="4" w:space="0" w:color="auto"/>
            </w:tcBorders>
            <w:shd w:val="clear" w:color="auto" w:fill="auto"/>
          </w:tcPr>
          <w:p w:rsidR="00D36B7B" w:rsidRPr="004C51C6" w:rsidRDefault="00D36B7B" w:rsidP="00D36B7B">
            <w:pPr>
              <w:ind w:left="-101" w:right="-72"/>
              <w:rPr>
                <w:rFonts w:ascii="Cordia New" w:hAnsi="Cordia New" w:cs="Cordia New"/>
                <w:b/>
                <w:bCs/>
                <w:color w:val="DC6900"/>
                <w:sz w:val="6"/>
                <w:szCs w:val="6"/>
                <w:lang w:val="en-GB"/>
              </w:rPr>
            </w:pPr>
          </w:p>
        </w:tc>
        <w:tc>
          <w:tcPr>
            <w:tcW w:w="713" w:type="dxa"/>
            <w:tcBorders>
              <w:top w:val="single" w:sz="4" w:space="0" w:color="auto"/>
            </w:tcBorders>
            <w:shd w:val="clear" w:color="auto" w:fill="auto"/>
          </w:tcPr>
          <w:p w:rsidR="00D36B7B" w:rsidRPr="004C51C6" w:rsidRDefault="00D36B7B" w:rsidP="00D36B7B">
            <w:pPr>
              <w:tabs>
                <w:tab w:val="decimal" w:pos="1166"/>
              </w:tabs>
              <w:ind w:right="-72"/>
              <w:outlineLvl w:val="0"/>
              <w:rPr>
                <w:rFonts w:ascii="Cordia New" w:hAnsi="Cordia New" w:cs="Cordia New"/>
                <w:sz w:val="6"/>
                <w:szCs w:val="6"/>
              </w:rPr>
            </w:pPr>
          </w:p>
        </w:tc>
        <w:tc>
          <w:tcPr>
            <w:tcW w:w="1469" w:type="dxa"/>
            <w:tcBorders>
              <w:top w:val="single" w:sz="4" w:space="0" w:color="auto"/>
            </w:tcBorders>
            <w:shd w:val="clear" w:color="auto" w:fill="auto"/>
          </w:tcPr>
          <w:p w:rsidR="00D36B7B" w:rsidRPr="004C51C6" w:rsidRDefault="00D36B7B" w:rsidP="00D36B7B">
            <w:pPr>
              <w:tabs>
                <w:tab w:val="decimal" w:pos="1166"/>
              </w:tabs>
              <w:ind w:right="-72"/>
              <w:outlineLvl w:val="0"/>
              <w:rPr>
                <w:rFonts w:ascii="Cordia New" w:hAnsi="Cordia New" w:cs="Cordia New"/>
                <w:sz w:val="6"/>
                <w:szCs w:val="6"/>
              </w:rPr>
            </w:pPr>
          </w:p>
        </w:tc>
        <w:tc>
          <w:tcPr>
            <w:tcW w:w="864" w:type="dxa"/>
            <w:tcBorders>
              <w:top w:val="single" w:sz="4" w:space="0" w:color="auto"/>
            </w:tcBorders>
            <w:shd w:val="clear" w:color="auto" w:fill="FAFAFA"/>
          </w:tcPr>
          <w:p w:rsidR="00D36B7B" w:rsidRPr="004C51C6" w:rsidRDefault="00D36B7B" w:rsidP="00D36B7B">
            <w:pPr>
              <w:tabs>
                <w:tab w:val="decimal" w:pos="677"/>
              </w:tabs>
              <w:ind w:right="-72"/>
              <w:jc w:val="both"/>
              <w:outlineLvl w:val="0"/>
              <w:rPr>
                <w:rFonts w:ascii="Cordia New" w:hAnsi="Cordia New" w:cs="Cordia New"/>
                <w:sz w:val="6"/>
                <w:szCs w:val="6"/>
              </w:rPr>
            </w:pPr>
          </w:p>
        </w:tc>
        <w:tc>
          <w:tcPr>
            <w:tcW w:w="864" w:type="dxa"/>
            <w:tcBorders>
              <w:top w:val="single" w:sz="4" w:space="0" w:color="auto"/>
            </w:tcBorders>
            <w:shd w:val="clear" w:color="auto" w:fill="auto"/>
          </w:tcPr>
          <w:p w:rsidR="00D36B7B" w:rsidRPr="004C51C6" w:rsidRDefault="00D36B7B" w:rsidP="00D36B7B">
            <w:pPr>
              <w:tabs>
                <w:tab w:val="decimal" w:pos="677"/>
              </w:tabs>
              <w:ind w:left="-86" w:right="-72"/>
              <w:jc w:val="both"/>
              <w:outlineLvl w:val="0"/>
              <w:rPr>
                <w:rFonts w:ascii="Cordia New" w:hAnsi="Cordia New" w:cs="Cordia New"/>
                <w:sz w:val="6"/>
                <w:szCs w:val="6"/>
              </w:rPr>
            </w:pPr>
          </w:p>
        </w:tc>
        <w:tc>
          <w:tcPr>
            <w:tcW w:w="936" w:type="dxa"/>
            <w:tcBorders>
              <w:top w:val="single" w:sz="4" w:space="0" w:color="auto"/>
            </w:tcBorders>
            <w:shd w:val="clear" w:color="auto" w:fill="FAFAFA"/>
          </w:tcPr>
          <w:p w:rsidR="00D36B7B" w:rsidRPr="004C51C6" w:rsidRDefault="00D36B7B" w:rsidP="00D36B7B">
            <w:pPr>
              <w:tabs>
                <w:tab w:val="decimal" w:pos="764"/>
              </w:tabs>
              <w:ind w:right="-72"/>
              <w:jc w:val="both"/>
              <w:outlineLvl w:val="0"/>
              <w:rPr>
                <w:rFonts w:ascii="Cordia New" w:hAnsi="Cordia New" w:cs="Cordia New"/>
                <w:sz w:val="6"/>
                <w:szCs w:val="6"/>
              </w:rPr>
            </w:pPr>
          </w:p>
        </w:tc>
        <w:tc>
          <w:tcPr>
            <w:tcW w:w="936" w:type="dxa"/>
            <w:tcBorders>
              <w:top w:val="single" w:sz="4" w:space="0" w:color="auto"/>
            </w:tcBorders>
            <w:shd w:val="clear" w:color="auto" w:fill="auto"/>
          </w:tcPr>
          <w:p w:rsidR="00D36B7B" w:rsidRPr="004C51C6" w:rsidRDefault="00D36B7B" w:rsidP="00D36B7B">
            <w:pPr>
              <w:tabs>
                <w:tab w:val="decimal" w:pos="764"/>
              </w:tabs>
              <w:ind w:right="-72"/>
              <w:jc w:val="both"/>
              <w:outlineLvl w:val="0"/>
              <w:rPr>
                <w:rFonts w:ascii="Cordia New" w:hAnsi="Cordia New" w:cs="Cordia New"/>
                <w:sz w:val="6"/>
                <w:szCs w:val="6"/>
              </w:rPr>
            </w:pPr>
          </w:p>
        </w:tc>
        <w:tc>
          <w:tcPr>
            <w:tcW w:w="936" w:type="dxa"/>
            <w:tcBorders>
              <w:top w:val="single" w:sz="4" w:space="0" w:color="auto"/>
            </w:tcBorders>
            <w:shd w:val="clear" w:color="auto" w:fill="FAFAFA"/>
          </w:tcPr>
          <w:p w:rsidR="00D36B7B" w:rsidRPr="004C51C6" w:rsidRDefault="00D36B7B" w:rsidP="00D36B7B">
            <w:pPr>
              <w:tabs>
                <w:tab w:val="decimal" w:pos="764"/>
              </w:tabs>
              <w:ind w:right="-72"/>
              <w:jc w:val="both"/>
              <w:outlineLvl w:val="0"/>
              <w:rPr>
                <w:rFonts w:ascii="Cordia New" w:hAnsi="Cordia New" w:cs="Cordia New"/>
                <w:sz w:val="6"/>
                <w:szCs w:val="6"/>
              </w:rPr>
            </w:pPr>
          </w:p>
        </w:tc>
        <w:tc>
          <w:tcPr>
            <w:tcW w:w="936" w:type="dxa"/>
            <w:tcBorders>
              <w:top w:val="single" w:sz="4" w:space="0" w:color="auto"/>
            </w:tcBorders>
            <w:shd w:val="clear" w:color="auto" w:fill="auto"/>
          </w:tcPr>
          <w:p w:rsidR="00D36B7B" w:rsidRPr="004C51C6" w:rsidRDefault="00D36B7B" w:rsidP="00D36B7B">
            <w:pPr>
              <w:tabs>
                <w:tab w:val="decimal" w:pos="764"/>
              </w:tabs>
              <w:ind w:right="-72"/>
              <w:jc w:val="both"/>
              <w:outlineLvl w:val="0"/>
              <w:rPr>
                <w:rFonts w:ascii="Cordia New" w:hAnsi="Cordia New" w:cs="Cordia New"/>
                <w:sz w:val="6"/>
                <w:szCs w:val="6"/>
              </w:rPr>
            </w:pPr>
          </w:p>
        </w:tc>
      </w:tr>
      <w:tr w:rsidR="00D36B7B" w:rsidRPr="004C51C6" w:rsidTr="009028A2">
        <w:tc>
          <w:tcPr>
            <w:tcW w:w="1251" w:type="dxa"/>
            <w:shd w:val="clear" w:color="auto" w:fill="auto"/>
          </w:tcPr>
          <w:p w:rsidR="00D36B7B" w:rsidRPr="004C51C6" w:rsidRDefault="00D36B7B" w:rsidP="00D36B7B">
            <w:pPr>
              <w:spacing w:line="220" w:lineRule="exact"/>
              <w:ind w:left="-101" w:right="-72"/>
              <w:rPr>
                <w:rFonts w:ascii="Cordia New" w:hAnsi="Cordia New" w:cs="Cordia New"/>
                <w:b/>
                <w:bCs/>
                <w:sz w:val="18"/>
                <w:szCs w:val="18"/>
              </w:rPr>
            </w:pPr>
            <w:r w:rsidRPr="004C51C6">
              <w:rPr>
                <w:rFonts w:ascii="Cordia New" w:hAnsi="Cordia New" w:cs="Cordia New"/>
                <w:b/>
                <w:bCs/>
                <w:color w:val="DC6900"/>
                <w:sz w:val="18"/>
                <w:szCs w:val="18"/>
                <w:lang w:val="en-GB"/>
              </w:rPr>
              <w:t>Subsidiaries</w:t>
            </w:r>
          </w:p>
        </w:tc>
        <w:tc>
          <w:tcPr>
            <w:tcW w:w="713" w:type="dxa"/>
            <w:shd w:val="clear" w:color="auto" w:fill="auto"/>
          </w:tcPr>
          <w:p w:rsidR="00D36B7B" w:rsidRPr="004C51C6" w:rsidRDefault="00D36B7B" w:rsidP="00D36B7B">
            <w:pPr>
              <w:tabs>
                <w:tab w:val="decimal" w:pos="1166"/>
              </w:tabs>
              <w:spacing w:line="220" w:lineRule="exact"/>
              <w:ind w:right="-72"/>
              <w:rPr>
                <w:rFonts w:ascii="Cordia New" w:hAnsi="Cordia New" w:cs="Cordia New"/>
                <w:sz w:val="18"/>
                <w:szCs w:val="18"/>
              </w:rPr>
            </w:pPr>
          </w:p>
        </w:tc>
        <w:tc>
          <w:tcPr>
            <w:tcW w:w="1469" w:type="dxa"/>
            <w:shd w:val="clear" w:color="auto" w:fill="auto"/>
          </w:tcPr>
          <w:p w:rsidR="00D36B7B" w:rsidRPr="004C51C6" w:rsidRDefault="00D36B7B" w:rsidP="00D36B7B">
            <w:pPr>
              <w:tabs>
                <w:tab w:val="decimal" w:pos="1166"/>
              </w:tabs>
              <w:spacing w:line="220" w:lineRule="exact"/>
              <w:ind w:right="-72"/>
              <w:rPr>
                <w:rFonts w:ascii="Cordia New" w:hAnsi="Cordia New" w:cs="Cordia New"/>
                <w:sz w:val="18"/>
                <w:szCs w:val="18"/>
              </w:rPr>
            </w:pPr>
          </w:p>
        </w:tc>
        <w:tc>
          <w:tcPr>
            <w:tcW w:w="864" w:type="dxa"/>
            <w:shd w:val="clear" w:color="auto" w:fill="FAFAFA"/>
          </w:tcPr>
          <w:p w:rsidR="00D36B7B" w:rsidRPr="004C51C6" w:rsidRDefault="00D36B7B" w:rsidP="00D36B7B">
            <w:pPr>
              <w:tabs>
                <w:tab w:val="decimal" w:pos="677"/>
              </w:tabs>
              <w:spacing w:line="220" w:lineRule="exact"/>
              <w:ind w:right="-72"/>
              <w:jc w:val="both"/>
              <w:rPr>
                <w:rFonts w:ascii="Cordia New" w:hAnsi="Cordia New" w:cs="Cordia New"/>
                <w:sz w:val="18"/>
                <w:szCs w:val="18"/>
              </w:rPr>
            </w:pPr>
          </w:p>
        </w:tc>
        <w:tc>
          <w:tcPr>
            <w:tcW w:w="864" w:type="dxa"/>
            <w:shd w:val="clear" w:color="auto" w:fill="auto"/>
          </w:tcPr>
          <w:p w:rsidR="00D36B7B" w:rsidRPr="004C51C6" w:rsidRDefault="00D36B7B" w:rsidP="00D36B7B">
            <w:pPr>
              <w:tabs>
                <w:tab w:val="decimal" w:pos="677"/>
              </w:tabs>
              <w:spacing w:line="220" w:lineRule="exact"/>
              <w:ind w:left="-86" w:right="-72"/>
              <w:jc w:val="both"/>
              <w:rPr>
                <w:rFonts w:ascii="Cordia New" w:hAnsi="Cordia New" w:cs="Cordia New"/>
                <w:sz w:val="18"/>
                <w:szCs w:val="18"/>
              </w:rPr>
            </w:pPr>
          </w:p>
        </w:tc>
        <w:tc>
          <w:tcPr>
            <w:tcW w:w="936" w:type="dxa"/>
            <w:shd w:val="clear" w:color="auto" w:fill="FAFAFA"/>
          </w:tcPr>
          <w:p w:rsidR="00D36B7B" w:rsidRPr="004C51C6" w:rsidRDefault="00D36B7B" w:rsidP="00D36B7B">
            <w:pPr>
              <w:tabs>
                <w:tab w:val="decimal" w:pos="764"/>
              </w:tabs>
              <w:spacing w:line="220" w:lineRule="exact"/>
              <w:ind w:right="-72"/>
              <w:jc w:val="both"/>
              <w:rPr>
                <w:rFonts w:ascii="Cordia New" w:hAnsi="Cordia New" w:cs="Cordia New"/>
                <w:sz w:val="18"/>
                <w:szCs w:val="18"/>
              </w:rPr>
            </w:pPr>
          </w:p>
        </w:tc>
        <w:tc>
          <w:tcPr>
            <w:tcW w:w="936" w:type="dxa"/>
            <w:shd w:val="clear" w:color="auto" w:fill="auto"/>
          </w:tcPr>
          <w:p w:rsidR="00D36B7B" w:rsidRPr="004C51C6" w:rsidRDefault="00D36B7B" w:rsidP="00D36B7B">
            <w:pPr>
              <w:tabs>
                <w:tab w:val="decimal" w:pos="764"/>
              </w:tabs>
              <w:spacing w:line="220" w:lineRule="exact"/>
              <w:ind w:right="-72"/>
              <w:jc w:val="both"/>
              <w:rPr>
                <w:rFonts w:ascii="Cordia New" w:hAnsi="Cordia New" w:cs="Cordia New"/>
                <w:sz w:val="18"/>
                <w:szCs w:val="18"/>
              </w:rPr>
            </w:pPr>
          </w:p>
        </w:tc>
        <w:tc>
          <w:tcPr>
            <w:tcW w:w="936" w:type="dxa"/>
            <w:shd w:val="clear" w:color="auto" w:fill="FAFAFA"/>
          </w:tcPr>
          <w:p w:rsidR="00D36B7B" w:rsidRPr="004C51C6" w:rsidRDefault="00D36B7B" w:rsidP="00D36B7B">
            <w:pPr>
              <w:tabs>
                <w:tab w:val="decimal" w:pos="764"/>
              </w:tabs>
              <w:spacing w:line="220" w:lineRule="exact"/>
              <w:ind w:right="-72"/>
              <w:jc w:val="both"/>
              <w:rPr>
                <w:rFonts w:ascii="Cordia New" w:hAnsi="Cordia New" w:cs="Cordia New"/>
                <w:sz w:val="18"/>
                <w:szCs w:val="18"/>
              </w:rPr>
            </w:pPr>
          </w:p>
        </w:tc>
        <w:tc>
          <w:tcPr>
            <w:tcW w:w="936" w:type="dxa"/>
            <w:shd w:val="clear" w:color="auto" w:fill="auto"/>
          </w:tcPr>
          <w:p w:rsidR="00D36B7B" w:rsidRPr="004C51C6" w:rsidRDefault="00D36B7B" w:rsidP="00D36B7B">
            <w:pPr>
              <w:tabs>
                <w:tab w:val="decimal" w:pos="764"/>
              </w:tabs>
              <w:spacing w:line="220" w:lineRule="exact"/>
              <w:ind w:right="-72"/>
              <w:jc w:val="both"/>
              <w:rPr>
                <w:rFonts w:ascii="Cordia New" w:hAnsi="Cordia New" w:cs="Cordia New"/>
                <w:sz w:val="18"/>
                <w:szCs w:val="18"/>
              </w:rPr>
            </w:pPr>
          </w:p>
        </w:tc>
      </w:tr>
      <w:tr w:rsidR="00E03F59" w:rsidRPr="004C51C6" w:rsidTr="009028A2">
        <w:tc>
          <w:tcPr>
            <w:tcW w:w="1251" w:type="dxa"/>
            <w:shd w:val="clear" w:color="auto" w:fill="auto"/>
          </w:tcPr>
          <w:p w:rsidR="00E03F59" w:rsidRPr="004C51C6" w:rsidRDefault="00E03F59" w:rsidP="00E03F59">
            <w:pPr>
              <w:ind w:left="-93" w:right="-100"/>
              <w:rPr>
                <w:rFonts w:ascii="Cordia New" w:hAnsi="Cordia New" w:cs="Cordia New"/>
                <w:sz w:val="18"/>
                <w:szCs w:val="18"/>
              </w:rPr>
            </w:pPr>
            <w:r w:rsidRPr="004C51C6">
              <w:rPr>
                <w:rFonts w:ascii="Cordia New" w:hAnsi="Cordia New" w:cs="Cordia New"/>
                <w:sz w:val="18"/>
                <w:szCs w:val="18"/>
              </w:rPr>
              <w:t xml:space="preserve">Banpu Minerals </w:t>
            </w:r>
            <w:r w:rsidRPr="004C51C6">
              <w:rPr>
                <w:rFonts w:ascii="Cordia New" w:hAnsi="Cordia New" w:cs="Cordia New"/>
                <w:sz w:val="18"/>
                <w:szCs w:val="18"/>
              </w:rPr>
              <w:br/>
              <w:t xml:space="preserve">   Co., Ltd.</w:t>
            </w:r>
          </w:p>
        </w:tc>
        <w:tc>
          <w:tcPr>
            <w:tcW w:w="713" w:type="dxa"/>
            <w:shd w:val="clear" w:color="auto" w:fill="auto"/>
          </w:tcPr>
          <w:p w:rsidR="00E03F59" w:rsidRPr="004C51C6" w:rsidRDefault="00E03F59" w:rsidP="00E03F59">
            <w:pPr>
              <w:ind w:left="-48" w:right="-73"/>
              <w:rPr>
                <w:rFonts w:ascii="Cordia New" w:hAnsi="Cordia New" w:cs="Cordia New"/>
                <w:sz w:val="18"/>
                <w:szCs w:val="18"/>
              </w:rPr>
            </w:pPr>
            <w:r w:rsidRPr="004C51C6">
              <w:rPr>
                <w:rFonts w:ascii="Cordia New" w:hAnsi="Cordia New" w:cs="Cordia New"/>
                <w:sz w:val="18"/>
                <w:szCs w:val="18"/>
              </w:rPr>
              <w:t>Thailand</w:t>
            </w:r>
          </w:p>
        </w:tc>
        <w:tc>
          <w:tcPr>
            <w:tcW w:w="1469" w:type="dxa"/>
            <w:shd w:val="clear" w:color="auto" w:fill="auto"/>
          </w:tcPr>
          <w:p w:rsidR="00E03F59" w:rsidRPr="004C51C6" w:rsidRDefault="00E03F59" w:rsidP="00E03F59">
            <w:pPr>
              <w:ind w:left="70" w:right="-78" w:hanging="122"/>
              <w:rPr>
                <w:rFonts w:ascii="Cordia New" w:hAnsi="Cordia New" w:cs="Cordia New"/>
                <w:spacing w:val="-4"/>
                <w:sz w:val="18"/>
                <w:szCs w:val="18"/>
              </w:rPr>
            </w:pPr>
            <w:r w:rsidRPr="004C51C6">
              <w:rPr>
                <w:rFonts w:ascii="Cordia New" w:hAnsi="Cordia New" w:cs="Cordia New"/>
                <w:spacing w:val="-4"/>
                <w:sz w:val="18"/>
                <w:szCs w:val="18"/>
              </w:rPr>
              <w:t>Coal trading and investment in coal mining</w:t>
            </w:r>
          </w:p>
        </w:tc>
        <w:tc>
          <w:tcPr>
            <w:tcW w:w="864" w:type="dxa"/>
            <w:shd w:val="clear" w:color="auto" w:fill="FAFAFA"/>
            <w:vAlign w:val="bottom"/>
          </w:tcPr>
          <w:p w:rsidR="00E03F59" w:rsidRPr="004C51C6" w:rsidRDefault="00E03F59" w:rsidP="00E03F59">
            <w:pPr>
              <w:tabs>
                <w:tab w:val="right" w:pos="677"/>
              </w:tabs>
              <w:ind w:right="-72"/>
              <w:jc w:val="both"/>
              <w:rPr>
                <w:rFonts w:ascii="Cordia New" w:hAnsi="Cordia New" w:cs="Cordia New"/>
                <w:sz w:val="18"/>
                <w:szCs w:val="18"/>
              </w:rPr>
            </w:pPr>
            <w:r w:rsidRPr="004C51C6">
              <w:rPr>
                <w:rFonts w:ascii="Cordia New" w:hAnsi="Cordia New" w:cs="Cordia New"/>
                <w:sz w:val="18"/>
                <w:szCs w:val="18"/>
              </w:rPr>
              <w:tab/>
              <w:t>99.99</w:t>
            </w:r>
          </w:p>
        </w:tc>
        <w:tc>
          <w:tcPr>
            <w:tcW w:w="864" w:type="dxa"/>
            <w:shd w:val="clear" w:color="auto" w:fill="auto"/>
            <w:vAlign w:val="bottom"/>
          </w:tcPr>
          <w:p w:rsidR="00E03F59" w:rsidRPr="004C51C6" w:rsidRDefault="00E03F59" w:rsidP="006203E7">
            <w:pPr>
              <w:tabs>
                <w:tab w:val="right" w:pos="677"/>
              </w:tabs>
              <w:ind w:right="-72"/>
              <w:jc w:val="both"/>
              <w:rPr>
                <w:rFonts w:ascii="Cordia New" w:hAnsi="Cordia New" w:cs="Cordia New"/>
                <w:sz w:val="18"/>
                <w:szCs w:val="18"/>
              </w:rPr>
            </w:pPr>
            <w:r w:rsidRPr="004C51C6">
              <w:rPr>
                <w:rFonts w:ascii="Cordia New" w:hAnsi="Cordia New" w:cs="Cordia New"/>
                <w:sz w:val="18"/>
                <w:szCs w:val="18"/>
              </w:rPr>
              <w:tab/>
              <w:t>99.99</w:t>
            </w:r>
          </w:p>
        </w:tc>
        <w:tc>
          <w:tcPr>
            <w:tcW w:w="936" w:type="dxa"/>
            <w:shd w:val="clear" w:color="auto" w:fill="FAFAFA"/>
            <w:vAlign w:val="bottom"/>
          </w:tcPr>
          <w:p w:rsidR="00E03F59" w:rsidRPr="001F7B57" w:rsidRDefault="00E03F59" w:rsidP="0059114A">
            <w:pPr>
              <w:tabs>
                <w:tab w:val="decimal" w:pos="749"/>
              </w:tabs>
              <w:ind w:right="-72"/>
              <w:jc w:val="both"/>
              <w:rPr>
                <w:rFonts w:ascii="Cordia New" w:hAnsi="Cordia New" w:cs="Cordia New"/>
                <w:sz w:val="18"/>
                <w:szCs w:val="18"/>
                <w:lang w:val="en-GB"/>
              </w:rPr>
            </w:pPr>
            <w:r w:rsidRPr="001F7B57">
              <w:rPr>
                <w:rFonts w:ascii="Cordia New" w:hAnsi="Cordia New" w:cs="Cordia New"/>
                <w:sz w:val="18"/>
                <w:szCs w:val="18"/>
                <w:lang w:val="en-GB"/>
              </w:rPr>
              <w:t>102,434</w:t>
            </w:r>
          </w:p>
        </w:tc>
        <w:tc>
          <w:tcPr>
            <w:tcW w:w="936" w:type="dxa"/>
            <w:shd w:val="clear" w:color="auto" w:fill="auto"/>
            <w:vAlign w:val="bottom"/>
          </w:tcPr>
          <w:p w:rsidR="00E03F59" w:rsidRPr="001F7B57" w:rsidRDefault="00E03F59" w:rsidP="0059114A">
            <w:pPr>
              <w:tabs>
                <w:tab w:val="decimal" w:pos="749"/>
              </w:tabs>
              <w:ind w:right="-72"/>
              <w:jc w:val="both"/>
              <w:rPr>
                <w:rFonts w:ascii="Cordia New" w:hAnsi="Cordia New" w:cs="Cordia New"/>
                <w:sz w:val="18"/>
                <w:szCs w:val="18"/>
              </w:rPr>
            </w:pPr>
            <w:r w:rsidRPr="001F7B57">
              <w:rPr>
                <w:rFonts w:ascii="Cordia New" w:hAnsi="Cordia New" w:cs="Cordia New"/>
                <w:sz w:val="18"/>
                <w:szCs w:val="18"/>
              </w:rPr>
              <w:t>102,434</w:t>
            </w:r>
          </w:p>
        </w:tc>
        <w:tc>
          <w:tcPr>
            <w:tcW w:w="936" w:type="dxa"/>
            <w:shd w:val="clear" w:color="auto" w:fill="FAFAFA"/>
            <w:vAlign w:val="bottom"/>
          </w:tcPr>
          <w:p w:rsidR="00E03F59" w:rsidRPr="001F7B57" w:rsidRDefault="00E03F59" w:rsidP="006203E7">
            <w:pPr>
              <w:tabs>
                <w:tab w:val="decimal" w:pos="764"/>
              </w:tabs>
              <w:ind w:right="-72"/>
              <w:jc w:val="both"/>
              <w:rPr>
                <w:rFonts w:ascii="Cordia New" w:hAnsi="Cordia New" w:cs="Cordia New"/>
                <w:sz w:val="18"/>
                <w:szCs w:val="18"/>
                <w:lang w:val="en-GB"/>
              </w:rPr>
            </w:pPr>
            <w:r w:rsidRPr="001F7B57">
              <w:rPr>
                <w:rFonts w:ascii="Cordia New" w:hAnsi="Cordia New" w:cs="Cordia New"/>
                <w:sz w:val="18"/>
                <w:szCs w:val="18"/>
                <w:lang w:val="en-GB"/>
              </w:rPr>
              <w:t>3,133,</w:t>
            </w:r>
            <w:r w:rsidRPr="006203E7">
              <w:rPr>
                <w:rFonts w:ascii="Cordia New" w:hAnsi="Cordia New" w:cs="Cordia New"/>
                <w:sz w:val="18"/>
                <w:szCs w:val="18"/>
              </w:rPr>
              <w:t>661</w:t>
            </w:r>
          </w:p>
        </w:tc>
        <w:tc>
          <w:tcPr>
            <w:tcW w:w="936" w:type="dxa"/>
            <w:shd w:val="clear" w:color="auto" w:fill="auto"/>
            <w:vAlign w:val="bottom"/>
          </w:tcPr>
          <w:p w:rsidR="00E03F59" w:rsidRPr="004C51C6" w:rsidRDefault="00E03F59" w:rsidP="00E03F59">
            <w:pPr>
              <w:tabs>
                <w:tab w:val="decimal" w:pos="764"/>
              </w:tabs>
              <w:ind w:right="-72"/>
              <w:jc w:val="both"/>
              <w:rPr>
                <w:rFonts w:ascii="Cordia New" w:hAnsi="Cordia New" w:cs="Cordia New"/>
                <w:sz w:val="18"/>
                <w:szCs w:val="18"/>
              </w:rPr>
            </w:pPr>
            <w:r w:rsidRPr="004C51C6">
              <w:rPr>
                <w:rFonts w:ascii="Cordia New" w:hAnsi="Cordia New" w:cs="Cordia New"/>
                <w:sz w:val="18"/>
                <w:szCs w:val="18"/>
              </w:rPr>
              <w:t>3,323,973</w:t>
            </w:r>
          </w:p>
        </w:tc>
      </w:tr>
      <w:tr w:rsidR="00E03F59" w:rsidRPr="004C51C6" w:rsidTr="009028A2">
        <w:tc>
          <w:tcPr>
            <w:tcW w:w="1251" w:type="dxa"/>
            <w:shd w:val="clear" w:color="auto" w:fill="auto"/>
          </w:tcPr>
          <w:p w:rsidR="00E03F59" w:rsidRPr="004C51C6" w:rsidRDefault="00E03F59" w:rsidP="00E03F59">
            <w:pPr>
              <w:ind w:left="-93" w:right="-100"/>
              <w:rPr>
                <w:rFonts w:ascii="Cordia New" w:hAnsi="Cordia New" w:cs="Cordia New"/>
                <w:spacing w:val="-4"/>
                <w:sz w:val="18"/>
                <w:szCs w:val="18"/>
              </w:rPr>
            </w:pPr>
            <w:r w:rsidRPr="004C51C6">
              <w:rPr>
                <w:rFonts w:ascii="Cordia New" w:hAnsi="Cordia New" w:cs="Cordia New"/>
                <w:spacing w:val="-4"/>
                <w:sz w:val="18"/>
                <w:szCs w:val="18"/>
              </w:rPr>
              <w:t xml:space="preserve">BP Overseas  </w:t>
            </w:r>
            <w:r w:rsidRPr="004C51C6">
              <w:rPr>
                <w:rFonts w:ascii="Cordia New" w:hAnsi="Cordia New" w:cs="Cordia New"/>
                <w:spacing w:val="-4"/>
                <w:sz w:val="18"/>
                <w:szCs w:val="18"/>
              </w:rPr>
              <w:br/>
              <w:t xml:space="preserve">   Development Co., Ltd.</w:t>
            </w:r>
          </w:p>
        </w:tc>
        <w:tc>
          <w:tcPr>
            <w:tcW w:w="713" w:type="dxa"/>
            <w:shd w:val="clear" w:color="auto" w:fill="auto"/>
          </w:tcPr>
          <w:p w:rsidR="00E03F59" w:rsidRPr="004C51C6" w:rsidRDefault="00E03F59" w:rsidP="00E03F59">
            <w:pPr>
              <w:ind w:left="-48" w:right="-73"/>
              <w:rPr>
                <w:rFonts w:ascii="Cordia New" w:hAnsi="Cordia New" w:cs="Cordia New"/>
                <w:sz w:val="18"/>
                <w:szCs w:val="18"/>
              </w:rPr>
            </w:pPr>
            <w:r w:rsidRPr="004C51C6">
              <w:rPr>
                <w:rFonts w:ascii="Cordia New" w:hAnsi="Cordia New" w:cs="Cordia New"/>
                <w:sz w:val="18"/>
                <w:szCs w:val="18"/>
              </w:rPr>
              <w:t>Republic of</w:t>
            </w:r>
            <w:r w:rsidRPr="004C51C6">
              <w:rPr>
                <w:rFonts w:ascii="Cordia New" w:hAnsi="Cordia New" w:cs="Cordia New"/>
                <w:sz w:val="18"/>
                <w:szCs w:val="18"/>
              </w:rPr>
              <w:br/>
              <w:t xml:space="preserve">   Mauritius</w:t>
            </w:r>
          </w:p>
        </w:tc>
        <w:tc>
          <w:tcPr>
            <w:tcW w:w="1469" w:type="dxa"/>
            <w:shd w:val="clear" w:color="auto" w:fill="auto"/>
          </w:tcPr>
          <w:p w:rsidR="00E03F59" w:rsidRPr="004C51C6" w:rsidRDefault="00E03F59" w:rsidP="00E03F59">
            <w:pPr>
              <w:ind w:left="70" w:right="-78" w:hanging="122"/>
              <w:rPr>
                <w:rFonts w:ascii="Cordia New" w:hAnsi="Cordia New" w:cs="Cordia New"/>
                <w:sz w:val="18"/>
                <w:szCs w:val="18"/>
              </w:rPr>
            </w:pPr>
            <w:r w:rsidRPr="004C51C6">
              <w:rPr>
                <w:rFonts w:ascii="Cordia New" w:hAnsi="Cordia New" w:cs="Cordia New"/>
                <w:sz w:val="18"/>
                <w:szCs w:val="18"/>
              </w:rPr>
              <w:t>Investment in coal mining and trading</w:t>
            </w:r>
          </w:p>
        </w:tc>
        <w:tc>
          <w:tcPr>
            <w:tcW w:w="864" w:type="dxa"/>
            <w:shd w:val="clear" w:color="auto" w:fill="FAFAFA"/>
            <w:vAlign w:val="bottom"/>
          </w:tcPr>
          <w:p w:rsidR="00E03F59" w:rsidRPr="004C51C6" w:rsidRDefault="00E03F59" w:rsidP="00E03F59">
            <w:pPr>
              <w:tabs>
                <w:tab w:val="right" w:pos="677"/>
              </w:tabs>
              <w:ind w:right="-72"/>
              <w:jc w:val="both"/>
              <w:rPr>
                <w:rFonts w:ascii="Cordia New" w:hAnsi="Cordia New" w:cs="Cordia New"/>
                <w:sz w:val="18"/>
                <w:szCs w:val="18"/>
              </w:rPr>
            </w:pPr>
            <w:r w:rsidRPr="004C51C6">
              <w:rPr>
                <w:rFonts w:ascii="Cordia New" w:hAnsi="Cordia New" w:cs="Cordia New"/>
                <w:sz w:val="18"/>
                <w:szCs w:val="18"/>
              </w:rPr>
              <w:tab/>
              <w:t>100.00</w:t>
            </w:r>
          </w:p>
        </w:tc>
        <w:tc>
          <w:tcPr>
            <w:tcW w:w="864" w:type="dxa"/>
            <w:shd w:val="clear" w:color="auto" w:fill="auto"/>
            <w:vAlign w:val="bottom"/>
          </w:tcPr>
          <w:p w:rsidR="00E03F59" w:rsidRPr="004C51C6" w:rsidRDefault="00E03F59" w:rsidP="00E03F59">
            <w:pPr>
              <w:tabs>
                <w:tab w:val="right" w:pos="677"/>
              </w:tabs>
              <w:ind w:left="-86" w:right="-72"/>
              <w:jc w:val="both"/>
              <w:rPr>
                <w:rFonts w:ascii="Cordia New" w:hAnsi="Cordia New" w:cs="Cordia New"/>
                <w:sz w:val="18"/>
                <w:szCs w:val="18"/>
              </w:rPr>
            </w:pPr>
            <w:r w:rsidRPr="004C51C6">
              <w:rPr>
                <w:rFonts w:ascii="Cordia New" w:hAnsi="Cordia New" w:cs="Cordia New"/>
                <w:sz w:val="18"/>
                <w:szCs w:val="18"/>
              </w:rPr>
              <w:tab/>
              <w:t>100.00</w:t>
            </w:r>
          </w:p>
        </w:tc>
        <w:tc>
          <w:tcPr>
            <w:tcW w:w="936" w:type="dxa"/>
            <w:shd w:val="clear" w:color="auto" w:fill="FAFAFA"/>
            <w:vAlign w:val="bottom"/>
          </w:tcPr>
          <w:p w:rsidR="00E03F59" w:rsidRPr="001F7B57" w:rsidRDefault="00E03F59" w:rsidP="0059114A">
            <w:pPr>
              <w:tabs>
                <w:tab w:val="decimal" w:pos="749"/>
              </w:tabs>
              <w:ind w:right="-72"/>
              <w:jc w:val="both"/>
              <w:rPr>
                <w:rFonts w:ascii="Cordia New" w:hAnsi="Cordia New" w:cs="Cordia New"/>
                <w:sz w:val="18"/>
                <w:szCs w:val="18"/>
                <w:lang w:val="en-GB"/>
              </w:rPr>
            </w:pPr>
            <w:r w:rsidRPr="001F7B57">
              <w:rPr>
                <w:rFonts w:ascii="Cordia New" w:hAnsi="Cordia New" w:cs="Cordia New"/>
                <w:sz w:val="18"/>
                <w:szCs w:val="18"/>
                <w:lang w:val="en-GB"/>
              </w:rPr>
              <w:t>517,963</w:t>
            </w:r>
          </w:p>
        </w:tc>
        <w:tc>
          <w:tcPr>
            <w:tcW w:w="936" w:type="dxa"/>
            <w:shd w:val="clear" w:color="auto" w:fill="auto"/>
            <w:vAlign w:val="bottom"/>
          </w:tcPr>
          <w:p w:rsidR="00E03F59" w:rsidRPr="001F7B57" w:rsidRDefault="00E03F59" w:rsidP="0059114A">
            <w:pPr>
              <w:tabs>
                <w:tab w:val="decimal" w:pos="749"/>
              </w:tabs>
              <w:ind w:right="-72"/>
              <w:jc w:val="both"/>
              <w:rPr>
                <w:rFonts w:ascii="Cordia New" w:hAnsi="Cordia New" w:cs="Cordia New"/>
                <w:sz w:val="18"/>
                <w:szCs w:val="18"/>
              </w:rPr>
            </w:pPr>
            <w:r w:rsidRPr="001F7B57">
              <w:rPr>
                <w:rFonts w:ascii="Cordia New" w:hAnsi="Cordia New" w:cs="Cordia New"/>
                <w:sz w:val="18"/>
                <w:szCs w:val="18"/>
              </w:rPr>
              <w:t>517,963</w:t>
            </w:r>
          </w:p>
        </w:tc>
        <w:tc>
          <w:tcPr>
            <w:tcW w:w="936" w:type="dxa"/>
            <w:shd w:val="clear" w:color="auto" w:fill="FAFAFA"/>
            <w:vAlign w:val="bottom"/>
          </w:tcPr>
          <w:p w:rsidR="00E03F59" w:rsidRPr="001F7B57" w:rsidRDefault="00E03F59" w:rsidP="006203E7">
            <w:pPr>
              <w:tabs>
                <w:tab w:val="decimal" w:pos="764"/>
              </w:tabs>
              <w:ind w:right="-72"/>
              <w:jc w:val="both"/>
              <w:rPr>
                <w:rFonts w:ascii="Cordia New" w:hAnsi="Cordia New" w:cs="Cordia New"/>
                <w:sz w:val="18"/>
                <w:szCs w:val="18"/>
                <w:lang w:val="en-GB"/>
              </w:rPr>
            </w:pPr>
            <w:r w:rsidRPr="001F7B57">
              <w:rPr>
                <w:rFonts w:ascii="Cordia New" w:hAnsi="Cordia New" w:cs="Cordia New"/>
                <w:sz w:val="18"/>
                <w:szCs w:val="18"/>
                <w:lang w:val="en-GB"/>
              </w:rPr>
              <w:t>15,845,475</w:t>
            </w:r>
          </w:p>
        </w:tc>
        <w:tc>
          <w:tcPr>
            <w:tcW w:w="936" w:type="dxa"/>
            <w:shd w:val="clear" w:color="auto" w:fill="auto"/>
            <w:vAlign w:val="bottom"/>
          </w:tcPr>
          <w:p w:rsidR="00E03F59" w:rsidRPr="004C51C6" w:rsidRDefault="00E03F59" w:rsidP="00E03F59">
            <w:pPr>
              <w:tabs>
                <w:tab w:val="decimal" w:pos="764"/>
              </w:tabs>
              <w:ind w:right="-72"/>
              <w:jc w:val="both"/>
              <w:rPr>
                <w:rFonts w:ascii="Cordia New" w:hAnsi="Cordia New" w:cs="Cordia New"/>
                <w:sz w:val="18"/>
                <w:szCs w:val="18"/>
              </w:rPr>
            </w:pPr>
            <w:r w:rsidRPr="004C51C6">
              <w:rPr>
                <w:rFonts w:ascii="Cordia New" w:hAnsi="Cordia New" w:cs="Cordia New"/>
                <w:sz w:val="18"/>
                <w:szCs w:val="18"/>
              </w:rPr>
              <w:t>16,807,799</w:t>
            </w:r>
          </w:p>
        </w:tc>
      </w:tr>
      <w:tr w:rsidR="00E03F59" w:rsidRPr="004C51C6" w:rsidTr="009028A2">
        <w:tc>
          <w:tcPr>
            <w:tcW w:w="1251" w:type="dxa"/>
            <w:shd w:val="clear" w:color="auto" w:fill="auto"/>
          </w:tcPr>
          <w:p w:rsidR="00E03F59" w:rsidRPr="004C51C6" w:rsidRDefault="00E03F59" w:rsidP="00E03F59">
            <w:pPr>
              <w:ind w:left="-93" w:right="-100"/>
              <w:rPr>
                <w:rFonts w:ascii="Cordia New" w:hAnsi="Cordia New" w:cs="Cordia New"/>
                <w:sz w:val="18"/>
                <w:szCs w:val="18"/>
              </w:rPr>
            </w:pPr>
            <w:r w:rsidRPr="004C51C6">
              <w:rPr>
                <w:rFonts w:ascii="Cordia New" w:hAnsi="Cordia New" w:cs="Cordia New"/>
                <w:sz w:val="18"/>
                <w:szCs w:val="18"/>
              </w:rPr>
              <w:t xml:space="preserve">Banpu Power Public </w:t>
            </w:r>
            <w:r w:rsidRPr="004C51C6">
              <w:rPr>
                <w:rFonts w:ascii="Cordia New" w:hAnsi="Cordia New" w:cs="Cordia New"/>
                <w:sz w:val="18"/>
                <w:szCs w:val="18"/>
              </w:rPr>
              <w:br/>
              <w:t xml:space="preserve">   Company Limited</w:t>
            </w:r>
          </w:p>
        </w:tc>
        <w:tc>
          <w:tcPr>
            <w:tcW w:w="713" w:type="dxa"/>
            <w:shd w:val="clear" w:color="auto" w:fill="auto"/>
          </w:tcPr>
          <w:p w:rsidR="00E03F59" w:rsidRPr="004C51C6" w:rsidRDefault="00E03F59" w:rsidP="00E03F59">
            <w:pPr>
              <w:ind w:left="-48" w:right="-73"/>
              <w:rPr>
                <w:rFonts w:ascii="Cordia New" w:hAnsi="Cordia New" w:cs="Cordia New"/>
                <w:sz w:val="18"/>
                <w:szCs w:val="18"/>
              </w:rPr>
            </w:pPr>
            <w:r w:rsidRPr="004C51C6">
              <w:rPr>
                <w:rFonts w:ascii="Cordia New" w:hAnsi="Cordia New" w:cs="Cordia New"/>
                <w:sz w:val="18"/>
                <w:szCs w:val="18"/>
              </w:rPr>
              <w:t>Thailand</w:t>
            </w:r>
          </w:p>
        </w:tc>
        <w:tc>
          <w:tcPr>
            <w:tcW w:w="1469" w:type="dxa"/>
            <w:shd w:val="clear" w:color="auto" w:fill="auto"/>
          </w:tcPr>
          <w:p w:rsidR="00E03F59" w:rsidRPr="004C51C6" w:rsidRDefault="00E03F59" w:rsidP="00E03F59">
            <w:pPr>
              <w:ind w:left="70" w:right="-78" w:hanging="122"/>
              <w:rPr>
                <w:rFonts w:ascii="Cordia New" w:hAnsi="Cordia New" w:cs="Cordia New"/>
                <w:sz w:val="18"/>
                <w:szCs w:val="18"/>
              </w:rPr>
            </w:pPr>
            <w:r w:rsidRPr="004C51C6">
              <w:rPr>
                <w:rFonts w:ascii="Cordia New" w:hAnsi="Cordia New" w:cs="Cordia New"/>
                <w:sz w:val="18"/>
                <w:szCs w:val="18"/>
              </w:rPr>
              <w:t>Investment in power</w:t>
            </w:r>
          </w:p>
        </w:tc>
        <w:tc>
          <w:tcPr>
            <w:tcW w:w="864" w:type="dxa"/>
            <w:shd w:val="clear" w:color="auto" w:fill="FAFAFA"/>
            <w:vAlign w:val="bottom"/>
          </w:tcPr>
          <w:p w:rsidR="00E03F59" w:rsidRPr="004C51C6" w:rsidRDefault="00E03F59" w:rsidP="00E03F59">
            <w:pPr>
              <w:tabs>
                <w:tab w:val="right" w:pos="677"/>
              </w:tabs>
              <w:ind w:right="-72"/>
              <w:jc w:val="both"/>
              <w:rPr>
                <w:rFonts w:ascii="Cordia New" w:hAnsi="Cordia New" w:cs="Cordia New"/>
                <w:sz w:val="18"/>
                <w:szCs w:val="18"/>
              </w:rPr>
            </w:pPr>
            <w:r w:rsidRPr="004C51C6">
              <w:rPr>
                <w:rFonts w:ascii="Cordia New" w:hAnsi="Cordia New" w:cs="Cordia New"/>
                <w:sz w:val="18"/>
                <w:szCs w:val="18"/>
              </w:rPr>
              <w:tab/>
              <w:t>78.57</w:t>
            </w:r>
          </w:p>
        </w:tc>
        <w:tc>
          <w:tcPr>
            <w:tcW w:w="864" w:type="dxa"/>
            <w:shd w:val="clear" w:color="auto" w:fill="auto"/>
            <w:vAlign w:val="bottom"/>
          </w:tcPr>
          <w:p w:rsidR="00E03F59" w:rsidRPr="004C51C6" w:rsidRDefault="00E03F59" w:rsidP="00E03F59">
            <w:pPr>
              <w:tabs>
                <w:tab w:val="right" w:pos="677"/>
              </w:tabs>
              <w:ind w:left="-86" w:right="-72"/>
              <w:jc w:val="both"/>
              <w:rPr>
                <w:rFonts w:ascii="Cordia New" w:hAnsi="Cordia New" w:cs="Cordia New"/>
                <w:sz w:val="18"/>
                <w:szCs w:val="18"/>
              </w:rPr>
            </w:pPr>
            <w:r w:rsidRPr="004C51C6">
              <w:rPr>
                <w:rFonts w:ascii="Cordia New" w:hAnsi="Cordia New" w:cs="Cordia New"/>
                <w:sz w:val="18"/>
                <w:szCs w:val="18"/>
              </w:rPr>
              <w:tab/>
              <w:t>78.57</w:t>
            </w:r>
          </w:p>
        </w:tc>
        <w:tc>
          <w:tcPr>
            <w:tcW w:w="936" w:type="dxa"/>
            <w:shd w:val="clear" w:color="auto" w:fill="FAFAFA"/>
            <w:vAlign w:val="bottom"/>
          </w:tcPr>
          <w:p w:rsidR="00E03F59" w:rsidRPr="001F7B57" w:rsidRDefault="00E03F59" w:rsidP="0059114A">
            <w:pPr>
              <w:tabs>
                <w:tab w:val="decimal" w:pos="749"/>
              </w:tabs>
              <w:ind w:right="-72"/>
              <w:jc w:val="both"/>
              <w:rPr>
                <w:rFonts w:ascii="Cordia New" w:hAnsi="Cordia New" w:cs="Cordia New"/>
                <w:sz w:val="18"/>
                <w:szCs w:val="18"/>
                <w:lang w:val="en-GB"/>
              </w:rPr>
            </w:pPr>
            <w:r w:rsidRPr="001F7B57">
              <w:rPr>
                <w:rFonts w:ascii="Cordia New" w:hAnsi="Cordia New" w:cs="Cordia New"/>
                <w:sz w:val="18"/>
                <w:szCs w:val="18"/>
                <w:lang w:val="en-GB"/>
              </w:rPr>
              <w:t>687,242</w:t>
            </w:r>
          </w:p>
        </w:tc>
        <w:tc>
          <w:tcPr>
            <w:tcW w:w="936" w:type="dxa"/>
            <w:shd w:val="clear" w:color="auto" w:fill="auto"/>
            <w:vAlign w:val="bottom"/>
          </w:tcPr>
          <w:p w:rsidR="00E03F59" w:rsidRPr="001F7B57" w:rsidRDefault="00E03F59" w:rsidP="0059114A">
            <w:pPr>
              <w:tabs>
                <w:tab w:val="decimal" w:pos="749"/>
              </w:tabs>
              <w:ind w:right="-72"/>
              <w:jc w:val="both"/>
              <w:rPr>
                <w:rFonts w:ascii="Cordia New" w:hAnsi="Cordia New" w:cs="Cordia New"/>
                <w:sz w:val="18"/>
                <w:szCs w:val="18"/>
              </w:rPr>
            </w:pPr>
            <w:r w:rsidRPr="001F7B57">
              <w:rPr>
                <w:rFonts w:ascii="Cordia New" w:hAnsi="Cordia New" w:cs="Cordia New"/>
                <w:sz w:val="18"/>
                <w:szCs w:val="18"/>
              </w:rPr>
              <w:t>687,293</w:t>
            </w:r>
          </w:p>
        </w:tc>
        <w:tc>
          <w:tcPr>
            <w:tcW w:w="936" w:type="dxa"/>
            <w:shd w:val="clear" w:color="auto" w:fill="FAFAFA"/>
            <w:vAlign w:val="bottom"/>
          </w:tcPr>
          <w:p w:rsidR="00E03F59" w:rsidRPr="001F7B57" w:rsidRDefault="00E03F59" w:rsidP="006203E7">
            <w:pPr>
              <w:tabs>
                <w:tab w:val="decimal" w:pos="764"/>
              </w:tabs>
              <w:ind w:right="-72"/>
              <w:jc w:val="both"/>
              <w:rPr>
                <w:rFonts w:ascii="Cordia New" w:hAnsi="Cordia New" w:cs="Cordia New"/>
                <w:sz w:val="18"/>
                <w:szCs w:val="18"/>
                <w:lang w:val="en-GB"/>
              </w:rPr>
            </w:pPr>
            <w:r w:rsidRPr="001F7B57">
              <w:rPr>
                <w:rFonts w:ascii="Cordia New" w:hAnsi="Cordia New" w:cs="Cordia New"/>
                <w:sz w:val="18"/>
                <w:szCs w:val="18"/>
                <w:lang w:val="en-GB"/>
              </w:rPr>
              <w:t>21,023,997</w:t>
            </w:r>
          </w:p>
        </w:tc>
        <w:tc>
          <w:tcPr>
            <w:tcW w:w="936" w:type="dxa"/>
            <w:shd w:val="clear" w:color="auto" w:fill="auto"/>
            <w:vAlign w:val="bottom"/>
          </w:tcPr>
          <w:p w:rsidR="00E03F59" w:rsidRPr="004C51C6" w:rsidRDefault="00E03F59" w:rsidP="00E03F59">
            <w:pPr>
              <w:tabs>
                <w:tab w:val="decimal" w:pos="764"/>
              </w:tabs>
              <w:ind w:right="-72"/>
              <w:jc w:val="both"/>
              <w:rPr>
                <w:rFonts w:ascii="Cordia New" w:hAnsi="Cordia New" w:cs="Cordia New"/>
                <w:sz w:val="18"/>
                <w:szCs w:val="18"/>
              </w:rPr>
            </w:pPr>
            <w:r w:rsidRPr="004C51C6">
              <w:rPr>
                <w:rFonts w:ascii="Cordia New" w:hAnsi="Cordia New" w:cs="Cordia New"/>
                <w:sz w:val="18"/>
                <w:szCs w:val="18"/>
              </w:rPr>
              <w:t>22,302,524</w:t>
            </w:r>
          </w:p>
        </w:tc>
      </w:tr>
      <w:tr w:rsidR="00E03F59" w:rsidRPr="004C51C6" w:rsidTr="009028A2">
        <w:tc>
          <w:tcPr>
            <w:tcW w:w="1251" w:type="dxa"/>
            <w:shd w:val="clear" w:color="auto" w:fill="auto"/>
          </w:tcPr>
          <w:p w:rsidR="00E03F59" w:rsidRPr="004C51C6" w:rsidRDefault="00E03F59" w:rsidP="00E03F59">
            <w:pPr>
              <w:ind w:left="-93" w:right="-100"/>
              <w:rPr>
                <w:rFonts w:ascii="Cordia New" w:hAnsi="Cordia New" w:cs="Cordia New"/>
                <w:sz w:val="18"/>
                <w:szCs w:val="18"/>
              </w:rPr>
            </w:pPr>
            <w:r w:rsidRPr="004C51C6">
              <w:rPr>
                <w:rFonts w:ascii="Cordia New" w:hAnsi="Cordia New" w:cs="Cordia New"/>
                <w:sz w:val="18"/>
                <w:szCs w:val="18"/>
              </w:rPr>
              <w:t xml:space="preserve">Banpu Engineering </w:t>
            </w:r>
            <w:r w:rsidRPr="004C51C6">
              <w:rPr>
                <w:rFonts w:ascii="Cordia New" w:hAnsi="Cordia New" w:cs="Cordia New"/>
                <w:sz w:val="18"/>
                <w:szCs w:val="18"/>
              </w:rPr>
              <w:br/>
              <w:t xml:space="preserve">   Services Co., Ltd.</w:t>
            </w:r>
          </w:p>
        </w:tc>
        <w:tc>
          <w:tcPr>
            <w:tcW w:w="713" w:type="dxa"/>
            <w:shd w:val="clear" w:color="auto" w:fill="auto"/>
          </w:tcPr>
          <w:p w:rsidR="00E03F59" w:rsidRPr="004C51C6" w:rsidRDefault="00E03F59" w:rsidP="00E03F59">
            <w:pPr>
              <w:ind w:left="-48" w:right="-73"/>
              <w:rPr>
                <w:rFonts w:ascii="Cordia New" w:hAnsi="Cordia New" w:cs="Cordia New"/>
                <w:sz w:val="18"/>
                <w:szCs w:val="18"/>
              </w:rPr>
            </w:pPr>
            <w:r w:rsidRPr="004C51C6">
              <w:rPr>
                <w:rFonts w:ascii="Cordia New" w:hAnsi="Cordia New" w:cs="Cordia New"/>
                <w:sz w:val="18"/>
                <w:szCs w:val="18"/>
              </w:rPr>
              <w:t>Thailand</w:t>
            </w:r>
          </w:p>
        </w:tc>
        <w:tc>
          <w:tcPr>
            <w:tcW w:w="1469" w:type="dxa"/>
            <w:shd w:val="clear" w:color="auto" w:fill="auto"/>
          </w:tcPr>
          <w:p w:rsidR="00E03F59" w:rsidRPr="004C51C6" w:rsidRDefault="00E03F59" w:rsidP="00E03F59">
            <w:pPr>
              <w:ind w:left="70" w:right="-78" w:hanging="122"/>
              <w:rPr>
                <w:rFonts w:ascii="Cordia New" w:hAnsi="Cordia New" w:cs="Cordia New"/>
                <w:sz w:val="18"/>
                <w:szCs w:val="18"/>
              </w:rPr>
            </w:pPr>
            <w:r w:rsidRPr="004C51C6">
              <w:rPr>
                <w:rFonts w:ascii="Cordia New" w:hAnsi="Cordia New" w:cs="Cordia New"/>
                <w:sz w:val="18"/>
                <w:szCs w:val="18"/>
              </w:rPr>
              <w:t>Investment in renewable energy</w:t>
            </w:r>
          </w:p>
        </w:tc>
        <w:tc>
          <w:tcPr>
            <w:tcW w:w="864" w:type="dxa"/>
            <w:shd w:val="clear" w:color="auto" w:fill="FAFAFA"/>
            <w:vAlign w:val="bottom"/>
          </w:tcPr>
          <w:p w:rsidR="00E03F59" w:rsidRPr="004C51C6" w:rsidRDefault="00E03F59" w:rsidP="00E03F59">
            <w:pPr>
              <w:tabs>
                <w:tab w:val="right" w:pos="677"/>
              </w:tabs>
              <w:ind w:right="-72"/>
              <w:jc w:val="both"/>
              <w:rPr>
                <w:rFonts w:ascii="Cordia New" w:hAnsi="Cordia New" w:cs="Cordia New"/>
                <w:sz w:val="18"/>
                <w:szCs w:val="18"/>
              </w:rPr>
            </w:pPr>
            <w:r w:rsidRPr="004C51C6">
              <w:rPr>
                <w:rFonts w:ascii="Cordia New" w:hAnsi="Cordia New" w:cs="Cordia New"/>
                <w:sz w:val="18"/>
                <w:szCs w:val="18"/>
              </w:rPr>
              <w:tab/>
              <w:t>99.99</w:t>
            </w:r>
          </w:p>
        </w:tc>
        <w:tc>
          <w:tcPr>
            <w:tcW w:w="864" w:type="dxa"/>
            <w:shd w:val="clear" w:color="auto" w:fill="auto"/>
            <w:vAlign w:val="bottom"/>
          </w:tcPr>
          <w:p w:rsidR="00E03F59" w:rsidRPr="004C51C6" w:rsidRDefault="00E03F59" w:rsidP="00E03F59">
            <w:pPr>
              <w:tabs>
                <w:tab w:val="right" w:pos="677"/>
              </w:tabs>
              <w:ind w:left="-86" w:right="-72"/>
              <w:jc w:val="both"/>
              <w:rPr>
                <w:rFonts w:ascii="Cordia New" w:hAnsi="Cordia New" w:cs="Cordia New"/>
                <w:sz w:val="18"/>
                <w:szCs w:val="18"/>
              </w:rPr>
            </w:pPr>
            <w:r w:rsidRPr="004C51C6">
              <w:rPr>
                <w:rFonts w:ascii="Cordia New" w:hAnsi="Cordia New" w:cs="Cordia New"/>
                <w:sz w:val="18"/>
                <w:szCs w:val="18"/>
              </w:rPr>
              <w:tab/>
              <w:t>99.99</w:t>
            </w:r>
          </w:p>
        </w:tc>
        <w:tc>
          <w:tcPr>
            <w:tcW w:w="936" w:type="dxa"/>
            <w:shd w:val="clear" w:color="auto" w:fill="FAFAFA"/>
            <w:vAlign w:val="bottom"/>
          </w:tcPr>
          <w:p w:rsidR="00E03F59" w:rsidRPr="001F7B57" w:rsidRDefault="00E03F59" w:rsidP="0059114A">
            <w:pPr>
              <w:tabs>
                <w:tab w:val="decimal" w:pos="749"/>
              </w:tabs>
              <w:ind w:right="-72"/>
              <w:jc w:val="both"/>
              <w:rPr>
                <w:rFonts w:ascii="Cordia New" w:hAnsi="Cordia New" w:cs="Cordia New"/>
                <w:sz w:val="18"/>
                <w:szCs w:val="18"/>
                <w:lang w:val="en-GB"/>
              </w:rPr>
            </w:pPr>
            <w:r w:rsidRPr="001F7B57">
              <w:rPr>
                <w:rFonts w:ascii="Cordia New" w:hAnsi="Cordia New" w:cs="Cordia New"/>
                <w:sz w:val="18"/>
                <w:szCs w:val="18"/>
                <w:lang w:val="en-GB"/>
              </w:rPr>
              <w:t>7,787</w:t>
            </w:r>
          </w:p>
        </w:tc>
        <w:tc>
          <w:tcPr>
            <w:tcW w:w="936" w:type="dxa"/>
            <w:shd w:val="clear" w:color="auto" w:fill="auto"/>
            <w:vAlign w:val="bottom"/>
          </w:tcPr>
          <w:p w:rsidR="00E03F59" w:rsidRPr="001F7B57" w:rsidRDefault="00E03F59" w:rsidP="0059114A">
            <w:pPr>
              <w:tabs>
                <w:tab w:val="decimal" w:pos="749"/>
              </w:tabs>
              <w:ind w:right="-72"/>
              <w:jc w:val="both"/>
              <w:rPr>
                <w:rFonts w:ascii="Cordia New" w:hAnsi="Cordia New" w:cs="Cordia New"/>
                <w:sz w:val="18"/>
                <w:szCs w:val="18"/>
              </w:rPr>
            </w:pPr>
            <w:r w:rsidRPr="001F7B57">
              <w:rPr>
                <w:rFonts w:ascii="Cordia New" w:hAnsi="Cordia New" w:cs="Cordia New"/>
                <w:sz w:val="18"/>
                <w:szCs w:val="18"/>
              </w:rPr>
              <w:t>7,787</w:t>
            </w:r>
          </w:p>
        </w:tc>
        <w:tc>
          <w:tcPr>
            <w:tcW w:w="936" w:type="dxa"/>
            <w:shd w:val="clear" w:color="auto" w:fill="FAFAFA"/>
            <w:vAlign w:val="bottom"/>
          </w:tcPr>
          <w:p w:rsidR="00E03F59" w:rsidRPr="001F7B57" w:rsidRDefault="00E03F59" w:rsidP="006203E7">
            <w:pPr>
              <w:tabs>
                <w:tab w:val="decimal" w:pos="764"/>
              </w:tabs>
              <w:ind w:right="-72"/>
              <w:jc w:val="both"/>
              <w:rPr>
                <w:rFonts w:ascii="Cordia New" w:hAnsi="Cordia New" w:cs="Cordia New"/>
                <w:sz w:val="18"/>
                <w:szCs w:val="18"/>
                <w:lang w:val="en-GB"/>
              </w:rPr>
            </w:pPr>
            <w:r w:rsidRPr="001F7B57">
              <w:rPr>
                <w:rFonts w:ascii="Cordia New" w:hAnsi="Cordia New" w:cs="Cordia New"/>
                <w:sz w:val="18"/>
                <w:szCs w:val="18"/>
                <w:lang w:val="en-GB"/>
              </w:rPr>
              <w:t>238,233</w:t>
            </w:r>
          </w:p>
        </w:tc>
        <w:tc>
          <w:tcPr>
            <w:tcW w:w="936" w:type="dxa"/>
            <w:shd w:val="clear" w:color="auto" w:fill="auto"/>
            <w:vAlign w:val="bottom"/>
          </w:tcPr>
          <w:p w:rsidR="00E03F59" w:rsidRPr="004C51C6" w:rsidRDefault="00E03F59" w:rsidP="00E03F59">
            <w:pPr>
              <w:tabs>
                <w:tab w:val="decimal" w:pos="764"/>
              </w:tabs>
              <w:ind w:right="-72"/>
              <w:jc w:val="both"/>
              <w:rPr>
                <w:rFonts w:ascii="Cordia New" w:hAnsi="Cordia New" w:cs="Cordia New"/>
                <w:sz w:val="18"/>
                <w:szCs w:val="18"/>
              </w:rPr>
            </w:pPr>
            <w:r w:rsidRPr="004C51C6">
              <w:rPr>
                <w:rFonts w:ascii="Cordia New" w:hAnsi="Cordia New" w:cs="Cordia New"/>
                <w:sz w:val="18"/>
                <w:szCs w:val="18"/>
              </w:rPr>
              <w:t>252,702</w:t>
            </w:r>
          </w:p>
        </w:tc>
      </w:tr>
      <w:tr w:rsidR="00E03F59" w:rsidRPr="004C51C6" w:rsidTr="009028A2">
        <w:tc>
          <w:tcPr>
            <w:tcW w:w="1251" w:type="dxa"/>
            <w:shd w:val="clear" w:color="auto" w:fill="auto"/>
          </w:tcPr>
          <w:p w:rsidR="00E03F59" w:rsidRPr="004C51C6" w:rsidRDefault="00E03F59" w:rsidP="00E03F59">
            <w:pPr>
              <w:ind w:left="-93" w:right="-100"/>
              <w:rPr>
                <w:rFonts w:ascii="Cordia New" w:hAnsi="Cordia New" w:cs="Cordia New"/>
                <w:sz w:val="18"/>
                <w:szCs w:val="18"/>
              </w:rPr>
            </w:pPr>
            <w:r w:rsidRPr="004C51C6">
              <w:rPr>
                <w:rFonts w:ascii="Cordia New" w:hAnsi="Cordia New" w:cs="Cordia New"/>
                <w:sz w:val="18"/>
                <w:szCs w:val="18"/>
              </w:rPr>
              <w:t>BOG Co., Ltd.</w:t>
            </w:r>
          </w:p>
        </w:tc>
        <w:tc>
          <w:tcPr>
            <w:tcW w:w="713" w:type="dxa"/>
            <w:shd w:val="clear" w:color="auto" w:fill="auto"/>
          </w:tcPr>
          <w:p w:rsidR="00E03F59" w:rsidRPr="004C51C6" w:rsidRDefault="00E03F59" w:rsidP="00E03F59">
            <w:pPr>
              <w:ind w:left="-48" w:right="-73"/>
              <w:rPr>
                <w:rFonts w:ascii="Cordia New" w:hAnsi="Cordia New" w:cs="Cordia New"/>
                <w:sz w:val="18"/>
                <w:szCs w:val="18"/>
              </w:rPr>
            </w:pPr>
            <w:r w:rsidRPr="004C51C6">
              <w:rPr>
                <w:rFonts w:ascii="Cordia New" w:hAnsi="Cordia New" w:cs="Cordia New"/>
                <w:sz w:val="18"/>
                <w:szCs w:val="18"/>
              </w:rPr>
              <w:t>Thailand</w:t>
            </w:r>
          </w:p>
        </w:tc>
        <w:tc>
          <w:tcPr>
            <w:tcW w:w="1469" w:type="dxa"/>
            <w:shd w:val="clear" w:color="auto" w:fill="auto"/>
          </w:tcPr>
          <w:p w:rsidR="00E03F59" w:rsidRPr="004C51C6" w:rsidRDefault="00E03F59" w:rsidP="00E03F59">
            <w:pPr>
              <w:ind w:left="70" w:right="-78" w:hanging="122"/>
              <w:rPr>
                <w:rFonts w:ascii="Cordia New" w:hAnsi="Cordia New" w:cs="Cordia New"/>
                <w:sz w:val="18"/>
                <w:szCs w:val="18"/>
              </w:rPr>
            </w:pPr>
            <w:r w:rsidRPr="004C51C6">
              <w:rPr>
                <w:rFonts w:ascii="Cordia New" w:hAnsi="Cordia New" w:cs="Cordia New"/>
                <w:sz w:val="18"/>
                <w:szCs w:val="18"/>
              </w:rPr>
              <w:t>Investment in power</w:t>
            </w:r>
          </w:p>
        </w:tc>
        <w:tc>
          <w:tcPr>
            <w:tcW w:w="864" w:type="dxa"/>
            <w:shd w:val="clear" w:color="auto" w:fill="FAFAFA"/>
            <w:vAlign w:val="bottom"/>
          </w:tcPr>
          <w:p w:rsidR="00E03F59" w:rsidRPr="004C51C6" w:rsidRDefault="00E03F59" w:rsidP="00E03F59">
            <w:pPr>
              <w:tabs>
                <w:tab w:val="right" w:pos="677"/>
              </w:tabs>
              <w:ind w:right="-72"/>
              <w:jc w:val="both"/>
              <w:rPr>
                <w:rFonts w:ascii="Cordia New" w:hAnsi="Cordia New" w:cs="Cordia New"/>
                <w:sz w:val="18"/>
                <w:szCs w:val="18"/>
              </w:rPr>
            </w:pPr>
            <w:r w:rsidRPr="004C51C6">
              <w:rPr>
                <w:rFonts w:ascii="Cordia New" w:hAnsi="Cordia New" w:cs="Cordia New"/>
                <w:sz w:val="18"/>
                <w:szCs w:val="18"/>
              </w:rPr>
              <w:tab/>
              <w:t>99.99</w:t>
            </w:r>
          </w:p>
        </w:tc>
        <w:tc>
          <w:tcPr>
            <w:tcW w:w="864" w:type="dxa"/>
            <w:shd w:val="clear" w:color="auto" w:fill="auto"/>
            <w:vAlign w:val="bottom"/>
          </w:tcPr>
          <w:p w:rsidR="00E03F59" w:rsidRPr="004C51C6" w:rsidRDefault="00E03F59" w:rsidP="00E03F59">
            <w:pPr>
              <w:tabs>
                <w:tab w:val="right" w:pos="677"/>
              </w:tabs>
              <w:ind w:left="-86" w:right="-72"/>
              <w:jc w:val="both"/>
              <w:rPr>
                <w:rFonts w:ascii="Cordia New" w:hAnsi="Cordia New" w:cs="Cordia New"/>
                <w:sz w:val="18"/>
                <w:szCs w:val="18"/>
              </w:rPr>
            </w:pPr>
            <w:r w:rsidRPr="004C51C6">
              <w:rPr>
                <w:rFonts w:ascii="Cordia New" w:hAnsi="Cordia New" w:cs="Cordia New"/>
                <w:sz w:val="18"/>
                <w:szCs w:val="18"/>
              </w:rPr>
              <w:tab/>
              <w:t>99.99</w:t>
            </w:r>
          </w:p>
        </w:tc>
        <w:tc>
          <w:tcPr>
            <w:tcW w:w="936" w:type="dxa"/>
            <w:shd w:val="clear" w:color="auto" w:fill="FAFAFA"/>
            <w:vAlign w:val="bottom"/>
          </w:tcPr>
          <w:p w:rsidR="00E03F59" w:rsidRPr="001F7B57" w:rsidRDefault="00E03F59" w:rsidP="0059114A">
            <w:pPr>
              <w:tabs>
                <w:tab w:val="decimal" w:pos="749"/>
              </w:tabs>
              <w:ind w:right="-72"/>
              <w:jc w:val="both"/>
              <w:rPr>
                <w:rFonts w:ascii="Cordia New" w:hAnsi="Cordia New" w:cs="Cordia New"/>
                <w:sz w:val="18"/>
                <w:szCs w:val="18"/>
                <w:lang w:val="en-GB"/>
              </w:rPr>
            </w:pPr>
            <w:r w:rsidRPr="001F7B57">
              <w:rPr>
                <w:rFonts w:ascii="Cordia New" w:hAnsi="Cordia New" w:cs="Cordia New"/>
                <w:sz w:val="18"/>
                <w:szCs w:val="18"/>
                <w:lang w:val="en-GB"/>
              </w:rPr>
              <w:t>177,928</w:t>
            </w:r>
          </w:p>
        </w:tc>
        <w:tc>
          <w:tcPr>
            <w:tcW w:w="936" w:type="dxa"/>
            <w:shd w:val="clear" w:color="auto" w:fill="auto"/>
            <w:vAlign w:val="bottom"/>
          </w:tcPr>
          <w:p w:rsidR="00E03F59" w:rsidRPr="001F7B57" w:rsidRDefault="00E03F59" w:rsidP="0059114A">
            <w:pPr>
              <w:tabs>
                <w:tab w:val="decimal" w:pos="749"/>
              </w:tabs>
              <w:ind w:right="-72"/>
              <w:jc w:val="both"/>
              <w:rPr>
                <w:rFonts w:ascii="Cordia New" w:hAnsi="Cordia New" w:cs="Cordia New"/>
                <w:sz w:val="18"/>
                <w:szCs w:val="18"/>
              </w:rPr>
            </w:pPr>
            <w:r w:rsidRPr="001F7B57">
              <w:rPr>
                <w:rFonts w:ascii="Cordia New" w:hAnsi="Cordia New" w:cs="Cordia New"/>
                <w:sz w:val="18"/>
                <w:szCs w:val="18"/>
              </w:rPr>
              <w:t>43,679</w:t>
            </w:r>
          </w:p>
        </w:tc>
        <w:tc>
          <w:tcPr>
            <w:tcW w:w="936" w:type="dxa"/>
            <w:shd w:val="clear" w:color="auto" w:fill="FAFAFA"/>
            <w:vAlign w:val="bottom"/>
          </w:tcPr>
          <w:p w:rsidR="00E03F59" w:rsidRPr="001F7B57" w:rsidRDefault="00E03F59" w:rsidP="006203E7">
            <w:pPr>
              <w:tabs>
                <w:tab w:val="decimal" w:pos="764"/>
              </w:tabs>
              <w:ind w:right="-72"/>
              <w:jc w:val="both"/>
              <w:rPr>
                <w:rFonts w:ascii="Cordia New" w:hAnsi="Cordia New" w:cs="Cordia New"/>
                <w:sz w:val="18"/>
                <w:szCs w:val="18"/>
                <w:lang w:val="en-GB"/>
              </w:rPr>
            </w:pPr>
            <w:r w:rsidRPr="001F7B57">
              <w:rPr>
                <w:rFonts w:ascii="Cordia New" w:hAnsi="Cordia New" w:cs="Cordia New"/>
                <w:sz w:val="18"/>
                <w:szCs w:val="18"/>
                <w:lang w:val="en-GB"/>
              </w:rPr>
              <w:t>5,443,170</w:t>
            </w:r>
          </w:p>
        </w:tc>
        <w:tc>
          <w:tcPr>
            <w:tcW w:w="936" w:type="dxa"/>
            <w:shd w:val="clear" w:color="auto" w:fill="auto"/>
            <w:vAlign w:val="bottom"/>
          </w:tcPr>
          <w:p w:rsidR="00E03F59" w:rsidRPr="004C51C6" w:rsidRDefault="00E03F59" w:rsidP="00E03F59">
            <w:pPr>
              <w:tabs>
                <w:tab w:val="decimal" w:pos="764"/>
              </w:tabs>
              <w:ind w:right="-72"/>
              <w:jc w:val="both"/>
              <w:rPr>
                <w:rFonts w:ascii="Cordia New" w:hAnsi="Cordia New" w:cs="Cordia New"/>
                <w:sz w:val="18"/>
                <w:szCs w:val="18"/>
              </w:rPr>
            </w:pPr>
            <w:r w:rsidRPr="004C51C6">
              <w:rPr>
                <w:rFonts w:ascii="Cordia New" w:hAnsi="Cordia New" w:cs="Cordia New"/>
                <w:sz w:val="18"/>
                <w:szCs w:val="18"/>
              </w:rPr>
              <w:t>1,417,370</w:t>
            </w:r>
          </w:p>
        </w:tc>
      </w:tr>
      <w:tr w:rsidR="00E03F59" w:rsidRPr="004C51C6" w:rsidTr="009028A2">
        <w:tc>
          <w:tcPr>
            <w:tcW w:w="1251" w:type="dxa"/>
            <w:shd w:val="clear" w:color="auto" w:fill="auto"/>
          </w:tcPr>
          <w:p w:rsidR="00E03F59" w:rsidRPr="004C51C6" w:rsidRDefault="00E03F59" w:rsidP="00E03F59">
            <w:pPr>
              <w:ind w:left="-93" w:right="-100"/>
              <w:rPr>
                <w:rFonts w:ascii="Cordia New" w:hAnsi="Cordia New" w:cs="Cordia New"/>
                <w:sz w:val="18"/>
                <w:szCs w:val="18"/>
              </w:rPr>
            </w:pPr>
            <w:r w:rsidRPr="004C51C6">
              <w:rPr>
                <w:rFonts w:ascii="Cordia New" w:hAnsi="Cordia New" w:cs="Cordia New"/>
                <w:sz w:val="18"/>
                <w:szCs w:val="18"/>
              </w:rPr>
              <w:t xml:space="preserve">Banpu International </w:t>
            </w:r>
            <w:r w:rsidRPr="004C51C6">
              <w:rPr>
                <w:rFonts w:ascii="Cordia New" w:hAnsi="Cordia New" w:cs="Cordia New"/>
                <w:sz w:val="18"/>
                <w:szCs w:val="18"/>
              </w:rPr>
              <w:br/>
              <w:t xml:space="preserve">   Limited</w:t>
            </w:r>
          </w:p>
        </w:tc>
        <w:tc>
          <w:tcPr>
            <w:tcW w:w="713" w:type="dxa"/>
            <w:shd w:val="clear" w:color="auto" w:fill="auto"/>
          </w:tcPr>
          <w:p w:rsidR="00E03F59" w:rsidRPr="004C51C6" w:rsidRDefault="00E03F59" w:rsidP="00E03F59">
            <w:pPr>
              <w:ind w:left="-48" w:right="-73"/>
              <w:rPr>
                <w:rFonts w:ascii="Cordia New" w:hAnsi="Cordia New" w:cs="Cordia New"/>
                <w:sz w:val="18"/>
                <w:szCs w:val="18"/>
              </w:rPr>
            </w:pPr>
            <w:r w:rsidRPr="004C51C6">
              <w:rPr>
                <w:rFonts w:ascii="Cordia New" w:hAnsi="Cordia New" w:cs="Cordia New"/>
                <w:sz w:val="18"/>
                <w:szCs w:val="18"/>
              </w:rPr>
              <w:t>Thailand</w:t>
            </w:r>
          </w:p>
        </w:tc>
        <w:tc>
          <w:tcPr>
            <w:tcW w:w="1469" w:type="dxa"/>
            <w:shd w:val="clear" w:color="auto" w:fill="auto"/>
          </w:tcPr>
          <w:p w:rsidR="00E03F59" w:rsidRPr="004C51C6" w:rsidRDefault="00E03F59" w:rsidP="00E03F59">
            <w:pPr>
              <w:ind w:left="70" w:right="-78" w:hanging="122"/>
              <w:rPr>
                <w:rFonts w:ascii="Cordia New" w:hAnsi="Cordia New" w:cs="Cordia New"/>
                <w:sz w:val="18"/>
                <w:szCs w:val="18"/>
              </w:rPr>
            </w:pPr>
            <w:r w:rsidRPr="004C51C6">
              <w:rPr>
                <w:rFonts w:ascii="Cordia New" w:hAnsi="Cordia New" w:cs="Cordia New"/>
                <w:sz w:val="18"/>
                <w:szCs w:val="18"/>
              </w:rPr>
              <w:t>Coal trading and project feasibility study</w:t>
            </w:r>
          </w:p>
        </w:tc>
        <w:tc>
          <w:tcPr>
            <w:tcW w:w="864" w:type="dxa"/>
            <w:shd w:val="clear" w:color="auto" w:fill="FAFAFA"/>
            <w:vAlign w:val="bottom"/>
          </w:tcPr>
          <w:p w:rsidR="00E03F59" w:rsidRPr="004C51C6" w:rsidRDefault="00E03F59" w:rsidP="00E03F59">
            <w:pPr>
              <w:tabs>
                <w:tab w:val="right" w:pos="677"/>
              </w:tabs>
              <w:ind w:right="-72"/>
              <w:jc w:val="both"/>
              <w:rPr>
                <w:rFonts w:ascii="Cordia New" w:hAnsi="Cordia New" w:cs="Cordia New"/>
                <w:sz w:val="18"/>
                <w:szCs w:val="18"/>
              </w:rPr>
            </w:pPr>
            <w:r w:rsidRPr="004C51C6">
              <w:rPr>
                <w:rFonts w:ascii="Cordia New" w:hAnsi="Cordia New" w:cs="Cordia New"/>
                <w:sz w:val="18"/>
                <w:szCs w:val="18"/>
              </w:rPr>
              <w:tab/>
              <w:t>99.99</w:t>
            </w:r>
          </w:p>
        </w:tc>
        <w:tc>
          <w:tcPr>
            <w:tcW w:w="864" w:type="dxa"/>
            <w:shd w:val="clear" w:color="auto" w:fill="auto"/>
            <w:vAlign w:val="bottom"/>
          </w:tcPr>
          <w:p w:rsidR="00E03F59" w:rsidRPr="004C51C6" w:rsidRDefault="00E03F59" w:rsidP="00E03F59">
            <w:pPr>
              <w:tabs>
                <w:tab w:val="right" w:pos="677"/>
              </w:tabs>
              <w:ind w:left="-86" w:right="-72"/>
              <w:jc w:val="both"/>
              <w:rPr>
                <w:rFonts w:ascii="Cordia New" w:hAnsi="Cordia New" w:cs="Cordia New"/>
                <w:sz w:val="18"/>
                <w:szCs w:val="18"/>
              </w:rPr>
            </w:pPr>
            <w:r w:rsidRPr="004C51C6">
              <w:rPr>
                <w:rFonts w:ascii="Cordia New" w:hAnsi="Cordia New" w:cs="Cordia New"/>
                <w:sz w:val="18"/>
                <w:szCs w:val="18"/>
              </w:rPr>
              <w:tab/>
              <w:t>99.99</w:t>
            </w:r>
          </w:p>
        </w:tc>
        <w:tc>
          <w:tcPr>
            <w:tcW w:w="936" w:type="dxa"/>
            <w:shd w:val="clear" w:color="auto" w:fill="FAFAFA"/>
            <w:vAlign w:val="bottom"/>
          </w:tcPr>
          <w:p w:rsidR="00E03F59" w:rsidRPr="001F7B57" w:rsidRDefault="00E03F59" w:rsidP="0059114A">
            <w:pPr>
              <w:tabs>
                <w:tab w:val="decimal" w:pos="749"/>
              </w:tabs>
              <w:ind w:right="-72"/>
              <w:jc w:val="both"/>
              <w:rPr>
                <w:rFonts w:ascii="Cordia New" w:hAnsi="Cordia New" w:cs="Cordia New"/>
                <w:sz w:val="18"/>
                <w:szCs w:val="18"/>
                <w:lang w:val="en-GB"/>
              </w:rPr>
            </w:pPr>
            <w:r w:rsidRPr="001F7B57">
              <w:rPr>
                <w:rFonts w:ascii="Cordia New" w:hAnsi="Cordia New" w:cs="Cordia New"/>
                <w:sz w:val="18"/>
                <w:szCs w:val="18"/>
                <w:lang w:val="en-GB"/>
              </w:rPr>
              <w:t>7,260</w:t>
            </w:r>
          </w:p>
        </w:tc>
        <w:tc>
          <w:tcPr>
            <w:tcW w:w="936" w:type="dxa"/>
            <w:shd w:val="clear" w:color="auto" w:fill="auto"/>
            <w:vAlign w:val="bottom"/>
          </w:tcPr>
          <w:p w:rsidR="00E03F59" w:rsidRPr="001F7B57" w:rsidRDefault="00E03F59" w:rsidP="0059114A">
            <w:pPr>
              <w:tabs>
                <w:tab w:val="decimal" w:pos="749"/>
              </w:tabs>
              <w:ind w:right="-72"/>
              <w:jc w:val="both"/>
              <w:rPr>
                <w:rFonts w:ascii="Cordia New" w:hAnsi="Cordia New" w:cs="Cordia New"/>
                <w:sz w:val="18"/>
                <w:szCs w:val="18"/>
              </w:rPr>
            </w:pPr>
            <w:r w:rsidRPr="001F7B57">
              <w:rPr>
                <w:rFonts w:ascii="Cordia New" w:hAnsi="Cordia New" w:cs="Cordia New"/>
                <w:sz w:val="18"/>
                <w:szCs w:val="18"/>
              </w:rPr>
              <w:t>7,260</w:t>
            </w:r>
          </w:p>
        </w:tc>
        <w:tc>
          <w:tcPr>
            <w:tcW w:w="936" w:type="dxa"/>
            <w:shd w:val="clear" w:color="auto" w:fill="FAFAFA"/>
            <w:vAlign w:val="bottom"/>
          </w:tcPr>
          <w:p w:rsidR="00E03F59" w:rsidRPr="001F7B57" w:rsidRDefault="00E03F59" w:rsidP="006203E7">
            <w:pPr>
              <w:tabs>
                <w:tab w:val="decimal" w:pos="764"/>
              </w:tabs>
              <w:ind w:right="-72"/>
              <w:jc w:val="both"/>
              <w:rPr>
                <w:rFonts w:ascii="Cordia New" w:hAnsi="Cordia New" w:cs="Cordia New"/>
                <w:sz w:val="18"/>
                <w:szCs w:val="18"/>
                <w:lang w:val="en-GB"/>
              </w:rPr>
            </w:pPr>
            <w:r w:rsidRPr="001F7B57">
              <w:rPr>
                <w:rFonts w:ascii="Cordia New" w:hAnsi="Cordia New" w:cs="Cordia New"/>
                <w:sz w:val="18"/>
                <w:szCs w:val="18"/>
                <w:lang w:val="en-GB"/>
              </w:rPr>
              <w:t>222,081</w:t>
            </w:r>
          </w:p>
        </w:tc>
        <w:tc>
          <w:tcPr>
            <w:tcW w:w="936" w:type="dxa"/>
            <w:shd w:val="clear" w:color="auto" w:fill="auto"/>
            <w:vAlign w:val="bottom"/>
          </w:tcPr>
          <w:p w:rsidR="00E03F59" w:rsidRPr="004C51C6" w:rsidRDefault="00E03F59" w:rsidP="00E03F59">
            <w:pPr>
              <w:tabs>
                <w:tab w:val="decimal" w:pos="764"/>
              </w:tabs>
              <w:ind w:right="-72"/>
              <w:jc w:val="both"/>
              <w:rPr>
                <w:rFonts w:ascii="Cordia New" w:hAnsi="Cordia New" w:cs="Cordia New"/>
                <w:sz w:val="18"/>
                <w:szCs w:val="18"/>
              </w:rPr>
            </w:pPr>
            <w:r w:rsidRPr="004C51C6">
              <w:rPr>
                <w:rFonts w:ascii="Cordia New" w:hAnsi="Cordia New" w:cs="Cordia New"/>
                <w:sz w:val="18"/>
                <w:szCs w:val="18"/>
              </w:rPr>
              <w:t>235,568</w:t>
            </w:r>
          </w:p>
        </w:tc>
      </w:tr>
      <w:tr w:rsidR="00E03F59" w:rsidRPr="004C51C6" w:rsidTr="009028A2">
        <w:tc>
          <w:tcPr>
            <w:tcW w:w="1251" w:type="dxa"/>
            <w:shd w:val="clear" w:color="auto" w:fill="auto"/>
          </w:tcPr>
          <w:p w:rsidR="00E03F59" w:rsidRPr="004C51C6" w:rsidRDefault="00E03F59" w:rsidP="00E03F59">
            <w:pPr>
              <w:ind w:left="-93" w:right="-100"/>
              <w:rPr>
                <w:rFonts w:ascii="Cordia New" w:hAnsi="Cordia New" w:cs="Cordia New"/>
                <w:sz w:val="18"/>
                <w:szCs w:val="18"/>
              </w:rPr>
            </w:pPr>
            <w:r w:rsidRPr="004C51C6">
              <w:rPr>
                <w:rFonts w:ascii="Cordia New" w:hAnsi="Cordia New" w:cs="Cordia New"/>
                <w:sz w:val="18"/>
                <w:szCs w:val="18"/>
              </w:rPr>
              <w:t xml:space="preserve">Banpu Infinergy </w:t>
            </w:r>
            <w:r w:rsidRPr="004C51C6">
              <w:rPr>
                <w:rFonts w:ascii="Cordia New" w:hAnsi="Cordia New" w:cs="Cordia New"/>
                <w:sz w:val="18"/>
                <w:szCs w:val="18"/>
              </w:rPr>
              <w:br/>
              <w:t xml:space="preserve">   Co., Ltd.</w:t>
            </w:r>
          </w:p>
        </w:tc>
        <w:tc>
          <w:tcPr>
            <w:tcW w:w="713" w:type="dxa"/>
            <w:shd w:val="clear" w:color="auto" w:fill="auto"/>
          </w:tcPr>
          <w:p w:rsidR="00E03F59" w:rsidRPr="004C51C6" w:rsidRDefault="00E03F59" w:rsidP="00E03F59">
            <w:pPr>
              <w:ind w:left="-48" w:right="-73"/>
              <w:rPr>
                <w:rFonts w:ascii="Cordia New" w:hAnsi="Cordia New" w:cs="Cordia New"/>
                <w:sz w:val="18"/>
                <w:szCs w:val="18"/>
              </w:rPr>
            </w:pPr>
            <w:r w:rsidRPr="004C51C6">
              <w:rPr>
                <w:rFonts w:ascii="Cordia New" w:hAnsi="Cordia New" w:cs="Cordia New"/>
                <w:sz w:val="18"/>
                <w:szCs w:val="18"/>
              </w:rPr>
              <w:t>Thailand</w:t>
            </w:r>
          </w:p>
        </w:tc>
        <w:tc>
          <w:tcPr>
            <w:tcW w:w="1469" w:type="dxa"/>
            <w:shd w:val="clear" w:color="auto" w:fill="auto"/>
          </w:tcPr>
          <w:p w:rsidR="00E03F59" w:rsidRPr="004C51C6" w:rsidRDefault="00E03F59" w:rsidP="00E03F59">
            <w:pPr>
              <w:ind w:left="70" w:right="-78" w:hanging="122"/>
              <w:rPr>
                <w:rFonts w:ascii="Cordia New" w:hAnsi="Cordia New" w:cs="Cordia New"/>
                <w:sz w:val="18"/>
                <w:szCs w:val="18"/>
              </w:rPr>
            </w:pPr>
            <w:r w:rsidRPr="004C51C6">
              <w:rPr>
                <w:rFonts w:ascii="Cordia New" w:hAnsi="Cordia New" w:cs="Cordia New"/>
                <w:sz w:val="18"/>
                <w:szCs w:val="18"/>
              </w:rPr>
              <w:t>Investment in renewable energy</w:t>
            </w:r>
          </w:p>
        </w:tc>
        <w:tc>
          <w:tcPr>
            <w:tcW w:w="864" w:type="dxa"/>
            <w:shd w:val="clear" w:color="auto" w:fill="FAFAFA"/>
            <w:vAlign w:val="bottom"/>
          </w:tcPr>
          <w:p w:rsidR="00E03F59" w:rsidRPr="004C51C6" w:rsidRDefault="00E03F59" w:rsidP="00E03F59">
            <w:pPr>
              <w:tabs>
                <w:tab w:val="right" w:pos="677"/>
              </w:tabs>
              <w:ind w:right="-72"/>
              <w:jc w:val="both"/>
              <w:rPr>
                <w:rFonts w:ascii="Cordia New" w:hAnsi="Cordia New" w:cs="Cordia New"/>
                <w:sz w:val="18"/>
                <w:szCs w:val="18"/>
              </w:rPr>
            </w:pPr>
            <w:r w:rsidRPr="004C51C6">
              <w:rPr>
                <w:rFonts w:ascii="Cordia New" w:hAnsi="Cordia New" w:cs="Cordia New"/>
                <w:sz w:val="18"/>
                <w:szCs w:val="18"/>
              </w:rPr>
              <w:tab/>
              <w:t>99.99</w:t>
            </w:r>
          </w:p>
        </w:tc>
        <w:tc>
          <w:tcPr>
            <w:tcW w:w="864" w:type="dxa"/>
            <w:shd w:val="clear" w:color="auto" w:fill="auto"/>
            <w:vAlign w:val="bottom"/>
          </w:tcPr>
          <w:p w:rsidR="00E03F59" w:rsidRPr="004C51C6" w:rsidRDefault="00E03F59" w:rsidP="00E03F59">
            <w:pPr>
              <w:tabs>
                <w:tab w:val="right" w:pos="677"/>
              </w:tabs>
              <w:ind w:left="-86" w:right="-72"/>
              <w:jc w:val="both"/>
              <w:rPr>
                <w:rFonts w:ascii="Cordia New" w:hAnsi="Cordia New" w:cs="Cordia New"/>
                <w:sz w:val="18"/>
                <w:szCs w:val="18"/>
              </w:rPr>
            </w:pPr>
            <w:r w:rsidRPr="004C51C6">
              <w:rPr>
                <w:rFonts w:ascii="Cordia New" w:hAnsi="Cordia New" w:cs="Cordia New"/>
                <w:sz w:val="18"/>
                <w:szCs w:val="18"/>
              </w:rPr>
              <w:tab/>
              <w:t>99.99</w:t>
            </w:r>
          </w:p>
        </w:tc>
        <w:tc>
          <w:tcPr>
            <w:tcW w:w="936" w:type="dxa"/>
            <w:shd w:val="clear" w:color="auto" w:fill="FAFAFA"/>
            <w:vAlign w:val="bottom"/>
          </w:tcPr>
          <w:p w:rsidR="00E03F59" w:rsidRPr="001F7B57" w:rsidRDefault="00E03F59" w:rsidP="0059114A">
            <w:pPr>
              <w:tabs>
                <w:tab w:val="decimal" w:pos="749"/>
              </w:tabs>
              <w:ind w:right="-72"/>
              <w:jc w:val="both"/>
              <w:rPr>
                <w:rFonts w:ascii="Cordia New" w:hAnsi="Cordia New" w:cs="Cordia New"/>
                <w:sz w:val="18"/>
                <w:szCs w:val="18"/>
                <w:lang w:val="en-GB"/>
              </w:rPr>
            </w:pPr>
            <w:r w:rsidRPr="001F7B57">
              <w:rPr>
                <w:rFonts w:ascii="Cordia New" w:hAnsi="Cordia New" w:cs="Cordia New"/>
                <w:sz w:val="18"/>
                <w:szCs w:val="18"/>
                <w:lang w:val="en-GB"/>
              </w:rPr>
              <w:t>58,856</w:t>
            </w:r>
          </w:p>
        </w:tc>
        <w:tc>
          <w:tcPr>
            <w:tcW w:w="936" w:type="dxa"/>
            <w:shd w:val="clear" w:color="auto" w:fill="auto"/>
            <w:vAlign w:val="bottom"/>
          </w:tcPr>
          <w:p w:rsidR="00E03F59" w:rsidRPr="001F7B57" w:rsidRDefault="00E03F59" w:rsidP="0059114A">
            <w:pPr>
              <w:tabs>
                <w:tab w:val="decimal" w:pos="749"/>
              </w:tabs>
              <w:ind w:right="-72"/>
              <w:jc w:val="both"/>
              <w:rPr>
                <w:rFonts w:ascii="Cordia New" w:hAnsi="Cordia New" w:cs="Cordia New"/>
                <w:sz w:val="18"/>
                <w:szCs w:val="18"/>
              </w:rPr>
            </w:pPr>
            <w:r w:rsidRPr="001F7B57">
              <w:rPr>
                <w:rFonts w:ascii="Cordia New" w:hAnsi="Cordia New" w:cs="Cordia New"/>
                <w:sz w:val="18"/>
                <w:szCs w:val="18"/>
              </w:rPr>
              <w:t>17,834</w:t>
            </w:r>
          </w:p>
        </w:tc>
        <w:tc>
          <w:tcPr>
            <w:tcW w:w="936" w:type="dxa"/>
            <w:shd w:val="clear" w:color="auto" w:fill="FAFAFA"/>
            <w:vAlign w:val="bottom"/>
          </w:tcPr>
          <w:p w:rsidR="00E03F59" w:rsidRPr="001F7B57" w:rsidRDefault="00E03F59" w:rsidP="006203E7">
            <w:pPr>
              <w:tabs>
                <w:tab w:val="decimal" w:pos="764"/>
              </w:tabs>
              <w:ind w:right="-72"/>
              <w:jc w:val="both"/>
              <w:rPr>
                <w:rFonts w:ascii="Cordia New" w:hAnsi="Cordia New" w:cs="Cordia New"/>
                <w:sz w:val="18"/>
                <w:szCs w:val="18"/>
                <w:lang w:val="en-GB"/>
              </w:rPr>
            </w:pPr>
            <w:r w:rsidRPr="001F7B57">
              <w:rPr>
                <w:rFonts w:ascii="Cordia New" w:hAnsi="Cordia New" w:cs="Cordia New"/>
                <w:sz w:val="18"/>
                <w:szCs w:val="18"/>
                <w:lang w:val="en-GB"/>
              </w:rPr>
              <w:t>1,800,</w:t>
            </w:r>
            <w:r w:rsidRPr="006203E7">
              <w:rPr>
                <w:rFonts w:ascii="Cordia New" w:hAnsi="Cordia New" w:cs="Cordia New"/>
                <w:sz w:val="18"/>
                <w:szCs w:val="18"/>
              </w:rPr>
              <w:t>527</w:t>
            </w:r>
          </w:p>
        </w:tc>
        <w:tc>
          <w:tcPr>
            <w:tcW w:w="936" w:type="dxa"/>
            <w:shd w:val="clear" w:color="auto" w:fill="auto"/>
            <w:vAlign w:val="bottom"/>
          </w:tcPr>
          <w:p w:rsidR="00E03F59" w:rsidRPr="004C51C6" w:rsidRDefault="00E03F59" w:rsidP="00E03F59">
            <w:pPr>
              <w:tabs>
                <w:tab w:val="decimal" w:pos="764"/>
              </w:tabs>
              <w:ind w:right="-72"/>
              <w:jc w:val="both"/>
              <w:rPr>
                <w:rFonts w:ascii="Cordia New" w:hAnsi="Cordia New" w:cs="Cordia New"/>
                <w:sz w:val="18"/>
                <w:szCs w:val="18"/>
              </w:rPr>
            </w:pPr>
            <w:r w:rsidRPr="004C51C6">
              <w:rPr>
                <w:rFonts w:ascii="Cordia New" w:hAnsi="Cordia New" w:cs="Cordia New"/>
                <w:sz w:val="18"/>
                <w:szCs w:val="18"/>
              </w:rPr>
              <w:t>578,704</w:t>
            </w:r>
          </w:p>
        </w:tc>
      </w:tr>
      <w:tr w:rsidR="00E03F59" w:rsidRPr="004C51C6" w:rsidTr="00B54E10">
        <w:tc>
          <w:tcPr>
            <w:tcW w:w="1251" w:type="dxa"/>
            <w:shd w:val="clear" w:color="auto" w:fill="auto"/>
          </w:tcPr>
          <w:p w:rsidR="00E03F59" w:rsidRPr="004C51C6" w:rsidRDefault="00E03F59" w:rsidP="00E03F59">
            <w:pPr>
              <w:ind w:left="-93" w:right="-100"/>
              <w:rPr>
                <w:rFonts w:ascii="Cordia New" w:hAnsi="Cordia New" w:cs="Cordia New"/>
                <w:sz w:val="18"/>
                <w:szCs w:val="18"/>
              </w:rPr>
            </w:pPr>
            <w:r w:rsidRPr="004C51C6">
              <w:rPr>
                <w:rFonts w:ascii="Cordia New" w:hAnsi="Cordia New" w:cs="Cordia New"/>
                <w:sz w:val="18"/>
                <w:szCs w:val="18"/>
              </w:rPr>
              <w:t xml:space="preserve">Banpu Innovation &amp; </w:t>
            </w:r>
            <w:r w:rsidRPr="004C51C6">
              <w:rPr>
                <w:rFonts w:ascii="Cordia New" w:hAnsi="Cordia New" w:cs="Cordia New"/>
                <w:sz w:val="18"/>
                <w:szCs w:val="18"/>
              </w:rPr>
              <w:br/>
              <w:t xml:space="preserve">   Ventures Co., Ltd.</w:t>
            </w:r>
          </w:p>
        </w:tc>
        <w:tc>
          <w:tcPr>
            <w:tcW w:w="713" w:type="dxa"/>
            <w:shd w:val="clear" w:color="auto" w:fill="auto"/>
          </w:tcPr>
          <w:p w:rsidR="00E03F59" w:rsidRPr="004C51C6" w:rsidRDefault="00E03F59" w:rsidP="00E03F59">
            <w:pPr>
              <w:ind w:left="-48" w:right="-73"/>
              <w:rPr>
                <w:rFonts w:ascii="Cordia New" w:hAnsi="Cordia New" w:cs="Cordia New"/>
                <w:sz w:val="18"/>
                <w:szCs w:val="18"/>
              </w:rPr>
            </w:pPr>
            <w:r w:rsidRPr="004C51C6">
              <w:rPr>
                <w:rFonts w:ascii="Cordia New" w:hAnsi="Cordia New" w:cs="Cordia New"/>
                <w:sz w:val="18"/>
                <w:szCs w:val="18"/>
              </w:rPr>
              <w:t>Thailand</w:t>
            </w:r>
          </w:p>
        </w:tc>
        <w:tc>
          <w:tcPr>
            <w:tcW w:w="1469" w:type="dxa"/>
            <w:shd w:val="clear" w:color="auto" w:fill="auto"/>
          </w:tcPr>
          <w:p w:rsidR="00E03F59" w:rsidRPr="004C51C6" w:rsidRDefault="00E03F59" w:rsidP="00E03F59">
            <w:pPr>
              <w:ind w:left="70" w:right="-78" w:hanging="122"/>
              <w:rPr>
                <w:rFonts w:ascii="Cordia New" w:hAnsi="Cordia New" w:cs="Cordia New"/>
                <w:sz w:val="18"/>
                <w:szCs w:val="18"/>
              </w:rPr>
            </w:pPr>
            <w:r w:rsidRPr="004C51C6">
              <w:rPr>
                <w:rFonts w:ascii="Cordia New" w:hAnsi="Cordia New" w:cs="Cordia New"/>
                <w:sz w:val="18"/>
                <w:szCs w:val="18"/>
              </w:rPr>
              <w:t>Research and development</w:t>
            </w:r>
          </w:p>
        </w:tc>
        <w:tc>
          <w:tcPr>
            <w:tcW w:w="864" w:type="dxa"/>
            <w:shd w:val="clear" w:color="auto" w:fill="FAFAFA"/>
            <w:vAlign w:val="bottom"/>
          </w:tcPr>
          <w:p w:rsidR="00E03F59" w:rsidRPr="004C51C6" w:rsidRDefault="00E03F59" w:rsidP="00E03F59">
            <w:pPr>
              <w:tabs>
                <w:tab w:val="right" w:pos="677"/>
              </w:tabs>
              <w:ind w:right="-72"/>
              <w:jc w:val="both"/>
              <w:rPr>
                <w:rFonts w:ascii="Cordia New" w:hAnsi="Cordia New" w:cs="Cordia New"/>
                <w:sz w:val="18"/>
                <w:szCs w:val="18"/>
              </w:rPr>
            </w:pPr>
            <w:r w:rsidRPr="004C51C6">
              <w:rPr>
                <w:rFonts w:ascii="Cordia New" w:hAnsi="Cordia New" w:cs="Cordia New"/>
                <w:sz w:val="18"/>
                <w:szCs w:val="18"/>
              </w:rPr>
              <w:tab/>
              <w:t>100.00</w:t>
            </w:r>
          </w:p>
        </w:tc>
        <w:tc>
          <w:tcPr>
            <w:tcW w:w="864" w:type="dxa"/>
            <w:shd w:val="clear" w:color="auto" w:fill="auto"/>
            <w:vAlign w:val="bottom"/>
          </w:tcPr>
          <w:p w:rsidR="00E03F59" w:rsidRPr="004C51C6" w:rsidRDefault="00E03F59" w:rsidP="00E03F59">
            <w:pPr>
              <w:tabs>
                <w:tab w:val="right" w:pos="677"/>
              </w:tabs>
              <w:ind w:left="-86" w:right="-72"/>
              <w:jc w:val="both"/>
              <w:rPr>
                <w:rFonts w:ascii="Cordia New" w:hAnsi="Cordia New" w:cs="Cordia New"/>
                <w:sz w:val="18"/>
                <w:szCs w:val="18"/>
                <w:cs/>
              </w:rPr>
            </w:pPr>
            <w:r>
              <w:rPr>
                <w:rFonts w:ascii="Cordia New" w:hAnsi="Cordia New" w:cs="Cordia New"/>
                <w:sz w:val="18"/>
                <w:szCs w:val="18"/>
              </w:rPr>
              <w:tab/>
            </w:r>
            <w:r w:rsidRPr="004C51C6">
              <w:rPr>
                <w:rFonts w:ascii="Cordia New" w:hAnsi="Cordia New" w:cs="Cordia New"/>
                <w:sz w:val="18"/>
                <w:szCs w:val="18"/>
              </w:rPr>
              <w:t>-</w:t>
            </w:r>
          </w:p>
        </w:tc>
        <w:tc>
          <w:tcPr>
            <w:tcW w:w="936" w:type="dxa"/>
            <w:tcBorders>
              <w:bottom w:val="single" w:sz="4" w:space="0" w:color="auto"/>
            </w:tcBorders>
            <w:shd w:val="clear" w:color="auto" w:fill="FAFAFA"/>
            <w:vAlign w:val="bottom"/>
          </w:tcPr>
          <w:p w:rsidR="00E03F59" w:rsidRPr="001F7B57" w:rsidRDefault="00E03F59" w:rsidP="0059114A">
            <w:pPr>
              <w:tabs>
                <w:tab w:val="decimal" w:pos="749"/>
              </w:tabs>
              <w:ind w:right="-72"/>
              <w:jc w:val="both"/>
              <w:rPr>
                <w:rFonts w:ascii="Cordia New" w:hAnsi="Cordia New" w:cs="Cordia New"/>
                <w:sz w:val="18"/>
                <w:szCs w:val="18"/>
                <w:lang w:val="en-GB"/>
              </w:rPr>
            </w:pPr>
            <w:r w:rsidRPr="001F7B57">
              <w:rPr>
                <w:rFonts w:ascii="Cordia New" w:hAnsi="Cordia New" w:cs="Cordia New"/>
                <w:sz w:val="18"/>
                <w:szCs w:val="18"/>
                <w:lang w:val="en-GB"/>
              </w:rPr>
              <w:t>2,997</w:t>
            </w:r>
          </w:p>
        </w:tc>
        <w:tc>
          <w:tcPr>
            <w:tcW w:w="936" w:type="dxa"/>
            <w:tcBorders>
              <w:bottom w:val="single" w:sz="4" w:space="0" w:color="auto"/>
            </w:tcBorders>
            <w:shd w:val="clear" w:color="auto" w:fill="auto"/>
            <w:vAlign w:val="bottom"/>
          </w:tcPr>
          <w:p w:rsidR="00E03F59" w:rsidRPr="001F7B57" w:rsidRDefault="00E03F59" w:rsidP="0059114A">
            <w:pPr>
              <w:tabs>
                <w:tab w:val="decimal" w:pos="749"/>
              </w:tabs>
              <w:ind w:right="-72"/>
              <w:jc w:val="both"/>
              <w:rPr>
                <w:rFonts w:ascii="Cordia New" w:hAnsi="Cordia New" w:cs="Cordia New"/>
                <w:sz w:val="18"/>
                <w:szCs w:val="18"/>
              </w:rPr>
            </w:pPr>
            <w:r w:rsidRPr="001F7B57">
              <w:rPr>
                <w:rFonts w:ascii="Cordia New" w:hAnsi="Cordia New" w:cs="Cordia New"/>
                <w:sz w:val="18"/>
                <w:szCs w:val="18"/>
              </w:rPr>
              <w:t>-</w:t>
            </w:r>
          </w:p>
        </w:tc>
        <w:tc>
          <w:tcPr>
            <w:tcW w:w="936" w:type="dxa"/>
            <w:tcBorders>
              <w:bottom w:val="single" w:sz="4" w:space="0" w:color="auto"/>
            </w:tcBorders>
            <w:shd w:val="clear" w:color="auto" w:fill="FAFAFA"/>
            <w:vAlign w:val="bottom"/>
          </w:tcPr>
          <w:p w:rsidR="00E03F59" w:rsidRPr="001F7B57" w:rsidRDefault="00E03F59" w:rsidP="006203E7">
            <w:pPr>
              <w:tabs>
                <w:tab w:val="decimal" w:pos="764"/>
              </w:tabs>
              <w:ind w:right="-72"/>
              <w:jc w:val="both"/>
              <w:rPr>
                <w:rFonts w:ascii="Cordia New" w:hAnsi="Cordia New" w:cs="Cordia New"/>
                <w:sz w:val="18"/>
                <w:szCs w:val="18"/>
                <w:lang w:val="en-GB"/>
              </w:rPr>
            </w:pPr>
            <w:r w:rsidRPr="001F7B57">
              <w:rPr>
                <w:rFonts w:ascii="Cordia New" w:hAnsi="Cordia New" w:cs="Cordia New"/>
                <w:sz w:val="18"/>
                <w:szCs w:val="18"/>
                <w:lang w:val="en-GB"/>
              </w:rPr>
              <w:t>91,678</w:t>
            </w:r>
          </w:p>
        </w:tc>
        <w:tc>
          <w:tcPr>
            <w:tcW w:w="936" w:type="dxa"/>
            <w:tcBorders>
              <w:bottom w:val="single" w:sz="4" w:space="0" w:color="auto"/>
            </w:tcBorders>
            <w:shd w:val="clear" w:color="auto" w:fill="auto"/>
            <w:vAlign w:val="bottom"/>
          </w:tcPr>
          <w:p w:rsidR="00E03F59" w:rsidRPr="004C51C6" w:rsidRDefault="00E03F59" w:rsidP="00E03F59">
            <w:pPr>
              <w:tabs>
                <w:tab w:val="decimal" w:pos="764"/>
              </w:tabs>
              <w:ind w:right="-72"/>
              <w:jc w:val="both"/>
              <w:rPr>
                <w:rFonts w:ascii="Cordia New" w:hAnsi="Cordia New" w:cs="Cordia New"/>
                <w:sz w:val="18"/>
                <w:szCs w:val="18"/>
              </w:rPr>
            </w:pPr>
            <w:r w:rsidRPr="004C51C6">
              <w:rPr>
                <w:rFonts w:ascii="Cordia New" w:hAnsi="Cordia New" w:cs="Cordia New"/>
                <w:sz w:val="18"/>
                <w:szCs w:val="18"/>
              </w:rPr>
              <w:t>-</w:t>
            </w:r>
          </w:p>
        </w:tc>
      </w:tr>
      <w:tr w:rsidR="00E03F59" w:rsidRPr="004C51C6" w:rsidTr="00B54E10">
        <w:tc>
          <w:tcPr>
            <w:tcW w:w="1964" w:type="dxa"/>
            <w:gridSpan w:val="2"/>
            <w:shd w:val="clear" w:color="auto" w:fill="auto"/>
          </w:tcPr>
          <w:p w:rsidR="00E03F59" w:rsidRPr="004C51C6" w:rsidRDefault="00E03F59" w:rsidP="00E03F59">
            <w:pPr>
              <w:ind w:left="-72" w:right="-72"/>
              <w:rPr>
                <w:rFonts w:ascii="Cordia New" w:hAnsi="Cordia New" w:cs="Cordia New"/>
                <w:sz w:val="18"/>
                <w:szCs w:val="18"/>
              </w:rPr>
            </w:pPr>
            <w:r w:rsidRPr="00D36B7B">
              <w:rPr>
                <w:rFonts w:ascii="Cordia New" w:hAnsi="Cordia New" w:cs="Cordia New"/>
                <w:sz w:val="18"/>
                <w:szCs w:val="18"/>
              </w:rPr>
              <w:t>Total investments in subsidiaries</w:t>
            </w:r>
          </w:p>
        </w:tc>
        <w:tc>
          <w:tcPr>
            <w:tcW w:w="1469" w:type="dxa"/>
            <w:shd w:val="clear" w:color="auto" w:fill="auto"/>
          </w:tcPr>
          <w:p w:rsidR="00E03F59" w:rsidRPr="004C51C6" w:rsidRDefault="00E03F59" w:rsidP="00E03F59">
            <w:pPr>
              <w:ind w:left="70" w:right="-78" w:hanging="122"/>
              <w:rPr>
                <w:rFonts w:ascii="Cordia New" w:hAnsi="Cordia New" w:cs="Cordia New"/>
                <w:sz w:val="18"/>
                <w:szCs w:val="18"/>
              </w:rPr>
            </w:pPr>
          </w:p>
        </w:tc>
        <w:tc>
          <w:tcPr>
            <w:tcW w:w="864" w:type="dxa"/>
            <w:tcBorders>
              <w:bottom w:val="single" w:sz="4" w:space="0" w:color="auto"/>
            </w:tcBorders>
            <w:shd w:val="clear" w:color="auto" w:fill="FAFAFA"/>
          </w:tcPr>
          <w:p w:rsidR="00E03F59" w:rsidRPr="004C51C6" w:rsidRDefault="00E03F59" w:rsidP="00E03F59">
            <w:pPr>
              <w:tabs>
                <w:tab w:val="decimal" w:pos="692"/>
              </w:tabs>
              <w:ind w:right="-72"/>
              <w:jc w:val="both"/>
              <w:rPr>
                <w:rFonts w:ascii="Cordia New" w:hAnsi="Cordia New" w:cs="Cordia New"/>
                <w:sz w:val="18"/>
                <w:szCs w:val="18"/>
              </w:rPr>
            </w:pPr>
          </w:p>
        </w:tc>
        <w:tc>
          <w:tcPr>
            <w:tcW w:w="864" w:type="dxa"/>
            <w:tcBorders>
              <w:bottom w:val="single" w:sz="4" w:space="0" w:color="auto"/>
            </w:tcBorders>
            <w:shd w:val="clear" w:color="auto" w:fill="auto"/>
          </w:tcPr>
          <w:p w:rsidR="00E03F59" w:rsidRPr="004C51C6" w:rsidRDefault="00E03F59" w:rsidP="00E03F59">
            <w:pPr>
              <w:tabs>
                <w:tab w:val="decimal" w:pos="692"/>
              </w:tabs>
              <w:ind w:right="-72"/>
              <w:jc w:val="both"/>
              <w:rPr>
                <w:rFonts w:ascii="Cordia New" w:hAnsi="Cordia New" w:cs="Cordia New"/>
                <w:sz w:val="18"/>
                <w:szCs w:val="18"/>
              </w:rPr>
            </w:pPr>
          </w:p>
        </w:tc>
        <w:tc>
          <w:tcPr>
            <w:tcW w:w="936" w:type="dxa"/>
            <w:tcBorders>
              <w:top w:val="single" w:sz="4" w:space="0" w:color="auto"/>
              <w:bottom w:val="single" w:sz="4" w:space="0" w:color="auto"/>
            </w:tcBorders>
            <w:shd w:val="clear" w:color="auto" w:fill="FAFAFA"/>
            <w:vAlign w:val="bottom"/>
          </w:tcPr>
          <w:p w:rsidR="00E03F59" w:rsidRPr="001F7B57" w:rsidRDefault="00E03F59" w:rsidP="0059114A">
            <w:pPr>
              <w:tabs>
                <w:tab w:val="decimal" w:pos="749"/>
              </w:tabs>
              <w:ind w:right="-72"/>
              <w:jc w:val="both"/>
              <w:rPr>
                <w:rFonts w:ascii="Cordia New" w:hAnsi="Cordia New" w:cs="Cordia New"/>
                <w:sz w:val="18"/>
                <w:szCs w:val="18"/>
                <w:lang w:val="en-GB"/>
              </w:rPr>
            </w:pPr>
            <w:r w:rsidRPr="001F7B57">
              <w:rPr>
                <w:rFonts w:ascii="Cordia New" w:hAnsi="Cordia New" w:cs="Cordia New"/>
                <w:sz w:val="18"/>
                <w:szCs w:val="18"/>
                <w:lang w:val="en-GB"/>
              </w:rPr>
              <w:t>1,562,467</w:t>
            </w:r>
          </w:p>
        </w:tc>
        <w:tc>
          <w:tcPr>
            <w:tcW w:w="936" w:type="dxa"/>
            <w:tcBorders>
              <w:top w:val="single" w:sz="4" w:space="0" w:color="auto"/>
              <w:bottom w:val="single" w:sz="4" w:space="0" w:color="auto"/>
            </w:tcBorders>
            <w:shd w:val="clear" w:color="auto" w:fill="auto"/>
            <w:vAlign w:val="bottom"/>
          </w:tcPr>
          <w:p w:rsidR="00E03F59" w:rsidRPr="001F7B57" w:rsidRDefault="00E03F59" w:rsidP="0059114A">
            <w:pPr>
              <w:tabs>
                <w:tab w:val="decimal" w:pos="749"/>
              </w:tabs>
              <w:ind w:right="-72"/>
              <w:jc w:val="both"/>
              <w:rPr>
                <w:rFonts w:ascii="Cordia New" w:hAnsi="Cordia New" w:cs="Cordia New"/>
                <w:sz w:val="18"/>
                <w:szCs w:val="18"/>
                <w:lang w:val="en-GB"/>
              </w:rPr>
            </w:pPr>
            <w:r w:rsidRPr="001F7B57">
              <w:rPr>
                <w:rFonts w:ascii="Cordia New" w:hAnsi="Cordia New" w:cs="Cordia New"/>
                <w:sz w:val="18"/>
                <w:szCs w:val="18"/>
                <w:lang w:val="en-GB"/>
              </w:rPr>
              <w:t>1,384,250</w:t>
            </w:r>
          </w:p>
        </w:tc>
        <w:tc>
          <w:tcPr>
            <w:tcW w:w="936" w:type="dxa"/>
            <w:tcBorders>
              <w:top w:val="single" w:sz="4" w:space="0" w:color="auto"/>
              <w:bottom w:val="single" w:sz="4" w:space="0" w:color="auto"/>
            </w:tcBorders>
            <w:shd w:val="clear" w:color="auto" w:fill="FAFAFA"/>
            <w:vAlign w:val="bottom"/>
          </w:tcPr>
          <w:p w:rsidR="00E03F59" w:rsidRPr="001F7B57" w:rsidRDefault="00E03F59" w:rsidP="006203E7">
            <w:pPr>
              <w:tabs>
                <w:tab w:val="decimal" w:pos="764"/>
              </w:tabs>
              <w:ind w:right="-72"/>
              <w:jc w:val="both"/>
              <w:rPr>
                <w:rFonts w:ascii="Cordia New" w:hAnsi="Cordia New" w:cs="Cordia New"/>
                <w:sz w:val="18"/>
                <w:szCs w:val="18"/>
                <w:lang w:val="en-GB"/>
              </w:rPr>
            </w:pPr>
            <w:r w:rsidRPr="001F7B57">
              <w:rPr>
                <w:rFonts w:ascii="Cordia New" w:hAnsi="Cordia New" w:cs="Cordia New"/>
                <w:sz w:val="18"/>
                <w:szCs w:val="18"/>
                <w:lang w:val="en-GB"/>
              </w:rPr>
              <w:t>47,798,822</w:t>
            </w:r>
          </w:p>
        </w:tc>
        <w:tc>
          <w:tcPr>
            <w:tcW w:w="936" w:type="dxa"/>
            <w:tcBorders>
              <w:top w:val="single" w:sz="4" w:space="0" w:color="auto"/>
              <w:bottom w:val="single" w:sz="4" w:space="0" w:color="auto"/>
            </w:tcBorders>
            <w:shd w:val="clear" w:color="auto" w:fill="auto"/>
            <w:vAlign w:val="bottom"/>
          </w:tcPr>
          <w:p w:rsidR="00E03F59" w:rsidRPr="00ED573F" w:rsidRDefault="00E03F59" w:rsidP="008E4E07">
            <w:pPr>
              <w:tabs>
                <w:tab w:val="decimal" w:pos="615"/>
              </w:tabs>
              <w:ind w:right="-72"/>
              <w:jc w:val="right"/>
              <w:outlineLvl w:val="0"/>
              <w:rPr>
                <w:rFonts w:ascii="Cordia New" w:hAnsi="Cordia New" w:cs="Cordia New"/>
                <w:sz w:val="18"/>
                <w:szCs w:val="18"/>
                <w:lang w:val="en-GB"/>
              </w:rPr>
            </w:pPr>
            <w:r w:rsidRPr="0090268C">
              <w:rPr>
                <w:rFonts w:ascii="Cordia New" w:hAnsi="Cordia New" w:cs="Cordia New"/>
                <w:sz w:val="18"/>
                <w:szCs w:val="18"/>
                <w:lang w:val="en-GB"/>
              </w:rPr>
              <w:t>44</w:t>
            </w:r>
            <w:r w:rsidRPr="00ED573F">
              <w:rPr>
                <w:rFonts w:ascii="Cordia New" w:hAnsi="Cordia New" w:cs="Cordia New"/>
                <w:sz w:val="18"/>
                <w:szCs w:val="18"/>
                <w:lang w:val="en-GB"/>
              </w:rPr>
              <w:t>,</w:t>
            </w:r>
            <w:r w:rsidRPr="0090268C">
              <w:rPr>
                <w:rFonts w:ascii="Cordia New" w:hAnsi="Cordia New" w:cs="Cordia New"/>
                <w:sz w:val="18"/>
                <w:szCs w:val="18"/>
                <w:lang w:val="en-GB"/>
              </w:rPr>
              <w:t>918</w:t>
            </w:r>
            <w:r w:rsidRPr="00ED573F">
              <w:rPr>
                <w:rFonts w:ascii="Cordia New" w:hAnsi="Cordia New" w:cs="Cordia New"/>
                <w:sz w:val="18"/>
                <w:szCs w:val="18"/>
                <w:lang w:val="en-GB"/>
              </w:rPr>
              <w:t>,</w:t>
            </w:r>
            <w:r w:rsidRPr="0090268C">
              <w:rPr>
                <w:rFonts w:ascii="Cordia New" w:hAnsi="Cordia New" w:cs="Cordia New"/>
                <w:sz w:val="18"/>
                <w:szCs w:val="18"/>
                <w:lang w:val="en-GB"/>
              </w:rPr>
              <w:t>640</w:t>
            </w:r>
          </w:p>
        </w:tc>
      </w:tr>
    </w:tbl>
    <w:p w:rsidR="00D36B7B" w:rsidRPr="005922D3" w:rsidRDefault="00D36B7B" w:rsidP="00FD510F">
      <w:pPr>
        <w:ind w:left="540" w:hanging="540"/>
        <w:jc w:val="both"/>
        <w:rPr>
          <w:rFonts w:ascii="Cordia New" w:eastAsia="Arial Unicode MS" w:hAnsi="Cordia New" w:cs="Cordia New"/>
          <w:color w:val="CF4A02"/>
          <w:sz w:val="14"/>
          <w:szCs w:val="14"/>
          <w:lang w:val="en-GB"/>
        </w:rPr>
      </w:pPr>
    </w:p>
    <w:p w:rsidR="00097BE5" w:rsidRPr="004C51C6" w:rsidRDefault="00E04C21" w:rsidP="00FD510F">
      <w:pPr>
        <w:ind w:left="540" w:hanging="540"/>
        <w:jc w:val="both"/>
        <w:rPr>
          <w:rFonts w:ascii="Cordia New" w:eastAsia="Arial Unicode MS" w:hAnsi="Cordia New" w:cs="Cordia New"/>
          <w:color w:val="CF4A02"/>
          <w:sz w:val="26"/>
          <w:szCs w:val="26"/>
        </w:rPr>
      </w:pPr>
      <w:r w:rsidRPr="004C51C6">
        <w:rPr>
          <w:rFonts w:ascii="Cordia New" w:eastAsia="Arial Unicode MS" w:hAnsi="Cordia New" w:cs="Cordia New"/>
          <w:color w:val="CF4A02"/>
          <w:sz w:val="26"/>
          <w:szCs w:val="26"/>
          <w:lang w:val="en-GB"/>
        </w:rPr>
        <w:t>9</w:t>
      </w:r>
      <w:r w:rsidR="007148AE" w:rsidRPr="004C51C6">
        <w:rPr>
          <w:rFonts w:ascii="Cordia New" w:eastAsia="Arial Unicode MS" w:hAnsi="Cordia New" w:cs="Cordia New"/>
          <w:color w:val="CF4A02"/>
          <w:sz w:val="26"/>
          <w:szCs w:val="26"/>
        </w:rPr>
        <w:t>.</w:t>
      </w:r>
      <w:r w:rsidRPr="004C51C6">
        <w:rPr>
          <w:rFonts w:ascii="Cordia New" w:eastAsia="Arial Unicode MS" w:hAnsi="Cordia New" w:cs="Cordia New"/>
          <w:color w:val="CF4A02"/>
          <w:sz w:val="26"/>
          <w:szCs w:val="26"/>
          <w:lang w:val="en-GB"/>
        </w:rPr>
        <w:t>2</w:t>
      </w:r>
      <w:r w:rsidR="007148AE" w:rsidRPr="004C51C6">
        <w:rPr>
          <w:rFonts w:ascii="Cordia New" w:eastAsia="Arial Unicode MS" w:hAnsi="Cordia New" w:cs="Cordia New"/>
          <w:color w:val="CF4A02"/>
          <w:sz w:val="26"/>
          <w:szCs w:val="26"/>
        </w:rPr>
        <w:tab/>
        <w:t>Movements of investments</w:t>
      </w:r>
    </w:p>
    <w:p w:rsidR="00BB4374" w:rsidRPr="005922D3" w:rsidRDefault="00BB4374" w:rsidP="00BB25AE">
      <w:pPr>
        <w:ind w:left="540"/>
        <w:jc w:val="both"/>
        <w:rPr>
          <w:rFonts w:ascii="Cordia New" w:eastAsia="Arial Unicode MS" w:hAnsi="Cordia New" w:cs="Cordia New"/>
          <w:sz w:val="12"/>
          <w:szCs w:val="12"/>
          <w:lang w:val="en-GB"/>
        </w:rPr>
      </w:pPr>
    </w:p>
    <w:p w:rsidR="00BB25AE" w:rsidRPr="004C51C6" w:rsidRDefault="00097BE5" w:rsidP="00BB25AE">
      <w:pPr>
        <w:ind w:left="540"/>
        <w:jc w:val="both"/>
        <w:rPr>
          <w:rFonts w:ascii="Cordia New" w:eastAsia="Arial Unicode MS" w:hAnsi="Cordia New" w:cs="Cordia New"/>
          <w:sz w:val="26"/>
          <w:szCs w:val="26"/>
          <w:lang w:val="en-GB"/>
        </w:rPr>
      </w:pPr>
      <w:r w:rsidRPr="004C51C6">
        <w:rPr>
          <w:rFonts w:ascii="Cordia New" w:eastAsia="Arial Unicode MS" w:hAnsi="Cordia New" w:cs="Cordia New"/>
          <w:sz w:val="26"/>
          <w:szCs w:val="26"/>
          <w:lang w:val="en-GB"/>
        </w:rPr>
        <w:t xml:space="preserve">Movements of investments in subsidiaries and joint ventures and associates for the </w:t>
      </w:r>
      <w:r w:rsidR="00AB3D2B">
        <w:rPr>
          <w:rFonts w:ascii="Cordia New" w:eastAsia="Arial Unicode MS" w:hAnsi="Cordia New" w:cs="Cordia New"/>
          <w:sz w:val="26"/>
          <w:szCs w:val="26"/>
          <w:lang w:val="en-GB"/>
        </w:rPr>
        <w:t>nine-month</w:t>
      </w:r>
      <w:r w:rsidRPr="004C51C6">
        <w:rPr>
          <w:rFonts w:ascii="Cordia New" w:eastAsia="Arial Unicode MS" w:hAnsi="Cordia New" w:cs="Cordia New"/>
          <w:sz w:val="26"/>
          <w:szCs w:val="26"/>
          <w:lang w:val="en-GB"/>
        </w:rPr>
        <w:t xml:space="preserve"> period ended </w:t>
      </w:r>
      <w:r w:rsidR="00FD510F" w:rsidRPr="004C51C6">
        <w:rPr>
          <w:rFonts w:ascii="Cordia New" w:eastAsia="Arial Unicode MS" w:hAnsi="Cordia New" w:cs="Cordia New"/>
          <w:sz w:val="26"/>
          <w:szCs w:val="26"/>
          <w:lang w:val="en-GB"/>
        </w:rPr>
        <w:br/>
      </w:r>
      <w:r w:rsidR="00AB3D2B">
        <w:rPr>
          <w:rFonts w:ascii="Cordia New" w:eastAsia="Arial Unicode MS" w:hAnsi="Cordia New" w:cs="Cordia New"/>
          <w:sz w:val="26"/>
          <w:szCs w:val="26"/>
          <w:lang w:val="en-GB"/>
        </w:rPr>
        <w:t>30 September</w:t>
      </w:r>
      <w:r w:rsidRPr="004C51C6">
        <w:rPr>
          <w:rFonts w:ascii="Cordia New" w:eastAsia="Arial Unicode MS" w:hAnsi="Cordia New" w:cs="Cordia New"/>
          <w:sz w:val="26"/>
          <w:szCs w:val="26"/>
          <w:lang w:val="en-GB"/>
        </w:rPr>
        <w:t xml:space="preserve"> </w:t>
      </w:r>
      <w:r w:rsidR="00E04C21" w:rsidRPr="004C51C6">
        <w:rPr>
          <w:rFonts w:ascii="Cordia New" w:eastAsia="Arial Unicode MS" w:hAnsi="Cordia New" w:cs="Cordia New"/>
          <w:sz w:val="26"/>
          <w:szCs w:val="26"/>
          <w:lang w:val="en-GB"/>
        </w:rPr>
        <w:t>2019</w:t>
      </w:r>
      <w:r w:rsidRPr="004C51C6">
        <w:rPr>
          <w:rFonts w:ascii="Cordia New" w:eastAsia="Arial Unicode MS" w:hAnsi="Cordia New" w:cs="Cordia New"/>
          <w:sz w:val="26"/>
          <w:szCs w:val="26"/>
          <w:lang w:val="en-GB"/>
        </w:rPr>
        <w:t xml:space="preserve"> are as follows:</w:t>
      </w:r>
    </w:p>
    <w:p w:rsidR="005F3422" w:rsidRPr="005922D3" w:rsidRDefault="005F3422" w:rsidP="000B3C0B">
      <w:pPr>
        <w:ind w:left="540"/>
        <w:jc w:val="both"/>
        <w:rPr>
          <w:rFonts w:ascii="Cordia New" w:eastAsia="Arial Unicode MS" w:hAnsi="Cordia New" w:cs="Cordia New"/>
          <w:sz w:val="12"/>
          <w:szCs w:val="12"/>
          <w:lang w:val="en-GB"/>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097BE5" w:rsidRPr="004C51C6" w:rsidTr="00D36B7B">
        <w:tc>
          <w:tcPr>
            <w:tcW w:w="3150" w:type="dxa"/>
            <w:shd w:val="clear" w:color="auto" w:fill="auto"/>
          </w:tcPr>
          <w:p w:rsidR="00097BE5" w:rsidRPr="004C51C6" w:rsidRDefault="00DA5126" w:rsidP="00D36B7B">
            <w:pPr>
              <w:tabs>
                <w:tab w:val="left" w:pos="702"/>
              </w:tabs>
              <w:spacing w:line="300" w:lineRule="exact"/>
              <w:ind w:left="-58" w:hanging="14"/>
              <w:rPr>
                <w:rFonts w:ascii="Cordia New" w:hAnsi="Cordia New" w:cs="Cordia New"/>
                <w:b/>
                <w:bCs/>
                <w:spacing w:val="-6"/>
                <w:sz w:val="24"/>
                <w:szCs w:val="24"/>
                <w:lang w:val="en-GB"/>
              </w:rPr>
            </w:pPr>
            <w:r w:rsidRPr="004C51C6">
              <w:rPr>
                <w:rFonts w:ascii="Cordia New" w:hAnsi="Cordia New" w:cs="Cordia New"/>
                <w:sz w:val="24"/>
                <w:szCs w:val="24"/>
              </w:rPr>
              <w:br w:type="page"/>
            </w:r>
          </w:p>
        </w:tc>
        <w:tc>
          <w:tcPr>
            <w:tcW w:w="2880" w:type="dxa"/>
            <w:gridSpan w:val="2"/>
            <w:tcBorders>
              <w:top w:val="single" w:sz="4" w:space="0" w:color="auto"/>
              <w:bottom w:val="single" w:sz="4" w:space="0" w:color="auto"/>
            </w:tcBorders>
            <w:shd w:val="clear" w:color="auto" w:fill="auto"/>
          </w:tcPr>
          <w:p w:rsidR="00097BE5" w:rsidRPr="004C51C6" w:rsidRDefault="00097BE5" w:rsidP="0059114A">
            <w:pPr>
              <w:tabs>
                <w:tab w:val="right" w:pos="2664"/>
              </w:tabs>
              <w:spacing w:line="300" w:lineRule="exact"/>
              <w:ind w:right="-72"/>
              <w:jc w:val="both"/>
              <w:rPr>
                <w:rFonts w:ascii="Cordia New" w:hAnsi="Cordia New" w:cs="Cordia New"/>
                <w:b/>
                <w:bCs/>
                <w:sz w:val="24"/>
                <w:szCs w:val="24"/>
                <w:lang w:val="en-GB"/>
              </w:rPr>
            </w:pPr>
            <w:r w:rsidRPr="004C51C6">
              <w:rPr>
                <w:rFonts w:ascii="Cordia New" w:hAnsi="Cordia New" w:cs="Cordia New"/>
                <w:b/>
                <w:bCs/>
                <w:sz w:val="24"/>
                <w:szCs w:val="24"/>
                <w:lang w:val="en-GB"/>
              </w:rPr>
              <w:tab/>
            </w:r>
            <w:r w:rsidRPr="004C51C6">
              <w:rPr>
                <w:rFonts w:ascii="Cordia New" w:hAnsi="Cordia New" w:cs="Cordia New"/>
                <w:b/>
                <w:bCs/>
                <w:sz w:val="24"/>
                <w:szCs w:val="24"/>
              </w:rPr>
              <w:t>Consolidated financial information</w:t>
            </w:r>
          </w:p>
        </w:tc>
        <w:tc>
          <w:tcPr>
            <w:tcW w:w="2880" w:type="dxa"/>
            <w:gridSpan w:val="2"/>
            <w:tcBorders>
              <w:top w:val="single" w:sz="4" w:space="0" w:color="auto"/>
              <w:bottom w:val="single" w:sz="4" w:space="0" w:color="auto"/>
            </w:tcBorders>
            <w:shd w:val="clear" w:color="auto" w:fill="auto"/>
          </w:tcPr>
          <w:p w:rsidR="00097BE5" w:rsidRPr="004C51C6" w:rsidRDefault="00097BE5" w:rsidP="0059114A">
            <w:pPr>
              <w:tabs>
                <w:tab w:val="right" w:pos="2664"/>
              </w:tabs>
              <w:spacing w:line="300" w:lineRule="exact"/>
              <w:ind w:right="-72"/>
              <w:jc w:val="both"/>
              <w:rPr>
                <w:rFonts w:ascii="Cordia New" w:hAnsi="Cordia New" w:cs="Cordia New"/>
                <w:b/>
                <w:bCs/>
                <w:sz w:val="24"/>
                <w:szCs w:val="24"/>
                <w:lang w:val="en-GB"/>
              </w:rPr>
            </w:pPr>
            <w:r w:rsidRPr="004C51C6">
              <w:rPr>
                <w:rFonts w:ascii="Cordia New" w:hAnsi="Cordia New" w:cs="Cordia New"/>
                <w:b/>
                <w:bCs/>
                <w:sz w:val="24"/>
                <w:szCs w:val="24"/>
                <w:lang w:val="en-GB"/>
              </w:rPr>
              <w:tab/>
            </w:r>
            <w:r w:rsidRPr="004C51C6">
              <w:rPr>
                <w:rFonts w:ascii="Cordia New" w:hAnsi="Cordia New" w:cs="Cordia New"/>
                <w:b/>
                <w:bCs/>
                <w:sz w:val="24"/>
                <w:szCs w:val="24"/>
              </w:rPr>
              <w:t>Separate financial information</w:t>
            </w:r>
          </w:p>
        </w:tc>
      </w:tr>
      <w:tr w:rsidR="00097BE5" w:rsidRPr="004C51C6" w:rsidTr="00D36B7B">
        <w:tc>
          <w:tcPr>
            <w:tcW w:w="3150" w:type="dxa"/>
            <w:shd w:val="clear" w:color="auto" w:fill="auto"/>
          </w:tcPr>
          <w:p w:rsidR="00097BE5" w:rsidRPr="004C51C6" w:rsidRDefault="00097BE5" w:rsidP="00D36B7B">
            <w:pPr>
              <w:tabs>
                <w:tab w:val="left" w:pos="702"/>
              </w:tabs>
              <w:spacing w:line="300" w:lineRule="exact"/>
              <w:ind w:left="-58" w:hanging="14"/>
              <w:rPr>
                <w:rFonts w:ascii="Cordia New" w:hAnsi="Cordia New" w:cs="Cordia New"/>
                <w:b/>
                <w:bCs/>
                <w:spacing w:val="-6"/>
                <w:sz w:val="24"/>
                <w:szCs w:val="24"/>
                <w:lang w:val="en-GB"/>
              </w:rPr>
            </w:pPr>
          </w:p>
        </w:tc>
        <w:tc>
          <w:tcPr>
            <w:tcW w:w="1440" w:type="dxa"/>
            <w:tcBorders>
              <w:top w:val="single" w:sz="4" w:space="0" w:color="auto"/>
              <w:bottom w:val="single" w:sz="4" w:space="0" w:color="auto"/>
            </w:tcBorders>
            <w:shd w:val="clear" w:color="auto" w:fill="auto"/>
          </w:tcPr>
          <w:p w:rsidR="00097BE5" w:rsidRPr="004C51C6" w:rsidRDefault="00097BE5" w:rsidP="0059114A">
            <w:pPr>
              <w:tabs>
                <w:tab w:val="right" w:pos="1227"/>
              </w:tabs>
              <w:spacing w:line="300" w:lineRule="exact"/>
              <w:ind w:right="-72"/>
              <w:jc w:val="both"/>
              <w:rPr>
                <w:rFonts w:ascii="Cordia New" w:hAnsi="Cordia New" w:cs="Cordia New"/>
                <w:b/>
                <w:bCs/>
                <w:sz w:val="24"/>
                <w:szCs w:val="24"/>
                <w:lang w:val="en-GB"/>
              </w:rPr>
            </w:pPr>
            <w:r w:rsidRPr="004C51C6">
              <w:rPr>
                <w:rFonts w:ascii="Cordia New" w:hAnsi="Cordia New" w:cs="Cordia New"/>
                <w:b/>
                <w:bCs/>
                <w:sz w:val="24"/>
                <w:szCs w:val="24"/>
                <w:cs/>
                <w:lang w:val="en-GB"/>
              </w:rPr>
              <w:tab/>
            </w:r>
            <w:r w:rsidRPr="004C51C6">
              <w:rPr>
                <w:rFonts w:ascii="Cordia New" w:hAnsi="Cordia New" w:cs="Cordia New"/>
                <w:b/>
                <w:bCs/>
                <w:sz w:val="24"/>
                <w:szCs w:val="24"/>
                <w:lang w:val="en-GB"/>
              </w:rPr>
              <w:t>US Dollar'</w:t>
            </w:r>
            <w:r w:rsidR="00E04C21" w:rsidRPr="004C51C6">
              <w:rPr>
                <w:rFonts w:ascii="Cordia New" w:hAnsi="Cordia New" w:cs="Cordia New"/>
                <w:b/>
                <w:bCs/>
                <w:sz w:val="24"/>
                <w:szCs w:val="24"/>
                <w:lang w:val="en-GB"/>
              </w:rPr>
              <w:t>000</w:t>
            </w:r>
          </w:p>
        </w:tc>
        <w:tc>
          <w:tcPr>
            <w:tcW w:w="1440" w:type="dxa"/>
            <w:tcBorders>
              <w:top w:val="single" w:sz="4" w:space="0" w:color="auto"/>
              <w:bottom w:val="single" w:sz="4" w:space="0" w:color="auto"/>
            </w:tcBorders>
            <w:shd w:val="clear" w:color="auto" w:fill="auto"/>
          </w:tcPr>
          <w:p w:rsidR="00097BE5" w:rsidRPr="004C51C6" w:rsidRDefault="00097BE5" w:rsidP="0059114A">
            <w:pPr>
              <w:tabs>
                <w:tab w:val="right" w:pos="1227"/>
              </w:tabs>
              <w:spacing w:line="300" w:lineRule="exact"/>
              <w:ind w:right="-72"/>
              <w:jc w:val="both"/>
              <w:rPr>
                <w:rFonts w:ascii="Cordia New" w:hAnsi="Cordia New" w:cs="Cordia New"/>
                <w:b/>
                <w:bCs/>
                <w:sz w:val="24"/>
                <w:szCs w:val="24"/>
                <w:lang w:val="en-GB"/>
              </w:rPr>
            </w:pPr>
            <w:r w:rsidRPr="004C51C6">
              <w:rPr>
                <w:rFonts w:ascii="Cordia New" w:hAnsi="Cordia New" w:cs="Cordia New"/>
                <w:b/>
                <w:bCs/>
                <w:sz w:val="24"/>
                <w:szCs w:val="24"/>
                <w:cs/>
                <w:lang w:val="en-GB"/>
              </w:rPr>
              <w:tab/>
            </w:r>
            <w:r w:rsidRPr="004C51C6">
              <w:rPr>
                <w:rFonts w:ascii="Cordia New" w:hAnsi="Cordia New" w:cs="Cordia New"/>
                <w:b/>
                <w:bCs/>
                <w:sz w:val="24"/>
                <w:szCs w:val="24"/>
                <w:lang w:val="en-GB"/>
              </w:rPr>
              <w:t>Baht’</w:t>
            </w:r>
            <w:r w:rsidR="00E04C21" w:rsidRPr="004C51C6">
              <w:rPr>
                <w:rFonts w:ascii="Cordia New" w:hAnsi="Cordia New" w:cs="Cordia New"/>
                <w:b/>
                <w:bCs/>
                <w:sz w:val="24"/>
                <w:szCs w:val="24"/>
                <w:lang w:val="en-GB"/>
              </w:rPr>
              <w:t>000</w:t>
            </w:r>
          </w:p>
        </w:tc>
        <w:tc>
          <w:tcPr>
            <w:tcW w:w="1440" w:type="dxa"/>
            <w:tcBorders>
              <w:top w:val="single" w:sz="4" w:space="0" w:color="auto"/>
              <w:bottom w:val="single" w:sz="4" w:space="0" w:color="auto"/>
            </w:tcBorders>
            <w:shd w:val="clear" w:color="auto" w:fill="auto"/>
          </w:tcPr>
          <w:p w:rsidR="00097BE5" w:rsidRPr="004C51C6" w:rsidRDefault="00097BE5" w:rsidP="0059114A">
            <w:pPr>
              <w:tabs>
                <w:tab w:val="right" w:pos="1227"/>
              </w:tabs>
              <w:spacing w:line="300" w:lineRule="exact"/>
              <w:ind w:right="-72"/>
              <w:jc w:val="both"/>
              <w:rPr>
                <w:rFonts w:ascii="Cordia New" w:hAnsi="Cordia New" w:cs="Cordia New"/>
                <w:b/>
                <w:bCs/>
                <w:sz w:val="24"/>
                <w:szCs w:val="24"/>
                <w:lang w:val="en-GB"/>
              </w:rPr>
            </w:pPr>
            <w:r w:rsidRPr="004C51C6">
              <w:rPr>
                <w:rFonts w:ascii="Cordia New" w:hAnsi="Cordia New" w:cs="Cordia New"/>
                <w:b/>
                <w:bCs/>
                <w:sz w:val="24"/>
                <w:szCs w:val="24"/>
                <w:cs/>
                <w:lang w:val="en-GB"/>
              </w:rPr>
              <w:tab/>
            </w:r>
            <w:r w:rsidRPr="004C51C6">
              <w:rPr>
                <w:rFonts w:ascii="Cordia New" w:hAnsi="Cordia New" w:cs="Cordia New"/>
                <w:b/>
                <w:bCs/>
                <w:sz w:val="24"/>
                <w:szCs w:val="24"/>
                <w:lang w:val="en-GB"/>
              </w:rPr>
              <w:t>US Dollar'</w:t>
            </w:r>
            <w:r w:rsidR="00E04C21" w:rsidRPr="004C51C6">
              <w:rPr>
                <w:rFonts w:ascii="Cordia New" w:hAnsi="Cordia New" w:cs="Cordia New"/>
                <w:b/>
                <w:bCs/>
                <w:sz w:val="24"/>
                <w:szCs w:val="24"/>
                <w:lang w:val="en-GB"/>
              </w:rPr>
              <w:t>000</w:t>
            </w:r>
          </w:p>
        </w:tc>
        <w:tc>
          <w:tcPr>
            <w:tcW w:w="1440" w:type="dxa"/>
            <w:tcBorders>
              <w:top w:val="single" w:sz="4" w:space="0" w:color="auto"/>
              <w:bottom w:val="single" w:sz="4" w:space="0" w:color="auto"/>
            </w:tcBorders>
            <w:shd w:val="clear" w:color="auto" w:fill="auto"/>
          </w:tcPr>
          <w:p w:rsidR="00097BE5" w:rsidRPr="004C51C6" w:rsidRDefault="00097BE5" w:rsidP="0059114A">
            <w:pPr>
              <w:tabs>
                <w:tab w:val="right" w:pos="1227"/>
              </w:tabs>
              <w:spacing w:line="300" w:lineRule="exact"/>
              <w:ind w:right="-72"/>
              <w:jc w:val="both"/>
              <w:rPr>
                <w:rFonts w:ascii="Cordia New" w:hAnsi="Cordia New" w:cs="Cordia New"/>
                <w:b/>
                <w:bCs/>
                <w:sz w:val="24"/>
                <w:szCs w:val="24"/>
                <w:lang w:val="en-GB"/>
              </w:rPr>
            </w:pPr>
            <w:r w:rsidRPr="004C51C6">
              <w:rPr>
                <w:rFonts w:ascii="Cordia New" w:hAnsi="Cordia New" w:cs="Cordia New"/>
                <w:b/>
                <w:bCs/>
                <w:sz w:val="24"/>
                <w:szCs w:val="24"/>
                <w:cs/>
                <w:lang w:val="en-GB"/>
              </w:rPr>
              <w:tab/>
            </w:r>
            <w:r w:rsidRPr="004C51C6">
              <w:rPr>
                <w:rFonts w:ascii="Cordia New" w:hAnsi="Cordia New" w:cs="Cordia New"/>
                <w:b/>
                <w:bCs/>
                <w:sz w:val="24"/>
                <w:szCs w:val="24"/>
                <w:lang w:val="en-GB"/>
              </w:rPr>
              <w:t>Baht’</w:t>
            </w:r>
            <w:r w:rsidR="00E04C21" w:rsidRPr="004C51C6">
              <w:rPr>
                <w:rFonts w:ascii="Cordia New" w:hAnsi="Cordia New" w:cs="Cordia New"/>
                <w:b/>
                <w:bCs/>
                <w:sz w:val="24"/>
                <w:szCs w:val="24"/>
                <w:lang w:val="en-GB"/>
              </w:rPr>
              <w:t>000</w:t>
            </w:r>
          </w:p>
        </w:tc>
      </w:tr>
      <w:tr w:rsidR="00FD510F" w:rsidRPr="005922D3" w:rsidTr="00D36B7B">
        <w:trPr>
          <w:trHeight w:val="63"/>
        </w:trPr>
        <w:tc>
          <w:tcPr>
            <w:tcW w:w="3150" w:type="dxa"/>
            <w:shd w:val="clear" w:color="auto" w:fill="auto"/>
          </w:tcPr>
          <w:p w:rsidR="00FD510F" w:rsidRPr="005922D3" w:rsidRDefault="00FD510F" w:rsidP="00D36B7B">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58" w:hanging="14"/>
              <w:rPr>
                <w:rFonts w:ascii="Cordia New" w:hAnsi="Cordia New" w:cs="Cordia New"/>
                <w:sz w:val="6"/>
                <w:szCs w:val="6"/>
              </w:rPr>
            </w:pPr>
          </w:p>
        </w:tc>
        <w:tc>
          <w:tcPr>
            <w:tcW w:w="1440" w:type="dxa"/>
            <w:tcBorders>
              <w:top w:val="single" w:sz="4" w:space="0" w:color="auto"/>
            </w:tcBorders>
            <w:shd w:val="clear" w:color="auto" w:fill="FAFAFA"/>
          </w:tcPr>
          <w:p w:rsidR="00FD510F" w:rsidRPr="005922D3" w:rsidRDefault="00FD510F" w:rsidP="0059114A">
            <w:pPr>
              <w:tabs>
                <w:tab w:val="decimal" w:pos="1227"/>
              </w:tabs>
              <w:ind w:right="-72"/>
              <w:jc w:val="both"/>
              <w:outlineLvl w:val="0"/>
              <w:rPr>
                <w:rFonts w:ascii="Cordia New" w:hAnsi="Cordia New" w:cs="Cordia New"/>
                <w:sz w:val="6"/>
                <w:szCs w:val="6"/>
              </w:rPr>
            </w:pPr>
          </w:p>
        </w:tc>
        <w:tc>
          <w:tcPr>
            <w:tcW w:w="1440" w:type="dxa"/>
            <w:tcBorders>
              <w:top w:val="single" w:sz="4" w:space="0" w:color="auto"/>
            </w:tcBorders>
            <w:shd w:val="clear" w:color="auto" w:fill="FAFAFA"/>
          </w:tcPr>
          <w:p w:rsidR="00FD510F" w:rsidRPr="005922D3" w:rsidRDefault="00FD510F" w:rsidP="0059114A">
            <w:pPr>
              <w:tabs>
                <w:tab w:val="decimal" w:pos="1227"/>
              </w:tabs>
              <w:ind w:right="-72"/>
              <w:jc w:val="both"/>
              <w:outlineLvl w:val="0"/>
              <w:rPr>
                <w:rFonts w:ascii="Cordia New" w:hAnsi="Cordia New" w:cs="Cordia New"/>
                <w:sz w:val="6"/>
                <w:szCs w:val="6"/>
              </w:rPr>
            </w:pPr>
          </w:p>
        </w:tc>
        <w:tc>
          <w:tcPr>
            <w:tcW w:w="1440" w:type="dxa"/>
            <w:tcBorders>
              <w:top w:val="single" w:sz="4" w:space="0" w:color="auto"/>
            </w:tcBorders>
            <w:shd w:val="clear" w:color="auto" w:fill="FAFAFA"/>
          </w:tcPr>
          <w:p w:rsidR="00FD510F" w:rsidRPr="005922D3" w:rsidRDefault="00FD510F" w:rsidP="0059114A">
            <w:pPr>
              <w:tabs>
                <w:tab w:val="decimal" w:pos="1227"/>
              </w:tabs>
              <w:ind w:right="-72"/>
              <w:jc w:val="both"/>
              <w:outlineLvl w:val="0"/>
              <w:rPr>
                <w:rFonts w:ascii="Cordia New" w:hAnsi="Cordia New" w:cs="Cordia New"/>
                <w:sz w:val="6"/>
                <w:szCs w:val="6"/>
              </w:rPr>
            </w:pPr>
          </w:p>
        </w:tc>
        <w:tc>
          <w:tcPr>
            <w:tcW w:w="1440" w:type="dxa"/>
            <w:tcBorders>
              <w:top w:val="single" w:sz="4" w:space="0" w:color="auto"/>
            </w:tcBorders>
            <w:shd w:val="clear" w:color="auto" w:fill="FAFAFA"/>
          </w:tcPr>
          <w:p w:rsidR="00FD510F" w:rsidRPr="005922D3" w:rsidRDefault="00FD510F" w:rsidP="0059114A">
            <w:pPr>
              <w:tabs>
                <w:tab w:val="decimal" w:pos="1227"/>
              </w:tabs>
              <w:ind w:right="-72"/>
              <w:jc w:val="both"/>
              <w:outlineLvl w:val="0"/>
              <w:rPr>
                <w:rFonts w:ascii="Cordia New" w:hAnsi="Cordia New" w:cs="Cordia New"/>
                <w:sz w:val="6"/>
                <w:szCs w:val="6"/>
              </w:rPr>
            </w:pPr>
          </w:p>
        </w:tc>
      </w:tr>
      <w:tr w:rsidR="00A109A6" w:rsidRPr="004C51C6" w:rsidTr="00D36B7B">
        <w:tc>
          <w:tcPr>
            <w:tcW w:w="3150" w:type="dxa"/>
            <w:shd w:val="clear" w:color="auto" w:fill="auto"/>
          </w:tcPr>
          <w:p w:rsidR="00A109A6" w:rsidRPr="004C51C6" w:rsidRDefault="00A109A6" w:rsidP="00D36B7B">
            <w:pPr>
              <w:pStyle w:val="MacroText"/>
              <w:tabs>
                <w:tab w:val="clear" w:pos="480"/>
                <w:tab w:val="clear" w:pos="960"/>
                <w:tab w:val="clear" w:pos="1440"/>
                <w:tab w:val="clear" w:pos="1920"/>
                <w:tab w:val="clear" w:pos="2400"/>
                <w:tab w:val="clear" w:pos="2880"/>
                <w:tab w:val="clear" w:pos="3360"/>
                <w:tab w:val="clear" w:pos="3840"/>
                <w:tab w:val="clear" w:pos="4320"/>
                <w:tab w:val="left" w:pos="702"/>
              </w:tabs>
              <w:spacing w:line="300" w:lineRule="exact"/>
              <w:ind w:left="-58" w:hanging="14"/>
              <w:rPr>
                <w:rFonts w:ascii="Cordia New" w:hAnsi="Cordia New" w:cs="Cordia New"/>
                <w:sz w:val="24"/>
                <w:szCs w:val="24"/>
              </w:rPr>
            </w:pPr>
            <w:r w:rsidRPr="004C51C6">
              <w:rPr>
                <w:rFonts w:ascii="Cordia New" w:hAnsi="Cordia New" w:cs="Cordia New"/>
                <w:sz w:val="24"/>
                <w:szCs w:val="24"/>
              </w:rPr>
              <w:t>Opening balance</w:t>
            </w:r>
          </w:p>
        </w:tc>
        <w:tc>
          <w:tcPr>
            <w:tcW w:w="1440" w:type="dxa"/>
            <w:shd w:val="clear" w:color="auto" w:fill="FAFAFA"/>
          </w:tcPr>
          <w:p w:rsidR="00A109A6" w:rsidRPr="006E5F62" w:rsidRDefault="00A109A6"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1,374,119</w:t>
            </w:r>
          </w:p>
        </w:tc>
        <w:tc>
          <w:tcPr>
            <w:tcW w:w="1440" w:type="dxa"/>
            <w:shd w:val="clear" w:color="auto" w:fill="FAFAFA"/>
          </w:tcPr>
          <w:p w:rsidR="00A109A6" w:rsidRPr="006E5F62" w:rsidRDefault="00A109A6"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44,589,871</w:t>
            </w:r>
          </w:p>
        </w:tc>
        <w:tc>
          <w:tcPr>
            <w:tcW w:w="1440" w:type="dxa"/>
            <w:shd w:val="clear" w:color="auto" w:fill="FAFAFA"/>
          </w:tcPr>
          <w:p w:rsidR="00A109A6" w:rsidRPr="006E5F62" w:rsidRDefault="00A109A6"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1,384,250</w:t>
            </w:r>
          </w:p>
        </w:tc>
        <w:tc>
          <w:tcPr>
            <w:tcW w:w="1440" w:type="dxa"/>
            <w:shd w:val="clear" w:color="auto" w:fill="FAFAFA"/>
          </w:tcPr>
          <w:p w:rsidR="00A109A6" w:rsidRPr="006E5F62" w:rsidRDefault="00A109A6"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44,918,640</w:t>
            </w:r>
          </w:p>
        </w:tc>
      </w:tr>
      <w:tr w:rsidR="00A109A6" w:rsidRPr="004C51C6" w:rsidTr="00D36B7B">
        <w:tc>
          <w:tcPr>
            <w:tcW w:w="3150" w:type="dxa"/>
            <w:shd w:val="clear" w:color="auto" w:fill="auto"/>
          </w:tcPr>
          <w:p w:rsidR="00A109A6" w:rsidRPr="004C51C6" w:rsidRDefault="00A109A6" w:rsidP="00D36B7B">
            <w:pPr>
              <w:pStyle w:val="MacroText"/>
              <w:tabs>
                <w:tab w:val="clear" w:pos="480"/>
                <w:tab w:val="clear" w:pos="960"/>
                <w:tab w:val="clear" w:pos="1440"/>
                <w:tab w:val="clear" w:pos="1920"/>
                <w:tab w:val="clear" w:pos="2400"/>
                <w:tab w:val="clear" w:pos="2880"/>
                <w:tab w:val="clear" w:pos="3360"/>
                <w:tab w:val="clear" w:pos="3840"/>
                <w:tab w:val="clear" w:pos="4320"/>
                <w:tab w:val="left" w:pos="702"/>
              </w:tabs>
              <w:spacing w:line="300" w:lineRule="exact"/>
              <w:ind w:left="-58" w:hanging="14"/>
              <w:rPr>
                <w:rFonts w:ascii="Cordia New" w:hAnsi="Cordia New" w:cs="Cordia New"/>
                <w:spacing w:val="-10"/>
                <w:sz w:val="24"/>
                <w:szCs w:val="24"/>
              </w:rPr>
            </w:pPr>
            <w:r w:rsidRPr="004C51C6">
              <w:rPr>
                <w:rFonts w:ascii="Cordia New" w:hAnsi="Cordia New" w:cs="Cordia New"/>
                <w:sz w:val="24"/>
                <w:szCs w:val="24"/>
              </w:rPr>
              <w:t>Adjustment from changes in</w:t>
            </w:r>
          </w:p>
        </w:tc>
        <w:tc>
          <w:tcPr>
            <w:tcW w:w="1440" w:type="dxa"/>
            <w:shd w:val="clear" w:color="auto" w:fill="FAFAFA"/>
          </w:tcPr>
          <w:p w:rsidR="00A109A6" w:rsidRPr="006E5F62" w:rsidRDefault="00A109A6" w:rsidP="0059114A">
            <w:pPr>
              <w:tabs>
                <w:tab w:val="decimal" w:pos="1227"/>
              </w:tabs>
              <w:spacing w:line="300" w:lineRule="exact"/>
              <w:ind w:right="-72"/>
              <w:jc w:val="both"/>
              <w:rPr>
                <w:rFonts w:ascii="Cordia New" w:hAnsi="Cordia New" w:cs="Cordia New"/>
                <w:sz w:val="24"/>
                <w:szCs w:val="24"/>
              </w:rPr>
            </w:pPr>
          </w:p>
        </w:tc>
        <w:tc>
          <w:tcPr>
            <w:tcW w:w="1440" w:type="dxa"/>
            <w:shd w:val="clear" w:color="auto" w:fill="FAFAFA"/>
          </w:tcPr>
          <w:p w:rsidR="00A109A6" w:rsidRPr="006E5F62" w:rsidRDefault="00A109A6" w:rsidP="0059114A">
            <w:pPr>
              <w:tabs>
                <w:tab w:val="decimal" w:pos="1227"/>
              </w:tabs>
              <w:spacing w:line="300" w:lineRule="exact"/>
              <w:ind w:right="-72"/>
              <w:jc w:val="both"/>
              <w:rPr>
                <w:rFonts w:ascii="Cordia New" w:hAnsi="Cordia New" w:cs="Cordia New"/>
                <w:sz w:val="24"/>
                <w:szCs w:val="24"/>
              </w:rPr>
            </w:pPr>
          </w:p>
        </w:tc>
        <w:tc>
          <w:tcPr>
            <w:tcW w:w="1440" w:type="dxa"/>
            <w:shd w:val="clear" w:color="auto" w:fill="FAFAFA"/>
          </w:tcPr>
          <w:p w:rsidR="00A109A6" w:rsidRPr="006E5F62" w:rsidRDefault="00A109A6" w:rsidP="0059114A">
            <w:pPr>
              <w:tabs>
                <w:tab w:val="decimal" w:pos="1227"/>
              </w:tabs>
              <w:spacing w:line="300" w:lineRule="exact"/>
              <w:ind w:right="-72"/>
              <w:jc w:val="both"/>
              <w:rPr>
                <w:rFonts w:ascii="Cordia New" w:hAnsi="Cordia New" w:cs="Cordia New"/>
                <w:sz w:val="24"/>
                <w:szCs w:val="24"/>
              </w:rPr>
            </w:pPr>
          </w:p>
        </w:tc>
        <w:tc>
          <w:tcPr>
            <w:tcW w:w="1440" w:type="dxa"/>
            <w:shd w:val="clear" w:color="auto" w:fill="FAFAFA"/>
          </w:tcPr>
          <w:p w:rsidR="00A109A6" w:rsidRPr="006E5F62" w:rsidRDefault="00A109A6" w:rsidP="0059114A">
            <w:pPr>
              <w:tabs>
                <w:tab w:val="decimal" w:pos="1227"/>
              </w:tabs>
              <w:spacing w:line="300" w:lineRule="exact"/>
              <w:ind w:right="-72"/>
              <w:jc w:val="both"/>
              <w:rPr>
                <w:rFonts w:ascii="Cordia New" w:hAnsi="Cordia New" w:cs="Cordia New"/>
                <w:sz w:val="24"/>
                <w:szCs w:val="24"/>
              </w:rPr>
            </w:pPr>
          </w:p>
        </w:tc>
      </w:tr>
      <w:tr w:rsidR="00E03F59" w:rsidRPr="004C51C6" w:rsidTr="00D36B7B">
        <w:tc>
          <w:tcPr>
            <w:tcW w:w="3150" w:type="dxa"/>
            <w:shd w:val="clear" w:color="auto" w:fill="auto"/>
          </w:tcPr>
          <w:p w:rsidR="00E03F59" w:rsidRPr="004C51C6" w:rsidRDefault="00E03F59" w:rsidP="00E03F59">
            <w:pPr>
              <w:pStyle w:val="MacroText"/>
              <w:tabs>
                <w:tab w:val="clear" w:pos="480"/>
                <w:tab w:val="clear" w:pos="960"/>
                <w:tab w:val="clear" w:pos="1440"/>
                <w:tab w:val="clear" w:pos="1920"/>
                <w:tab w:val="clear" w:pos="2400"/>
                <w:tab w:val="clear" w:pos="2880"/>
                <w:tab w:val="clear" w:pos="3360"/>
                <w:tab w:val="clear" w:pos="3840"/>
                <w:tab w:val="clear" w:pos="4320"/>
                <w:tab w:val="left" w:pos="702"/>
              </w:tabs>
              <w:spacing w:line="300" w:lineRule="exact"/>
              <w:ind w:left="-58" w:hanging="14"/>
              <w:rPr>
                <w:rFonts w:ascii="Cordia New" w:hAnsi="Cordia New" w:cs="Cordia New"/>
                <w:sz w:val="24"/>
                <w:szCs w:val="24"/>
              </w:rPr>
            </w:pPr>
            <w:r w:rsidRPr="004C51C6">
              <w:rPr>
                <w:rFonts w:ascii="Cordia New" w:hAnsi="Cordia New" w:cs="Cordia New"/>
                <w:sz w:val="24"/>
                <w:szCs w:val="24"/>
              </w:rPr>
              <w:t xml:space="preserve">    accounting policy (Note </w:t>
            </w:r>
            <w:r w:rsidRPr="004C51C6">
              <w:rPr>
                <w:rFonts w:ascii="Cordia New" w:hAnsi="Cordia New" w:cs="Cordia New"/>
                <w:sz w:val="24"/>
                <w:szCs w:val="24"/>
                <w:lang w:val="en-GB"/>
              </w:rPr>
              <w:t>4</w:t>
            </w:r>
            <w:r w:rsidRPr="004C51C6">
              <w:rPr>
                <w:rFonts w:ascii="Cordia New" w:hAnsi="Cordia New" w:cs="Cordia New"/>
                <w:sz w:val="24"/>
                <w:szCs w:val="24"/>
              </w:rPr>
              <w:t>)</w:t>
            </w:r>
          </w:p>
        </w:tc>
        <w:tc>
          <w:tcPr>
            <w:tcW w:w="1440" w:type="dxa"/>
            <w:tcBorders>
              <w:bottom w:val="single" w:sz="4" w:space="0" w:color="auto"/>
            </w:tcBorders>
            <w:shd w:val="clear" w:color="auto" w:fill="FAFAFA"/>
            <w:vAlign w:val="bottom"/>
          </w:tcPr>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(6,651)</w:t>
            </w:r>
          </w:p>
        </w:tc>
        <w:tc>
          <w:tcPr>
            <w:tcW w:w="1440" w:type="dxa"/>
            <w:tcBorders>
              <w:bottom w:val="single" w:sz="4" w:space="0" w:color="auto"/>
            </w:tcBorders>
            <w:shd w:val="clear" w:color="auto" w:fill="FAFAFA"/>
            <w:vAlign w:val="bottom"/>
          </w:tcPr>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(214,884)</w:t>
            </w:r>
          </w:p>
        </w:tc>
        <w:tc>
          <w:tcPr>
            <w:tcW w:w="1440" w:type="dxa"/>
            <w:tcBorders>
              <w:bottom w:val="single" w:sz="4" w:space="0" w:color="auto"/>
            </w:tcBorders>
            <w:shd w:val="clear" w:color="auto" w:fill="FAFAFA"/>
            <w:vAlign w:val="bottom"/>
          </w:tcPr>
          <w:p w:rsidR="00E03F59" w:rsidRPr="006E5F62" w:rsidRDefault="00F47785" w:rsidP="0059114A">
            <w:pPr>
              <w:tabs>
                <w:tab w:val="decimal" w:pos="1227"/>
              </w:tabs>
              <w:spacing w:line="300" w:lineRule="exact"/>
              <w:jc w:val="both"/>
              <w:rPr>
                <w:rFonts w:ascii="Cordia New" w:hAnsi="Cordia New" w:cs="Cordia New"/>
                <w:sz w:val="24"/>
                <w:szCs w:val="24"/>
              </w:rPr>
            </w:pPr>
            <w:r w:rsidRPr="006E5F62">
              <w:rPr>
                <w:rFonts w:ascii="Cordia New" w:hAnsi="Cordia New" w:cs="Cordia New"/>
                <w:sz w:val="24"/>
                <w:szCs w:val="24"/>
              </w:rPr>
              <w:t>-</w:t>
            </w:r>
          </w:p>
        </w:tc>
        <w:tc>
          <w:tcPr>
            <w:tcW w:w="1440" w:type="dxa"/>
            <w:tcBorders>
              <w:bottom w:val="single" w:sz="4" w:space="0" w:color="auto"/>
            </w:tcBorders>
            <w:shd w:val="clear" w:color="auto" w:fill="FAFAFA"/>
            <w:vAlign w:val="bottom"/>
          </w:tcPr>
          <w:p w:rsidR="00E03F59" w:rsidRPr="006E5F62" w:rsidRDefault="00F47785" w:rsidP="0059114A">
            <w:pPr>
              <w:tabs>
                <w:tab w:val="decimal" w:pos="1227"/>
              </w:tabs>
              <w:spacing w:line="300" w:lineRule="exact"/>
              <w:jc w:val="both"/>
              <w:rPr>
                <w:rFonts w:ascii="Cordia New" w:hAnsi="Cordia New" w:cs="Cordia New"/>
                <w:sz w:val="24"/>
                <w:szCs w:val="24"/>
              </w:rPr>
            </w:pPr>
            <w:r w:rsidRPr="006E5F62">
              <w:rPr>
                <w:rFonts w:ascii="Cordia New" w:hAnsi="Cordia New" w:cs="Cordia New"/>
                <w:sz w:val="24"/>
                <w:szCs w:val="24"/>
              </w:rPr>
              <w:t>-</w:t>
            </w:r>
          </w:p>
        </w:tc>
      </w:tr>
      <w:tr w:rsidR="00E03F59" w:rsidRPr="004C51C6" w:rsidTr="00D36B7B">
        <w:tc>
          <w:tcPr>
            <w:tcW w:w="3150" w:type="dxa"/>
            <w:shd w:val="clear" w:color="auto" w:fill="auto"/>
          </w:tcPr>
          <w:p w:rsidR="00E03F59" w:rsidRPr="004C51C6" w:rsidRDefault="00E03F59" w:rsidP="00E03F59">
            <w:pPr>
              <w:pStyle w:val="MacroText"/>
              <w:tabs>
                <w:tab w:val="clear" w:pos="480"/>
                <w:tab w:val="clear" w:pos="960"/>
                <w:tab w:val="clear" w:pos="1440"/>
                <w:tab w:val="clear" w:pos="1920"/>
                <w:tab w:val="clear" w:pos="2400"/>
                <w:tab w:val="clear" w:pos="2880"/>
                <w:tab w:val="clear" w:pos="3360"/>
                <w:tab w:val="clear" w:pos="3840"/>
                <w:tab w:val="clear" w:pos="4320"/>
                <w:tab w:val="left" w:pos="702"/>
              </w:tabs>
              <w:spacing w:line="300" w:lineRule="exact"/>
              <w:ind w:left="-58" w:hanging="14"/>
              <w:rPr>
                <w:rFonts w:ascii="Cordia New" w:hAnsi="Cordia New" w:cs="Cordia New"/>
                <w:sz w:val="24"/>
                <w:szCs w:val="24"/>
              </w:rPr>
            </w:pPr>
            <w:r w:rsidRPr="004C51C6">
              <w:rPr>
                <w:rFonts w:ascii="Cordia New" w:hAnsi="Cordia New" w:cs="Cordia New"/>
                <w:sz w:val="24"/>
                <w:szCs w:val="24"/>
              </w:rPr>
              <w:t>Opening balance after adjustment</w:t>
            </w:r>
          </w:p>
        </w:tc>
        <w:tc>
          <w:tcPr>
            <w:tcW w:w="1440" w:type="dxa"/>
            <w:tcBorders>
              <w:top w:val="single" w:sz="4" w:space="0" w:color="auto"/>
            </w:tcBorders>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lang w:val="en-GB"/>
              </w:rPr>
            </w:pPr>
            <w:r w:rsidRPr="006E5F62">
              <w:rPr>
                <w:rFonts w:ascii="Cordia New" w:hAnsi="Cordia New" w:cs="Cordia New"/>
                <w:sz w:val="24"/>
                <w:szCs w:val="24"/>
                <w:lang w:val="en-GB"/>
              </w:rPr>
              <w:t>1,367,468</w:t>
            </w:r>
          </w:p>
        </w:tc>
        <w:tc>
          <w:tcPr>
            <w:tcW w:w="1440" w:type="dxa"/>
            <w:tcBorders>
              <w:top w:val="single" w:sz="4" w:space="0" w:color="auto"/>
            </w:tcBorders>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44,374,987</w:t>
            </w:r>
          </w:p>
        </w:tc>
        <w:tc>
          <w:tcPr>
            <w:tcW w:w="1440" w:type="dxa"/>
            <w:tcBorders>
              <w:top w:val="single" w:sz="4" w:space="0" w:color="auto"/>
            </w:tcBorders>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1,384,250</w:t>
            </w:r>
          </w:p>
        </w:tc>
        <w:tc>
          <w:tcPr>
            <w:tcW w:w="1440" w:type="dxa"/>
            <w:tcBorders>
              <w:top w:val="single" w:sz="4" w:space="0" w:color="auto"/>
            </w:tcBorders>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lang w:val="en-GB"/>
              </w:rPr>
              <w:t>44</w:t>
            </w:r>
            <w:r w:rsidRPr="006E5F62">
              <w:rPr>
                <w:rFonts w:ascii="Cordia New" w:hAnsi="Cordia New" w:cs="Cordia New"/>
                <w:sz w:val="24"/>
                <w:szCs w:val="24"/>
              </w:rPr>
              <w:t>,</w:t>
            </w:r>
            <w:r w:rsidRPr="006E5F62">
              <w:rPr>
                <w:rFonts w:ascii="Cordia New" w:hAnsi="Cordia New" w:cs="Cordia New"/>
                <w:sz w:val="24"/>
                <w:szCs w:val="24"/>
                <w:lang w:val="en-GB"/>
              </w:rPr>
              <w:t>918</w:t>
            </w:r>
            <w:r w:rsidRPr="006E5F62">
              <w:rPr>
                <w:rFonts w:ascii="Cordia New" w:hAnsi="Cordia New" w:cs="Cordia New"/>
                <w:sz w:val="24"/>
                <w:szCs w:val="24"/>
              </w:rPr>
              <w:t>,</w:t>
            </w:r>
            <w:r w:rsidRPr="006E5F62">
              <w:rPr>
                <w:rFonts w:ascii="Cordia New" w:hAnsi="Cordia New" w:cs="Cordia New"/>
                <w:sz w:val="24"/>
                <w:szCs w:val="24"/>
                <w:lang w:val="en-GB"/>
              </w:rPr>
              <w:t>640</w:t>
            </w:r>
          </w:p>
        </w:tc>
      </w:tr>
      <w:tr w:rsidR="00E03F59" w:rsidRPr="004C51C6" w:rsidTr="00D36B7B">
        <w:tc>
          <w:tcPr>
            <w:tcW w:w="3150" w:type="dxa"/>
            <w:shd w:val="clear" w:color="auto" w:fill="auto"/>
          </w:tcPr>
          <w:p w:rsidR="00E03F59" w:rsidRPr="004C51C6" w:rsidRDefault="00E03F59" w:rsidP="00E03F59">
            <w:pPr>
              <w:pStyle w:val="MacroText"/>
              <w:tabs>
                <w:tab w:val="clear" w:pos="480"/>
                <w:tab w:val="clear" w:pos="960"/>
                <w:tab w:val="clear" w:pos="1440"/>
                <w:tab w:val="clear" w:pos="1920"/>
                <w:tab w:val="clear" w:pos="2400"/>
                <w:tab w:val="clear" w:pos="2880"/>
                <w:tab w:val="clear" w:pos="3360"/>
                <w:tab w:val="clear" w:pos="3840"/>
                <w:tab w:val="clear" w:pos="4320"/>
                <w:tab w:val="left" w:pos="702"/>
                <w:tab w:val="left" w:pos="1872"/>
              </w:tabs>
              <w:spacing w:line="300" w:lineRule="exact"/>
              <w:ind w:left="-58" w:hanging="14"/>
              <w:rPr>
                <w:rFonts w:ascii="Cordia New" w:hAnsi="Cordia New" w:cs="Cordia New"/>
                <w:sz w:val="24"/>
                <w:szCs w:val="24"/>
              </w:rPr>
            </w:pPr>
            <w:r w:rsidRPr="004C51C6">
              <w:rPr>
                <w:rFonts w:ascii="Cordia New" w:hAnsi="Cordia New" w:cs="Cordia New"/>
                <w:sz w:val="24"/>
                <w:szCs w:val="24"/>
              </w:rPr>
              <w:t xml:space="preserve">Increase in investments </w:t>
            </w:r>
          </w:p>
        </w:tc>
        <w:tc>
          <w:tcPr>
            <w:tcW w:w="1440" w:type="dxa"/>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4</w:t>
            </w:r>
            <w:r w:rsidR="00161A71" w:rsidRPr="006E5F62">
              <w:rPr>
                <w:rFonts w:ascii="Cordia New" w:hAnsi="Cordia New" w:cs="Cordia New"/>
                <w:sz w:val="24"/>
                <w:szCs w:val="24"/>
              </w:rPr>
              <w:t>5,828</w:t>
            </w:r>
          </w:p>
        </w:tc>
        <w:tc>
          <w:tcPr>
            <w:tcW w:w="1440" w:type="dxa"/>
            <w:shd w:val="clear" w:color="auto" w:fill="FAFAFA"/>
          </w:tcPr>
          <w:p w:rsidR="00E03F59" w:rsidRPr="006E5F62" w:rsidRDefault="009B7137"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1,434,615</w:t>
            </w:r>
          </w:p>
        </w:tc>
        <w:tc>
          <w:tcPr>
            <w:tcW w:w="1440" w:type="dxa"/>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178,269</w:t>
            </w:r>
          </w:p>
        </w:tc>
        <w:tc>
          <w:tcPr>
            <w:tcW w:w="1440" w:type="dxa"/>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5,580,566</w:t>
            </w:r>
          </w:p>
        </w:tc>
      </w:tr>
      <w:tr w:rsidR="00161A71" w:rsidRPr="004C51C6" w:rsidTr="00D36B7B">
        <w:tc>
          <w:tcPr>
            <w:tcW w:w="3150" w:type="dxa"/>
            <w:shd w:val="clear" w:color="auto" w:fill="auto"/>
          </w:tcPr>
          <w:p w:rsidR="00161A71" w:rsidRPr="004C51C6" w:rsidRDefault="003E4F39" w:rsidP="00E03F59">
            <w:pPr>
              <w:pStyle w:val="MacroText"/>
              <w:tabs>
                <w:tab w:val="clear" w:pos="480"/>
                <w:tab w:val="clear" w:pos="960"/>
                <w:tab w:val="clear" w:pos="1440"/>
                <w:tab w:val="clear" w:pos="1920"/>
                <w:tab w:val="clear" w:pos="2400"/>
                <w:tab w:val="clear" w:pos="2880"/>
                <w:tab w:val="clear" w:pos="3360"/>
                <w:tab w:val="clear" w:pos="3840"/>
                <w:tab w:val="clear" w:pos="4320"/>
                <w:tab w:val="left" w:pos="702"/>
                <w:tab w:val="left" w:pos="1872"/>
              </w:tabs>
              <w:spacing w:line="300" w:lineRule="exact"/>
              <w:ind w:left="-58" w:hanging="14"/>
              <w:rPr>
                <w:rFonts w:ascii="Cordia New" w:hAnsi="Cordia New" w:cs="Cordia New"/>
                <w:sz w:val="24"/>
                <w:szCs w:val="24"/>
              </w:rPr>
            </w:pPr>
            <w:r>
              <w:rPr>
                <w:rFonts w:ascii="Cordia New" w:hAnsi="Cordia New" w:cs="Cordia New"/>
                <w:sz w:val="24"/>
                <w:szCs w:val="24"/>
              </w:rPr>
              <w:t>L</w:t>
            </w:r>
            <w:r w:rsidR="00F21D89">
              <w:rPr>
                <w:rFonts w:ascii="Cordia New" w:hAnsi="Cordia New" w:cs="Cordia New"/>
                <w:sz w:val="24"/>
                <w:szCs w:val="24"/>
              </w:rPr>
              <w:t>iquidation of a joint venture</w:t>
            </w:r>
          </w:p>
        </w:tc>
        <w:tc>
          <w:tcPr>
            <w:tcW w:w="1440" w:type="dxa"/>
            <w:shd w:val="clear" w:color="auto" w:fill="FAFAFA"/>
          </w:tcPr>
          <w:p w:rsidR="00161A71" w:rsidRPr="006E5F62" w:rsidRDefault="00F21D8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(3)</w:t>
            </w:r>
          </w:p>
        </w:tc>
        <w:tc>
          <w:tcPr>
            <w:tcW w:w="1440" w:type="dxa"/>
            <w:shd w:val="clear" w:color="auto" w:fill="FAFAFA"/>
          </w:tcPr>
          <w:p w:rsidR="00161A71" w:rsidRPr="006E5F62" w:rsidRDefault="00F21D8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(99)</w:t>
            </w:r>
          </w:p>
        </w:tc>
        <w:tc>
          <w:tcPr>
            <w:tcW w:w="1440" w:type="dxa"/>
            <w:shd w:val="clear" w:color="auto" w:fill="FAFAFA"/>
          </w:tcPr>
          <w:p w:rsidR="00161A71" w:rsidRPr="006E5F62" w:rsidRDefault="00A055DF"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w:t>
            </w:r>
          </w:p>
        </w:tc>
        <w:tc>
          <w:tcPr>
            <w:tcW w:w="1440" w:type="dxa"/>
            <w:shd w:val="clear" w:color="auto" w:fill="FAFAFA"/>
          </w:tcPr>
          <w:p w:rsidR="00161A71" w:rsidRPr="006E5F62" w:rsidRDefault="00A055DF"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w:t>
            </w:r>
          </w:p>
        </w:tc>
      </w:tr>
      <w:tr w:rsidR="00E03F59" w:rsidRPr="004C51C6" w:rsidTr="00D36B7B">
        <w:tc>
          <w:tcPr>
            <w:tcW w:w="3150" w:type="dxa"/>
            <w:shd w:val="clear" w:color="auto" w:fill="auto"/>
          </w:tcPr>
          <w:p w:rsidR="00E03F59" w:rsidRPr="004C51C6" w:rsidRDefault="00E03F59" w:rsidP="00E03F59">
            <w:pPr>
              <w:pStyle w:val="MacroText"/>
              <w:tabs>
                <w:tab w:val="clear" w:pos="480"/>
                <w:tab w:val="clear" w:pos="960"/>
                <w:tab w:val="clear" w:pos="1440"/>
                <w:tab w:val="clear" w:pos="1920"/>
                <w:tab w:val="clear" w:pos="2400"/>
                <w:tab w:val="clear" w:pos="2880"/>
                <w:tab w:val="clear" w:pos="3360"/>
                <w:tab w:val="clear" w:pos="3840"/>
                <w:tab w:val="clear" w:pos="4320"/>
                <w:tab w:val="left" w:pos="702"/>
                <w:tab w:val="left" w:pos="1872"/>
              </w:tabs>
              <w:spacing w:line="300" w:lineRule="exact"/>
              <w:ind w:left="-58" w:hanging="14"/>
              <w:rPr>
                <w:rFonts w:ascii="Cordia New" w:hAnsi="Cordia New" w:cs="Cordia New"/>
                <w:sz w:val="24"/>
                <w:szCs w:val="24"/>
              </w:rPr>
            </w:pPr>
            <w:r w:rsidRPr="004C51C6">
              <w:rPr>
                <w:rFonts w:ascii="Cordia New" w:hAnsi="Cordia New" w:cs="Cordia New"/>
                <w:sz w:val="24"/>
                <w:szCs w:val="24"/>
              </w:rPr>
              <w:t>Dividend income from joint ventures</w:t>
            </w:r>
          </w:p>
        </w:tc>
        <w:tc>
          <w:tcPr>
            <w:tcW w:w="1440" w:type="dxa"/>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(208,187)</w:t>
            </w:r>
          </w:p>
        </w:tc>
        <w:tc>
          <w:tcPr>
            <w:tcW w:w="1440" w:type="dxa"/>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(6,517,1</w:t>
            </w:r>
            <w:r w:rsidR="00F21D89" w:rsidRPr="006E5F62">
              <w:rPr>
                <w:rFonts w:ascii="Cordia New" w:hAnsi="Cordia New" w:cs="Cordia New"/>
                <w:sz w:val="24"/>
                <w:szCs w:val="24"/>
              </w:rPr>
              <w:t>18</w:t>
            </w:r>
            <w:r w:rsidRPr="006E5F62">
              <w:rPr>
                <w:rFonts w:ascii="Cordia New" w:hAnsi="Cordia New" w:cs="Cordia New"/>
                <w:sz w:val="24"/>
                <w:szCs w:val="24"/>
              </w:rPr>
              <w:t>)</w:t>
            </w:r>
          </w:p>
        </w:tc>
        <w:tc>
          <w:tcPr>
            <w:tcW w:w="1440" w:type="dxa"/>
            <w:shd w:val="clear" w:color="auto" w:fill="FAFAFA"/>
          </w:tcPr>
          <w:p w:rsidR="00E03F59" w:rsidRPr="006E5F62" w:rsidRDefault="00E03F59" w:rsidP="0059114A">
            <w:pPr>
              <w:tabs>
                <w:tab w:val="decimal" w:pos="1227"/>
              </w:tabs>
              <w:spacing w:line="300" w:lineRule="exact"/>
              <w:jc w:val="both"/>
              <w:rPr>
                <w:rFonts w:ascii="Cordia New" w:hAnsi="Cordia New" w:cs="Cordia New"/>
                <w:sz w:val="24"/>
                <w:szCs w:val="24"/>
              </w:rPr>
            </w:pPr>
            <w:r w:rsidRPr="006E5F62">
              <w:rPr>
                <w:rFonts w:ascii="Cordia New" w:hAnsi="Cordia New" w:cs="Cordia New"/>
                <w:sz w:val="24"/>
                <w:szCs w:val="24"/>
              </w:rPr>
              <w:t>-</w:t>
            </w:r>
          </w:p>
        </w:tc>
        <w:tc>
          <w:tcPr>
            <w:tcW w:w="1440" w:type="dxa"/>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w:t>
            </w:r>
          </w:p>
        </w:tc>
      </w:tr>
      <w:tr w:rsidR="00E03F59" w:rsidRPr="004C51C6" w:rsidTr="00D36B7B">
        <w:tc>
          <w:tcPr>
            <w:tcW w:w="3150" w:type="dxa"/>
            <w:shd w:val="clear" w:color="auto" w:fill="auto"/>
          </w:tcPr>
          <w:p w:rsidR="00E03F59" w:rsidRPr="004C51C6" w:rsidRDefault="00E03F59" w:rsidP="00E03F59">
            <w:pPr>
              <w:pStyle w:val="MacroText"/>
              <w:tabs>
                <w:tab w:val="clear" w:pos="480"/>
                <w:tab w:val="clear" w:pos="960"/>
                <w:tab w:val="clear" w:pos="1440"/>
                <w:tab w:val="clear" w:pos="1920"/>
                <w:tab w:val="clear" w:pos="2400"/>
                <w:tab w:val="clear" w:pos="2880"/>
                <w:tab w:val="clear" w:pos="3360"/>
                <w:tab w:val="clear" w:pos="3840"/>
                <w:tab w:val="clear" w:pos="4320"/>
                <w:tab w:val="left" w:pos="612"/>
              </w:tabs>
              <w:spacing w:line="300" w:lineRule="exact"/>
              <w:ind w:left="-58" w:hanging="14"/>
              <w:rPr>
                <w:rFonts w:ascii="Cordia New" w:hAnsi="Cordia New" w:cs="Cordia New"/>
                <w:sz w:val="24"/>
                <w:szCs w:val="24"/>
                <w:u w:val="single"/>
              </w:rPr>
            </w:pPr>
            <w:r w:rsidRPr="004C51C6">
              <w:rPr>
                <w:rFonts w:ascii="Cordia New" w:hAnsi="Cordia New" w:cs="Cordia New"/>
                <w:spacing w:val="-4"/>
                <w:sz w:val="24"/>
                <w:szCs w:val="24"/>
              </w:rPr>
              <w:t>Share-based payment of a subsidiary</w:t>
            </w:r>
          </w:p>
        </w:tc>
        <w:tc>
          <w:tcPr>
            <w:tcW w:w="1440" w:type="dxa"/>
            <w:shd w:val="clear" w:color="auto" w:fill="FAFAFA"/>
            <w:vAlign w:val="bottom"/>
          </w:tcPr>
          <w:p w:rsidR="00E03F59" w:rsidRPr="006E5F62" w:rsidRDefault="00E03F59" w:rsidP="0059114A">
            <w:pPr>
              <w:tabs>
                <w:tab w:val="decimal" w:pos="1227"/>
              </w:tabs>
              <w:spacing w:line="300" w:lineRule="exact"/>
              <w:ind w:right="-72"/>
              <w:jc w:val="both"/>
              <w:rPr>
                <w:rFonts w:ascii="Cordia New" w:hAnsi="Cordia New" w:cs="Cordia New"/>
                <w:sz w:val="24"/>
                <w:szCs w:val="24"/>
                <w:lang w:val="en-GB"/>
              </w:rPr>
            </w:pPr>
            <w:r w:rsidRPr="006E5F62">
              <w:rPr>
                <w:rFonts w:ascii="Cordia New" w:hAnsi="Cordia New" w:cs="Cordia New"/>
                <w:sz w:val="24"/>
                <w:szCs w:val="24"/>
                <w:lang w:val="en-GB"/>
              </w:rPr>
              <w:t>-</w:t>
            </w:r>
          </w:p>
        </w:tc>
        <w:tc>
          <w:tcPr>
            <w:tcW w:w="1440" w:type="dxa"/>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lang w:val="en-GB"/>
              </w:rPr>
            </w:pPr>
            <w:r w:rsidRPr="006E5F62">
              <w:rPr>
                <w:rFonts w:ascii="Cordia New" w:hAnsi="Cordia New" w:cs="Cordia New"/>
                <w:sz w:val="24"/>
                <w:szCs w:val="24"/>
                <w:lang w:val="en-GB"/>
              </w:rPr>
              <w:t>-</w:t>
            </w:r>
          </w:p>
        </w:tc>
        <w:tc>
          <w:tcPr>
            <w:tcW w:w="1440" w:type="dxa"/>
            <w:shd w:val="clear" w:color="auto" w:fill="FAFAFA"/>
            <w:vAlign w:val="bottom"/>
          </w:tcPr>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(52)</w:t>
            </w:r>
          </w:p>
        </w:tc>
        <w:tc>
          <w:tcPr>
            <w:tcW w:w="1440" w:type="dxa"/>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(1,643)</w:t>
            </w:r>
          </w:p>
        </w:tc>
      </w:tr>
      <w:tr w:rsidR="00E03F59" w:rsidRPr="004C51C6" w:rsidTr="00D36B7B">
        <w:tc>
          <w:tcPr>
            <w:tcW w:w="3150" w:type="dxa"/>
            <w:shd w:val="clear" w:color="auto" w:fill="auto"/>
          </w:tcPr>
          <w:p w:rsidR="00E03F59" w:rsidRPr="004C51C6" w:rsidRDefault="00E03F59" w:rsidP="00E03F59">
            <w:pPr>
              <w:pStyle w:val="MacroText"/>
              <w:tabs>
                <w:tab w:val="clear" w:pos="480"/>
                <w:tab w:val="clear" w:pos="960"/>
                <w:tab w:val="clear" w:pos="1440"/>
                <w:tab w:val="clear" w:pos="1920"/>
                <w:tab w:val="clear" w:pos="2400"/>
                <w:tab w:val="clear" w:pos="2880"/>
                <w:tab w:val="clear" w:pos="3360"/>
                <w:tab w:val="clear" w:pos="3840"/>
                <w:tab w:val="clear" w:pos="4320"/>
                <w:tab w:val="left" w:pos="612"/>
              </w:tabs>
              <w:spacing w:line="300" w:lineRule="exact"/>
              <w:ind w:left="-58" w:hanging="14"/>
              <w:rPr>
                <w:rFonts w:ascii="Cordia New" w:hAnsi="Cordia New" w:cs="Cordia New"/>
                <w:sz w:val="24"/>
                <w:szCs w:val="24"/>
              </w:rPr>
            </w:pPr>
            <w:r w:rsidRPr="004C51C6">
              <w:rPr>
                <w:rFonts w:ascii="Cordia New" w:hAnsi="Cordia New" w:cs="Cordia New"/>
                <w:sz w:val="24"/>
                <w:szCs w:val="24"/>
                <w:u w:val="single"/>
              </w:rPr>
              <w:t>Add</w:t>
            </w:r>
            <w:r w:rsidRPr="004C51C6">
              <w:rPr>
                <w:rFonts w:ascii="Cordia New" w:hAnsi="Cordia New" w:cs="Cordia New"/>
                <w:sz w:val="24"/>
                <w:szCs w:val="24"/>
              </w:rPr>
              <w:t xml:space="preserve"> Share of profit from joint ventures </w:t>
            </w:r>
          </w:p>
        </w:tc>
        <w:tc>
          <w:tcPr>
            <w:tcW w:w="1440" w:type="dxa"/>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p>
        </w:tc>
        <w:tc>
          <w:tcPr>
            <w:tcW w:w="1440" w:type="dxa"/>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p>
        </w:tc>
        <w:tc>
          <w:tcPr>
            <w:tcW w:w="1440" w:type="dxa"/>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p>
        </w:tc>
        <w:tc>
          <w:tcPr>
            <w:tcW w:w="1440" w:type="dxa"/>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p>
        </w:tc>
      </w:tr>
      <w:tr w:rsidR="00E03F59" w:rsidRPr="004C51C6" w:rsidTr="00D36B7B">
        <w:tc>
          <w:tcPr>
            <w:tcW w:w="3150" w:type="dxa"/>
            <w:shd w:val="clear" w:color="auto" w:fill="auto"/>
          </w:tcPr>
          <w:p w:rsidR="00E03F59" w:rsidRPr="004C51C6" w:rsidRDefault="00E03F59" w:rsidP="00E03F59">
            <w:pPr>
              <w:pStyle w:val="MacroText"/>
              <w:tabs>
                <w:tab w:val="clear" w:pos="480"/>
                <w:tab w:val="clear" w:pos="960"/>
                <w:tab w:val="clear" w:pos="1440"/>
                <w:tab w:val="clear" w:pos="1920"/>
                <w:tab w:val="clear" w:pos="2400"/>
                <w:tab w:val="clear" w:pos="2880"/>
                <w:tab w:val="clear" w:pos="3360"/>
                <w:tab w:val="clear" w:pos="3840"/>
                <w:tab w:val="clear" w:pos="4320"/>
                <w:tab w:val="left" w:pos="242"/>
              </w:tabs>
              <w:spacing w:line="300" w:lineRule="exact"/>
              <w:ind w:left="-58" w:hanging="14"/>
              <w:rPr>
                <w:rFonts w:ascii="Cordia New" w:hAnsi="Cordia New" w:cs="Cordia New"/>
                <w:sz w:val="24"/>
                <w:szCs w:val="24"/>
              </w:rPr>
            </w:pPr>
            <w:r w:rsidRPr="004C51C6">
              <w:rPr>
                <w:rFonts w:ascii="Cordia New" w:hAnsi="Cordia New" w:cs="Cordia New"/>
                <w:sz w:val="24"/>
                <w:szCs w:val="24"/>
              </w:rPr>
              <w:tab/>
              <w:t xml:space="preserve">    and associates </w:t>
            </w:r>
            <w:r w:rsidRPr="004C51C6">
              <w:rPr>
                <w:rFonts w:ascii="Cordia New" w:hAnsi="Cordia New" w:cs="Cordia New"/>
                <w:sz w:val="24"/>
                <w:szCs w:val="24"/>
                <w:lang w:val="en-GB"/>
              </w:rPr>
              <w:t>during</w:t>
            </w:r>
            <w:r w:rsidRPr="004C51C6">
              <w:rPr>
                <w:rFonts w:ascii="Cordia New" w:hAnsi="Cordia New" w:cs="Cordia New"/>
                <w:sz w:val="24"/>
                <w:szCs w:val="24"/>
              </w:rPr>
              <w:t xml:space="preserve"> the period</w:t>
            </w:r>
          </w:p>
        </w:tc>
        <w:tc>
          <w:tcPr>
            <w:tcW w:w="1440" w:type="dxa"/>
            <w:shd w:val="clear" w:color="auto" w:fill="FAFAFA"/>
            <w:vAlign w:val="bottom"/>
          </w:tcPr>
          <w:p w:rsidR="00E03F59" w:rsidRPr="006E5F62" w:rsidRDefault="00F21D8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202,036</w:t>
            </w:r>
          </w:p>
        </w:tc>
        <w:tc>
          <w:tcPr>
            <w:tcW w:w="1440" w:type="dxa"/>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cs/>
              </w:rPr>
            </w:pPr>
            <w:r w:rsidRPr="006E5F62">
              <w:rPr>
                <w:rFonts w:ascii="Cordia New" w:hAnsi="Cordia New" w:cs="Cordia New"/>
                <w:sz w:val="24"/>
                <w:szCs w:val="24"/>
              </w:rPr>
              <w:t>6,</w:t>
            </w:r>
            <w:r w:rsidR="00F21D89" w:rsidRPr="006E5F62">
              <w:rPr>
                <w:rFonts w:ascii="Cordia New" w:hAnsi="Cordia New" w:cs="Cordia New"/>
                <w:sz w:val="24"/>
                <w:szCs w:val="24"/>
              </w:rPr>
              <w:t>328,649</w:t>
            </w:r>
          </w:p>
        </w:tc>
        <w:tc>
          <w:tcPr>
            <w:tcW w:w="1440" w:type="dxa"/>
            <w:shd w:val="clear" w:color="auto" w:fill="FAFAFA"/>
          </w:tcPr>
          <w:p w:rsidR="00E03F59" w:rsidRPr="006E5F62" w:rsidRDefault="0022117B" w:rsidP="0059114A">
            <w:pPr>
              <w:tabs>
                <w:tab w:val="decimal" w:pos="1227"/>
              </w:tabs>
              <w:spacing w:line="300" w:lineRule="exact"/>
              <w:jc w:val="both"/>
              <w:rPr>
                <w:rFonts w:ascii="Cordia New" w:hAnsi="Cordia New" w:cs="Cordia New"/>
                <w:sz w:val="24"/>
                <w:szCs w:val="24"/>
              </w:rPr>
            </w:pPr>
            <w:r w:rsidRPr="006E5F62">
              <w:rPr>
                <w:rFonts w:ascii="Cordia New" w:hAnsi="Cordia New" w:cs="Cordia New"/>
                <w:sz w:val="24"/>
                <w:szCs w:val="24"/>
              </w:rPr>
              <w:t>-</w:t>
            </w:r>
          </w:p>
        </w:tc>
        <w:tc>
          <w:tcPr>
            <w:tcW w:w="1440" w:type="dxa"/>
            <w:shd w:val="clear" w:color="auto" w:fill="FAFAFA"/>
          </w:tcPr>
          <w:p w:rsidR="00E03F59" w:rsidRPr="006E5F62" w:rsidRDefault="0022117B" w:rsidP="0059114A">
            <w:pPr>
              <w:tabs>
                <w:tab w:val="decimal" w:pos="1227"/>
              </w:tabs>
              <w:spacing w:line="300" w:lineRule="exact"/>
              <w:jc w:val="both"/>
              <w:rPr>
                <w:rFonts w:ascii="Cordia New" w:hAnsi="Cordia New" w:cs="Cordia New"/>
                <w:sz w:val="24"/>
                <w:szCs w:val="24"/>
              </w:rPr>
            </w:pPr>
            <w:r w:rsidRPr="006E5F62">
              <w:rPr>
                <w:rFonts w:ascii="Cordia New" w:hAnsi="Cordia New" w:cs="Cordia New"/>
                <w:sz w:val="24"/>
                <w:szCs w:val="24"/>
              </w:rPr>
              <w:t>-</w:t>
            </w:r>
          </w:p>
        </w:tc>
      </w:tr>
      <w:tr w:rsidR="00E03F59" w:rsidRPr="004C51C6" w:rsidTr="00D36B7B">
        <w:tc>
          <w:tcPr>
            <w:tcW w:w="3150" w:type="dxa"/>
            <w:shd w:val="clear" w:color="auto" w:fill="auto"/>
          </w:tcPr>
          <w:p w:rsidR="00E03F59" w:rsidRPr="004C51C6" w:rsidRDefault="00E03F59" w:rsidP="00E03F59">
            <w:pPr>
              <w:pStyle w:val="MacroText"/>
              <w:tabs>
                <w:tab w:val="clear" w:pos="480"/>
                <w:tab w:val="clear" w:pos="960"/>
                <w:tab w:val="clear" w:pos="1440"/>
                <w:tab w:val="clear" w:pos="1920"/>
                <w:tab w:val="clear" w:pos="2400"/>
                <w:tab w:val="clear" w:pos="2880"/>
                <w:tab w:val="clear" w:pos="3360"/>
                <w:tab w:val="clear" w:pos="3840"/>
                <w:tab w:val="clear" w:pos="4320"/>
                <w:tab w:val="left" w:pos="615"/>
              </w:tabs>
              <w:spacing w:line="300" w:lineRule="exact"/>
              <w:ind w:left="-58" w:hanging="14"/>
              <w:rPr>
                <w:rFonts w:ascii="Cordia New" w:hAnsi="Cordia New" w:cs="Cordia New"/>
                <w:spacing w:val="-4"/>
                <w:sz w:val="24"/>
                <w:szCs w:val="24"/>
              </w:rPr>
            </w:pPr>
            <w:r w:rsidRPr="004C51C6">
              <w:rPr>
                <w:rFonts w:ascii="Cordia New" w:hAnsi="Cordia New" w:cs="Cordia New"/>
                <w:sz w:val="24"/>
                <w:szCs w:val="24"/>
              </w:rPr>
              <w:tab/>
              <w:t xml:space="preserve">        </w:t>
            </w:r>
            <w:r w:rsidRPr="004C51C6">
              <w:rPr>
                <w:rFonts w:ascii="Cordia New" w:hAnsi="Cordia New" w:cs="Cordia New"/>
                <w:spacing w:val="-4"/>
                <w:sz w:val="24"/>
                <w:szCs w:val="24"/>
              </w:rPr>
              <w:t xml:space="preserve">Share of other comprehensive income </w:t>
            </w:r>
            <w:r w:rsidRPr="004C51C6">
              <w:rPr>
                <w:rFonts w:ascii="Cordia New" w:hAnsi="Cordia New" w:cs="Cordia New"/>
                <w:spacing w:val="-4"/>
                <w:sz w:val="24"/>
                <w:szCs w:val="24"/>
              </w:rPr>
              <w:br/>
              <w:t xml:space="preserve">           (expense)</w:t>
            </w:r>
            <w:r w:rsidRPr="004C51C6">
              <w:rPr>
                <w:rFonts w:ascii="Cordia New" w:hAnsi="Cordia New" w:cs="Cordia New"/>
                <w:spacing w:val="-4"/>
                <w:sz w:val="24"/>
                <w:szCs w:val="24"/>
                <w:cs/>
              </w:rPr>
              <w:t xml:space="preserve"> </w:t>
            </w:r>
            <w:r w:rsidRPr="004C51C6">
              <w:rPr>
                <w:rFonts w:ascii="Cordia New" w:hAnsi="Cordia New" w:cs="Cordia New"/>
                <w:spacing w:val="-4"/>
                <w:sz w:val="24"/>
                <w:szCs w:val="24"/>
              </w:rPr>
              <w:t>during the period</w:t>
            </w:r>
          </w:p>
        </w:tc>
        <w:tc>
          <w:tcPr>
            <w:tcW w:w="1440" w:type="dxa"/>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p>
        </w:tc>
        <w:tc>
          <w:tcPr>
            <w:tcW w:w="1440" w:type="dxa"/>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p>
        </w:tc>
        <w:tc>
          <w:tcPr>
            <w:tcW w:w="1440" w:type="dxa"/>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p>
        </w:tc>
        <w:tc>
          <w:tcPr>
            <w:tcW w:w="1440" w:type="dxa"/>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p>
        </w:tc>
      </w:tr>
      <w:tr w:rsidR="00E03F59" w:rsidRPr="004C51C6" w:rsidTr="00D36B7B">
        <w:tc>
          <w:tcPr>
            <w:tcW w:w="3150" w:type="dxa"/>
            <w:shd w:val="clear" w:color="auto" w:fill="auto"/>
          </w:tcPr>
          <w:p w:rsidR="00E03F59" w:rsidRPr="004C51C6" w:rsidRDefault="00E03F59" w:rsidP="00E03F59">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left="-58" w:hanging="14"/>
              <w:rPr>
                <w:rFonts w:ascii="Cordia New" w:hAnsi="Cordia New" w:cs="Cordia New"/>
                <w:sz w:val="24"/>
                <w:szCs w:val="24"/>
              </w:rPr>
            </w:pPr>
            <w:r w:rsidRPr="004C51C6">
              <w:rPr>
                <w:rFonts w:ascii="Cordia New" w:hAnsi="Cordia New" w:cs="Cordia New"/>
                <w:sz w:val="24"/>
                <w:szCs w:val="24"/>
              </w:rPr>
              <w:t xml:space="preserve">           -  Cash flow hedge reserve</w:t>
            </w:r>
          </w:p>
        </w:tc>
        <w:tc>
          <w:tcPr>
            <w:tcW w:w="1440" w:type="dxa"/>
            <w:shd w:val="clear" w:color="auto" w:fill="FAFAFA"/>
            <w:vAlign w:val="bottom"/>
          </w:tcPr>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(15,202)</w:t>
            </w:r>
          </w:p>
        </w:tc>
        <w:tc>
          <w:tcPr>
            <w:tcW w:w="1440" w:type="dxa"/>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(454,174)</w:t>
            </w:r>
          </w:p>
        </w:tc>
        <w:tc>
          <w:tcPr>
            <w:tcW w:w="1440" w:type="dxa"/>
            <w:shd w:val="clear" w:color="auto" w:fill="FAFAFA"/>
          </w:tcPr>
          <w:p w:rsidR="00E03F59" w:rsidRPr="006E5F62" w:rsidRDefault="0022117B" w:rsidP="0059114A">
            <w:pPr>
              <w:tabs>
                <w:tab w:val="decimal" w:pos="1227"/>
              </w:tabs>
              <w:spacing w:line="300" w:lineRule="exact"/>
              <w:jc w:val="both"/>
              <w:rPr>
                <w:rFonts w:ascii="Cordia New" w:hAnsi="Cordia New" w:cs="Cordia New"/>
                <w:sz w:val="24"/>
                <w:szCs w:val="24"/>
              </w:rPr>
            </w:pPr>
            <w:r w:rsidRPr="006E5F62">
              <w:rPr>
                <w:rFonts w:ascii="Cordia New" w:hAnsi="Cordia New" w:cs="Cordia New"/>
                <w:sz w:val="24"/>
                <w:szCs w:val="24"/>
              </w:rPr>
              <w:t>-</w:t>
            </w:r>
          </w:p>
        </w:tc>
        <w:tc>
          <w:tcPr>
            <w:tcW w:w="1440" w:type="dxa"/>
            <w:shd w:val="clear" w:color="auto" w:fill="FAFAFA"/>
          </w:tcPr>
          <w:p w:rsidR="00E03F59" w:rsidRPr="006E5F62" w:rsidRDefault="0022117B" w:rsidP="0059114A">
            <w:pPr>
              <w:tabs>
                <w:tab w:val="decimal" w:pos="1227"/>
              </w:tabs>
              <w:spacing w:line="300" w:lineRule="exact"/>
              <w:jc w:val="both"/>
              <w:rPr>
                <w:rFonts w:ascii="Cordia New" w:hAnsi="Cordia New" w:cs="Cordia New"/>
                <w:sz w:val="24"/>
                <w:szCs w:val="24"/>
              </w:rPr>
            </w:pPr>
            <w:r w:rsidRPr="006E5F62">
              <w:rPr>
                <w:rFonts w:ascii="Cordia New" w:hAnsi="Cordia New" w:cs="Cordia New"/>
                <w:sz w:val="24"/>
                <w:szCs w:val="24"/>
              </w:rPr>
              <w:t>-</w:t>
            </w:r>
          </w:p>
        </w:tc>
      </w:tr>
      <w:tr w:rsidR="00E03F59" w:rsidRPr="004C51C6" w:rsidTr="00D36B7B">
        <w:tc>
          <w:tcPr>
            <w:tcW w:w="3150" w:type="dxa"/>
            <w:shd w:val="clear" w:color="auto" w:fill="auto"/>
          </w:tcPr>
          <w:p w:rsidR="00E03F59" w:rsidRPr="004C51C6" w:rsidRDefault="00E03F59" w:rsidP="00E03F59">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left="-58" w:hanging="14"/>
              <w:rPr>
                <w:rFonts w:ascii="Cordia New" w:hAnsi="Cordia New" w:cs="Cordia New"/>
                <w:sz w:val="24"/>
                <w:szCs w:val="24"/>
              </w:rPr>
            </w:pPr>
            <w:r w:rsidRPr="004C51C6">
              <w:rPr>
                <w:rFonts w:ascii="Cordia New" w:hAnsi="Cordia New" w:cs="Cordia New"/>
                <w:sz w:val="24"/>
                <w:szCs w:val="24"/>
              </w:rPr>
              <w:t xml:space="preserve">           -  Remeasurement of </w:t>
            </w:r>
            <w:r w:rsidRPr="004C51C6">
              <w:rPr>
                <w:rFonts w:ascii="Cordia New" w:hAnsi="Cordia New" w:cs="Cordia New"/>
                <w:sz w:val="24"/>
                <w:szCs w:val="24"/>
                <w:lang w:val="en-GB"/>
              </w:rPr>
              <w:t>post-</w:t>
            </w:r>
            <w:r w:rsidRPr="004C51C6">
              <w:rPr>
                <w:rFonts w:ascii="Cordia New" w:hAnsi="Cordia New" w:cs="Cordia New"/>
                <w:sz w:val="24"/>
                <w:szCs w:val="24"/>
                <w:lang w:val="en-GB"/>
              </w:rPr>
              <w:br/>
              <w:t xml:space="preserve">                 employment</w:t>
            </w:r>
            <w:r w:rsidRPr="004C51C6">
              <w:rPr>
                <w:rFonts w:ascii="Cordia New" w:hAnsi="Cordia New" w:cs="Cordia New"/>
                <w:sz w:val="24"/>
                <w:szCs w:val="24"/>
              </w:rPr>
              <w:t xml:space="preserve"> benefits obligation</w:t>
            </w:r>
          </w:p>
        </w:tc>
        <w:tc>
          <w:tcPr>
            <w:tcW w:w="1440" w:type="dxa"/>
            <w:shd w:val="clear" w:color="auto" w:fill="FAFAFA"/>
            <w:vAlign w:val="bottom"/>
          </w:tcPr>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(424)</w:t>
            </w:r>
          </w:p>
        </w:tc>
        <w:tc>
          <w:tcPr>
            <w:tcW w:w="1440" w:type="dxa"/>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p>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w:t>
            </w:r>
            <w:r w:rsidR="00FA6271" w:rsidRPr="006E5F62">
              <w:rPr>
                <w:rFonts w:ascii="Cordia New" w:hAnsi="Cordia New" w:cs="Cordia New"/>
                <w:sz w:val="24"/>
                <w:szCs w:val="24"/>
              </w:rPr>
              <w:t>1</w:t>
            </w:r>
            <w:r w:rsidRPr="006E5F62">
              <w:rPr>
                <w:rFonts w:ascii="Cordia New" w:hAnsi="Cordia New" w:cs="Cordia New"/>
                <w:sz w:val="24"/>
                <w:szCs w:val="24"/>
              </w:rPr>
              <w:t>2</w:t>
            </w:r>
            <w:r w:rsidR="00FA6271" w:rsidRPr="006E5F62">
              <w:rPr>
                <w:rFonts w:ascii="Cordia New" w:hAnsi="Cordia New" w:cs="Cordia New"/>
                <w:sz w:val="24"/>
                <w:szCs w:val="24"/>
              </w:rPr>
              <w:t>,439</w:t>
            </w:r>
            <w:r w:rsidRPr="006E5F62">
              <w:rPr>
                <w:rFonts w:ascii="Cordia New" w:hAnsi="Cordia New" w:cs="Cordia New"/>
                <w:sz w:val="24"/>
                <w:szCs w:val="24"/>
              </w:rPr>
              <w:t>)</w:t>
            </w:r>
          </w:p>
        </w:tc>
        <w:tc>
          <w:tcPr>
            <w:tcW w:w="1440" w:type="dxa"/>
            <w:shd w:val="clear" w:color="auto" w:fill="FAFAFA"/>
            <w:vAlign w:val="bottom"/>
          </w:tcPr>
          <w:p w:rsidR="00E03F59" w:rsidRPr="006E5F62" w:rsidRDefault="0022117B"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w:t>
            </w:r>
          </w:p>
        </w:tc>
        <w:tc>
          <w:tcPr>
            <w:tcW w:w="1440" w:type="dxa"/>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p>
          <w:p w:rsidR="0022117B" w:rsidRPr="006E5F62" w:rsidRDefault="0022117B"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w:t>
            </w:r>
          </w:p>
        </w:tc>
      </w:tr>
      <w:tr w:rsidR="00E03F59" w:rsidRPr="004C51C6" w:rsidTr="00777BAD">
        <w:tc>
          <w:tcPr>
            <w:tcW w:w="3150" w:type="dxa"/>
            <w:shd w:val="clear" w:color="auto" w:fill="auto"/>
          </w:tcPr>
          <w:p w:rsidR="00E03F59" w:rsidRPr="004C51C6" w:rsidRDefault="00E03F59" w:rsidP="00E03F59">
            <w:pPr>
              <w:pStyle w:val="MacroText"/>
              <w:tabs>
                <w:tab w:val="clear" w:pos="480"/>
                <w:tab w:val="clear" w:pos="960"/>
                <w:tab w:val="clear" w:pos="1440"/>
                <w:tab w:val="clear" w:pos="1920"/>
                <w:tab w:val="clear" w:pos="2400"/>
                <w:tab w:val="clear" w:pos="2880"/>
                <w:tab w:val="clear" w:pos="3360"/>
                <w:tab w:val="clear" w:pos="3840"/>
                <w:tab w:val="clear" w:pos="4320"/>
                <w:tab w:val="left" w:pos="898"/>
              </w:tabs>
              <w:spacing w:line="300" w:lineRule="exact"/>
              <w:ind w:left="-58" w:hanging="14"/>
              <w:rPr>
                <w:rFonts w:ascii="Cordia New" w:hAnsi="Cordia New" w:cs="Cordia New"/>
                <w:spacing w:val="-4"/>
                <w:sz w:val="24"/>
                <w:szCs w:val="24"/>
              </w:rPr>
            </w:pPr>
            <w:r w:rsidRPr="004C51C6">
              <w:rPr>
                <w:rFonts w:ascii="Cordia New" w:hAnsi="Cordia New" w:cs="Cordia New"/>
                <w:sz w:val="24"/>
                <w:szCs w:val="24"/>
                <w:lang w:val="en-GB"/>
              </w:rPr>
              <w:t>Translation differences</w:t>
            </w:r>
          </w:p>
        </w:tc>
        <w:tc>
          <w:tcPr>
            <w:tcW w:w="1440" w:type="dxa"/>
            <w:tcBorders>
              <w:bottom w:val="single" w:sz="4" w:space="0" w:color="auto"/>
            </w:tcBorders>
            <w:shd w:val="clear" w:color="auto" w:fill="FAFAFA"/>
            <w:vAlign w:val="bottom"/>
          </w:tcPr>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5</w:t>
            </w:r>
            <w:r w:rsidR="00FA6271" w:rsidRPr="006E5F62">
              <w:rPr>
                <w:rFonts w:ascii="Cordia New" w:hAnsi="Cordia New" w:cs="Cordia New"/>
                <w:sz w:val="24"/>
                <w:szCs w:val="24"/>
              </w:rPr>
              <w:t>0,849</w:t>
            </w:r>
          </w:p>
        </w:tc>
        <w:tc>
          <w:tcPr>
            <w:tcW w:w="1440" w:type="dxa"/>
            <w:tcBorders>
              <w:bottom w:val="single" w:sz="4" w:space="0" w:color="auto"/>
            </w:tcBorders>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cs/>
              </w:rPr>
            </w:pPr>
            <w:r w:rsidRPr="006E5F62">
              <w:rPr>
                <w:rFonts w:ascii="Cordia New" w:hAnsi="Cordia New" w:cs="Cordia New"/>
                <w:sz w:val="24"/>
                <w:szCs w:val="24"/>
              </w:rPr>
              <w:t>(1,0</w:t>
            </w:r>
            <w:r w:rsidR="00FA6271" w:rsidRPr="006E5F62">
              <w:rPr>
                <w:rFonts w:ascii="Cordia New" w:hAnsi="Cordia New" w:cs="Cordia New"/>
                <w:sz w:val="24"/>
                <w:szCs w:val="24"/>
              </w:rPr>
              <w:t>29,742</w:t>
            </w:r>
            <w:r w:rsidRPr="006E5F62">
              <w:rPr>
                <w:rFonts w:ascii="Cordia New" w:hAnsi="Cordia New" w:cs="Cordia New"/>
                <w:sz w:val="24"/>
                <w:szCs w:val="24"/>
              </w:rPr>
              <w:t>)</w:t>
            </w:r>
          </w:p>
        </w:tc>
        <w:tc>
          <w:tcPr>
            <w:tcW w:w="1440" w:type="dxa"/>
            <w:tcBorders>
              <w:bottom w:val="single" w:sz="4" w:space="0" w:color="auto"/>
            </w:tcBorders>
            <w:shd w:val="clear" w:color="auto" w:fill="FAFAFA"/>
          </w:tcPr>
          <w:p w:rsidR="00E03F59" w:rsidRPr="006E5F62" w:rsidRDefault="0022117B" w:rsidP="0059114A">
            <w:pPr>
              <w:tabs>
                <w:tab w:val="decimal" w:pos="1227"/>
              </w:tabs>
              <w:spacing w:line="300" w:lineRule="exact"/>
              <w:jc w:val="both"/>
              <w:rPr>
                <w:rFonts w:ascii="Cordia New" w:hAnsi="Cordia New" w:cs="Cordia New"/>
                <w:sz w:val="24"/>
                <w:szCs w:val="24"/>
              </w:rPr>
            </w:pPr>
            <w:r w:rsidRPr="006E5F62">
              <w:rPr>
                <w:rFonts w:ascii="Cordia New" w:hAnsi="Cordia New" w:cs="Cordia New"/>
                <w:sz w:val="24"/>
                <w:szCs w:val="24"/>
              </w:rPr>
              <w:t>-</w:t>
            </w:r>
          </w:p>
        </w:tc>
        <w:tc>
          <w:tcPr>
            <w:tcW w:w="1440" w:type="dxa"/>
            <w:tcBorders>
              <w:bottom w:val="single" w:sz="4" w:space="0" w:color="auto"/>
            </w:tcBorders>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(2,698,741)</w:t>
            </w:r>
          </w:p>
        </w:tc>
      </w:tr>
      <w:tr w:rsidR="00E03F59" w:rsidRPr="004C51C6" w:rsidTr="00D36B7B">
        <w:tc>
          <w:tcPr>
            <w:tcW w:w="3150" w:type="dxa"/>
            <w:shd w:val="clear" w:color="auto" w:fill="auto"/>
          </w:tcPr>
          <w:p w:rsidR="00E03F59" w:rsidRPr="004C51C6" w:rsidRDefault="00E03F59" w:rsidP="00E03F59">
            <w:pPr>
              <w:pStyle w:val="MacroText"/>
              <w:tabs>
                <w:tab w:val="clear" w:pos="480"/>
                <w:tab w:val="clear" w:pos="960"/>
                <w:tab w:val="clear" w:pos="1440"/>
                <w:tab w:val="clear" w:pos="1920"/>
                <w:tab w:val="clear" w:pos="2400"/>
                <w:tab w:val="clear" w:pos="2880"/>
                <w:tab w:val="clear" w:pos="3360"/>
                <w:tab w:val="clear" w:pos="3840"/>
                <w:tab w:val="clear" w:pos="4320"/>
                <w:tab w:val="left" w:pos="702"/>
              </w:tabs>
              <w:spacing w:line="300" w:lineRule="exact"/>
              <w:ind w:left="-58" w:hanging="14"/>
              <w:rPr>
                <w:rFonts w:ascii="Cordia New" w:hAnsi="Cordia New" w:cs="Cordia New"/>
                <w:sz w:val="24"/>
                <w:szCs w:val="24"/>
                <w:lang w:val="en-GB"/>
              </w:rPr>
            </w:pPr>
            <w:r w:rsidRPr="004C51C6">
              <w:rPr>
                <w:rFonts w:ascii="Cordia New" w:hAnsi="Cordia New" w:cs="Cordia New"/>
                <w:sz w:val="24"/>
                <w:szCs w:val="24"/>
              </w:rPr>
              <w:t>Closing balance</w:t>
            </w:r>
          </w:p>
        </w:tc>
        <w:tc>
          <w:tcPr>
            <w:tcW w:w="1440" w:type="dxa"/>
            <w:tcBorders>
              <w:top w:val="single" w:sz="4" w:space="0" w:color="auto"/>
              <w:bottom w:val="single" w:sz="4" w:space="0" w:color="auto"/>
            </w:tcBorders>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1,4</w:t>
            </w:r>
            <w:r w:rsidR="00FA6271" w:rsidRPr="006E5F62">
              <w:rPr>
                <w:rFonts w:ascii="Cordia New" w:hAnsi="Cordia New" w:cs="Cordia New"/>
                <w:sz w:val="24"/>
                <w:szCs w:val="24"/>
              </w:rPr>
              <w:t>42,365</w:t>
            </w:r>
          </w:p>
        </w:tc>
        <w:tc>
          <w:tcPr>
            <w:tcW w:w="1440" w:type="dxa"/>
            <w:tcBorders>
              <w:top w:val="single" w:sz="4" w:space="0" w:color="auto"/>
              <w:bottom w:val="single" w:sz="4" w:space="0" w:color="auto"/>
            </w:tcBorders>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4</w:t>
            </w:r>
            <w:r w:rsidR="00FA6271" w:rsidRPr="006E5F62">
              <w:rPr>
                <w:rFonts w:ascii="Cordia New" w:hAnsi="Cordia New" w:cs="Cordia New"/>
                <w:sz w:val="24"/>
                <w:szCs w:val="24"/>
              </w:rPr>
              <w:t>4,124,679</w:t>
            </w:r>
          </w:p>
        </w:tc>
        <w:tc>
          <w:tcPr>
            <w:tcW w:w="1440" w:type="dxa"/>
            <w:tcBorders>
              <w:top w:val="single" w:sz="4" w:space="0" w:color="auto"/>
              <w:bottom w:val="single" w:sz="4" w:space="0" w:color="auto"/>
            </w:tcBorders>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1,562,467</w:t>
            </w:r>
          </w:p>
        </w:tc>
        <w:tc>
          <w:tcPr>
            <w:tcW w:w="1440" w:type="dxa"/>
            <w:tcBorders>
              <w:top w:val="single" w:sz="4" w:space="0" w:color="auto"/>
              <w:bottom w:val="single" w:sz="4" w:space="0" w:color="auto"/>
            </w:tcBorders>
            <w:shd w:val="clear" w:color="auto" w:fill="FAFAFA"/>
          </w:tcPr>
          <w:p w:rsidR="00E03F59" w:rsidRPr="006E5F62" w:rsidRDefault="00E03F59" w:rsidP="0059114A">
            <w:pPr>
              <w:tabs>
                <w:tab w:val="decimal" w:pos="1227"/>
              </w:tabs>
              <w:spacing w:line="300" w:lineRule="exact"/>
              <w:ind w:right="-72"/>
              <w:jc w:val="both"/>
              <w:rPr>
                <w:rFonts w:ascii="Cordia New" w:hAnsi="Cordia New" w:cs="Cordia New"/>
                <w:sz w:val="24"/>
                <w:szCs w:val="24"/>
              </w:rPr>
            </w:pPr>
            <w:r w:rsidRPr="006E5F62">
              <w:rPr>
                <w:rFonts w:ascii="Cordia New" w:hAnsi="Cordia New" w:cs="Cordia New"/>
                <w:sz w:val="24"/>
                <w:szCs w:val="24"/>
              </w:rPr>
              <w:t>47,798,822</w:t>
            </w:r>
          </w:p>
        </w:tc>
      </w:tr>
    </w:tbl>
    <w:p w:rsidR="006D018D" w:rsidRPr="00CA4DAC" w:rsidRDefault="00D36B7B" w:rsidP="006D018D">
      <w:pPr>
        <w:ind w:left="540" w:hanging="540"/>
        <w:jc w:val="both"/>
        <w:rPr>
          <w:rFonts w:ascii="Cordia New" w:eastAsia="Arial Unicode MS" w:hAnsi="Cordia New" w:cs="Cordia New"/>
          <w:color w:val="CF4A02"/>
          <w:sz w:val="26"/>
          <w:szCs w:val="26"/>
        </w:rPr>
      </w:pPr>
      <w:r>
        <w:rPr>
          <w:rFonts w:ascii="Cordia New" w:eastAsia="Arial Unicode MS" w:hAnsi="Cordia New" w:cs="Cordia New"/>
          <w:color w:val="CF4A02"/>
          <w:sz w:val="26"/>
          <w:szCs w:val="26"/>
        </w:rPr>
        <w:br w:type="page"/>
      </w:r>
      <w:r w:rsidR="006D018D" w:rsidRPr="004C51C6">
        <w:rPr>
          <w:rFonts w:ascii="Cordia New" w:eastAsia="Arial Unicode MS" w:hAnsi="Cordia New" w:cs="Cordia New"/>
          <w:color w:val="CF4A02"/>
          <w:sz w:val="26"/>
          <w:szCs w:val="26"/>
        </w:rPr>
        <w:lastRenderedPageBreak/>
        <w:t>a)</w:t>
      </w:r>
      <w:r w:rsidR="006D018D" w:rsidRPr="004C51C6">
        <w:rPr>
          <w:rFonts w:ascii="Cordia New" w:eastAsia="Arial Unicode MS" w:hAnsi="Cordia New" w:cs="Cordia New"/>
          <w:color w:val="CF4A02"/>
          <w:sz w:val="26"/>
          <w:szCs w:val="26"/>
        </w:rPr>
        <w:tab/>
      </w:r>
      <w:r w:rsidR="006D018D" w:rsidRPr="00CA4DAC">
        <w:rPr>
          <w:rFonts w:ascii="Cordia New" w:eastAsia="Arial Unicode MS" w:hAnsi="Cordia New" w:cs="Cordia New"/>
          <w:color w:val="CF4A02"/>
          <w:sz w:val="26"/>
          <w:szCs w:val="26"/>
        </w:rPr>
        <w:t>Increase in investments</w:t>
      </w:r>
    </w:p>
    <w:p w:rsidR="006D018D" w:rsidRPr="006E5F62" w:rsidRDefault="006D018D" w:rsidP="006E5F62">
      <w:pPr>
        <w:ind w:left="540"/>
        <w:jc w:val="both"/>
        <w:rPr>
          <w:rFonts w:ascii="Cordia New" w:eastAsia="Arial Unicode MS" w:hAnsi="Cordia New" w:cs="Cordia New"/>
          <w:sz w:val="26"/>
          <w:szCs w:val="26"/>
          <w:lang w:val="en-GB"/>
        </w:rPr>
      </w:pPr>
    </w:p>
    <w:p w:rsidR="00BA4BE2" w:rsidRPr="006E5F62" w:rsidRDefault="00BA4BE2" w:rsidP="006E5F62">
      <w:pPr>
        <w:ind w:left="540"/>
        <w:jc w:val="both"/>
        <w:rPr>
          <w:rFonts w:ascii="Cordia New" w:eastAsia="Arial Unicode MS" w:hAnsi="Cordia New" w:cs="Cordia New"/>
          <w:i/>
          <w:iCs/>
          <w:color w:val="CF4A02"/>
          <w:sz w:val="26"/>
          <w:szCs w:val="26"/>
        </w:rPr>
      </w:pPr>
      <w:r w:rsidRPr="006E5F62">
        <w:rPr>
          <w:rFonts w:ascii="Cordia New" w:eastAsia="Arial Unicode MS" w:hAnsi="Cordia New" w:cs="Cordia New"/>
          <w:i/>
          <w:iCs/>
          <w:color w:val="CF4A02"/>
          <w:sz w:val="26"/>
          <w:szCs w:val="26"/>
        </w:rPr>
        <w:t xml:space="preserve">Consolidated financial </w:t>
      </w:r>
      <w:r w:rsidR="009B4918" w:rsidRPr="006E5F62">
        <w:rPr>
          <w:rFonts w:ascii="Cordia New" w:eastAsia="Arial Unicode MS" w:hAnsi="Cordia New" w:cs="Cordia New"/>
          <w:i/>
          <w:iCs/>
          <w:color w:val="CF4A02"/>
          <w:sz w:val="26"/>
          <w:szCs w:val="26"/>
        </w:rPr>
        <w:t>information</w:t>
      </w:r>
    </w:p>
    <w:p w:rsidR="00BA4BE2" w:rsidRPr="006E5F62" w:rsidRDefault="00BA4BE2" w:rsidP="006E5F62">
      <w:pPr>
        <w:ind w:left="540"/>
        <w:jc w:val="both"/>
        <w:rPr>
          <w:rFonts w:ascii="Cordia New" w:hAnsi="Cordia New" w:cs="Cordia New"/>
          <w:sz w:val="26"/>
          <w:szCs w:val="26"/>
          <w:lang w:val="en-GB"/>
        </w:rPr>
      </w:pPr>
    </w:p>
    <w:p w:rsidR="00BB4374" w:rsidRPr="006E5F62" w:rsidRDefault="00BB4374" w:rsidP="006E5F62">
      <w:pPr>
        <w:ind w:left="540"/>
        <w:jc w:val="both"/>
        <w:rPr>
          <w:rFonts w:ascii="Cordia New" w:hAnsi="Cordia New" w:cs="Cordia New"/>
          <w:sz w:val="26"/>
          <w:szCs w:val="26"/>
          <w:lang w:val="en-GB"/>
        </w:rPr>
      </w:pPr>
      <w:r w:rsidRPr="006E5F62">
        <w:rPr>
          <w:rFonts w:ascii="Cordia New" w:hAnsi="Cordia New" w:cs="Cordia New"/>
          <w:spacing w:val="-4"/>
          <w:sz w:val="26"/>
          <w:szCs w:val="26"/>
          <w:lang w:val="en-GB"/>
        </w:rPr>
        <w:t xml:space="preserve">On 23 January 2019, the Group additionally invested in Aizu Energy Pte. Ltd., a joint venture, in the same proportion of </w:t>
      </w:r>
      <w:r w:rsidRPr="006E5F62">
        <w:rPr>
          <w:rFonts w:ascii="Cordia New" w:hAnsi="Cordia New" w:cs="Cordia New"/>
          <w:sz w:val="26"/>
          <w:szCs w:val="26"/>
          <w:lang w:val="en-GB"/>
        </w:rPr>
        <w:t>shareholding at the consideration of JPY 134.22 million or equivalent to US Dollar 1.25 million. The Group fully paid for this investment.</w:t>
      </w:r>
    </w:p>
    <w:p w:rsidR="00BB4374" w:rsidRPr="006E5F62" w:rsidRDefault="00BB4374" w:rsidP="006E5F62">
      <w:pPr>
        <w:ind w:left="540"/>
        <w:jc w:val="both"/>
        <w:rPr>
          <w:rFonts w:ascii="Cordia New" w:hAnsi="Cordia New" w:cs="Cordia New"/>
          <w:sz w:val="26"/>
          <w:szCs w:val="26"/>
          <w:lang w:val="en-GB"/>
        </w:rPr>
      </w:pPr>
    </w:p>
    <w:p w:rsidR="001B0DEC" w:rsidRPr="006E5F62" w:rsidRDefault="001B0DEC" w:rsidP="006E5F62">
      <w:pPr>
        <w:ind w:left="540"/>
        <w:jc w:val="both"/>
        <w:rPr>
          <w:rFonts w:ascii="Cordia New" w:hAnsi="Cordia New" w:cs="Cordia New"/>
          <w:spacing w:val="-4"/>
          <w:sz w:val="26"/>
          <w:szCs w:val="26"/>
          <w:lang w:val="en-GB"/>
        </w:rPr>
      </w:pPr>
      <w:r w:rsidRPr="006E5F62">
        <w:rPr>
          <w:rFonts w:ascii="Cordia New" w:hAnsi="Cordia New" w:cs="Cordia New"/>
          <w:spacing w:val="-4"/>
          <w:sz w:val="26"/>
          <w:szCs w:val="26"/>
          <w:lang w:val="en-GB"/>
        </w:rPr>
        <w:t xml:space="preserve">On </w:t>
      </w:r>
      <w:r w:rsidR="00E04C21" w:rsidRPr="006E5F62">
        <w:rPr>
          <w:rFonts w:ascii="Cordia New" w:hAnsi="Cordia New" w:cs="Cordia New"/>
          <w:spacing w:val="-4"/>
          <w:sz w:val="26"/>
          <w:szCs w:val="26"/>
          <w:lang w:val="en-GB"/>
        </w:rPr>
        <w:t>25</w:t>
      </w:r>
      <w:r w:rsidRPr="006E5F62">
        <w:rPr>
          <w:rFonts w:ascii="Cordia New" w:hAnsi="Cordia New" w:cs="Cordia New"/>
          <w:spacing w:val="-4"/>
          <w:sz w:val="26"/>
          <w:szCs w:val="26"/>
          <w:lang w:val="en-GB"/>
        </w:rPr>
        <w:t xml:space="preserve"> January </w:t>
      </w:r>
      <w:r w:rsidR="00E04C21" w:rsidRPr="006E5F62">
        <w:rPr>
          <w:rFonts w:ascii="Cordia New" w:hAnsi="Cordia New" w:cs="Cordia New"/>
          <w:spacing w:val="-4"/>
          <w:sz w:val="26"/>
          <w:szCs w:val="26"/>
          <w:lang w:val="en-GB"/>
        </w:rPr>
        <w:t>2019</w:t>
      </w:r>
      <w:r w:rsidRPr="006E5F62">
        <w:rPr>
          <w:rFonts w:ascii="Cordia New" w:hAnsi="Cordia New" w:cs="Cordia New"/>
          <w:spacing w:val="-4"/>
          <w:sz w:val="26"/>
          <w:szCs w:val="26"/>
          <w:lang w:val="en-GB"/>
        </w:rPr>
        <w:t>, the Group invested in</w:t>
      </w:r>
      <w:r w:rsidR="009B4918" w:rsidRPr="006E5F62">
        <w:rPr>
          <w:rFonts w:ascii="Cordia New" w:hAnsi="Cordia New" w:cs="Cordia New"/>
          <w:spacing w:val="-4"/>
          <w:sz w:val="26"/>
          <w:szCs w:val="26"/>
          <w:lang w:val="en-GB"/>
        </w:rPr>
        <w:t xml:space="preserve"> newly issued shares of</w:t>
      </w:r>
      <w:r w:rsidRPr="006E5F62">
        <w:rPr>
          <w:rFonts w:ascii="Cordia New" w:hAnsi="Cordia New" w:cs="Cordia New"/>
          <w:spacing w:val="-4"/>
          <w:sz w:val="26"/>
          <w:szCs w:val="26"/>
          <w:lang w:val="en-GB"/>
        </w:rPr>
        <w:t xml:space="preserve"> FOMM Corporation, which is a limited company</w:t>
      </w:r>
      <w:r w:rsidR="009B4918" w:rsidRPr="006E5F62">
        <w:rPr>
          <w:rFonts w:ascii="Cordia New" w:hAnsi="Cordia New" w:cs="Cordia New"/>
          <w:spacing w:val="-4"/>
          <w:sz w:val="26"/>
          <w:szCs w:val="26"/>
          <w:lang w:val="en-GB"/>
        </w:rPr>
        <w:t xml:space="preserve"> registered</w:t>
      </w:r>
      <w:r w:rsidRPr="006E5F62">
        <w:rPr>
          <w:rFonts w:ascii="Cordia New" w:hAnsi="Cordia New" w:cs="Cordia New"/>
          <w:spacing w:val="-4"/>
          <w:sz w:val="26"/>
          <w:szCs w:val="26"/>
          <w:lang w:val="en-GB"/>
        </w:rPr>
        <w:t xml:space="preserve"> in Japan</w:t>
      </w:r>
      <w:r w:rsidR="00D06BBF" w:rsidRPr="006E5F62">
        <w:rPr>
          <w:rFonts w:ascii="Cordia New" w:hAnsi="Cordia New" w:cs="Cordia New"/>
          <w:spacing w:val="-4"/>
          <w:sz w:val="26"/>
          <w:szCs w:val="26"/>
          <w:lang w:val="en-GB"/>
        </w:rPr>
        <w:t xml:space="preserve">, </w:t>
      </w:r>
      <w:r w:rsidR="00942E64" w:rsidRPr="006E5F62">
        <w:rPr>
          <w:rFonts w:ascii="Cordia New" w:hAnsi="Cordia New" w:cs="Cordia New"/>
          <w:spacing w:val="-4"/>
          <w:sz w:val="26"/>
          <w:szCs w:val="26"/>
          <w:lang w:val="en-GB"/>
        </w:rPr>
        <w:t xml:space="preserve">and engages </w:t>
      </w:r>
      <w:r w:rsidR="00D06BBF" w:rsidRPr="006E5F62">
        <w:rPr>
          <w:rFonts w:ascii="Cordia New" w:hAnsi="Cordia New" w:cs="Cordia New"/>
          <w:spacing w:val="-4"/>
          <w:sz w:val="26"/>
          <w:szCs w:val="26"/>
          <w:lang w:val="en-GB"/>
        </w:rPr>
        <w:t xml:space="preserve">Electric </w:t>
      </w:r>
      <w:r w:rsidR="00B93177" w:rsidRPr="006E5F62">
        <w:rPr>
          <w:rFonts w:ascii="Cordia New" w:hAnsi="Cordia New" w:cs="Cordia New"/>
          <w:spacing w:val="-4"/>
          <w:sz w:val="26"/>
          <w:szCs w:val="26"/>
          <w:lang w:val="en-GB"/>
        </w:rPr>
        <w:t>V</w:t>
      </w:r>
      <w:r w:rsidR="00D06BBF" w:rsidRPr="006E5F62">
        <w:rPr>
          <w:rFonts w:ascii="Cordia New" w:hAnsi="Cordia New" w:cs="Cordia New"/>
          <w:spacing w:val="-4"/>
          <w:sz w:val="26"/>
          <w:szCs w:val="26"/>
          <w:lang w:val="en-GB"/>
        </w:rPr>
        <w:t>ehicle (EV) business,</w:t>
      </w:r>
      <w:r w:rsidRPr="006E5F62">
        <w:rPr>
          <w:rFonts w:ascii="Cordia New" w:hAnsi="Cordia New" w:cs="Cordia New"/>
          <w:spacing w:val="-4"/>
          <w:sz w:val="26"/>
          <w:szCs w:val="26"/>
          <w:lang w:val="en-GB"/>
        </w:rPr>
        <w:t xml:space="preserve"> at the consideration of US Dollar </w:t>
      </w:r>
      <w:r w:rsidR="00E04C21" w:rsidRPr="006E5F62">
        <w:rPr>
          <w:rFonts w:ascii="Cordia New" w:hAnsi="Cordia New" w:cs="Cordia New"/>
          <w:spacing w:val="-4"/>
          <w:sz w:val="26"/>
          <w:szCs w:val="26"/>
          <w:lang w:val="en-GB"/>
        </w:rPr>
        <w:t>20</w:t>
      </w:r>
      <w:r w:rsidRPr="006E5F62">
        <w:rPr>
          <w:rFonts w:ascii="Cordia New" w:hAnsi="Cordia New" w:cs="Cordia New"/>
          <w:spacing w:val="-4"/>
          <w:sz w:val="26"/>
          <w:szCs w:val="26"/>
          <w:lang w:val="en-GB"/>
        </w:rPr>
        <w:t xml:space="preserve"> million. The Group owns </w:t>
      </w:r>
      <w:r w:rsidR="00E04C21" w:rsidRPr="006E5F62">
        <w:rPr>
          <w:rFonts w:ascii="Cordia New" w:hAnsi="Cordia New" w:cs="Cordia New"/>
          <w:spacing w:val="-4"/>
          <w:sz w:val="26"/>
          <w:szCs w:val="26"/>
          <w:lang w:val="en-GB"/>
        </w:rPr>
        <w:t>21</w:t>
      </w:r>
      <w:r w:rsidRPr="006E5F62">
        <w:rPr>
          <w:rFonts w:ascii="Cordia New" w:hAnsi="Cordia New" w:cs="Cordia New"/>
          <w:spacing w:val="-4"/>
          <w:sz w:val="26"/>
          <w:szCs w:val="26"/>
          <w:lang w:val="en-GB"/>
        </w:rPr>
        <w:t>.</w:t>
      </w:r>
      <w:r w:rsidR="00E04C21" w:rsidRPr="006E5F62">
        <w:rPr>
          <w:rFonts w:ascii="Cordia New" w:hAnsi="Cordia New" w:cs="Cordia New"/>
          <w:spacing w:val="-4"/>
          <w:sz w:val="26"/>
          <w:szCs w:val="26"/>
          <w:lang w:val="en-GB"/>
        </w:rPr>
        <w:t>45</w:t>
      </w:r>
      <w:r w:rsidRPr="006E5F62">
        <w:rPr>
          <w:rFonts w:ascii="Cordia New" w:hAnsi="Cordia New" w:cs="Cordia New"/>
          <w:spacing w:val="-4"/>
          <w:sz w:val="26"/>
          <w:szCs w:val="26"/>
          <w:lang w:val="en-GB"/>
        </w:rPr>
        <w:t xml:space="preserve">% of shareholding in such company. The Group fully paid for this investment, which is classified as an investment in an associate as described in Note </w:t>
      </w:r>
      <w:r w:rsidR="00123202" w:rsidRPr="006E5F62">
        <w:rPr>
          <w:rFonts w:ascii="Cordia New" w:hAnsi="Cordia New" w:cs="Cordia New"/>
          <w:spacing w:val="-4"/>
          <w:sz w:val="26"/>
          <w:szCs w:val="26"/>
          <w:cs/>
          <w:lang w:val="en-GB"/>
        </w:rPr>
        <w:t>2</w:t>
      </w:r>
      <w:r w:rsidR="00995C40" w:rsidRPr="006E5F62">
        <w:rPr>
          <w:rFonts w:ascii="Cordia New" w:hAnsi="Cordia New" w:cs="Cordia New"/>
          <w:spacing w:val="-4"/>
          <w:sz w:val="26"/>
          <w:szCs w:val="26"/>
          <w:lang w:val="en-GB"/>
        </w:rPr>
        <w:t>3</w:t>
      </w:r>
      <w:r w:rsidR="00123202" w:rsidRPr="006E5F62">
        <w:rPr>
          <w:rFonts w:ascii="Cordia New" w:hAnsi="Cordia New" w:cs="Cordia New"/>
          <w:spacing w:val="-4"/>
          <w:sz w:val="26"/>
          <w:szCs w:val="26"/>
          <w:cs/>
          <w:lang w:val="en-GB"/>
        </w:rPr>
        <w:t>.2</w:t>
      </w:r>
    </w:p>
    <w:p w:rsidR="00BB0531" w:rsidRPr="006E5F62" w:rsidRDefault="00BB0531" w:rsidP="006E5F62">
      <w:pPr>
        <w:ind w:left="540"/>
        <w:jc w:val="thaiDistribute"/>
        <w:rPr>
          <w:rFonts w:ascii="Cordia New" w:eastAsia="Arial Unicode MS" w:hAnsi="Cordia New" w:cs="Cordia New"/>
          <w:color w:val="00B0F0"/>
          <w:sz w:val="26"/>
          <w:szCs w:val="26"/>
          <w:lang w:val="en-SG"/>
        </w:rPr>
      </w:pPr>
    </w:p>
    <w:p w:rsidR="003E4F39" w:rsidRPr="006E5F62" w:rsidRDefault="003E4F39" w:rsidP="006E5F62">
      <w:pPr>
        <w:ind w:left="540"/>
        <w:jc w:val="thaiDistribute"/>
        <w:rPr>
          <w:rFonts w:ascii="Cordia New" w:eastAsia="Arial Unicode MS" w:hAnsi="Cordia New" w:cs="Cordia New"/>
          <w:sz w:val="26"/>
          <w:szCs w:val="26"/>
          <w:lang w:val="en-GB"/>
        </w:rPr>
      </w:pPr>
      <w:r w:rsidRPr="006E5F62">
        <w:rPr>
          <w:rFonts w:ascii="Cordia New" w:eastAsia="Arial Unicode MS" w:hAnsi="Cordia New" w:cs="Cordia New"/>
          <w:sz w:val="26"/>
          <w:szCs w:val="26"/>
          <w:lang w:val="en-GB"/>
        </w:rPr>
        <w:t xml:space="preserve">On 8 August and 30 August 2019, the Group </w:t>
      </w:r>
      <w:r w:rsidR="004A23C2" w:rsidRPr="006E5F62">
        <w:rPr>
          <w:rFonts w:ascii="Cordia New" w:hAnsi="Cordia New" w:cs="Cordia New"/>
          <w:spacing w:val="-4"/>
          <w:sz w:val="26"/>
          <w:szCs w:val="26"/>
          <w:lang w:val="en-GB"/>
        </w:rPr>
        <w:t xml:space="preserve">additionally invested </w:t>
      </w:r>
      <w:r w:rsidRPr="006E5F62">
        <w:rPr>
          <w:rFonts w:ascii="Cordia New" w:eastAsia="Arial Unicode MS" w:hAnsi="Cordia New" w:cs="Cordia New"/>
          <w:sz w:val="26"/>
          <w:szCs w:val="26"/>
          <w:lang w:val="en-GB"/>
        </w:rPr>
        <w:t xml:space="preserve">in Shanxi Luguang Power Co., Ltd., a joint venture, </w:t>
      </w:r>
      <w:r w:rsidRPr="006E5F62">
        <w:rPr>
          <w:rFonts w:ascii="Cordia New" w:eastAsia="Arial Unicode MS" w:hAnsi="Cordia New" w:cs="Cordia New"/>
          <w:spacing w:val="-4"/>
          <w:sz w:val="26"/>
          <w:szCs w:val="26"/>
          <w:lang w:val="en-GB"/>
        </w:rPr>
        <w:t>in the same proportion of shareholding, with cost of CNY 157.25 million or equivalent to US Dollar 22.40 million. The Group</w:t>
      </w:r>
      <w:r w:rsidRPr="006E5F62">
        <w:rPr>
          <w:rFonts w:ascii="Cordia New" w:eastAsia="Arial Unicode MS" w:hAnsi="Cordia New" w:cs="Cordia New"/>
          <w:sz w:val="26"/>
          <w:szCs w:val="26"/>
          <w:lang w:val="en-GB"/>
        </w:rPr>
        <w:t xml:space="preserve"> fully paid for this investment.</w:t>
      </w:r>
    </w:p>
    <w:p w:rsidR="003E4F39" w:rsidRPr="006E5F62" w:rsidRDefault="003E4F39" w:rsidP="006E5F62">
      <w:pPr>
        <w:ind w:left="540"/>
        <w:jc w:val="thaiDistribute"/>
        <w:rPr>
          <w:rFonts w:ascii="Cordia New" w:eastAsia="Arial Unicode MS" w:hAnsi="Cordia New" w:cs="Cordia New"/>
          <w:sz w:val="26"/>
          <w:szCs w:val="26"/>
          <w:lang w:val="en-SG"/>
        </w:rPr>
      </w:pPr>
    </w:p>
    <w:p w:rsidR="00996F74" w:rsidRPr="006E5F62" w:rsidRDefault="0003029B" w:rsidP="006E5F62">
      <w:pPr>
        <w:ind w:left="540"/>
        <w:jc w:val="thaiDistribute"/>
        <w:rPr>
          <w:rFonts w:ascii="Cordia New" w:eastAsia="Arial Unicode MS" w:hAnsi="Cordia New" w:cs="Cordia New"/>
          <w:sz w:val="26"/>
          <w:szCs w:val="26"/>
          <w:lang w:val="en-GB"/>
        </w:rPr>
      </w:pPr>
      <w:r w:rsidRPr="006E5F62">
        <w:rPr>
          <w:rFonts w:ascii="Cordia New" w:eastAsia="Arial Unicode MS" w:hAnsi="Cordia New" w:cs="Cordia New"/>
          <w:spacing w:val="-4"/>
          <w:sz w:val="26"/>
          <w:szCs w:val="26"/>
          <w:lang w:val="en-SG"/>
        </w:rPr>
        <w:t xml:space="preserve">On 23 August 2019, the Group </w:t>
      </w:r>
      <w:r w:rsidR="004A23C2" w:rsidRPr="006E5F62">
        <w:rPr>
          <w:rFonts w:ascii="Cordia New" w:hAnsi="Cordia New" w:cs="Cordia New"/>
          <w:spacing w:val="-4"/>
          <w:sz w:val="26"/>
          <w:szCs w:val="26"/>
          <w:lang w:val="en-GB"/>
        </w:rPr>
        <w:t xml:space="preserve">additionally invested </w:t>
      </w:r>
      <w:r w:rsidR="00D67B03" w:rsidRPr="006E5F62">
        <w:rPr>
          <w:rFonts w:ascii="Cordia New" w:eastAsia="Arial Unicode MS" w:hAnsi="Cordia New" w:cs="Cordia New"/>
          <w:spacing w:val="-4"/>
          <w:sz w:val="26"/>
          <w:szCs w:val="26"/>
          <w:lang w:val="en-SG"/>
        </w:rPr>
        <w:t>the newly issued preference shares of</w:t>
      </w:r>
      <w:r w:rsidRPr="006E5F62">
        <w:rPr>
          <w:rFonts w:ascii="Cordia New" w:eastAsia="Arial Unicode MS" w:hAnsi="Cordia New" w:cs="Cordia New"/>
          <w:spacing w:val="-4"/>
          <w:sz w:val="26"/>
          <w:szCs w:val="26"/>
          <w:lang w:val="en-SG"/>
        </w:rPr>
        <w:t xml:space="preserve"> </w:t>
      </w:r>
      <w:r w:rsidRPr="006E5F62">
        <w:rPr>
          <w:rFonts w:ascii="Cordia New" w:eastAsia="Arial Unicode MS" w:hAnsi="Cordia New" w:cs="Cordia New"/>
          <w:spacing w:val="-4"/>
          <w:sz w:val="26"/>
          <w:szCs w:val="26"/>
          <w:lang w:val="en-GB"/>
        </w:rPr>
        <w:t>Urban Mobility Tech Co.,</w:t>
      </w:r>
      <w:r w:rsidR="004A23C2" w:rsidRPr="006E5F62">
        <w:rPr>
          <w:rFonts w:ascii="Cordia New" w:eastAsia="Arial Unicode MS" w:hAnsi="Cordia New" w:cs="Cordia New"/>
          <w:spacing w:val="-4"/>
          <w:sz w:val="26"/>
          <w:szCs w:val="26"/>
          <w:lang w:val="en-GB"/>
        </w:rPr>
        <w:t xml:space="preserve"> </w:t>
      </w:r>
      <w:r w:rsidRPr="006E5F62">
        <w:rPr>
          <w:rFonts w:ascii="Cordia New" w:eastAsia="Arial Unicode MS" w:hAnsi="Cordia New" w:cs="Cordia New"/>
          <w:spacing w:val="-4"/>
          <w:sz w:val="26"/>
          <w:szCs w:val="26"/>
          <w:lang w:val="en-GB"/>
        </w:rPr>
        <w:t>Ltd.</w:t>
      </w:r>
      <w:r w:rsidR="00293506" w:rsidRPr="006E5F62">
        <w:rPr>
          <w:rFonts w:ascii="Cordia New" w:eastAsia="Arial Unicode MS" w:hAnsi="Cordia New" w:cs="Cordia New"/>
          <w:spacing w:val="-4"/>
          <w:sz w:val="26"/>
          <w:szCs w:val="26"/>
          <w:lang w:val="en-GB"/>
        </w:rPr>
        <w:t>,</w:t>
      </w:r>
      <w:r w:rsidR="00293506" w:rsidRPr="006E5F62">
        <w:rPr>
          <w:rFonts w:ascii="Cordia New" w:eastAsia="Arial Unicode MS" w:hAnsi="Cordia New" w:cs="Cordia New"/>
          <w:sz w:val="26"/>
          <w:szCs w:val="26"/>
          <w:lang w:val="en-GB"/>
        </w:rPr>
        <w:t xml:space="preserve"> </w:t>
      </w:r>
      <w:r w:rsidR="003934C2" w:rsidRPr="006E5F62">
        <w:rPr>
          <w:rFonts w:ascii="Cordia New" w:eastAsia="Arial Unicode MS" w:hAnsi="Cordia New" w:cs="Cordia New"/>
          <w:sz w:val="26"/>
          <w:szCs w:val="26"/>
          <w:lang w:val="en-GB"/>
        </w:rPr>
        <w:t>an</w:t>
      </w:r>
      <w:r w:rsidR="00293506" w:rsidRPr="006E5F62">
        <w:rPr>
          <w:rFonts w:ascii="Cordia New" w:eastAsia="Arial Unicode MS" w:hAnsi="Cordia New" w:cs="Cordia New"/>
          <w:sz w:val="26"/>
          <w:szCs w:val="26"/>
          <w:lang w:val="en-GB"/>
        </w:rPr>
        <w:t xml:space="preserve"> Associated, at the consideration of </w:t>
      </w:r>
      <w:r w:rsidR="001C6D8E" w:rsidRPr="006E5F62">
        <w:rPr>
          <w:rFonts w:ascii="Cordia New" w:eastAsia="Arial Unicode MS" w:hAnsi="Cordia New" w:cs="Cordia New"/>
          <w:sz w:val="26"/>
          <w:szCs w:val="26"/>
          <w:lang w:val="en-GB"/>
        </w:rPr>
        <w:t>Baht</w:t>
      </w:r>
      <w:r w:rsidR="00293506" w:rsidRPr="006E5F62">
        <w:rPr>
          <w:rFonts w:ascii="Cordia New" w:eastAsia="Arial Unicode MS" w:hAnsi="Cordia New" w:cs="Cordia New"/>
          <w:sz w:val="26"/>
          <w:szCs w:val="26"/>
          <w:lang w:val="en-GB"/>
        </w:rPr>
        <w:t xml:space="preserve"> 67 </w:t>
      </w:r>
      <w:r w:rsidR="00120E47" w:rsidRPr="006E5F62">
        <w:rPr>
          <w:rFonts w:ascii="Cordia New" w:eastAsia="Arial Unicode MS" w:hAnsi="Cordia New" w:cs="Cordia New"/>
          <w:sz w:val="26"/>
          <w:szCs w:val="26"/>
          <w:lang w:val="en-GB"/>
        </w:rPr>
        <w:t>mi</w:t>
      </w:r>
      <w:r w:rsidR="00293506" w:rsidRPr="006E5F62">
        <w:rPr>
          <w:rFonts w:ascii="Cordia New" w:eastAsia="Arial Unicode MS" w:hAnsi="Cordia New" w:cs="Cordia New"/>
          <w:sz w:val="26"/>
          <w:szCs w:val="26"/>
          <w:lang w:val="en-GB"/>
        </w:rPr>
        <w:t xml:space="preserve">llion </w:t>
      </w:r>
      <w:r w:rsidR="00120E47" w:rsidRPr="006E5F62">
        <w:rPr>
          <w:rFonts w:ascii="Cordia New" w:eastAsia="Arial Unicode MS" w:hAnsi="Cordia New" w:cs="Cordia New"/>
          <w:sz w:val="26"/>
          <w:szCs w:val="26"/>
          <w:lang w:val="en-GB"/>
        </w:rPr>
        <w:t xml:space="preserve">or equivalent to US Dollar 2.19 million. </w:t>
      </w:r>
      <w:r w:rsidR="005A260D" w:rsidRPr="006E5F62">
        <w:rPr>
          <w:rFonts w:ascii="Cordia New" w:eastAsia="Arial Unicode MS" w:hAnsi="Cordia New" w:cs="Cordia New"/>
          <w:sz w:val="26"/>
          <w:szCs w:val="26"/>
          <w:lang w:val="en-GB"/>
        </w:rPr>
        <w:t>As a result, the interest increased from 22.50% to 30.66% of the registered capital. The Group fully paid for this investment.</w:t>
      </w:r>
    </w:p>
    <w:p w:rsidR="00120E47" w:rsidRPr="006E5F62" w:rsidRDefault="00120E47" w:rsidP="006E5F62">
      <w:pPr>
        <w:ind w:left="540"/>
        <w:jc w:val="thaiDistribute"/>
        <w:rPr>
          <w:rFonts w:ascii="Cordia New" w:eastAsia="Arial Unicode MS" w:hAnsi="Cordia New" w:cs="Cordia New"/>
          <w:sz w:val="26"/>
          <w:szCs w:val="26"/>
          <w:lang w:val="en-SG"/>
        </w:rPr>
      </w:pPr>
    </w:p>
    <w:p w:rsidR="006D018D" w:rsidRPr="006E5F62" w:rsidRDefault="006D018D" w:rsidP="006E5F62">
      <w:pPr>
        <w:ind w:left="540"/>
        <w:jc w:val="both"/>
        <w:rPr>
          <w:rFonts w:ascii="Cordia New" w:eastAsia="Arial Unicode MS" w:hAnsi="Cordia New" w:cs="Cordia New"/>
          <w:i/>
          <w:iCs/>
          <w:color w:val="CF4A02"/>
          <w:sz w:val="26"/>
          <w:szCs w:val="26"/>
        </w:rPr>
      </w:pPr>
      <w:r w:rsidRPr="006E5F62">
        <w:rPr>
          <w:rFonts w:ascii="Cordia New" w:eastAsia="Arial Unicode MS" w:hAnsi="Cordia New" w:cs="Cordia New"/>
          <w:i/>
          <w:iCs/>
          <w:color w:val="CF4A02"/>
          <w:sz w:val="26"/>
          <w:szCs w:val="26"/>
        </w:rPr>
        <w:t xml:space="preserve">Separate financial </w:t>
      </w:r>
      <w:r w:rsidR="009B4918" w:rsidRPr="006E5F62">
        <w:rPr>
          <w:rFonts w:ascii="Cordia New" w:eastAsia="Arial Unicode MS" w:hAnsi="Cordia New" w:cs="Cordia New"/>
          <w:i/>
          <w:iCs/>
          <w:color w:val="CF4A02"/>
          <w:sz w:val="26"/>
          <w:szCs w:val="26"/>
        </w:rPr>
        <w:t>information</w:t>
      </w:r>
    </w:p>
    <w:p w:rsidR="006D018D" w:rsidRPr="006E5F62" w:rsidRDefault="006D018D" w:rsidP="006E5F62">
      <w:pPr>
        <w:ind w:left="540"/>
        <w:jc w:val="both"/>
        <w:rPr>
          <w:rFonts w:ascii="Cordia New" w:hAnsi="Cordia New" w:cs="Cordia New"/>
          <w:sz w:val="26"/>
          <w:szCs w:val="26"/>
          <w:lang w:val="en-GB"/>
        </w:rPr>
      </w:pPr>
    </w:p>
    <w:p w:rsidR="00A7793E" w:rsidRPr="006E5F62" w:rsidRDefault="001C7B2D" w:rsidP="006E5F62">
      <w:pPr>
        <w:ind w:left="540"/>
        <w:jc w:val="both"/>
        <w:rPr>
          <w:rFonts w:ascii="Cordia New" w:hAnsi="Cordia New" w:cs="Cordia New"/>
          <w:sz w:val="26"/>
          <w:szCs w:val="26"/>
          <w:lang w:val="en-GB"/>
        </w:rPr>
      </w:pPr>
      <w:r w:rsidRPr="006E5F62">
        <w:rPr>
          <w:rFonts w:ascii="Cordia New" w:hAnsi="Cordia New" w:cs="Cordia New"/>
          <w:spacing w:val="-4"/>
          <w:sz w:val="26"/>
          <w:szCs w:val="26"/>
          <w:lang w:val="en-GB"/>
        </w:rPr>
        <w:t xml:space="preserve">During </w:t>
      </w:r>
      <w:r w:rsidR="00851363" w:rsidRPr="006E5F62">
        <w:rPr>
          <w:rFonts w:ascii="Cordia New" w:hAnsi="Cordia New" w:cs="Cordia New"/>
          <w:spacing w:val="-4"/>
          <w:sz w:val="26"/>
          <w:szCs w:val="26"/>
          <w:lang w:val="en-GB"/>
        </w:rPr>
        <w:t xml:space="preserve">the </w:t>
      </w:r>
      <w:r w:rsidR="00AB3D2B" w:rsidRPr="006E5F62">
        <w:rPr>
          <w:rFonts w:ascii="Cordia New" w:hAnsi="Cordia New" w:cs="Cordia New"/>
          <w:spacing w:val="-4"/>
          <w:sz w:val="26"/>
          <w:szCs w:val="26"/>
          <w:lang w:val="en-GB"/>
        </w:rPr>
        <w:t>nine-month</w:t>
      </w:r>
      <w:r w:rsidRPr="006E5F62">
        <w:rPr>
          <w:rFonts w:ascii="Cordia New" w:hAnsi="Cordia New" w:cs="Cordia New"/>
          <w:spacing w:val="-4"/>
          <w:sz w:val="26"/>
          <w:szCs w:val="26"/>
          <w:lang w:val="en-GB"/>
        </w:rPr>
        <w:t xml:space="preserve"> period ended </w:t>
      </w:r>
      <w:r w:rsidR="00AB3D2B" w:rsidRPr="006E5F62">
        <w:rPr>
          <w:rFonts w:ascii="Cordia New" w:hAnsi="Cordia New" w:cs="Cordia New"/>
          <w:spacing w:val="-4"/>
          <w:sz w:val="26"/>
          <w:szCs w:val="26"/>
          <w:lang w:val="en-GB"/>
        </w:rPr>
        <w:t>30 September</w:t>
      </w:r>
      <w:r w:rsidRPr="006E5F62">
        <w:rPr>
          <w:rFonts w:ascii="Cordia New" w:hAnsi="Cordia New" w:cs="Cordia New"/>
          <w:spacing w:val="-4"/>
          <w:sz w:val="26"/>
          <w:szCs w:val="26"/>
          <w:lang w:val="en-GB"/>
        </w:rPr>
        <w:t xml:space="preserve"> </w:t>
      </w:r>
      <w:r w:rsidR="00E04C21" w:rsidRPr="006E5F62">
        <w:rPr>
          <w:rFonts w:ascii="Cordia New" w:hAnsi="Cordia New" w:cs="Cordia New"/>
          <w:spacing w:val="-4"/>
          <w:sz w:val="26"/>
          <w:szCs w:val="26"/>
          <w:lang w:val="en-GB"/>
        </w:rPr>
        <w:t>2019</w:t>
      </w:r>
      <w:r w:rsidRPr="006E5F62">
        <w:rPr>
          <w:rFonts w:ascii="Cordia New" w:hAnsi="Cordia New" w:cs="Cordia New"/>
          <w:spacing w:val="-4"/>
          <w:sz w:val="26"/>
          <w:szCs w:val="26"/>
          <w:lang w:val="en-GB"/>
        </w:rPr>
        <w:t xml:space="preserve">, </w:t>
      </w:r>
      <w:r w:rsidR="006D018D" w:rsidRPr="006E5F62">
        <w:rPr>
          <w:rFonts w:ascii="Cordia New" w:hAnsi="Cordia New" w:cs="Cordia New"/>
          <w:spacing w:val="-4"/>
          <w:sz w:val="26"/>
          <w:szCs w:val="26"/>
          <w:lang w:val="en-GB"/>
        </w:rPr>
        <w:t>the Company additionally invested in BOG Co., Ltd.</w:t>
      </w:r>
      <w:r w:rsidR="00A7793E" w:rsidRPr="006E5F62">
        <w:rPr>
          <w:rFonts w:ascii="Cordia New" w:hAnsi="Cordia New" w:cs="Cordia New"/>
          <w:spacing w:val="-4"/>
          <w:sz w:val="26"/>
          <w:szCs w:val="26"/>
          <w:lang w:val="en-GB"/>
        </w:rPr>
        <w:t xml:space="preserve"> and Banpu </w:t>
      </w:r>
      <w:r w:rsidR="00A7793E" w:rsidRPr="006E5F62">
        <w:rPr>
          <w:rFonts w:ascii="Cordia New" w:hAnsi="Cordia New" w:cs="Cordia New"/>
          <w:sz w:val="26"/>
          <w:szCs w:val="26"/>
          <w:lang w:val="en-GB"/>
        </w:rPr>
        <w:t>Infinergy Co., Ltd.</w:t>
      </w:r>
      <w:r w:rsidR="00F56C55" w:rsidRPr="006E5F62">
        <w:rPr>
          <w:rFonts w:ascii="Cordia New" w:hAnsi="Cordia New" w:cs="Cordia New"/>
          <w:sz w:val="26"/>
          <w:szCs w:val="26"/>
          <w:lang w:val="en-GB"/>
        </w:rPr>
        <w:t xml:space="preserve"> </w:t>
      </w:r>
      <w:r w:rsidR="00594357" w:rsidRPr="006E5F62">
        <w:rPr>
          <w:rFonts w:ascii="Cordia New" w:hAnsi="Cordia New" w:cs="Cordia New"/>
          <w:sz w:val="26"/>
          <w:szCs w:val="26"/>
          <w:lang w:val="en-GB"/>
        </w:rPr>
        <w:t>which are</w:t>
      </w:r>
      <w:r w:rsidR="006D018D" w:rsidRPr="006E5F62">
        <w:rPr>
          <w:rFonts w:ascii="Cordia New" w:hAnsi="Cordia New" w:cs="Cordia New"/>
          <w:sz w:val="26"/>
          <w:szCs w:val="26"/>
          <w:lang w:val="en-GB"/>
        </w:rPr>
        <w:t xml:space="preserve"> subsidiar</w:t>
      </w:r>
      <w:r w:rsidR="00594357" w:rsidRPr="006E5F62">
        <w:rPr>
          <w:rFonts w:ascii="Cordia New" w:hAnsi="Cordia New" w:cs="Cordia New"/>
          <w:sz w:val="26"/>
          <w:szCs w:val="26"/>
          <w:lang w:val="en-GB"/>
        </w:rPr>
        <w:t>ies</w:t>
      </w:r>
      <w:r w:rsidR="00A7793E" w:rsidRPr="006E5F62">
        <w:rPr>
          <w:rFonts w:ascii="Cordia New" w:hAnsi="Cordia New" w:cs="Cordia New"/>
          <w:sz w:val="26"/>
          <w:szCs w:val="26"/>
          <w:lang w:val="en-GB"/>
        </w:rPr>
        <w:t xml:space="preserve"> of</w:t>
      </w:r>
      <w:r w:rsidR="006D018D" w:rsidRPr="006E5F62">
        <w:rPr>
          <w:rFonts w:ascii="Cordia New" w:hAnsi="Cordia New" w:cs="Cordia New"/>
          <w:sz w:val="26"/>
          <w:szCs w:val="26"/>
          <w:lang w:val="en-GB"/>
        </w:rPr>
        <w:t xml:space="preserve"> US Dollar </w:t>
      </w:r>
      <w:r w:rsidR="00BB0531" w:rsidRPr="006E5F62">
        <w:rPr>
          <w:rFonts w:ascii="Cordia New" w:hAnsi="Cordia New" w:cs="Cordia New"/>
          <w:sz w:val="26"/>
          <w:szCs w:val="26"/>
          <w:lang w:val="en-GB"/>
        </w:rPr>
        <w:t>134.25</w:t>
      </w:r>
      <w:r w:rsidR="006D018D" w:rsidRPr="006E5F62">
        <w:rPr>
          <w:rFonts w:ascii="Cordia New" w:hAnsi="Cordia New" w:cs="Cordia New"/>
          <w:sz w:val="26"/>
          <w:szCs w:val="26"/>
          <w:lang w:val="en-GB"/>
        </w:rPr>
        <w:t xml:space="preserve"> million</w:t>
      </w:r>
      <w:r w:rsidR="00A7793E" w:rsidRPr="006E5F62">
        <w:rPr>
          <w:rFonts w:ascii="Cordia New" w:hAnsi="Cordia New" w:cs="Cordia New"/>
          <w:sz w:val="26"/>
          <w:szCs w:val="26"/>
          <w:lang w:val="en-GB"/>
        </w:rPr>
        <w:t xml:space="preserve"> and</w:t>
      </w:r>
      <w:r w:rsidR="00F56C55" w:rsidRPr="006E5F62">
        <w:rPr>
          <w:rFonts w:ascii="Cordia New" w:hAnsi="Cordia New" w:cs="Cordia New"/>
          <w:sz w:val="26"/>
          <w:szCs w:val="26"/>
          <w:lang w:val="en-GB"/>
        </w:rPr>
        <w:t xml:space="preserve"> </w:t>
      </w:r>
      <w:r w:rsidR="00594357" w:rsidRPr="006E5F62">
        <w:rPr>
          <w:rFonts w:ascii="Cordia New" w:hAnsi="Cordia New" w:cs="Cordia New"/>
          <w:sz w:val="26"/>
          <w:szCs w:val="26"/>
          <w:lang w:val="en-GB"/>
        </w:rPr>
        <w:t xml:space="preserve">US Dollar </w:t>
      </w:r>
      <w:r w:rsidR="00BB0531" w:rsidRPr="006E5F62">
        <w:rPr>
          <w:rFonts w:ascii="Cordia New" w:hAnsi="Cordia New" w:cs="Cordia New"/>
          <w:sz w:val="26"/>
          <w:szCs w:val="26"/>
          <w:lang w:val="en-GB"/>
        </w:rPr>
        <w:t>41.02</w:t>
      </w:r>
      <w:r w:rsidR="00D564AE" w:rsidRPr="006E5F62">
        <w:rPr>
          <w:rFonts w:ascii="Cordia New" w:hAnsi="Cordia New" w:cs="Cordia New"/>
          <w:sz w:val="26"/>
          <w:szCs w:val="26"/>
          <w:lang w:val="en-GB"/>
        </w:rPr>
        <w:t xml:space="preserve"> </w:t>
      </w:r>
      <w:r w:rsidR="00594357" w:rsidRPr="006E5F62">
        <w:rPr>
          <w:rFonts w:ascii="Cordia New" w:hAnsi="Cordia New" w:cs="Cordia New"/>
          <w:sz w:val="26"/>
          <w:szCs w:val="26"/>
          <w:lang w:val="en-GB"/>
        </w:rPr>
        <w:t xml:space="preserve">million </w:t>
      </w:r>
      <w:r w:rsidR="006D018D" w:rsidRPr="006E5F62">
        <w:rPr>
          <w:rFonts w:ascii="Cordia New" w:hAnsi="Cordia New" w:cs="Cordia New"/>
          <w:sz w:val="26"/>
          <w:szCs w:val="26"/>
          <w:lang w:val="en-GB"/>
        </w:rPr>
        <w:t>in the same proportion of shareholdin</w:t>
      </w:r>
      <w:r w:rsidR="00255D87" w:rsidRPr="006E5F62">
        <w:rPr>
          <w:rFonts w:ascii="Cordia New" w:hAnsi="Cordia New" w:cs="Cordia New"/>
          <w:sz w:val="26"/>
          <w:szCs w:val="26"/>
          <w:lang w:val="en-GB"/>
        </w:rPr>
        <w:t xml:space="preserve">g. </w:t>
      </w:r>
      <w:r w:rsidR="00A7793E" w:rsidRPr="006E5F62">
        <w:rPr>
          <w:rFonts w:ascii="Cordia New" w:hAnsi="Cordia New" w:cs="Cordia New"/>
          <w:sz w:val="26"/>
          <w:szCs w:val="26"/>
          <w:lang w:val="en-GB"/>
        </w:rPr>
        <w:t>Moreover, the Company has established Banpu Innovation &amp; Ventures Co., Ltd</w:t>
      </w:r>
      <w:r w:rsidR="005A260D" w:rsidRPr="006E5F62">
        <w:rPr>
          <w:rFonts w:ascii="Cordia New" w:hAnsi="Cordia New" w:cs="Cordia New"/>
          <w:sz w:val="26"/>
          <w:szCs w:val="26"/>
          <w:lang w:val="en-GB"/>
        </w:rPr>
        <w:t xml:space="preserve">., </w:t>
      </w:r>
      <w:r w:rsidR="00A7793E" w:rsidRPr="006E5F62">
        <w:rPr>
          <w:rFonts w:ascii="Cordia New" w:hAnsi="Cordia New" w:cs="Cordia New"/>
          <w:sz w:val="26"/>
          <w:szCs w:val="26"/>
          <w:lang w:val="en-GB"/>
        </w:rPr>
        <w:t xml:space="preserve">which is a limited company in Thailand. The Company owned 100% of shareholding in such subsidiary with registered share capital of US Dollar </w:t>
      </w:r>
      <w:r w:rsidR="00C45D7E" w:rsidRPr="006E5F62">
        <w:rPr>
          <w:rFonts w:ascii="Cordia New" w:hAnsi="Cordia New" w:cs="Cordia New"/>
          <w:sz w:val="26"/>
          <w:szCs w:val="26"/>
          <w:lang w:val="en-GB"/>
        </w:rPr>
        <w:t>2.99</w:t>
      </w:r>
      <w:r w:rsidR="00D564AE" w:rsidRPr="006E5F62">
        <w:rPr>
          <w:rFonts w:ascii="Cordia New" w:hAnsi="Cordia New" w:cs="Cordia New"/>
          <w:sz w:val="26"/>
          <w:szCs w:val="26"/>
          <w:lang w:val="en-GB"/>
        </w:rPr>
        <w:t xml:space="preserve"> </w:t>
      </w:r>
      <w:r w:rsidR="00A7793E" w:rsidRPr="006E5F62">
        <w:rPr>
          <w:rFonts w:ascii="Cordia New" w:hAnsi="Cordia New" w:cs="Cordia New"/>
          <w:sz w:val="26"/>
          <w:szCs w:val="26"/>
          <w:lang w:val="en-GB"/>
        </w:rPr>
        <w:t>million. The Company fully paid for such investments.</w:t>
      </w:r>
    </w:p>
    <w:p w:rsidR="00A7793E" w:rsidRPr="006E5F62" w:rsidRDefault="00A7793E" w:rsidP="006E5F62">
      <w:pPr>
        <w:ind w:left="540"/>
        <w:jc w:val="both"/>
        <w:rPr>
          <w:rFonts w:ascii="Cordia New" w:eastAsia="Arial Unicode MS" w:hAnsi="Cordia New" w:cs="Cordia New"/>
          <w:sz w:val="26"/>
          <w:szCs w:val="26"/>
        </w:rPr>
      </w:pPr>
    </w:p>
    <w:p w:rsidR="00097BE5" w:rsidRPr="00CA4DAC" w:rsidRDefault="006D018D" w:rsidP="00152472">
      <w:pPr>
        <w:ind w:left="540" w:hanging="540"/>
        <w:jc w:val="both"/>
        <w:rPr>
          <w:rFonts w:ascii="Cordia New" w:eastAsia="Arial Unicode MS" w:hAnsi="Cordia New" w:cs="Cordia New"/>
          <w:color w:val="CF4A02"/>
          <w:sz w:val="26"/>
          <w:szCs w:val="26"/>
        </w:rPr>
      </w:pPr>
      <w:r w:rsidRPr="00CA4DAC">
        <w:rPr>
          <w:rFonts w:ascii="Cordia New" w:eastAsia="Arial Unicode MS" w:hAnsi="Cordia New" w:cs="Cordia New"/>
          <w:color w:val="CF4A02"/>
          <w:sz w:val="26"/>
          <w:szCs w:val="26"/>
        </w:rPr>
        <w:t>b</w:t>
      </w:r>
      <w:r w:rsidR="00097BE5" w:rsidRPr="00CA4DAC">
        <w:rPr>
          <w:rFonts w:ascii="Cordia New" w:eastAsia="Arial Unicode MS" w:hAnsi="Cordia New" w:cs="Cordia New"/>
          <w:color w:val="CF4A02"/>
          <w:sz w:val="26"/>
          <w:szCs w:val="26"/>
        </w:rPr>
        <w:t>)</w:t>
      </w:r>
      <w:r w:rsidR="00097BE5" w:rsidRPr="00CA4DAC">
        <w:rPr>
          <w:rFonts w:ascii="Cordia New" w:eastAsia="Arial Unicode MS" w:hAnsi="Cordia New" w:cs="Cordia New"/>
          <w:color w:val="CF4A02"/>
          <w:sz w:val="26"/>
          <w:szCs w:val="26"/>
        </w:rPr>
        <w:tab/>
        <w:t>Dividend income from joint ventures</w:t>
      </w:r>
    </w:p>
    <w:p w:rsidR="00152472" w:rsidRPr="00CA4DAC" w:rsidRDefault="00152472" w:rsidP="00152472">
      <w:pPr>
        <w:ind w:left="540"/>
        <w:jc w:val="both"/>
        <w:rPr>
          <w:rFonts w:ascii="Cordia New" w:eastAsia="Arial Unicode MS" w:hAnsi="Cordia New" w:cs="Cordia New"/>
          <w:sz w:val="26"/>
          <w:szCs w:val="26"/>
          <w:lang w:val="en-GB"/>
        </w:rPr>
      </w:pPr>
    </w:p>
    <w:p w:rsidR="00D424B4" w:rsidRPr="006E5F62" w:rsidRDefault="00D424B4" w:rsidP="00F47785">
      <w:pPr>
        <w:ind w:left="540"/>
        <w:jc w:val="both"/>
        <w:rPr>
          <w:rFonts w:ascii="Cordia New" w:eastAsia="Arial Unicode MS" w:hAnsi="Cordia New" w:cs="Cordia New"/>
          <w:sz w:val="26"/>
          <w:szCs w:val="26"/>
          <w:lang w:val="en-GB"/>
        </w:rPr>
      </w:pPr>
      <w:r w:rsidRPr="00CA4DAC">
        <w:rPr>
          <w:rFonts w:ascii="Cordia New" w:eastAsia="Arial Unicode MS" w:hAnsi="Cordia New" w:cs="Cordia New"/>
          <w:sz w:val="26"/>
          <w:szCs w:val="26"/>
          <w:lang w:val="en-GB"/>
        </w:rPr>
        <w:t xml:space="preserve">During the </w:t>
      </w:r>
      <w:r w:rsidR="00AB3D2B" w:rsidRPr="00CA4DAC">
        <w:rPr>
          <w:rFonts w:ascii="Cordia New" w:eastAsia="Arial Unicode MS" w:hAnsi="Cordia New" w:cs="Cordia New"/>
          <w:sz w:val="26"/>
          <w:szCs w:val="26"/>
          <w:lang w:val="en-GB"/>
        </w:rPr>
        <w:t>nine-month</w:t>
      </w:r>
      <w:r w:rsidRPr="00CA4DAC">
        <w:rPr>
          <w:rFonts w:ascii="Cordia New" w:eastAsia="Arial Unicode MS" w:hAnsi="Cordia New" w:cs="Cordia New"/>
          <w:sz w:val="26"/>
          <w:szCs w:val="26"/>
          <w:lang w:val="en-GB"/>
        </w:rPr>
        <w:t xml:space="preserve"> period ended </w:t>
      </w:r>
      <w:r w:rsidR="00AB3D2B" w:rsidRPr="00CA4DAC">
        <w:rPr>
          <w:rFonts w:ascii="Cordia New" w:eastAsia="Arial Unicode MS" w:hAnsi="Cordia New" w:cs="Cordia New"/>
          <w:sz w:val="26"/>
          <w:szCs w:val="26"/>
          <w:lang w:val="en-GB"/>
        </w:rPr>
        <w:t>30 September</w:t>
      </w:r>
      <w:r w:rsidRPr="00CA4DAC">
        <w:rPr>
          <w:rFonts w:ascii="Cordia New" w:eastAsia="Arial Unicode MS" w:hAnsi="Cordia New" w:cs="Cordia New"/>
          <w:sz w:val="26"/>
          <w:szCs w:val="26"/>
          <w:lang w:val="en-GB"/>
        </w:rPr>
        <w:t xml:space="preserve"> </w:t>
      </w:r>
      <w:r w:rsidR="00E04C21" w:rsidRPr="00CA4DAC">
        <w:rPr>
          <w:rFonts w:ascii="Cordia New" w:eastAsia="Arial Unicode MS" w:hAnsi="Cordia New" w:cs="Cordia New"/>
          <w:sz w:val="26"/>
          <w:szCs w:val="26"/>
          <w:lang w:val="en-GB"/>
        </w:rPr>
        <w:t>2019</w:t>
      </w:r>
      <w:r w:rsidRPr="00CA4DAC">
        <w:rPr>
          <w:rFonts w:ascii="Cordia New" w:eastAsia="Arial Unicode MS" w:hAnsi="Cordia New" w:cs="Cordia New"/>
          <w:sz w:val="26"/>
          <w:szCs w:val="26"/>
          <w:lang w:val="en-GB"/>
        </w:rPr>
        <w:t xml:space="preserve">, dividend income are the dividend income from BLCP Power Ltd., Hongsa Power Company Limited, Phu Fai Mining Company Limited </w:t>
      </w:r>
      <w:r w:rsidR="00C543D1" w:rsidRPr="00CA4DAC">
        <w:rPr>
          <w:rFonts w:ascii="Cordia New" w:eastAsia="Arial Unicode MS" w:hAnsi="Cordia New" w:cs="Cordia New"/>
          <w:sz w:val="26"/>
          <w:szCs w:val="26"/>
          <w:lang w:val="en-GB"/>
        </w:rPr>
        <w:t xml:space="preserve">and Shanxi Gaohe Energy Company </w:t>
      </w:r>
      <w:r w:rsidR="00C543D1" w:rsidRPr="00CA4DAC">
        <w:rPr>
          <w:rFonts w:ascii="Cordia New" w:eastAsia="Arial Unicode MS" w:hAnsi="Cordia New" w:cs="Cordia New"/>
          <w:spacing w:val="-2"/>
          <w:sz w:val="26"/>
          <w:szCs w:val="26"/>
          <w:lang w:val="en-GB"/>
        </w:rPr>
        <w:t xml:space="preserve">Limited </w:t>
      </w:r>
      <w:r w:rsidRPr="00CA4DAC">
        <w:rPr>
          <w:rFonts w:ascii="Cordia New" w:eastAsia="Arial Unicode MS" w:hAnsi="Cordia New" w:cs="Cordia New"/>
          <w:spacing w:val="-2"/>
          <w:sz w:val="26"/>
          <w:szCs w:val="26"/>
          <w:lang w:val="en-GB"/>
        </w:rPr>
        <w:t xml:space="preserve">amounting to </w:t>
      </w:r>
      <w:r w:rsidR="00C543D1" w:rsidRPr="00CA4DAC">
        <w:rPr>
          <w:rFonts w:ascii="Cordia New" w:eastAsia="Arial Unicode MS" w:hAnsi="Cordia New" w:cs="Cordia New"/>
          <w:spacing w:val="-2"/>
          <w:sz w:val="26"/>
          <w:szCs w:val="26"/>
          <w:lang w:val="en-GB"/>
        </w:rPr>
        <w:t xml:space="preserve">US Dollar </w:t>
      </w:r>
      <w:r w:rsidR="00BB0531" w:rsidRPr="00CA4DAC">
        <w:rPr>
          <w:rFonts w:ascii="Cordia New" w:eastAsia="Arial Unicode MS" w:hAnsi="Cordia New" w:cs="Cordia New"/>
          <w:spacing w:val="-2"/>
          <w:sz w:val="26"/>
          <w:szCs w:val="26"/>
          <w:lang w:val="en-GB"/>
        </w:rPr>
        <w:t>63.12</w:t>
      </w:r>
      <w:r w:rsidR="00C543D1" w:rsidRPr="00CA4DAC">
        <w:rPr>
          <w:rFonts w:ascii="Cordia New" w:eastAsia="Arial Unicode MS" w:hAnsi="Cordia New" w:cs="Cordia New"/>
          <w:spacing w:val="-2"/>
          <w:sz w:val="26"/>
          <w:szCs w:val="26"/>
          <w:lang w:val="en-GB"/>
        </w:rPr>
        <w:t xml:space="preserve"> million, </w:t>
      </w:r>
      <w:r w:rsidRPr="00CA4DAC">
        <w:rPr>
          <w:rFonts w:ascii="Cordia New" w:eastAsia="Arial Unicode MS" w:hAnsi="Cordia New" w:cs="Cordia New"/>
          <w:spacing w:val="-2"/>
          <w:sz w:val="26"/>
          <w:szCs w:val="26"/>
          <w:lang w:val="en-GB"/>
        </w:rPr>
        <w:t xml:space="preserve">US Dollar </w:t>
      </w:r>
      <w:r w:rsidR="00BB0531" w:rsidRPr="00CA4DAC">
        <w:rPr>
          <w:rFonts w:ascii="Cordia New" w:eastAsia="Arial Unicode MS" w:hAnsi="Cordia New" w:cs="Cordia New"/>
          <w:spacing w:val="-2"/>
          <w:sz w:val="26"/>
          <w:szCs w:val="26"/>
          <w:lang w:val="en-GB"/>
        </w:rPr>
        <w:t>70.52</w:t>
      </w:r>
      <w:r w:rsidR="00D564AE" w:rsidRPr="00CA4DAC">
        <w:rPr>
          <w:rFonts w:ascii="Cordia New" w:eastAsia="Arial Unicode MS" w:hAnsi="Cordia New" w:cs="Cordia New"/>
          <w:spacing w:val="-2"/>
          <w:sz w:val="26"/>
          <w:szCs w:val="26"/>
          <w:lang w:val="en-GB"/>
        </w:rPr>
        <w:t xml:space="preserve"> </w:t>
      </w:r>
      <w:r w:rsidRPr="00CA4DAC">
        <w:rPr>
          <w:rFonts w:ascii="Cordia New" w:eastAsia="Arial Unicode MS" w:hAnsi="Cordia New" w:cs="Cordia New"/>
          <w:spacing w:val="-2"/>
          <w:sz w:val="26"/>
          <w:szCs w:val="26"/>
          <w:lang w:val="en-GB"/>
        </w:rPr>
        <w:t xml:space="preserve">million, US Dollar </w:t>
      </w:r>
      <w:r w:rsidR="00BB0531" w:rsidRPr="00CA4DAC">
        <w:rPr>
          <w:rFonts w:ascii="Cordia New" w:eastAsia="Arial Unicode MS" w:hAnsi="Cordia New" w:cs="Cordia New"/>
          <w:spacing w:val="-2"/>
          <w:sz w:val="26"/>
          <w:szCs w:val="26"/>
          <w:lang w:val="en-GB"/>
        </w:rPr>
        <w:t>7.07</w:t>
      </w:r>
      <w:r w:rsidR="00D564AE" w:rsidRPr="00CA4DAC">
        <w:rPr>
          <w:rFonts w:ascii="Cordia New" w:eastAsia="Arial Unicode MS" w:hAnsi="Cordia New" w:cs="Cordia New"/>
          <w:spacing w:val="-2"/>
          <w:sz w:val="26"/>
          <w:szCs w:val="26"/>
          <w:lang w:val="en-GB"/>
        </w:rPr>
        <w:t xml:space="preserve"> </w:t>
      </w:r>
      <w:r w:rsidRPr="00CA4DAC">
        <w:rPr>
          <w:rFonts w:ascii="Cordia New" w:eastAsia="Arial Unicode MS" w:hAnsi="Cordia New" w:cs="Cordia New"/>
          <w:spacing w:val="-2"/>
          <w:sz w:val="26"/>
          <w:szCs w:val="26"/>
          <w:lang w:val="en-GB"/>
        </w:rPr>
        <w:t>million</w:t>
      </w:r>
      <w:r w:rsidRPr="00CA4DAC">
        <w:rPr>
          <w:rFonts w:ascii="Cordia New" w:eastAsia="Arial Unicode MS" w:hAnsi="Cordia New" w:cs="Cordia New"/>
          <w:spacing w:val="-2"/>
          <w:sz w:val="26"/>
          <w:szCs w:val="26"/>
          <w:cs/>
          <w:lang w:val="en-GB"/>
        </w:rPr>
        <w:t xml:space="preserve"> </w:t>
      </w:r>
      <w:r w:rsidRPr="00CA4DAC">
        <w:rPr>
          <w:rFonts w:ascii="Cordia New" w:eastAsia="Arial Unicode MS" w:hAnsi="Cordia New" w:cs="Cordia New"/>
          <w:spacing w:val="-2"/>
          <w:sz w:val="26"/>
          <w:szCs w:val="26"/>
          <w:lang w:val="en-GB"/>
        </w:rPr>
        <w:t xml:space="preserve">and US Dollar </w:t>
      </w:r>
      <w:r w:rsidR="00BB0531" w:rsidRPr="00CA4DAC">
        <w:rPr>
          <w:rFonts w:ascii="Cordia New" w:eastAsia="Arial Unicode MS" w:hAnsi="Cordia New" w:cs="Cordia New"/>
          <w:spacing w:val="-2"/>
          <w:sz w:val="26"/>
          <w:szCs w:val="26"/>
          <w:lang w:val="en-GB"/>
        </w:rPr>
        <w:t>67.48</w:t>
      </w:r>
      <w:r w:rsidR="00D564AE" w:rsidRPr="00CA4DAC">
        <w:rPr>
          <w:rFonts w:ascii="Cordia New" w:eastAsia="Arial Unicode MS" w:hAnsi="Cordia New" w:cs="Cordia New"/>
          <w:spacing w:val="-2"/>
          <w:sz w:val="26"/>
          <w:szCs w:val="26"/>
          <w:lang w:val="en-GB"/>
        </w:rPr>
        <w:t xml:space="preserve"> </w:t>
      </w:r>
      <w:r w:rsidRPr="00CA4DAC">
        <w:rPr>
          <w:rFonts w:ascii="Cordia New" w:eastAsia="Arial Unicode MS" w:hAnsi="Cordia New" w:cs="Cordia New"/>
          <w:spacing w:val="-2"/>
          <w:sz w:val="26"/>
          <w:szCs w:val="26"/>
          <w:lang w:val="en-GB"/>
        </w:rPr>
        <w:t>million</w:t>
      </w:r>
      <w:r w:rsidRPr="00CA4DAC">
        <w:rPr>
          <w:rFonts w:ascii="Cordia New" w:eastAsia="Arial Unicode MS" w:hAnsi="Cordia New" w:cs="Cordia New"/>
          <w:sz w:val="26"/>
          <w:szCs w:val="26"/>
          <w:cs/>
          <w:lang w:val="en-GB"/>
        </w:rPr>
        <w:t xml:space="preserve">. </w:t>
      </w:r>
      <w:r w:rsidR="00A7793E" w:rsidRPr="00CA4DAC">
        <w:rPr>
          <w:rFonts w:ascii="Cordia New" w:eastAsia="Arial Unicode MS" w:hAnsi="Cordia New" w:cs="Cordia New"/>
          <w:sz w:val="26"/>
          <w:szCs w:val="26"/>
          <w:lang w:val="en-GB"/>
        </w:rPr>
        <w:br/>
      </w:r>
      <w:r w:rsidRPr="00CA4DAC">
        <w:rPr>
          <w:rFonts w:ascii="Cordia New" w:eastAsia="Arial Unicode MS" w:hAnsi="Cordia New" w:cs="Cordia New"/>
          <w:sz w:val="26"/>
          <w:szCs w:val="26"/>
          <w:lang w:val="en-GB"/>
        </w:rPr>
        <w:t>(</w:t>
      </w:r>
      <w:r w:rsidR="00AB3D2B" w:rsidRPr="00CA4DAC">
        <w:rPr>
          <w:rFonts w:ascii="Cordia New" w:eastAsia="Arial Unicode MS" w:hAnsi="Cordia New" w:cs="Cordia New"/>
          <w:sz w:val="26"/>
          <w:szCs w:val="26"/>
          <w:lang w:val="en-GB"/>
        </w:rPr>
        <w:t>30 September</w:t>
      </w:r>
      <w:r w:rsidR="00A7793E" w:rsidRPr="00CA4DAC">
        <w:rPr>
          <w:rFonts w:ascii="Cordia New" w:eastAsia="Arial Unicode MS" w:hAnsi="Cordia New" w:cs="Cordia New"/>
          <w:sz w:val="26"/>
          <w:szCs w:val="26"/>
          <w:lang w:val="en-GB"/>
        </w:rPr>
        <w:t xml:space="preserve"> </w:t>
      </w:r>
      <w:r w:rsidR="00E04C21" w:rsidRPr="00CA4DAC">
        <w:rPr>
          <w:rFonts w:ascii="Cordia New" w:eastAsia="Arial Unicode MS" w:hAnsi="Cordia New" w:cs="Cordia New"/>
          <w:sz w:val="26"/>
          <w:szCs w:val="26"/>
          <w:lang w:val="en-GB"/>
        </w:rPr>
        <w:t>2018</w:t>
      </w:r>
      <w:r w:rsidRPr="00CA4DAC">
        <w:rPr>
          <w:rFonts w:ascii="Cordia New" w:eastAsia="Arial Unicode MS" w:hAnsi="Cordia New" w:cs="Cordia New"/>
          <w:sz w:val="26"/>
          <w:szCs w:val="26"/>
          <w:lang w:val="en-GB"/>
        </w:rPr>
        <w:t xml:space="preserve">: from BLCP Power Ltd., Hongsa Power Company Limited, </w:t>
      </w:r>
      <w:r w:rsidRPr="00CA4DAC">
        <w:rPr>
          <w:rFonts w:ascii="Cordia New" w:hAnsi="Cordia New" w:cs="Cordia New"/>
          <w:spacing w:val="-2"/>
          <w:sz w:val="26"/>
          <w:szCs w:val="26"/>
          <w:lang w:val="en-GB"/>
        </w:rPr>
        <w:t xml:space="preserve">Hebi Zhong Tai Mining Co., Ltd., </w:t>
      </w:r>
      <w:r w:rsidRPr="006E5F62">
        <w:rPr>
          <w:rFonts w:ascii="Cordia New" w:hAnsi="Cordia New" w:cs="Cordia New"/>
          <w:spacing w:val="-2"/>
          <w:sz w:val="26"/>
          <w:szCs w:val="26"/>
          <w:lang w:val="en-GB"/>
        </w:rPr>
        <w:t>Hokkaido Solar Estate G.K.</w:t>
      </w:r>
      <w:r w:rsidR="00682D4B" w:rsidRPr="006E5F62">
        <w:rPr>
          <w:rFonts w:ascii="Cordia New" w:eastAsia="Arial Unicode MS" w:hAnsi="Cordia New" w:cs="Cordia New"/>
          <w:spacing w:val="-2"/>
          <w:sz w:val="26"/>
          <w:szCs w:val="26"/>
          <w:lang w:val="en-GB"/>
        </w:rPr>
        <w:t xml:space="preserve">, </w:t>
      </w:r>
      <w:r w:rsidR="00A7793E" w:rsidRPr="006E5F62">
        <w:rPr>
          <w:rFonts w:ascii="Cordia New" w:eastAsia="Arial Unicode MS" w:hAnsi="Cordia New" w:cs="Cordia New"/>
          <w:spacing w:val="-2"/>
          <w:sz w:val="26"/>
          <w:szCs w:val="26"/>
          <w:lang w:val="en-GB"/>
        </w:rPr>
        <w:t xml:space="preserve">Shanxi Gaohe Energy Company Limited </w:t>
      </w:r>
      <w:r w:rsidR="00682D4B" w:rsidRPr="006E5F62">
        <w:rPr>
          <w:rFonts w:ascii="Cordia New" w:eastAsia="Arial Unicode MS" w:hAnsi="Cordia New" w:cs="Cordia New"/>
          <w:spacing w:val="-2"/>
          <w:sz w:val="26"/>
          <w:szCs w:val="26"/>
          <w:lang w:val="en-GB"/>
        </w:rPr>
        <w:t xml:space="preserve">and Phu Fai Mining Company </w:t>
      </w:r>
      <w:r w:rsidR="00F47785" w:rsidRPr="006E5F62">
        <w:rPr>
          <w:rFonts w:ascii="Cordia New" w:eastAsia="Arial Unicode MS" w:hAnsi="Cordia New" w:cs="Cordia New"/>
          <w:spacing w:val="-2"/>
          <w:sz w:val="26"/>
          <w:szCs w:val="26"/>
          <w:lang w:val="en-GB"/>
        </w:rPr>
        <w:t xml:space="preserve">Limited </w:t>
      </w:r>
      <w:r w:rsidR="00682D4B" w:rsidRPr="006E5F62">
        <w:rPr>
          <w:rFonts w:ascii="Cordia New" w:eastAsia="Arial Unicode MS" w:hAnsi="Cordia New" w:cs="Cordia New"/>
          <w:spacing w:val="-2"/>
          <w:sz w:val="26"/>
          <w:szCs w:val="26"/>
          <w:lang w:val="en-GB"/>
        </w:rPr>
        <w:t xml:space="preserve">amounting to US Dollar </w:t>
      </w:r>
      <w:r w:rsidR="008D4A14" w:rsidRPr="006E5F62">
        <w:rPr>
          <w:rFonts w:ascii="Cordia New" w:eastAsia="Arial Unicode MS" w:hAnsi="Cordia New" w:cs="Cordia New"/>
          <w:spacing w:val="-2"/>
          <w:sz w:val="26"/>
          <w:szCs w:val="26"/>
          <w:lang w:val="en-GB"/>
        </w:rPr>
        <w:t>32.72</w:t>
      </w:r>
      <w:r w:rsidRPr="006E5F62">
        <w:rPr>
          <w:rFonts w:ascii="Cordia New" w:eastAsia="Arial Unicode MS" w:hAnsi="Cordia New" w:cs="Cordia New"/>
          <w:spacing w:val="-2"/>
          <w:sz w:val="26"/>
          <w:szCs w:val="26"/>
          <w:lang w:val="en-GB"/>
        </w:rPr>
        <w:t xml:space="preserve"> million, </w:t>
      </w:r>
      <w:r w:rsidR="008D4A14" w:rsidRPr="006E5F62">
        <w:rPr>
          <w:rFonts w:ascii="Cordia New" w:eastAsia="Arial Unicode MS" w:hAnsi="Cordia New" w:cs="Cordia New"/>
          <w:spacing w:val="-2"/>
          <w:sz w:val="26"/>
          <w:szCs w:val="26"/>
          <w:lang w:val="en-GB"/>
        </w:rPr>
        <w:t xml:space="preserve">US Dollar 30.13 million, </w:t>
      </w:r>
      <w:r w:rsidRPr="006E5F62">
        <w:rPr>
          <w:rFonts w:ascii="Cordia New" w:eastAsia="Arial Unicode MS" w:hAnsi="Cordia New" w:cs="Cordia New"/>
          <w:spacing w:val="-2"/>
          <w:sz w:val="26"/>
          <w:szCs w:val="26"/>
          <w:lang w:val="en-GB"/>
        </w:rPr>
        <w:t xml:space="preserve">US Dollar </w:t>
      </w:r>
      <w:r w:rsidR="00E04C21" w:rsidRPr="006E5F62">
        <w:rPr>
          <w:rFonts w:ascii="Cordia New" w:eastAsia="Arial Unicode MS" w:hAnsi="Cordia New" w:cs="Cordia New"/>
          <w:spacing w:val="-2"/>
          <w:sz w:val="26"/>
          <w:szCs w:val="26"/>
          <w:lang w:val="en-GB"/>
        </w:rPr>
        <w:t>1</w:t>
      </w:r>
      <w:r w:rsidRPr="006E5F62">
        <w:rPr>
          <w:rFonts w:ascii="Cordia New" w:eastAsia="Arial Unicode MS" w:hAnsi="Cordia New" w:cs="Cordia New"/>
          <w:spacing w:val="-2"/>
          <w:sz w:val="26"/>
          <w:szCs w:val="26"/>
          <w:cs/>
          <w:lang w:val="en-GB"/>
        </w:rPr>
        <w:t>.</w:t>
      </w:r>
      <w:r w:rsidR="00E04C21" w:rsidRPr="006E5F62">
        <w:rPr>
          <w:rFonts w:ascii="Cordia New" w:eastAsia="Arial Unicode MS" w:hAnsi="Cordia New" w:cs="Cordia New"/>
          <w:spacing w:val="-2"/>
          <w:sz w:val="26"/>
          <w:szCs w:val="26"/>
          <w:lang w:val="en-GB"/>
        </w:rPr>
        <w:t>90</w:t>
      </w:r>
      <w:r w:rsidR="00682D4B" w:rsidRPr="006E5F62">
        <w:rPr>
          <w:rFonts w:ascii="Cordia New" w:eastAsia="Arial Unicode MS" w:hAnsi="Cordia New" w:cs="Cordia New"/>
          <w:spacing w:val="-2"/>
          <w:sz w:val="26"/>
          <w:szCs w:val="26"/>
          <w:lang w:val="en-GB"/>
        </w:rPr>
        <w:t xml:space="preserve"> million, </w:t>
      </w:r>
      <w:r w:rsidRPr="006E5F62">
        <w:rPr>
          <w:rFonts w:ascii="Cordia New" w:eastAsia="Arial Unicode MS" w:hAnsi="Cordia New" w:cs="Cordia New"/>
          <w:spacing w:val="-2"/>
          <w:sz w:val="26"/>
          <w:szCs w:val="26"/>
          <w:lang w:val="en-GB"/>
        </w:rPr>
        <w:t xml:space="preserve">US Dollar </w:t>
      </w:r>
      <w:r w:rsidR="00E04C21" w:rsidRPr="006E5F62">
        <w:rPr>
          <w:rFonts w:ascii="Cordia New" w:eastAsia="Arial Unicode MS" w:hAnsi="Cordia New" w:cs="Cordia New"/>
          <w:spacing w:val="-2"/>
          <w:sz w:val="26"/>
          <w:szCs w:val="26"/>
          <w:lang w:val="en-GB"/>
        </w:rPr>
        <w:t>1</w:t>
      </w:r>
      <w:r w:rsidRPr="006E5F62">
        <w:rPr>
          <w:rFonts w:ascii="Cordia New" w:eastAsia="Arial Unicode MS" w:hAnsi="Cordia New" w:cs="Cordia New"/>
          <w:spacing w:val="-2"/>
          <w:sz w:val="26"/>
          <w:szCs w:val="26"/>
          <w:cs/>
          <w:lang w:val="en-GB"/>
        </w:rPr>
        <w:t>.</w:t>
      </w:r>
      <w:r w:rsidR="00E04C21" w:rsidRPr="006E5F62">
        <w:rPr>
          <w:rFonts w:ascii="Cordia New" w:eastAsia="Arial Unicode MS" w:hAnsi="Cordia New" w:cs="Cordia New"/>
          <w:spacing w:val="-2"/>
          <w:sz w:val="26"/>
          <w:szCs w:val="26"/>
          <w:lang w:val="en-GB"/>
        </w:rPr>
        <w:t>66</w:t>
      </w:r>
      <w:r w:rsidR="00682D4B" w:rsidRPr="006E5F62">
        <w:rPr>
          <w:rFonts w:ascii="Cordia New" w:eastAsia="Arial Unicode MS" w:hAnsi="Cordia New" w:cs="Cordia New"/>
          <w:spacing w:val="-2"/>
          <w:sz w:val="26"/>
          <w:szCs w:val="26"/>
          <w:lang w:val="en-GB"/>
        </w:rPr>
        <w:t xml:space="preserve"> million,</w:t>
      </w:r>
      <w:r w:rsidR="00123202" w:rsidRPr="006E5F62">
        <w:rPr>
          <w:rFonts w:ascii="Cordia New" w:eastAsia="Arial Unicode MS" w:hAnsi="Cordia New" w:cs="Cordia New"/>
          <w:spacing w:val="-2"/>
          <w:sz w:val="26"/>
          <w:szCs w:val="26"/>
          <w:lang w:val="en-GB"/>
        </w:rPr>
        <w:t xml:space="preserve"> US Dollar 48.86 million</w:t>
      </w:r>
      <w:r w:rsidR="00682D4B" w:rsidRPr="006E5F62">
        <w:rPr>
          <w:rFonts w:ascii="Cordia New" w:eastAsia="Arial Unicode MS" w:hAnsi="Cordia New" w:cs="Cordia New"/>
          <w:sz w:val="26"/>
          <w:szCs w:val="26"/>
          <w:lang w:val="en-GB"/>
        </w:rPr>
        <w:t xml:space="preserve"> and US Dollar 10.91 million</w:t>
      </w:r>
      <w:r w:rsidR="00546EB0" w:rsidRPr="006E5F62">
        <w:rPr>
          <w:rFonts w:ascii="Cordia New" w:eastAsia="Arial Unicode MS" w:hAnsi="Cordia New" w:cs="Cordia New"/>
          <w:sz w:val="26"/>
          <w:szCs w:val="26"/>
          <w:lang w:val="en-GB"/>
        </w:rPr>
        <w:t>).</w:t>
      </w:r>
    </w:p>
    <w:p w:rsidR="00097BE5" w:rsidRPr="00D312F4" w:rsidRDefault="00600784" w:rsidP="00152472">
      <w:pPr>
        <w:ind w:left="540" w:hanging="540"/>
        <w:jc w:val="both"/>
        <w:rPr>
          <w:rFonts w:ascii="Cordia New" w:eastAsia="Arial Unicode MS" w:hAnsi="Cordia New" w:cs="Cordia New"/>
          <w:color w:val="CF4A02"/>
          <w:sz w:val="26"/>
          <w:szCs w:val="26"/>
        </w:rPr>
      </w:pPr>
      <w:r>
        <w:rPr>
          <w:rFonts w:ascii="Cordia New" w:eastAsia="Arial Unicode MS" w:hAnsi="Cordia New" w:cs="Cordia New"/>
          <w:color w:val="CF4A02"/>
          <w:sz w:val="26"/>
          <w:szCs w:val="26"/>
        </w:rPr>
        <w:br w:type="page"/>
      </w:r>
      <w:r w:rsidR="006D018D" w:rsidRPr="00D312F4">
        <w:rPr>
          <w:rFonts w:ascii="Cordia New" w:eastAsia="Arial Unicode MS" w:hAnsi="Cordia New" w:cs="Cordia New"/>
          <w:color w:val="CF4A02"/>
          <w:sz w:val="26"/>
          <w:szCs w:val="26"/>
        </w:rPr>
        <w:lastRenderedPageBreak/>
        <w:t>c</w:t>
      </w:r>
      <w:r w:rsidR="00097BE5" w:rsidRPr="00D312F4">
        <w:rPr>
          <w:rFonts w:ascii="Cordia New" w:eastAsia="Arial Unicode MS" w:hAnsi="Cordia New" w:cs="Cordia New"/>
          <w:color w:val="CF4A02"/>
          <w:sz w:val="26"/>
          <w:szCs w:val="26"/>
        </w:rPr>
        <w:t xml:space="preserve">) </w:t>
      </w:r>
      <w:r w:rsidR="00097BE5" w:rsidRPr="00D312F4">
        <w:rPr>
          <w:rFonts w:ascii="Cordia New" w:eastAsia="Arial Unicode MS" w:hAnsi="Cordia New" w:cs="Cordia New"/>
          <w:color w:val="CF4A02"/>
          <w:sz w:val="26"/>
          <w:szCs w:val="26"/>
        </w:rPr>
        <w:tab/>
        <w:t>Significant restrictions</w:t>
      </w:r>
    </w:p>
    <w:p w:rsidR="00152472" w:rsidRPr="00D312F4" w:rsidRDefault="00152472" w:rsidP="00152472">
      <w:pPr>
        <w:ind w:left="540"/>
        <w:jc w:val="both"/>
        <w:rPr>
          <w:rFonts w:ascii="Cordia New" w:eastAsia="Arial Unicode MS" w:hAnsi="Cordia New" w:cs="Cordia New"/>
          <w:sz w:val="26"/>
          <w:szCs w:val="26"/>
          <w:lang w:val="en-GB"/>
        </w:rPr>
      </w:pPr>
    </w:p>
    <w:p w:rsidR="00D424B4" w:rsidRPr="00D312F4" w:rsidRDefault="00D424B4" w:rsidP="00D424B4">
      <w:pPr>
        <w:ind w:left="540"/>
        <w:jc w:val="both"/>
        <w:rPr>
          <w:rFonts w:ascii="Cordia New" w:eastAsia="Arial Unicode MS" w:hAnsi="Cordia New" w:cs="Cordia New"/>
          <w:sz w:val="26"/>
          <w:szCs w:val="26"/>
          <w:lang w:val="en-GB"/>
        </w:rPr>
      </w:pPr>
      <w:r w:rsidRPr="006E5F62">
        <w:rPr>
          <w:rFonts w:ascii="Cordia New" w:eastAsia="Arial Unicode MS" w:hAnsi="Cordia New" w:cs="Cordia New"/>
          <w:spacing w:val="-4"/>
          <w:sz w:val="26"/>
          <w:szCs w:val="26"/>
          <w:lang w:val="en-GB"/>
        </w:rPr>
        <w:t xml:space="preserve">As at </w:t>
      </w:r>
      <w:r w:rsidR="00AB3D2B" w:rsidRPr="006E5F62">
        <w:rPr>
          <w:rFonts w:ascii="Cordia New" w:eastAsia="Arial Unicode MS" w:hAnsi="Cordia New" w:cs="Cordia New"/>
          <w:spacing w:val="-4"/>
          <w:sz w:val="26"/>
          <w:szCs w:val="26"/>
          <w:lang w:val="en-GB"/>
        </w:rPr>
        <w:t>30 September</w:t>
      </w:r>
      <w:r w:rsidRPr="006E5F62">
        <w:rPr>
          <w:rFonts w:ascii="Cordia New" w:eastAsia="Arial Unicode MS" w:hAnsi="Cordia New" w:cs="Cordia New"/>
          <w:spacing w:val="-4"/>
          <w:sz w:val="26"/>
          <w:szCs w:val="26"/>
          <w:lang w:val="en-GB"/>
        </w:rPr>
        <w:t xml:space="preserve"> </w:t>
      </w:r>
      <w:r w:rsidR="00E04C21" w:rsidRPr="006E5F62">
        <w:rPr>
          <w:rFonts w:ascii="Cordia New" w:eastAsia="Arial Unicode MS" w:hAnsi="Cordia New" w:cs="Cordia New"/>
          <w:spacing w:val="-4"/>
          <w:sz w:val="26"/>
          <w:szCs w:val="26"/>
          <w:lang w:val="en-GB"/>
        </w:rPr>
        <w:t>2019</w:t>
      </w:r>
      <w:r w:rsidRPr="006E5F62">
        <w:rPr>
          <w:rFonts w:ascii="Cordia New" w:eastAsia="Arial Unicode MS" w:hAnsi="Cordia New" w:cs="Cordia New"/>
          <w:spacing w:val="-4"/>
          <w:sz w:val="26"/>
          <w:szCs w:val="26"/>
          <w:lang w:val="en-GB"/>
        </w:rPr>
        <w:t xml:space="preserve">, restricted deposits at banks amounting to CNY </w:t>
      </w:r>
      <w:r w:rsidR="00861EBB" w:rsidRPr="006E5F62">
        <w:rPr>
          <w:rFonts w:ascii="Cordia New" w:eastAsia="Arial Unicode MS" w:hAnsi="Cordia New" w:cs="Cordia New"/>
          <w:spacing w:val="-4"/>
          <w:sz w:val="26"/>
          <w:szCs w:val="26"/>
          <w:lang w:val="en-GB"/>
        </w:rPr>
        <w:t>1.48</w:t>
      </w:r>
      <w:r w:rsidR="00D564AE" w:rsidRPr="006E5F62">
        <w:rPr>
          <w:rFonts w:ascii="Cordia New" w:eastAsia="Arial Unicode MS" w:hAnsi="Cordia New" w:cs="Cordia New"/>
          <w:spacing w:val="-4"/>
          <w:sz w:val="26"/>
          <w:szCs w:val="26"/>
          <w:lang w:val="en-GB"/>
        </w:rPr>
        <w:t xml:space="preserve"> </w:t>
      </w:r>
      <w:r w:rsidRPr="006E5F62">
        <w:rPr>
          <w:rFonts w:ascii="Cordia New" w:eastAsia="Arial Unicode MS" w:hAnsi="Cordia New" w:cs="Cordia New"/>
          <w:spacing w:val="-4"/>
          <w:sz w:val="26"/>
          <w:szCs w:val="26"/>
          <w:lang w:val="en-GB"/>
        </w:rPr>
        <w:t xml:space="preserve">million or equivalent to US Dollar </w:t>
      </w:r>
      <w:r w:rsidR="00861EBB" w:rsidRPr="006E5F62">
        <w:rPr>
          <w:rFonts w:ascii="Cordia New" w:eastAsia="Arial Unicode MS" w:hAnsi="Cordia New" w:cs="Cordia New"/>
          <w:spacing w:val="-4"/>
          <w:sz w:val="26"/>
          <w:szCs w:val="26"/>
          <w:lang w:val="en-GB"/>
        </w:rPr>
        <w:t>0.21</w:t>
      </w:r>
      <w:r w:rsidR="00D564AE" w:rsidRPr="006E5F62">
        <w:rPr>
          <w:rFonts w:ascii="Cordia New" w:eastAsia="Arial Unicode MS" w:hAnsi="Cordia New" w:cs="Cordia New"/>
          <w:spacing w:val="-4"/>
          <w:sz w:val="26"/>
          <w:szCs w:val="26"/>
          <w:lang w:val="en-GB"/>
        </w:rPr>
        <w:t xml:space="preserve"> </w:t>
      </w:r>
      <w:r w:rsidRPr="006E5F62">
        <w:rPr>
          <w:rFonts w:ascii="Cordia New" w:eastAsia="Arial Unicode MS" w:hAnsi="Cordia New" w:cs="Cordia New"/>
          <w:spacing w:val="-4"/>
          <w:sz w:val="26"/>
          <w:szCs w:val="26"/>
          <w:lang w:val="en-GB"/>
        </w:rPr>
        <w:t>million</w:t>
      </w:r>
      <w:r w:rsidR="006A591B" w:rsidRPr="00D312F4">
        <w:rPr>
          <w:rFonts w:ascii="Cordia New" w:eastAsia="Arial Unicode MS" w:hAnsi="Cordia New" w:cs="Cordia New"/>
          <w:sz w:val="26"/>
          <w:szCs w:val="26"/>
          <w:lang w:val="en-GB"/>
        </w:rPr>
        <w:t xml:space="preserve"> </w:t>
      </w:r>
      <w:r w:rsidRPr="00D312F4">
        <w:rPr>
          <w:rFonts w:ascii="Cordia New" w:eastAsia="Arial Unicode MS" w:hAnsi="Cordia New" w:cs="Cordia New"/>
          <w:sz w:val="26"/>
          <w:szCs w:val="26"/>
          <w:lang w:val="en-GB"/>
        </w:rPr>
        <w:t>(</w:t>
      </w:r>
      <w:r w:rsidR="00E04C21" w:rsidRPr="00D312F4">
        <w:rPr>
          <w:rFonts w:ascii="Cordia New" w:eastAsia="Arial Unicode MS" w:hAnsi="Cordia New" w:cs="Cordia New"/>
          <w:sz w:val="26"/>
          <w:szCs w:val="26"/>
          <w:lang w:val="en-GB"/>
        </w:rPr>
        <w:t>31</w:t>
      </w:r>
      <w:r w:rsidRPr="00D312F4">
        <w:rPr>
          <w:rFonts w:ascii="Cordia New" w:eastAsia="Arial Unicode MS" w:hAnsi="Cordia New" w:cs="Cordia New"/>
          <w:sz w:val="26"/>
          <w:szCs w:val="26"/>
          <w:lang w:val="en-GB"/>
        </w:rPr>
        <w:t xml:space="preserve"> December </w:t>
      </w:r>
      <w:r w:rsidR="00E04C21" w:rsidRPr="00D312F4">
        <w:rPr>
          <w:rFonts w:ascii="Cordia New" w:eastAsia="Arial Unicode MS" w:hAnsi="Cordia New" w:cs="Cordia New"/>
          <w:sz w:val="26"/>
          <w:szCs w:val="26"/>
          <w:lang w:val="en-GB"/>
        </w:rPr>
        <w:t>2018</w:t>
      </w:r>
      <w:r w:rsidRPr="00D312F4">
        <w:rPr>
          <w:rFonts w:ascii="Cordia New" w:eastAsia="Arial Unicode MS" w:hAnsi="Cordia New" w:cs="Cordia New"/>
          <w:sz w:val="26"/>
          <w:szCs w:val="26"/>
          <w:lang w:val="en-GB"/>
        </w:rPr>
        <w:t xml:space="preserve">: CNY </w:t>
      </w:r>
      <w:r w:rsidR="00E04C21" w:rsidRPr="00D312F4">
        <w:rPr>
          <w:rFonts w:ascii="Cordia New" w:eastAsia="Arial Unicode MS" w:hAnsi="Cordia New" w:cs="Cordia New"/>
          <w:sz w:val="26"/>
          <w:szCs w:val="26"/>
          <w:lang w:val="en-GB"/>
        </w:rPr>
        <w:t>11</w:t>
      </w:r>
      <w:r w:rsidRPr="00D312F4">
        <w:rPr>
          <w:rFonts w:ascii="Cordia New" w:eastAsia="Arial Unicode MS" w:hAnsi="Cordia New" w:cs="Cordia New"/>
          <w:sz w:val="26"/>
          <w:szCs w:val="26"/>
          <w:lang w:val="en-GB"/>
        </w:rPr>
        <w:t>.</w:t>
      </w:r>
      <w:r w:rsidR="00E04C21" w:rsidRPr="00D312F4">
        <w:rPr>
          <w:rFonts w:ascii="Cordia New" w:eastAsia="Arial Unicode MS" w:hAnsi="Cordia New" w:cs="Cordia New"/>
          <w:sz w:val="26"/>
          <w:szCs w:val="26"/>
          <w:lang w:val="en-GB"/>
        </w:rPr>
        <w:t>01</w:t>
      </w:r>
      <w:r w:rsidRPr="00D312F4">
        <w:rPr>
          <w:rFonts w:ascii="Cordia New" w:eastAsia="Arial Unicode MS" w:hAnsi="Cordia New" w:cs="Cordia New"/>
          <w:sz w:val="26"/>
          <w:szCs w:val="26"/>
          <w:lang w:val="en-GB"/>
        </w:rPr>
        <w:t xml:space="preserve"> million or equivalent to US Dollar </w:t>
      </w:r>
      <w:r w:rsidR="00E04C21" w:rsidRPr="00D312F4">
        <w:rPr>
          <w:rFonts w:ascii="Cordia New" w:eastAsia="Arial Unicode MS" w:hAnsi="Cordia New" w:cs="Cordia New"/>
          <w:sz w:val="26"/>
          <w:szCs w:val="26"/>
          <w:lang w:val="en-GB"/>
        </w:rPr>
        <w:t>1</w:t>
      </w:r>
      <w:r w:rsidRPr="00D312F4">
        <w:rPr>
          <w:rFonts w:ascii="Cordia New" w:eastAsia="Arial Unicode MS" w:hAnsi="Cordia New" w:cs="Cordia New"/>
          <w:sz w:val="26"/>
          <w:szCs w:val="26"/>
          <w:lang w:val="en-GB"/>
        </w:rPr>
        <w:t>.</w:t>
      </w:r>
      <w:r w:rsidR="00E04C21" w:rsidRPr="00D312F4">
        <w:rPr>
          <w:rFonts w:ascii="Cordia New" w:eastAsia="Arial Unicode MS" w:hAnsi="Cordia New" w:cs="Cordia New"/>
          <w:sz w:val="26"/>
          <w:szCs w:val="26"/>
          <w:lang w:val="en-GB"/>
        </w:rPr>
        <w:t>60</w:t>
      </w:r>
      <w:r w:rsidRPr="00D312F4">
        <w:rPr>
          <w:rFonts w:ascii="Cordia New" w:eastAsia="Arial Unicode MS" w:hAnsi="Cordia New" w:cs="Cordia New"/>
          <w:sz w:val="26"/>
          <w:szCs w:val="26"/>
          <w:lang w:val="en-GB"/>
        </w:rPr>
        <w:t xml:space="preserve"> million) represent deposits held at banks as reserve for serving of bank acceptance bills pr</w:t>
      </w:r>
      <w:r w:rsidR="00126919" w:rsidRPr="00D312F4">
        <w:rPr>
          <w:rFonts w:ascii="Cordia New" w:eastAsia="Arial Unicode MS" w:hAnsi="Cordia New" w:cs="Cordia New"/>
          <w:sz w:val="26"/>
          <w:szCs w:val="26"/>
          <w:lang w:val="en-GB"/>
        </w:rPr>
        <w:t>ovided by banks for two subsidiaries</w:t>
      </w:r>
      <w:r w:rsidRPr="00D312F4">
        <w:rPr>
          <w:rFonts w:ascii="Cordia New" w:eastAsia="Arial Unicode MS" w:hAnsi="Cordia New" w:cs="Cordia New"/>
          <w:sz w:val="26"/>
          <w:szCs w:val="26"/>
          <w:lang w:val="en-GB"/>
        </w:rPr>
        <w:t xml:space="preserve"> in the People’s Republic of China. The Group classified such restricted deposits at banks as short-term investments. And restricted deposits at banks </w:t>
      </w:r>
      <w:r w:rsidR="0089026D" w:rsidRPr="00D312F4">
        <w:rPr>
          <w:rFonts w:ascii="Cordia New" w:eastAsia="Arial Unicode MS" w:hAnsi="Cordia New" w:cs="Cordia New"/>
          <w:sz w:val="26"/>
          <w:szCs w:val="26"/>
          <w:lang w:val="en-GB"/>
        </w:rPr>
        <w:t xml:space="preserve">of </w:t>
      </w:r>
      <w:r w:rsidR="006A591B" w:rsidRPr="00D312F4">
        <w:rPr>
          <w:rFonts w:ascii="Cordia New" w:eastAsia="Arial Unicode MS" w:hAnsi="Cordia New" w:cs="Cordia New"/>
          <w:sz w:val="26"/>
          <w:szCs w:val="26"/>
          <w:lang w:val="en-GB"/>
        </w:rPr>
        <w:t xml:space="preserve">Indonesian </w:t>
      </w:r>
      <w:r w:rsidR="0089026D" w:rsidRPr="00D312F4">
        <w:rPr>
          <w:rFonts w:ascii="Cordia New" w:eastAsia="Arial Unicode MS" w:hAnsi="Cordia New" w:cs="Cordia New"/>
          <w:sz w:val="26"/>
          <w:szCs w:val="26"/>
          <w:lang w:val="en-GB"/>
        </w:rPr>
        <w:t xml:space="preserve">subsidiaries </w:t>
      </w:r>
      <w:r w:rsidR="006A591B" w:rsidRPr="00D312F4">
        <w:rPr>
          <w:rFonts w:ascii="Cordia New" w:eastAsia="Arial Unicode MS" w:hAnsi="Cordia New" w:cs="Cordia New"/>
          <w:sz w:val="26"/>
          <w:szCs w:val="26"/>
          <w:lang w:val="en-GB"/>
        </w:rPr>
        <w:t xml:space="preserve">amounting to US Dollar </w:t>
      </w:r>
      <w:r w:rsidR="00861EBB" w:rsidRPr="00D312F4">
        <w:rPr>
          <w:rFonts w:ascii="Cordia New" w:eastAsia="Arial Unicode MS" w:hAnsi="Cordia New" w:cs="Cordia New"/>
          <w:spacing w:val="-2"/>
          <w:sz w:val="26"/>
          <w:szCs w:val="26"/>
          <w:lang w:val="en-GB"/>
        </w:rPr>
        <w:t>24.19</w:t>
      </w:r>
      <w:r w:rsidR="00D564AE" w:rsidRPr="00D312F4">
        <w:rPr>
          <w:rFonts w:ascii="Cordia New" w:eastAsia="Arial Unicode MS" w:hAnsi="Cordia New" w:cs="Cordia New"/>
          <w:spacing w:val="-2"/>
          <w:sz w:val="26"/>
          <w:szCs w:val="26"/>
          <w:lang w:val="en-GB"/>
        </w:rPr>
        <w:t xml:space="preserve"> </w:t>
      </w:r>
      <w:r w:rsidR="006A591B" w:rsidRPr="00D312F4">
        <w:rPr>
          <w:rFonts w:ascii="Cordia New" w:eastAsia="Arial Unicode MS" w:hAnsi="Cordia New" w:cs="Cordia New"/>
          <w:sz w:val="26"/>
          <w:szCs w:val="26"/>
          <w:lang w:val="en-GB"/>
        </w:rPr>
        <w:t xml:space="preserve">million represented restricted cash used in mine closure activities of subsidiaries which is classified as other </w:t>
      </w:r>
      <w:r w:rsidR="0025423C" w:rsidRPr="00D312F4">
        <w:rPr>
          <w:rFonts w:ascii="Cordia New" w:eastAsia="Arial Unicode MS" w:hAnsi="Cordia New" w:cs="Cordia New"/>
          <w:sz w:val="26"/>
          <w:szCs w:val="26"/>
          <w:lang w:val="en-GB"/>
        </w:rPr>
        <w:t xml:space="preserve">non-current </w:t>
      </w:r>
      <w:r w:rsidR="006A591B" w:rsidRPr="00D312F4">
        <w:rPr>
          <w:rFonts w:ascii="Cordia New" w:eastAsia="Arial Unicode MS" w:hAnsi="Cordia New" w:cs="Cordia New"/>
          <w:sz w:val="26"/>
          <w:szCs w:val="26"/>
          <w:lang w:val="en-GB"/>
        </w:rPr>
        <w:t>assets</w:t>
      </w:r>
      <w:r w:rsidRPr="00D312F4">
        <w:rPr>
          <w:rFonts w:ascii="Cordia New" w:eastAsia="Arial Unicode MS" w:hAnsi="Cordia New" w:cs="Cordia New"/>
          <w:sz w:val="26"/>
          <w:szCs w:val="26"/>
          <w:lang w:val="en-GB"/>
        </w:rPr>
        <w:t xml:space="preserve"> (</w:t>
      </w:r>
      <w:r w:rsidR="00E04C21" w:rsidRPr="00D312F4">
        <w:rPr>
          <w:rFonts w:ascii="Cordia New" w:eastAsia="Arial Unicode MS" w:hAnsi="Cordia New" w:cs="Cordia New"/>
          <w:sz w:val="26"/>
          <w:szCs w:val="26"/>
          <w:lang w:val="en-GB"/>
        </w:rPr>
        <w:t>31</w:t>
      </w:r>
      <w:r w:rsidRPr="00D312F4">
        <w:rPr>
          <w:rFonts w:ascii="Cordia New" w:eastAsia="Arial Unicode MS" w:hAnsi="Cordia New" w:cs="Cordia New"/>
          <w:sz w:val="26"/>
          <w:szCs w:val="26"/>
          <w:lang w:val="en-GB"/>
        </w:rPr>
        <w:t xml:space="preserve"> December </w:t>
      </w:r>
      <w:r w:rsidR="00E04C21" w:rsidRPr="00D312F4">
        <w:rPr>
          <w:rFonts w:ascii="Cordia New" w:eastAsia="Arial Unicode MS" w:hAnsi="Cordia New" w:cs="Cordia New"/>
          <w:sz w:val="26"/>
          <w:szCs w:val="26"/>
          <w:lang w:val="en-GB"/>
        </w:rPr>
        <w:t>2018</w:t>
      </w:r>
      <w:r w:rsidRPr="00D312F4">
        <w:rPr>
          <w:rFonts w:ascii="Cordia New" w:eastAsia="Arial Unicode MS" w:hAnsi="Cordia New" w:cs="Cordia New"/>
          <w:sz w:val="26"/>
          <w:szCs w:val="26"/>
          <w:lang w:val="en-GB"/>
        </w:rPr>
        <w:t xml:space="preserve">: </w:t>
      </w:r>
      <w:r w:rsidR="006A591B" w:rsidRPr="00D312F4">
        <w:rPr>
          <w:rFonts w:ascii="Cordia New" w:eastAsia="Arial Unicode MS" w:hAnsi="Cordia New" w:cs="Cordia New"/>
          <w:sz w:val="26"/>
          <w:szCs w:val="26"/>
          <w:lang w:val="en-GB"/>
        </w:rPr>
        <w:t xml:space="preserve">mine closure activities of </w:t>
      </w:r>
      <w:r w:rsidRPr="00D312F4">
        <w:rPr>
          <w:rFonts w:ascii="Cordia New" w:eastAsia="Arial Unicode MS" w:hAnsi="Cordia New" w:cs="Cordia New"/>
          <w:sz w:val="26"/>
          <w:szCs w:val="26"/>
          <w:lang w:val="en-GB"/>
        </w:rPr>
        <w:t xml:space="preserve">US Dollar </w:t>
      </w:r>
      <w:r w:rsidR="00E04C21" w:rsidRPr="00D312F4">
        <w:rPr>
          <w:rFonts w:ascii="Cordia New" w:eastAsia="Arial Unicode MS" w:hAnsi="Cordia New" w:cs="Cordia New"/>
          <w:sz w:val="26"/>
          <w:szCs w:val="26"/>
          <w:lang w:val="en-GB"/>
        </w:rPr>
        <w:t>13</w:t>
      </w:r>
      <w:r w:rsidRPr="00D312F4">
        <w:rPr>
          <w:rFonts w:ascii="Cordia New" w:eastAsia="Arial Unicode MS" w:hAnsi="Cordia New" w:cs="Cordia New"/>
          <w:sz w:val="26"/>
          <w:szCs w:val="26"/>
          <w:cs/>
          <w:lang w:val="en-GB"/>
        </w:rPr>
        <w:t>.</w:t>
      </w:r>
      <w:r w:rsidR="00E04C21" w:rsidRPr="00D312F4">
        <w:rPr>
          <w:rFonts w:ascii="Cordia New" w:eastAsia="Arial Unicode MS" w:hAnsi="Cordia New" w:cs="Cordia New"/>
          <w:sz w:val="26"/>
          <w:szCs w:val="26"/>
          <w:lang w:val="en-GB"/>
        </w:rPr>
        <w:t>42</w:t>
      </w:r>
      <w:r w:rsidRPr="00D312F4">
        <w:rPr>
          <w:rFonts w:ascii="Cordia New" w:eastAsia="Arial Unicode MS" w:hAnsi="Cordia New" w:cs="Cordia New"/>
          <w:sz w:val="26"/>
          <w:szCs w:val="26"/>
          <w:lang w:val="en-GB"/>
        </w:rPr>
        <w:t xml:space="preserve"> million</w:t>
      </w:r>
      <w:r w:rsidR="006A591B" w:rsidRPr="00D312F4">
        <w:rPr>
          <w:rFonts w:ascii="Cordia New" w:eastAsia="Arial Unicode MS" w:hAnsi="Cordia New" w:cs="Cordia New"/>
          <w:sz w:val="26"/>
          <w:szCs w:val="26"/>
          <w:lang w:val="en-GB"/>
        </w:rPr>
        <w:t xml:space="preserve"> and</w:t>
      </w:r>
      <w:r w:rsidRPr="00D312F4">
        <w:rPr>
          <w:rFonts w:ascii="Cordia New" w:eastAsia="Arial Unicode MS" w:hAnsi="Cordia New" w:cs="Cordia New"/>
          <w:sz w:val="26"/>
          <w:szCs w:val="26"/>
          <w:lang w:val="en-GB"/>
        </w:rPr>
        <w:t xml:space="preserve"> an capital injection commitment </w:t>
      </w:r>
      <w:r w:rsidR="0089026D" w:rsidRPr="00D312F4">
        <w:rPr>
          <w:rFonts w:ascii="Cordia New" w:eastAsia="Arial Unicode MS" w:hAnsi="Cordia New" w:cs="Cordia New"/>
          <w:sz w:val="26"/>
          <w:szCs w:val="26"/>
          <w:lang w:val="en-GB"/>
        </w:rPr>
        <w:t>of</w:t>
      </w:r>
      <w:r w:rsidRPr="00D312F4">
        <w:rPr>
          <w:rFonts w:ascii="Cordia New" w:eastAsia="Arial Unicode MS" w:hAnsi="Cordia New" w:cs="Cordia New"/>
          <w:sz w:val="26"/>
          <w:szCs w:val="26"/>
          <w:lang w:val="en-GB"/>
        </w:rPr>
        <w:t xml:space="preserve"> US Dollar </w:t>
      </w:r>
      <w:r w:rsidR="00E31452" w:rsidRPr="00D312F4">
        <w:rPr>
          <w:rFonts w:ascii="Cordia New" w:hAnsi="Cordia New" w:cs="Cordia New"/>
          <w:sz w:val="26"/>
          <w:szCs w:val="26"/>
          <w:cs/>
          <w:lang w:val="en-GB"/>
        </w:rPr>
        <w:t>8.91</w:t>
      </w:r>
      <w:r w:rsidRPr="00D312F4">
        <w:rPr>
          <w:rFonts w:ascii="Cordia New" w:eastAsia="Arial Unicode MS" w:hAnsi="Cordia New" w:cs="Cordia New"/>
          <w:sz w:val="26"/>
          <w:szCs w:val="26"/>
          <w:lang w:val="en-GB"/>
        </w:rPr>
        <w:t xml:space="preserve"> million</w:t>
      </w:r>
      <w:r w:rsidR="006A591B" w:rsidRPr="00D312F4">
        <w:rPr>
          <w:rFonts w:ascii="Cordia New" w:eastAsia="Arial Unicode MS" w:hAnsi="Cordia New" w:cs="Cordia New"/>
          <w:sz w:val="26"/>
          <w:szCs w:val="26"/>
          <w:lang w:val="en-GB"/>
        </w:rPr>
        <w:t>)</w:t>
      </w:r>
      <w:r w:rsidRPr="00D312F4">
        <w:rPr>
          <w:rFonts w:ascii="Cordia New" w:eastAsia="Arial Unicode MS" w:hAnsi="Cordia New" w:cs="Cordia New"/>
          <w:sz w:val="26"/>
          <w:szCs w:val="26"/>
          <w:lang w:val="en-GB"/>
        </w:rPr>
        <w:t xml:space="preserve">. </w:t>
      </w:r>
    </w:p>
    <w:p w:rsidR="00D36B7B" w:rsidRPr="00D312F4" w:rsidRDefault="00D36B7B" w:rsidP="00D424B4">
      <w:pPr>
        <w:ind w:left="540"/>
        <w:jc w:val="both"/>
        <w:rPr>
          <w:rFonts w:ascii="Cordia New" w:eastAsia="Arial Unicode MS" w:hAnsi="Cordia New" w:cs="Cordia New"/>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8E5927" w:rsidRPr="00D312F4" w:rsidTr="006C7897">
        <w:trPr>
          <w:trHeight w:val="386"/>
        </w:trPr>
        <w:tc>
          <w:tcPr>
            <w:tcW w:w="9461" w:type="dxa"/>
            <w:shd w:val="clear" w:color="auto" w:fill="FFA543"/>
            <w:vAlign w:val="center"/>
          </w:tcPr>
          <w:p w:rsidR="008E5927" w:rsidRPr="00D312F4" w:rsidRDefault="00D36B7B" w:rsidP="006C7897">
            <w:pPr>
              <w:ind w:left="432" w:hanging="432"/>
              <w:jc w:val="both"/>
              <w:rPr>
                <w:rFonts w:ascii="Cordia New" w:eastAsia="Arial Unicode MS" w:hAnsi="Cordia New" w:cs="Cordia New"/>
                <w:b/>
                <w:bCs/>
                <w:color w:val="FFFFFF"/>
                <w:sz w:val="26"/>
                <w:szCs w:val="26"/>
                <w:cs/>
              </w:rPr>
            </w:pPr>
            <w:r w:rsidRPr="00D312F4">
              <w:rPr>
                <w:rFonts w:ascii="Cordia New" w:eastAsia="Arial Unicode MS" w:hAnsi="Cordia New" w:cs="Cordia New"/>
                <w:sz w:val="26"/>
                <w:szCs w:val="26"/>
                <w:lang w:val="en-GB"/>
              </w:rPr>
              <w:br w:type="page"/>
            </w:r>
            <w:r w:rsidR="008E5927" w:rsidRPr="00D312F4">
              <w:rPr>
                <w:rFonts w:ascii="Cordia New" w:eastAsia="Arial Unicode MS" w:hAnsi="Cordia New" w:cs="Cordia New"/>
                <w:sz w:val="26"/>
                <w:szCs w:val="26"/>
              </w:rPr>
              <w:br w:type="page"/>
            </w:r>
            <w:r w:rsidR="00E04C21" w:rsidRPr="00D312F4">
              <w:rPr>
                <w:rFonts w:ascii="Cordia New" w:eastAsia="Calibri" w:hAnsi="Cordia New" w:cs="Cordia New"/>
                <w:b/>
                <w:bCs/>
                <w:color w:val="FFFFFF"/>
                <w:sz w:val="26"/>
                <w:szCs w:val="26"/>
                <w:lang w:val="en-GB"/>
              </w:rPr>
              <w:t>10</w:t>
            </w:r>
            <w:r w:rsidR="008E5927" w:rsidRPr="00D312F4">
              <w:rPr>
                <w:rFonts w:ascii="Cordia New" w:eastAsia="Arial Unicode MS" w:hAnsi="Cordia New" w:cs="Cordia New"/>
                <w:b/>
                <w:bCs/>
                <w:color w:val="FFFFFF"/>
                <w:sz w:val="26"/>
                <w:szCs w:val="26"/>
              </w:rPr>
              <w:tab/>
            </w:r>
            <w:r w:rsidR="008E5927" w:rsidRPr="00D312F4">
              <w:rPr>
                <w:rFonts w:ascii="Cordia New" w:eastAsia="Calibri" w:hAnsi="Cordia New" w:cs="Cordia New"/>
                <w:b/>
                <w:bCs/>
                <w:color w:val="FFFFFF"/>
                <w:sz w:val="26"/>
                <w:szCs w:val="26"/>
                <w:lang w:val="en-GB"/>
              </w:rPr>
              <w:t>Property, plant and equipment, net</w:t>
            </w:r>
          </w:p>
        </w:tc>
      </w:tr>
    </w:tbl>
    <w:p w:rsidR="008E5927" w:rsidRPr="00D312F4" w:rsidRDefault="008E5927" w:rsidP="00C353BC">
      <w:pPr>
        <w:jc w:val="both"/>
        <w:rPr>
          <w:rFonts w:ascii="Cordia New" w:eastAsia="Arial Unicode MS" w:hAnsi="Cordia New" w:cs="Cordia New"/>
          <w:sz w:val="26"/>
          <w:szCs w:val="26"/>
          <w:lang w:val="en-GB"/>
        </w:rPr>
      </w:pPr>
    </w:p>
    <w:p w:rsidR="00097BE5" w:rsidRPr="00D312F4" w:rsidRDefault="00097BE5" w:rsidP="00C353BC">
      <w:pPr>
        <w:jc w:val="both"/>
        <w:rPr>
          <w:rFonts w:ascii="Cordia New" w:eastAsia="Arial Unicode MS" w:hAnsi="Cordia New" w:cs="Cordia New"/>
          <w:sz w:val="26"/>
          <w:szCs w:val="26"/>
          <w:lang w:val="en-GB"/>
        </w:rPr>
      </w:pPr>
      <w:r w:rsidRPr="00D312F4">
        <w:rPr>
          <w:rFonts w:ascii="Cordia New" w:eastAsia="Arial Unicode MS" w:hAnsi="Cordia New" w:cs="Cordia New"/>
          <w:sz w:val="26"/>
          <w:szCs w:val="26"/>
          <w:lang w:val="en-GB"/>
        </w:rPr>
        <w:t xml:space="preserve">Movements of property, plant and equipment for the </w:t>
      </w:r>
      <w:r w:rsidR="00AB3D2B" w:rsidRPr="00D312F4">
        <w:rPr>
          <w:rFonts w:ascii="Cordia New" w:eastAsia="Arial Unicode MS" w:hAnsi="Cordia New" w:cs="Cordia New"/>
          <w:sz w:val="26"/>
          <w:szCs w:val="26"/>
          <w:lang w:val="en-GB"/>
        </w:rPr>
        <w:t>nine-month</w:t>
      </w:r>
      <w:r w:rsidRPr="00D312F4">
        <w:rPr>
          <w:rFonts w:ascii="Cordia New" w:eastAsia="Arial Unicode MS" w:hAnsi="Cordia New" w:cs="Cordia New"/>
          <w:sz w:val="26"/>
          <w:szCs w:val="26"/>
          <w:lang w:val="en-GB"/>
        </w:rPr>
        <w:t xml:space="preserve"> period ended </w:t>
      </w:r>
      <w:r w:rsidR="00AB3D2B" w:rsidRPr="00D312F4">
        <w:rPr>
          <w:rFonts w:ascii="Cordia New" w:eastAsia="Arial Unicode MS" w:hAnsi="Cordia New" w:cs="Cordia New"/>
          <w:sz w:val="26"/>
          <w:szCs w:val="26"/>
          <w:lang w:val="en-GB"/>
        </w:rPr>
        <w:t>30 September</w:t>
      </w:r>
      <w:r w:rsidRPr="00D312F4">
        <w:rPr>
          <w:rFonts w:ascii="Cordia New" w:eastAsia="Arial Unicode MS" w:hAnsi="Cordia New" w:cs="Cordia New"/>
          <w:sz w:val="26"/>
          <w:szCs w:val="26"/>
          <w:lang w:val="en-GB"/>
        </w:rPr>
        <w:t xml:space="preserve"> </w:t>
      </w:r>
      <w:r w:rsidR="00E04C21" w:rsidRPr="00D312F4">
        <w:rPr>
          <w:rFonts w:ascii="Cordia New" w:eastAsia="Arial Unicode MS" w:hAnsi="Cordia New" w:cs="Cordia New"/>
          <w:sz w:val="26"/>
          <w:szCs w:val="26"/>
          <w:lang w:val="en-GB"/>
        </w:rPr>
        <w:t>2019</w:t>
      </w:r>
      <w:r w:rsidRPr="00D312F4">
        <w:rPr>
          <w:rFonts w:ascii="Cordia New" w:eastAsia="Arial Unicode MS" w:hAnsi="Cordia New" w:cs="Cordia New"/>
          <w:sz w:val="26"/>
          <w:szCs w:val="26"/>
          <w:lang w:val="en-GB"/>
        </w:rPr>
        <w:t xml:space="preserve"> are as follows:</w:t>
      </w:r>
      <w:r w:rsidR="00563E92" w:rsidRPr="00D312F4">
        <w:rPr>
          <w:rFonts w:ascii="Cordia New" w:eastAsia="Arial Unicode MS" w:hAnsi="Cordia New" w:cs="Cordia New"/>
          <w:sz w:val="26"/>
          <w:szCs w:val="26"/>
          <w:lang w:val="en-GB"/>
        </w:rPr>
        <w:t xml:space="preserve"> </w:t>
      </w:r>
    </w:p>
    <w:p w:rsidR="00152472" w:rsidRPr="00D312F4" w:rsidRDefault="00152472" w:rsidP="00C353BC">
      <w:pPr>
        <w:jc w:val="both"/>
        <w:rPr>
          <w:rFonts w:ascii="Cordia New" w:eastAsia="Arial Unicode MS" w:hAnsi="Cordia New" w:cs="Cordia New"/>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51391" w:rsidRPr="004C51C6" w:rsidTr="00D36B7B">
        <w:tc>
          <w:tcPr>
            <w:tcW w:w="3690" w:type="dxa"/>
            <w:shd w:val="clear" w:color="auto" w:fill="auto"/>
          </w:tcPr>
          <w:p w:rsidR="00A51391" w:rsidRPr="004C51C6" w:rsidRDefault="00A51391" w:rsidP="00D36B7B">
            <w:pPr>
              <w:tabs>
                <w:tab w:val="left" w:pos="540"/>
                <w:tab w:val="left" w:pos="900"/>
              </w:tabs>
              <w:ind w:left="-72"/>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rsidR="00A51391" w:rsidRPr="004C51C6" w:rsidRDefault="00A51391" w:rsidP="00D36B7B">
            <w:pPr>
              <w:tabs>
                <w:tab w:val="right" w:pos="267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r>
            <w:r w:rsidRPr="004C51C6">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rsidR="00A51391" w:rsidRPr="004C51C6" w:rsidRDefault="00A51391" w:rsidP="00D36B7B">
            <w:pPr>
              <w:tabs>
                <w:tab w:val="right" w:pos="267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r>
            <w:r w:rsidRPr="004C51C6">
              <w:rPr>
                <w:rFonts w:ascii="Cordia New" w:hAnsi="Cordia New" w:cs="Cordia New"/>
                <w:b/>
                <w:bCs/>
                <w:sz w:val="26"/>
                <w:szCs w:val="26"/>
              </w:rPr>
              <w:t>Separate financial information</w:t>
            </w:r>
          </w:p>
        </w:tc>
      </w:tr>
      <w:tr w:rsidR="00A51391" w:rsidRPr="004C51C6" w:rsidTr="00D36B7B">
        <w:tc>
          <w:tcPr>
            <w:tcW w:w="3690" w:type="dxa"/>
            <w:shd w:val="clear" w:color="auto" w:fill="auto"/>
          </w:tcPr>
          <w:p w:rsidR="00A51391" w:rsidRPr="004C51C6" w:rsidRDefault="00A51391" w:rsidP="00D36B7B">
            <w:pPr>
              <w:tabs>
                <w:tab w:val="left" w:pos="540"/>
                <w:tab w:val="left" w:pos="900"/>
              </w:tabs>
              <w:ind w:left="-72"/>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rsidR="00A51391" w:rsidRPr="004C51C6" w:rsidRDefault="00A51391" w:rsidP="00D36B7B">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rsidR="00A51391" w:rsidRPr="004C51C6" w:rsidRDefault="00A51391" w:rsidP="00D36B7B">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Baht’000</w:t>
            </w:r>
          </w:p>
        </w:tc>
        <w:tc>
          <w:tcPr>
            <w:tcW w:w="1440" w:type="dxa"/>
            <w:tcBorders>
              <w:top w:val="single" w:sz="4" w:space="0" w:color="auto"/>
              <w:bottom w:val="single" w:sz="4" w:space="0" w:color="auto"/>
            </w:tcBorders>
            <w:shd w:val="clear" w:color="auto" w:fill="auto"/>
          </w:tcPr>
          <w:p w:rsidR="00A51391" w:rsidRPr="004C51C6" w:rsidRDefault="00A51391" w:rsidP="00D36B7B">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Dollar'000</w:t>
            </w:r>
          </w:p>
        </w:tc>
        <w:tc>
          <w:tcPr>
            <w:tcW w:w="1440" w:type="dxa"/>
            <w:tcBorders>
              <w:top w:val="single" w:sz="4" w:space="0" w:color="auto"/>
              <w:bottom w:val="single" w:sz="4" w:space="0" w:color="auto"/>
            </w:tcBorders>
            <w:shd w:val="clear" w:color="auto" w:fill="auto"/>
          </w:tcPr>
          <w:p w:rsidR="00A51391" w:rsidRPr="004C51C6" w:rsidRDefault="00A51391" w:rsidP="00D36B7B">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Baht’000</w:t>
            </w:r>
          </w:p>
        </w:tc>
      </w:tr>
      <w:tr w:rsidR="00A51391" w:rsidRPr="004C51C6" w:rsidTr="00D36B7B">
        <w:tc>
          <w:tcPr>
            <w:tcW w:w="3690" w:type="dxa"/>
            <w:shd w:val="clear" w:color="auto" w:fill="auto"/>
            <w:vAlign w:val="center"/>
          </w:tcPr>
          <w:p w:rsidR="00A51391" w:rsidRPr="004C51C6" w:rsidRDefault="00A51391" w:rsidP="00D36B7B">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rsidR="00A51391" w:rsidRPr="004C51C6" w:rsidRDefault="00A51391" w:rsidP="00D36B7B">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rsidR="00A51391" w:rsidRPr="004C51C6" w:rsidRDefault="00A51391" w:rsidP="00D36B7B">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rsidR="00A51391" w:rsidRPr="004C51C6" w:rsidRDefault="00A51391" w:rsidP="00D36B7B">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rsidR="00A51391" w:rsidRPr="004C51C6" w:rsidRDefault="00A51391" w:rsidP="00D36B7B">
            <w:pPr>
              <w:tabs>
                <w:tab w:val="decimal" w:pos="1221"/>
              </w:tabs>
              <w:ind w:right="-72"/>
              <w:jc w:val="both"/>
              <w:outlineLvl w:val="0"/>
              <w:rPr>
                <w:rFonts w:ascii="Cordia New" w:hAnsi="Cordia New" w:cs="Cordia New"/>
                <w:sz w:val="12"/>
                <w:szCs w:val="12"/>
              </w:rPr>
            </w:pPr>
          </w:p>
        </w:tc>
      </w:tr>
      <w:tr w:rsidR="00C8651E" w:rsidRPr="004C51C6" w:rsidTr="00D36B7B">
        <w:tc>
          <w:tcPr>
            <w:tcW w:w="3690" w:type="dxa"/>
            <w:shd w:val="clear" w:color="auto" w:fill="auto"/>
            <w:vAlign w:val="center"/>
          </w:tcPr>
          <w:p w:rsidR="00C8651E" w:rsidRPr="004C51C6" w:rsidRDefault="00C8651E" w:rsidP="00C8651E">
            <w:pPr>
              <w:ind w:left="-72"/>
              <w:jc w:val="both"/>
              <w:rPr>
                <w:rFonts w:ascii="Cordia New" w:hAnsi="Cordia New" w:cs="Cordia New"/>
                <w:sz w:val="26"/>
                <w:szCs w:val="26"/>
              </w:rPr>
            </w:pPr>
            <w:r w:rsidRPr="004C51C6">
              <w:rPr>
                <w:rFonts w:ascii="Cordia New" w:hAnsi="Cordia New" w:cs="Cordia New"/>
                <w:sz w:val="26"/>
                <w:szCs w:val="26"/>
              </w:rPr>
              <w:t>Opening net book amount</w:t>
            </w:r>
          </w:p>
        </w:tc>
        <w:tc>
          <w:tcPr>
            <w:tcW w:w="1440" w:type="dxa"/>
            <w:shd w:val="clear" w:color="auto" w:fill="FAFAFA"/>
            <w:vAlign w:val="bottom"/>
          </w:tcPr>
          <w:p w:rsidR="00C8651E" w:rsidRPr="00513A65" w:rsidRDefault="00C8651E" w:rsidP="00C8651E">
            <w:pPr>
              <w:tabs>
                <w:tab w:val="decimal" w:pos="1245"/>
              </w:tabs>
              <w:ind w:right="-72"/>
              <w:jc w:val="both"/>
              <w:outlineLvl w:val="0"/>
              <w:rPr>
                <w:rFonts w:ascii="Cordia New" w:hAnsi="Cordia New" w:cs="Cordia New"/>
                <w:sz w:val="26"/>
                <w:szCs w:val="26"/>
              </w:rPr>
            </w:pPr>
            <w:r w:rsidRPr="0090268C">
              <w:rPr>
                <w:rFonts w:ascii="Cordia New" w:hAnsi="Cordia New" w:cs="Cordia New"/>
                <w:sz w:val="26"/>
                <w:szCs w:val="26"/>
                <w:lang w:val="en-GB"/>
              </w:rPr>
              <w:t>1</w:t>
            </w:r>
            <w:r>
              <w:rPr>
                <w:rFonts w:ascii="Cordia New" w:hAnsi="Cordia New" w:cs="Cordia New"/>
                <w:sz w:val="26"/>
                <w:szCs w:val="26"/>
              </w:rPr>
              <w:t>,</w:t>
            </w:r>
            <w:r w:rsidRPr="0090268C">
              <w:rPr>
                <w:rFonts w:ascii="Cordia New" w:hAnsi="Cordia New" w:cs="Cordia New"/>
                <w:sz w:val="26"/>
                <w:szCs w:val="26"/>
                <w:lang w:val="en-GB"/>
              </w:rPr>
              <w:t>859</w:t>
            </w:r>
            <w:r>
              <w:rPr>
                <w:rFonts w:ascii="Cordia New" w:hAnsi="Cordia New" w:cs="Cordia New"/>
                <w:sz w:val="26"/>
                <w:szCs w:val="26"/>
              </w:rPr>
              <w:t>,</w:t>
            </w:r>
            <w:r w:rsidRPr="0090268C">
              <w:rPr>
                <w:rFonts w:ascii="Cordia New" w:hAnsi="Cordia New" w:cs="Cordia New"/>
                <w:sz w:val="26"/>
                <w:szCs w:val="26"/>
                <w:lang w:val="en-GB"/>
              </w:rPr>
              <w:t>390</w:t>
            </w:r>
          </w:p>
        </w:tc>
        <w:tc>
          <w:tcPr>
            <w:tcW w:w="1440" w:type="dxa"/>
            <w:shd w:val="clear" w:color="auto" w:fill="FAFAFA"/>
            <w:vAlign w:val="bottom"/>
          </w:tcPr>
          <w:p w:rsidR="00C8651E" w:rsidRPr="00513A65" w:rsidRDefault="00C8651E" w:rsidP="00C8651E">
            <w:pPr>
              <w:tabs>
                <w:tab w:val="decimal" w:pos="1245"/>
              </w:tabs>
              <w:ind w:right="-72"/>
              <w:jc w:val="both"/>
              <w:outlineLvl w:val="0"/>
              <w:rPr>
                <w:rFonts w:ascii="Cordia New" w:hAnsi="Cordia New" w:cs="Cordia New"/>
                <w:sz w:val="26"/>
                <w:szCs w:val="26"/>
              </w:rPr>
            </w:pPr>
            <w:r w:rsidRPr="0090268C">
              <w:rPr>
                <w:rFonts w:ascii="Cordia New" w:hAnsi="Cordia New" w:cs="Cordia New"/>
                <w:sz w:val="26"/>
                <w:szCs w:val="26"/>
                <w:lang w:val="en-GB"/>
              </w:rPr>
              <w:t>60</w:t>
            </w:r>
            <w:r>
              <w:rPr>
                <w:rFonts w:ascii="Cordia New" w:hAnsi="Cordia New" w:cs="Cordia New"/>
                <w:sz w:val="26"/>
                <w:szCs w:val="26"/>
              </w:rPr>
              <w:t>,</w:t>
            </w:r>
            <w:r w:rsidRPr="0090268C">
              <w:rPr>
                <w:rFonts w:ascii="Cordia New" w:hAnsi="Cordia New" w:cs="Cordia New"/>
                <w:sz w:val="26"/>
                <w:szCs w:val="26"/>
                <w:lang w:val="en-GB"/>
              </w:rPr>
              <w:t>336</w:t>
            </w:r>
            <w:r>
              <w:rPr>
                <w:rFonts w:ascii="Cordia New" w:hAnsi="Cordia New" w:cs="Cordia New"/>
                <w:sz w:val="26"/>
                <w:szCs w:val="26"/>
              </w:rPr>
              <w:t>,</w:t>
            </w:r>
            <w:r w:rsidRPr="0090268C">
              <w:rPr>
                <w:rFonts w:ascii="Cordia New" w:hAnsi="Cordia New" w:cs="Cordia New"/>
                <w:sz w:val="26"/>
                <w:szCs w:val="26"/>
                <w:lang w:val="en-GB"/>
              </w:rPr>
              <w:t>838</w:t>
            </w:r>
          </w:p>
        </w:tc>
        <w:tc>
          <w:tcPr>
            <w:tcW w:w="1440" w:type="dxa"/>
            <w:shd w:val="clear" w:color="auto" w:fill="FAFAFA"/>
            <w:vAlign w:val="bottom"/>
          </w:tcPr>
          <w:p w:rsidR="00C8651E" w:rsidRPr="00513A65" w:rsidRDefault="00C8651E" w:rsidP="006203E7">
            <w:pPr>
              <w:tabs>
                <w:tab w:val="decimal" w:pos="1235"/>
              </w:tabs>
              <w:ind w:right="-72"/>
              <w:jc w:val="both"/>
              <w:outlineLvl w:val="0"/>
              <w:rPr>
                <w:rFonts w:ascii="Cordia New" w:hAnsi="Cordia New" w:cs="Cordia New"/>
                <w:sz w:val="26"/>
                <w:szCs w:val="26"/>
              </w:rPr>
            </w:pPr>
            <w:r w:rsidRPr="0090268C">
              <w:rPr>
                <w:rFonts w:ascii="Cordia New" w:hAnsi="Cordia New" w:cs="Cordia New"/>
                <w:sz w:val="26"/>
                <w:szCs w:val="26"/>
                <w:lang w:val="en-GB"/>
              </w:rPr>
              <w:t>6</w:t>
            </w:r>
            <w:r>
              <w:rPr>
                <w:rFonts w:ascii="Cordia New" w:hAnsi="Cordia New" w:cs="Cordia New"/>
                <w:sz w:val="26"/>
                <w:szCs w:val="26"/>
              </w:rPr>
              <w:t>,</w:t>
            </w:r>
            <w:r w:rsidRPr="0090268C">
              <w:rPr>
                <w:rFonts w:ascii="Cordia New" w:hAnsi="Cordia New" w:cs="Cordia New"/>
                <w:sz w:val="26"/>
                <w:szCs w:val="26"/>
                <w:lang w:val="en-GB"/>
              </w:rPr>
              <w:t>098</w:t>
            </w:r>
          </w:p>
        </w:tc>
        <w:tc>
          <w:tcPr>
            <w:tcW w:w="1440" w:type="dxa"/>
            <w:shd w:val="clear" w:color="auto" w:fill="FAFAFA"/>
            <w:vAlign w:val="bottom"/>
          </w:tcPr>
          <w:p w:rsidR="00C8651E" w:rsidRPr="00513A65" w:rsidRDefault="00C8651E" w:rsidP="006203E7">
            <w:pPr>
              <w:tabs>
                <w:tab w:val="decimal" w:pos="1227"/>
              </w:tabs>
              <w:ind w:right="-72"/>
              <w:jc w:val="both"/>
              <w:outlineLvl w:val="0"/>
              <w:rPr>
                <w:rFonts w:ascii="Cordia New" w:hAnsi="Cordia New" w:cs="Cordia New"/>
                <w:sz w:val="26"/>
                <w:szCs w:val="26"/>
              </w:rPr>
            </w:pPr>
            <w:r w:rsidRPr="0090268C">
              <w:rPr>
                <w:rFonts w:ascii="Cordia New" w:hAnsi="Cordia New" w:cs="Cordia New"/>
                <w:sz w:val="26"/>
                <w:szCs w:val="26"/>
                <w:lang w:val="en-GB"/>
              </w:rPr>
              <w:t>197</w:t>
            </w:r>
            <w:r>
              <w:rPr>
                <w:rFonts w:ascii="Cordia New" w:hAnsi="Cordia New" w:cs="Cordia New"/>
                <w:sz w:val="26"/>
                <w:szCs w:val="26"/>
              </w:rPr>
              <w:t>,</w:t>
            </w:r>
            <w:r w:rsidRPr="0090268C">
              <w:rPr>
                <w:rFonts w:ascii="Cordia New" w:hAnsi="Cordia New" w:cs="Cordia New"/>
                <w:sz w:val="26"/>
                <w:szCs w:val="26"/>
                <w:lang w:val="en-GB"/>
              </w:rPr>
              <w:t>870</w:t>
            </w:r>
          </w:p>
        </w:tc>
      </w:tr>
      <w:tr w:rsidR="00C8651E" w:rsidRPr="004C51C6" w:rsidTr="00D36B7B">
        <w:tc>
          <w:tcPr>
            <w:tcW w:w="3690" w:type="dxa"/>
            <w:shd w:val="clear" w:color="auto" w:fill="auto"/>
            <w:vAlign w:val="center"/>
          </w:tcPr>
          <w:p w:rsidR="00C8651E" w:rsidRPr="004C51C6" w:rsidRDefault="00C8651E" w:rsidP="00C8651E">
            <w:pPr>
              <w:ind w:left="-72"/>
              <w:jc w:val="both"/>
              <w:rPr>
                <w:rFonts w:ascii="Cordia New" w:hAnsi="Cordia New" w:cs="Cordia New"/>
                <w:sz w:val="26"/>
                <w:szCs w:val="26"/>
              </w:rPr>
            </w:pPr>
            <w:r w:rsidRPr="004C51C6">
              <w:rPr>
                <w:rFonts w:ascii="Cordia New" w:hAnsi="Cordia New" w:cs="Cordia New"/>
                <w:sz w:val="26"/>
                <w:szCs w:val="26"/>
              </w:rPr>
              <w:t>Additions</w:t>
            </w:r>
          </w:p>
        </w:tc>
        <w:tc>
          <w:tcPr>
            <w:tcW w:w="1440" w:type="dxa"/>
            <w:shd w:val="clear" w:color="auto" w:fill="FAFAFA"/>
          </w:tcPr>
          <w:p w:rsidR="00C8651E" w:rsidRPr="00513A65" w:rsidRDefault="00C8651E" w:rsidP="00C8651E">
            <w:pPr>
              <w:tabs>
                <w:tab w:val="decimal" w:pos="1245"/>
              </w:tabs>
              <w:ind w:right="-72"/>
              <w:jc w:val="both"/>
              <w:outlineLvl w:val="0"/>
              <w:rPr>
                <w:rFonts w:ascii="Cordia New" w:hAnsi="Cordia New" w:cs="Cordia New"/>
                <w:sz w:val="26"/>
                <w:szCs w:val="26"/>
              </w:rPr>
            </w:pPr>
            <w:r>
              <w:rPr>
                <w:rFonts w:ascii="Cordia New" w:hAnsi="Cordia New" w:cs="Cordia New"/>
                <w:sz w:val="26"/>
                <w:szCs w:val="26"/>
              </w:rPr>
              <w:t>223,</w:t>
            </w:r>
            <w:r w:rsidRPr="006203E7">
              <w:rPr>
                <w:rFonts w:ascii="Cordia New" w:hAnsi="Cordia New" w:cs="Cordia New"/>
                <w:sz w:val="26"/>
                <w:szCs w:val="26"/>
                <w:lang w:val="en-GB"/>
              </w:rPr>
              <w:t>61</w:t>
            </w:r>
            <w:r w:rsidR="002A541B" w:rsidRPr="006203E7">
              <w:rPr>
                <w:rFonts w:ascii="Cordia New" w:hAnsi="Cordia New" w:cs="Cordia New"/>
                <w:sz w:val="26"/>
                <w:szCs w:val="26"/>
                <w:lang w:val="en-GB"/>
              </w:rPr>
              <w:t>0</w:t>
            </w:r>
          </w:p>
        </w:tc>
        <w:tc>
          <w:tcPr>
            <w:tcW w:w="1440" w:type="dxa"/>
            <w:shd w:val="clear" w:color="auto" w:fill="FAFAFA"/>
          </w:tcPr>
          <w:p w:rsidR="00C8651E" w:rsidRPr="00513A65" w:rsidRDefault="00934222" w:rsidP="00C8651E">
            <w:pPr>
              <w:tabs>
                <w:tab w:val="decimal" w:pos="1245"/>
              </w:tabs>
              <w:ind w:right="-72"/>
              <w:jc w:val="both"/>
              <w:outlineLvl w:val="0"/>
              <w:rPr>
                <w:rFonts w:ascii="Cordia New" w:hAnsi="Cordia New" w:cs="Cordia New"/>
                <w:sz w:val="26"/>
                <w:szCs w:val="26"/>
              </w:rPr>
            </w:pPr>
            <w:r>
              <w:rPr>
                <w:rFonts w:ascii="Cordia New" w:hAnsi="Cordia New" w:cs="Cordia New"/>
                <w:sz w:val="26"/>
                <w:szCs w:val="26"/>
              </w:rPr>
              <w:t>6,999,936</w:t>
            </w:r>
          </w:p>
        </w:tc>
        <w:tc>
          <w:tcPr>
            <w:tcW w:w="1440" w:type="dxa"/>
            <w:shd w:val="clear" w:color="auto" w:fill="FAFAFA"/>
            <w:vAlign w:val="bottom"/>
          </w:tcPr>
          <w:p w:rsidR="00C8651E" w:rsidRPr="00513A65" w:rsidRDefault="00C8651E" w:rsidP="00C8651E">
            <w:pPr>
              <w:tabs>
                <w:tab w:val="decimal" w:pos="1235"/>
              </w:tabs>
              <w:ind w:right="-72"/>
              <w:outlineLvl w:val="0"/>
              <w:rPr>
                <w:rFonts w:ascii="Cordia New" w:hAnsi="Cordia New" w:cs="Cordia New"/>
                <w:sz w:val="26"/>
                <w:szCs w:val="26"/>
              </w:rPr>
            </w:pPr>
            <w:r>
              <w:rPr>
                <w:rFonts w:ascii="Cordia New" w:hAnsi="Cordia New" w:cs="Cordia New"/>
                <w:sz w:val="26"/>
                <w:szCs w:val="26"/>
              </w:rPr>
              <w:t>615</w:t>
            </w:r>
          </w:p>
        </w:tc>
        <w:tc>
          <w:tcPr>
            <w:tcW w:w="1440" w:type="dxa"/>
            <w:shd w:val="clear" w:color="auto" w:fill="FAFAFA"/>
          </w:tcPr>
          <w:p w:rsidR="00C8651E" w:rsidRPr="00513A65" w:rsidRDefault="00C8651E" w:rsidP="006203E7">
            <w:pPr>
              <w:tabs>
                <w:tab w:val="decimal" w:pos="1227"/>
              </w:tabs>
              <w:ind w:right="-72"/>
              <w:jc w:val="both"/>
              <w:outlineLvl w:val="0"/>
              <w:rPr>
                <w:rFonts w:ascii="Cordia New" w:hAnsi="Cordia New" w:cs="Cordia New"/>
                <w:sz w:val="26"/>
                <w:szCs w:val="26"/>
              </w:rPr>
            </w:pPr>
            <w:r>
              <w:rPr>
                <w:rFonts w:ascii="Cordia New" w:hAnsi="Cordia New" w:cs="Cordia New"/>
                <w:sz w:val="26"/>
                <w:szCs w:val="26"/>
              </w:rPr>
              <w:t>19,252</w:t>
            </w:r>
          </w:p>
        </w:tc>
      </w:tr>
      <w:tr w:rsidR="00C8651E" w:rsidRPr="004C51C6" w:rsidTr="00D36B7B">
        <w:tc>
          <w:tcPr>
            <w:tcW w:w="3690" w:type="dxa"/>
            <w:shd w:val="clear" w:color="auto" w:fill="auto"/>
            <w:vAlign w:val="center"/>
          </w:tcPr>
          <w:p w:rsidR="00BA73D0" w:rsidRDefault="00C8651E" w:rsidP="00BA73D0">
            <w:pPr>
              <w:ind w:left="-72"/>
              <w:rPr>
                <w:rFonts w:ascii="Cordia New" w:hAnsi="Cordia New" w:cs="Cordia New"/>
                <w:sz w:val="26"/>
                <w:szCs w:val="26"/>
                <w:lang w:val="en-GB"/>
              </w:rPr>
            </w:pPr>
            <w:r>
              <w:rPr>
                <w:rFonts w:ascii="Cordia New" w:hAnsi="Cordia New" w:cs="Cordia New"/>
                <w:sz w:val="26"/>
                <w:szCs w:val="26"/>
              </w:rPr>
              <w:t xml:space="preserve">Increased from </w:t>
            </w:r>
            <w:r w:rsidR="00BA73D0">
              <w:rPr>
                <w:rFonts w:ascii="Cordia New" w:hAnsi="Cordia New" w:cs="Cordia New"/>
                <w:sz w:val="26"/>
                <w:szCs w:val="26"/>
              </w:rPr>
              <w:t>business</w:t>
            </w:r>
            <w:r>
              <w:rPr>
                <w:rFonts w:ascii="Cordia New" w:hAnsi="Cordia New" w:cs="Cordia New"/>
                <w:sz w:val="26"/>
                <w:szCs w:val="26"/>
              </w:rPr>
              <w:t xml:space="preserve"> acquisition</w:t>
            </w:r>
          </w:p>
          <w:p w:rsidR="00C8651E" w:rsidRPr="00934222" w:rsidRDefault="00BA73D0" w:rsidP="00BA73D0">
            <w:pPr>
              <w:ind w:left="-72"/>
              <w:rPr>
                <w:rFonts w:ascii="Cordia New" w:hAnsi="Cordia New" w:cs="Cordia New"/>
                <w:sz w:val="26"/>
                <w:szCs w:val="26"/>
                <w:lang w:val="en-GB"/>
              </w:rPr>
            </w:pPr>
            <w:r>
              <w:rPr>
                <w:rFonts w:ascii="Cordia New" w:hAnsi="Cordia New" w:cs="Cordia New"/>
                <w:sz w:val="26"/>
                <w:szCs w:val="26"/>
                <w:lang w:val="en-GB"/>
              </w:rPr>
              <w:t xml:space="preserve">  </w:t>
            </w:r>
            <w:r w:rsidR="00934222">
              <w:rPr>
                <w:rFonts w:ascii="Cordia New" w:hAnsi="Cordia New" w:cs="Cordia New"/>
                <w:sz w:val="26"/>
                <w:szCs w:val="26"/>
                <w:lang w:val="en-GB"/>
              </w:rPr>
              <w:t>(Note</w:t>
            </w:r>
            <w:r>
              <w:rPr>
                <w:rFonts w:ascii="Cordia New" w:hAnsi="Cordia New" w:cs="Cordia New"/>
                <w:sz w:val="26"/>
                <w:szCs w:val="26"/>
                <w:lang w:val="en-GB"/>
              </w:rPr>
              <w:t xml:space="preserve"> </w:t>
            </w:r>
            <w:r w:rsidR="00934222">
              <w:rPr>
                <w:rFonts w:ascii="Cordia New" w:hAnsi="Cordia New" w:cs="Cordia New"/>
                <w:sz w:val="26"/>
                <w:szCs w:val="26"/>
                <w:lang w:val="en-GB"/>
              </w:rPr>
              <w:t>23</w:t>
            </w:r>
            <w:r w:rsidR="003E4F39">
              <w:rPr>
                <w:rFonts w:ascii="Cordia New" w:hAnsi="Cordia New" w:cs="Cordia New"/>
                <w:sz w:val="26"/>
                <w:szCs w:val="26"/>
                <w:lang w:val="en-GB"/>
              </w:rPr>
              <w:t>.3</w:t>
            </w:r>
            <w:r w:rsidR="00934222">
              <w:rPr>
                <w:rFonts w:ascii="Cordia New" w:hAnsi="Cordia New" w:cs="Cordia New"/>
                <w:sz w:val="26"/>
                <w:szCs w:val="26"/>
                <w:lang w:val="en-GB"/>
              </w:rPr>
              <w:t>)</w:t>
            </w:r>
          </w:p>
        </w:tc>
        <w:tc>
          <w:tcPr>
            <w:tcW w:w="1440" w:type="dxa"/>
            <w:shd w:val="clear" w:color="auto" w:fill="FAFAFA"/>
          </w:tcPr>
          <w:p w:rsidR="00BA73D0" w:rsidRDefault="00BA73D0" w:rsidP="00C8651E">
            <w:pPr>
              <w:tabs>
                <w:tab w:val="decimal" w:pos="1245"/>
              </w:tabs>
              <w:ind w:right="-72"/>
              <w:jc w:val="both"/>
              <w:outlineLvl w:val="0"/>
              <w:rPr>
                <w:rFonts w:ascii="Cordia New" w:hAnsi="Cordia New" w:cs="Cordia New"/>
                <w:sz w:val="26"/>
                <w:szCs w:val="26"/>
              </w:rPr>
            </w:pPr>
          </w:p>
          <w:p w:rsidR="00C8651E" w:rsidRPr="00513A65" w:rsidRDefault="00C8651E" w:rsidP="00C8651E">
            <w:pPr>
              <w:tabs>
                <w:tab w:val="decimal" w:pos="1245"/>
              </w:tabs>
              <w:ind w:right="-72"/>
              <w:jc w:val="both"/>
              <w:outlineLvl w:val="0"/>
              <w:rPr>
                <w:rFonts w:ascii="Cordia New" w:hAnsi="Cordia New" w:cs="Cordia New"/>
                <w:sz w:val="26"/>
                <w:szCs w:val="26"/>
              </w:rPr>
            </w:pPr>
            <w:r>
              <w:rPr>
                <w:rFonts w:ascii="Cordia New" w:hAnsi="Cordia New" w:cs="Cordia New"/>
                <w:sz w:val="26"/>
                <w:szCs w:val="26"/>
              </w:rPr>
              <w:t>19,0</w:t>
            </w:r>
            <w:r w:rsidR="00934222">
              <w:rPr>
                <w:rFonts w:ascii="Cordia New" w:hAnsi="Cordia New" w:cs="Cordia New"/>
                <w:sz w:val="26"/>
                <w:szCs w:val="26"/>
              </w:rPr>
              <w:t>16</w:t>
            </w:r>
          </w:p>
        </w:tc>
        <w:tc>
          <w:tcPr>
            <w:tcW w:w="1440" w:type="dxa"/>
            <w:shd w:val="clear" w:color="auto" w:fill="FAFAFA"/>
          </w:tcPr>
          <w:p w:rsidR="00BA73D0" w:rsidRDefault="00BA73D0" w:rsidP="00C8651E">
            <w:pPr>
              <w:tabs>
                <w:tab w:val="decimal" w:pos="1245"/>
              </w:tabs>
              <w:ind w:right="-72"/>
              <w:jc w:val="both"/>
              <w:outlineLvl w:val="0"/>
              <w:rPr>
                <w:rFonts w:ascii="Cordia New" w:hAnsi="Cordia New" w:cs="Cordia New"/>
                <w:sz w:val="26"/>
                <w:szCs w:val="26"/>
              </w:rPr>
            </w:pPr>
          </w:p>
          <w:p w:rsidR="00C8651E" w:rsidRPr="00513A65" w:rsidRDefault="00934222" w:rsidP="00C8651E">
            <w:pPr>
              <w:tabs>
                <w:tab w:val="decimal" w:pos="1245"/>
              </w:tabs>
              <w:ind w:right="-72"/>
              <w:jc w:val="both"/>
              <w:outlineLvl w:val="0"/>
              <w:rPr>
                <w:rFonts w:ascii="Cordia New" w:hAnsi="Cordia New" w:cs="Cordia New"/>
                <w:sz w:val="26"/>
                <w:szCs w:val="26"/>
              </w:rPr>
            </w:pPr>
            <w:r>
              <w:rPr>
                <w:rFonts w:ascii="Cordia New" w:hAnsi="Cordia New" w:cs="Cordia New"/>
                <w:sz w:val="26"/>
                <w:szCs w:val="26"/>
              </w:rPr>
              <w:t>587,730</w:t>
            </w:r>
          </w:p>
        </w:tc>
        <w:tc>
          <w:tcPr>
            <w:tcW w:w="1440" w:type="dxa"/>
            <w:shd w:val="clear" w:color="auto" w:fill="FAFAFA"/>
            <w:vAlign w:val="bottom"/>
          </w:tcPr>
          <w:p w:rsidR="00C8651E" w:rsidRPr="00513A65" w:rsidRDefault="00C8651E" w:rsidP="00C8651E">
            <w:pPr>
              <w:tabs>
                <w:tab w:val="decimal" w:pos="1235"/>
              </w:tabs>
              <w:ind w:right="-72"/>
              <w:outlineLvl w:val="0"/>
              <w:rPr>
                <w:rFonts w:ascii="Cordia New" w:hAnsi="Cordia New" w:cs="Cordia New"/>
                <w:sz w:val="26"/>
                <w:szCs w:val="26"/>
              </w:rPr>
            </w:pPr>
            <w:r>
              <w:rPr>
                <w:rFonts w:ascii="Cordia New" w:hAnsi="Cordia New" w:cs="Cordia New"/>
                <w:sz w:val="26"/>
                <w:szCs w:val="26"/>
              </w:rPr>
              <w:t>-</w:t>
            </w:r>
          </w:p>
        </w:tc>
        <w:tc>
          <w:tcPr>
            <w:tcW w:w="1440" w:type="dxa"/>
            <w:shd w:val="clear" w:color="auto" w:fill="FAFAFA"/>
          </w:tcPr>
          <w:p w:rsidR="00BA73D0" w:rsidRDefault="00BA73D0" w:rsidP="00C8651E">
            <w:pPr>
              <w:tabs>
                <w:tab w:val="decimal" w:pos="1227"/>
              </w:tabs>
              <w:ind w:right="-72"/>
              <w:jc w:val="center"/>
              <w:outlineLvl w:val="0"/>
              <w:rPr>
                <w:rFonts w:ascii="Cordia New" w:hAnsi="Cordia New" w:cs="Cordia New"/>
                <w:sz w:val="26"/>
                <w:szCs w:val="26"/>
              </w:rPr>
            </w:pPr>
          </w:p>
          <w:p w:rsidR="00C8651E" w:rsidRPr="00513A65" w:rsidRDefault="00C8651E" w:rsidP="00C8651E">
            <w:pPr>
              <w:tabs>
                <w:tab w:val="decimal" w:pos="1227"/>
              </w:tabs>
              <w:ind w:right="-72"/>
              <w:jc w:val="center"/>
              <w:outlineLvl w:val="0"/>
              <w:rPr>
                <w:rFonts w:ascii="Cordia New" w:hAnsi="Cordia New" w:cs="Cordia New"/>
                <w:sz w:val="26"/>
                <w:szCs w:val="26"/>
              </w:rPr>
            </w:pPr>
            <w:r>
              <w:rPr>
                <w:rFonts w:ascii="Cordia New" w:hAnsi="Cordia New" w:cs="Cordia New"/>
                <w:sz w:val="26"/>
                <w:szCs w:val="26"/>
              </w:rPr>
              <w:t>-</w:t>
            </w:r>
          </w:p>
        </w:tc>
      </w:tr>
      <w:tr w:rsidR="00C8651E" w:rsidRPr="004C51C6" w:rsidTr="00D36B7B">
        <w:tc>
          <w:tcPr>
            <w:tcW w:w="3690" w:type="dxa"/>
            <w:shd w:val="clear" w:color="auto" w:fill="auto"/>
            <w:vAlign w:val="center"/>
          </w:tcPr>
          <w:p w:rsidR="00C8651E" w:rsidRPr="004C51C6" w:rsidRDefault="00C8651E" w:rsidP="00C8651E">
            <w:pPr>
              <w:ind w:left="-72"/>
              <w:jc w:val="both"/>
              <w:rPr>
                <w:rFonts w:ascii="Cordia New" w:hAnsi="Cordia New" w:cs="Cordia New"/>
                <w:sz w:val="26"/>
                <w:szCs w:val="26"/>
              </w:rPr>
            </w:pPr>
            <w:r w:rsidRPr="004C51C6">
              <w:rPr>
                <w:rFonts w:ascii="Cordia New" w:hAnsi="Cordia New" w:cs="Cordia New"/>
                <w:sz w:val="26"/>
                <w:szCs w:val="26"/>
              </w:rPr>
              <w:t>Disposals - net book amount</w:t>
            </w:r>
          </w:p>
        </w:tc>
        <w:tc>
          <w:tcPr>
            <w:tcW w:w="1440" w:type="dxa"/>
            <w:shd w:val="clear" w:color="auto" w:fill="FAFAFA"/>
          </w:tcPr>
          <w:p w:rsidR="00C8651E" w:rsidRPr="00513A65" w:rsidRDefault="00C8651E" w:rsidP="00C8651E">
            <w:pPr>
              <w:tabs>
                <w:tab w:val="decimal" w:pos="1245"/>
              </w:tabs>
              <w:ind w:right="-72"/>
              <w:jc w:val="both"/>
              <w:outlineLvl w:val="0"/>
              <w:rPr>
                <w:rFonts w:ascii="Cordia New" w:hAnsi="Cordia New" w:cs="Cordia New"/>
                <w:sz w:val="26"/>
                <w:szCs w:val="26"/>
              </w:rPr>
            </w:pPr>
            <w:r>
              <w:rPr>
                <w:rFonts w:ascii="Cordia New" w:hAnsi="Cordia New" w:cs="Cordia New"/>
                <w:sz w:val="26"/>
                <w:szCs w:val="26"/>
              </w:rPr>
              <w:t>(919)</w:t>
            </w:r>
          </w:p>
        </w:tc>
        <w:tc>
          <w:tcPr>
            <w:tcW w:w="1440" w:type="dxa"/>
            <w:shd w:val="clear" w:color="auto" w:fill="FAFAFA"/>
          </w:tcPr>
          <w:p w:rsidR="00C8651E" w:rsidRPr="00513A65" w:rsidRDefault="00C8651E" w:rsidP="00C8651E">
            <w:pPr>
              <w:tabs>
                <w:tab w:val="decimal" w:pos="1245"/>
              </w:tabs>
              <w:ind w:right="-72"/>
              <w:jc w:val="both"/>
              <w:outlineLvl w:val="0"/>
              <w:rPr>
                <w:rFonts w:ascii="Cordia New" w:hAnsi="Cordia New" w:cs="Cordia New"/>
                <w:sz w:val="26"/>
                <w:szCs w:val="26"/>
              </w:rPr>
            </w:pPr>
            <w:r>
              <w:rPr>
                <w:rFonts w:ascii="Cordia New" w:hAnsi="Cordia New" w:cs="Cordia New"/>
                <w:sz w:val="26"/>
                <w:szCs w:val="26"/>
              </w:rPr>
              <w:t>(28,756)</w:t>
            </w:r>
          </w:p>
        </w:tc>
        <w:tc>
          <w:tcPr>
            <w:tcW w:w="1440" w:type="dxa"/>
            <w:shd w:val="clear" w:color="auto" w:fill="FAFAFA"/>
            <w:vAlign w:val="bottom"/>
          </w:tcPr>
          <w:p w:rsidR="00C8651E" w:rsidRPr="00513A65" w:rsidRDefault="00C8651E" w:rsidP="00C8651E">
            <w:pPr>
              <w:tabs>
                <w:tab w:val="decimal" w:pos="1235"/>
              </w:tabs>
              <w:ind w:right="-72"/>
              <w:outlineLvl w:val="0"/>
              <w:rPr>
                <w:rFonts w:ascii="Cordia New" w:hAnsi="Cordia New" w:cs="Cordia New"/>
                <w:sz w:val="26"/>
                <w:szCs w:val="26"/>
              </w:rPr>
            </w:pPr>
            <w:r>
              <w:rPr>
                <w:rFonts w:ascii="Cordia New" w:hAnsi="Cordia New" w:cs="Cordia New"/>
                <w:sz w:val="26"/>
                <w:szCs w:val="26"/>
              </w:rPr>
              <w:t>(78)</w:t>
            </w:r>
          </w:p>
        </w:tc>
        <w:tc>
          <w:tcPr>
            <w:tcW w:w="1440" w:type="dxa"/>
            <w:shd w:val="clear" w:color="auto" w:fill="FAFAFA"/>
          </w:tcPr>
          <w:p w:rsidR="00C8651E" w:rsidRPr="00513A65" w:rsidRDefault="00C8651E" w:rsidP="006203E7">
            <w:pPr>
              <w:tabs>
                <w:tab w:val="decimal" w:pos="1227"/>
              </w:tabs>
              <w:ind w:right="-72"/>
              <w:jc w:val="both"/>
              <w:outlineLvl w:val="0"/>
              <w:rPr>
                <w:rFonts w:ascii="Cordia New" w:hAnsi="Cordia New" w:cs="Cordia New"/>
                <w:sz w:val="26"/>
                <w:szCs w:val="26"/>
              </w:rPr>
            </w:pPr>
            <w:r>
              <w:rPr>
                <w:rFonts w:ascii="Cordia New" w:hAnsi="Cordia New" w:cs="Cordia New"/>
                <w:sz w:val="26"/>
                <w:szCs w:val="26"/>
              </w:rPr>
              <w:t>(2,</w:t>
            </w:r>
            <w:r w:rsidRPr="006203E7">
              <w:rPr>
                <w:rFonts w:ascii="Cordia New" w:hAnsi="Cordia New" w:cs="Cordia New"/>
                <w:sz w:val="26"/>
                <w:szCs w:val="26"/>
                <w:lang w:val="en-GB"/>
              </w:rPr>
              <w:t>429</w:t>
            </w:r>
            <w:r>
              <w:rPr>
                <w:rFonts w:ascii="Cordia New" w:hAnsi="Cordia New" w:cs="Cordia New"/>
                <w:sz w:val="26"/>
                <w:szCs w:val="26"/>
              </w:rPr>
              <w:t>)</w:t>
            </w:r>
          </w:p>
        </w:tc>
      </w:tr>
      <w:tr w:rsidR="00C8651E" w:rsidRPr="004C51C6" w:rsidTr="00D36B7B">
        <w:tc>
          <w:tcPr>
            <w:tcW w:w="3690" w:type="dxa"/>
            <w:shd w:val="clear" w:color="auto" w:fill="auto"/>
            <w:vAlign w:val="center"/>
          </w:tcPr>
          <w:p w:rsidR="00C8651E" w:rsidRPr="004C51C6" w:rsidRDefault="00C8651E" w:rsidP="00C8651E">
            <w:pPr>
              <w:ind w:left="-72"/>
              <w:jc w:val="both"/>
              <w:rPr>
                <w:rFonts w:ascii="Cordia New" w:hAnsi="Cordia New" w:cs="Cordia New"/>
                <w:sz w:val="26"/>
                <w:szCs w:val="26"/>
              </w:rPr>
            </w:pPr>
            <w:r w:rsidRPr="004C51C6">
              <w:rPr>
                <w:rFonts w:ascii="Cordia New" w:hAnsi="Cordia New" w:cs="Cordia New"/>
                <w:sz w:val="26"/>
                <w:szCs w:val="26"/>
              </w:rPr>
              <w:t>Write-off - net book amount</w:t>
            </w:r>
          </w:p>
        </w:tc>
        <w:tc>
          <w:tcPr>
            <w:tcW w:w="1440" w:type="dxa"/>
            <w:shd w:val="clear" w:color="auto" w:fill="FAFAFA"/>
          </w:tcPr>
          <w:p w:rsidR="00C8651E" w:rsidRPr="00513A65" w:rsidRDefault="00C8651E" w:rsidP="00C8651E">
            <w:pPr>
              <w:tabs>
                <w:tab w:val="decimal" w:pos="1245"/>
              </w:tabs>
              <w:ind w:right="-72"/>
              <w:jc w:val="both"/>
              <w:outlineLvl w:val="0"/>
              <w:rPr>
                <w:rFonts w:ascii="Cordia New" w:hAnsi="Cordia New" w:cs="Cordia New"/>
                <w:sz w:val="26"/>
                <w:szCs w:val="26"/>
              </w:rPr>
            </w:pPr>
            <w:r>
              <w:rPr>
                <w:rFonts w:ascii="Cordia New" w:hAnsi="Cordia New" w:cs="Cordia New"/>
                <w:sz w:val="26"/>
                <w:szCs w:val="26"/>
              </w:rPr>
              <w:t>(706)</w:t>
            </w:r>
          </w:p>
        </w:tc>
        <w:tc>
          <w:tcPr>
            <w:tcW w:w="1440" w:type="dxa"/>
            <w:shd w:val="clear" w:color="auto" w:fill="FAFAFA"/>
          </w:tcPr>
          <w:p w:rsidR="00C8651E" w:rsidRPr="00513A65" w:rsidRDefault="00C8651E" w:rsidP="00C8651E">
            <w:pPr>
              <w:tabs>
                <w:tab w:val="decimal" w:pos="1245"/>
              </w:tabs>
              <w:ind w:right="-72"/>
              <w:jc w:val="both"/>
              <w:outlineLvl w:val="0"/>
              <w:rPr>
                <w:rFonts w:ascii="Cordia New" w:hAnsi="Cordia New" w:cs="Cordia New"/>
                <w:sz w:val="26"/>
                <w:szCs w:val="26"/>
              </w:rPr>
            </w:pPr>
            <w:r>
              <w:rPr>
                <w:rFonts w:ascii="Cordia New" w:hAnsi="Cordia New" w:cs="Cordia New"/>
                <w:sz w:val="26"/>
                <w:szCs w:val="26"/>
              </w:rPr>
              <w:t>(22,</w:t>
            </w:r>
            <w:r w:rsidRPr="006203E7">
              <w:rPr>
                <w:rFonts w:ascii="Cordia New" w:hAnsi="Cordia New" w:cs="Cordia New"/>
                <w:sz w:val="26"/>
                <w:szCs w:val="26"/>
                <w:lang w:val="en-GB"/>
              </w:rPr>
              <w:t>104</w:t>
            </w:r>
            <w:r>
              <w:rPr>
                <w:rFonts w:ascii="Cordia New" w:hAnsi="Cordia New" w:cs="Cordia New"/>
                <w:sz w:val="26"/>
                <w:szCs w:val="26"/>
              </w:rPr>
              <w:t>)</w:t>
            </w:r>
          </w:p>
        </w:tc>
        <w:tc>
          <w:tcPr>
            <w:tcW w:w="1440" w:type="dxa"/>
            <w:shd w:val="clear" w:color="auto" w:fill="FAFAFA"/>
            <w:vAlign w:val="bottom"/>
          </w:tcPr>
          <w:p w:rsidR="00C8651E" w:rsidRPr="00513A65" w:rsidRDefault="00C8651E" w:rsidP="00C8651E">
            <w:pPr>
              <w:tabs>
                <w:tab w:val="decimal" w:pos="1235"/>
              </w:tabs>
              <w:ind w:right="-72"/>
              <w:outlineLvl w:val="0"/>
              <w:rPr>
                <w:rFonts w:ascii="Cordia New" w:hAnsi="Cordia New" w:cs="Cordia New"/>
                <w:sz w:val="26"/>
                <w:szCs w:val="26"/>
              </w:rPr>
            </w:pPr>
            <w:r>
              <w:rPr>
                <w:rFonts w:ascii="Cordia New" w:hAnsi="Cordia New" w:cs="Cordia New"/>
                <w:sz w:val="26"/>
                <w:szCs w:val="26"/>
              </w:rPr>
              <w:t>-</w:t>
            </w:r>
          </w:p>
        </w:tc>
        <w:tc>
          <w:tcPr>
            <w:tcW w:w="1440" w:type="dxa"/>
            <w:shd w:val="clear" w:color="auto" w:fill="FAFAFA"/>
          </w:tcPr>
          <w:p w:rsidR="00C8651E" w:rsidRPr="00513A65" w:rsidRDefault="00C8651E" w:rsidP="00C8651E">
            <w:pPr>
              <w:tabs>
                <w:tab w:val="decimal" w:pos="1227"/>
              </w:tabs>
              <w:ind w:right="-72"/>
              <w:jc w:val="center"/>
              <w:outlineLvl w:val="0"/>
              <w:rPr>
                <w:rFonts w:ascii="Cordia New" w:hAnsi="Cordia New" w:cs="Cordia New"/>
                <w:sz w:val="26"/>
                <w:szCs w:val="26"/>
              </w:rPr>
            </w:pPr>
            <w:r>
              <w:rPr>
                <w:rFonts w:ascii="Cordia New" w:hAnsi="Cordia New" w:cs="Cordia New"/>
                <w:sz w:val="26"/>
                <w:szCs w:val="26"/>
              </w:rPr>
              <w:t>-</w:t>
            </w:r>
          </w:p>
        </w:tc>
      </w:tr>
      <w:tr w:rsidR="00C8651E" w:rsidRPr="004C51C6" w:rsidTr="00D36B7B">
        <w:tc>
          <w:tcPr>
            <w:tcW w:w="3690" w:type="dxa"/>
            <w:shd w:val="clear" w:color="auto" w:fill="auto"/>
            <w:vAlign w:val="center"/>
          </w:tcPr>
          <w:p w:rsidR="00C8651E" w:rsidRPr="004C51C6" w:rsidRDefault="00C8651E" w:rsidP="00C8651E">
            <w:pPr>
              <w:ind w:left="-72"/>
              <w:jc w:val="both"/>
              <w:rPr>
                <w:rFonts w:ascii="Cordia New" w:hAnsi="Cordia New" w:cs="Cordia New"/>
                <w:sz w:val="26"/>
                <w:szCs w:val="26"/>
              </w:rPr>
            </w:pPr>
            <w:r w:rsidRPr="004C51C6">
              <w:rPr>
                <w:rFonts w:ascii="Cordia New" w:hAnsi="Cordia New" w:cs="Cordia New"/>
                <w:sz w:val="26"/>
                <w:szCs w:val="26"/>
              </w:rPr>
              <w:t xml:space="preserve">Reclassification </w:t>
            </w:r>
          </w:p>
        </w:tc>
        <w:tc>
          <w:tcPr>
            <w:tcW w:w="1440" w:type="dxa"/>
            <w:shd w:val="clear" w:color="auto" w:fill="FAFAFA"/>
          </w:tcPr>
          <w:p w:rsidR="00C8651E" w:rsidRPr="00513A65" w:rsidRDefault="00C8651E" w:rsidP="00C8651E">
            <w:pPr>
              <w:tabs>
                <w:tab w:val="decimal" w:pos="1245"/>
              </w:tabs>
              <w:ind w:right="-72"/>
              <w:jc w:val="both"/>
              <w:outlineLvl w:val="0"/>
              <w:rPr>
                <w:rFonts w:ascii="Cordia New" w:hAnsi="Cordia New" w:cs="Cordia New"/>
                <w:sz w:val="26"/>
                <w:szCs w:val="26"/>
              </w:rPr>
            </w:pPr>
            <w:r>
              <w:rPr>
                <w:rFonts w:ascii="Cordia New" w:hAnsi="Cordia New" w:cs="Cordia New"/>
                <w:sz w:val="26"/>
                <w:szCs w:val="26"/>
              </w:rPr>
              <w:t>(</w:t>
            </w:r>
            <w:r w:rsidR="00934222">
              <w:rPr>
                <w:rFonts w:ascii="Cordia New" w:hAnsi="Cordia New" w:cs="Cordia New"/>
                <w:sz w:val="26"/>
                <w:szCs w:val="26"/>
              </w:rPr>
              <w:t>5,942</w:t>
            </w:r>
            <w:r>
              <w:rPr>
                <w:rFonts w:ascii="Cordia New" w:hAnsi="Cordia New" w:cs="Cordia New"/>
                <w:sz w:val="26"/>
                <w:szCs w:val="26"/>
              </w:rPr>
              <w:t>)</w:t>
            </w:r>
          </w:p>
        </w:tc>
        <w:tc>
          <w:tcPr>
            <w:tcW w:w="1440" w:type="dxa"/>
            <w:shd w:val="clear" w:color="auto" w:fill="FAFAFA"/>
          </w:tcPr>
          <w:p w:rsidR="00C8651E" w:rsidRPr="00513A65" w:rsidRDefault="00C8651E" w:rsidP="00C8651E">
            <w:pPr>
              <w:tabs>
                <w:tab w:val="decimal" w:pos="1245"/>
              </w:tabs>
              <w:ind w:right="-72"/>
              <w:jc w:val="both"/>
              <w:outlineLvl w:val="0"/>
              <w:rPr>
                <w:rFonts w:ascii="Cordia New" w:hAnsi="Cordia New" w:cs="Cordia New"/>
                <w:sz w:val="26"/>
                <w:szCs w:val="26"/>
              </w:rPr>
            </w:pPr>
            <w:r>
              <w:rPr>
                <w:rFonts w:ascii="Cordia New" w:hAnsi="Cordia New" w:cs="Cordia New"/>
                <w:sz w:val="26"/>
                <w:szCs w:val="26"/>
              </w:rPr>
              <w:t>(</w:t>
            </w:r>
            <w:r w:rsidR="00934222">
              <w:rPr>
                <w:rFonts w:ascii="Cordia New" w:hAnsi="Cordia New" w:cs="Cordia New"/>
                <w:sz w:val="26"/>
                <w:szCs w:val="26"/>
              </w:rPr>
              <w:t>186,002</w:t>
            </w:r>
            <w:r>
              <w:rPr>
                <w:rFonts w:ascii="Cordia New" w:hAnsi="Cordia New" w:cs="Cordia New"/>
                <w:sz w:val="26"/>
                <w:szCs w:val="26"/>
              </w:rPr>
              <w:t>)</w:t>
            </w:r>
          </w:p>
        </w:tc>
        <w:tc>
          <w:tcPr>
            <w:tcW w:w="1440" w:type="dxa"/>
            <w:shd w:val="clear" w:color="auto" w:fill="FAFAFA"/>
            <w:vAlign w:val="bottom"/>
          </w:tcPr>
          <w:p w:rsidR="00C8651E" w:rsidRPr="00513A65" w:rsidRDefault="00C8651E" w:rsidP="00C8651E">
            <w:pPr>
              <w:tabs>
                <w:tab w:val="decimal" w:pos="1235"/>
              </w:tabs>
              <w:ind w:right="-72"/>
              <w:outlineLvl w:val="0"/>
              <w:rPr>
                <w:rFonts w:ascii="Cordia New" w:hAnsi="Cordia New" w:cs="Cordia New"/>
                <w:sz w:val="26"/>
                <w:szCs w:val="26"/>
              </w:rPr>
            </w:pPr>
            <w:r>
              <w:rPr>
                <w:rFonts w:ascii="Cordia New" w:hAnsi="Cordia New" w:cs="Cordia New"/>
                <w:sz w:val="26"/>
                <w:szCs w:val="26"/>
              </w:rPr>
              <w:t>-</w:t>
            </w:r>
          </w:p>
        </w:tc>
        <w:tc>
          <w:tcPr>
            <w:tcW w:w="1440" w:type="dxa"/>
            <w:shd w:val="clear" w:color="auto" w:fill="FAFAFA"/>
          </w:tcPr>
          <w:p w:rsidR="00C8651E" w:rsidRPr="00513A65" w:rsidRDefault="00C8651E" w:rsidP="00C8651E">
            <w:pPr>
              <w:tabs>
                <w:tab w:val="decimal" w:pos="1227"/>
              </w:tabs>
              <w:ind w:right="-72"/>
              <w:jc w:val="center"/>
              <w:outlineLvl w:val="0"/>
              <w:rPr>
                <w:rFonts w:ascii="Cordia New" w:hAnsi="Cordia New" w:cs="Cordia New"/>
                <w:sz w:val="26"/>
                <w:szCs w:val="26"/>
              </w:rPr>
            </w:pPr>
            <w:r>
              <w:rPr>
                <w:rFonts w:ascii="Cordia New" w:hAnsi="Cordia New" w:cs="Cordia New"/>
                <w:sz w:val="26"/>
                <w:szCs w:val="26"/>
              </w:rPr>
              <w:t>-</w:t>
            </w:r>
          </w:p>
        </w:tc>
      </w:tr>
      <w:tr w:rsidR="00C8651E" w:rsidRPr="004C51C6" w:rsidTr="00D36B7B">
        <w:tc>
          <w:tcPr>
            <w:tcW w:w="3690" w:type="dxa"/>
            <w:shd w:val="clear" w:color="auto" w:fill="auto"/>
            <w:vAlign w:val="center"/>
          </w:tcPr>
          <w:p w:rsidR="00C8651E" w:rsidRPr="004C51C6" w:rsidRDefault="00C8651E" w:rsidP="00C8651E">
            <w:pPr>
              <w:ind w:left="-72"/>
              <w:jc w:val="both"/>
              <w:rPr>
                <w:rFonts w:ascii="Cordia New" w:hAnsi="Cordia New" w:cs="Cordia New"/>
                <w:sz w:val="26"/>
                <w:szCs w:val="26"/>
              </w:rPr>
            </w:pPr>
            <w:r w:rsidRPr="004C51C6">
              <w:rPr>
                <w:rFonts w:ascii="Cordia New" w:hAnsi="Cordia New" w:cs="Cordia New"/>
                <w:sz w:val="26"/>
                <w:szCs w:val="26"/>
              </w:rPr>
              <w:t>Depreciation charge</w:t>
            </w:r>
          </w:p>
        </w:tc>
        <w:tc>
          <w:tcPr>
            <w:tcW w:w="1440" w:type="dxa"/>
            <w:shd w:val="clear" w:color="auto" w:fill="FAFAFA"/>
          </w:tcPr>
          <w:p w:rsidR="00C8651E" w:rsidRPr="00513A65" w:rsidRDefault="00C8651E" w:rsidP="00C8651E">
            <w:pPr>
              <w:tabs>
                <w:tab w:val="decimal" w:pos="1245"/>
              </w:tabs>
              <w:ind w:right="-72"/>
              <w:jc w:val="both"/>
              <w:outlineLvl w:val="0"/>
              <w:rPr>
                <w:rFonts w:ascii="Cordia New" w:hAnsi="Cordia New" w:cs="Cordia New"/>
                <w:sz w:val="26"/>
                <w:szCs w:val="26"/>
              </w:rPr>
            </w:pPr>
            <w:r>
              <w:rPr>
                <w:rFonts w:ascii="Cordia New" w:hAnsi="Cordia New" w:cs="Cordia New"/>
                <w:sz w:val="26"/>
                <w:szCs w:val="26"/>
              </w:rPr>
              <w:t>(162,236)</w:t>
            </w:r>
          </w:p>
        </w:tc>
        <w:tc>
          <w:tcPr>
            <w:tcW w:w="1440" w:type="dxa"/>
            <w:shd w:val="clear" w:color="auto" w:fill="FAFAFA"/>
          </w:tcPr>
          <w:p w:rsidR="00C8651E" w:rsidRPr="00513A65" w:rsidRDefault="00C8651E" w:rsidP="00C8651E">
            <w:pPr>
              <w:tabs>
                <w:tab w:val="decimal" w:pos="1245"/>
              </w:tabs>
              <w:ind w:right="-72"/>
              <w:jc w:val="both"/>
              <w:outlineLvl w:val="0"/>
              <w:rPr>
                <w:rFonts w:ascii="Cordia New" w:hAnsi="Cordia New" w:cs="Cordia New"/>
                <w:sz w:val="26"/>
                <w:szCs w:val="26"/>
              </w:rPr>
            </w:pPr>
            <w:r>
              <w:rPr>
                <w:rFonts w:ascii="Cordia New" w:hAnsi="Cordia New" w:cs="Cordia New"/>
                <w:sz w:val="26"/>
                <w:szCs w:val="26"/>
              </w:rPr>
              <w:t>(5,078,652)</w:t>
            </w:r>
          </w:p>
        </w:tc>
        <w:tc>
          <w:tcPr>
            <w:tcW w:w="1440" w:type="dxa"/>
            <w:shd w:val="clear" w:color="auto" w:fill="FAFAFA"/>
            <w:vAlign w:val="bottom"/>
          </w:tcPr>
          <w:p w:rsidR="00C8651E" w:rsidRPr="00513A65" w:rsidRDefault="00C8651E" w:rsidP="00C8651E">
            <w:pPr>
              <w:tabs>
                <w:tab w:val="decimal" w:pos="1235"/>
              </w:tabs>
              <w:ind w:right="-72"/>
              <w:outlineLvl w:val="0"/>
              <w:rPr>
                <w:rFonts w:ascii="Cordia New" w:hAnsi="Cordia New" w:cs="Cordia New"/>
                <w:sz w:val="26"/>
                <w:szCs w:val="26"/>
              </w:rPr>
            </w:pPr>
            <w:r>
              <w:rPr>
                <w:rFonts w:ascii="Cordia New" w:hAnsi="Cordia New" w:cs="Cordia New"/>
                <w:sz w:val="26"/>
                <w:szCs w:val="26"/>
              </w:rPr>
              <w:t>(846)</w:t>
            </w:r>
          </w:p>
        </w:tc>
        <w:tc>
          <w:tcPr>
            <w:tcW w:w="1440" w:type="dxa"/>
            <w:shd w:val="clear" w:color="auto" w:fill="FAFAFA"/>
          </w:tcPr>
          <w:p w:rsidR="00C8651E" w:rsidRPr="00513A65" w:rsidRDefault="00C8651E" w:rsidP="006203E7">
            <w:pPr>
              <w:tabs>
                <w:tab w:val="decimal" w:pos="1227"/>
              </w:tabs>
              <w:ind w:right="-72"/>
              <w:jc w:val="both"/>
              <w:outlineLvl w:val="0"/>
              <w:rPr>
                <w:rFonts w:ascii="Cordia New" w:hAnsi="Cordia New" w:cs="Cordia New"/>
                <w:sz w:val="26"/>
                <w:szCs w:val="26"/>
              </w:rPr>
            </w:pPr>
            <w:r>
              <w:rPr>
                <w:rFonts w:ascii="Cordia New" w:hAnsi="Cordia New" w:cs="Cordia New"/>
                <w:sz w:val="26"/>
                <w:szCs w:val="26"/>
              </w:rPr>
              <w:t>(26,481)</w:t>
            </w:r>
          </w:p>
        </w:tc>
      </w:tr>
      <w:tr w:rsidR="00C8651E" w:rsidRPr="004C51C6" w:rsidTr="00D36B7B">
        <w:tc>
          <w:tcPr>
            <w:tcW w:w="3690" w:type="dxa"/>
            <w:shd w:val="clear" w:color="auto" w:fill="auto"/>
            <w:vAlign w:val="center"/>
          </w:tcPr>
          <w:p w:rsidR="00C8651E" w:rsidRPr="004C51C6" w:rsidRDefault="00C8651E" w:rsidP="00C8651E">
            <w:pPr>
              <w:ind w:left="-72"/>
              <w:jc w:val="both"/>
              <w:rPr>
                <w:rFonts w:ascii="Cordia New" w:hAnsi="Cordia New" w:cs="Cordia New"/>
                <w:sz w:val="26"/>
                <w:szCs w:val="26"/>
              </w:rPr>
            </w:pPr>
            <w:r w:rsidRPr="004C51C6">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rsidR="00C8651E" w:rsidRPr="00513A65" w:rsidRDefault="00C8651E" w:rsidP="00C8651E">
            <w:pPr>
              <w:tabs>
                <w:tab w:val="decimal" w:pos="1245"/>
              </w:tabs>
              <w:ind w:right="-72"/>
              <w:jc w:val="both"/>
              <w:outlineLvl w:val="0"/>
              <w:rPr>
                <w:rFonts w:ascii="Cordia New" w:hAnsi="Cordia New" w:cs="Cordia New"/>
                <w:sz w:val="26"/>
                <w:szCs w:val="26"/>
              </w:rPr>
            </w:pPr>
            <w:r>
              <w:rPr>
                <w:rFonts w:ascii="Cordia New" w:hAnsi="Cordia New" w:cs="Cordia New"/>
                <w:sz w:val="26"/>
                <w:szCs w:val="26"/>
              </w:rPr>
              <w:t>(40,48</w:t>
            </w:r>
            <w:r w:rsidR="00934222">
              <w:rPr>
                <w:rFonts w:ascii="Cordia New" w:hAnsi="Cordia New" w:cs="Cordia New"/>
                <w:sz w:val="26"/>
                <w:szCs w:val="26"/>
              </w:rPr>
              <w:t>3</w:t>
            </w:r>
            <w:r>
              <w:rPr>
                <w:rFonts w:ascii="Cordia New" w:hAnsi="Cordia New" w:cs="Cordia New"/>
                <w:sz w:val="26"/>
                <w:szCs w:val="26"/>
              </w:rPr>
              <w:t>)</w:t>
            </w:r>
          </w:p>
        </w:tc>
        <w:tc>
          <w:tcPr>
            <w:tcW w:w="1440" w:type="dxa"/>
            <w:tcBorders>
              <w:bottom w:val="single" w:sz="4" w:space="0" w:color="auto"/>
            </w:tcBorders>
            <w:shd w:val="clear" w:color="auto" w:fill="FAFAFA"/>
            <w:vAlign w:val="bottom"/>
          </w:tcPr>
          <w:p w:rsidR="00C8651E" w:rsidRPr="00513A65" w:rsidRDefault="00C8651E" w:rsidP="00C8651E">
            <w:pPr>
              <w:tabs>
                <w:tab w:val="decimal" w:pos="1245"/>
              </w:tabs>
              <w:ind w:right="-72"/>
              <w:jc w:val="both"/>
              <w:outlineLvl w:val="0"/>
              <w:rPr>
                <w:rFonts w:ascii="Cordia New" w:hAnsi="Cordia New" w:cs="Cordia New"/>
                <w:sz w:val="26"/>
                <w:szCs w:val="26"/>
              </w:rPr>
            </w:pPr>
            <w:r>
              <w:rPr>
                <w:rFonts w:ascii="Cordia New" w:hAnsi="Cordia New" w:cs="Cordia New"/>
                <w:sz w:val="26"/>
                <w:szCs w:val="26"/>
              </w:rPr>
              <w:t>(4,7</w:t>
            </w:r>
            <w:r w:rsidR="00934222">
              <w:rPr>
                <w:rFonts w:ascii="Cordia New" w:hAnsi="Cordia New" w:cs="Cordia New"/>
                <w:sz w:val="26"/>
                <w:szCs w:val="26"/>
              </w:rPr>
              <w:t>37,386</w:t>
            </w:r>
            <w:r>
              <w:rPr>
                <w:rFonts w:ascii="Cordia New" w:hAnsi="Cordia New" w:cs="Cordia New"/>
                <w:sz w:val="26"/>
                <w:szCs w:val="26"/>
              </w:rPr>
              <w:t>)</w:t>
            </w:r>
          </w:p>
        </w:tc>
        <w:tc>
          <w:tcPr>
            <w:tcW w:w="1440" w:type="dxa"/>
            <w:tcBorders>
              <w:bottom w:val="single" w:sz="4" w:space="0" w:color="auto"/>
            </w:tcBorders>
            <w:shd w:val="clear" w:color="auto" w:fill="FAFAFA"/>
            <w:vAlign w:val="bottom"/>
          </w:tcPr>
          <w:p w:rsidR="00C8651E" w:rsidRPr="00513A65" w:rsidRDefault="00C8651E" w:rsidP="00C8651E">
            <w:pPr>
              <w:tabs>
                <w:tab w:val="decimal" w:pos="1235"/>
              </w:tabs>
              <w:ind w:right="-72"/>
              <w:outlineLvl w:val="0"/>
              <w:rPr>
                <w:rFonts w:ascii="Cordia New" w:hAnsi="Cordia New" w:cs="Cordia New"/>
                <w:sz w:val="26"/>
                <w:szCs w:val="26"/>
              </w:rPr>
            </w:pPr>
            <w:r>
              <w:rPr>
                <w:rFonts w:ascii="Cordia New" w:hAnsi="Cordia New" w:cs="Cordia New"/>
                <w:sz w:val="26"/>
                <w:szCs w:val="26"/>
              </w:rPr>
              <w:t>-</w:t>
            </w:r>
          </w:p>
        </w:tc>
        <w:tc>
          <w:tcPr>
            <w:tcW w:w="1440" w:type="dxa"/>
            <w:tcBorders>
              <w:bottom w:val="single" w:sz="4" w:space="0" w:color="auto"/>
            </w:tcBorders>
            <w:shd w:val="clear" w:color="auto" w:fill="FAFAFA"/>
            <w:vAlign w:val="bottom"/>
          </w:tcPr>
          <w:p w:rsidR="00C8651E" w:rsidRPr="00513A65" w:rsidRDefault="00C8651E" w:rsidP="006203E7">
            <w:pPr>
              <w:tabs>
                <w:tab w:val="decimal" w:pos="1227"/>
              </w:tabs>
              <w:ind w:right="-72"/>
              <w:jc w:val="both"/>
              <w:outlineLvl w:val="0"/>
              <w:rPr>
                <w:rFonts w:ascii="Cordia New" w:hAnsi="Cordia New" w:cs="Cordia New"/>
                <w:sz w:val="26"/>
                <w:szCs w:val="26"/>
              </w:rPr>
            </w:pPr>
            <w:r>
              <w:rPr>
                <w:rFonts w:ascii="Cordia New" w:hAnsi="Cordia New" w:cs="Cordia New"/>
                <w:sz w:val="26"/>
                <w:szCs w:val="26"/>
              </w:rPr>
              <w:t>(11,</w:t>
            </w:r>
            <w:r w:rsidRPr="006203E7">
              <w:rPr>
                <w:rFonts w:ascii="Cordia New" w:hAnsi="Cordia New" w:cs="Cordia New"/>
                <w:sz w:val="26"/>
                <w:szCs w:val="26"/>
                <w:lang w:val="en-GB"/>
              </w:rPr>
              <w:t>1</w:t>
            </w:r>
            <w:r w:rsidR="00B00B13" w:rsidRPr="006203E7">
              <w:rPr>
                <w:rFonts w:ascii="Cordia New" w:hAnsi="Cordia New" w:cs="Cordia New"/>
                <w:sz w:val="26"/>
                <w:szCs w:val="26"/>
                <w:lang w:val="en-GB"/>
              </w:rPr>
              <w:t>10</w:t>
            </w:r>
            <w:r>
              <w:rPr>
                <w:rFonts w:ascii="Cordia New" w:hAnsi="Cordia New" w:cs="Cordia New"/>
                <w:sz w:val="26"/>
                <w:szCs w:val="26"/>
              </w:rPr>
              <w:t>)</w:t>
            </w:r>
          </w:p>
        </w:tc>
      </w:tr>
      <w:tr w:rsidR="00C8651E" w:rsidRPr="004C51C6" w:rsidTr="00D36B7B">
        <w:tc>
          <w:tcPr>
            <w:tcW w:w="3690" w:type="dxa"/>
            <w:shd w:val="clear" w:color="auto" w:fill="auto"/>
            <w:vAlign w:val="center"/>
          </w:tcPr>
          <w:p w:rsidR="00C8651E" w:rsidRPr="004C51C6" w:rsidRDefault="00C8651E" w:rsidP="00C8651E">
            <w:pPr>
              <w:ind w:left="-72"/>
              <w:jc w:val="both"/>
              <w:rPr>
                <w:rFonts w:ascii="Cordia New" w:hAnsi="Cordia New" w:cs="Cordia New"/>
                <w:sz w:val="26"/>
                <w:szCs w:val="26"/>
              </w:rPr>
            </w:pPr>
            <w:r w:rsidRPr="004C51C6">
              <w:rPr>
                <w:rFonts w:ascii="Cordia New" w:hAnsi="Cordia New" w:cs="Cordia New"/>
                <w:sz w:val="26"/>
                <w:szCs w:val="26"/>
              </w:rPr>
              <w:t>Closing net book amount</w:t>
            </w:r>
          </w:p>
        </w:tc>
        <w:tc>
          <w:tcPr>
            <w:tcW w:w="1440" w:type="dxa"/>
            <w:tcBorders>
              <w:top w:val="single" w:sz="4" w:space="0" w:color="auto"/>
              <w:bottom w:val="single" w:sz="4" w:space="0" w:color="auto"/>
            </w:tcBorders>
            <w:shd w:val="clear" w:color="auto" w:fill="FAFAFA"/>
            <w:vAlign w:val="bottom"/>
          </w:tcPr>
          <w:p w:rsidR="00C8651E" w:rsidRPr="00513A65" w:rsidRDefault="00C8651E" w:rsidP="00C8651E">
            <w:pPr>
              <w:tabs>
                <w:tab w:val="decimal" w:pos="1245"/>
              </w:tabs>
              <w:ind w:right="-72"/>
              <w:jc w:val="both"/>
              <w:outlineLvl w:val="0"/>
              <w:rPr>
                <w:rFonts w:ascii="Cordia New" w:hAnsi="Cordia New" w:cs="Cordia New"/>
                <w:sz w:val="26"/>
                <w:szCs w:val="26"/>
              </w:rPr>
            </w:pPr>
            <w:r>
              <w:rPr>
                <w:rFonts w:ascii="Cordia New" w:hAnsi="Cordia New" w:cs="Cordia New"/>
                <w:sz w:val="26"/>
                <w:szCs w:val="26"/>
              </w:rPr>
              <w:t>1,89</w:t>
            </w:r>
            <w:r w:rsidR="00934222">
              <w:rPr>
                <w:rFonts w:ascii="Cordia New" w:hAnsi="Cordia New" w:cs="Cordia New"/>
                <w:sz w:val="26"/>
                <w:szCs w:val="26"/>
              </w:rPr>
              <w:t>1,730</w:t>
            </w:r>
          </w:p>
        </w:tc>
        <w:tc>
          <w:tcPr>
            <w:tcW w:w="1440" w:type="dxa"/>
            <w:tcBorders>
              <w:top w:val="single" w:sz="4" w:space="0" w:color="auto"/>
              <w:bottom w:val="single" w:sz="4" w:space="0" w:color="auto"/>
            </w:tcBorders>
            <w:shd w:val="clear" w:color="auto" w:fill="FAFAFA"/>
            <w:vAlign w:val="bottom"/>
          </w:tcPr>
          <w:p w:rsidR="00C8651E" w:rsidRPr="00513A65" w:rsidRDefault="00C8651E" w:rsidP="00C8651E">
            <w:pPr>
              <w:tabs>
                <w:tab w:val="decimal" w:pos="1245"/>
              </w:tabs>
              <w:ind w:right="-72"/>
              <w:jc w:val="both"/>
              <w:outlineLvl w:val="0"/>
              <w:rPr>
                <w:rFonts w:ascii="Cordia New" w:hAnsi="Cordia New" w:cs="Cordia New"/>
                <w:sz w:val="26"/>
                <w:szCs w:val="26"/>
              </w:rPr>
            </w:pPr>
            <w:r>
              <w:rPr>
                <w:rFonts w:ascii="Cordia New" w:hAnsi="Cordia New" w:cs="Cordia New"/>
                <w:sz w:val="26"/>
                <w:szCs w:val="26"/>
              </w:rPr>
              <w:t>5</w:t>
            </w:r>
            <w:r w:rsidR="00934222">
              <w:rPr>
                <w:rFonts w:ascii="Cordia New" w:hAnsi="Cordia New" w:cs="Cordia New"/>
                <w:sz w:val="26"/>
                <w:szCs w:val="26"/>
              </w:rPr>
              <w:t>7,871,</w:t>
            </w:r>
            <w:r w:rsidR="00934222" w:rsidRPr="006203E7">
              <w:rPr>
                <w:rFonts w:ascii="Cordia New" w:hAnsi="Cordia New" w:cs="Cordia New"/>
                <w:sz w:val="26"/>
                <w:szCs w:val="26"/>
                <w:lang w:val="en-GB"/>
              </w:rPr>
              <w:t>604</w:t>
            </w:r>
          </w:p>
        </w:tc>
        <w:tc>
          <w:tcPr>
            <w:tcW w:w="1440" w:type="dxa"/>
            <w:tcBorders>
              <w:top w:val="single" w:sz="4" w:space="0" w:color="auto"/>
              <w:bottom w:val="single" w:sz="4" w:space="0" w:color="auto"/>
            </w:tcBorders>
            <w:shd w:val="clear" w:color="auto" w:fill="FAFAFA"/>
            <w:vAlign w:val="bottom"/>
          </w:tcPr>
          <w:p w:rsidR="00C8651E" w:rsidRPr="00513A65" w:rsidRDefault="00C8651E" w:rsidP="006203E7">
            <w:pPr>
              <w:tabs>
                <w:tab w:val="decimal" w:pos="1235"/>
              </w:tabs>
              <w:ind w:right="-72"/>
              <w:jc w:val="both"/>
              <w:outlineLvl w:val="0"/>
              <w:rPr>
                <w:rFonts w:ascii="Cordia New" w:hAnsi="Cordia New" w:cs="Cordia New"/>
                <w:sz w:val="26"/>
                <w:szCs w:val="26"/>
              </w:rPr>
            </w:pPr>
            <w:r>
              <w:rPr>
                <w:rFonts w:ascii="Cordia New" w:hAnsi="Cordia New" w:cs="Cordia New"/>
                <w:sz w:val="26"/>
                <w:szCs w:val="26"/>
              </w:rPr>
              <w:t>5,</w:t>
            </w:r>
            <w:r w:rsidRPr="006203E7">
              <w:rPr>
                <w:rFonts w:ascii="Cordia New" w:hAnsi="Cordia New" w:cs="Cordia New"/>
                <w:sz w:val="26"/>
                <w:szCs w:val="26"/>
                <w:lang w:val="en-GB"/>
              </w:rPr>
              <w:t>789</w:t>
            </w:r>
          </w:p>
        </w:tc>
        <w:tc>
          <w:tcPr>
            <w:tcW w:w="1440" w:type="dxa"/>
            <w:tcBorders>
              <w:top w:val="single" w:sz="4" w:space="0" w:color="auto"/>
              <w:bottom w:val="single" w:sz="4" w:space="0" w:color="auto"/>
            </w:tcBorders>
            <w:shd w:val="clear" w:color="auto" w:fill="FAFAFA"/>
            <w:vAlign w:val="bottom"/>
          </w:tcPr>
          <w:p w:rsidR="00C8651E" w:rsidRPr="00513A65" w:rsidRDefault="00C8651E" w:rsidP="006203E7">
            <w:pPr>
              <w:tabs>
                <w:tab w:val="decimal" w:pos="1227"/>
              </w:tabs>
              <w:ind w:right="-72"/>
              <w:jc w:val="both"/>
              <w:outlineLvl w:val="0"/>
              <w:rPr>
                <w:rFonts w:ascii="Cordia New" w:hAnsi="Cordia New" w:cs="Cordia New"/>
                <w:sz w:val="26"/>
                <w:szCs w:val="26"/>
                <w:cs/>
              </w:rPr>
            </w:pPr>
            <w:r>
              <w:rPr>
                <w:rFonts w:ascii="Cordia New" w:hAnsi="Cordia New" w:cs="Cordia New"/>
                <w:sz w:val="26"/>
                <w:szCs w:val="26"/>
              </w:rPr>
              <w:t>177,</w:t>
            </w:r>
            <w:r w:rsidRPr="006203E7">
              <w:rPr>
                <w:rFonts w:ascii="Cordia New" w:hAnsi="Cordia New" w:cs="Cordia New"/>
                <w:sz w:val="26"/>
                <w:szCs w:val="26"/>
                <w:lang w:val="en-GB"/>
              </w:rPr>
              <w:t>10</w:t>
            </w:r>
            <w:r w:rsidR="00B00B13" w:rsidRPr="006203E7">
              <w:rPr>
                <w:rFonts w:ascii="Cordia New" w:hAnsi="Cordia New" w:cs="Cordia New"/>
                <w:sz w:val="26"/>
                <w:szCs w:val="26"/>
                <w:lang w:val="en-GB"/>
              </w:rPr>
              <w:t>2</w:t>
            </w:r>
          </w:p>
        </w:tc>
      </w:tr>
    </w:tbl>
    <w:p w:rsidR="00D312F4" w:rsidRDefault="00D312F4" w:rsidP="00135D3F">
      <w:pPr>
        <w:jc w:val="both"/>
        <w:rPr>
          <w:rFonts w:ascii="Cordia New" w:eastAsia="Arial Unicode MS" w:hAnsi="Cordia New" w:cs="Cordia New"/>
          <w:sz w:val="26"/>
          <w:szCs w:val="26"/>
          <w:lang w:val="en-GB"/>
        </w:rPr>
      </w:pPr>
    </w:p>
    <w:p w:rsidR="00D312F4" w:rsidRPr="00D312F4" w:rsidRDefault="00D312F4" w:rsidP="00135D3F">
      <w:pPr>
        <w:jc w:val="both"/>
        <w:rPr>
          <w:rFonts w:ascii="Cordia New" w:eastAsia="Arial Unicode MS" w:hAnsi="Cordia New" w:cs="Cordia New"/>
          <w:sz w:val="2"/>
          <w:szCs w:val="2"/>
          <w:lang w:val="en-GB"/>
        </w:rPr>
      </w:pPr>
      <w:r>
        <w:rPr>
          <w:rFonts w:ascii="Cordia New" w:eastAsia="Arial Unicode MS" w:hAnsi="Cordia New" w:cs="Cordia New"/>
          <w:sz w:val="26"/>
          <w:szCs w:val="26"/>
          <w:lang w:val="en-GB"/>
        </w:rPr>
        <w:br w:type="page"/>
      </w:r>
    </w:p>
    <w:tbl>
      <w:tblPr>
        <w:tblW w:w="9461" w:type="dxa"/>
        <w:tblInd w:w="108" w:type="dxa"/>
        <w:shd w:val="clear" w:color="auto" w:fill="FFA543"/>
        <w:tblLook w:val="04A0" w:firstRow="1" w:lastRow="0" w:firstColumn="1" w:lastColumn="0" w:noHBand="0" w:noVBand="1"/>
      </w:tblPr>
      <w:tblGrid>
        <w:gridCol w:w="9461"/>
      </w:tblGrid>
      <w:tr w:rsidR="008E5927" w:rsidRPr="004C51C6" w:rsidTr="006C7897">
        <w:trPr>
          <w:trHeight w:val="386"/>
        </w:trPr>
        <w:tc>
          <w:tcPr>
            <w:tcW w:w="9461" w:type="dxa"/>
            <w:shd w:val="clear" w:color="auto" w:fill="FFA543"/>
            <w:vAlign w:val="center"/>
          </w:tcPr>
          <w:p w:rsidR="008E5927" w:rsidRPr="004C51C6" w:rsidRDefault="00D312F4" w:rsidP="008E5927">
            <w:pPr>
              <w:ind w:left="432" w:hanging="432"/>
              <w:jc w:val="both"/>
              <w:rPr>
                <w:rFonts w:ascii="Cordia New" w:eastAsia="Arial Unicode MS" w:hAnsi="Cordia New" w:cs="Cordia New"/>
                <w:b/>
                <w:bCs/>
                <w:color w:val="FFFFFF"/>
                <w:sz w:val="26"/>
                <w:szCs w:val="26"/>
                <w:cs/>
              </w:rPr>
            </w:pPr>
            <w:r>
              <w:br w:type="page"/>
            </w:r>
            <w:r>
              <w:rPr>
                <w:rFonts w:ascii="Cordia New" w:eastAsia="Arial Unicode MS" w:hAnsi="Cordia New" w:cs="Cordia New"/>
                <w:sz w:val="26"/>
                <w:szCs w:val="26"/>
                <w:lang w:val="en-GB"/>
              </w:rPr>
              <w:br w:type="page"/>
            </w:r>
            <w:r>
              <w:br w:type="page"/>
            </w:r>
            <w:r>
              <w:rPr>
                <w:rFonts w:ascii="Cordia New" w:eastAsia="Arial Unicode MS" w:hAnsi="Cordia New" w:cs="Cordia New"/>
                <w:sz w:val="26"/>
                <w:szCs w:val="26"/>
                <w:lang w:val="en-GB"/>
              </w:rPr>
              <w:br w:type="page"/>
            </w:r>
            <w:r w:rsidR="00BB4374" w:rsidRPr="004C51C6">
              <w:rPr>
                <w:rFonts w:ascii="Cordia New" w:hAnsi="Cordia New" w:cs="Cordia New"/>
              </w:rPr>
              <w:br w:type="page"/>
            </w:r>
            <w:r w:rsidR="008E5927" w:rsidRPr="004C51C6">
              <w:rPr>
                <w:rFonts w:ascii="Cordia New" w:eastAsia="Arial Unicode MS" w:hAnsi="Cordia New" w:cs="Cordia New"/>
                <w:b/>
                <w:bCs/>
                <w:color w:val="FFFFFF"/>
                <w:sz w:val="26"/>
                <w:szCs w:val="26"/>
              </w:rPr>
              <w:br w:type="page"/>
            </w:r>
            <w:r w:rsidR="00E04C21" w:rsidRPr="004C51C6">
              <w:rPr>
                <w:rFonts w:ascii="Cordia New" w:eastAsia="Arial Unicode MS" w:hAnsi="Cordia New" w:cs="Cordia New"/>
                <w:b/>
                <w:bCs/>
                <w:color w:val="FFFFFF"/>
                <w:sz w:val="26"/>
                <w:szCs w:val="26"/>
                <w:lang w:val="en-GB"/>
              </w:rPr>
              <w:t>11</w:t>
            </w:r>
            <w:r w:rsidR="008E5927" w:rsidRPr="004C51C6">
              <w:rPr>
                <w:rFonts w:ascii="Cordia New" w:eastAsia="Arial Unicode MS" w:hAnsi="Cordia New" w:cs="Cordia New"/>
                <w:b/>
                <w:bCs/>
                <w:color w:val="FFFFFF"/>
                <w:sz w:val="26"/>
                <w:szCs w:val="26"/>
              </w:rPr>
              <w:tab/>
              <w:t>Deferred exploration and development expenditures and deferred overburden expenditures/stripping costs, net</w:t>
            </w:r>
          </w:p>
        </w:tc>
      </w:tr>
    </w:tbl>
    <w:p w:rsidR="008E5927" w:rsidRPr="004C51C6" w:rsidRDefault="008E5927" w:rsidP="00280052">
      <w:pPr>
        <w:jc w:val="both"/>
        <w:rPr>
          <w:rFonts w:ascii="Cordia New" w:eastAsia="Arial Unicode MS" w:hAnsi="Cordia New" w:cs="Cordia New"/>
          <w:sz w:val="26"/>
          <w:szCs w:val="26"/>
          <w:lang w:val="en-GB"/>
        </w:rPr>
      </w:pPr>
    </w:p>
    <w:p w:rsidR="00097BE5" w:rsidRPr="004C51C6" w:rsidRDefault="00097BE5" w:rsidP="00280052">
      <w:pPr>
        <w:jc w:val="both"/>
        <w:rPr>
          <w:rFonts w:ascii="Cordia New" w:eastAsia="Arial Unicode MS" w:hAnsi="Cordia New" w:cs="Cordia New"/>
          <w:sz w:val="26"/>
          <w:szCs w:val="26"/>
          <w:lang w:val="en-GB"/>
        </w:rPr>
      </w:pPr>
      <w:r w:rsidRPr="004C51C6">
        <w:rPr>
          <w:rFonts w:ascii="Cordia New" w:eastAsia="Arial Unicode MS" w:hAnsi="Cordia New" w:cs="Cordia New"/>
          <w:sz w:val="26"/>
          <w:szCs w:val="26"/>
          <w:lang w:val="en-GB"/>
        </w:rPr>
        <w:t xml:space="preserve">Movements of deferred exploration and development expenditures and deferred overburden expenditures/stripping costs for the </w:t>
      </w:r>
      <w:r w:rsidR="00AB3D2B">
        <w:rPr>
          <w:rFonts w:ascii="Cordia New" w:eastAsia="Arial Unicode MS" w:hAnsi="Cordia New" w:cs="Cordia New"/>
          <w:sz w:val="26"/>
          <w:szCs w:val="26"/>
          <w:lang w:val="en-GB"/>
        </w:rPr>
        <w:t>nine-month</w:t>
      </w:r>
      <w:r w:rsidRPr="004C51C6">
        <w:rPr>
          <w:rFonts w:ascii="Cordia New" w:eastAsia="Arial Unicode MS" w:hAnsi="Cordia New" w:cs="Cordia New"/>
          <w:sz w:val="26"/>
          <w:szCs w:val="26"/>
          <w:lang w:val="en-GB"/>
        </w:rPr>
        <w:t xml:space="preserve"> period ended </w:t>
      </w:r>
      <w:r w:rsidR="00AB3D2B">
        <w:rPr>
          <w:rFonts w:ascii="Cordia New" w:eastAsia="Arial Unicode MS" w:hAnsi="Cordia New" w:cs="Cordia New"/>
          <w:sz w:val="26"/>
          <w:szCs w:val="26"/>
          <w:lang w:val="en-GB"/>
        </w:rPr>
        <w:t>30 September</w:t>
      </w:r>
      <w:r w:rsidRPr="004C51C6">
        <w:rPr>
          <w:rFonts w:ascii="Cordia New" w:eastAsia="Arial Unicode MS" w:hAnsi="Cordia New" w:cs="Cordia New"/>
          <w:sz w:val="26"/>
          <w:szCs w:val="26"/>
          <w:lang w:val="en-GB"/>
        </w:rPr>
        <w:t xml:space="preserve"> </w:t>
      </w:r>
      <w:r w:rsidR="00E04C21" w:rsidRPr="004C51C6">
        <w:rPr>
          <w:rFonts w:ascii="Cordia New" w:eastAsia="Arial Unicode MS" w:hAnsi="Cordia New" w:cs="Cordia New"/>
          <w:sz w:val="26"/>
          <w:szCs w:val="26"/>
          <w:lang w:val="en-GB"/>
        </w:rPr>
        <w:t>2019</w:t>
      </w:r>
      <w:r w:rsidRPr="004C51C6">
        <w:rPr>
          <w:rFonts w:ascii="Cordia New" w:eastAsia="Arial Unicode MS" w:hAnsi="Cordia New" w:cs="Cordia New"/>
          <w:sz w:val="26"/>
          <w:szCs w:val="26"/>
          <w:lang w:val="en-GB"/>
        </w:rPr>
        <w:t xml:space="preserve"> are as follows:</w:t>
      </w:r>
    </w:p>
    <w:p w:rsidR="005477FA" w:rsidRPr="00CA4DAC" w:rsidRDefault="005477FA" w:rsidP="00280052">
      <w:pPr>
        <w:jc w:val="both"/>
        <w:rPr>
          <w:rFonts w:ascii="Cordia New" w:eastAsia="Arial Unicode MS" w:hAnsi="Cordia New" w:cs="Cordia New"/>
          <w:sz w:val="16"/>
          <w:szCs w:val="16"/>
          <w:lang w:val="en-GB"/>
        </w:rPr>
      </w:pPr>
    </w:p>
    <w:tbl>
      <w:tblPr>
        <w:tblW w:w="9450" w:type="dxa"/>
        <w:tblInd w:w="108" w:type="dxa"/>
        <w:tblLayout w:type="fixed"/>
        <w:tblLook w:val="0000" w:firstRow="0" w:lastRow="0" w:firstColumn="0" w:lastColumn="0" w:noHBand="0" w:noVBand="0"/>
      </w:tblPr>
      <w:tblGrid>
        <w:gridCol w:w="6570"/>
        <w:gridCol w:w="1440"/>
        <w:gridCol w:w="1440"/>
      </w:tblGrid>
      <w:tr w:rsidR="00097BE5" w:rsidRPr="004C51C6" w:rsidTr="00CA4DAC">
        <w:trPr>
          <w:tblHeader/>
        </w:trPr>
        <w:tc>
          <w:tcPr>
            <w:tcW w:w="6570" w:type="dxa"/>
            <w:shd w:val="clear" w:color="auto" w:fill="auto"/>
          </w:tcPr>
          <w:p w:rsidR="00097BE5" w:rsidRPr="004C51C6" w:rsidRDefault="00097BE5" w:rsidP="008E5927">
            <w:pPr>
              <w:ind w:left="-101"/>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rsidR="00097BE5" w:rsidRPr="004C51C6" w:rsidRDefault="00097BE5" w:rsidP="00D564AE">
            <w:pPr>
              <w:tabs>
                <w:tab w:val="right" w:pos="2680"/>
              </w:tabs>
              <w:ind w:left="-18" w:right="-72"/>
              <w:jc w:val="both"/>
              <w:rPr>
                <w:rFonts w:ascii="Cordia New" w:hAnsi="Cordia New" w:cs="Cordia New"/>
                <w:b/>
                <w:bCs/>
                <w:sz w:val="26"/>
                <w:szCs w:val="26"/>
              </w:rPr>
            </w:pPr>
            <w:r w:rsidRPr="004C51C6">
              <w:rPr>
                <w:rFonts w:ascii="Cordia New" w:hAnsi="Cordia New" w:cs="Cordia New"/>
                <w:b/>
                <w:bCs/>
                <w:sz w:val="26"/>
                <w:szCs w:val="26"/>
                <w:cs/>
              </w:rPr>
              <w:tab/>
            </w:r>
            <w:r w:rsidRPr="004C51C6">
              <w:rPr>
                <w:rFonts w:ascii="Cordia New" w:hAnsi="Cordia New" w:cs="Cordia New"/>
                <w:b/>
                <w:bCs/>
                <w:sz w:val="26"/>
                <w:szCs w:val="26"/>
              </w:rPr>
              <w:t>Consolidated financial information</w:t>
            </w:r>
          </w:p>
        </w:tc>
      </w:tr>
      <w:tr w:rsidR="00097BE5" w:rsidRPr="004C51C6" w:rsidTr="00CA4DAC">
        <w:trPr>
          <w:tblHeader/>
        </w:trPr>
        <w:tc>
          <w:tcPr>
            <w:tcW w:w="6570" w:type="dxa"/>
            <w:shd w:val="clear" w:color="auto" w:fill="auto"/>
          </w:tcPr>
          <w:p w:rsidR="00097BE5" w:rsidRPr="004C51C6" w:rsidRDefault="00097BE5" w:rsidP="008E5927">
            <w:pPr>
              <w:ind w:left="-101"/>
              <w:rPr>
                <w:rFonts w:ascii="Cordia New" w:hAnsi="Cordia New" w:cs="Cordia New"/>
                <w:b/>
                <w:bCs/>
                <w:sz w:val="26"/>
                <w:szCs w:val="26"/>
              </w:rPr>
            </w:pPr>
          </w:p>
        </w:tc>
        <w:tc>
          <w:tcPr>
            <w:tcW w:w="1440" w:type="dxa"/>
            <w:tcBorders>
              <w:top w:val="single" w:sz="4" w:space="0" w:color="auto"/>
              <w:bottom w:val="single" w:sz="4" w:space="0" w:color="auto"/>
            </w:tcBorders>
            <w:shd w:val="clear" w:color="auto" w:fill="auto"/>
          </w:tcPr>
          <w:p w:rsidR="00097BE5" w:rsidRPr="004C51C6" w:rsidRDefault="00097BE5" w:rsidP="00D564AE">
            <w:pPr>
              <w:tabs>
                <w:tab w:val="right" w:pos="1240"/>
              </w:tabs>
              <w:ind w:right="-72"/>
              <w:jc w:val="both"/>
              <w:rPr>
                <w:rFonts w:ascii="Cordia New" w:hAnsi="Cordia New" w:cs="Cordia New"/>
                <w:b/>
                <w:bCs/>
                <w:sz w:val="26"/>
                <w:szCs w:val="26"/>
              </w:rPr>
            </w:pPr>
            <w:r w:rsidRPr="004C51C6">
              <w:rPr>
                <w:rFonts w:ascii="Cordia New" w:hAnsi="Cordia New" w:cs="Cordia New"/>
                <w:b/>
                <w:bCs/>
                <w:sz w:val="26"/>
                <w:szCs w:val="26"/>
                <w:cs/>
              </w:rPr>
              <w:tab/>
            </w:r>
            <w:r w:rsidRPr="004C51C6">
              <w:rPr>
                <w:rFonts w:ascii="Cordia New" w:hAnsi="Cordia New" w:cs="Cordia New"/>
                <w:b/>
                <w:bCs/>
                <w:sz w:val="26"/>
                <w:szCs w:val="26"/>
                <w:lang w:val="en-GB"/>
              </w:rPr>
              <w:t>US Dollar’</w:t>
            </w:r>
            <w:r w:rsidR="00E04C21" w:rsidRPr="004C51C6">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rsidR="00097BE5" w:rsidRPr="004C51C6" w:rsidRDefault="00097BE5" w:rsidP="00D564AE">
            <w:pPr>
              <w:tabs>
                <w:tab w:val="right" w:pos="1240"/>
              </w:tabs>
              <w:ind w:right="-72"/>
              <w:jc w:val="both"/>
              <w:rPr>
                <w:rFonts w:ascii="Cordia New" w:hAnsi="Cordia New" w:cs="Cordia New"/>
                <w:b/>
                <w:bCs/>
                <w:sz w:val="26"/>
                <w:szCs w:val="26"/>
              </w:rPr>
            </w:pPr>
            <w:r w:rsidRPr="004C51C6">
              <w:rPr>
                <w:rFonts w:ascii="Cordia New" w:hAnsi="Cordia New" w:cs="Cordia New"/>
                <w:b/>
                <w:bCs/>
                <w:sz w:val="26"/>
                <w:szCs w:val="26"/>
                <w:cs/>
              </w:rPr>
              <w:tab/>
            </w:r>
            <w:r w:rsidRPr="004C51C6">
              <w:rPr>
                <w:rFonts w:ascii="Cordia New" w:hAnsi="Cordia New" w:cs="Cordia New"/>
                <w:b/>
                <w:bCs/>
                <w:sz w:val="26"/>
                <w:szCs w:val="26"/>
              </w:rPr>
              <w:t>Baht’</w:t>
            </w:r>
            <w:r w:rsidR="00E04C21" w:rsidRPr="004C51C6">
              <w:rPr>
                <w:rFonts w:ascii="Cordia New" w:hAnsi="Cordia New" w:cs="Cordia New"/>
                <w:b/>
                <w:bCs/>
                <w:sz w:val="26"/>
                <w:szCs w:val="26"/>
                <w:lang w:val="en-GB"/>
              </w:rPr>
              <w:t>000</w:t>
            </w:r>
          </w:p>
        </w:tc>
      </w:tr>
      <w:tr w:rsidR="00152472" w:rsidRPr="00CA4DAC" w:rsidTr="00D564AE">
        <w:tc>
          <w:tcPr>
            <w:tcW w:w="6570" w:type="dxa"/>
            <w:shd w:val="clear" w:color="auto" w:fill="auto"/>
          </w:tcPr>
          <w:p w:rsidR="00152472" w:rsidRPr="00CA4DAC" w:rsidRDefault="00152472" w:rsidP="008E5927">
            <w:pPr>
              <w:ind w:left="-101"/>
              <w:rPr>
                <w:rFonts w:ascii="Cordia New" w:hAnsi="Cordia New" w:cs="Cordia New"/>
                <w:sz w:val="6"/>
                <w:szCs w:val="6"/>
              </w:rPr>
            </w:pPr>
          </w:p>
        </w:tc>
        <w:tc>
          <w:tcPr>
            <w:tcW w:w="1440" w:type="dxa"/>
            <w:tcBorders>
              <w:top w:val="single" w:sz="4" w:space="0" w:color="auto"/>
            </w:tcBorders>
            <w:shd w:val="clear" w:color="auto" w:fill="FAFAFA"/>
            <w:vAlign w:val="bottom"/>
          </w:tcPr>
          <w:p w:rsidR="00152472" w:rsidRPr="00CA4DAC" w:rsidRDefault="00152472" w:rsidP="00D564AE">
            <w:pPr>
              <w:tabs>
                <w:tab w:val="decimal" w:pos="1240"/>
              </w:tabs>
              <w:ind w:right="-72"/>
              <w:jc w:val="both"/>
              <w:outlineLvl w:val="0"/>
              <w:rPr>
                <w:rFonts w:ascii="Cordia New" w:hAnsi="Cordia New" w:cs="Cordia New"/>
                <w:sz w:val="6"/>
                <w:szCs w:val="6"/>
              </w:rPr>
            </w:pPr>
          </w:p>
        </w:tc>
        <w:tc>
          <w:tcPr>
            <w:tcW w:w="1440" w:type="dxa"/>
            <w:tcBorders>
              <w:top w:val="single" w:sz="4" w:space="0" w:color="auto"/>
            </w:tcBorders>
            <w:shd w:val="clear" w:color="auto" w:fill="FAFAFA"/>
            <w:vAlign w:val="bottom"/>
          </w:tcPr>
          <w:p w:rsidR="00152472" w:rsidRPr="00CA4DAC" w:rsidRDefault="00152472" w:rsidP="00D564AE">
            <w:pPr>
              <w:tabs>
                <w:tab w:val="decimal" w:pos="1240"/>
              </w:tabs>
              <w:ind w:right="-72"/>
              <w:jc w:val="both"/>
              <w:outlineLvl w:val="0"/>
              <w:rPr>
                <w:rFonts w:ascii="Cordia New" w:hAnsi="Cordia New" w:cs="Cordia New"/>
                <w:sz w:val="6"/>
                <w:szCs w:val="6"/>
              </w:rPr>
            </w:pPr>
          </w:p>
        </w:tc>
      </w:tr>
      <w:tr w:rsidR="006D5DF2" w:rsidRPr="004C51C6" w:rsidTr="00D564AE">
        <w:tc>
          <w:tcPr>
            <w:tcW w:w="6570" w:type="dxa"/>
            <w:shd w:val="clear" w:color="auto" w:fill="auto"/>
          </w:tcPr>
          <w:p w:rsidR="006D5DF2" w:rsidRPr="004C51C6" w:rsidRDefault="006D5DF2" w:rsidP="006D5DF2">
            <w:pPr>
              <w:ind w:left="-101"/>
              <w:rPr>
                <w:rFonts w:ascii="Cordia New" w:hAnsi="Cordia New" w:cs="Cordia New"/>
                <w:sz w:val="26"/>
                <w:szCs w:val="26"/>
              </w:rPr>
            </w:pPr>
            <w:r w:rsidRPr="004C51C6">
              <w:rPr>
                <w:rFonts w:ascii="Cordia New" w:hAnsi="Cordia New" w:cs="Cordia New"/>
                <w:sz w:val="26"/>
                <w:szCs w:val="26"/>
              </w:rPr>
              <w:t xml:space="preserve">Opening net book value </w:t>
            </w:r>
          </w:p>
        </w:tc>
        <w:tc>
          <w:tcPr>
            <w:tcW w:w="1440" w:type="dxa"/>
            <w:shd w:val="clear" w:color="auto" w:fill="FAFAFA"/>
            <w:vAlign w:val="bottom"/>
          </w:tcPr>
          <w:p w:rsidR="006D5DF2" w:rsidRPr="00376181" w:rsidRDefault="006D5DF2" w:rsidP="0059114A">
            <w:pPr>
              <w:tabs>
                <w:tab w:val="decimal" w:pos="1227"/>
              </w:tabs>
              <w:ind w:right="-72"/>
              <w:jc w:val="both"/>
              <w:outlineLvl w:val="0"/>
              <w:rPr>
                <w:rFonts w:ascii="Cordia New" w:hAnsi="Cordia New" w:cs="Cordia New"/>
                <w:sz w:val="26"/>
                <w:szCs w:val="26"/>
              </w:rPr>
            </w:pPr>
            <w:r w:rsidRPr="0090268C">
              <w:rPr>
                <w:rFonts w:ascii="Cordia New" w:hAnsi="Cordia New" w:cs="Cordia New"/>
                <w:sz w:val="26"/>
                <w:szCs w:val="26"/>
                <w:lang w:val="en-GB"/>
              </w:rPr>
              <w:t>900</w:t>
            </w:r>
            <w:r>
              <w:rPr>
                <w:rFonts w:ascii="Cordia New" w:hAnsi="Cordia New" w:cs="Cordia New"/>
                <w:sz w:val="26"/>
                <w:szCs w:val="26"/>
              </w:rPr>
              <w:t>,</w:t>
            </w:r>
            <w:r w:rsidRPr="0090268C">
              <w:rPr>
                <w:rFonts w:ascii="Cordia New" w:hAnsi="Cordia New" w:cs="Cordia New"/>
                <w:sz w:val="26"/>
                <w:szCs w:val="26"/>
                <w:lang w:val="en-GB"/>
              </w:rPr>
              <w:t>053</w:t>
            </w:r>
          </w:p>
        </w:tc>
        <w:tc>
          <w:tcPr>
            <w:tcW w:w="1440" w:type="dxa"/>
            <w:shd w:val="clear" w:color="auto" w:fill="FAFAFA"/>
            <w:vAlign w:val="bottom"/>
          </w:tcPr>
          <w:p w:rsidR="006D5DF2" w:rsidRPr="00376181" w:rsidRDefault="006D5DF2" w:rsidP="0059114A">
            <w:pPr>
              <w:tabs>
                <w:tab w:val="decimal" w:pos="1227"/>
              </w:tabs>
              <w:ind w:right="-72"/>
              <w:jc w:val="both"/>
              <w:outlineLvl w:val="0"/>
              <w:rPr>
                <w:rFonts w:ascii="Cordia New" w:hAnsi="Cordia New" w:cs="Cordia New"/>
                <w:sz w:val="26"/>
                <w:szCs w:val="26"/>
              </w:rPr>
            </w:pPr>
            <w:r w:rsidRPr="0090268C">
              <w:rPr>
                <w:rFonts w:ascii="Cordia New" w:hAnsi="Cordia New" w:cs="Cordia New"/>
                <w:sz w:val="26"/>
                <w:szCs w:val="26"/>
                <w:lang w:val="en-GB"/>
              </w:rPr>
              <w:t>29</w:t>
            </w:r>
            <w:r>
              <w:rPr>
                <w:rFonts w:ascii="Cordia New" w:hAnsi="Cordia New" w:cs="Cordia New"/>
                <w:sz w:val="26"/>
                <w:szCs w:val="26"/>
              </w:rPr>
              <w:t>,</w:t>
            </w:r>
            <w:r w:rsidRPr="0090268C">
              <w:rPr>
                <w:rFonts w:ascii="Cordia New" w:hAnsi="Cordia New" w:cs="Cordia New"/>
                <w:sz w:val="26"/>
                <w:szCs w:val="26"/>
                <w:lang w:val="en-GB"/>
              </w:rPr>
              <w:t>206</w:t>
            </w:r>
            <w:r>
              <w:rPr>
                <w:rFonts w:ascii="Cordia New" w:hAnsi="Cordia New" w:cs="Cordia New"/>
                <w:sz w:val="26"/>
                <w:szCs w:val="26"/>
              </w:rPr>
              <w:t>,</w:t>
            </w:r>
            <w:r w:rsidRPr="0090268C">
              <w:rPr>
                <w:rFonts w:ascii="Cordia New" w:hAnsi="Cordia New" w:cs="Cordia New"/>
                <w:sz w:val="26"/>
                <w:szCs w:val="26"/>
                <w:lang w:val="en-GB"/>
              </w:rPr>
              <w:t>555</w:t>
            </w:r>
          </w:p>
        </w:tc>
      </w:tr>
      <w:tr w:rsidR="006D5DF2" w:rsidRPr="004C51C6" w:rsidTr="00D564AE">
        <w:tc>
          <w:tcPr>
            <w:tcW w:w="6570" w:type="dxa"/>
            <w:shd w:val="clear" w:color="auto" w:fill="auto"/>
          </w:tcPr>
          <w:p w:rsidR="006D5DF2" w:rsidRPr="004C51C6" w:rsidRDefault="006D5DF2" w:rsidP="006D5DF2">
            <w:pPr>
              <w:ind w:left="-101"/>
              <w:rPr>
                <w:rFonts w:ascii="Cordia New" w:hAnsi="Cordia New" w:cs="Cordia New"/>
                <w:sz w:val="26"/>
                <w:szCs w:val="26"/>
                <w:lang w:val="en-GB"/>
              </w:rPr>
            </w:pPr>
            <w:r w:rsidRPr="004C51C6">
              <w:rPr>
                <w:rFonts w:ascii="Cordia New" w:hAnsi="Cordia New" w:cs="Cordia New"/>
                <w:sz w:val="26"/>
                <w:szCs w:val="26"/>
              </w:rPr>
              <w:t>Additions</w:t>
            </w:r>
          </w:p>
        </w:tc>
        <w:tc>
          <w:tcPr>
            <w:tcW w:w="1440" w:type="dxa"/>
            <w:shd w:val="clear" w:color="auto" w:fill="FAFAFA"/>
          </w:tcPr>
          <w:p w:rsidR="006D5DF2" w:rsidRPr="00376181" w:rsidRDefault="007C09DD" w:rsidP="0059114A">
            <w:pPr>
              <w:tabs>
                <w:tab w:val="decimal" w:pos="1227"/>
              </w:tabs>
              <w:ind w:right="-72"/>
              <w:jc w:val="both"/>
              <w:outlineLvl w:val="0"/>
              <w:rPr>
                <w:rFonts w:ascii="Cordia New" w:hAnsi="Cordia New" w:cs="Cordia New"/>
                <w:sz w:val="26"/>
                <w:szCs w:val="26"/>
              </w:rPr>
            </w:pPr>
            <w:r>
              <w:rPr>
                <w:rFonts w:ascii="Cordia New" w:hAnsi="Cordia New" w:cs="Cordia New"/>
                <w:sz w:val="26"/>
                <w:szCs w:val="26"/>
                <w:lang w:val="en-GB"/>
              </w:rPr>
              <w:t>709,960</w:t>
            </w:r>
          </w:p>
        </w:tc>
        <w:tc>
          <w:tcPr>
            <w:tcW w:w="1440" w:type="dxa"/>
            <w:shd w:val="clear" w:color="auto" w:fill="FAFAFA"/>
          </w:tcPr>
          <w:p w:rsidR="006D5DF2" w:rsidRPr="00376181" w:rsidRDefault="007C09DD" w:rsidP="0059114A">
            <w:pPr>
              <w:tabs>
                <w:tab w:val="decimal" w:pos="1227"/>
              </w:tabs>
              <w:ind w:right="-72"/>
              <w:jc w:val="both"/>
              <w:outlineLvl w:val="0"/>
              <w:rPr>
                <w:rFonts w:ascii="Cordia New" w:hAnsi="Cordia New" w:cs="Cordia New"/>
                <w:sz w:val="26"/>
                <w:szCs w:val="26"/>
              </w:rPr>
            </w:pPr>
            <w:r w:rsidRPr="005E6B22">
              <w:rPr>
                <w:rFonts w:ascii="Cordia New" w:hAnsi="Cordia New" w:cs="Cordia New"/>
                <w:sz w:val="26"/>
                <w:szCs w:val="26"/>
                <w:lang w:val="en-GB"/>
              </w:rPr>
              <w:t>2</w:t>
            </w:r>
            <w:r>
              <w:rPr>
                <w:rFonts w:ascii="Cordia New" w:hAnsi="Cordia New" w:cs="Cordia New"/>
                <w:sz w:val="26"/>
                <w:szCs w:val="26"/>
                <w:lang w:val="en-GB"/>
              </w:rPr>
              <w:t>2,224,703</w:t>
            </w:r>
          </w:p>
        </w:tc>
      </w:tr>
      <w:tr w:rsidR="006D5DF2" w:rsidRPr="004C51C6" w:rsidTr="00D564AE">
        <w:tc>
          <w:tcPr>
            <w:tcW w:w="6570" w:type="dxa"/>
            <w:shd w:val="clear" w:color="auto" w:fill="auto"/>
          </w:tcPr>
          <w:p w:rsidR="006D5DF2" w:rsidRPr="004C51C6" w:rsidRDefault="006D5DF2" w:rsidP="006D5DF2">
            <w:pPr>
              <w:ind w:left="-101"/>
              <w:rPr>
                <w:rFonts w:ascii="Cordia New" w:hAnsi="Cordia New" w:cs="Cordia New"/>
                <w:sz w:val="26"/>
                <w:szCs w:val="26"/>
              </w:rPr>
            </w:pPr>
            <w:r w:rsidRPr="003934C2">
              <w:rPr>
                <w:rFonts w:ascii="Cordia New" w:hAnsi="Cordia New" w:cs="Cordia New"/>
                <w:sz w:val="26"/>
                <w:szCs w:val="26"/>
                <w:lang w:val="en-GB"/>
              </w:rPr>
              <w:t>Amortisation</w:t>
            </w:r>
            <w:r w:rsidRPr="004C51C6">
              <w:rPr>
                <w:rFonts w:ascii="Cordia New" w:hAnsi="Cordia New" w:cs="Cordia New"/>
                <w:sz w:val="26"/>
                <w:szCs w:val="26"/>
              </w:rPr>
              <w:t xml:space="preserve"> charges</w:t>
            </w:r>
          </w:p>
        </w:tc>
        <w:tc>
          <w:tcPr>
            <w:tcW w:w="1440" w:type="dxa"/>
            <w:shd w:val="clear" w:color="auto" w:fill="FAFAFA"/>
          </w:tcPr>
          <w:p w:rsidR="006D5DF2" w:rsidRPr="00376181" w:rsidRDefault="007C09DD" w:rsidP="0059114A">
            <w:pPr>
              <w:tabs>
                <w:tab w:val="decimal" w:pos="1227"/>
              </w:tabs>
              <w:ind w:right="-72"/>
              <w:jc w:val="both"/>
              <w:outlineLvl w:val="0"/>
              <w:rPr>
                <w:rFonts w:ascii="Cordia New" w:hAnsi="Cordia New" w:cs="Cordia New"/>
                <w:sz w:val="26"/>
                <w:szCs w:val="26"/>
              </w:rPr>
            </w:pPr>
            <w:r>
              <w:rPr>
                <w:rFonts w:ascii="Cordia New" w:hAnsi="Cordia New" w:cs="Cordia New"/>
                <w:sz w:val="26"/>
                <w:szCs w:val="26"/>
              </w:rPr>
              <w:t>(</w:t>
            </w:r>
            <w:r w:rsidRPr="005E6B22">
              <w:rPr>
                <w:rFonts w:ascii="Cordia New" w:hAnsi="Cordia New" w:cs="Cordia New"/>
                <w:sz w:val="26"/>
                <w:szCs w:val="26"/>
                <w:lang w:val="en-GB"/>
              </w:rPr>
              <w:t>6</w:t>
            </w:r>
            <w:r>
              <w:rPr>
                <w:rFonts w:ascii="Cordia New" w:hAnsi="Cordia New" w:cs="Cordia New"/>
                <w:sz w:val="26"/>
                <w:szCs w:val="26"/>
                <w:lang w:val="en-GB"/>
              </w:rPr>
              <w:t>58,200</w:t>
            </w:r>
            <w:r>
              <w:rPr>
                <w:rFonts w:ascii="Cordia New" w:hAnsi="Cordia New" w:cs="Cordia New"/>
                <w:sz w:val="26"/>
                <w:szCs w:val="26"/>
              </w:rPr>
              <w:t>)</w:t>
            </w:r>
          </w:p>
        </w:tc>
        <w:tc>
          <w:tcPr>
            <w:tcW w:w="1440" w:type="dxa"/>
            <w:shd w:val="clear" w:color="auto" w:fill="FAFAFA"/>
          </w:tcPr>
          <w:p w:rsidR="006D5DF2" w:rsidRPr="00376181" w:rsidRDefault="007C09DD" w:rsidP="0059114A">
            <w:pPr>
              <w:tabs>
                <w:tab w:val="decimal" w:pos="1227"/>
              </w:tabs>
              <w:ind w:right="-72"/>
              <w:jc w:val="both"/>
              <w:outlineLvl w:val="0"/>
              <w:rPr>
                <w:rFonts w:ascii="Cordia New" w:hAnsi="Cordia New" w:cs="Cordia New"/>
                <w:sz w:val="26"/>
                <w:szCs w:val="26"/>
              </w:rPr>
            </w:pPr>
            <w:r>
              <w:rPr>
                <w:rFonts w:ascii="Cordia New" w:hAnsi="Cordia New" w:cs="Cordia New"/>
                <w:sz w:val="26"/>
                <w:szCs w:val="26"/>
              </w:rPr>
              <w:t>(</w:t>
            </w:r>
            <w:r>
              <w:rPr>
                <w:rFonts w:ascii="Cordia New" w:hAnsi="Cordia New" w:cs="Cordia New"/>
                <w:sz w:val="26"/>
                <w:szCs w:val="26"/>
                <w:lang w:val="en-GB"/>
              </w:rPr>
              <w:t>20,604,383</w:t>
            </w:r>
            <w:r>
              <w:rPr>
                <w:rFonts w:ascii="Cordia New" w:hAnsi="Cordia New" w:cs="Cordia New"/>
                <w:sz w:val="26"/>
                <w:szCs w:val="26"/>
              </w:rPr>
              <w:t>)</w:t>
            </w:r>
          </w:p>
        </w:tc>
      </w:tr>
      <w:tr w:rsidR="006D5DF2" w:rsidRPr="004C51C6" w:rsidTr="00D564AE">
        <w:tc>
          <w:tcPr>
            <w:tcW w:w="6570" w:type="dxa"/>
            <w:shd w:val="clear" w:color="auto" w:fill="auto"/>
          </w:tcPr>
          <w:p w:rsidR="006D5DF2" w:rsidRPr="004C51C6" w:rsidRDefault="006D5DF2" w:rsidP="006D5DF2">
            <w:pPr>
              <w:ind w:left="-101"/>
              <w:rPr>
                <w:rFonts w:ascii="Cordia New" w:hAnsi="Cordia New" w:cs="Cordia New"/>
                <w:sz w:val="26"/>
                <w:szCs w:val="26"/>
              </w:rPr>
            </w:pPr>
            <w:r w:rsidRPr="004C51C6">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rsidR="006D5DF2" w:rsidRPr="00376181" w:rsidRDefault="007C09DD" w:rsidP="0059114A">
            <w:pPr>
              <w:tabs>
                <w:tab w:val="decimal" w:pos="1227"/>
              </w:tabs>
              <w:ind w:right="-72"/>
              <w:jc w:val="both"/>
              <w:outlineLvl w:val="0"/>
              <w:rPr>
                <w:rFonts w:ascii="Cordia New" w:hAnsi="Cordia New" w:cs="Cordia New"/>
                <w:sz w:val="26"/>
                <w:szCs w:val="26"/>
              </w:rPr>
            </w:pPr>
            <w:r>
              <w:rPr>
                <w:rFonts w:ascii="Cordia New" w:hAnsi="Cordia New" w:cs="Cordia New"/>
                <w:sz w:val="26"/>
                <w:szCs w:val="26"/>
              </w:rPr>
              <w:t>(</w:t>
            </w:r>
            <w:r w:rsidRPr="005E6B22">
              <w:rPr>
                <w:rFonts w:ascii="Cordia New" w:hAnsi="Cordia New" w:cs="Cordia New"/>
                <w:sz w:val="26"/>
                <w:szCs w:val="26"/>
                <w:lang w:val="en-GB"/>
              </w:rPr>
              <w:t>22</w:t>
            </w:r>
            <w:r>
              <w:rPr>
                <w:rFonts w:ascii="Cordia New" w:hAnsi="Cordia New" w:cs="Cordia New"/>
                <w:sz w:val="26"/>
                <w:szCs w:val="26"/>
              </w:rPr>
              <w:t>,</w:t>
            </w:r>
            <w:r w:rsidRPr="005E6B22">
              <w:rPr>
                <w:rFonts w:ascii="Cordia New" w:hAnsi="Cordia New" w:cs="Cordia New"/>
                <w:sz w:val="26"/>
                <w:szCs w:val="26"/>
                <w:lang w:val="en-GB"/>
              </w:rPr>
              <w:t>60</w:t>
            </w:r>
            <w:r>
              <w:rPr>
                <w:rFonts w:ascii="Cordia New" w:hAnsi="Cordia New" w:cs="Cordia New"/>
                <w:sz w:val="26"/>
                <w:szCs w:val="26"/>
                <w:lang w:val="en-GB"/>
              </w:rPr>
              <w:t>9</w:t>
            </w:r>
            <w:r>
              <w:rPr>
                <w:rFonts w:ascii="Cordia New" w:hAnsi="Cordia New" w:cs="Cordia New"/>
                <w:sz w:val="26"/>
                <w:szCs w:val="26"/>
              </w:rPr>
              <w:t>)</w:t>
            </w:r>
          </w:p>
        </w:tc>
        <w:tc>
          <w:tcPr>
            <w:tcW w:w="1440" w:type="dxa"/>
            <w:tcBorders>
              <w:bottom w:val="single" w:sz="4" w:space="0" w:color="auto"/>
            </w:tcBorders>
            <w:shd w:val="clear" w:color="auto" w:fill="FAFAFA"/>
            <w:vAlign w:val="bottom"/>
          </w:tcPr>
          <w:p w:rsidR="006D5DF2" w:rsidRPr="00376181" w:rsidRDefault="007C09DD" w:rsidP="0059114A">
            <w:pPr>
              <w:tabs>
                <w:tab w:val="decimal" w:pos="1227"/>
              </w:tabs>
              <w:ind w:right="-72"/>
              <w:jc w:val="both"/>
              <w:outlineLvl w:val="0"/>
              <w:rPr>
                <w:rFonts w:ascii="Cordia New" w:hAnsi="Cordia New" w:cs="Cordia New"/>
                <w:sz w:val="26"/>
                <w:szCs w:val="26"/>
              </w:rPr>
            </w:pPr>
            <w:r>
              <w:rPr>
                <w:rFonts w:ascii="Cordia New" w:hAnsi="Cordia New" w:cs="Cordia New"/>
                <w:sz w:val="26"/>
                <w:szCs w:val="26"/>
              </w:rPr>
              <w:t>(</w:t>
            </w:r>
            <w:r w:rsidRPr="005E6B22">
              <w:rPr>
                <w:rFonts w:ascii="Cordia New" w:hAnsi="Cordia New" w:cs="Cordia New"/>
                <w:sz w:val="26"/>
                <w:szCs w:val="26"/>
                <w:lang w:val="en-GB"/>
              </w:rPr>
              <w:t>2</w:t>
            </w:r>
            <w:r>
              <w:rPr>
                <w:rFonts w:ascii="Cordia New" w:hAnsi="Cordia New" w:cs="Cordia New"/>
                <w:sz w:val="26"/>
                <w:szCs w:val="26"/>
              </w:rPr>
              <w:t>,</w:t>
            </w:r>
            <w:r>
              <w:rPr>
                <w:rFonts w:ascii="Cordia New" w:hAnsi="Cordia New" w:cs="Cordia New"/>
                <w:sz w:val="26"/>
                <w:szCs w:val="26"/>
                <w:lang w:val="en-GB"/>
              </w:rPr>
              <w:t>400,735</w:t>
            </w:r>
            <w:r>
              <w:rPr>
                <w:rFonts w:ascii="Cordia New" w:hAnsi="Cordia New" w:cs="Cordia New"/>
                <w:sz w:val="26"/>
                <w:szCs w:val="26"/>
              </w:rPr>
              <w:t>)</w:t>
            </w:r>
          </w:p>
        </w:tc>
      </w:tr>
      <w:tr w:rsidR="006D5DF2" w:rsidRPr="004C51C6" w:rsidTr="00D564AE">
        <w:tc>
          <w:tcPr>
            <w:tcW w:w="6570" w:type="dxa"/>
            <w:shd w:val="clear" w:color="auto" w:fill="auto"/>
          </w:tcPr>
          <w:p w:rsidR="006D5DF2" w:rsidRPr="004C51C6" w:rsidRDefault="006D5DF2" w:rsidP="006D5DF2">
            <w:pPr>
              <w:ind w:left="-101"/>
              <w:rPr>
                <w:rFonts w:ascii="Cordia New" w:hAnsi="Cordia New" w:cs="Cordia New"/>
                <w:sz w:val="26"/>
                <w:szCs w:val="26"/>
              </w:rPr>
            </w:pPr>
            <w:r w:rsidRPr="004C51C6">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rsidR="006D5DF2" w:rsidRPr="00376181" w:rsidRDefault="007C09DD" w:rsidP="0059114A">
            <w:pPr>
              <w:tabs>
                <w:tab w:val="decimal" w:pos="1227"/>
              </w:tabs>
              <w:ind w:right="-72"/>
              <w:jc w:val="both"/>
              <w:outlineLvl w:val="0"/>
              <w:rPr>
                <w:rFonts w:ascii="Cordia New" w:hAnsi="Cordia New" w:cs="Cordia New"/>
                <w:sz w:val="26"/>
                <w:szCs w:val="26"/>
              </w:rPr>
            </w:pPr>
            <w:r w:rsidRPr="005E6B22">
              <w:rPr>
                <w:rFonts w:ascii="Cordia New" w:hAnsi="Cordia New" w:cs="Cordia New"/>
                <w:sz w:val="26"/>
                <w:szCs w:val="26"/>
                <w:lang w:val="en-GB"/>
              </w:rPr>
              <w:t>9</w:t>
            </w:r>
            <w:r>
              <w:rPr>
                <w:rFonts w:ascii="Cordia New" w:hAnsi="Cordia New" w:cs="Cordia New"/>
                <w:sz w:val="26"/>
                <w:szCs w:val="26"/>
                <w:lang w:val="en-GB"/>
              </w:rPr>
              <w:t>29,204</w:t>
            </w:r>
          </w:p>
        </w:tc>
        <w:tc>
          <w:tcPr>
            <w:tcW w:w="1440" w:type="dxa"/>
            <w:tcBorders>
              <w:top w:val="single" w:sz="4" w:space="0" w:color="auto"/>
              <w:bottom w:val="single" w:sz="4" w:space="0" w:color="auto"/>
            </w:tcBorders>
            <w:shd w:val="clear" w:color="auto" w:fill="FAFAFA"/>
            <w:vAlign w:val="bottom"/>
          </w:tcPr>
          <w:p w:rsidR="006D5DF2" w:rsidRPr="00376181" w:rsidRDefault="007C09DD" w:rsidP="0059114A">
            <w:pPr>
              <w:tabs>
                <w:tab w:val="decimal" w:pos="1227"/>
              </w:tabs>
              <w:ind w:right="-72"/>
              <w:jc w:val="both"/>
              <w:outlineLvl w:val="0"/>
              <w:rPr>
                <w:rFonts w:ascii="Cordia New" w:hAnsi="Cordia New" w:cs="Cordia New"/>
                <w:sz w:val="26"/>
                <w:szCs w:val="26"/>
              </w:rPr>
            </w:pPr>
            <w:r w:rsidRPr="005E6B22">
              <w:rPr>
                <w:rFonts w:ascii="Cordia New" w:hAnsi="Cordia New" w:cs="Cordia New"/>
                <w:sz w:val="26"/>
                <w:szCs w:val="26"/>
                <w:lang w:val="en-GB"/>
              </w:rPr>
              <w:t>2</w:t>
            </w:r>
            <w:r>
              <w:rPr>
                <w:rFonts w:ascii="Cordia New" w:hAnsi="Cordia New" w:cs="Cordia New"/>
                <w:sz w:val="26"/>
                <w:szCs w:val="26"/>
                <w:lang w:val="en-GB"/>
              </w:rPr>
              <w:t>8,426,140</w:t>
            </w:r>
          </w:p>
        </w:tc>
      </w:tr>
      <w:tr w:rsidR="00967EBC" w:rsidRPr="004C51C6" w:rsidTr="00D564AE">
        <w:tc>
          <w:tcPr>
            <w:tcW w:w="6570" w:type="dxa"/>
            <w:shd w:val="clear" w:color="auto" w:fill="auto"/>
          </w:tcPr>
          <w:p w:rsidR="00967EBC" w:rsidRPr="004C51C6" w:rsidRDefault="00967EBC" w:rsidP="008E5927">
            <w:pPr>
              <w:ind w:left="-101"/>
              <w:rPr>
                <w:rFonts w:ascii="Cordia New" w:hAnsi="Cordia New" w:cs="Cordia New"/>
                <w:sz w:val="12"/>
                <w:szCs w:val="12"/>
              </w:rPr>
            </w:pPr>
          </w:p>
        </w:tc>
        <w:tc>
          <w:tcPr>
            <w:tcW w:w="1440" w:type="dxa"/>
            <w:tcBorders>
              <w:top w:val="single" w:sz="4" w:space="0" w:color="auto"/>
            </w:tcBorders>
            <w:shd w:val="clear" w:color="auto" w:fill="FAFAFA"/>
            <w:vAlign w:val="bottom"/>
          </w:tcPr>
          <w:p w:rsidR="00967EBC" w:rsidRPr="004C51C6" w:rsidRDefault="00967EBC" w:rsidP="0059114A">
            <w:pPr>
              <w:tabs>
                <w:tab w:val="decimal" w:pos="1227"/>
              </w:tabs>
              <w:ind w:right="-72"/>
              <w:jc w:val="both"/>
              <w:rPr>
                <w:rFonts w:ascii="Cordia New" w:hAnsi="Cordia New" w:cs="Cordia New"/>
                <w:sz w:val="12"/>
                <w:szCs w:val="12"/>
              </w:rPr>
            </w:pPr>
          </w:p>
        </w:tc>
        <w:tc>
          <w:tcPr>
            <w:tcW w:w="1440" w:type="dxa"/>
            <w:tcBorders>
              <w:top w:val="single" w:sz="4" w:space="0" w:color="auto"/>
            </w:tcBorders>
            <w:shd w:val="clear" w:color="auto" w:fill="FAFAFA"/>
            <w:vAlign w:val="bottom"/>
          </w:tcPr>
          <w:p w:rsidR="00967EBC" w:rsidRPr="004C51C6" w:rsidRDefault="00967EBC" w:rsidP="0059114A">
            <w:pPr>
              <w:tabs>
                <w:tab w:val="decimal" w:pos="1227"/>
                <w:tab w:val="decimal" w:pos="1296"/>
              </w:tabs>
              <w:ind w:right="-72"/>
              <w:jc w:val="both"/>
              <w:rPr>
                <w:rFonts w:ascii="Cordia New" w:hAnsi="Cordia New" w:cs="Cordia New"/>
                <w:sz w:val="12"/>
                <w:szCs w:val="12"/>
              </w:rPr>
            </w:pPr>
          </w:p>
        </w:tc>
      </w:tr>
      <w:tr w:rsidR="006D5DF2" w:rsidRPr="004C51C6" w:rsidTr="00D564AE">
        <w:tc>
          <w:tcPr>
            <w:tcW w:w="6570" w:type="dxa"/>
            <w:shd w:val="clear" w:color="auto" w:fill="auto"/>
          </w:tcPr>
          <w:p w:rsidR="006D5DF2" w:rsidRPr="004C51C6" w:rsidRDefault="006D5DF2" w:rsidP="006D5DF2">
            <w:pPr>
              <w:ind w:left="-101"/>
              <w:rPr>
                <w:rFonts w:ascii="Cordia New" w:hAnsi="Cordia New" w:cs="Cordia New"/>
                <w:sz w:val="26"/>
                <w:szCs w:val="26"/>
              </w:rPr>
            </w:pPr>
            <w:r w:rsidRPr="004C51C6">
              <w:rPr>
                <w:rFonts w:ascii="Cordia New" w:hAnsi="Cordia New" w:cs="Cordia New"/>
                <w:sz w:val="26"/>
                <w:szCs w:val="26"/>
              </w:rPr>
              <w:t xml:space="preserve">Current portion </w:t>
            </w:r>
          </w:p>
        </w:tc>
        <w:tc>
          <w:tcPr>
            <w:tcW w:w="1440" w:type="dxa"/>
            <w:shd w:val="clear" w:color="auto" w:fill="FAFAFA"/>
            <w:vAlign w:val="bottom"/>
          </w:tcPr>
          <w:p w:rsidR="006D5DF2" w:rsidRPr="00376181" w:rsidRDefault="006D5DF2" w:rsidP="0059114A">
            <w:pPr>
              <w:tabs>
                <w:tab w:val="decimal" w:pos="1227"/>
              </w:tabs>
              <w:ind w:right="-72"/>
              <w:jc w:val="both"/>
              <w:outlineLvl w:val="0"/>
              <w:rPr>
                <w:rFonts w:ascii="Cordia New" w:hAnsi="Cordia New" w:cs="Cordia New"/>
                <w:sz w:val="26"/>
                <w:szCs w:val="26"/>
              </w:rPr>
            </w:pPr>
            <w:r>
              <w:rPr>
                <w:rFonts w:ascii="Cordia New" w:hAnsi="Cordia New" w:cs="Cordia New"/>
                <w:sz w:val="26"/>
                <w:szCs w:val="26"/>
              </w:rPr>
              <w:t>61,</w:t>
            </w:r>
            <w:r w:rsidRPr="006203E7">
              <w:rPr>
                <w:rFonts w:ascii="Cordia New" w:hAnsi="Cordia New" w:cs="Cordia New"/>
                <w:sz w:val="26"/>
                <w:szCs w:val="26"/>
                <w:lang w:val="en-GB"/>
              </w:rPr>
              <w:t>347</w:t>
            </w:r>
          </w:p>
        </w:tc>
        <w:tc>
          <w:tcPr>
            <w:tcW w:w="1440" w:type="dxa"/>
            <w:shd w:val="clear" w:color="auto" w:fill="FAFAFA"/>
            <w:vAlign w:val="bottom"/>
          </w:tcPr>
          <w:p w:rsidR="006D5DF2" w:rsidRPr="00376181" w:rsidRDefault="006D5DF2" w:rsidP="0059114A">
            <w:pPr>
              <w:tabs>
                <w:tab w:val="decimal" w:pos="1227"/>
              </w:tabs>
              <w:ind w:right="-72"/>
              <w:jc w:val="both"/>
              <w:outlineLvl w:val="0"/>
              <w:rPr>
                <w:rFonts w:ascii="Cordia New" w:hAnsi="Cordia New" w:cs="Cordia New"/>
                <w:sz w:val="26"/>
                <w:szCs w:val="26"/>
              </w:rPr>
            </w:pPr>
            <w:r>
              <w:rPr>
                <w:rFonts w:ascii="Cordia New" w:hAnsi="Cordia New" w:cs="Cordia New"/>
                <w:sz w:val="26"/>
                <w:szCs w:val="26"/>
              </w:rPr>
              <w:t>1,</w:t>
            </w:r>
            <w:r w:rsidRPr="006203E7">
              <w:rPr>
                <w:rFonts w:ascii="Cordia New" w:hAnsi="Cordia New" w:cs="Cordia New"/>
                <w:sz w:val="26"/>
                <w:szCs w:val="26"/>
                <w:lang w:val="en-GB"/>
              </w:rPr>
              <w:t>876</w:t>
            </w:r>
            <w:r>
              <w:rPr>
                <w:rFonts w:ascii="Cordia New" w:hAnsi="Cordia New" w:cs="Cordia New"/>
                <w:sz w:val="26"/>
                <w:szCs w:val="26"/>
              </w:rPr>
              <w:t>,730</w:t>
            </w:r>
          </w:p>
        </w:tc>
      </w:tr>
      <w:tr w:rsidR="006D5DF2" w:rsidRPr="004C51C6" w:rsidTr="00D564AE">
        <w:tc>
          <w:tcPr>
            <w:tcW w:w="6570" w:type="dxa"/>
            <w:shd w:val="clear" w:color="auto" w:fill="auto"/>
          </w:tcPr>
          <w:p w:rsidR="006D5DF2" w:rsidRPr="004C51C6" w:rsidRDefault="006D5DF2" w:rsidP="006D5DF2">
            <w:pPr>
              <w:ind w:left="-101"/>
              <w:rPr>
                <w:rFonts w:ascii="Cordia New" w:hAnsi="Cordia New" w:cs="Cordia New"/>
                <w:sz w:val="26"/>
                <w:szCs w:val="26"/>
              </w:rPr>
            </w:pPr>
            <w:r w:rsidRPr="004C51C6">
              <w:rPr>
                <w:rFonts w:ascii="Cordia New" w:hAnsi="Cordia New" w:cs="Cordia New"/>
                <w:sz w:val="26"/>
                <w:szCs w:val="26"/>
                <w:lang w:val="en-GB"/>
              </w:rPr>
              <w:t>Non-current portion</w:t>
            </w:r>
          </w:p>
        </w:tc>
        <w:tc>
          <w:tcPr>
            <w:tcW w:w="1440" w:type="dxa"/>
            <w:tcBorders>
              <w:bottom w:val="single" w:sz="4" w:space="0" w:color="auto"/>
            </w:tcBorders>
            <w:shd w:val="clear" w:color="auto" w:fill="FAFAFA"/>
            <w:vAlign w:val="bottom"/>
          </w:tcPr>
          <w:p w:rsidR="006D5DF2" w:rsidRPr="00376181" w:rsidRDefault="007C09DD" w:rsidP="0059114A">
            <w:pPr>
              <w:tabs>
                <w:tab w:val="decimal" w:pos="1227"/>
              </w:tabs>
              <w:ind w:right="-72"/>
              <w:jc w:val="both"/>
              <w:outlineLvl w:val="0"/>
              <w:rPr>
                <w:rFonts w:ascii="Cordia New" w:hAnsi="Cordia New" w:cs="Cordia New"/>
                <w:sz w:val="26"/>
                <w:szCs w:val="26"/>
              </w:rPr>
            </w:pPr>
            <w:r w:rsidRPr="005E6B22">
              <w:rPr>
                <w:rFonts w:ascii="Cordia New" w:hAnsi="Cordia New" w:cs="Cordia New"/>
                <w:sz w:val="26"/>
                <w:szCs w:val="26"/>
                <w:lang w:val="en-GB"/>
              </w:rPr>
              <w:t>8</w:t>
            </w:r>
            <w:r>
              <w:rPr>
                <w:rFonts w:ascii="Cordia New" w:hAnsi="Cordia New" w:cs="Cordia New"/>
                <w:sz w:val="26"/>
                <w:szCs w:val="26"/>
                <w:lang w:val="en-GB"/>
              </w:rPr>
              <w:t>67,857</w:t>
            </w:r>
          </w:p>
        </w:tc>
        <w:tc>
          <w:tcPr>
            <w:tcW w:w="1440" w:type="dxa"/>
            <w:tcBorders>
              <w:bottom w:val="single" w:sz="4" w:space="0" w:color="auto"/>
            </w:tcBorders>
            <w:shd w:val="clear" w:color="auto" w:fill="FAFAFA"/>
            <w:vAlign w:val="bottom"/>
          </w:tcPr>
          <w:p w:rsidR="006D5DF2" w:rsidRPr="00376181" w:rsidRDefault="007C09DD" w:rsidP="0059114A">
            <w:pPr>
              <w:tabs>
                <w:tab w:val="decimal" w:pos="1227"/>
              </w:tabs>
              <w:ind w:right="-72"/>
              <w:jc w:val="both"/>
              <w:outlineLvl w:val="0"/>
              <w:rPr>
                <w:rFonts w:ascii="Cordia New" w:hAnsi="Cordia New" w:cs="Cordia New"/>
                <w:sz w:val="26"/>
                <w:szCs w:val="26"/>
              </w:rPr>
            </w:pPr>
            <w:r w:rsidRPr="005E6B22">
              <w:rPr>
                <w:rFonts w:ascii="Cordia New" w:hAnsi="Cordia New" w:cs="Cordia New"/>
                <w:sz w:val="26"/>
                <w:szCs w:val="26"/>
                <w:lang w:val="en-GB"/>
              </w:rPr>
              <w:t>2</w:t>
            </w:r>
            <w:r>
              <w:rPr>
                <w:rFonts w:ascii="Cordia New" w:hAnsi="Cordia New" w:cs="Cordia New"/>
                <w:sz w:val="26"/>
                <w:szCs w:val="26"/>
                <w:lang w:val="en-GB"/>
              </w:rPr>
              <w:t>6,549,410</w:t>
            </w:r>
          </w:p>
        </w:tc>
      </w:tr>
      <w:tr w:rsidR="006D5DF2" w:rsidRPr="004C51C6" w:rsidTr="00D564AE">
        <w:tc>
          <w:tcPr>
            <w:tcW w:w="6570" w:type="dxa"/>
            <w:shd w:val="clear" w:color="auto" w:fill="auto"/>
          </w:tcPr>
          <w:p w:rsidR="006D5DF2" w:rsidRPr="004C51C6" w:rsidRDefault="006D5DF2" w:rsidP="006D5DF2">
            <w:pPr>
              <w:ind w:left="-101"/>
              <w:rPr>
                <w:rFonts w:ascii="Cordia New" w:hAnsi="Cordia New" w:cs="Cordia New"/>
                <w:sz w:val="26"/>
                <w:szCs w:val="26"/>
              </w:rPr>
            </w:pPr>
            <w:r w:rsidRPr="004C51C6">
              <w:rPr>
                <w:rFonts w:ascii="Cordia New" w:hAnsi="Cordia New" w:cs="Cordia New"/>
                <w:sz w:val="26"/>
                <w:szCs w:val="26"/>
                <w:lang w:val="en-GB"/>
              </w:rPr>
              <w:t>Total</w:t>
            </w:r>
          </w:p>
        </w:tc>
        <w:tc>
          <w:tcPr>
            <w:tcW w:w="1440" w:type="dxa"/>
            <w:tcBorders>
              <w:top w:val="single" w:sz="4" w:space="0" w:color="auto"/>
              <w:bottom w:val="single" w:sz="4" w:space="0" w:color="auto"/>
            </w:tcBorders>
            <w:shd w:val="clear" w:color="auto" w:fill="FAFAFA"/>
            <w:vAlign w:val="bottom"/>
          </w:tcPr>
          <w:p w:rsidR="006D5DF2" w:rsidRPr="00376181" w:rsidRDefault="007C09DD" w:rsidP="0059114A">
            <w:pPr>
              <w:tabs>
                <w:tab w:val="decimal" w:pos="1227"/>
              </w:tabs>
              <w:ind w:right="-72"/>
              <w:jc w:val="both"/>
              <w:outlineLvl w:val="0"/>
              <w:rPr>
                <w:rFonts w:ascii="Cordia New" w:hAnsi="Cordia New" w:cs="Cordia New"/>
                <w:sz w:val="26"/>
                <w:szCs w:val="26"/>
              </w:rPr>
            </w:pPr>
            <w:r w:rsidRPr="005E6B22">
              <w:rPr>
                <w:rFonts w:ascii="Cordia New" w:hAnsi="Cordia New" w:cs="Cordia New"/>
                <w:sz w:val="26"/>
                <w:szCs w:val="26"/>
                <w:lang w:val="en-GB"/>
              </w:rPr>
              <w:t>9</w:t>
            </w:r>
            <w:r>
              <w:rPr>
                <w:rFonts w:ascii="Cordia New" w:hAnsi="Cordia New" w:cs="Cordia New"/>
                <w:sz w:val="26"/>
                <w:szCs w:val="26"/>
                <w:lang w:val="en-GB"/>
              </w:rPr>
              <w:t>29,204</w:t>
            </w:r>
          </w:p>
        </w:tc>
        <w:tc>
          <w:tcPr>
            <w:tcW w:w="1440" w:type="dxa"/>
            <w:tcBorders>
              <w:top w:val="single" w:sz="4" w:space="0" w:color="auto"/>
              <w:bottom w:val="single" w:sz="4" w:space="0" w:color="auto"/>
            </w:tcBorders>
            <w:shd w:val="clear" w:color="auto" w:fill="FAFAFA"/>
            <w:vAlign w:val="bottom"/>
          </w:tcPr>
          <w:p w:rsidR="006D5DF2" w:rsidRPr="00376181" w:rsidRDefault="007C09DD" w:rsidP="0059114A">
            <w:pPr>
              <w:tabs>
                <w:tab w:val="decimal" w:pos="1227"/>
              </w:tabs>
              <w:ind w:right="-72"/>
              <w:jc w:val="both"/>
              <w:outlineLvl w:val="0"/>
              <w:rPr>
                <w:rFonts w:ascii="Cordia New" w:hAnsi="Cordia New" w:cs="Cordia New"/>
                <w:sz w:val="26"/>
                <w:szCs w:val="26"/>
              </w:rPr>
            </w:pPr>
            <w:r w:rsidRPr="005E6B22">
              <w:rPr>
                <w:rFonts w:ascii="Cordia New" w:hAnsi="Cordia New" w:cs="Cordia New"/>
                <w:sz w:val="26"/>
                <w:szCs w:val="26"/>
                <w:lang w:val="en-GB"/>
              </w:rPr>
              <w:t>2</w:t>
            </w:r>
            <w:r>
              <w:rPr>
                <w:rFonts w:ascii="Cordia New" w:hAnsi="Cordia New" w:cs="Cordia New"/>
                <w:sz w:val="26"/>
                <w:szCs w:val="26"/>
                <w:lang w:val="en-GB"/>
              </w:rPr>
              <w:t>8,426,140</w:t>
            </w:r>
          </w:p>
        </w:tc>
      </w:tr>
    </w:tbl>
    <w:p w:rsidR="00A91509" w:rsidRPr="004C51C6" w:rsidRDefault="00A91509" w:rsidP="00563E92">
      <w:pPr>
        <w:jc w:val="both"/>
        <w:rPr>
          <w:rFonts w:ascii="Cordia New" w:eastAsia="Arial Unicode MS" w:hAnsi="Cordia New" w:cs="Cordia New"/>
          <w:sz w:val="26"/>
          <w:szCs w:val="26"/>
          <w:lang w:val="en-GB"/>
        </w:rPr>
      </w:pPr>
    </w:p>
    <w:p w:rsidR="00967EBC" w:rsidRPr="004C51C6" w:rsidRDefault="00967EBC" w:rsidP="00563E92">
      <w:pPr>
        <w:jc w:val="both"/>
        <w:rPr>
          <w:rFonts w:ascii="Cordia New" w:eastAsia="Arial Unicode MS" w:hAnsi="Cordia New" w:cs="Cordia New"/>
          <w:sz w:val="2"/>
          <w:szCs w:val="2"/>
          <w:lang w:val="en-GB"/>
        </w:rPr>
      </w:pPr>
    </w:p>
    <w:tbl>
      <w:tblPr>
        <w:tblW w:w="9461" w:type="dxa"/>
        <w:tblInd w:w="108" w:type="dxa"/>
        <w:shd w:val="clear" w:color="auto" w:fill="FFA543"/>
        <w:tblLook w:val="04A0" w:firstRow="1" w:lastRow="0" w:firstColumn="1" w:lastColumn="0" w:noHBand="0" w:noVBand="1"/>
      </w:tblPr>
      <w:tblGrid>
        <w:gridCol w:w="9461"/>
      </w:tblGrid>
      <w:tr w:rsidR="008E5927" w:rsidRPr="004C51C6" w:rsidTr="006C7897">
        <w:trPr>
          <w:trHeight w:val="386"/>
        </w:trPr>
        <w:tc>
          <w:tcPr>
            <w:tcW w:w="9461" w:type="dxa"/>
            <w:shd w:val="clear" w:color="auto" w:fill="FFA543"/>
            <w:vAlign w:val="center"/>
          </w:tcPr>
          <w:p w:rsidR="008E5927" w:rsidRPr="004C51C6" w:rsidRDefault="008E5927" w:rsidP="006C7897">
            <w:pPr>
              <w:ind w:left="432" w:hanging="432"/>
              <w:jc w:val="both"/>
              <w:rPr>
                <w:rFonts w:ascii="Cordia New" w:eastAsia="Arial Unicode MS" w:hAnsi="Cordia New" w:cs="Cordia New"/>
                <w:b/>
                <w:bCs/>
                <w:color w:val="FFFFFF"/>
                <w:sz w:val="26"/>
                <w:szCs w:val="26"/>
                <w:cs/>
              </w:rPr>
            </w:pPr>
            <w:r w:rsidRPr="004C51C6">
              <w:rPr>
                <w:rFonts w:ascii="Cordia New" w:eastAsia="Arial Unicode MS" w:hAnsi="Cordia New" w:cs="Cordia New"/>
                <w:b/>
                <w:bCs/>
                <w:color w:val="FFFFFF"/>
                <w:sz w:val="26"/>
                <w:szCs w:val="26"/>
              </w:rPr>
              <w:br w:type="page"/>
            </w:r>
            <w:r w:rsidR="00E04C21" w:rsidRPr="004C51C6">
              <w:rPr>
                <w:rFonts w:ascii="Cordia New" w:eastAsia="Arial Unicode MS" w:hAnsi="Cordia New" w:cs="Cordia New"/>
                <w:b/>
                <w:bCs/>
                <w:color w:val="FFFFFF"/>
                <w:sz w:val="26"/>
                <w:szCs w:val="26"/>
                <w:lang w:val="en-GB"/>
              </w:rPr>
              <w:t>12</w:t>
            </w:r>
            <w:r w:rsidRPr="004C51C6">
              <w:rPr>
                <w:rFonts w:ascii="Cordia New" w:eastAsia="Arial Unicode MS" w:hAnsi="Cordia New" w:cs="Cordia New"/>
                <w:b/>
                <w:bCs/>
                <w:color w:val="FFFFFF"/>
                <w:sz w:val="26"/>
                <w:szCs w:val="26"/>
              </w:rPr>
              <w:tab/>
            </w:r>
            <w:r w:rsidRPr="004C51C6">
              <w:rPr>
                <w:rFonts w:ascii="Cordia New" w:eastAsia="Calibri" w:hAnsi="Cordia New" w:cs="Cordia New"/>
                <w:b/>
                <w:bCs/>
                <w:color w:val="FFFFFF"/>
                <w:sz w:val="26"/>
                <w:szCs w:val="26"/>
                <w:lang w:val="en-GB"/>
              </w:rPr>
              <w:t>Mining property rights, net</w:t>
            </w:r>
          </w:p>
        </w:tc>
      </w:tr>
    </w:tbl>
    <w:p w:rsidR="008E5927" w:rsidRPr="004C51C6" w:rsidRDefault="008E5927" w:rsidP="00563E92">
      <w:pPr>
        <w:jc w:val="both"/>
        <w:rPr>
          <w:rFonts w:ascii="Cordia New" w:eastAsia="Arial Unicode MS" w:hAnsi="Cordia New" w:cs="Cordia New"/>
          <w:sz w:val="26"/>
          <w:szCs w:val="26"/>
          <w:lang w:val="en-GB"/>
        </w:rPr>
      </w:pPr>
    </w:p>
    <w:p w:rsidR="00097BE5" w:rsidRDefault="00097BE5" w:rsidP="00563E92">
      <w:pPr>
        <w:jc w:val="both"/>
        <w:rPr>
          <w:rFonts w:ascii="Cordia New" w:eastAsia="Arial Unicode MS" w:hAnsi="Cordia New" w:cs="Cordia New"/>
          <w:sz w:val="26"/>
          <w:szCs w:val="26"/>
          <w:lang w:val="en-GB"/>
        </w:rPr>
      </w:pPr>
      <w:r w:rsidRPr="004C51C6">
        <w:rPr>
          <w:rFonts w:ascii="Cordia New" w:eastAsia="Arial Unicode MS" w:hAnsi="Cordia New" w:cs="Cordia New"/>
          <w:sz w:val="26"/>
          <w:szCs w:val="26"/>
          <w:lang w:val="en-GB"/>
        </w:rPr>
        <w:t xml:space="preserve">Movements of mining property rights for the </w:t>
      </w:r>
      <w:r w:rsidR="00AB3D2B">
        <w:rPr>
          <w:rFonts w:ascii="Cordia New" w:eastAsia="Arial Unicode MS" w:hAnsi="Cordia New" w:cs="Cordia New"/>
          <w:sz w:val="26"/>
          <w:szCs w:val="26"/>
          <w:lang w:val="en-GB"/>
        </w:rPr>
        <w:t>nine-month</w:t>
      </w:r>
      <w:r w:rsidRPr="004C51C6">
        <w:rPr>
          <w:rFonts w:ascii="Cordia New" w:eastAsia="Arial Unicode MS" w:hAnsi="Cordia New" w:cs="Cordia New"/>
          <w:sz w:val="26"/>
          <w:szCs w:val="26"/>
          <w:lang w:val="en-GB"/>
        </w:rPr>
        <w:t xml:space="preserve"> period ended </w:t>
      </w:r>
      <w:r w:rsidR="00AB3D2B">
        <w:rPr>
          <w:rFonts w:ascii="Cordia New" w:eastAsia="Arial Unicode MS" w:hAnsi="Cordia New" w:cs="Cordia New"/>
          <w:sz w:val="26"/>
          <w:szCs w:val="26"/>
          <w:lang w:val="en-GB"/>
        </w:rPr>
        <w:t>30 September</w:t>
      </w:r>
      <w:r w:rsidRPr="004C51C6">
        <w:rPr>
          <w:rFonts w:ascii="Cordia New" w:eastAsia="Arial Unicode MS" w:hAnsi="Cordia New" w:cs="Cordia New"/>
          <w:sz w:val="26"/>
          <w:szCs w:val="26"/>
          <w:lang w:val="en-GB"/>
        </w:rPr>
        <w:t xml:space="preserve"> </w:t>
      </w:r>
      <w:r w:rsidR="00E04C21" w:rsidRPr="004C51C6">
        <w:rPr>
          <w:rFonts w:ascii="Cordia New" w:eastAsia="Arial Unicode MS" w:hAnsi="Cordia New" w:cs="Cordia New"/>
          <w:sz w:val="26"/>
          <w:szCs w:val="26"/>
          <w:lang w:val="en-GB"/>
        </w:rPr>
        <w:t>2019</w:t>
      </w:r>
      <w:r w:rsidRPr="004C51C6">
        <w:rPr>
          <w:rFonts w:ascii="Cordia New" w:eastAsia="Arial Unicode MS" w:hAnsi="Cordia New" w:cs="Cordia New"/>
          <w:sz w:val="26"/>
          <w:szCs w:val="26"/>
          <w:lang w:val="en-GB"/>
        </w:rPr>
        <w:t xml:space="preserve"> are as follows:</w:t>
      </w:r>
    </w:p>
    <w:p w:rsidR="00421087" w:rsidRPr="004C51C6" w:rsidRDefault="00421087" w:rsidP="00563E92">
      <w:pPr>
        <w:jc w:val="both"/>
        <w:rPr>
          <w:rFonts w:ascii="Cordia New" w:eastAsia="Arial Unicode MS" w:hAnsi="Cordia New" w:cs="Cordia New"/>
          <w:sz w:val="26"/>
          <w:szCs w:val="26"/>
          <w:lang w:val="en-GB"/>
        </w:rPr>
      </w:pPr>
    </w:p>
    <w:tbl>
      <w:tblPr>
        <w:tblW w:w="9450" w:type="dxa"/>
        <w:tblInd w:w="108" w:type="dxa"/>
        <w:tblLayout w:type="fixed"/>
        <w:tblLook w:val="0000" w:firstRow="0" w:lastRow="0" w:firstColumn="0" w:lastColumn="0" w:noHBand="0" w:noVBand="0"/>
      </w:tblPr>
      <w:tblGrid>
        <w:gridCol w:w="6570"/>
        <w:gridCol w:w="1440"/>
        <w:gridCol w:w="1440"/>
      </w:tblGrid>
      <w:tr w:rsidR="00D564AE" w:rsidRPr="004C51C6" w:rsidTr="00A27F02">
        <w:tc>
          <w:tcPr>
            <w:tcW w:w="6570" w:type="dxa"/>
            <w:shd w:val="clear" w:color="auto" w:fill="auto"/>
          </w:tcPr>
          <w:p w:rsidR="00D564AE" w:rsidRPr="004C51C6" w:rsidRDefault="00D564AE" w:rsidP="00D564AE">
            <w:pPr>
              <w:ind w:left="-72"/>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rsidR="00D564AE" w:rsidRPr="004C51C6" w:rsidRDefault="00D564AE" w:rsidP="00A27F02">
            <w:pPr>
              <w:tabs>
                <w:tab w:val="right" w:pos="2680"/>
              </w:tabs>
              <w:ind w:left="-18" w:right="-72"/>
              <w:jc w:val="both"/>
              <w:rPr>
                <w:rFonts w:ascii="Cordia New" w:hAnsi="Cordia New" w:cs="Cordia New"/>
                <w:b/>
                <w:bCs/>
                <w:sz w:val="26"/>
                <w:szCs w:val="26"/>
              </w:rPr>
            </w:pPr>
            <w:r w:rsidRPr="004C51C6">
              <w:rPr>
                <w:rFonts w:ascii="Cordia New" w:hAnsi="Cordia New" w:cs="Cordia New"/>
                <w:b/>
                <w:bCs/>
                <w:sz w:val="26"/>
                <w:szCs w:val="26"/>
                <w:cs/>
              </w:rPr>
              <w:tab/>
            </w:r>
            <w:r w:rsidRPr="004C51C6">
              <w:rPr>
                <w:rFonts w:ascii="Cordia New" w:hAnsi="Cordia New" w:cs="Cordia New"/>
                <w:b/>
                <w:bCs/>
                <w:sz w:val="26"/>
                <w:szCs w:val="26"/>
              </w:rPr>
              <w:t>Consolidated financial information</w:t>
            </w:r>
          </w:p>
        </w:tc>
      </w:tr>
      <w:tr w:rsidR="00D564AE" w:rsidRPr="004C51C6" w:rsidTr="00A27F02">
        <w:tc>
          <w:tcPr>
            <w:tcW w:w="6570" w:type="dxa"/>
            <w:shd w:val="clear" w:color="auto" w:fill="auto"/>
          </w:tcPr>
          <w:p w:rsidR="00D564AE" w:rsidRPr="004C51C6" w:rsidRDefault="00D564AE" w:rsidP="00D564AE">
            <w:pPr>
              <w:ind w:left="-72"/>
              <w:rPr>
                <w:rFonts w:ascii="Cordia New" w:hAnsi="Cordia New" w:cs="Cordia New"/>
                <w:b/>
                <w:bCs/>
                <w:sz w:val="26"/>
                <w:szCs w:val="26"/>
              </w:rPr>
            </w:pPr>
          </w:p>
        </w:tc>
        <w:tc>
          <w:tcPr>
            <w:tcW w:w="1440" w:type="dxa"/>
            <w:tcBorders>
              <w:top w:val="single" w:sz="4" w:space="0" w:color="auto"/>
              <w:bottom w:val="single" w:sz="4" w:space="0" w:color="auto"/>
            </w:tcBorders>
            <w:shd w:val="clear" w:color="auto" w:fill="auto"/>
          </w:tcPr>
          <w:p w:rsidR="00D564AE" w:rsidRPr="004C51C6" w:rsidRDefault="00D564AE" w:rsidP="00A27F02">
            <w:pPr>
              <w:tabs>
                <w:tab w:val="right" w:pos="1240"/>
              </w:tabs>
              <w:ind w:right="-72"/>
              <w:jc w:val="both"/>
              <w:rPr>
                <w:rFonts w:ascii="Cordia New" w:hAnsi="Cordia New" w:cs="Cordia New"/>
                <w:b/>
                <w:bCs/>
                <w:sz w:val="26"/>
                <w:szCs w:val="26"/>
              </w:rPr>
            </w:pPr>
            <w:r w:rsidRPr="004C51C6">
              <w:rPr>
                <w:rFonts w:ascii="Cordia New" w:hAnsi="Cordia New" w:cs="Cordia New"/>
                <w:b/>
                <w:bCs/>
                <w:sz w:val="26"/>
                <w:szCs w:val="26"/>
                <w:cs/>
              </w:rPr>
              <w:tab/>
            </w:r>
            <w:r w:rsidRPr="004C51C6">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rsidR="00D564AE" w:rsidRPr="004C51C6" w:rsidRDefault="00D564AE" w:rsidP="00A27F02">
            <w:pPr>
              <w:tabs>
                <w:tab w:val="right" w:pos="1240"/>
              </w:tabs>
              <w:ind w:right="-72"/>
              <w:jc w:val="both"/>
              <w:rPr>
                <w:rFonts w:ascii="Cordia New" w:hAnsi="Cordia New" w:cs="Cordia New"/>
                <w:b/>
                <w:bCs/>
                <w:sz w:val="26"/>
                <w:szCs w:val="26"/>
              </w:rPr>
            </w:pPr>
            <w:r w:rsidRPr="004C51C6">
              <w:rPr>
                <w:rFonts w:ascii="Cordia New" w:hAnsi="Cordia New" w:cs="Cordia New"/>
                <w:b/>
                <w:bCs/>
                <w:sz w:val="26"/>
                <w:szCs w:val="26"/>
                <w:cs/>
              </w:rPr>
              <w:tab/>
            </w:r>
            <w:r w:rsidRPr="004C51C6">
              <w:rPr>
                <w:rFonts w:ascii="Cordia New" w:hAnsi="Cordia New" w:cs="Cordia New"/>
                <w:b/>
                <w:bCs/>
                <w:sz w:val="26"/>
                <w:szCs w:val="26"/>
              </w:rPr>
              <w:t>Baht’</w:t>
            </w:r>
            <w:r w:rsidRPr="004C51C6">
              <w:rPr>
                <w:rFonts w:ascii="Cordia New" w:hAnsi="Cordia New" w:cs="Cordia New"/>
                <w:b/>
                <w:bCs/>
                <w:sz w:val="26"/>
                <w:szCs w:val="26"/>
                <w:lang w:val="en-GB"/>
              </w:rPr>
              <w:t>000</w:t>
            </w:r>
          </w:p>
        </w:tc>
      </w:tr>
      <w:tr w:rsidR="00D564AE" w:rsidRPr="004C51C6" w:rsidTr="00A27F02">
        <w:tc>
          <w:tcPr>
            <w:tcW w:w="6570" w:type="dxa"/>
            <w:shd w:val="clear" w:color="auto" w:fill="auto"/>
          </w:tcPr>
          <w:p w:rsidR="00D564AE" w:rsidRPr="004C51C6" w:rsidRDefault="00D564AE" w:rsidP="00D564AE">
            <w:pPr>
              <w:ind w:left="-72"/>
              <w:rPr>
                <w:rFonts w:ascii="Cordia New" w:hAnsi="Cordia New" w:cs="Cordia New"/>
                <w:sz w:val="12"/>
                <w:szCs w:val="12"/>
              </w:rPr>
            </w:pPr>
          </w:p>
        </w:tc>
        <w:tc>
          <w:tcPr>
            <w:tcW w:w="1440" w:type="dxa"/>
            <w:tcBorders>
              <w:top w:val="single" w:sz="4" w:space="0" w:color="auto"/>
            </w:tcBorders>
            <w:shd w:val="clear" w:color="auto" w:fill="FAFAFA"/>
            <w:vAlign w:val="bottom"/>
          </w:tcPr>
          <w:p w:rsidR="00D564AE" w:rsidRPr="004C51C6" w:rsidRDefault="00D564AE" w:rsidP="0059114A">
            <w:pPr>
              <w:tabs>
                <w:tab w:val="decimal" w:pos="1227"/>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rsidR="00D564AE" w:rsidRPr="004C51C6" w:rsidRDefault="00D564AE" w:rsidP="0059114A">
            <w:pPr>
              <w:tabs>
                <w:tab w:val="decimal" w:pos="1227"/>
              </w:tabs>
              <w:ind w:right="-72"/>
              <w:jc w:val="both"/>
              <w:outlineLvl w:val="0"/>
              <w:rPr>
                <w:rFonts w:ascii="Cordia New" w:hAnsi="Cordia New" w:cs="Cordia New"/>
                <w:sz w:val="12"/>
                <w:szCs w:val="12"/>
              </w:rPr>
            </w:pPr>
          </w:p>
        </w:tc>
      </w:tr>
      <w:tr w:rsidR="006D5DF2" w:rsidRPr="004C51C6" w:rsidTr="00A27F02">
        <w:tc>
          <w:tcPr>
            <w:tcW w:w="6570" w:type="dxa"/>
            <w:shd w:val="clear" w:color="auto" w:fill="auto"/>
          </w:tcPr>
          <w:p w:rsidR="006D5DF2" w:rsidRPr="004C51C6" w:rsidRDefault="006D5DF2" w:rsidP="006D5DF2">
            <w:pPr>
              <w:ind w:left="-72"/>
              <w:rPr>
                <w:rFonts w:ascii="Cordia New" w:hAnsi="Cordia New" w:cs="Cordia New"/>
                <w:sz w:val="26"/>
                <w:szCs w:val="26"/>
              </w:rPr>
            </w:pPr>
            <w:r w:rsidRPr="004C51C6">
              <w:rPr>
                <w:rFonts w:ascii="Cordia New" w:hAnsi="Cordia New" w:cs="Cordia New"/>
                <w:sz w:val="26"/>
                <w:szCs w:val="26"/>
              </w:rPr>
              <w:t xml:space="preserve">Opening net book value </w:t>
            </w:r>
          </w:p>
        </w:tc>
        <w:tc>
          <w:tcPr>
            <w:tcW w:w="1440" w:type="dxa"/>
            <w:shd w:val="clear" w:color="auto" w:fill="FAFAFA"/>
            <w:vAlign w:val="bottom"/>
          </w:tcPr>
          <w:p w:rsidR="006D5DF2" w:rsidRPr="00DE0699" w:rsidRDefault="006D5DF2" w:rsidP="0059114A">
            <w:pPr>
              <w:tabs>
                <w:tab w:val="decimal" w:pos="1227"/>
              </w:tabs>
              <w:ind w:right="68"/>
              <w:jc w:val="both"/>
              <w:outlineLvl w:val="0"/>
              <w:rPr>
                <w:rFonts w:ascii="Cordia New" w:hAnsi="Cordia New" w:cs="Cordia New"/>
                <w:sz w:val="26"/>
                <w:szCs w:val="26"/>
              </w:rPr>
            </w:pPr>
            <w:r w:rsidRPr="0090268C">
              <w:rPr>
                <w:rFonts w:ascii="Cordia New" w:hAnsi="Cordia New" w:cs="Cordia New"/>
                <w:sz w:val="26"/>
                <w:szCs w:val="26"/>
                <w:lang w:val="en-GB"/>
              </w:rPr>
              <w:t>1</w:t>
            </w:r>
            <w:r w:rsidRPr="00DE0699">
              <w:rPr>
                <w:rFonts w:ascii="Cordia New" w:hAnsi="Cordia New" w:cs="Cordia New"/>
                <w:sz w:val="26"/>
                <w:szCs w:val="26"/>
              </w:rPr>
              <w:t>,</w:t>
            </w:r>
            <w:r w:rsidRPr="0090268C">
              <w:rPr>
                <w:rFonts w:ascii="Cordia New" w:hAnsi="Cordia New" w:cs="Cordia New"/>
                <w:sz w:val="26"/>
                <w:szCs w:val="26"/>
                <w:lang w:val="en-GB"/>
              </w:rPr>
              <w:t>710</w:t>
            </w:r>
            <w:r w:rsidRPr="00DE0699">
              <w:rPr>
                <w:rFonts w:ascii="Cordia New" w:hAnsi="Cordia New" w:cs="Cordia New"/>
                <w:sz w:val="26"/>
                <w:szCs w:val="26"/>
              </w:rPr>
              <w:t>,</w:t>
            </w:r>
            <w:r w:rsidRPr="0090268C">
              <w:rPr>
                <w:rFonts w:ascii="Cordia New" w:hAnsi="Cordia New" w:cs="Cordia New"/>
                <w:sz w:val="26"/>
                <w:szCs w:val="26"/>
                <w:lang w:val="en-GB"/>
              </w:rPr>
              <w:t>766</w:t>
            </w:r>
          </w:p>
        </w:tc>
        <w:tc>
          <w:tcPr>
            <w:tcW w:w="1440" w:type="dxa"/>
            <w:shd w:val="clear" w:color="auto" w:fill="FAFAFA"/>
            <w:vAlign w:val="bottom"/>
          </w:tcPr>
          <w:p w:rsidR="006D5DF2" w:rsidRPr="00DE0699" w:rsidRDefault="006D5DF2" w:rsidP="0059114A">
            <w:pPr>
              <w:tabs>
                <w:tab w:val="decimal" w:pos="1227"/>
              </w:tabs>
              <w:ind w:right="68"/>
              <w:jc w:val="both"/>
              <w:outlineLvl w:val="0"/>
              <w:rPr>
                <w:rFonts w:ascii="Cordia New" w:hAnsi="Cordia New" w:cs="Cordia New"/>
                <w:sz w:val="26"/>
                <w:szCs w:val="26"/>
              </w:rPr>
            </w:pPr>
            <w:r w:rsidRPr="0090268C">
              <w:rPr>
                <w:rFonts w:ascii="Cordia New" w:hAnsi="Cordia New" w:cs="Cordia New"/>
                <w:sz w:val="26"/>
                <w:szCs w:val="26"/>
                <w:lang w:val="en-GB"/>
              </w:rPr>
              <w:t>55</w:t>
            </w:r>
            <w:r w:rsidRPr="00DE0699">
              <w:rPr>
                <w:rFonts w:ascii="Cordia New" w:hAnsi="Cordia New" w:cs="Cordia New"/>
                <w:sz w:val="26"/>
                <w:szCs w:val="26"/>
              </w:rPr>
              <w:t>,</w:t>
            </w:r>
            <w:r w:rsidRPr="0090268C">
              <w:rPr>
                <w:rFonts w:ascii="Cordia New" w:hAnsi="Cordia New" w:cs="Cordia New"/>
                <w:sz w:val="26"/>
                <w:szCs w:val="26"/>
                <w:lang w:val="en-GB"/>
              </w:rPr>
              <w:t>514</w:t>
            </w:r>
            <w:r w:rsidRPr="00DE0699">
              <w:rPr>
                <w:rFonts w:ascii="Cordia New" w:hAnsi="Cordia New" w:cs="Cordia New"/>
                <w:sz w:val="26"/>
                <w:szCs w:val="26"/>
              </w:rPr>
              <w:t>,</w:t>
            </w:r>
            <w:r w:rsidRPr="0090268C">
              <w:rPr>
                <w:rFonts w:ascii="Cordia New" w:hAnsi="Cordia New" w:cs="Cordia New"/>
                <w:sz w:val="26"/>
                <w:szCs w:val="26"/>
                <w:lang w:val="en-GB"/>
              </w:rPr>
              <w:t>011</w:t>
            </w:r>
          </w:p>
        </w:tc>
      </w:tr>
      <w:tr w:rsidR="006D5DF2" w:rsidRPr="004C51C6" w:rsidTr="006D5DF2">
        <w:tc>
          <w:tcPr>
            <w:tcW w:w="6570" w:type="dxa"/>
            <w:shd w:val="clear" w:color="auto" w:fill="auto"/>
          </w:tcPr>
          <w:p w:rsidR="006D5DF2" w:rsidRPr="004C51C6" w:rsidRDefault="006D5DF2" w:rsidP="006D5DF2">
            <w:pPr>
              <w:ind w:left="-72"/>
              <w:rPr>
                <w:rFonts w:ascii="Cordia New" w:hAnsi="Cordia New" w:cs="Cordia New"/>
                <w:sz w:val="26"/>
                <w:szCs w:val="26"/>
              </w:rPr>
            </w:pPr>
            <w:r w:rsidRPr="004C51C6">
              <w:rPr>
                <w:rFonts w:ascii="Cordia New" w:hAnsi="Cordia New" w:cs="Cordia New"/>
                <w:sz w:val="26"/>
                <w:szCs w:val="26"/>
              </w:rPr>
              <w:t>Amortisation charges</w:t>
            </w:r>
          </w:p>
        </w:tc>
        <w:tc>
          <w:tcPr>
            <w:tcW w:w="1440" w:type="dxa"/>
            <w:shd w:val="clear" w:color="auto" w:fill="FAFAFA"/>
          </w:tcPr>
          <w:p w:rsidR="006D5DF2" w:rsidRPr="00DE0699" w:rsidRDefault="006D5DF2" w:rsidP="0059114A">
            <w:pPr>
              <w:tabs>
                <w:tab w:val="decimal" w:pos="1227"/>
              </w:tabs>
              <w:ind w:right="68"/>
              <w:jc w:val="both"/>
              <w:outlineLvl w:val="0"/>
              <w:rPr>
                <w:rFonts w:ascii="Cordia New" w:hAnsi="Cordia New" w:cs="Cordia New"/>
                <w:sz w:val="26"/>
                <w:szCs w:val="26"/>
              </w:rPr>
            </w:pPr>
            <w:r>
              <w:rPr>
                <w:rFonts w:ascii="Cordia New" w:hAnsi="Cordia New" w:cs="Cordia New"/>
                <w:sz w:val="26"/>
                <w:szCs w:val="26"/>
              </w:rPr>
              <w:t>(34,</w:t>
            </w:r>
            <w:r w:rsidRPr="006203E7">
              <w:rPr>
                <w:rFonts w:ascii="Cordia New" w:hAnsi="Cordia New" w:cs="Cordia New"/>
                <w:sz w:val="26"/>
                <w:szCs w:val="26"/>
                <w:lang w:val="en-GB"/>
              </w:rPr>
              <w:t>767</w:t>
            </w:r>
            <w:r>
              <w:rPr>
                <w:rFonts w:ascii="Cordia New" w:hAnsi="Cordia New" w:cs="Cordia New"/>
                <w:sz w:val="26"/>
                <w:szCs w:val="26"/>
              </w:rPr>
              <w:t>)</w:t>
            </w:r>
          </w:p>
        </w:tc>
        <w:tc>
          <w:tcPr>
            <w:tcW w:w="1440" w:type="dxa"/>
            <w:shd w:val="clear" w:color="auto" w:fill="FAFAFA"/>
          </w:tcPr>
          <w:p w:rsidR="006D5DF2" w:rsidRPr="00DE0699" w:rsidRDefault="006D5DF2" w:rsidP="0059114A">
            <w:pPr>
              <w:tabs>
                <w:tab w:val="decimal" w:pos="1227"/>
              </w:tabs>
              <w:ind w:right="68"/>
              <w:jc w:val="both"/>
              <w:outlineLvl w:val="0"/>
              <w:rPr>
                <w:rFonts w:ascii="Cordia New" w:hAnsi="Cordia New" w:cs="Cordia New"/>
                <w:sz w:val="26"/>
                <w:szCs w:val="26"/>
              </w:rPr>
            </w:pPr>
            <w:r>
              <w:rPr>
                <w:rFonts w:ascii="Cordia New" w:hAnsi="Cordia New" w:cs="Cordia New"/>
                <w:sz w:val="26"/>
                <w:szCs w:val="26"/>
              </w:rPr>
              <w:t>(1,088,</w:t>
            </w:r>
            <w:r w:rsidRPr="006203E7">
              <w:rPr>
                <w:rFonts w:ascii="Cordia New" w:hAnsi="Cordia New" w:cs="Cordia New"/>
                <w:sz w:val="26"/>
                <w:szCs w:val="26"/>
                <w:lang w:val="en-GB"/>
              </w:rPr>
              <w:t>351</w:t>
            </w:r>
            <w:r>
              <w:rPr>
                <w:rFonts w:ascii="Cordia New" w:hAnsi="Cordia New" w:cs="Cordia New"/>
                <w:sz w:val="26"/>
                <w:szCs w:val="26"/>
              </w:rPr>
              <w:t>)</w:t>
            </w:r>
          </w:p>
        </w:tc>
      </w:tr>
      <w:tr w:rsidR="006D5DF2" w:rsidRPr="004C51C6" w:rsidTr="006D5DF2">
        <w:tc>
          <w:tcPr>
            <w:tcW w:w="6570" w:type="dxa"/>
            <w:shd w:val="clear" w:color="auto" w:fill="auto"/>
          </w:tcPr>
          <w:p w:rsidR="006D5DF2" w:rsidRPr="004C51C6" w:rsidRDefault="006D5DF2" w:rsidP="006D5DF2">
            <w:pPr>
              <w:ind w:left="-72"/>
              <w:rPr>
                <w:rFonts w:ascii="Cordia New" w:hAnsi="Cordia New" w:cs="Cordia New"/>
                <w:sz w:val="26"/>
                <w:szCs w:val="26"/>
              </w:rPr>
            </w:pPr>
            <w:r w:rsidRPr="004C51C6">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rsidR="006D5DF2" w:rsidRPr="00376181" w:rsidRDefault="006D5DF2" w:rsidP="0059114A">
            <w:pPr>
              <w:tabs>
                <w:tab w:val="decimal" w:pos="1227"/>
              </w:tabs>
              <w:ind w:right="68"/>
              <w:jc w:val="both"/>
              <w:outlineLvl w:val="0"/>
              <w:rPr>
                <w:rFonts w:ascii="Cordia New" w:hAnsi="Cordia New" w:cs="Cordia New"/>
                <w:sz w:val="26"/>
                <w:szCs w:val="26"/>
              </w:rPr>
            </w:pPr>
            <w:r>
              <w:rPr>
                <w:rFonts w:ascii="Cordia New" w:hAnsi="Cordia New" w:cs="Cordia New"/>
                <w:sz w:val="26"/>
                <w:szCs w:val="26"/>
              </w:rPr>
              <w:t>-</w:t>
            </w:r>
          </w:p>
        </w:tc>
        <w:tc>
          <w:tcPr>
            <w:tcW w:w="1440" w:type="dxa"/>
            <w:tcBorders>
              <w:bottom w:val="single" w:sz="4" w:space="0" w:color="auto"/>
            </w:tcBorders>
            <w:shd w:val="clear" w:color="auto" w:fill="FAFAFA"/>
            <w:vAlign w:val="bottom"/>
          </w:tcPr>
          <w:p w:rsidR="006D5DF2" w:rsidRPr="00376181" w:rsidRDefault="006D5DF2" w:rsidP="0059114A">
            <w:pPr>
              <w:tabs>
                <w:tab w:val="decimal" w:pos="1227"/>
              </w:tabs>
              <w:ind w:right="68"/>
              <w:jc w:val="both"/>
              <w:outlineLvl w:val="0"/>
              <w:rPr>
                <w:rFonts w:ascii="Cordia New" w:hAnsi="Cordia New" w:cs="Cordia New"/>
                <w:sz w:val="26"/>
                <w:szCs w:val="26"/>
              </w:rPr>
            </w:pPr>
            <w:r>
              <w:rPr>
                <w:rFonts w:ascii="Cordia New" w:hAnsi="Cordia New" w:cs="Cordia New"/>
                <w:sz w:val="26"/>
                <w:szCs w:val="26"/>
              </w:rPr>
              <w:t>(3,153,669)</w:t>
            </w:r>
          </w:p>
        </w:tc>
      </w:tr>
      <w:tr w:rsidR="006D5DF2" w:rsidRPr="004C51C6" w:rsidTr="006D5DF2">
        <w:tc>
          <w:tcPr>
            <w:tcW w:w="6570" w:type="dxa"/>
            <w:shd w:val="clear" w:color="auto" w:fill="auto"/>
          </w:tcPr>
          <w:p w:rsidR="006D5DF2" w:rsidRPr="004C51C6" w:rsidRDefault="006D5DF2" w:rsidP="006D5DF2">
            <w:pPr>
              <w:ind w:left="-72"/>
              <w:rPr>
                <w:rFonts w:ascii="Cordia New" w:hAnsi="Cordia New" w:cs="Cordia New"/>
                <w:sz w:val="26"/>
                <w:szCs w:val="26"/>
              </w:rPr>
            </w:pPr>
            <w:r w:rsidRPr="004C51C6">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rsidR="006D5DF2" w:rsidRPr="00376181" w:rsidRDefault="006D5DF2" w:rsidP="0059114A">
            <w:pPr>
              <w:tabs>
                <w:tab w:val="decimal" w:pos="1227"/>
              </w:tabs>
              <w:ind w:right="68"/>
              <w:jc w:val="both"/>
              <w:outlineLvl w:val="0"/>
              <w:rPr>
                <w:rFonts w:ascii="Cordia New" w:hAnsi="Cordia New" w:cs="Cordia New"/>
                <w:sz w:val="26"/>
                <w:szCs w:val="26"/>
              </w:rPr>
            </w:pPr>
            <w:r>
              <w:rPr>
                <w:rFonts w:ascii="Cordia New" w:hAnsi="Cordia New" w:cs="Cordia New"/>
                <w:sz w:val="26"/>
                <w:szCs w:val="26"/>
              </w:rPr>
              <w:t>1,675,999</w:t>
            </w:r>
          </w:p>
        </w:tc>
        <w:tc>
          <w:tcPr>
            <w:tcW w:w="1440" w:type="dxa"/>
            <w:tcBorders>
              <w:top w:val="single" w:sz="4" w:space="0" w:color="auto"/>
              <w:bottom w:val="single" w:sz="4" w:space="0" w:color="auto"/>
            </w:tcBorders>
            <w:shd w:val="clear" w:color="auto" w:fill="FAFAFA"/>
            <w:vAlign w:val="bottom"/>
          </w:tcPr>
          <w:p w:rsidR="006D5DF2" w:rsidRPr="00376181" w:rsidRDefault="006D5DF2" w:rsidP="0059114A">
            <w:pPr>
              <w:tabs>
                <w:tab w:val="decimal" w:pos="1227"/>
              </w:tabs>
              <w:ind w:right="68"/>
              <w:jc w:val="both"/>
              <w:outlineLvl w:val="0"/>
              <w:rPr>
                <w:rFonts w:ascii="Cordia New" w:hAnsi="Cordia New" w:cs="Cordia New"/>
                <w:sz w:val="26"/>
                <w:szCs w:val="26"/>
              </w:rPr>
            </w:pPr>
            <w:r>
              <w:rPr>
                <w:rFonts w:ascii="Cordia New" w:hAnsi="Cordia New" w:cs="Cordia New"/>
                <w:sz w:val="26"/>
                <w:szCs w:val="26"/>
              </w:rPr>
              <w:t>51,</w:t>
            </w:r>
            <w:r w:rsidRPr="006203E7">
              <w:rPr>
                <w:rFonts w:ascii="Cordia New" w:hAnsi="Cordia New" w:cs="Cordia New"/>
                <w:sz w:val="26"/>
                <w:szCs w:val="26"/>
                <w:lang w:val="en-GB"/>
              </w:rPr>
              <w:t>271</w:t>
            </w:r>
            <w:r>
              <w:rPr>
                <w:rFonts w:ascii="Cordia New" w:hAnsi="Cordia New" w:cs="Cordia New"/>
                <w:sz w:val="26"/>
                <w:szCs w:val="26"/>
              </w:rPr>
              <w:t>,991</w:t>
            </w:r>
          </w:p>
        </w:tc>
      </w:tr>
    </w:tbl>
    <w:p w:rsidR="00D312F4" w:rsidRDefault="00D312F4" w:rsidP="00563E92">
      <w:pPr>
        <w:jc w:val="both"/>
        <w:rPr>
          <w:rFonts w:ascii="Cordia New" w:eastAsia="Arial Unicode MS" w:hAnsi="Cordia New" w:cs="Cordia New"/>
          <w:sz w:val="26"/>
          <w:szCs w:val="26"/>
          <w:lang w:val="en-GB"/>
        </w:rPr>
      </w:pPr>
    </w:p>
    <w:p w:rsidR="00600784" w:rsidRPr="00D312F4" w:rsidRDefault="00D312F4" w:rsidP="00563E92">
      <w:pPr>
        <w:jc w:val="both"/>
        <w:rPr>
          <w:rFonts w:ascii="Cordia New" w:eastAsia="Arial Unicode MS" w:hAnsi="Cordia New" w:cs="Cordia New"/>
          <w:sz w:val="2"/>
          <w:szCs w:val="2"/>
          <w:lang w:val="en-GB"/>
        </w:rPr>
      </w:pPr>
      <w:r>
        <w:rPr>
          <w:rFonts w:ascii="Cordia New" w:eastAsia="Arial Unicode MS" w:hAnsi="Cordia New" w:cs="Cordia New"/>
          <w:sz w:val="26"/>
          <w:szCs w:val="26"/>
          <w:lang w:val="en-GB"/>
        </w:rPr>
        <w:br w:type="page"/>
      </w:r>
    </w:p>
    <w:tbl>
      <w:tblPr>
        <w:tblW w:w="9461" w:type="dxa"/>
        <w:tblInd w:w="108" w:type="dxa"/>
        <w:shd w:val="clear" w:color="auto" w:fill="FFA543"/>
        <w:tblLook w:val="04A0" w:firstRow="1" w:lastRow="0" w:firstColumn="1" w:lastColumn="0" w:noHBand="0" w:noVBand="1"/>
      </w:tblPr>
      <w:tblGrid>
        <w:gridCol w:w="9461"/>
      </w:tblGrid>
      <w:tr w:rsidR="008E5927" w:rsidRPr="004C51C6" w:rsidTr="006C7897">
        <w:trPr>
          <w:trHeight w:val="386"/>
        </w:trPr>
        <w:tc>
          <w:tcPr>
            <w:tcW w:w="9461" w:type="dxa"/>
            <w:shd w:val="clear" w:color="auto" w:fill="FFA543"/>
            <w:vAlign w:val="center"/>
          </w:tcPr>
          <w:p w:rsidR="008E5927" w:rsidRPr="004C51C6" w:rsidRDefault="00BB4374" w:rsidP="006C7897">
            <w:pPr>
              <w:ind w:left="432" w:hanging="432"/>
              <w:jc w:val="both"/>
              <w:rPr>
                <w:rFonts w:ascii="Cordia New" w:eastAsia="Arial Unicode MS" w:hAnsi="Cordia New" w:cs="Cordia New"/>
                <w:b/>
                <w:bCs/>
                <w:color w:val="FFFFFF"/>
                <w:sz w:val="26"/>
                <w:szCs w:val="26"/>
                <w:cs/>
              </w:rPr>
            </w:pPr>
            <w:r w:rsidRPr="004C51C6">
              <w:rPr>
                <w:rFonts w:ascii="Cordia New" w:eastAsia="Arial Unicode MS" w:hAnsi="Cordia New" w:cs="Cordia New"/>
                <w:sz w:val="26"/>
                <w:szCs w:val="26"/>
                <w:lang w:val="en-GB"/>
              </w:rPr>
              <w:br w:type="page"/>
            </w:r>
            <w:r w:rsidR="008E5927" w:rsidRPr="004C51C6">
              <w:rPr>
                <w:rFonts w:ascii="Cordia New" w:eastAsia="Arial Unicode MS" w:hAnsi="Cordia New" w:cs="Cordia New"/>
                <w:b/>
                <w:bCs/>
                <w:color w:val="FFFFFF"/>
                <w:sz w:val="26"/>
                <w:szCs w:val="26"/>
              </w:rPr>
              <w:br w:type="page"/>
            </w:r>
            <w:r w:rsidR="00E04C21" w:rsidRPr="004C51C6">
              <w:rPr>
                <w:rFonts w:ascii="Cordia New" w:eastAsia="Arial Unicode MS" w:hAnsi="Cordia New" w:cs="Cordia New"/>
                <w:b/>
                <w:bCs/>
                <w:color w:val="FFFFFF"/>
                <w:sz w:val="26"/>
                <w:szCs w:val="26"/>
                <w:lang w:val="en-GB"/>
              </w:rPr>
              <w:t>13</w:t>
            </w:r>
            <w:r w:rsidR="008E5927" w:rsidRPr="004C51C6">
              <w:rPr>
                <w:rFonts w:ascii="Cordia New" w:eastAsia="Arial Unicode MS" w:hAnsi="Cordia New" w:cs="Cordia New"/>
                <w:b/>
                <w:bCs/>
                <w:color w:val="FFFFFF"/>
                <w:sz w:val="26"/>
                <w:szCs w:val="26"/>
              </w:rPr>
              <w:tab/>
            </w:r>
            <w:r w:rsidR="008E5927" w:rsidRPr="004C51C6">
              <w:rPr>
                <w:rFonts w:ascii="Cordia New" w:eastAsia="Calibri" w:hAnsi="Cordia New" w:cs="Cordia New"/>
                <w:b/>
                <w:bCs/>
                <w:color w:val="FFFFFF"/>
                <w:sz w:val="26"/>
                <w:szCs w:val="26"/>
                <w:lang w:val="en-GB"/>
              </w:rPr>
              <w:t>Short-term loans from financial institutions</w:t>
            </w:r>
          </w:p>
        </w:tc>
      </w:tr>
    </w:tbl>
    <w:p w:rsidR="008E5927" w:rsidRPr="004C51C6" w:rsidRDefault="008E5927" w:rsidP="00591AA4">
      <w:pPr>
        <w:jc w:val="both"/>
        <w:rPr>
          <w:rFonts w:ascii="Cordia New" w:eastAsia="Arial Unicode MS" w:hAnsi="Cordia New" w:cs="Cordia New"/>
          <w:sz w:val="20"/>
          <w:szCs w:val="20"/>
          <w:lang w:val="en-GB"/>
        </w:rPr>
      </w:pPr>
    </w:p>
    <w:p w:rsidR="00097BE5" w:rsidRDefault="00097BE5" w:rsidP="00591AA4">
      <w:pPr>
        <w:jc w:val="both"/>
        <w:rPr>
          <w:rFonts w:ascii="Cordia New" w:eastAsia="Arial Unicode MS" w:hAnsi="Cordia New" w:cs="Cordia New"/>
          <w:spacing w:val="-2"/>
          <w:sz w:val="26"/>
          <w:szCs w:val="26"/>
          <w:lang w:val="en-GB"/>
        </w:rPr>
      </w:pPr>
      <w:r w:rsidRPr="009F2098">
        <w:rPr>
          <w:rFonts w:ascii="Cordia New" w:eastAsia="Arial Unicode MS" w:hAnsi="Cordia New" w:cs="Cordia New"/>
          <w:spacing w:val="-2"/>
          <w:sz w:val="26"/>
          <w:szCs w:val="26"/>
          <w:lang w:val="en-GB"/>
        </w:rPr>
        <w:t xml:space="preserve">Movements of short-term loans from financial institutions for the </w:t>
      </w:r>
      <w:r w:rsidR="00AB3D2B" w:rsidRPr="009F2098">
        <w:rPr>
          <w:rFonts w:ascii="Cordia New" w:eastAsia="Arial Unicode MS" w:hAnsi="Cordia New" w:cs="Cordia New"/>
          <w:spacing w:val="-2"/>
          <w:sz w:val="26"/>
          <w:szCs w:val="26"/>
          <w:lang w:val="en-GB"/>
        </w:rPr>
        <w:t>nine-month</w:t>
      </w:r>
      <w:r w:rsidRPr="009F2098">
        <w:rPr>
          <w:rFonts w:ascii="Cordia New" w:eastAsia="Arial Unicode MS" w:hAnsi="Cordia New" w:cs="Cordia New"/>
          <w:spacing w:val="-2"/>
          <w:sz w:val="26"/>
          <w:szCs w:val="26"/>
          <w:lang w:val="en-GB"/>
        </w:rPr>
        <w:t xml:space="preserve"> period ended </w:t>
      </w:r>
      <w:r w:rsidR="00AB3D2B" w:rsidRPr="009F2098">
        <w:rPr>
          <w:rFonts w:ascii="Cordia New" w:eastAsia="Arial Unicode MS" w:hAnsi="Cordia New" w:cs="Cordia New"/>
          <w:spacing w:val="-2"/>
          <w:sz w:val="26"/>
          <w:szCs w:val="26"/>
          <w:lang w:val="en-GB"/>
        </w:rPr>
        <w:t>30 September</w:t>
      </w:r>
      <w:r w:rsidRPr="009F2098">
        <w:rPr>
          <w:rFonts w:ascii="Cordia New" w:eastAsia="Arial Unicode MS" w:hAnsi="Cordia New" w:cs="Cordia New"/>
          <w:spacing w:val="-2"/>
          <w:sz w:val="26"/>
          <w:szCs w:val="26"/>
          <w:lang w:val="en-GB"/>
        </w:rPr>
        <w:t xml:space="preserve"> </w:t>
      </w:r>
      <w:r w:rsidR="00E04C21" w:rsidRPr="009F2098">
        <w:rPr>
          <w:rFonts w:ascii="Cordia New" w:eastAsia="Arial Unicode MS" w:hAnsi="Cordia New" w:cs="Cordia New"/>
          <w:spacing w:val="-2"/>
          <w:sz w:val="26"/>
          <w:szCs w:val="26"/>
          <w:lang w:val="en-GB"/>
        </w:rPr>
        <w:t>2019</w:t>
      </w:r>
      <w:r w:rsidRPr="009F2098">
        <w:rPr>
          <w:rFonts w:ascii="Cordia New" w:eastAsia="Arial Unicode MS" w:hAnsi="Cordia New" w:cs="Cordia New"/>
          <w:spacing w:val="-2"/>
          <w:sz w:val="26"/>
          <w:szCs w:val="26"/>
          <w:lang w:val="en-GB"/>
        </w:rPr>
        <w:t xml:space="preserve"> are as follows:</w:t>
      </w:r>
    </w:p>
    <w:p w:rsidR="00302DC1" w:rsidRPr="009F2098" w:rsidRDefault="00302DC1" w:rsidP="00591AA4">
      <w:pPr>
        <w:jc w:val="both"/>
        <w:rPr>
          <w:rFonts w:ascii="Cordia New" w:eastAsia="Arial Unicode MS" w:hAnsi="Cordia New" w:cs="Cordia New"/>
          <w:spacing w:val="-2"/>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564AE" w:rsidRPr="004C51C6" w:rsidTr="00A27F02">
        <w:tc>
          <w:tcPr>
            <w:tcW w:w="3690" w:type="dxa"/>
            <w:shd w:val="clear" w:color="auto" w:fill="auto"/>
          </w:tcPr>
          <w:p w:rsidR="00D564AE" w:rsidRPr="004C51C6" w:rsidRDefault="00D564AE" w:rsidP="00A27F02">
            <w:pPr>
              <w:tabs>
                <w:tab w:val="left" w:pos="540"/>
                <w:tab w:val="left" w:pos="900"/>
              </w:tabs>
              <w:ind w:left="-72"/>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rsidR="00D564AE" w:rsidRPr="004C51C6" w:rsidRDefault="00D564AE" w:rsidP="00A27F02">
            <w:pPr>
              <w:tabs>
                <w:tab w:val="right" w:pos="267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r>
            <w:r w:rsidRPr="004C51C6">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rsidR="00D564AE" w:rsidRPr="004C51C6" w:rsidRDefault="00D564AE" w:rsidP="00A27F02">
            <w:pPr>
              <w:tabs>
                <w:tab w:val="right" w:pos="267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r>
            <w:r w:rsidRPr="004C51C6">
              <w:rPr>
                <w:rFonts w:ascii="Cordia New" w:hAnsi="Cordia New" w:cs="Cordia New"/>
                <w:b/>
                <w:bCs/>
                <w:sz w:val="26"/>
                <w:szCs w:val="26"/>
              </w:rPr>
              <w:t>Separate financial information</w:t>
            </w:r>
          </w:p>
        </w:tc>
      </w:tr>
      <w:tr w:rsidR="00D564AE" w:rsidRPr="004C51C6" w:rsidTr="00A27F02">
        <w:tc>
          <w:tcPr>
            <w:tcW w:w="3690" w:type="dxa"/>
            <w:shd w:val="clear" w:color="auto" w:fill="auto"/>
          </w:tcPr>
          <w:p w:rsidR="00D564AE" w:rsidRPr="004C51C6" w:rsidRDefault="00D564AE" w:rsidP="00A27F02">
            <w:pPr>
              <w:tabs>
                <w:tab w:val="left" w:pos="540"/>
                <w:tab w:val="left" w:pos="900"/>
              </w:tabs>
              <w:ind w:left="-72"/>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rsidR="00D564AE" w:rsidRPr="004C51C6" w:rsidRDefault="00D564AE" w:rsidP="00A27F02">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rsidR="00D564AE" w:rsidRPr="004C51C6" w:rsidRDefault="00D564AE" w:rsidP="00A27F02">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Baht’000</w:t>
            </w:r>
          </w:p>
        </w:tc>
        <w:tc>
          <w:tcPr>
            <w:tcW w:w="1440" w:type="dxa"/>
            <w:tcBorders>
              <w:top w:val="single" w:sz="4" w:space="0" w:color="auto"/>
              <w:bottom w:val="single" w:sz="4" w:space="0" w:color="auto"/>
            </w:tcBorders>
            <w:shd w:val="clear" w:color="auto" w:fill="auto"/>
          </w:tcPr>
          <w:p w:rsidR="00D564AE" w:rsidRPr="004C51C6" w:rsidRDefault="00D564AE" w:rsidP="00A27F02">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Dollar'000</w:t>
            </w:r>
          </w:p>
        </w:tc>
        <w:tc>
          <w:tcPr>
            <w:tcW w:w="1440" w:type="dxa"/>
            <w:tcBorders>
              <w:top w:val="single" w:sz="4" w:space="0" w:color="auto"/>
              <w:bottom w:val="single" w:sz="4" w:space="0" w:color="auto"/>
            </w:tcBorders>
            <w:shd w:val="clear" w:color="auto" w:fill="auto"/>
          </w:tcPr>
          <w:p w:rsidR="00D564AE" w:rsidRPr="004C51C6" w:rsidRDefault="00D564AE" w:rsidP="00A27F02">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Baht’000</w:t>
            </w:r>
          </w:p>
        </w:tc>
      </w:tr>
      <w:tr w:rsidR="00D564AE" w:rsidRPr="009F2098" w:rsidTr="00A27F02">
        <w:tc>
          <w:tcPr>
            <w:tcW w:w="3690" w:type="dxa"/>
            <w:shd w:val="clear" w:color="auto" w:fill="auto"/>
            <w:vAlign w:val="center"/>
          </w:tcPr>
          <w:p w:rsidR="00D564AE" w:rsidRPr="009F2098" w:rsidRDefault="00D564AE" w:rsidP="00A27F02">
            <w:pPr>
              <w:ind w:left="-72"/>
              <w:jc w:val="both"/>
              <w:rPr>
                <w:rFonts w:ascii="Cordia New" w:hAnsi="Cordia New" w:cs="Cordia New"/>
                <w:sz w:val="6"/>
                <w:szCs w:val="6"/>
              </w:rPr>
            </w:pPr>
          </w:p>
        </w:tc>
        <w:tc>
          <w:tcPr>
            <w:tcW w:w="1440" w:type="dxa"/>
            <w:tcBorders>
              <w:top w:val="single" w:sz="4" w:space="0" w:color="auto"/>
            </w:tcBorders>
            <w:shd w:val="clear" w:color="auto" w:fill="FAFAFA"/>
            <w:vAlign w:val="bottom"/>
          </w:tcPr>
          <w:p w:rsidR="00D564AE" w:rsidRPr="009F2098" w:rsidRDefault="00D564AE" w:rsidP="00A27F02">
            <w:pPr>
              <w:tabs>
                <w:tab w:val="decimal" w:pos="1221"/>
              </w:tabs>
              <w:ind w:right="-72"/>
              <w:jc w:val="both"/>
              <w:outlineLvl w:val="0"/>
              <w:rPr>
                <w:rFonts w:ascii="Cordia New" w:hAnsi="Cordia New" w:cs="Cordia New"/>
                <w:sz w:val="6"/>
                <w:szCs w:val="6"/>
              </w:rPr>
            </w:pPr>
          </w:p>
        </w:tc>
        <w:tc>
          <w:tcPr>
            <w:tcW w:w="1440" w:type="dxa"/>
            <w:tcBorders>
              <w:top w:val="single" w:sz="4" w:space="0" w:color="auto"/>
            </w:tcBorders>
            <w:shd w:val="clear" w:color="auto" w:fill="FAFAFA"/>
            <w:vAlign w:val="bottom"/>
          </w:tcPr>
          <w:p w:rsidR="00D564AE" w:rsidRPr="009F2098" w:rsidRDefault="00D564AE" w:rsidP="00A27F02">
            <w:pPr>
              <w:tabs>
                <w:tab w:val="decimal" w:pos="1221"/>
              </w:tabs>
              <w:ind w:right="-72"/>
              <w:jc w:val="both"/>
              <w:outlineLvl w:val="0"/>
              <w:rPr>
                <w:rFonts w:ascii="Cordia New" w:hAnsi="Cordia New" w:cs="Cordia New"/>
                <w:sz w:val="6"/>
                <w:szCs w:val="6"/>
              </w:rPr>
            </w:pPr>
          </w:p>
        </w:tc>
        <w:tc>
          <w:tcPr>
            <w:tcW w:w="1440" w:type="dxa"/>
            <w:tcBorders>
              <w:top w:val="single" w:sz="4" w:space="0" w:color="auto"/>
            </w:tcBorders>
            <w:shd w:val="clear" w:color="auto" w:fill="FAFAFA"/>
            <w:vAlign w:val="bottom"/>
          </w:tcPr>
          <w:p w:rsidR="00D564AE" w:rsidRPr="009F2098" w:rsidRDefault="00D564AE" w:rsidP="00A27F02">
            <w:pPr>
              <w:tabs>
                <w:tab w:val="decimal" w:pos="1221"/>
              </w:tabs>
              <w:ind w:right="-72"/>
              <w:jc w:val="both"/>
              <w:outlineLvl w:val="0"/>
              <w:rPr>
                <w:rFonts w:ascii="Cordia New" w:hAnsi="Cordia New" w:cs="Cordia New"/>
                <w:sz w:val="6"/>
                <w:szCs w:val="6"/>
              </w:rPr>
            </w:pPr>
          </w:p>
        </w:tc>
        <w:tc>
          <w:tcPr>
            <w:tcW w:w="1440" w:type="dxa"/>
            <w:tcBorders>
              <w:top w:val="single" w:sz="4" w:space="0" w:color="auto"/>
            </w:tcBorders>
            <w:shd w:val="clear" w:color="auto" w:fill="FAFAFA"/>
            <w:vAlign w:val="bottom"/>
          </w:tcPr>
          <w:p w:rsidR="00D564AE" w:rsidRPr="009F2098" w:rsidRDefault="00D564AE" w:rsidP="00A27F02">
            <w:pPr>
              <w:tabs>
                <w:tab w:val="decimal" w:pos="1221"/>
              </w:tabs>
              <w:ind w:right="-72"/>
              <w:jc w:val="both"/>
              <w:outlineLvl w:val="0"/>
              <w:rPr>
                <w:rFonts w:ascii="Cordia New" w:hAnsi="Cordia New" w:cs="Cordia New"/>
                <w:sz w:val="6"/>
                <w:szCs w:val="6"/>
              </w:rPr>
            </w:pPr>
          </w:p>
        </w:tc>
      </w:tr>
      <w:tr w:rsidR="00D564AE" w:rsidRPr="004C51C6" w:rsidTr="00A27F02">
        <w:tc>
          <w:tcPr>
            <w:tcW w:w="3690" w:type="dxa"/>
            <w:shd w:val="clear" w:color="auto" w:fill="auto"/>
            <w:vAlign w:val="center"/>
          </w:tcPr>
          <w:p w:rsidR="00D564AE" w:rsidRPr="004C51C6" w:rsidRDefault="00D564AE" w:rsidP="00D564AE">
            <w:pPr>
              <w:ind w:left="-72"/>
              <w:jc w:val="both"/>
              <w:rPr>
                <w:rFonts w:ascii="Cordia New" w:hAnsi="Cordia New" w:cs="Cordia New"/>
                <w:sz w:val="26"/>
                <w:szCs w:val="26"/>
              </w:rPr>
            </w:pPr>
            <w:r w:rsidRPr="004C51C6">
              <w:rPr>
                <w:rFonts w:ascii="Cordia New" w:hAnsi="Cordia New" w:cs="Cordia New"/>
                <w:sz w:val="26"/>
                <w:szCs w:val="26"/>
              </w:rPr>
              <w:t>Opening balance</w:t>
            </w:r>
          </w:p>
        </w:tc>
        <w:tc>
          <w:tcPr>
            <w:tcW w:w="1440" w:type="dxa"/>
            <w:shd w:val="clear" w:color="auto" w:fill="FAFAFA"/>
            <w:vAlign w:val="bottom"/>
          </w:tcPr>
          <w:p w:rsidR="00D564AE" w:rsidRPr="00D564AE" w:rsidRDefault="00D564AE" w:rsidP="00D564AE">
            <w:pPr>
              <w:tabs>
                <w:tab w:val="decimal" w:pos="1221"/>
              </w:tabs>
              <w:ind w:right="-72"/>
              <w:jc w:val="both"/>
              <w:outlineLvl w:val="0"/>
              <w:rPr>
                <w:rFonts w:ascii="Cordia New" w:hAnsi="Cordia New" w:cs="Cordia New"/>
                <w:sz w:val="26"/>
                <w:szCs w:val="26"/>
              </w:rPr>
            </w:pPr>
            <w:r w:rsidRPr="00D564AE">
              <w:rPr>
                <w:rFonts w:ascii="Cordia New" w:hAnsi="Cordia New" w:cs="Cordia New"/>
                <w:sz w:val="26"/>
                <w:szCs w:val="26"/>
              </w:rPr>
              <w:t>511,873</w:t>
            </w:r>
          </w:p>
        </w:tc>
        <w:tc>
          <w:tcPr>
            <w:tcW w:w="1440" w:type="dxa"/>
            <w:shd w:val="clear" w:color="auto" w:fill="FAFAFA"/>
            <w:vAlign w:val="bottom"/>
          </w:tcPr>
          <w:p w:rsidR="00D564AE" w:rsidRPr="00D564AE" w:rsidRDefault="00D564AE" w:rsidP="00D564AE">
            <w:pPr>
              <w:tabs>
                <w:tab w:val="decimal" w:pos="1221"/>
              </w:tabs>
              <w:ind w:right="-72"/>
              <w:jc w:val="both"/>
              <w:outlineLvl w:val="0"/>
              <w:rPr>
                <w:rFonts w:ascii="Cordia New" w:hAnsi="Cordia New" w:cs="Cordia New"/>
                <w:sz w:val="26"/>
                <w:szCs w:val="26"/>
              </w:rPr>
            </w:pPr>
            <w:r w:rsidRPr="00D564AE">
              <w:rPr>
                <w:rFonts w:ascii="Cordia New" w:hAnsi="Cordia New" w:cs="Cordia New"/>
                <w:sz w:val="26"/>
                <w:szCs w:val="26"/>
              </w:rPr>
              <w:t>16,610,171</w:t>
            </w:r>
          </w:p>
        </w:tc>
        <w:tc>
          <w:tcPr>
            <w:tcW w:w="1440" w:type="dxa"/>
            <w:shd w:val="clear" w:color="auto" w:fill="FAFAFA"/>
            <w:vAlign w:val="bottom"/>
          </w:tcPr>
          <w:p w:rsidR="00D564AE" w:rsidRPr="00D564AE" w:rsidRDefault="00D564AE" w:rsidP="006203E7">
            <w:pPr>
              <w:tabs>
                <w:tab w:val="decimal" w:pos="1221"/>
              </w:tabs>
              <w:ind w:right="-72"/>
              <w:jc w:val="both"/>
              <w:outlineLvl w:val="0"/>
              <w:rPr>
                <w:rFonts w:ascii="Cordia New" w:hAnsi="Cordia New" w:cs="Cordia New"/>
                <w:sz w:val="26"/>
                <w:szCs w:val="26"/>
              </w:rPr>
            </w:pPr>
            <w:r w:rsidRPr="00D564AE">
              <w:rPr>
                <w:rFonts w:ascii="Cordia New" w:hAnsi="Cordia New" w:cs="Cordia New"/>
                <w:sz w:val="26"/>
                <w:szCs w:val="26"/>
              </w:rPr>
              <w:t>466,554</w:t>
            </w:r>
          </w:p>
        </w:tc>
        <w:tc>
          <w:tcPr>
            <w:tcW w:w="1440" w:type="dxa"/>
            <w:shd w:val="clear" w:color="auto" w:fill="FAFAFA"/>
            <w:vAlign w:val="bottom"/>
          </w:tcPr>
          <w:p w:rsidR="00D564AE" w:rsidRPr="00D564AE" w:rsidRDefault="00D564AE" w:rsidP="006203E7">
            <w:pPr>
              <w:tabs>
                <w:tab w:val="decimal" w:pos="1221"/>
              </w:tabs>
              <w:ind w:right="-72"/>
              <w:jc w:val="both"/>
              <w:outlineLvl w:val="0"/>
              <w:rPr>
                <w:rFonts w:ascii="Cordia New" w:hAnsi="Cordia New" w:cs="Cordia New"/>
                <w:sz w:val="26"/>
                <w:szCs w:val="26"/>
              </w:rPr>
            </w:pPr>
            <w:r w:rsidRPr="00D564AE">
              <w:rPr>
                <w:rFonts w:ascii="Cordia New" w:hAnsi="Cordia New" w:cs="Cordia New"/>
                <w:sz w:val="26"/>
                <w:szCs w:val="26"/>
              </w:rPr>
              <w:t>15,139,599</w:t>
            </w:r>
          </w:p>
        </w:tc>
      </w:tr>
      <w:tr w:rsidR="00D564AE" w:rsidRPr="004C51C6" w:rsidTr="00A27F02">
        <w:tc>
          <w:tcPr>
            <w:tcW w:w="3690" w:type="dxa"/>
            <w:shd w:val="clear" w:color="auto" w:fill="auto"/>
            <w:vAlign w:val="center"/>
          </w:tcPr>
          <w:p w:rsidR="00D564AE" w:rsidRPr="004C51C6" w:rsidRDefault="00D564AE" w:rsidP="00D564AE">
            <w:pPr>
              <w:ind w:left="-72"/>
              <w:jc w:val="both"/>
              <w:rPr>
                <w:rFonts w:ascii="Cordia New" w:hAnsi="Cordia New" w:cs="Cordia New"/>
                <w:sz w:val="26"/>
                <w:szCs w:val="26"/>
              </w:rPr>
            </w:pPr>
            <w:r w:rsidRPr="004C51C6">
              <w:rPr>
                <w:rFonts w:ascii="Cordia New" w:hAnsi="Cordia New" w:cs="Cordia New"/>
                <w:sz w:val="26"/>
                <w:szCs w:val="26"/>
              </w:rPr>
              <w:t>Cash flows:</w:t>
            </w:r>
          </w:p>
        </w:tc>
        <w:tc>
          <w:tcPr>
            <w:tcW w:w="1440" w:type="dxa"/>
            <w:shd w:val="clear" w:color="auto" w:fill="FAFAFA"/>
            <w:vAlign w:val="bottom"/>
          </w:tcPr>
          <w:p w:rsidR="00D564AE" w:rsidRPr="00D564AE" w:rsidRDefault="00D564AE" w:rsidP="00D564AE">
            <w:pPr>
              <w:tabs>
                <w:tab w:val="decimal" w:pos="1221"/>
              </w:tabs>
              <w:ind w:right="-72"/>
              <w:jc w:val="both"/>
              <w:outlineLvl w:val="0"/>
              <w:rPr>
                <w:rFonts w:ascii="Cordia New" w:hAnsi="Cordia New" w:cs="Cordia New"/>
                <w:sz w:val="26"/>
                <w:szCs w:val="26"/>
              </w:rPr>
            </w:pPr>
          </w:p>
        </w:tc>
        <w:tc>
          <w:tcPr>
            <w:tcW w:w="1440" w:type="dxa"/>
            <w:shd w:val="clear" w:color="auto" w:fill="FAFAFA"/>
            <w:vAlign w:val="bottom"/>
          </w:tcPr>
          <w:p w:rsidR="00D564AE" w:rsidRPr="00D564AE" w:rsidRDefault="00D564AE" w:rsidP="00D564AE">
            <w:pPr>
              <w:tabs>
                <w:tab w:val="decimal" w:pos="1221"/>
              </w:tabs>
              <w:ind w:right="-72"/>
              <w:jc w:val="both"/>
              <w:outlineLvl w:val="0"/>
              <w:rPr>
                <w:rFonts w:ascii="Cordia New" w:hAnsi="Cordia New" w:cs="Cordia New"/>
                <w:sz w:val="26"/>
                <w:szCs w:val="26"/>
              </w:rPr>
            </w:pPr>
          </w:p>
        </w:tc>
        <w:tc>
          <w:tcPr>
            <w:tcW w:w="1440" w:type="dxa"/>
            <w:shd w:val="clear" w:color="auto" w:fill="FAFAFA"/>
            <w:vAlign w:val="bottom"/>
          </w:tcPr>
          <w:p w:rsidR="00D564AE" w:rsidRPr="00D564AE" w:rsidRDefault="00D564AE" w:rsidP="00D564AE">
            <w:pPr>
              <w:tabs>
                <w:tab w:val="decimal" w:pos="1221"/>
              </w:tabs>
              <w:jc w:val="center"/>
              <w:outlineLvl w:val="0"/>
              <w:rPr>
                <w:rFonts w:ascii="Cordia New" w:hAnsi="Cordia New" w:cs="Cordia New"/>
                <w:sz w:val="26"/>
                <w:szCs w:val="26"/>
              </w:rPr>
            </w:pPr>
          </w:p>
        </w:tc>
        <w:tc>
          <w:tcPr>
            <w:tcW w:w="1440" w:type="dxa"/>
            <w:shd w:val="clear" w:color="auto" w:fill="FAFAFA"/>
            <w:vAlign w:val="bottom"/>
          </w:tcPr>
          <w:p w:rsidR="00D564AE" w:rsidRPr="00D564AE" w:rsidRDefault="00D564AE" w:rsidP="006D5DF2">
            <w:pPr>
              <w:tabs>
                <w:tab w:val="decimal" w:pos="1221"/>
              </w:tabs>
              <w:ind w:right="-72"/>
              <w:jc w:val="right"/>
              <w:outlineLvl w:val="0"/>
              <w:rPr>
                <w:rFonts w:ascii="Cordia New" w:hAnsi="Cordia New" w:cs="Cordia New"/>
                <w:sz w:val="26"/>
                <w:szCs w:val="26"/>
              </w:rPr>
            </w:pPr>
          </w:p>
        </w:tc>
      </w:tr>
      <w:tr w:rsidR="006D5DF2" w:rsidRPr="004C51C6" w:rsidTr="00A27F02">
        <w:tc>
          <w:tcPr>
            <w:tcW w:w="3690" w:type="dxa"/>
            <w:shd w:val="clear" w:color="auto" w:fill="auto"/>
            <w:vAlign w:val="center"/>
          </w:tcPr>
          <w:p w:rsidR="006D5DF2" w:rsidRPr="004C51C6" w:rsidRDefault="006D5DF2" w:rsidP="006D5DF2">
            <w:pPr>
              <w:ind w:left="-72"/>
              <w:jc w:val="both"/>
              <w:rPr>
                <w:rFonts w:ascii="Cordia New" w:hAnsi="Cordia New" w:cs="Cordia New"/>
                <w:sz w:val="26"/>
                <w:szCs w:val="26"/>
              </w:rPr>
            </w:pPr>
            <w:r w:rsidRPr="004C51C6">
              <w:rPr>
                <w:rFonts w:ascii="Cordia New" w:hAnsi="Cordia New" w:cs="Cordia New"/>
                <w:sz w:val="26"/>
                <w:szCs w:val="26"/>
              </w:rPr>
              <w:t xml:space="preserve">   Additions</w:t>
            </w:r>
          </w:p>
        </w:tc>
        <w:tc>
          <w:tcPr>
            <w:tcW w:w="1440" w:type="dxa"/>
            <w:shd w:val="clear" w:color="auto" w:fill="FAFAFA"/>
          </w:tcPr>
          <w:p w:rsidR="006D5DF2" w:rsidRPr="00376181" w:rsidRDefault="006D5DF2" w:rsidP="006D5DF2">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lang w:val="en-GB"/>
              </w:rPr>
              <w:t>6</w:t>
            </w:r>
            <w:r w:rsidR="00881ABE">
              <w:rPr>
                <w:rFonts w:ascii="Cordia New" w:hAnsi="Cordia New" w:cs="Cordia New"/>
                <w:sz w:val="26"/>
                <w:szCs w:val="26"/>
                <w:lang w:val="en-GB"/>
              </w:rPr>
              <w:t>76,</w:t>
            </w:r>
            <w:r w:rsidR="00881ABE" w:rsidRPr="006203E7">
              <w:rPr>
                <w:rFonts w:ascii="Cordia New" w:hAnsi="Cordia New" w:cs="Cordia New"/>
                <w:sz w:val="26"/>
                <w:szCs w:val="26"/>
              </w:rPr>
              <w:t>852</w:t>
            </w:r>
          </w:p>
        </w:tc>
        <w:tc>
          <w:tcPr>
            <w:tcW w:w="1440" w:type="dxa"/>
            <w:shd w:val="clear" w:color="auto" w:fill="FAFAFA"/>
          </w:tcPr>
          <w:p w:rsidR="006D5DF2" w:rsidRPr="00376181" w:rsidRDefault="006D5DF2" w:rsidP="006D5DF2">
            <w:pPr>
              <w:tabs>
                <w:tab w:val="decimal" w:pos="1223"/>
              </w:tabs>
              <w:ind w:right="-72"/>
              <w:jc w:val="both"/>
              <w:outlineLvl w:val="0"/>
              <w:rPr>
                <w:rFonts w:ascii="Cordia New" w:hAnsi="Cordia New" w:cs="Cordia New"/>
                <w:sz w:val="26"/>
                <w:szCs w:val="26"/>
                <w:lang w:val="en-GB"/>
              </w:rPr>
            </w:pPr>
            <w:r>
              <w:rPr>
                <w:rFonts w:ascii="Cordia New" w:hAnsi="Cordia New" w:cs="Cordia New"/>
                <w:sz w:val="26"/>
                <w:szCs w:val="26"/>
                <w:lang w:val="en-GB"/>
              </w:rPr>
              <w:t>2</w:t>
            </w:r>
            <w:r w:rsidR="00881ABE">
              <w:rPr>
                <w:rFonts w:ascii="Cordia New" w:hAnsi="Cordia New" w:cs="Cordia New"/>
                <w:sz w:val="26"/>
                <w:szCs w:val="26"/>
                <w:lang w:val="en-GB"/>
              </w:rPr>
              <w:t>1,188,</w:t>
            </w:r>
            <w:r w:rsidR="00881ABE" w:rsidRPr="006203E7">
              <w:rPr>
                <w:rFonts w:ascii="Cordia New" w:hAnsi="Cordia New" w:cs="Cordia New"/>
                <w:sz w:val="26"/>
                <w:szCs w:val="26"/>
              </w:rPr>
              <w:t>325</w:t>
            </w:r>
          </w:p>
        </w:tc>
        <w:tc>
          <w:tcPr>
            <w:tcW w:w="1440" w:type="dxa"/>
            <w:shd w:val="clear" w:color="auto" w:fill="FAFAFA"/>
            <w:vAlign w:val="bottom"/>
          </w:tcPr>
          <w:p w:rsidR="006D5DF2" w:rsidRPr="00376181" w:rsidRDefault="006D5DF2" w:rsidP="006D5DF2">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lang w:val="en-GB"/>
              </w:rPr>
              <w:t>515,031</w:t>
            </w:r>
          </w:p>
        </w:tc>
        <w:tc>
          <w:tcPr>
            <w:tcW w:w="1440" w:type="dxa"/>
            <w:shd w:val="clear" w:color="auto" w:fill="FAFAFA"/>
          </w:tcPr>
          <w:p w:rsidR="006D5DF2" w:rsidRPr="00376181" w:rsidRDefault="006D5DF2" w:rsidP="006203E7">
            <w:pPr>
              <w:tabs>
                <w:tab w:val="decimal" w:pos="1221"/>
              </w:tabs>
              <w:ind w:right="-72"/>
              <w:jc w:val="both"/>
              <w:outlineLvl w:val="0"/>
              <w:rPr>
                <w:rFonts w:ascii="Cordia New" w:hAnsi="Cordia New" w:cs="Cordia New"/>
                <w:sz w:val="26"/>
                <w:szCs w:val="26"/>
                <w:lang w:val="en-GB"/>
              </w:rPr>
            </w:pPr>
            <w:r>
              <w:rPr>
                <w:rFonts w:ascii="Cordia New" w:hAnsi="Cordia New" w:cs="Cordia New"/>
                <w:sz w:val="26"/>
                <w:szCs w:val="26"/>
                <w:lang w:val="en-GB"/>
              </w:rPr>
              <w:t>16,122,</w:t>
            </w:r>
            <w:r w:rsidRPr="006203E7">
              <w:rPr>
                <w:rFonts w:ascii="Cordia New" w:hAnsi="Cordia New" w:cs="Cordia New"/>
                <w:sz w:val="26"/>
                <w:szCs w:val="26"/>
              </w:rPr>
              <w:t>647</w:t>
            </w:r>
          </w:p>
        </w:tc>
      </w:tr>
      <w:tr w:rsidR="006D5DF2" w:rsidRPr="004C51C6" w:rsidTr="00A27F02">
        <w:tc>
          <w:tcPr>
            <w:tcW w:w="3690" w:type="dxa"/>
            <w:shd w:val="clear" w:color="auto" w:fill="auto"/>
            <w:vAlign w:val="center"/>
          </w:tcPr>
          <w:p w:rsidR="006D5DF2" w:rsidRPr="004C51C6" w:rsidRDefault="006D5DF2" w:rsidP="006D5DF2">
            <w:pPr>
              <w:ind w:left="-72"/>
              <w:jc w:val="both"/>
              <w:rPr>
                <w:rFonts w:ascii="Cordia New" w:hAnsi="Cordia New" w:cs="Cordia New"/>
                <w:sz w:val="26"/>
                <w:szCs w:val="26"/>
                <w:cs/>
              </w:rPr>
            </w:pPr>
            <w:r w:rsidRPr="004C51C6">
              <w:rPr>
                <w:rFonts w:ascii="Cordia New" w:hAnsi="Cordia New" w:cs="Cordia New"/>
                <w:sz w:val="26"/>
                <w:szCs w:val="26"/>
              </w:rPr>
              <w:t xml:space="preserve">   Repayments </w:t>
            </w:r>
          </w:p>
        </w:tc>
        <w:tc>
          <w:tcPr>
            <w:tcW w:w="1440" w:type="dxa"/>
            <w:shd w:val="clear" w:color="auto" w:fill="FAFAFA"/>
          </w:tcPr>
          <w:p w:rsidR="006D5DF2" w:rsidRPr="00376181" w:rsidRDefault="006D5DF2" w:rsidP="006D5DF2">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lang w:val="en-GB"/>
              </w:rPr>
              <w:t>(874,291)</w:t>
            </w:r>
          </w:p>
        </w:tc>
        <w:tc>
          <w:tcPr>
            <w:tcW w:w="1440" w:type="dxa"/>
            <w:shd w:val="clear" w:color="auto" w:fill="FAFAFA"/>
          </w:tcPr>
          <w:p w:rsidR="006D5DF2" w:rsidRPr="00376181" w:rsidRDefault="006D5DF2" w:rsidP="006203E7">
            <w:pPr>
              <w:tabs>
                <w:tab w:val="decimal" w:pos="1221"/>
              </w:tabs>
              <w:ind w:right="-72"/>
              <w:jc w:val="both"/>
              <w:outlineLvl w:val="0"/>
              <w:rPr>
                <w:rFonts w:ascii="Cordia New" w:hAnsi="Cordia New" w:cs="Cordia New"/>
                <w:sz w:val="26"/>
                <w:szCs w:val="26"/>
                <w:lang w:val="en-GB"/>
              </w:rPr>
            </w:pPr>
            <w:r>
              <w:rPr>
                <w:rFonts w:ascii="Cordia New" w:hAnsi="Cordia New" w:cs="Cordia New"/>
                <w:sz w:val="26"/>
                <w:szCs w:val="26"/>
                <w:lang w:val="en-GB"/>
              </w:rPr>
              <w:t>(27,368,978)</w:t>
            </w:r>
          </w:p>
        </w:tc>
        <w:tc>
          <w:tcPr>
            <w:tcW w:w="1440" w:type="dxa"/>
            <w:shd w:val="clear" w:color="auto" w:fill="FAFAFA"/>
            <w:vAlign w:val="bottom"/>
          </w:tcPr>
          <w:p w:rsidR="006D5DF2" w:rsidRPr="00376181" w:rsidRDefault="006D5DF2" w:rsidP="006D5DF2">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lang w:val="en-GB"/>
              </w:rPr>
              <w:t>(717,151)</w:t>
            </w:r>
          </w:p>
        </w:tc>
        <w:tc>
          <w:tcPr>
            <w:tcW w:w="1440" w:type="dxa"/>
            <w:shd w:val="clear" w:color="auto" w:fill="FAFAFA"/>
          </w:tcPr>
          <w:p w:rsidR="006D5DF2" w:rsidRPr="00376181" w:rsidRDefault="006D5DF2" w:rsidP="006203E7">
            <w:pPr>
              <w:tabs>
                <w:tab w:val="decimal" w:pos="1213"/>
              </w:tabs>
              <w:ind w:right="-72"/>
              <w:jc w:val="both"/>
              <w:outlineLvl w:val="0"/>
              <w:rPr>
                <w:rFonts w:ascii="Cordia New" w:hAnsi="Cordia New" w:cs="Cordia New"/>
                <w:sz w:val="26"/>
                <w:szCs w:val="26"/>
                <w:lang w:val="en-GB"/>
              </w:rPr>
            </w:pPr>
            <w:r>
              <w:rPr>
                <w:rFonts w:ascii="Cordia New" w:hAnsi="Cordia New" w:cs="Cordia New"/>
                <w:sz w:val="26"/>
                <w:szCs w:val="26"/>
                <w:lang w:val="en-GB"/>
              </w:rPr>
              <w:t>(22,449,</w:t>
            </w:r>
            <w:r w:rsidRPr="006203E7">
              <w:rPr>
                <w:rFonts w:ascii="Cordia New" w:hAnsi="Cordia New" w:cs="Cordia New"/>
                <w:sz w:val="26"/>
                <w:szCs w:val="26"/>
              </w:rPr>
              <w:t>827</w:t>
            </w:r>
            <w:r>
              <w:rPr>
                <w:rFonts w:ascii="Cordia New" w:hAnsi="Cordia New" w:cs="Cordia New"/>
                <w:sz w:val="26"/>
                <w:szCs w:val="26"/>
                <w:lang w:val="en-GB"/>
              </w:rPr>
              <w:t>)</w:t>
            </w:r>
          </w:p>
        </w:tc>
      </w:tr>
      <w:tr w:rsidR="00D564AE" w:rsidRPr="004C51C6" w:rsidTr="00A27F02">
        <w:tc>
          <w:tcPr>
            <w:tcW w:w="3690" w:type="dxa"/>
            <w:shd w:val="clear" w:color="auto" w:fill="auto"/>
            <w:vAlign w:val="center"/>
          </w:tcPr>
          <w:p w:rsidR="00D564AE" w:rsidRPr="004C51C6" w:rsidRDefault="00D564AE" w:rsidP="00D564AE">
            <w:pPr>
              <w:ind w:left="-72"/>
              <w:jc w:val="both"/>
              <w:rPr>
                <w:rFonts w:ascii="Cordia New" w:hAnsi="Cordia New" w:cs="Cordia New"/>
                <w:sz w:val="26"/>
                <w:szCs w:val="26"/>
              </w:rPr>
            </w:pPr>
            <w:r w:rsidRPr="004C51C6">
              <w:rPr>
                <w:rFonts w:ascii="Cordia New" w:hAnsi="Cordia New" w:cs="Cordia New"/>
                <w:sz w:val="26"/>
                <w:szCs w:val="26"/>
              </w:rPr>
              <w:t>Other non-cash movements:</w:t>
            </w:r>
          </w:p>
        </w:tc>
        <w:tc>
          <w:tcPr>
            <w:tcW w:w="1440" w:type="dxa"/>
            <w:shd w:val="clear" w:color="auto" w:fill="FAFAFA"/>
          </w:tcPr>
          <w:p w:rsidR="00D564AE" w:rsidRPr="004C51C6" w:rsidRDefault="00D564AE" w:rsidP="00D564AE">
            <w:pPr>
              <w:tabs>
                <w:tab w:val="decimal" w:pos="1221"/>
              </w:tabs>
              <w:ind w:right="-72"/>
              <w:jc w:val="both"/>
              <w:outlineLvl w:val="0"/>
              <w:rPr>
                <w:rFonts w:ascii="Cordia New" w:hAnsi="Cordia New" w:cs="Cordia New"/>
                <w:sz w:val="26"/>
                <w:szCs w:val="26"/>
              </w:rPr>
            </w:pPr>
          </w:p>
        </w:tc>
        <w:tc>
          <w:tcPr>
            <w:tcW w:w="1440" w:type="dxa"/>
            <w:shd w:val="clear" w:color="auto" w:fill="FAFAFA"/>
          </w:tcPr>
          <w:p w:rsidR="00D564AE" w:rsidRPr="00D564AE" w:rsidRDefault="00D564AE" w:rsidP="00D564AE">
            <w:pPr>
              <w:tabs>
                <w:tab w:val="decimal" w:pos="1221"/>
              </w:tabs>
              <w:ind w:right="-72"/>
              <w:jc w:val="both"/>
              <w:outlineLvl w:val="0"/>
              <w:rPr>
                <w:rFonts w:ascii="Cordia New" w:hAnsi="Cordia New" w:cs="Cordia New"/>
                <w:sz w:val="26"/>
                <w:szCs w:val="26"/>
              </w:rPr>
            </w:pPr>
          </w:p>
        </w:tc>
        <w:tc>
          <w:tcPr>
            <w:tcW w:w="1440" w:type="dxa"/>
            <w:shd w:val="clear" w:color="auto" w:fill="FAFAFA"/>
            <w:vAlign w:val="bottom"/>
          </w:tcPr>
          <w:p w:rsidR="00D564AE" w:rsidRPr="00D564AE" w:rsidRDefault="00D564AE" w:rsidP="00D564AE">
            <w:pPr>
              <w:tabs>
                <w:tab w:val="decimal" w:pos="1221"/>
              </w:tabs>
              <w:jc w:val="center"/>
              <w:outlineLvl w:val="0"/>
              <w:rPr>
                <w:rFonts w:ascii="Cordia New" w:hAnsi="Cordia New" w:cs="Cordia New"/>
                <w:sz w:val="26"/>
                <w:szCs w:val="26"/>
              </w:rPr>
            </w:pPr>
          </w:p>
        </w:tc>
        <w:tc>
          <w:tcPr>
            <w:tcW w:w="1440" w:type="dxa"/>
            <w:shd w:val="clear" w:color="auto" w:fill="FAFAFA"/>
          </w:tcPr>
          <w:p w:rsidR="00D564AE" w:rsidRPr="00D564AE" w:rsidRDefault="00D564AE" w:rsidP="006D5DF2">
            <w:pPr>
              <w:tabs>
                <w:tab w:val="decimal" w:pos="1221"/>
              </w:tabs>
              <w:ind w:right="-72"/>
              <w:jc w:val="right"/>
              <w:outlineLvl w:val="0"/>
              <w:rPr>
                <w:rFonts w:ascii="Cordia New" w:hAnsi="Cordia New" w:cs="Cordia New"/>
                <w:sz w:val="26"/>
                <w:szCs w:val="26"/>
              </w:rPr>
            </w:pPr>
          </w:p>
        </w:tc>
      </w:tr>
      <w:tr w:rsidR="006D5DF2" w:rsidRPr="004C51C6" w:rsidTr="006D5DF2">
        <w:tc>
          <w:tcPr>
            <w:tcW w:w="3690" w:type="dxa"/>
            <w:shd w:val="clear" w:color="auto" w:fill="auto"/>
            <w:vAlign w:val="center"/>
          </w:tcPr>
          <w:p w:rsidR="006D5DF2" w:rsidRPr="004C51C6" w:rsidRDefault="006D5DF2" w:rsidP="006D5DF2">
            <w:pPr>
              <w:ind w:left="-72"/>
              <w:jc w:val="both"/>
              <w:rPr>
                <w:rFonts w:ascii="Cordia New" w:hAnsi="Cordia New" w:cs="Cordia New"/>
                <w:sz w:val="26"/>
                <w:szCs w:val="26"/>
                <w:cs/>
              </w:rPr>
            </w:pPr>
            <w:r w:rsidRPr="004C51C6">
              <w:rPr>
                <w:rFonts w:ascii="Cordia New" w:hAnsi="Cordia New" w:cs="Cordia New"/>
                <w:sz w:val="26"/>
                <w:szCs w:val="26"/>
              </w:rPr>
              <w:t xml:space="preserve">   Losses on exchange rate</w:t>
            </w:r>
          </w:p>
        </w:tc>
        <w:tc>
          <w:tcPr>
            <w:tcW w:w="1440" w:type="dxa"/>
            <w:shd w:val="clear" w:color="auto" w:fill="FAFAFA"/>
          </w:tcPr>
          <w:p w:rsidR="006D5DF2" w:rsidRPr="00010E70" w:rsidRDefault="006D5DF2" w:rsidP="006D5DF2">
            <w:pPr>
              <w:tabs>
                <w:tab w:val="decimal" w:pos="1240"/>
              </w:tabs>
              <w:ind w:right="-72"/>
              <w:jc w:val="both"/>
              <w:outlineLvl w:val="0"/>
              <w:rPr>
                <w:rFonts w:ascii="Cordia New" w:hAnsi="Cordia New" w:cs="Cordia New"/>
                <w:sz w:val="26"/>
                <w:szCs w:val="26"/>
              </w:rPr>
            </w:pPr>
            <w:r>
              <w:rPr>
                <w:rFonts w:ascii="Cordia New" w:hAnsi="Cordia New" w:cs="Cordia New"/>
                <w:sz w:val="26"/>
                <w:szCs w:val="26"/>
              </w:rPr>
              <w:t>12,072</w:t>
            </w:r>
          </w:p>
        </w:tc>
        <w:tc>
          <w:tcPr>
            <w:tcW w:w="1440" w:type="dxa"/>
            <w:shd w:val="clear" w:color="auto" w:fill="FAFAFA"/>
          </w:tcPr>
          <w:p w:rsidR="006D5DF2" w:rsidRPr="00376181" w:rsidRDefault="006D5DF2" w:rsidP="006D5DF2">
            <w:pPr>
              <w:tabs>
                <w:tab w:val="decimal" w:pos="1223"/>
              </w:tabs>
              <w:ind w:right="-72"/>
              <w:jc w:val="both"/>
              <w:outlineLvl w:val="0"/>
              <w:rPr>
                <w:rFonts w:ascii="Cordia New" w:hAnsi="Cordia New" w:cs="Cordia New"/>
                <w:sz w:val="26"/>
                <w:szCs w:val="26"/>
                <w:lang w:val="en-GB"/>
              </w:rPr>
            </w:pPr>
            <w:r>
              <w:rPr>
                <w:rFonts w:ascii="Cordia New" w:hAnsi="Cordia New" w:cs="Cordia New"/>
                <w:sz w:val="26"/>
                <w:szCs w:val="26"/>
                <w:lang w:val="en-GB"/>
              </w:rPr>
              <w:t>377,</w:t>
            </w:r>
            <w:r w:rsidRPr="006203E7">
              <w:rPr>
                <w:rFonts w:ascii="Cordia New" w:hAnsi="Cordia New" w:cs="Cordia New"/>
                <w:sz w:val="26"/>
                <w:szCs w:val="26"/>
              </w:rPr>
              <w:t>899</w:t>
            </w:r>
          </w:p>
        </w:tc>
        <w:tc>
          <w:tcPr>
            <w:tcW w:w="1440" w:type="dxa"/>
            <w:shd w:val="clear" w:color="auto" w:fill="FAFAFA"/>
            <w:vAlign w:val="bottom"/>
          </w:tcPr>
          <w:p w:rsidR="006D5DF2" w:rsidRPr="00376181" w:rsidRDefault="006D5DF2" w:rsidP="006D5DF2">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lang w:val="en-GB"/>
              </w:rPr>
              <w:t>12,073</w:t>
            </w:r>
          </w:p>
        </w:tc>
        <w:tc>
          <w:tcPr>
            <w:tcW w:w="1440" w:type="dxa"/>
            <w:shd w:val="clear" w:color="auto" w:fill="FAFAFA"/>
          </w:tcPr>
          <w:p w:rsidR="006D5DF2" w:rsidRPr="00376181" w:rsidRDefault="006D5DF2" w:rsidP="006203E7">
            <w:pPr>
              <w:tabs>
                <w:tab w:val="decimal" w:pos="1221"/>
              </w:tabs>
              <w:ind w:right="-72"/>
              <w:jc w:val="both"/>
              <w:outlineLvl w:val="0"/>
              <w:rPr>
                <w:rFonts w:ascii="Cordia New" w:hAnsi="Cordia New" w:cs="Cordia New"/>
                <w:sz w:val="26"/>
                <w:szCs w:val="26"/>
                <w:lang w:val="en-GB"/>
              </w:rPr>
            </w:pPr>
            <w:r>
              <w:rPr>
                <w:rFonts w:ascii="Cordia New" w:hAnsi="Cordia New" w:cs="Cordia New"/>
                <w:sz w:val="26"/>
                <w:szCs w:val="26"/>
                <w:lang w:val="en-GB"/>
              </w:rPr>
              <w:t>377,</w:t>
            </w:r>
            <w:r w:rsidRPr="006203E7">
              <w:rPr>
                <w:rFonts w:ascii="Cordia New" w:hAnsi="Cordia New" w:cs="Cordia New"/>
                <w:sz w:val="26"/>
                <w:szCs w:val="26"/>
              </w:rPr>
              <w:t>899</w:t>
            </w:r>
          </w:p>
        </w:tc>
      </w:tr>
      <w:tr w:rsidR="006D5DF2" w:rsidRPr="004C51C6" w:rsidTr="006D5DF2">
        <w:tc>
          <w:tcPr>
            <w:tcW w:w="3690" w:type="dxa"/>
            <w:shd w:val="clear" w:color="auto" w:fill="auto"/>
            <w:vAlign w:val="center"/>
          </w:tcPr>
          <w:p w:rsidR="006D5DF2" w:rsidRPr="004C51C6" w:rsidRDefault="006D5DF2" w:rsidP="006D5DF2">
            <w:pPr>
              <w:ind w:left="-72"/>
              <w:jc w:val="both"/>
              <w:rPr>
                <w:rFonts w:ascii="Cordia New" w:hAnsi="Cordia New" w:cs="Cordia New"/>
                <w:sz w:val="26"/>
                <w:szCs w:val="26"/>
              </w:rPr>
            </w:pPr>
            <w:r w:rsidRPr="004C51C6">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bottom"/>
          </w:tcPr>
          <w:p w:rsidR="006D5DF2" w:rsidRPr="00376181" w:rsidRDefault="006D5DF2" w:rsidP="006D5DF2">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lang w:val="en-GB"/>
              </w:rPr>
              <w:t>(1,071)</w:t>
            </w:r>
          </w:p>
        </w:tc>
        <w:tc>
          <w:tcPr>
            <w:tcW w:w="1440" w:type="dxa"/>
            <w:tcBorders>
              <w:bottom w:val="single" w:sz="4" w:space="0" w:color="auto"/>
            </w:tcBorders>
            <w:shd w:val="clear" w:color="auto" w:fill="FAFAFA"/>
            <w:vAlign w:val="bottom"/>
          </w:tcPr>
          <w:p w:rsidR="006D5DF2" w:rsidRPr="00376181" w:rsidRDefault="006D5DF2" w:rsidP="006D5DF2">
            <w:pPr>
              <w:tabs>
                <w:tab w:val="decimal" w:pos="1223"/>
              </w:tabs>
              <w:ind w:right="-72"/>
              <w:jc w:val="both"/>
              <w:outlineLvl w:val="0"/>
              <w:rPr>
                <w:rFonts w:ascii="Cordia New" w:hAnsi="Cordia New" w:cs="Cordia New"/>
                <w:sz w:val="26"/>
                <w:szCs w:val="26"/>
                <w:lang w:val="en-GB"/>
              </w:rPr>
            </w:pPr>
            <w:r>
              <w:rPr>
                <w:rFonts w:ascii="Cordia New" w:hAnsi="Cordia New" w:cs="Cordia New"/>
                <w:sz w:val="26"/>
                <w:szCs w:val="26"/>
                <w:lang w:val="en-GB"/>
              </w:rPr>
              <w:t>(8</w:t>
            </w:r>
            <w:r w:rsidR="00881ABE">
              <w:rPr>
                <w:rFonts w:ascii="Cordia New" w:hAnsi="Cordia New" w:cs="Cordia New"/>
                <w:sz w:val="26"/>
                <w:szCs w:val="26"/>
                <w:lang w:val="en-GB"/>
              </w:rPr>
              <w:t>51,729</w:t>
            </w:r>
            <w:r>
              <w:rPr>
                <w:rFonts w:ascii="Cordia New" w:hAnsi="Cordia New" w:cs="Cordia New"/>
                <w:sz w:val="26"/>
                <w:szCs w:val="26"/>
                <w:lang w:val="en-GB"/>
              </w:rPr>
              <w:t>)</w:t>
            </w:r>
          </w:p>
        </w:tc>
        <w:tc>
          <w:tcPr>
            <w:tcW w:w="1440" w:type="dxa"/>
            <w:tcBorders>
              <w:bottom w:val="single" w:sz="4" w:space="0" w:color="auto"/>
            </w:tcBorders>
            <w:shd w:val="clear" w:color="auto" w:fill="FAFAFA"/>
            <w:vAlign w:val="bottom"/>
          </w:tcPr>
          <w:p w:rsidR="006D5DF2" w:rsidRPr="00376181" w:rsidRDefault="006D5DF2" w:rsidP="006D5DF2">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440" w:type="dxa"/>
            <w:tcBorders>
              <w:bottom w:val="single" w:sz="4" w:space="0" w:color="auto"/>
            </w:tcBorders>
            <w:shd w:val="clear" w:color="auto" w:fill="FAFAFA"/>
            <w:vAlign w:val="bottom"/>
          </w:tcPr>
          <w:p w:rsidR="006D5DF2" w:rsidRPr="00376181" w:rsidRDefault="006D5DF2" w:rsidP="006203E7">
            <w:pPr>
              <w:tabs>
                <w:tab w:val="decimal" w:pos="1221"/>
              </w:tabs>
              <w:ind w:right="-72"/>
              <w:jc w:val="both"/>
              <w:outlineLvl w:val="0"/>
              <w:rPr>
                <w:rFonts w:ascii="Cordia New" w:hAnsi="Cordia New" w:cs="Cordia New"/>
                <w:sz w:val="26"/>
                <w:szCs w:val="26"/>
                <w:lang w:val="en-GB"/>
              </w:rPr>
            </w:pPr>
            <w:r>
              <w:rPr>
                <w:rFonts w:ascii="Cordia New" w:hAnsi="Cordia New" w:cs="Cordia New"/>
                <w:sz w:val="26"/>
                <w:szCs w:val="26"/>
                <w:lang w:val="en-GB"/>
              </w:rPr>
              <w:t>(731,</w:t>
            </w:r>
            <w:r w:rsidRPr="006203E7">
              <w:rPr>
                <w:rFonts w:ascii="Cordia New" w:hAnsi="Cordia New" w:cs="Cordia New"/>
                <w:sz w:val="26"/>
                <w:szCs w:val="26"/>
              </w:rPr>
              <w:t>440</w:t>
            </w:r>
            <w:r>
              <w:rPr>
                <w:rFonts w:ascii="Cordia New" w:hAnsi="Cordia New" w:cs="Cordia New"/>
                <w:sz w:val="26"/>
                <w:szCs w:val="26"/>
                <w:lang w:val="en-GB"/>
              </w:rPr>
              <w:t>)</w:t>
            </w:r>
          </w:p>
        </w:tc>
      </w:tr>
      <w:tr w:rsidR="006D5DF2" w:rsidRPr="004C51C6" w:rsidTr="006D5DF2">
        <w:tc>
          <w:tcPr>
            <w:tcW w:w="3690" w:type="dxa"/>
            <w:shd w:val="clear" w:color="auto" w:fill="auto"/>
            <w:vAlign w:val="center"/>
          </w:tcPr>
          <w:p w:rsidR="006D5DF2" w:rsidRPr="004C51C6" w:rsidRDefault="006D5DF2" w:rsidP="006D5DF2">
            <w:pPr>
              <w:ind w:left="-72"/>
              <w:jc w:val="both"/>
              <w:rPr>
                <w:rFonts w:ascii="Cordia New" w:hAnsi="Cordia New" w:cs="Cordia New"/>
                <w:sz w:val="26"/>
                <w:szCs w:val="26"/>
              </w:rPr>
            </w:pPr>
            <w:r w:rsidRPr="004C51C6">
              <w:rPr>
                <w:rFonts w:ascii="Cordia New" w:hAnsi="Cordia New" w:cs="Cordia New"/>
                <w:sz w:val="26"/>
                <w:szCs w:val="26"/>
              </w:rPr>
              <w:t xml:space="preserve">Closing </w:t>
            </w:r>
            <w:r w:rsidRPr="004C51C6">
              <w:rPr>
                <w:rFonts w:ascii="Cordia New" w:hAnsi="Cordia New" w:cs="Cordia New"/>
                <w:sz w:val="26"/>
                <w:szCs w:val="26"/>
                <w:lang w:val="en-GB"/>
              </w:rPr>
              <w:t>balance</w:t>
            </w:r>
          </w:p>
        </w:tc>
        <w:tc>
          <w:tcPr>
            <w:tcW w:w="1440" w:type="dxa"/>
            <w:tcBorders>
              <w:top w:val="single" w:sz="4" w:space="0" w:color="auto"/>
              <w:bottom w:val="single" w:sz="4" w:space="0" w:color="auto"/>
            </w:tcBorders>
            <w:shd w:val="clear" w:color="auto" w:fill="FAFAFA"/>
            <w:vAlign w:val="bottom"/>
          </w:tcPr>
          <w:p w:rsidR="006D5DF2" w:rsidRPr="00376181" w:rsidRDefault="006D5DF2" w:rsidP="006D5DF2">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lang w:val="en-GB"/>
              </w:rPr>
              <w:t>3</w:t>
            </w:r>
            <w:r w:rsidR="00881ABE">
              <w:rPr>
                <w:rFonts w:ascii="Cordia New" w:hAnsi="Cordia New" w:cs="Cordia New"/>
                <w:sz w:val="26"/>
                <w:szCs w:val="26"/>
                <w:lang w:val="en-GB"/>
              </w:rPr>
              <w:t>25,</w:t>
            </w:r>
            <w:r w:rsidR="00881ABE" w:rsidRPr="006203E7">
              <w:rPr>
                <w:rFonts w:ascii="Cordia New" w:hAnsi="Cordia New" w:cs="Cordia New"/>
                <w:sz w:val="26"/>
                <w:szCs w:val="26"/>
              </w:rPr>
              <w:t>435</w:t>
            </w:r>
          </w:p>
        </w:tc>
        <w:tc>
          <w:tcPr>
            <w:tcW w:w="1440" w:type="dxa"/>
            <w:tcBorders>
              <w:top w:val="single" w:sz="4" w:space="0" w:color="auto"/>
              <w:bottom w:val="single" w:sz="4" w:space="0" w:color="auto"/>
            </w:tcBorders>
            <w:shd w:val="clear" w:color="auto" w:fill="FAFAFA"/>
            <w:vAlign w:val="bottom"/>
          </w:tcPr>
          <w:p w:rsidR="006D5DF2" w:rsidRPr="00376181" w:rsidRDefault="006D5DF2" w:rsidP="006D5DF2">
            <w:pPr>
              <w:tabs>
                <w:tab w:val="decimal" w:pos="1223"/>
              </w:tabs>
              <w:ind w:right="-72"/>
              <w:jc w:val="both"/>
              <w:outlineLvl w:val="0"/>
              <w:rPr>
                <w:rFonts w:ascii="Cordia New" w:hAnsi="Cordia New" w:cs="Cordia New"/>
                <w:sz w:val="26"/>
                <w:szCs w:val="26"/>
                <w:lang w:val="en-GB"/>
              </w:rPr>
            </w:pPr>
            <w:r>
              <w:rPr>
                <w:rFonts w:ascii="Cordia New" w:hAnsi="Cordia New" w:cs="Cordia New"/>
                <w:sz w:val="26"/>
                <w:szCs w:val="26"/>
                <w:lang w:val="en-GB"/>
              </w:rPr>
              <w:t>9</w:t>
            </w:r>
            <w:r w:rsidR="00881ABE">
              <w:rPr>
                <w:rFonts w:ascii="Cordia New" w:hAnsi="Cordia New" w:cs="Cordia New"/>
                <w:sz w:val="26"/>
                <w:szCs w:val="26"/>
                <w:lang w:val="en-GB"/>
              </w:rPr>
              <w:t>,955,688</w:t>
            </w:r>
          </w:p>
        </w:tc>
        <w:tc>
          <w:tcPr>
            <w:tcW w:w="1440" w:type="dxa"/>
            <w:tcBorders>
              <w:top w:val="single" w:sz="4" w:space="0" w:color="auto"/>
              <w:bottom w:val="single" w:sz="4" w:space="0" w:color="auto"/>
            </w:tcBorders>
            <w:shd w:val="clear" w:color="auto" w:fill="FAFAFA"/>
            <w:vAlign w:val="bottom"/>
          </w:tcPr>
          <w:p w:rsidR="006D5DF2" w:rsidRPr="00376181" w:rsidRDefault="006D5DF2" w:rsidP="006D5DF2">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lang w:val="en-GB"/>
              </w:rPr>
              <w:t>276,507</w:t>
            </w:r>
          </w:p>
        </w:tc>
        <w:tc>
          <w:tcPr>
            <w:tcW w:w="1440" w:type="dxa"/>
            <w:tcBorders>
              <w:top w:val="single" w:sz="4" w:space="0" w:color="auto"/>
              <w:bottom w:val="single" w:sz="4" w:space="0" w:color="auto"/>
            </w:tcBorders>
            <w:shd w:val="clear" w:color="auto" w:fill="FAFAFA"/>
            <w:vAlign w:val="bottom"/>
          </w:tcPr>
          <w:p w:rsidR="006D5DF2" w:rsidRPr="00376181" w:rsidRDefault="006D5DF2" w:rsidP="006203E7">
            <w:pPr>
              <w:tabs>
                <w:tab w:val="decimal" w:pos="1221"/>
              </w:tabs>
              <w:ind w:right="-72"/>
              <w:jc w:val="both"/>
              <w:outlineLvl w:val="0"/>
              <w:rPr>
                <w:rFonts w:ascii="Cordia New" w:hAnsi="Cordia New" w:cs="Cordia New"/>
                <w:sz w:val="26"/>
                <w:szCs w:val="26"/>
                <w:lang w:val="en-GB"/>
              </w:rPr>
            </w:pPr>
            <w:r>
              <w:rPr>
                <w:rFonts w:ascii="Cordia New" w:hAnsi="Cordia New" w:cs="Cordia New"/>
                <w:sz w:val="26"/>
                <w:szCs w:val="26"/>
                <w:lang w:val="en-GB"/>
              </w:rPr>
              <w:t>8,458,</w:t>
            </w:r>
            <w:r w:rsidRPr="006203E7">
              <w:rPr>
                <w:rFonts w:ascii="Cordia New" w:hAnsi="Cordia New" w:cs="Cordia New"/>
                <w:sz w:val="26"/>
                <w:szCs w:val="26"/>
              </w:rPr>
              <w:t>878</w:t>
            </w:r>
          </w:p>
        </w:tc>
      </w:tr>
    </w:tbl>
    <w:p w:rsidR="00A91509" w:rsidRPr="00D312F4" w:rsidRDefault="00A91509" w:rsidP="00591AA4">
      <w:pPr>
        <w:jc w:val="both"/>
        <w:rPr>
          <w:rFonts w:ascii="Cordia New" w:eastAsia="Arial Unicode MS" w:hAnsi="Cordia New" w:cs="Cordia New"/>
          <w:sz w:val="26"/>
          <w:szCs w:val="26"/>
          <w:lang w:val="en-GB"/>
        </w:rPr>
      </w:pPr>
    </w:p>
    <w:p w:rsidR="00097BE5" w:rsidRPr="00D312F4" w:rsidRDefault="00097BE5" w:rsidP="00591AA4">
      <w:pPr>
        <w:jc w:val="both"/>
        <w:rPr>
          <w:rFonts w:ascii="Cordia New" w:eastAsia="Arial Unicode MS" w:hAnsi="Cordia New" w:cs="Cordia New"/>
          <w:i/>
          <w:iCs/>
          <w:color w:val="CF4A02"/>
          <w:sz w:val="26"/>
          <w:szCs w:val="26"/>
          <w:lang w:val="en-GB"/>
        </w:rPr>
      </w:pPr>
      <w:r w:rsidRPr="00D312F4">
        <w:rPr>
          <w:rFonts w:ascii="Cordia New" w:eastAsia="Arial Unicode MS" w:hAnsi="Cordia New" w:cs="Cordia New"/>
          <w:i/>
          <w:iCs/>
          <w:color w:val="CF4A02"/>
          <w:sz w:val="26"/>
          <w:szCs w:val="26"/>
          <w:lang w:val="en-GB"/>
        </w:rPr>
        <w:t>Consolidated financial information</w:t>
      </w:r>
    </w:p>
    <w:p w:rsidR="00097BE5" w:rsidRPr="00D312F4" w:rsidRDefault="00097BE5" w:rsidP="00591AA4">
      <w:pPr>
        <w:jc w:val="both"/>
        <w:rPr>
          <w:rFonts w:ascii="Cordia New" w:eastAsia="Arial Unicode MS" w:hAnsi="Cordia New" w:cs="Cordia New"/>
          <w:sz w:val="26"/>
          <w:szCs w:val="26"/>
          <w:lang w:val="en-GB"/>
        </w:rPr>
      </w:pPr>
    </w:p>
    <w:p w:rsidR="00097BE5" w:rsidRPr="00D312F4" w:rsidRDefault="00097BE5" w:rsidP="00881ABE">
      <w:pPr>
        <w:jc w:val="both"/>
        <w:rPr>
          <w:rFonts w:ascii="Cordia New" w:eastAsia="Arial Unicode MS" w:hAnsi="Cordia New" w:cs="Cordia New"/>
          <w:sz w:val="26"/>
          <w:szCs w:val="26"/>
          <w:lang w:val="en-GB"/>
        </w:rPr>
      </w:pPr>
      <w:r w:rsidRPr="00D312F4">
        <w:rPr>
          <w:rFonts w:ascii="Cordia New" w:eastAsia="Arial Unicode MS" w:hAnsi="Cordia New" w:cs="Cordia New"/>
          <w:spacing w:val="-2"/>
          <w:sz w:val="26"/>
          <w:szCs w:val="26"/>
          <w:lang w:val="en-GB"/>
        </w:rPr>
        <w:t xml:space="preserve">As at </w:t>
      </w:r>
      <w:r w:rsidR="00AB3D2B" w:rsidRPr="00D312F4">
        <w:rPr>
          <w:rFonts w:ascii="Cordia New" w:eastAsia="Arial Unicode MS" w:hAnsi="Cordia New" w:cs="Cordia New"/>
          <w:spacing w:val="-2"/>
          <w:sz w:val="26"/>
          <w:szCs w:val="26"/>
          <w:lang w:val="en-GB"/>
        </w:rPr>
        <w:t>30 September</w:t>
      </w:r>
      <w:r w:rsidRPr="00D312F4">
        <w:rPr>
          <w:rFonts w:ascii="Cordia New" w:eastAsia="Arial Unicode MS" w:hAnsi="Cordia New" w:cs="Cordia New"/>
          <w:spacing w:val="-2"/>
          <w:sz w:val="26"/>
          <w:szCs w:val="26"/>
          <w:lang w:val="en-GB"/>
        </w:rPr>
        <w:t xml:space="preserve"> </w:t>
      </w:r>
      <w:r w:rsidR="00E04C21" w:rsidRPr="00D312F4">
        <w:rPr>
          <w:rFonts w:ascii="Cordia New" w:eastAsia="Arial Unicode MS" w:hAnsi="Cordia New" w:cs="Cordia New"/>
          <w:spacing w:val="-2"/>
          <w:sz w:val="26"/>
          <w:szCs w:val="26"/>
          <w:lang w:val="en-GB"/>
        </w:rPr>
        <w:t>2019</w:t>
      </w:r>
      <w:r w:rsidRPr="00D312F4">
        <w:rPr>
          <w:rFonts w:ascii="Cordia New" w:eastAsia="Arial Unicode MS" w:hAnsi="Cordia New" w:cs="Cordia New"/>
          <w:spacing w:val="-2"/>
          <w:sz w:val="26"/>
          <w:szCs w:val="26"/>
          <w:lang w:val="en-GB"/>
        </w:rPr>
        <w:t xml:space="preserve">, short-term loans from financial institutions are unsecured liabilities, which were denominated in CNY of </w:t>
      </w:r>
      <w:r w:rsidR="006D5DF2" w:rsidRPr="00D312F4">
        <w:rPr>
          <w:rFonts w:ascii="Cordia New" w:eastAsia="Arial Unicode MS" w:hAnsi="Cordia New" w:cs="Cordia New"/>
          <w:spacing w:val="-2"/>
          <w:sz w:val="26"/>
          <w:szCs w:val="26"/>
          <w:lang w:val="en-GB"/>
        </w:rPr>
        <w:t>273.02</w:t>
      </w:r>
      <w:r w:rsidRPr="00D312F4">
        <w:rPr>
          <w:rFonts w:ascii="Cordia New" w:eastAsia="Arial Unicode MS" w:hAnsi="Cordia New" w:cs="Cordia New"/>
          <w:spacing w:val="-2"/>
          <w:sz w:val="26"/>
          <w:szCs w:val="26"/>
          <w:cs/>
          <w:lang w:val="en-GB"/>
        </w:rPr>
        <w:t xml:space="preserve"> </w:t>
      </w:r>
      <w:r w:rsidRPr="00D312F4">
        <w:rPr>
          <w:rFonts w:ascii="Cordia New" w:eastAsia="Arial Unicode MS" w:hAnsi="Cordia New" w:cs="Cordia New"/>
          <w:spacing w:val="-2"/>
          <w:sz w:val="26"/>
          <w:szCs w:val="26"/>
          <w:lang w:val="en-GB"/>
        </w:rPr>
        <w:t>mill</w:t>
      </w:r>
      <w:r w:rsidR="00E220C6" w:rsidRPr="00D312F4">
        <w:rPr>
          <w:rFonts w:ascii="Cordia New" w:eastAsia="Arial Unicode MS" w:hAnsi="Cordia New" w:cs="Cordia New"/>
          <w:spacing w:val="-2"/>
          <w:sz w:val="26"/>
          <w:szCs w:val="26"/>
          <w:lang w:val="en-GB"/>
        </w:rPr>
        <w:t xml:space="preserve">ion or equivalent to US Dollar </w:t>
      </w:r>
      <w:r w:rsidR="006D5DF2" w:rsidRPr="00D312F4">
        <w:rPr>
          <w:rFonts w:ascii="Cordia New" w:eastAsia="Arial Unicode MS" w:hAnsi="Cordia New" w:cs="Cordia New"/>
          <w:spacing w:val="-2"/>
          <w:sz w:val="26"/>
          <w:szCs w:val="26"/>
          <w:lang w:val="en-GB"/>
        </w:rPr>
        <w:t>38.31</w:t>
      </w:r>
      <w:r w:rsidR="00D564AE" w:rsidRPr="00D312F4">
        <w:rPr>
          <w:rFonts w:ascii="Cordia New" w:eastAsia="Arial Unicode MS" w:hAnsi="Cordia New" w:cs="Cordia New"/>
          <w:spacing w:val="-2"/>
          <w:sz w:val="26"/>
          <w:szCs w:val="26"/>
          <w:lang w:val="en-GB"/>
        </w:rPr>
        <w:t xml:space="preserve"> </w:t>
      </w:r>
      <w:r w:rsidRPr="00D312F4">
        <w:rPr>
          <w:rFonts w:ascii="Cordia New" w:eastAsia="Arial Unicode MS" w:hAnsi="Cordia New" w:cs="Cordia New"/>
          <w:spacing w:val="-2"/>
          <w:sz w:val="26"/>
          <w:szCs w:val="26"/>
          <w:lang w:val="en-GB"/>
        </w:rPr>
        <w:t xml:space="preserve">million, Thai Baht of </w:t>
      </w:r>
      <w:r w:rsidR="006D5DF2" w:rsidRPr="00D312F4">
        <w:rPr>
          <w:rFonts w:ascii="Cordia New" w:eastAsia="Arial Unicode MS" w:hAnsi="Cordia New" w:cs="Cordia New"/>
          <w:spacing w:val="-2"/>
          <w:sz w:val="26"/>
          <w:szCs w:val="26"/>
          <w:lang w:val="en-GB"/>
        </w:rPr>
        <w:t>8,000</w:t>
      </w:r>
      <w:r w:rsidR="00D564AE" w:rsidRPr="00D312F4">
        <w:rPr>
          <w:rFonts w:ascii="Cordia New" w:eastAsia="Arial Unicode MS" w:hAnsi="Cordia New" w:cs="Cordia New"/>
          <w:spacing w:val="-2"/>
          <w:sz w:val="26"/>
          <w:szCs w:val="26"/>
          <w:lang w:val="en-GB"/>
        </w:rPr>
        <w:t xml:space="preserve"> </w:t>
      </w:r>
      <w:r w:rsidRPr="00D312F4">
        <w:rPr>
          <w:rFonts w:ascii="Cordia New" w:eastAsia="Arial Unicode MS" w:hAnsi="Cordia New" w:cs="Cordia New"/>
          <w:spacing w:val="-2"/>
          <w:sz w:val="26"/>
          <w:szCs w:val="26"/>
          <w:lang w:val="en-GB"/>
        </w:rPr>
        <w:t>mil</w:t>
      </w:r>
      <w:r w:rsidR="00540F3C" w:rsidRPr="00D312F4">
        <w:rPr>
          <w:rFonts w:ascii="Cordia New" w:eastAsia="Arial Unicode MS" w:hAnsi="Cordia New" w:cs="Cordia New"/>
          <w:spacing w:val="-2"/>
          <w:sz w:val="26"/>
          <w:szCs w:val="26"/>
          <w:lang w:val="en-GB"/>
        </w:rPr>
        <w:t>lion or equivalent to US Dollar</w:t>
      </w:r>
      <w:r w:rsidRPr="00D312F4">
        <w:rPr>
          <w:rFonts w:ascii="Cordia New" w:eastAsia="Arial Unicode MS" w:hAnsi="Cordia New" w:cs="Cordia New"/>
          <w:spacing w:val="-2"/>
          <w:sz w:val="26"/>
          <w:szCs w:val="26"/>
          <w:lang w:val="en-GB"/>
        </w:rPr>
        <w:t xml:space="preserve"> </w:t>
      </w:r>
      <w:r w:rsidR="006D5DF2" w:rsidRPr="00D312F4">
        <w:rPr>
          <w:rFonts w:ascii="Cordia New" w:eastAsia="Arial Unicode MS" w:hAnsi="Cordia New" w:cs="Cordia New"/>
          <w:spacing w:val="-2"/>
          <w:sz w:val="26"/>
          <w:szCs w:val="26"/>
          <w:lang w:val="en-GB"/>
        </w:rPr>
        <w:t>261.51</w:t>
      </w:r>
      <w:r w:rsidR="00D564AE" w:rsidRPr="00D312F4">
        <w:rPr>
          <w:rFonts w:ascii="Cordia New" w:eastAsia="Arial Unicode MS" w:hAnsi="Cordia New" w:cs="Cordia New"/>
          <w:spacing w:val="-2"/>
          <w:sz w:val="26"/>
          <w:szCs w:val="26"/>
          <w:lang w:val="en-GB"/>
        </w:rPr>
        <w:t xml:space="preserve"> </w:t>
      </w:r>
      <w:r w:rsidRPr="00D312F4">
        <w:rPr>
          <w:rFonts w:ascii="Cordia New" w:eastAsia="Arial Unicode MS" w:hAnsi="Cordia New" w:cs="Cordia New"/>
          <w:spacing w:val="-2"/>
          <w:sz w:val="26"/>
          <w:szCs w:val="26"/>
          <w:lang w:val="en-GB"/>
        </w:rPr>
        <w:t xml:space="preserve">million, and </w:t>
      </w:r>
      <w:r w:rsidRPr="00D312F4">
        <w:rPr>
          <w:rFonts w:ascii="Cordia New" w:eastAsia="Arial Unicode MS" w:hAnsi="Cordia New" w:cs="Cordia New"/>
          <w:sz w:val="26"/>
          <w:szCs w:val="26"/>
          <w:lang w:val="en-GB"/>
        </w:rPr>
        <w:t xml:space="preserve">US Dollar of </w:t>
      </w:r>
      <w:r w:rsidR="003934C2" w:rsidRPr="00D312F4">
        <w:rPr>
          <w:rFonts w:ascii="Cordia New" w:eastAsia="Arial Unicode MS" w:hAnsi="Cordia New" w:cs="Cordia New"/>
          <w:sz w:val="26"/>
          <w:szCs w:val="26"/>
          <w:lang w:val="en-GB"/>
        </w:rPr>
        <w:t>25.62</w:t>
      </w:r>
      <w:r w:rsidR="006D5DF2" w:rsidRPr="00D312F4">
        <w:rPr>
          <w:rFonts w:ascii="Cordia New" w:eastAsia="Arial Unicode MS" w:hAnsi="Cordia New" w:cs="Cordia New"/>
          <w:sz w:val="26"/>
          <w:szCs w:val="26"/>
          <w:lang w:val="en-GB"/>
        </w:rPr>
        <w:t xml:space="preserve"> </w:t>
      </w:r>
      <w:r w:rsidRPr="00D312F4">
        <w:rPr>
          <w:rFonts w:ascii="Cordia New" w:eastAsia="Arial Unicode MS" w:hAnsi="Cordia New" w:cs="Cordia New"/>
          <w:sz w:val="26"/>
          <w:szCs w:val="26"/>
          <w:lang w:val="en-GB"/>
        </w:rPr>
        <w:t>million (</w:t>
      </w:r>
      <w:r w:rsidR="00E04C21" w:rsidRPr="00D312F4">
        <w:rPr>
          <w:rFonts w:ascii="Cordia New" w:eastAsia="Arial Unicode MS" w:hAnsi="Cordia New" w:cs="Cordia New"/>
          <w:sz w:val="26"/>
          <w:szCs w:val="26"/>
          <w:lang w:val="en-GB"/>
        </w:rPr>
        <w:t>31</w:t>
      </w:r>
      <w:r w:rsidRPr="00D312F4">
        <w:rPr>
          <w:rFonts w:ascii="Cordia New" w:eastAsia="Arial Unicode MS" w:hAnsi="Cordia New" w:cs="Cordia New"/>
          <w:sz w:val="26"/>
          <w:szCs w:val="26"/>
          <w:lang w:val="en-GB"/>
        </w:rPr>
        <w:t xml:space="preserve"> December </w:t>
      </w:r>
      <w:r w:rsidR="00E04C21" w:rsidRPr="00D312F4">
        <w:rPr>
          <w:rFonts w:ascii="Cordia New" w:eastAsia="Arial Unicode MS" w:hAnsi="Cordia New" w:cs="Cordia New"/>
          <w:sz w:val="26"/>
          <w:szCs w:val="26"/>
          <w:lang w:val="en-GB"/>
        </w:rPr>
        <w:t>2018</w:t>
      </w:r>
      <w:r w:rsidRPr="00D312F4">
        <w:rPr>
          <w:rFonts w:ascii="Cordia New" w:eastAsia="Arial Unicode MS" w:hAnsi="Cordia New" w:cs="Cordia New"/>
          <w:sz w:val="26"/>
          <w:szCs w:val="26"/>
          <w:lang w:val="en-GB"/>
        </w:rPr>
        <w:t xml:space="preserve">: </w:t>
      </w:r>
      <w:r w:rsidR="00EC67DF" w:rsidRPr="00D312F4">
        <w:rPr>
          <w:rFonts w:ascii="Cordia New" w:eastAsia="Arial Unicode MS" w:hAnsi="Cordia New" w:cs="Cordia New"/>
          <w:sz w:val="26"/>
          <w:szCs w:val="26"/>
          <w:lang w:val="en-GB"/>
        </w:rPr>
        <w:t xml:space="preserve">CNY </w:t>
      </w:r>
      <w:r w:rsidR="00560F08" w:rsidRPr="00D312F4">
        <w:rPr>
          <w:rFonts w:ascii="Cordia New" w:eastAsia="Arial Unicode MS" w:hAnsi="Cordia New" w:cs="Cordia New"/>
          <w:sz w:val="26"/>
          <w:szCs w:val="26"/>
          <w:lang w:val="en-GB"/>
        </w:rPr>
        <w:t xml:space="preserve">of </w:t>
      </w:r>
      <w:r w:rsidR="00E04C21" w:rsidRPr="00D312F4">
        <w:rPr>
          <w:rFonts w:ascii="Cordia New" w:eastAsia="Arial Unicode MS" w:hAnsi="Cordia New" w:cs="Cordia New"/>
          <w:sz w:val="26"/>
          <w:szCs w:val="26"/>
          <w:lang w:val="en-GB"/>
        </w:rPr>
        <w:t>243</w:t>
      </w:r>
      <w:r w:rsidR="00EC67DF" w:rsidRPr="00D312F4">
        <w:rPr>
          <w:rFonts w:ascii="Cordia New" w:eastAsia="Arial Unicode MS" w:hAnsi="Cordia New" w:cs="Cordia New"/>
          <w:sz w:val="26"/>
          <w:szCs w:val="26"/>
          <w:lang w:val="en-GB"/>
        </w:rPr>
        <w:t>.</w:t>
      </w:r>
      <w:r w:rsidR="00E04C21" w:rsidRPr="00D312F4">
        <w:rPr>
          <w:rFonts w:ascii="Cordia New" w:eastAsia="Arial Unicode MS" w:hAnsi="Cordia New" w:cs="Cordia New"/>
          <w:sz w:val="26"/>
          <w:szCs w:val="26"/>
          <w:lang w:val="en-GB"/>
        </w:rPr>
        <w:t>58</w:t>
      </w:r>
      <w:r w:rsidR="00EC67DF" w:rsidRPr="00D312F4">
        <w:rPr>
          <w:rFonts w:ascii="Cordia New" w:eastAsia="Arial Unicode MS" w:hAnsi="Cordia New" w:cs="Cordia New"/>
          <w:sz w:val="26"/>
          <w:szCs w:val="26"/>
          <w:lang w:val="en-GB"/>
        </w:rPr>
        <w:t xml:space="preserve"> million or equivalent to US Dollar </w:t>
      </w:r>
      <w:r w:rsidR="00E04C21" w:rsidRPr="00D312F4">
        <w:rPr>
          <w:rFonts w:ascii="Cordia New" w:eastAsia="Arial Unicode MS" w:hAnsi="Cordia New" w:cs="Cordia New"/>
          <w:sz w:val="26"/>
          <w:szCs w:val="26"/>
          <w:lang w:val="en-GB"/>
        </w:rPr>
        <w:t>35</w:t>
      </w:r>
      <w:r w:rsidR="00EC67DF" w:rsidRPr="00D312F4">
        <w:rPr>
          <w:rFonts w:ascii="Cordia New" w:eastAsia="Arial Unicode MS" w:hAnsi="Cordia New" w:cs="Cordia New"/>
          <w:sz w:val="26"/>
          <w:szCs w:val="26"/>
          <w:lang w:val="en-GB"/>
        </w:rPr>
        <w:t>.</w:t>
      </w:r>
      <w:r w:rsidR="00E04C21" w:rsidRPr="00D312F4">
        <w:rPr>
          <w:rFonts w:ascii="Cordia New" w:eastAsia="Arial Unicode MS" w:hAnsi="Cordia New" w:cs="Cordia New"/>
          <w:sz w:val="26"/>
          <w:szCs w:val="26"/>
          <w:lang w:val="en-GB"/>
        </w:rPr>
        <w:t>45</w:t>
      </w:r>
      <w:r w:rsidR="00EC67DF" w:rsidRPr="00D312F4">
        <w:rPr>
          <w:rFonts w:ascii="Cordia New" w:eastAsia="Arial Unicode MS" w:hAnsi="Cordia New" w:cs="Cordia New"/>
          <w:sz w:val="26"/>
          <w:szCs w:val="26"/>
          <w:lang w:val="en-GB"/>
        </w:rPr>
        <w:t xml:space="preserve"> million, Thai Baht of </w:t>
      </w:r>
      <w:r w:rsidR="00E04C21" w:rsidRPr="00D312F4">
        <w:rPr>
          <w:rFonts w:ascii="Cordia New" w:eastAsia="Arial Unicode MS" w:hAnsi="Cordia New" w:cs="Cordia New"/>
          <w:sz w:val="26"/>
          <w:szCs w:val="26"/>
          <w:lang w:val="en-GB"/>
        </w:rPr>
        <w:t>7</w:t>
      </w:r>
      <w:r w:rsidR="00EC67DF" w:rsidRPr="00D312F4">
        <w:rPr>
          <w:rFonts w:ascii="Cordia New" w:eastAsia="Arial Unicode MS" w:hAnsi="Cordia New" w:cs="Cordia New"/>
          <w:sz w:val="26"/>
          <w:szCs w:val="26"/>
          <w:lang w:val="en-GB"/>
        </w:rPr>
        <w:t>,</w:t>
      </w:r>
      <w:r w:rsidR="00E04C21" w:rsidRPr="00D312F4">
        <w:rPr>
          <w:rFonts w:ascii="Cordia New" w:eastAsia="Arial Unicode MS" w:hAnsi="Cordia New" w:cs="Cordia New"/>
          <w:sz w:val="26"/>
          <w:szCs w:val="26"/>
          <w:lang w:val="en-GB"/>
        </w:rPr>
        <w:t>120</w:t>
      </w:r>
      <w:r w:rsidR="00EC67DF" w:rsidRPr="00D312F4">
        <w:rPr>
          <w:rFonts w:ascii="Cordia New" w:eastAsia="Arial Unicode MS" w:hAnsi="Cordia New" w:cs="Cordia New"/>
          <w:sz w:val="26"/>
          <w:szCs w:val="26"/>
          <w:lang w:val="en-GB"/>
        </w:rPr>
        <w:t xml:space="preserve"> million or equivalent to US Dollar </w:t>
      </w:r>
      <w:r w:rsidR="00E04C21" w:rsidRPr="00D312F4">
        <w:rPr>
          <w:rFonts w:ascii="Cordia New" w:eastAsia="Arial Unicode MS" w:hAnsi="Cordia New" w:cs="Cordia New"/>
          <w:sz w:val="26"/>
          <w:szCs w:val="26"/>
          <w:lang w:val="en-GB"/>
        </w:rPr>
        <w:t>219</w:t>
      </w:r>
      <w:r w:rsidR="00EC67DF" w:rsidRPr="00D312F4">
        <w:rPr>
          <w:rFonts w:ascii="Cordia New" w:eastAsia="Arial Unicode MS" w:hAnsi="Cordia New" w:cs="Cordia New"/>
          <w:sz w:val="26"/>
          <w:szCs w:val="26"/>
          <w:lang w:val="en-GB"/>
        </w:rPr>
        <w:t>.</w:t>
      </w:r>
      <w:r w:rsidR="00E04C21" w:rsidRPr="00D312F4">
        <w:rPr>
          <w:rFonts w:ascii="Cordia New" w:eastAsia="Arial Unicode MS" w:hAnsi="Cordia New" w:cs="Cordia New"/>
          <w:sz w:val="26"/>
          <w:szCs w:val="26"/>
          <w:lang w:val="en-GB"/>
        </w:rPr>
        <w:t>42</w:t>
      </w:r>
      <w:r w:rsidR="00EC67DF" w:rsidRPr="00D312F4">
        <w:rPr>
          <w:rFonts w:ascii="Cordia New" w:eastAsia="Arial Unicode MS" w:hAnsi="Cordia New" w:cs="Cordia New"/>
          <w:sz w:val="26"/>
          <w:szCs w:val="26"/>
          <w:lang w:val="en-GB"/>
        </w:rPr>
        <w:t xml:space="preserve"> million, and US Dollar of </w:t>
      </w:r>
      <w:r w:rsidR="00E04C21" w:rsidRPr="00D312F4">
        <w:rPr>
          <w:rFonts w:ascii="Cordia New" w:eastAsia="Arial Unicode MS" w:hAnsi="Cordia New" w:cs="Cordia New"/>
          <w:sz w:val="26"/>
          <w:szCs w:val="26"/>
          <w:lang w:val="en-GB"/>
        </w:rPr>
        <w:t>257</w:t>
      </w:r>
      <w:r w:rsidR="00EC67DF" w:rsidRPr="00D312F4">
        <w:rPr>
          <w:rFonts w:ascii="Cordia New" w:eastAsia="Arial Unicode MS" w:hAnsi="Cordia New" w:cs="Cordia New"/>
          <w:sz w:val="26"/>
          <w:szCs w:val="26"/>
          <w:lang w:val="en-GB"/>
        </w:rPr>
        <w:t xml:space="preserve"> million</w:t>
      </w:r>
      <w:r w:rsidRPr="00D312F4">
        <w:rPr>
          <w:rFonts w:ascii="Cordia New" w:eastAsia="Arial Unicode MS" w:hAnsi="Cordia New" w:cs="Cordia New"/>
          <w:sz w:val="26"/>
          <w:szCs w:val="26"/>
          <w:lang w:val="en-GB"/>
        </w:rPr>
        <w:t xml:space="preserve">). Such loans bore interest at the rates </w:t>
      </w:r>
      <w:r w:rsidR="006A591B" w:rsidRPr="00D312F4">
        <w:rPr>
          <w:rFonts w:ascii="Cordia New" w:eastAsia="Arial Unicode MS" w:hAnsi="Cordia New" w:cs="Cordia New"/>
          <w:sz w:val="26"/>
          <w:szCs w:val="26"/>
          <w:lang w:val="en-GB"/>
        </w:rPr>
        <w:t xml:space="preserve">between </w:t>
      </w:r>
      <w:r w:rsidR="00490F61" w:rsidRPr="00D312F4">
        <w:rPr>
          <w:rFonts w:ascii="Cordia New" w:eastAsia="Arial Unicode MS" w:hAnsi="Cordia New" w:cs="Cordia New"/>
          <w:sz w:val="26"/>
          <w:szCs w:val="26"/>
          <w:lang w:val="en-GB"/>
        </w:rPr>
        <w:t>1.80</w:t>
      </w:r>
      <w:r w:rsidR="00EC67DF" w:rsidRPr="00D312F4">
        <w:rPr>
          <w:rFonts w:ascii="Cordia New" w:eastAsia="Arial Unicode MS" w:hAnsi="Cordia New" w:cs="Cordia New"/>
          <w:sz w:val="26"/>
          <w:szCs w:val="26"/>
          <w:lang w:val="en-GB"/>
        </w:rPr>
        <w:t xml:space="preserve">% to </w:t>
      </w:r>
      <w:r w:rsidR="00490F61" w:rsidRPr="00D312F4">
        <w:rPr>
          <w:rFonts w:ascii="Cordia New" w:eastAsia="Arial Unicode MS" w:hAnsi="Cordia New" w:cs="Cordia New"/>
          <w:sz w:val="26"/>
          <w:szCs w:val="26"/>
          <w:lang w:val="en-GB"/>
        </w:rPr>
        <w:t>5.22</w:t>
      </w:r>
      <w:r w:rsidR="00EC67DF" w:rsidRPr="00D312F4">
        <w:rPr>
          <w:rFonts w:ascii="Cordia New" w:eastAsia="Arial Unicode MS" w:hAnsi="Cordia New" w:cs="Cordia New"/>
          <w:sz w:val="26"/>
          <w:szCs w:val="26"/>
          <w:lang w:val="en-GB"/>
        </w:rPr>
        <w:t xml:space="preserve">% per annum </w:t>
      </w:r>
      <w:r w:rsidR="00881ABE" w:rsidRPr="00D312F4">
        <w:rPr>
          <w:rFonts w:ascii="Cordia New" w:eastAsia="Arial Unicode MS" w:hAnsi="Cordia New" w:cs="Cordia New"/>
          <w:sz w:val="26"/>
          <w:szCs w:val="26"/>
          <w:lang w:val="en-GB"/>
        </w:rPr>
        <w:t xml:space="preserve">respectively </w:t>
      </w:r>
      <w:r w:rsidR="00EC67DF" w:rsidRPr="00D312F4">
        <w:rPr>
          <w:rFonts w:ascii="Cordia New" w:eastAsia="Arial Unicode MS" w:hAnsi="Cordia New" w:cs="Cordia New"/>
          <w:sz w:val="26"/>
          <w:szCs w:val="26"/>
          <w:lang w:val="en-GB"/>
        </w:rPr>
        <w:t>(</w:t>
      </w:r>
      <w:r w:rsidR="00E04C21" w:rsidRPr="00D312F4">
        <w:rPr>
          <w:rFonts w:ascii="Cordia New" w:eastAsia="Arial Unicode MS" w:hAnsi="Cordia New" w:cs="Cordia New"/>
          <w:sz w:val="26"/>
          <w:szCs w:val="26"/>
          <w:lang w:val="en-GB"/>
        </w:rPr>
        <w:t>31</w:t>
      </w:r>
      <w:r w:rsidR="00EC67DF" w:rsidRPr="00D312F4">
        <w:rPr>
          <w:rFonts w:ascii="Cordia New" w:eastAsia="Arial Unicode MS" w:hAnsi="Cordia New" w:cs="Cordia New"/>
          <w:sz w:val="26"/>
          <w:szCs w:val="26"/>
          <w:lang w:val="en-GB"/>
        </w:rPr>
        <w:t xml:space="preserve"> December </w:t>
      </w:r>
      <w:r w:rsidR="00E04C21" w:rsidRPr="00D312F4">
        <w:rPr>
          <w:rFonts w:ascii="Cordia New" w:eastAsia="Arial Unicode MS" w:hAnsi="Cordia New" w:cs="Cordia New"/>
          <w:sz w:val="26"/>
          <w:szCs w:val="26"/>
          <w:lang w:val="en-GB"/>
        </w:rPr>
        <w:t>2018</w:t>
      </w:r>
      <w:r w:rsidR="00EC67DF" w:rsidRPr="00D312F4">
        <w:rPr>
          <w:rFonts w:ascii="Cordia New" w:eastAsia="Arial Unicode MS" w:hAnsi="Cordia New" w:cs="Cordia New"/>
          <w:sz w:val="26"/>
          <w:szCs w:val="26"/>
          <w:lang w:val="en-GB"/>
        </w:rPr>
        <w:t xml:space="preserve">: </w:t>
      </w:r>
      <w:r w:rsidR="00E04C21" w:rsidRPr="00D312F4">
        <w:rPr>
          <w:rFonts w:ascii="Cordia New" w:eastAsia="Arial Unicode MS" w:hAnsi="Cordia New" w:cs="Cordia New"/>
          <w:sz w:val="26"/>
          <w:szCs w:val="26"/>
          <w:lang w:val="en-GB"/>
        </w:rPr>
        <w:t>1</w:t>
      </w:r>
      <w:r w:rsidR="00EC67DF" w:rsidRPr="00D312F4">
        <w:rPr>
          <w:rFonts w:ascii="Cordia New" w:eastAsia="Arial Unicode MS" w:hAnsi="Cordia New" w:cs="Cordia New"/>
          <w:sz w:val="26"/>
          <w:szCs w:val="26"/>
          <w:lang w:val="en-GB"/>
        </w:rPr>
        <w:t>.</w:t>
      </w:r>
      <w:r w:rsidR="00E04C21" w:rsidRPr="00D312F4">
        <w:rPr>
          <w:rFonts w:ascii="Cordia New" w:eastAsia="Arial Unicode MS" w:hAnsi="Cordia New" w:cs="Cordia New"/>
          <w:sz w:val="26"/>
          <w:szCs w:val="26"/>
          <w:lang w:val="en-GB"/>
        </w:rPr>
        <w:t>71</w:t>
      </w:r>
      <w:r w:rsidR="007B5720" w:rsidRPr="00D312F4">
        <w:rPr>
          <w:rFonts w:ascii="Cordia New" w:eastAsia="Arial Unicode MS" w:hAnsi="Cordia New" w:cs="Cordia New"/>
          <w:sz w:val="26"/>
          <w:szCs w:val="26"/>
          <w:lang w:val="en-GB"/>
        </w:rPr>
        <w:t xml:space="preserve">% to </w:t>
      </w:r>
      <w:r w:rsidR="00E04C21" w:rsidRPr="00D312F4">
        <w:rPr>
          <w:rFonts w:ascii="Cordia New" w:eastAsia="Arial Unicode MS" w:hAnsi="Cordia New" w:cs="Cordia New"/>
          <w:sz w:val="26"/>
          <w:szCs w:val="26"/>
          <w:lang w:val="en-GB"/>
        </w:rPr>
        <w:t>5</w:t>
      </w:r>
      <w:r w:rsidR="007B5720" w:rsidRPr="00D312F4">
        <w:rPr>
          <w:rFonts w:ascii="Cordia New" w:eastAsia="Arial Unicode MS" w:hAnsi="Cordia New" w:cs="Cordia New"/>
          <w:sz w:val="26"/>
          <w:szCs w:val="26"/>
          <w:lang w:val="en-GB"/>
        </w:rPr>
        <w:t>.</w:t>
      </w:r>
      <w:r w:rsidR="00E04C21" w:rsidRPr="00D312F4">
        <w:rPr>
          <w:rFonts w:ascii="Cordia New" w:eastAsia="Arial Unicode MS" w:hAnsi="Cordia New" w:cs="Cordia New"/>
          <w:sz w:val="26"/>
          <w:szCs w:val="26"/>
          <w:lang w:val="en-GB"/>
        </w:rPr>
        <w:t>67</w:t>
      </w:r>
      <w:r w:rsidR="00EC67DF" w:rsidRPr="00D312F4">
        <w:rPr>
          <w:rFonts w:ascii="Cordia New" w:eastAsia="Arial Unicode MS" w:hAnsi="Cordia New" w:cs="Cordia New"/>
          <w:sz w:val="26"/>
          <w:szCs w:val="26"/>
          <w:lang w:val="en-GB"/>
        </w:rPr>
        <w:t>% per annum</w:t>
      </w:r>
      <w:r w:rsidRPr="00D312F4">
        <w:rPr>
          <w:rFonts w:ascii="Cordia New" w:eastAsia="Arial Unicode MS" w:hAnsi="Cordia New" w:cs="Cordia New"/>
          <w:sz w:val="26"/>
          <w:szCs w:val="26"/>
          <w:lang w:val="en-GB"/>
        </w:rPr>
        <w:t>). The repayments are due within one year.</w:t>
      </w:r>
    </w:p>
    <w:p w:rsidR="00097BE5" w:rsidRPr="00D312F4" w:rsidRDefault="00097BE5" w:rsidP="00591AA4">
      <w:pPr>
        <w:jc w:val="both"/>
        <w:rPr>
          <w:rFonts w:ascii="Cordia New" w:eastAsia="Arial Unicode MS" w:hAnsi="Cordia New" w:cs="Cordia New"/>
          <w:i/>
          <w:iCs/>
          <w:color w:val="CF4A02"/>
          <w:sz w:val="26"/>
          <w:szCs w:val="26"/>
          <w:lang w:val="en-GB"/>
        </w:rPr>
      </w:pPr>
      <w:r w:rsidRPr="00D312F4">
        <w:rPr>
          <w:rFonts w:ascii="Cordia New" w:eastAsia="Arial Unicode MS" w:hAnsi="Cordia New" w:cs="Cordia New"/>
          <w:i/>
          <w:iCs/>
          <w:color w:val="CF4A02"/>
          <w:sz w:val="26"/>
          <w:szCs w:val="26"/>
          <w:lang w:val="en-GB"/>
        </w:rPr>
        <w:t>Separate financial information</w:t>
      </w:r>
    </w:p>
    <w:p w:rsidR="00097BE5" w:rsidRPr="00D312F4" w:rsidRDefault="00097BE5" w:rsidP="00591AA4">
      <w:pPr>
        <w:jc w:val="both"/>
        <w:rPr>
          <w:rFonts w:ascii="Cordia New" w:eastAsia="Arial Unicode MS" w:hAnsi="Cordia New" w:cs="Cordia New"/>
          <w:sz w:val="26"/>
          <w:szCs w:val="26"/>
          <w:lang w:val="en-GB"/>
        </w:rPr>
      </w:pPr>
    </w:p>
    <w:p w:rsidR="00097BE5" w:rsidRPr="00D312F4" w:rsidRDefault="00097BE5" w:rsidP="00591AA4">
      <w:pPr>
        <w:jc w:val="both"/>
        <w:rPr>
          <w:rFonts w:ascii="Cordia New" w:eastAsia="Arial Unicode MS" w:hAnsi="Cordia New" w:cs="Cordia New"/>
          <w:spacing w:val="-4"/>
          <w:sz w:val="26"/>
          <w:szCs w:val="26"/>
          <w:lang w:val="en-GB"/>
        </w:rPr>
      </w:pPr>
      <w:r w:rsidRPr="00D312F4">
        <w:rPr>
          <w:rFonts w:ascii="Cordia New" w:eastAsia="Arial Unicode MS" w:hAnsi="Cordia New" w:cs="Cordia New"/>
          <w:sz w:val="26"/>
          <w:szCs w:val="26"/>
          <w:lang w:val="en-GB"/>
        </w:rPr>
        <w:t xml:space="preserve">As at </w:t>
      </w:r>
      <w:r w:rsidR="00AB3D2B" w:rsidRPr="00D312F4">
        <w:rPr>
          <w:rFonts w:ascii="Cordia New" w:eastAsia="Arial Unicode MS" w:hAnsi="Cordia New" w:cs="Cordia New"/>
          <w:sz w:val="26"/>
          <w:szCs w:val="26"/>
          <w:lang w:val="en-GB"/>
        </w:rPr>
        <w:t>30 September</w:t>
      </w:r>
      <w:r w:rsidRPr="00D312F4">
        <w:rPr>
          <w:rFonts w:ascii="Cordia New" w:eastAsia="Arial Unicode MS" w:hAnsi="Cordia New" w:cs="Cordia New"/>
          <w:sz w:val="26"/>
          <w:szCs w:val="26"/>
          <w:lang w:val="en-GB"/>
        </w:rPr>
        <w:t xml:space="preserve"> </w:t>
      </w:r>
      <w:r w:rsidR="00E04C21" w:rsidRPr="00D312F4">
        <w:rPr>
          <w:rFonts w:ascii="Cordia New" w:eastAsia="Arial Unicode MS" w:hAnsi="Cordia New" w:cs="Cordia New"/>
          <w:sz w:val="26"/>
          <w:szCs w:val="26"/>
          <w:lang w:val="en-GB"/>
        </w:rPr>
        <w:t>2019</w:t>
      </w:r>
      <w:r w:rsidRPr="00D312F4">
        <w:rPr>
          <w:rFonts w:ascii="Cordia New" w:eastAsia="Arial Unicode MS" w:hAnsi="Cordia New" w:cs="Cordia New"/>
          <w:sz w:val="26"/>
          <w:szCs w:val="26"/>
          <w:lang w:val="en-GB"/>
        </w:rPr>
        <w:t>, short-term loans from financial institutions are unsecured liabilities, which were denomin</w:t>
      </w:r>
      <w:r w:rsidR="0061074A" w:rsidRPr="00D312F4">
        <w:rPr>
          <w:rFonts w:ascii="Cordia New" w:eastAsia="Arial Unicode MS" w:hAnsi="Cordia New" w:cs="Cordia New"/>
          <w:sz w:val="26"/>
          <w:szCs w:val="26"/>
          <w:lang w:val="en-GB"/>
        </w:rPr>
        <w:t xml:space="preserve">ated in Thai Baht of </w:t>
      </w:r>
      <w:r w:rsidR="002E5A0D" w:rsidRPr="00D312F4">
        <w:rPr>
          <w:rFonts w:ascii="Cordia New" w:eastAsia="Arial Unicode MS" w:hAnsi="Cordia New" w:cs="Cordia New"/>
          <w:sz w:val="26"/>
          <w:szCs w:val="26"/>
          <w:lang w:val="en-GB"/>
        </w:rPr>
        <w:t>8,000</w:t>
      </w:r>
      <w:r w:rsidR="0061074A" w:rsidRPr="00D312F4">
        <w:rPr>
          <w:rFonts w:ascii="Cordia New" w:eastAsia="Arial Unicode MS" w:hAnsi="Cordia New" w:cs="Cordia New"/>
          <w:sz w:val="26"/>
          <w:szCs w:val="26"/>
          <w:lang w:val="en-GB"/>
        </w:rPr>
        <w:t xml:space="preserve"> </w:t>
      </w:r>
      <w:r w:rsidRPr="00D312F4">
        <w:rPr>
          <w:rFonts w:ascii="Cordia New" w:eastAsia="Arial Unicode MS" w:hAnsi="Cordia New" w:cs="Cordia New"/>
          <w:sz w:val="26"/>
          <w:szCs w:val="26"/>
          <w:lang w:val="en-GB"/>
        </w:rPr>
        <w:t>mill</w:t>
      </w:r>
      <w:r w:rsidR="0061074A" w:rsidRPr="00D312F4">
        <w:rPr>
          <w:rFonts w:ascii="Cordia New" w:eastAsia="Arial Unicode MS" w:hAnsi="Cordia New" w:cs="Cordia New"/>
          <w:sz w:val="26"/>
          <w:szCs w:val="26"/>
          <w:lang w:val="en-GB"/>
        </w:rPr>
        <w:t xml:space="preserve">ion or equivalent to US Dollar </w:t>
      </w:r>
      <w:r w:rsidR="002E5A0D" w:rsidRPr="00D312F4">
        <w:rPr>
          <w:rFonts w:ascii="Cordia New" w:eastAsia="Arial Unicode MS" w:hAnsi="Cordia New" w:cs="Cordia New"/>
          <w:sz w:val="26"/>
          <w:szCs w:val="26"/>
          <w:lang w:val="en-GB"/>
        </w:rPr>
        <w:t>261.51</w:t>
      </w:r>
      <w:r w:rsidR="0061074A" w:rsidRPr="00D312F4">
        <w:rPr>
          <w:rFonts w:ascii="Cordia New" w:eastAsia="Arial Unicode MS" w:hAnsi="Cordia New" w:cs="Cordia New"/>
          <w:sz w:val="26"/>
          <w:szCs w:val="26"/>
          <w:lang w:val="en-GB"/>
        </w:rPr>
        <w:t xml:space="preserve"> </w:t>
      </w:r>
      <w:r w:rsidRPr="00D312F4">
        <w:rPr>
          <w:rFonts w:ascii="Cordia New" w:eastAsia="Arial Unicode MS" w:hAnsi="Cordia New" w:cs="Cordia New"/>
          <w:sz w:val="26"/>
          <w:szCs w:val="26"/>
          <w:lang w:val="en-GB"/>
        </w:rPr>
        <w:t xml:space="preserve">million and </w:t>
      </w:r>
      <w:r w:rsidR="006A591B" w:rsidRPr="00D312F4">
        <w:rPr>
          <w:rFonts w:ascii="Cordia New" w:eastAsia="Arial Unicode MS" w:hAnsi="Cordia New" w:cs="Cordia New"/>
          <w:sz w:val="26"/>
          <w:szCs w:val="26"/>
          <w:lang w:val="en-GB"/>
        </w:rPr>
        <w:t xml:space="preserve">US Dollar of </w:t>
      </w:r>
      <w:r w:rsidR="002E5A0D" w:rsidRPr="00D312F4">
        <w:rPr>
          <w:rFonts w:ascii="Cordia New" w:eastAsia="Arial Unicode MS" w:hAnsi="Cordia New" w:cs="Cordia New"/>
          <w:sz w:val="26"/>
          <w:szCs w:val="26"/>
          <w:lang w:val="en-GB"/>
        </w:rPr>
        <w:t>15</w:t>
      </w:r>
      <w:r w:rsidR="006A591B" w:rsidRPr="00D312F4">
        <w:rPr>
          <w:rFonts w:ascii="Cordia New" w:eastAsia="Arial Unicode MS" w:hAnsi="Cordia New" w:cs="Cordia New"/>
          <w:sz w:val="26"/>
          <w:szCs w:val="26"/>
          <w:lang w:val="en-GB"/>
        </w:rPr>
        <w:t xml:space="preserve"> million</w:t>
      </w:r>
      <w:r w:rsidRPr="00D312F4">
        <w:rPr>
          <w:rFonts w:ascii="Cordia New" w:eastAsia="Arial Unicode MS" w:hAnsi="Cordia New" w:cs="Cordia New"/>
          <w:sz w:val="26"/>
          <w:szCs w:val="26"/>
          <w:lang w:val="en-GB"/>
        </w:rPr>
        <w:t xml:space="preserve"> (</w:t>
      </w:r>
      <w:r w:rsidR="00E04C21" w:rsidRPr="00D312F4">
        <w:rPr>
          <w:rFonts w:ascii="Cordia New" w:eastAsia="Arial Unicode MS" w:hAnsi="Cordia New" w:cs="Cordia New"/>
          <w:sz w:val="26"/>
          <w:szCs w:val="26"/>
          <w:lang w:val="en-GB"/>
        </w:rPr>
        <w:t>31</w:t>
      </w:r>
      <w:r w:rsidRPr="00D312F4">
        <w:rPr>
          <w:rFonts w:ascii="Cordia New" w:eastAsia="Arial Unicode MS" w:hAnsi="Cordia New" w:cs="Cordia New"/>
          <w:sz w:val="26"/>
          <w:szCs w:val="26"/>
          <w:lang w:val="en-GB"/>
        </w:rPr>
        <w:t xml:space="preserve"> December </w:t>
      </w:r>
      <w:r w:rsidR="00E04C21" w:rsidRPr="00D312F4">
        <w:rPr>
          <w:rFonts w:ascii="Cordia New" w:eastAsia="Arial Unicode MS" w:hAnsi="Cordia New" w:cs="Cordia New"/>
          <w:sz w:val="26"/>
          <w:szCs w:val="26"/>
          <w:lang w:val="en-GB"/>
        </w:rPr>
        <w:t>2018</w:t>
      </w:r>
      <w:r w:rsidRPr="00D312F4">
        <w:rPr>
          <w:rFonts w:ascii="Cordia New" w:eastAsia="Arial Unicode MS" w:hAnsi="Cordia New" w:cs="Cordia New"/>
          <w:sz w:val="26"/>
          <w:szCs w:val="26"/>
          <w:lang w:val="en-GB"/>
        </w:rPr>
        <w:t xml:space="preserve">: </w:t>
      </w:r>
      <w:r w:rsidR="0033223E" w:rsidRPr="00D312F4">
        <w:rPr>
          <w:rFonts w:ascii="Cordia New" w:eastAsia="Arial Unicode MS" w:hAnsi="Cordia New" w:cs="Cordia New"/>
          <w:sz w:val="26"/>
          <w:szCs w:val="26"/>
          <w:lang w:val="en-GB"/>
        </w:rPr>
        <w:t xml:space="preserve">Thai Baht of </w:t>
      </w:r>
      <w:r w:rsidR="00E04C21" w:rsidRPr="00D312F4">
        <w:rPr>
          <w:rFonts w:ascii="Cordia New" w:eastAsia="Arial Unicode MS" w:hAnsi="Cordia New" w:cs="Cordia New"/>
          <w:sz w:val="26"/>
          <w:szCs w:val="26"/>
          <w:lang w:val="en-GB"/>
        </w:rPr>
        <w:t>6</w:t>
      </w:r>
      <w:r w:rsidR="0033223E" w:rsidRPr="00D312F4">
        <w:rPr>
          <w:rFonts w:ascii="Cordia New" w:eastAsia="Arial Unicode MS" w:hAnsi="Cordia New" w:cs="Cordia New"/>
          <w:sz w:val="26"/>
          <w:szCs w:val="26"/>
          <w:lang w:val="en-GB"/>
        </w:rPr>
        <w:t>,</w:t>
      </w:r>
      <w:r w:rsidR="00E04C21" w:rsidRPr="00D312F4">
        <w:rPr>
          <w:rFonts w:ascii="Cordia New" w:eastAsia="Arial Unicode MS" w:hAnsi="Cordia New" w:cs="Cordia New"/>
          <w:sz w:val="26"/>
          <w:szCs w:val="26"/>
          <w:lang w:val="en-GB"/>
        </w:rPr>
        <w:t>800</w:t>
      </w:r>
      <w:r w:rsidR="0033223E" w:rsidRPr="00D312F4">
        <w:rPr>
          <w:rFonts w:ascii="Cordia New" w:eastAsia="Arial Unicode MS" w:hAnsi="Cordia New" w:cs="Cordia New"/>
          <w:sz w:val="26"/>
          <w:szCs w:val="26"/>
          <w:lang w:val="en-GB"/>
        </w:rPr>
        <w:t xml:space="preserve"> million or equivalent to US Dollar </w:t>
      </w:r>
      <w:r w:rsidR="00E04C21" w:rsidRPr="00D312F4">
        <w:rPr>
          <w:rFonts w:ascii="Cordia New" w:eastAsia="Arial Unicode MS" w:hAnsi="Cordia New" w:cs="Cordia New"/>
          <w:sz w:val="26"/>
          <w:szCs w:val="26"/>
          <w:lang w:val="en-GB"/>
        </w:rPr>
        <w:t>209</w:t>
      </w:r>
      <w:r w:rsidR="0033223E" w:rsidRPr="00D312F4">
        <w:rPr>
          <w:rFonts w:ascii="Cordia New" w:eastAsia="Arial Unicode MS" w:hAnsi="Cordia New" w:cs="Cordia New"/>
          <w:sz w:val="26"/>
          <w:szCs w:val="26"/>
          <w:lang w:val="en-GB"/>
        </w:rPr>
        <w:t>.</w:t>
      </w:r>
      <w:r w:rsidR="00E04C21" w:rsidRPr="00D312F4">
        <w:rPr>
          <w:rFonts w:ascii="Cordia New" w:eastAsia="Arial Unicode MS" w:hAnsi="Cordia New" w:cs="Cordia New"/>
          <w:sz w:val="26"/>
          <w:szCs w:val="26"/>
          <w:lang w:val="en-GB"/>
        </w:rPr>
        <w:t>55</w:t>
      </w:r>
      <w:r w:rsidR="0033223E" w:rsidRPr="00D312F4">
        <w:rPr>
          <w:rFonts w:ascii="Cordia New" w:eastAsia="Arial Unicode MS" w:hAnsi="Cordia New" w:cs="Cordia New"/>
          <w:sz w:val="26"/>
          <w:szCs w:val="26"/>
          <w:lang w:val="en-GB"/>
        </w:rPr>
        <w:t xml:space="preserve"> million</w:t>
      </w:r>
      <w:r w:rsidR="006A591B" w:rsidRPr="00D312F4">
        <w:rPr>
          <w:rFonts w:ascii="Cordia New" w:eastAsia="Arial Unicode MS" w:hAnsi="Cordia New" w:cs="Cordia New"/>
          <w:sz w:val="26"/>
          <w:szCs w:val="26"/>
          <w:lang w:val="en-GB"/>
        </w:rPr>
        <w:t xml:space="preserve"> and US Dollar of 257 million</w:t>
      </w:r>
      <w:r w:rsidRPr="00D312F4">
        <w:rPr>
          <w:rFonts w:ascii="Cordia New" w:eastAsia="Arial Unicode MS" w:hAnsi="Cordia New" w:cs="Cordia New"/>
          <w:sz w:val="26"/>
          <w:szCs w:val="26"/>
          <w:lang w:val="en-GB"/>
        </w:rPr>
        <w:t xml:space="preserve">). Such loans bore interest at the rates </w:t>
      </w:r>
      <w:r w:rsidR="006A591B" w:rsidRPr="00D312F4">
        <w:rPr>
          <w:rFonts w:ascii="Cordia New" w:eastAsia="Arial Unicode MS" w:hAnsi="Cordia New" w:cs="Cordia New"/>
          <w:spacing w:val="-4"/>
          <w:sz w:val="26"/>
          <w:szCs w:val="26"/>
          <w:lang w:val="en-GB"/>
        </w:rPr>
        <w:t>between</w:t>
      </w:r>
      <w:r w:rsidRPr="00D312F4">
        <w:rPr>
          <w:rFonts w:ascii="Cordia New" w:eastAsia="Arial Unicode MS" w:hAnsi="Cordia New" w:cs="Cordia New"/>
          <w:spacing w:val="-4"/>
          <w:sz w:val="26"/>
          <w:szCs w:val="26"/>
          <w:lang w:val="en-GB"/>
        </w:rPr>
        <w:t xml:space="preserve"> </w:t>
      </w:r>
      <w:r w:rsidR="002E5A0D" w:rsidRPr="00D312F4">
        <w:rPr>
          <w:rFonts w:ascii="Cordia New" w:eastAsia="Arial Unicode MS" w:hAnsi="Cordia New" w:cs="Cordia New"/>
          <w:spacing w:val="-4"/>
          <w:sz w:val="26"/>
          <w:szCs w:val="26"/>
          <w:lang w:val="en-GB"/>
        </w:rPr>
        <w:t>1.80</w:t>
      </w:r>
      <w:r w:rsidRPr="00D312F4">
        <w:rPr>
          <w:rFonts w:ascii="Cordia New" w:eastAsia="Arial Unicode MS" w:hAnsi="Cordia New" w:cs="Cordia New"/>
          <w:spacing w:val="-4"/>
          <w:sz w:val="26"/>
          <w:szCs w:val="26"/>
          <w:lang w:val="en-GB"/>
        </w:rPr>
        <w:t xml:space="preserve">% to </w:t>
      </w:r>
      <w:r w:rsidR="002E5A0D" w:rsidRPr="00D312F4">
        <w:rPr>
          <w:rFonts w:ascii="Cordia New" w:eastAsia="Arial Unicode MS" w:hAnsi="Cordia New" w:cs="Cordia New"/>
          <w:spacing w:val="-4"/>
          <w:sz w:val="26"/>
          <w:szCs w:val="26"/>
          <w:lang w:val="en-GB"/>
        </w:rPr>
        <w:t>3.09</w:t>
      </w:r>
      <w:r w:rsidRPr="00D312F4">
        <w:rPr>
          <w:rFonts w:ascii="Cordia New" w:eastAsia="Arial Unicode MS" w:hAnsi="Cordia New" w:cs="Cordia New"/>
          <w:spacing w:val="-4"/>
          <w:sz w:val="26"/>
          <w:szCs w:val="26"/>
          <w:lang w:val="en-GB"/>
        </w:rPr>
        <w:t>% per annum (</w:t>
      </w:r>
      <w:r w:rsidR="00E04C21" w:rsidRPr="00D312F4">
        <w:rPr>
          <w:rFonts w:ascii="Cordia New" w:eastAsia="Arial Unicode MS" w:hAnsi="Cordia New" w:cs="Cordia New"/>
          <w:spacing w:val="-4"/>
          <w:sz w:val="26"/>
          <w:szCs w:val="26"/>
          <w:lang w:val="en-GB"/>
        </w:rPr>
        <w:t>31</w:t>
      </w:r>
      <w:r w:rsidRPr="00D312F4">
        <w:rPr>
          <w:rFonts w:ascii="Cordia New" w:eastAsia="Arial Unicode MS" w:hAnsi="Cordia New" w:cs="Cordia New"/>
          <w:spacing w:val="-4"/>
          <w:sz w:val="26"/>
          <w:szCs w:val="26"/>
          <w:lang w:val="en-GB"/>
        </w:rPr>
        <w:t xml:space="preserve"> December </w:t>
      </w:r>
      <w:r w:rsidR="00E04C21" w:rsidRPr="00D312F4">
        <w:rPr>
          <w:rFonts w:ascii="Cordia New" w:eastAsia="Arial Unicode MS" w:hAnsi="Cordia New" w:cs="Cordia New"/>
          <w:spacing w:val="-4"/>
          <w:sz w:val="26"/>
          <w:szCs w:val="26"/>
          <w:lang w:val="en-GB"/>
        </w:rPr>
        <w:t>2018</w:t>
      </w:r>
      <w:r w:rsidRPr="00D312F4">
        <w:rPr>
          <w:rFonts w:ascii="Cordia New" w:eastAsia="Arial Unicode MS" w:hAnsi="Cordia New" w:cs="Cordia New"/>
          <w:spacing w:val="-4"/>
          <w:sz w:val="26"/>
          <w:szCs w:val="26"/>
          <w:lang w:val="en-GB"/>
        </w:rPr>
        <w:t xml:space="preserve">: </w:t>
      </w:r>
      <w:r w:rsidR="00E04C21" w:rsidRPr="00D312F4">
        <w:rPr>
          <w:rFonts w:ascii="Cordia New" w:eastAsia="Arial Unicode MS" w:hAnsi="Cordia New" w:cs="Cordia New"/>
          <w:spacing w:val="-4"/>
          <w:sz w:val="26"/>
          <w:szCs w:val="26"/>
          <w:lang w:val="en-GB"/>
        </w:rPr>
        <w:t>1</w:t>
      </w:r>
      <w:r w:rsidR="0033223E" w:rsidRPr="00D312F4">
        <w:rPr>
          <w:rFonts w:ascii="Cordia New" w:eastAsia="Arial Unicode MS" w:hAnsi="Cordia New" w:cs="Cordia New"/>
          <w:spacing w:val="-4"/>
          <w:sz w:val="26"/>
          <w:szCs w:val="26"/>
          <w:lang w:val="en-GB"/>
        </w:rPr>
        <w:t>.</w:t>
      </w:r>
      <w:r w:rsidR="00E04C21" w:rsidRPr="00D312F4">
        <w:rPr>
          <w:rFonts w:ascii="Cordia New" w:eastAsia="Arial Unicode MS" w:hAnsi="Cordia New" w:cs="Cordia New"/>
          <w:spacing w:val="-4"/>
          <w:sz w:val="26"/>
          <w:szCs w:val="26"/>
          <w:lang w:val="en-GB"/>
        </w:rPr>
        <w:t>71</w:t>
      </w:r>
      <w:r w:rsidR="0033223E" w:rsidRPr="00D312F4">
        <w:rPr>
          <w:rFonts w:ascii="Cordia New" w:eastAsia="Arial Unicode MS" w:hAnsi="Cordia New" w:cs="Cordia New"/>
          <w:spacing w:val="-4"/>
          <w:sz w:val="26"/>
          <w:szCs w:val="26"/>
          <w:lang w:val="en-GB"/>
        </w:rPr>
        <w:t xml:space="preserve">% to </w:t>
      </w:r>
      <w:r w:rsidR="00E04C21" w:rsidRPr="00D312F4">
        <w:rPr>
          <w:rFonts w:ascii="Cordia New" w:eastAsia="Arial Unicode MS" w:hAnsi="Cordia New" w:cs="Cordia New"/>
          <w:spacing w:val="-4"/>
          <w:sz w:val="26"/>
          <w:szCs w:val="26"/>
          <w:lang w:val="en-GB"/>
        </w:rPr>
        <w:t>3</w:t>
      </w:r>
      <w:r w:rsidR="0033223E" w:rsidRPr="00D312F4">
        <w:rPr>
          <w:rFonts w:ascii="Cordia New" w:eastAsia="Arial Unicode MS" w:hAnsi="Cordia New" w:cs="Cordia New"/>
          <w:spacing w:val="-4"/>
          <w:sz w:val="26"/>
          <w:szCs w:val="26"/>
          <w:lang w:val="en-GB"/>
        </w:rPr>
        <w:t>.</w:t>
      </w:r>
      <w:r w:rsidR="00E04C21" w:rsidRPr="00D312F4">
        <w:rPr>
          <w:rFonts w:ascii="Cordia New" w:eastAsia="Arial Unicode MS" w:hAnsi="Cordia New" w:cs="Cordia New"/>
          <w:spacing w:val="-4"/>
          <w:sz w:val="26"/>
          <w:szCs w:val="26"/>
          <w:lang w:val="en-GB"/>
        </w:rPr>
        <w:t>72</w:t>
      </w:r>
      <w:r w:rsidR="0033223E" w:rsidRPr="00D312F4">
        <w:rPr>
          <w:rFonts w:ascii="Cordia New" w:eastAsia="Arial Unicode MS" w:hAnsi="Cordia New" w:cs="Cordia New"/>
          <w:spacing w:val="-4"/>
          <w:sz w:val="26"/>
          <w:szCs w:val="26"/>
          <w:lang w:val="en-GB"/>
        </w:rPr>
        <w:t xml:space="preserve">% </w:t>
      </w:r>
      <w:r w:rsidRPr="00D312F4">
        <w:rPr>
          <w:rFonts w:ascii="Cordia New" w:eastAsia="Arial Unicode MS" w:hAnsi="Cordia New" w:cs="Cordia New"/>
          <w:spacing w:val="-4"/>
          <w:sz w:val="26"/>
          <w:szCs w:val="26"/>
          <w:lang w:val="en-GB"/>
        </w:rPr>
        <w:t>per annum). The repayments are due within one year.</w:t>
      </w:r>
    </w:p>
    <w:p w:rsidR="007B4902" w:rsidRPr="00D312F4" w:rsidRDefault="00D312F4" w:rsidP="00591AA4">
      <w:pPr>
        <w:jc w:val="both"/>
        <w:rPr>
          <w:rFonts w:ascii="Cordia New" w:eastAsia="Arial Unicode MS" w:hAnsi="Cordia New" w:cs="Cordia New"/>
          <w:sz w:val="2"/>
          <w:szCs w:val="2"/>
          <w:lang w:val="en-GB"/>
        </w:rPr>
      </w:pPr>
      <w:r>
        <w:rPr>
          <w:rFonts w:ascii="Cordia New" w:eastAsia="Arial Unicode MS" w:hAnsi="Cordia New" w:cs="Cordia New"/>
          <w:sz w:val="26"/>
          <w:szCs w:val="26"/>
          <w:lang w:val="en-GB"/>
        </w:rPr>
        <w:br w:type="page"/>
      </w:r>
    </w:p>
    <w:tbl>
      <w:tblPr>
        <w:tblW w:w="9461" w:type="dxa"/>
        <w:tblInd w:w="108" w:type="dxa"/>
        <w:shd w:val="clear" w:color="auto" w:fill="FFA543"/>
        <w:tblLook w:val="04A0" w:firstRow="1" w:lastRow="0" w:firstColumn="1" w:lastColumn="0" w:noHBand="0" w:noVBand="1"/>
      </w:tblPr>
      <w:tblGrid>
        <w:gridCol w:w="9461"/>
      </w:tblGrid>
      <w:tr w:rsidR="00540F3C" w:rsidRPr="00D312F4" w:rsidTr="006C7897">
        <w:trPr>
          <w:trHeight w:val="386"/>
        </w:trPr>
        <w:tc>
          <w:tcPr>
            <w:tcW w:w="9461" w:type="dxa"/>
            <w:shd w:val="clear" w:color="auto" w:fill="FFA543"/>
            <w:vAlign w:val="center"/>
          </w:tcPr>
          <w:p w:rsidR="00540F3C" w:rsidRPr="00D312F4" w:rsidRDefault="00540F3C" w:rsidP="006C7897">
            <w:pPr>
              <w:ind w:left="432" w:hanging="432"/>
              <w:jc w:val="both"/>
              <w:rPr>
                <w:rFonts w:ascii="Cordia New" w:eastAsia="Arial Unicode MS" w:hAnsi="Cordia New" w:cs="Cordia New"/>
                <w:b/>
                <w:bCs/>
                <w:color w:val="FFFFFF"/>
                <w:sz w:val="26"/>
                <w:szCs w:val="26"/>
                <w:cs/>
              </w:rPr>
            </w:pPr>
            <w:r w:rsidRPr="00D312F4">
              <w:rPr>
                <w:rFonts w:ascii="Cordia New" w:eastAsia="Arial Unicode MS" w:hAnsi="Cordia New" w:cs="Cordia New"/>
                <w:b/>
                <w:bCs/>
                <w:color w:val="FFFFFF"/>
                <w:sz w:val="26"/>
                <w:szCs w:val="26"/>
              </w:rPr>
              <w:br w:type="page"/>
            </w:r>
            <w:r w:rsidR="00E04C21" w:rsidRPr="00D312F4">
              <w:rPr>
                <w:rFonts w:ascii="Cordia New" w:eastAsia="Arial Unicode MS" w:hAnsi="Cordia New" w:cs="Cordia New"/>
                <w:b/>
                <w:bCs/>
                <w:color w:val="FFFFFF"/>
                <w:sz w:val="26"/>
                <w:szCs w:val="26"/>
                <w:lang w:val="en-GB"/>
              </w:rPr>
              <w:t>14</w:t>
            </w:r>
            <w:r w:rsidRPr="00D312F4">
              <w:rPr>
                <w:rFonts w:ascii="Cordia New" w:eastAsia="Arial Unicode MS" w:hAnsi="Cordia New" w:cs="Cordia New"/>
                <w:b/>
                <w:bCs/>
                <w:color w:val="FFFFFF"/>
                <w:sz w:val="26"/>
                <w:szCs w:val="26"/>
              </w:rPr>
              <w:tab/>
            </w:r>
            <w:r w:rsidRPr="00D312F4">
              <w:rPr>
                <w:rFonts w:ascii="Cordia New" w:eastAsia="Calibri" w:hAnsi="Cordia New" w:cs="Cordia New"/>
                <w:b/>
                <w:bCs/>
                <w:color w:val="FFFFFF"/>
                <w:sz w:val="26"/>
                <w:szCs w:val="26"/>
                <w:lang w:val="en-GB"/>
              </w:rPr>
              <w:t>Long-term borrowings, net</w:t>
            </w:r>
          </w:p>
        </w:tc>
      </w:tr>
    </w:tbl>
    <w:p w:rsidR="00540F3C" w:rsidRPr="00D312F4" w:rsidRDefault="00540F3C" w:rsidP="00540F3C">
      <w:pPr>
        <w:pStyle w:val="BodyTextIndent"/>
        <w:tabs>
          <w:tab w:val="clear" w:pos="360"/>
          <w:tab w:val="clear" w:pos="540"/>
        </w:tabs>
        <w:ind w:right="0"/>
        <w:jc w:val="both"/>
        <w:rPr>
          <w:rFonts w:ascii="Cordia New" w:hAnsi="Cordia New" w:cs="Cordia New"/>
          <w:sz w:val="26"/>
          <w:szCs w:val="26"/>
          <w:lang w:val="en-GB"/>
        </w:rPr>
      </w:pPr>
    </w:p>
    <w:p w:rsidR="00097BE5" w:rsidRPr="00D312F4" w:rsidRDefault="00DA5126" w:rsidP="00591AA4">
      <w:pPr>
        <w:jc w:val="both"/>
        <w:rPr>
          <w:rFonts w:ascii="Cordia New" w:eastAsia="Arial Unicode MS" w:hAnsi="Cordia New" w:cs="Cordia New"/>
          <w:sz w:val="26"/>
          <w:szCs w:val="26"/>
          <w:lang w:val="en-GB"/>
        </w:rPr>
      </w:pPr>
      <w:r w:rsidRPr="00D312F4">
        <w:rPr>
          <w:rFonts w:ascii="Cordia New" w:eastAsia="Arial Unicode MS" w:hAnsi="Cordia New" w:cs="Cordia New"/>
          <w:sz w:val="26"/>
          <w:szCs w:val="26"/>
          <w:lang w:val="en-GB"/>
        </w:rPr>
        <w:t xml:space="preserve">As at </w:t>
      </w:r>
      <w:r w:rsidR="00AB3D2B" w:rsidRPr="00D312F4">
        <w:rPr>
          <w:rFonts w:ascii="Cordia New" w:eastAsia="Arial Unicode MS" w:hAnsi="Cordia New" w:cs="Cordia New"/>
          <w:sz w:val="26"/>
          <w:szCs w:val="26"/>
          <w:lang w:val="en-GB"/>
        </w:rPr>
        <w:t>30 September</w:t>
      </w:r>
      <w:r w:rsidRPr="00D312F4">
        <w:rPr>
          <w:rFonts w:ascii="Cordia New" w:eastAsia="Arial Unicode MS" w:hAnsi="Cordia New" w:cs="Cordia New"/>
          <w:sz w:val="26"/>
          <w:szCs w:val="26"/>
          <w:lang w:val="en-GB"/>
        </w:rPr>
        <w:t xml:space="preserve"> </w:t>
      </w:r>
      <w:r w:rsidR="00E04C21" w:rsidRPr="00D312F4">
        <w:rPr>
          <w:rFonts w:ascii="Cordia New" w:eastAsia="Arial Unicode MS" w:hAnsi="Cordia New" w:cs="Cordia New"/>
          <w:sz w:val="26"/>
          <w:szCs w:val="26"/>
          <w:lang w:val="en-GB"/>
        </w:rPr>
        <w:t>2019</w:t>
      </w:r>
      <w:r w:rsidRPr="00D312F4">
        <w:rPr>
          <w:rFonts w:ascii="Cordia New" w:eastAsia="Arial Unicode MS" w:hAnsi="Cordia New" w:cs="Cordia New"/>
          <w:sz w:val="26"/>
          <w:szCs w:val="26"/>
          <w:lang w:val="en-GB"/>
        </w:rPr>
        <w:t xml:space="preserve"> and </w:t>
      </w:r>
      <w:r w:rsidR="00E04C21" w:rsidRPr="00D312F4">
        <w:rPr>
          <w:rFonts w:ascii="Cordia New" w:eastAsia="Arial Unicode MS" w:hAnsi="Cordia New" w:cs="Cordia New"/>
          <w:sz w:val="26"/>
          <w:szCs w:val="26"/>
          <w:lang w:val="en-GB"/>
        </w:rPr>
        <w:t>31</w:t>
      </w:r>
      <w:r w:rsidRPr="00D312F4">
        <w:rPr>
          <w:rFonts w:ascii="Cordia New" w:eastAsia="Arial Unicode MS" w:hAnsi="Cordia New" w:cs="Cordia New"/>
          <w:sz w:val="26"/>
          <w:szCs w:val="26"/>
          <w:lang w:val="en-GB"/>
        </w:rPr>
        <w:t xml:space="preserve"> December </w:t>
      </w:r>
      <w:r w:rsidR="00E04C21" w:rsidRPr="00D312F4">
        <w:rPr>
          <w:rFonts w:ascii="Cordia New" w:eastAsia="Arial Unicode MS" w:hAnsi="Cordia New" w:cs="Cordia New"/>
          <w:sz w:val="26"/>
          <w:szCs w:val="26"/>
          <w:lang w:val="en-GB"/>
        </w:rPr>
        <w:t>2018</w:t>
      </w:r>
      <w:r w:rsidRPr="00D312F4">
        <w:rPr>
          <w:rFonts w:ascii="Cordia New" w:eastAsia="Arial Unicode MS" w:hAnsi="Cordia New" w:cs="Cordia New"/>
          <w:sz w:val="26"/>
          <w:szCs w:val="26"/>
          <w:lang w:val="en-GB"/>
        </w:rPr>
        <w:t>, l</w:t>
      </w:r>
      <w:r w:rsidR="00097BE5" w:rsidRPr="00D312F4">
        <w:rPr>
          <w:rFonts w:ascii="Cordia New" w:eastAsia="Arial Unicode MS" w:hAnsi="Cordia New" w:cs="Cordia New"/>
          <w:sz w:val="26"/>
          <w:szCs w:val="26"/>
          <w:lang w:val="en-GB"/>
        </w:rPr>
        <w:t xml:space="preserve">ong-term borrowings consist of: </w:t>
      </w:r>
    </w:p>
    <w:p w:rsidR="00944E01" w:rsidRPr="00D312F4" w:rsidRDefault="00944E01" w:rsidP="00591AA4">
      <w:pPr>
        <w:jc w:val="both"/>
        <w:rPr>
          <w:rFonts w:ascii="Cordia New" w:eastAsia="Arial Unicode MS" w:hAnsi="Cordia New" w:cs="Cordia New"/>
          <w:sz w:val="26"/>
          <w:szCs w:val="26"/>
          <w:lang w:val="en-GB"/>
        </w:rPr>
      </w:pPr>
    </w:p>
    <w:tbl>
      <w:tblPr>
        <w:tblW w:w="9464" w:type="dxa"/>
        <w:tblInd w:w="94" w:type="dxa"/>
        <w:tblLayout w:type="fixed"/>
        <w:tblLook w:val="0000" w:firstRow="0" w:lastRow="0" w:firstColumn="0" w:lastColumn="0" w:noHBand="0" w:noVBand="0"/>
      </w:tblPr>
      <w:tblGrid>
        <w:gridCol w:w="3704"/>
        <w:gridCol w:w="1440"/>
        <w:gridCol w:w="1440"/>
        <w:gridCol w:w="1440"/>
        <w:gridCol w:w="1440"/>
      </w:tblGrid>
      <w:tr w:rsidR="00DA5126" w:rsidRPr="004C51C6" w:rsidTr="00BC1BA3">
        <w:tc>
          <w:tcPr>
            <w:tcW w:w="3704" w:type="dxa"/>
            <w:shd w:val="clear" w:color="auto" w:fill="auto"/>
          </w:tcPr>
          <w:p w:rsidR="00DA5126" w:rsidRPr="004C51C6" w:rsidRDefault="00DA5126" w:rsidP="00D564AE">
            <w:pPr>
              <w:ind w:left="-72"/>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rsidR="00DA5126" w:rsidRPr="004C51C6" w:rsidRDefault="00DA5126" w:rsidP="00BC1BA3">
            <w:pPr>
              <w:tabs>
                <w:tab w:val="right" w:pos="555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Consolidated financial information</w:t>
            </w:r>
          </w:p>
        </w:tc>
      </w:tr>
      <w:tr w:rsidR="00DA5126" w:rsidRPr="004C51C6" w:rsidTr="00BC1BA3">
        <w:tc>
          <w:tcPr>
            <w:tcW w:w="3704" w:type="dxa"/>
            <w:shd w:val="clear" w:color="auto" w:fill="auto"/>
          </w:tcPr>
          <w:p w:rsidR="00DA5126" w:rsidRPr="004C51C6" w:rsidRDefault="00DA5126" w:rsidP="00D564AE">
            <w:pPr>
              <w:ind w:left="-72"/>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rsidR="00DA5126" w:rsidRPr="004C51C6" w:rsidRDefault="00DA5126" w:rsidP="00BC1BA3">
            <w:pPr>
              <w:tabs>
                <w:tab w:val="right" w:pos="267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w:t>
            </w:r>
            <w:r w:rsidR="00E04C21" w:rsidRPr="004C51C6">
              <w:rPr>
                <w:rFonts w:ascii="Cordia New" w:hAnsi="Cordia New" w:cs="Cordia New"/>
                <w:b/>
                <w:bCs/>
                <w:sz w:val="26"/>
                <w:szCs w:val="26"/>
                <w:lang w:val="en-GB"/>
              </w:rPr>
              <w:t>000</w:t>
            </w:r>
          </w:p>
        </w:tc>
        <w:tc>
          <w:tcPr>
            <w:tcW w:w="2880" w:type="dxa"/>
            <w:gridSpan w:val="2"/>
            <w:tcBorders>
              <w:top w:val="single" w:sz="4" w:space="0" w:color="auto"/>
              <w:bottom w:val="single" w:sz="4" w:space="0" w:color="auto"/>
            </w:tcBorders>
            <w:shd w:val="clear" w:color="auto" w:fill="auto"/>
          </w:tcPr>
          <w:p w:rsidR="00DA5126" w:rsidRPr="004C51C6" w:rsidRDefault="00DA5126" w:rsidP="00BC1BA3">
            <w:pPr>
              <w:tabs>
                <w:tab w:val="right" w:pos="267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w:t>
            </w:r>
            <w:r w:rsidR="00E04C21" w:rsidRPr="004C51C6">
              <w:rPr>
                <w:rFonts w:ascii="Cordia New" w:hAnsi="Cordia New" w:cs="Cordia New"/>
                <w:b/>
                <w:bCs/>
                <w:sz w:val="26"/>
                <w:szCs w:val="26"/>
                <w:lang w:val="en-GB"/>
              </w:rPr>
              <w:t>000</w:t>
            </w:r>
          </w:p>
        </w:tc>
      </w:tr>
      <w:tr w:rsidR="00DA5126" w:rsidRPr="004C51C6" w:rsidTr="00BC1BA3">
        <w:tc>
          <w:tcPr>
            <w:tcW w:w="3704" w:type="dxa"/>
            <w:shd w:val="clear" w:color="auto" w:fill="auto"/>
          </w:tcPr>
          <w:p w:rsidR="00DA5126" w:rsidRPr="004C51C6" w:rsidRDefault="00DA5126" w:rsidP="00D564AE">
            <w:pPr>
              <w:ind w:left="-72"/>
              <w:rPr>
                <w:rFonts w:ascii="Cordia New" w:hAnsi="Cordia New" w:cs="Cordia New"/>
                <w:b/>
                <w:bCs/>
                <w:sz w:val="26"/>
                <w:szCs w:val="26"/>
                <w:lang w:val="en-GB"/>
              </w:rPr>
            </w:pPr>
          </w:p>
        </w:tc>
        <w:tc>
          <w:tcPr>
            <w:tcW w:w="1440" w:type="dxa"/>
            <w:tcBorders>
              <w:top w:val="single" w:sz="4" w:space="0" w:color="auto"/>
            </w:tcBorders>
            <w:shd w:val="clear" w:color="auto" w:fill="auto"/>
          </w:tcPr>
          <w:p w:rsidR="00DA5126" w:rsidRPr="004C51C6" w:rsidRDefault="00DA5126"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AB3D2B">
              <w:rPr>
                <w:rFonts w:ascii="Cordia New" w:hAnsi="Cordia New" w:cs="Cordia New"/>
                <w:b/>
                <w:bCs/>
                <w:sz w:val="26"/>
                <w:szCs w:val="26"/>
                <w:lang w:val="en-GB"/>
              </w:rPr>
              <w:t>30 September</w:t>
            </w:r>
          </w:p>
        </w:tc>
        <w:tc>
          <w:tcPr>
            <w:tcW w:w="1440" w:type="dxa"/>
            <w:tcBorders>
              <w:top w:val="single" w:sz="4" w:space="0" w:color="auto"/>
            </w:tcBorders>
            <w:shd w:val="clear" w:color="auto" w:fill="auto"/>
          </w:tcPr>
          <w:p w:rsidR="00DA5126" w:rsidRPr="004C51C6" w:rsidRDefault="00DA5126"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31</w:t>
            </w:r>
            <w:r w:rsidRPr="004C51C6">
              <w:rPr>
                <w:rFonts w:ascii="Cordia New" w:hAnsi="Cordia New" w:cs="Cordia New"/>
                <w:b/>
                <w:bCs/>
                <w:sz w:val="26"/>
                <w:szCs w:val="26"/>
                <w:lang w:val="en-GB"/>
              </w:rPr>
              <w:t xml:space="preserve"> December</w:t>
            </w:r>
          </w:p>
        </w:tc>
        <w:tc>
          <w:tcPr>
            <w:tcW w:w="1440" w:type="dxa"/>
            <w:tcBorders>
              <w:top w:val="single" w:sz="4" w:space="0" w:color="auto"/>
            </w:tcBorders>
            <w:shd w:val="clear" w:color="auto" w:fill="auto"/>
          </w:tcPr>
          <w:p w:rsidR="00DA5126" w:rsidRPr="004C51C6" w:rsidRDefault="00DA5126"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AB3D2B">
              <w:rPr>
                <w:rFonts w:ascii="Cordia New" w:hAnsi="Cordia New" w:cs="Cordia New"/>
                <w:b/>
                <w:bCs/>
                <w:sz w:val="26"/>
                <w:szCs w:val="26"/>
                <w:lang w:val="en-GB"/>
              </w:rPr>
              <w:t>30 September</w:t>
            </w:r>
          </w:p>
        </w:tc>
        <w:tc>
          <w:tcPr>
            <w:tcW w:w="1440" w:type="dxa"/>
            <w:tcBorders>
              <w:top w:val="single" w:sz="4" w:space="0" w:color="auto"/>
            </w:tcBorders>
            <w:shd w:val="clear" w:color="auto" w:fill="auto"/>
          </w:tcPr>
          <w:p w:rsidR="00DA5126" w:rsidRPr="004C51C6" w:rsidRDefault="00DA5126"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31</w:t>
            </w:r>
            <w:r w:rsidRPr="004C51C6">
              <w:rPr>
                <w:rFonts w:ascii="Cordia New" w:hAnsi="Cordia New" w:cs="Cordia New"/>
                <w:b/>
                <w:bCs/>
                <w:sz w:val="26"/>
                <w:szCs w:val="26"/>
                <w:lang w:val="en-GB"/>
              </w:rPr>
              <w:t xml:space="preserve"> December</w:t>
            </w:r>
          </w:p>
        </w:tc>
      </w:tr>
      <w:tr w:rsidR="00DA5126" w:rsidRPr="004C51C6" w:rsidTr="00BC1BA3">
        <w:tc>
          <w:tcPr>
            <w:tcW w:w="3704" w:type="dxa"/>
            <w:shd w:val="clear" w:color="auto" w:fill="auto"/>
          </w:tcPr>
          <w:p w:rsidR="00DA5126" w:rsidRPr="004C51C6" w:rsidRDefault="00DA5126" w:rsidP="00D564AE">
            <w:pPr>
              <w:ind w:left="-72"/>
              <w:rPr>
                <w:rFonts w:ascii="Cordia New" w:hAnsi="Cordia New" w:cs="Cordia New"/>
                <w:b/>
                <w:bCs/>
                <w:sz w:val="26"/>
                <w:szCs w:val="26"/>
                <w:lang w:val="en-GB"/>
              </w:rPr>
            </w:pPr>
          </w:p>
        </w:tc>
        <w:tc>
          <w:tcPr>
            <w:tcW w:w="1440" w:type="dxa"/>
            <w:tcBorders>
              <w:bottom w:val="single" w:sz="4" w:space="0" w:color="auto"/>
            </w:tcBorders>
            <w:shd w:val="clear" w:color="auto" w:fill="auto"/>
          </w:tcPr>
          <w:p w:rsidR="00DA5126" w:rsidRPr="004C51C6" w:rsidRDefault="00DA5126"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2019</w:t>
            </w:r>
          </w:p>
        </w:tc>
        <w:tc>
          <w:tcPr>
            <w:tcW w:w="1440" w:type="dxa"/>
            <w:tcBorders>
              <w:bottom w:val="single" w:sz="4" w:space="0" w:color="auto"/>
            </w:tcBorders>
            <w:shd w:val="clear" w:color="auto" w:fill="auto"/>
          </w:tcPr>
          <w:p w:rsidR="00DA5126" w:rsidRPr="004C51C6" w:rsidRDefault="00DA5126"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2018</w:t>
            </w:r>
          </w:p>
        </w:tc>
        <w:tc>
          <w:tcPr>
            <w:tcW w:w="1440" w:type="dxa"/>
            <w:tcBorders>
              <w:bottom w:val="single" w:sz="4" w:space="0" w:color="auto"/>
            </w:tcBorders>
            <w:shd w:val="clear" w:color="auto" w:fill="auto"/>
          </w:tcPr>
          <w:p w:rsidR="00DA5126" w:rsidRPr="004C51C6" w:rsidRDefault="00DA5126"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2019</w:t>
            </w:r>
          </w:p>
        </w:tc>
        <w:tc>
          <w:tcPr>
            <w:tcW w:w="1440" w:type="dxa"/>
            <w:tcBorders>
              <w:bottom w:val="single" w:sz="4" w:space="0" w:color="auto"/>
            </w:tcBorders>
            <w:shd w:val="clear" w:color="auto" w:fill="auto"/>
          </w:tcPr>
          <w:p w:rsidR="00DA5126" w:rsidRPr="004C51C6" w:rsidRDefault="00DA5126"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2018</w:t>
            </w:r>
          </w:p>
        </w:tc>
      </w:tr>
      <w:tr w:rsidR="002C49C5" w:rsidRPr="004C51C6" w:rsidTr="00BC1BA3">
        <w:tc>
          <w:tcPr>
            <w:tcW w:w="3704" w:type="dxa"/>
            <w:shd w:val="clear" w:color="auto" w:fill="auto"/>
          </w:tcPr>
          <w:p w:rsidR="002C49C5" w:rsidRPr="004C51C6" w:rsidRDefault="002C49C5" w:rsidP="00D564AE">
            <w:pPr>
              <w:ind w:left="-72"/>
              <w:jc w:val="both"/>
              <w:rPr>
                <w:rFonts w:ascii="Cordia New" w:hAnsi="Cordia New" w:cs="Cordia New"/>
                <w:b/>
                <w:bCs/>
                <w:sz w:val="12"/>
                <w:szCs w:val="12"/>
              </w:rPr>
            </w:pPr>
          </w:p>
        </w:tc>
        <w:tc>
          <w:tcPr>
            <w:tcW w:w="1440" w:type="dxa"/>
            <w:tcBorders>
              <w:top w:val="single" w:sz="4" w:space="0" w:color="auto"/>
            </w:tcBorders>
            <w:shd w:val="clear" w:color="auto" w:fill="FAFAFA"/>
            <w:vAlign w:val="bottom"/>
          </w:tcPr>
          <w:p w:rsidR="002C49C5" w:rsidRPr="004C51C6" w:rsidRDefault="002C49C5" w:rsidP="00BC1BA3">
            <w:pPr>
              <w:tabs>
                <w:tab w:val="right" w:pos="1230"/>
              </w:tabs>
              <w:ind w:right="-72"/>
              <w:jc w:val="both"/>
              <w:outlineLvl w:val="0"/>
              <w:rPr>
                <w:rFonts w:ascii="Cordia New" w:hAnsi="Cordia New" w:cs="Cordia New"/>
                <w:sz w:val="12"/>
                <w:szCs w:val="12"/>
                <w:lang w:val="en-GB"/>
              </w:rPr>
            </w:pPr>
          </w:p>
        </w:tc>
        <w:tc>
          <w:tcPr>
            <w:tcW w:w="1440" w:type="dxa"/>
            <w:tcBorders>
              <w:top w:val="single" w:sz="4" w:space="0" w:color="auto"/>
            </w:tcBorders>
            <w:shd w:val="clear" w:color="auto" w:fill="auto"/>
            <w:vAlign w:val="bottom"/>
          </w:tcPr>
          <w:p w:rsidR="002C49C5" w:rsidRPr="004C51C6" w:rsidRDefault="002C49C5" w:rsidP="00BC1BA3">
            <w:pPr>
              <w:tabs>
                <w:tab w:val="right" w:pos="1230"/>
              </w:tabs>
              <w:ind w:right="-72"/>
              <w:jc w:val="both"/>
              <w:outlineLvl w:val="0"/>
              <w:rPr>
                <w:rFonts w:ascii="Cordia New" w:hAnsi="Cordia New" w:cs="Cordia New"/>
                <w:sz w:val="12"/>
                <w:szCs w:val="12"/>
                <w:lang w:val="en-GB"/>
              </w:rPr>
            </w:pPr>
          </w:p>
        </w:tc>
        <w:tc>
          <w:tcPr>
            <w:tcW w:w="1440" w:type="dxa"/>
            <w:tcBorders>
              <w:top w:val="single" w:sz="4" w:space="0" w:color="auto"/>
            </w:tcBorders>
            <w:shd w:val="clear" w:color="auto" w:fill="FAFAFA"/>
            <w:vAlign w:val="bottom"/>
          </w:tcPr>
          <w:p w:rsidR="002C49C5" w:rsidRPr="004C51C6" w:rsidRDefault="002C49C5" w:rsidP="00BC1BA3">
            <w:pPr>
              <w:tabs>
                <w:tab w:val="right" w:pos="1230"/>
              </w:tabs>
              <w:ind w:right="-72"/>
              <w:jc w:val="both"/>
              <w:outlineLvl w:val="0"/>
              <w:rPr>
                <w:rFonts w:ascii="Cordia New" w:hAnsi="Cordia New" w:cs="Cordia New"/>
                <w:sz w:val="12"/>
                <w:szCs w:val="12"/>
              </w:rPr>
            </w:pPr>
          </w:p>
        </w:tc>
        <w:tc>
          <w:tcPr>
            <w:tcW w:w="1440" w:type="dxa"/>
            <w:tcBorders>
              <w:top w:val="single" w:sz="4" w:space="0" w:color="auto"/>
            </w:tcBorders>
            <w:shd w:val="clear" w:color="auto" w:fill="auto"/>
            <w:vAlign w:val="bottom"/>
          </w:tcPr>
          <w:p w:rsidR="002C49C5" w:rsidRPr="004C51C6" w:rsidRDefault="002C49C5" w:rsidP="00BC1BA3">
            <w:pPr>
              <w:tabs>
                <w:tab w:val="right" w:pos="1230"/>
              </w:tabs>
              <w:ind w:right="-72"/>
              <w:jc w:val="both"/>
              <w:outlineLvl w:val="0"/>
              <w:rPr>
                <w:rFonts w:ascii="Cordia New" w:hAnsi="Cordia New" w:cs="Cordia New"/>
                <w:sz w:val="12"/>
                <w:szCs w:val="12"/>
              </w:rPr>
            </w:pPr>
          </w:p>
        </w:tc>
      </w:tr>
      <w:tr w:rsidR="00DA5126" w:rsidRPr="004C51C6" w:rsidTr="00BC1BA3">
        <w:tc>
          <w:tcPr>
            <w:tcW w:w="3704" w:type="dxa"/>
            <w:shd w:val="clear" w:color="auto" w:fill="auto"/>
          </w:tcPr>
          <w:p w:rsidR="00DA5126" w:rsidRPr="004C51C6" w:rsidRDefault="00DA5126" w:rsidP="00D564AE">
            <w:pPr>
              <w:ind w:left="-72"/>
              <w:jc w:val="both"/>
              <w:rPr>
                <w:rFonts w:ascii="Cordia New" w:hAnsi="Cordia New" w:cs="Cordia New"/>
                <w:b/>
                <w:bCs/>
                <w:sz w:val="26"/>
                <w:szCs w:val="26"/>
              </w:rPr>
            </w:pPr>
            <w:r w:rsidRPr="004C51C6">
              <w:rPr>
                <w:rFonts w:ascii="Cordia New" w:hAnsi="Cordia New" w:cs="Cordia New"/>
                <w:b/>
                <w:bCs/>
                <w:sz w:val="26"/>
                <w:szCs w:val="26"/>
              </w:rPr>
              <w:t>Current portion</w:t>
            </w:r>
          </w:p>
        </w:tc>
        <w:tc>
          <w:tcPr>
            <w:tcW w:w="1440" w:type="dxa"/>
            <w:shd w:val="clear" w:color="auto" w:fill="FAFAFA"/>
            <w:vAlign w:val="bottom"/>
          </w:tcPr>
          <w:p w:rsidR="00DA5126" w:rsidRPr="00BC1BA3" w:rsidRDefault="00DA5126" w:rsidP="00BC1BA3">
            <w:pPr>
              <w:tabs>
                <w:tab w:val="right" w:pos="1230"/>
              </w:tabs>
              <w:jc w:val="right"/>
              <w:rPr>
                <w:rFonts w:ascii="Cordia New" w:hAnsi="Cordia New" w:cs="Cordia New"/>
                <w:sz w:val="26"/>
                <w:szCs w:val="26"/>
              </w:rPr>
            </w:pPr>
          </w:p>
        </w:tc>
        <w:tc>
          <w:tcPr>
            <w:tcW w:w="1440" w:type="dxa"/>
            <w:shd w:val="clear" w:color="auto" w:fill="auto"/>
            <w:vAlign w:val="bottom"/>
          </w:tcPr>
          <w:p w:rsidR="00DA5126" w:rsidRPr="00BC1BA3" w:rsidRDefault="00DA5126" w:rsidP="00BC1BA3">
            <w:pPr>
              <w:tabs>
                <w:tab w:val="right" w:pos="1230"/>
              </w:tabs>
              <w:jc w:val="right"/>
              <w:rPr>
                <w:rFonts w:ascii="Cordia New" w:hAnsi="Cordia New" w:cs="Cordia New"/>
                <w:sz w:val="26"/>
                <w:szCs w:val="26"/>
              </w:rPr>
            </w:pPr>
          </w:p>
        </w:tc>
        <w:tc>
          <w:tcPr>
            <w:tcW w:w="1440" w:type="dxa"/>
            <w:shd w:val="clear" w:color="auto" w:fill="FAFAFA"/>
            <w:vAlign w:val="bottom"/>
          </w:tcPr>
          <w:p w:rsidR="00DA5126" w:rsidRPr="004C51C6" w:rsidRDefault="00DA5126" w:rsidP="00BC1BA3">
            <w:pPr>
              <w:tabs>
                <w:tab w:val="right" w:pos="1230"/>
              </w:tabs>
              <w:jc w:val="right"/>
              <w:rPr>
                <w:rFonts w:ascii="Cordia New" w:hAnsi="Cordia New" w:cs="Cordia New"/>
                <w:sz w:val="26"/>
                <w:szCs w:val="26"/>
              </w:rPr>
            </w:pPr>
          </w:p>
        </w:tc>
        <w:tc>
          <w:tcPr>
            <w:tcW w:w="1440" w:type="dxa"/>
            <w:shd w:val="clear" w:color="auto" w:fill="auto"/>
            <w:vAlign w:val="bottom"/>
          </w:tcPr>
          <w:p w:rsidR="00DA5126" w:rsidRPr="004C51C6" w:rsidRDefault="00DA5126" w:rsidP="00BC1BA3">
            <w:pPr>
              <w:tabs>
                <w:tab w:val="right" w:pos="1230"/>
              </w:tabs>
              <w:jc w:val="right"/>
              <w:rPr>
                <w:rFonts w:ascii="Cordia New" w:hAnsi="Cordia New" w:cs="Cordia New"/>
                <w:sz w:val="26"/>
                <w:szCs w:val="26"/>
              </w:rPr>
            </w:pPr>
          </w:p>
        </w:tc>
      </w:tr>
      <w:tr w:rsidR="00805A1D" w:rsidRPr="004C51C6" w:rsidTr="00BC1BA3">
        <w:tc>
          <w:tcPr>
            <w:tcW w:w="3704" w:type="dxa"/>
            <w:shd w:val="clear" w:color="auto" w:fill="auto"/>
          </w:tcPr>
          <w:p w:rsidR="00805A1D" w:rsidRPr="004C51C6" w:rsidRDefault="00805A1D" w:rsidP="00805A1D">
            <w:pPr>
              <w:ind w:left="-72"/>
              <w:jc w:val="both"/>
              <w:rPr>
                <w:rFonts w:ascii="Cordia New" w:hAnsi="Cordia New" w:cs="Cordia New"/>
                <w:sz w:val="26"/>
                <w:szCs w:val="26"/>
              </w:rPr>
            </w:pPr>
            <w:r w:rsidRPr="004C51C6">
              <w:rPr>
                <w:rFonts w:ascii="Cordia New" w:hAnsi="Cordia New" w:cs="Cordia New"/>
                <w:sz w:val="26"/>
                <w:szCs w:val="26"/>
              </w:rPr>
              <w:t>Long-term loans from financial institutions, net</w:t>
            </w:r>
          </w:p>
        </w:tc>
        <w:tc>
          <w:tcPr>
            <w:tcW w:w="1440" w:type="dxa"/>
            <w:shd w:val="clear" w:color="auto" w:fill="FAFAFA"/>
            <w:vAlign w:val="bottom"/>
          </w:tcPr>
          <w:p w:rsidR="00805A1D" w:rsidRPr="00376181" w:rsidRDefault="00805A1D"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216,119</w:t>
            </w:r>
          </w:p>
        </w:tc>
        <w:tc>
          <w:tcPr>
            <w:tcW w:w="1440" w:type="dxa"/>
            <w:shd w:val="clear" w:color="auto" w:fill="auto"/>
          </w:tcPr>
          <w:p w:rsidR="00805A1D" w:rsidRPr="004C51C6" w:rsidRDefault="00805A1D" w:rsidP="00805A1D">
            <w:pPr>
              <w:tabs>
                <w:tab w:val="right" w:pos="1230"/>
              </w:tabs>
              <w:jc w:val="right"/>
              <w:rPr>
                <w:rFonts w:ascii="Cordia New" w:hAnsi="Cordia New" w:cs="Cordia New"/>
                <w:sz w:val="26"/>
                <w:szCs w:val="26"/>
              </w:rPr>
            </w:pPr>
            <w:r w:rsidRPr="004C51C6">
              <w:rPr>
                <w:rFonts w:ascii="Cordia New" w:hAnsi="Cordia New" w:cs="Cordia New"/>
                <w:sz w:val="26"/>
                <w:szCs w:val="26"/>
                <w:lang w:val="en-GB"/>
              </w:rPr>
              <w:t>369</w:t>
            </w:r>
            <w:r w:rsidRPr="004C51C6">
              <w:rPr>
                <w:rFonts w:ascii="Cordia New" w:hAnsi="Cordia New" w:cs="Cordia New"/>
                <w:sz w:val="26"/>
                <w:szCs w:val="26"/>
              </w:rPr>
              <w:t>,</w:t>
            </w:r>
            <w:r w:rsidRPr="004C51C6">
              <w:rPr>
                <w:rFonts w:ascii="Cordia New" w:hAnsi="Cordia New" w:cs="Cordia New"/>
                <w:sz w:val="26"/>
                <w:szCs w:val="26"/>
                <w:lang w:val="en-GB"/>
              </w:rPr>
              <w:t>057</w:t>
            </w:r>
          </w:p>
        </w:tc>
        <w:tc>
          <w:tcPr>
            <w:tcW w:w="1440" w:type="dxa"/>
            <w:shd w:val="clear" w:color="auto" w:fill="FAFAFA"/>
          </w:tcPr>
          <w:p w:rsidR="00805A1D" w:rsidRPr="00376181" w:rsidRDefault="00805A1D" w:rsidP="00805A1D">
            <w:pPr>
              <w:jc w:val="right"/>
              <w:rPr>
                <w:rFonts w:ascii="Cordia New" w:hAnsi="Cordia New" w:cs="Cordia New"/>
                <w:sz w:val="26"/>
                <w:szCs w:val="26"/>
              </w:rPr>
            </w:pPr>
            <w:r>
              <w:rPr>
                <w:rFonts w:ascii="Cordia New" w:hAnsi="Cordia New" w:cs="Cordia New"/>
                <w:sz w:val="26"/>
                <w:szCs w:val="26"/>
              </w:rPr>
              <w:t>6,611,477</w:t>
            </w:r>
          </w:p>
        </w:tc>
        <w:tc>
          <w:tcPr>
            <w:tcW w:w="1440" w:type="dxa"/>
            <w:shd w:val="clear" w:color="auto" w:fill="auto"/>
          </w:tcPr>
          <w:p w:rsidR="00805A1D" w:rsidRPr="004C51C6" w:rsidRDefault="00805A1D" w:rsidP="00805A1D">
            <w:pPr>
              <w:tabs>
                <w:tab w:val="right" w:pos="1230"/>
              </w:tabs>
              <w:jc w:val="right"/>
              <w:rPr>
                <w:rFonts w:ascii="Cordia New" w:hAnsi="Cordia New" w:cs="Cordia New"/>
                <w:sz w:val="26"/>
                <w:szCs w:val="26"/>
              </w:rPr>
            </w:pPr>
            <w:r w:rsidRPr="004C51C6">
              <w:rPr>
                <w:rFonts w:ascii="Cordia New" w:hAnsi="Cordia New" w:cs="Cordia New"/>
                <w:sz w:val="26"/>
                <w:szCs w:val="26"/>
                <w:lang w:val="en-GB"/>
              </w:rPr>
              <w:t>11</w:t>
            </w:r>
            <w:r w:rsidRPr="004C51C6">
              <w:rPr>
                <w:rFonts w:ascii="Cordia New" w:hAnsi="Cordia New" w:cs="Cordia New"/>
                <w:sz w:val="26"/>
                <w:szCs w:val="26"/>
              </w:rPr>
              <w:t>,</w:t>
            </w:r>
            <w:r w:rsidRPr="004C51C6">
              <w:rPr>
                <w:rFonts w:ascii="Cordia New" w:hAnsi="Cordia New" w:cs="Cordia New"/>
                <w:sz w:val="26"/>
                <w:szCs w:val="26"/>
                <w:lang w:val="en-GB"/>
              </w:rPr>
              <w:t>975</w:t>
            </w:r>
            <w:r w:rsidRPr="004C51C6">
              <w:rPr>
                <w:rFonts w:ascii="Cordia New" w:hAnsi="Cordia New" w:cs="Cordia New"/>
                <w:sz w:val="26"/>
                <w:szCs w:val="26"/>
              </w:rPr>
              <w:t>,</w:t>
            </w:r>
            <w:r w:rsidRPr="004C51C6">
              <w:rPr>
                <w:rFonts w:ascii="Cordia New" w:hAnsi="Cordia New" w:cs="Cordia New"/>
                <w:sz w:val="26"/>
                <w:szCs w:val="26"/>
                <w:lang w:val="en-GB"/>
              </w:rPr>
              <w:t>824</w:t>
            </w:r>
          </w:p>
        </w:tc>
      </w:tr>
      <w:tr w:rsidR="00DC1F65" w:rsidRPr="004C51C6" w:rsidTr="00BC1BA3">
        <w:tc>
          <w:tcPr>
            <w:tcW w:w="3704" w:type="dxa"/>
            <w:shd w:val="clear" w:color="auto" w:fill="auto"/>
          </w:tcPr>
          <w:p w:rsidR="00DC1F65" w:rsidRPr="004C51C6" w:rsidRDefault="00DC1F65" w:rsidP="00DC1F65">
            <w:pPr>
              <w:ind w:left="-72"/>
              <w:jc w:val="both"/>
              <w:rPr>
                <w:rFonts w:ascii="Cordia New" w:hAnsi="Cordia New" w:cs="Cordia New"/>
                <w:sz w:val="26"/>
                <w:szCs w:val="26"/>
              </w:rPr>
            </w:pPr>
            <w:r w:rsidRPr="004C51C6">
              <w:rPr>
                <w:rFonts w:ascii="Cordia New" w:hAnsi="Cordia New" w:cs="Cordia New"/>
                <w:sz w:val="26"/>
                <w:szCs w:val="26"/>
              </w:rPr>
              <w:t>Finance lease liabilities, net</w:t>
            </w:r>
          </w:p>
        </w:tc>
        <w:tc>
          <w:tcPr>
            <w:tcW w:w="1440" w:type="dxa"/>
            <w:tcBorders>
              <w:bottom w:val="single" w:sz="4" w:space="0" w:color="auto"/>
            </w:tcBorders>
            <w:shd w:val="clear" w:color="auto" w:fill="FAFAFA"/>
            <w:vAlign w:val="bottom"/>
          </w:tcPr>
          <w:p w:rsidR="00DC1F65" w:rsidRPr="00376181" w:rsidRDefault="00DC1F65" w:rsidP="00DC1F65">
            <w:pPr>
              <w:jc w:val="right"/>
              <w:rPr>
                <w:rFonts w:ascii="Cordia New" w:hAnsi="Cordia New" w:cs="Cordia New"/>
                <w:sz w:val="26"/>
                <w:szCs w:val="26"/>
              </w:rPr>
            </w:pPr>
            <w:r>
              <w:rPr>
                <w:rFonts w:ascii="Cordia New" w:hAnsi="Cordia New" w:cs="Cordia New"/>
                <w:sz w:val="26"/>
                <w:szCs w:val="26"/>
                <w:lang w:val="en-GB"/>
              </w:rPr>
              <w:t>4,096</w:t>
            </w:r>
          </w:p>
        </w:tc>
        <w:tc>
          <w:tcPr>
            <w:tcW w:w="1440" w:type="dxa"/>
            <w:tcBorders>
              <w:bottom w:val="single" w:sz="4" w:space="0" w:color="auto"/>
            </w:tcBorders>
            <w:shd w:val="clear" w:color="auto" w:fill="auto"/>
          </w:tcPr>
          <w:p w:rsidR="00DC1F65" w:rsidRPr="004C51C6" w:rsidRDefault="00DC1F65" w:rsidP="00DC1F65">
            <w:pPr>
              <w:tabs>
                <w:tab w:val="right" w:pos="1230"/>
              </w:tabs>
              <w:jc w:val="right"/>
              <w:rPr>
                <w:rFonts w:ascii="Cordia New" w:hAnsi="Cordia New" w:cs="Cordia New"/>
                <w:sz w:val="26"/>
                <w:szCs w:val="26"/>
              </w:rPr>
            </w:pPr>
            <w:r w:rsidRPr="004C51C6">
              <w:rPr>
                <w:rFonts w:ascii="Cordia New" w:hAnsi="Cordia New" w:cs="Cordia New"/>
                <w:sz w:val="26"/>
                <w:szCs w:val="26"/>
                <w:lang w:val="en-GB"/>
              </w:rPr>
              <w:t>624</w:t>
            </w:r>
          </w:p>
        </w:tc>
        <w:tc>
          <w:tcPr>
            <w:tcW w:w="1440" w:type="dxa"/>
            <w:tcBorders>
              <w:bottom w:val="single" w:sz="4" w:space="0" w:color="auto"/>
            </w:tcBorders>
            <w:shd w:val="clear" w:color="auto" w:fill="FAFAFA"/>
          </w:tcPr>
          <w:p w:rsidR="00DC1F65" w:rsidRPr="00376181" w:rsidRDefault="00DC1F65" w:rsidP="00DC1F65">
            <w:pPr>
              <w:jc w:val="right"/>
              <w:rPr>
                <w:rFonts w:ascii="Cordia New" w:hAnsi="Cordia New" w:cs="Cordia New"/>
                <w:sz w:val="26"/>
                <w:szCs w:val="26"/>
              </w:rPr>
            </w:pPr>
            <w:r>
              <w:rPr>
                <w:rFonts w:ascii="Cordia New" w:hAnsi="Cordia New" w:cs="Cordia New"/>
                <w:sz w:val="26"/>
                <w:szCs w:val="26"/>
                <w:lang w:val="en-GB"/>
              </w:rPr>
              <w:t>125,306</w:t>
            </w:r>
          </w:p>
        </w:tc>
        <w:tc>
          <w:tcPr>
            <w:tcW w:w="1440" w:type="dxa"/>
            <w:tcBorders>
              <w:bottom w:val="single" w:sz="4" w:space="0" w:color="auto"/>
            </w:tcBorders>
            <w:shd w:val="clear" w:color="auto" w:fill="auto"/>
          </w:tcPr>
          <w:p w:rsidR="00DC1F65" w:rsidRPr="004C51C6" w:rsidRDefault="00DC1F65" w:rsidP="00DC1F65">
            <w:pPr>
              <w:tabs>
                <w:tab w:val="right" w:pos="1230"/>
              </w:tabs>
              <w:jc w:val="right"/>
              <w:rPr>
                <w:rFonts w:ascii="Cordia New" w:hAnsi="Cordia New" w:cs="Cordia New"/>
                <w:sz w:val="26"/>
                <w:szCs w:val="26"/>
              </w:rPr>
            </w:pPr>
            <w:r w:rsidRPr="004C51C6">
              <w:rPr>
                <w:rFonts w:ascii="Cordia New" w:hAnsi="Cordia New" w:cs="Cordia New"/>
                <w:sz w:val="26"/>
                <w:szCs w:val="26"/>
                <w:lang w:val="en-GB"/>
              </w:rPr>
              <w:t>20</w:t>
            </w:r>
            <w:r w:rsidRPr="004C51C6">
              <w:rPr>
                <w:rFonts w:ascii="Cordia New" w:hAnsi="Cordia New" w:cs="Cordia New"/>
                <w:sz w:val="26"/>
                <w:szCs w:val="26"/>
              </w:rPr>
              <w:t>,</w:t>
            </w:r>
            <w:r w:rsidRPr="004C51C6">
              <w:rPr>
                <w:rFonts w:ascii="Cordia New" w:hAnsi="Cordia New" w:cs="Cordia New"/>
                <w:sz w:val="26"/>
                <w:szCs w:val="26"/>
                <w:lang w:val="en-GB"/>
              </w:rPr>
              <w:t>263</w:t>
            </w:r>
          </w:p>
        </w:tc>
      </w:tr>
      <w:tr w:rsidR="00DC1F65" w:rsidRPr="004C51C6" w:rsidTr="00BC1BA3">
        <w:tc>
          <w:tcPr>
            <w:tcW w:w="3704" w:type="dxa"/>
            <w:shd w:val="clear" w:color="auto" w:fill="auto"/>
          </w:tcPr>
          <w:p w:rsidR="00DC1F65" w:rsidRPr="004C51C6" w:rsidRDefault="00DC1F65" w:rsidP="00DC1F65">
            <w:pPr>
              <w:ind w:left="-72"/>
              <w:jc w:val="both"/>
              <w:rPr>
                <w:rFonts w:ascii="Cordia New" w:hAnsi="Cordia New" w:cs="Cordia New"/>
                <w:sz w:val="26"/>
                <w:szCs w:val="26"/>
              </w:rPr>
            </w:pPr>
            <w:r w:rsidRPr="004C51C6">
              <w:rPr>
                <w:rFonts w:ascii="Cordia New" w:hAnsi="Cordia New" w:cs="Cordia New"/>
                <w:sz w:val="26"/>
                <w:szCs w:val="26"/>
              </w:rPr>
              <w:t>Total current portion, net</w:t>
            </w:r>
          </w:p>
        </w:tc>
        <w:tc>
          <w:tcPr>
            <w:tcW w:w="1440" w:type="dxa"/>
            <w:tcBorders>
              <w:top w:val="single" w:sz="4" w:space="0" w:color="auto"/>
              <w:bottom w:val="single" w:sz="4" w:space="0" w:color="auto"/>
            </w:tcBorders>
            <w:shd w:val="clear" w:color="auto" w:fill="FAFAFA"/>
            <w:vAlign w:val="bottom"/>
          </w:tcPr>
          <w:p w:rsidR="00DC1F65" w:rsidRPr="00376181" w:rsidRDefault="00DC1F65" w:rsidP="00DC1F65">
            <w:pPr>
              <w:jc w:val="right"/>
              <w:rPr>
                <w:rFonts w:ascii="Cordia New" w:hAnsi="Cordia New" w:cs="Cordia New"/>
                <w:sz w:val="26"/>
                <w:szCs w:val="26"/>
              </w:rPr>
            </w:pPr>
            <w:r>
              <w:rPr>
                <w:rFonts w:ascii="Cordia New" w:hAnsi="Cordia New" w:cs="Cordia New"/>
                <w:sz w:val="26"/>
                <w:szCs w:val="26"/>
                <w:lang w:val="en-GB"/>
              </w:rPr>
              <w:t>220,215</w:t>
            </w:r>
          </w:p>
        </w:tc>
        <w:tc>
          <w:tcPr>
            <w:tcW w:w="1440" w:type="dxa"/>
            <w:tcBorders>
              <w:top w:val="single" w:sz="4" w:space="0" w:color="auto"/>
              <w:bottom w:val="single" w:sz="4" w:space="0" w:color="auto"/>
            </w:tcBorders>
            <w:shd w:val="clear" w:color="auto" w:fill="auto"/>
          </w:tcPr>
          <w:p w:rsidR="00DC1F65" w:rsidRPr="004C51C6" w:rsidRDefault="00DC1F65" w:rsidP="00DC1F65">
            <w:pPr>
              <w:tabs>
                <w:tab w:val="right" w:pos="1230"/>
              </w:tabs>
              <w:jc w:val="right"/>
              <w:rPr>
                <w:rFonts w:ascii="Cordia New" w:hAnsi="Cordia New" w:cs="Cordia New"/>
                <w:sz w:val="26"/>
                <w:szCs w:val="26"/>
              </w:rPr>
            </w:pPr>
            <w:r w:rsidRPr="004C51C6">
              <w:rPr>
                <w:rFonts w:ascii="Cordia New" w:hAnsi="Cordia New" w:cs="Cordia New"/>
                <w:sz w:val="26"/>
                <w:szCs w:val="26"/>
                <w:lang w:val="en-GB"/>
              </w:rPr>
              <w:t>369</w:t>
            </w:r>
            <w:r w:rsidRPr="004C51C6">
              <w:rPr>
                <w:rFonts w:ascii="Cordia New" w:hAnsi="Cordia New" w:cs="Cordia New"/>
                <w:sz w:val="26"/>
                <w:szCs w:val="26"/>
              </w:rPr>
              <w:t>,</w:t>
            </w:r>
            <w:r w:rsidRPr="004C51C6">
              <w:rPr>
                <w:rFonts w:ascii="Cordia New" w:hAnsi="Cordia New" w:cs="Cordia New"/>
                <w:sz w:val="26"/>
                <w:szCs w:val="26"/>
                <w:lang w:val="en-GB"/>
              </w:rPr>
              <w:t>681</w:t>
            </w:r>
          </w:p>
        </w:tc>
        <w:tc>
          <w:tcPr>
            <w:tcW w:w="1440" w:type="dxa"/>
            <w:tcBorders>
              <w:top w:val="single" w:sz="4" w:space="0" w:color="auto"/>
              <w:bottom w:val="single" w:sz="4" w:space="0" w:color="auto"/>
            </w:tcBorders>
            <w:shd w:val="clear" w:color="auto" w:fill="FAFAFA"/>
          </w:tcPr>
          <w:p w:rsidR="00DC1F65" w:rsidRPr="00376181" w:rsidRDefault="00DC1F65" w:rsidP="00DC1F65">
            <w:pPr>
              <w:jc w:val="right"/>
              <w:rPr>
                <w:rFonts w:ascii="Cordia New" w:hAnsi="Cordia New" w:cs="Cordia New"/>
                <w:sz w:val="26"/>
                <w:szCs w:val="26"/>
              </w:rPr>
            </w:pPr>
            <w:r>
              <w:rPr>
                <w:rFonts w:ascii="Cordia New" w:hAnsi="Cordia New" w:cs="Cordia New"/>
                <w:sz w:val="26"/>
                <w:szCs w:val="26"/>
                <w:lang w:val="en-GB"/>
              </w:rPr>
              <w:t>6,736,783</w:t>
            </w:r>
          </w:p>
        </w:tc>
        <w:tc>
          <w:tcPr>
            <w:tcW w:w="1440" w:type="dxa"/>
            <w:tcBorders>
              <w:top w:val="single" w:sz="4" w:space="0" w:color="auto"/>
              <w:bottom w:val="single" w:sz="4" w:space="0" w:color="auto"/>
            </w:tcBorders>
            <w:shd w:val="clear" w:color="auto" w:fill="auto"/>
          </w:tcPr>
          <w:p w:rsidR="00DC1F65" w:rsidRPr="004C51C6" w:rsidRDefault="00DC1F65" w:rsidP="00DC1F65">
            <w:pPr>
              <w:jc w:val="right"/>
              <w:rPr>
                <w:rFonts w:ascii="Cordia New" w:hAnsi="Cordia New" w:cs="Cordia New"/>
                <w:sz w:val="26"/>
                <w:szCs w:val="26"/>
              </w:rPr>
            </w:pPr>
            <w:r w:rsidRPr="004C51C6">
              <w:rPr>
                <w:rFonts w:ascii="Cordia New" w:hAnsi="Cordia New" w:cs="Cordia New"/>
                <w:sz w:val="26"/>
                <w:szCs w:val="26"/>
                <w:lang w:val="en-GB"/>
              </w:rPr>
              <w:t>11</w:t>
            </w:r>
            <w:r w:rsidRPr="004C51C6">
              <w:rPr>
                <w:rFonts w:ascii="Cordia New" w:hAnsi="Cordia New" w:cs="Cordia New"/>
                <w:sz w:val="26"/>
                <w:szCs w:val="26"/>
              </w:rPr>
              <w:t>,</w:t>
            </w:r>
            <w:r w:rsidRPr="004C51C6">
              <w:rPr>
                <w:rFonts w:ascii="Cordia New" w:hAnsi="Cordia New" w:cs="Cordia New"/>
                <w:sz w:val="26"/>
                <w:szCs w:val="26"/>
                <w:lang w:val="en-GB"/>
              </w:rPr>
              <w:t>996</w:t>
            </w:r>
            <w:r w:rsidRPr="004C51C6">
              <w:rPr>
                <w:rFonts w:ascii="Cordia New" w:hAnsi="Cordia New" w:cs="Cordia New"/>
                <w:sz w:val="26"/>
                <w:szCs w:val="26"/>
              </w:rPr>
              <w:t>,</w:t>
            </w:r>
            <w:r w:rsidRPr="004C51C6">
              <w:rPr>
                <w:rFonts w:ascii="Cordia New" w:hAnsi="Cordia New" w:cs="Cordia New"/>
                <w:sz w:val="26"/>
                <w:szCs w:val="26"/>
                <w:lang w:val="en-GB"/>
              </w:rPr>
              <w:t>087</w:t>
            </w:r>
          </w:p>
        </w:tc>
      </w:tr>
      <w:tr w:rsidR="00DC1F65" w:rsidRPr="004C51C6" w:rsidTr="00BC1BA3">
        <w:tc>
          <w:tcPr>
            <w:tcW w:w="3704" w:type="dxa"/>
            <w:shd w:val="clear" w:color="auto" w:fill="auto"/>
          </w:tcPr>
          <w:p w:rsidR="00DC1F65" w:rsidRPr="004C51C6" w:rsidRDefault="00DC1F65" w:rsidP="00DC1F65">
            <w:pPr>
              <w:ind w:left="-72"/>
              <w:jc w:val="both"/>
              <w:rPr>
                <w:rFonts w:ascii="Cordia New" w:hAnsi="Cordia New" w:cs="Cordia New"/>
                <w:b/>
                <w:bCs/>
                <w:sz w:val="16"/>
                <w:szCs w:val="16"/>
              </w:rPr>
            </w:pPr>
          </w:p>
        </w:tc>
        <w:tc>
          <w:tcPr>
            <w:tcW w:w="1440" w:type="dxa"/>
            <w:tcBorders>
              <w:top w:val="single" w:sz="4" w:space="0" w:color="auto"/>
            </w:tcBorders>
            <w:shd w:val="clear" w:color="auto" w:fill="FAFAFA"/>
          </w:tcPr>
          <w:p w:rsidR="00DC1F65" w:rsidRPr="004C51C6" w:rsidRDefault="00DC1F65" w:rsidP="00DC1F65">
            <w:pPr>
              <w:tabs>
                <w:tab w:val="right" w:pos="1230"/>
              </w:tabs>
              <w:jc w:val="right"/>
              <w:rPr>
                <w:rFonts w:ascii="Cordia New" w:hAnsi="Cordia New" w:cs="Cordia New"/>
                <w:sz w:val="16"/>
                <w:szCs w:val="16"/>
              </w:rPr>
            </w:pPr>
          </w:p>
        </w:tc>
        <w:tc>
          <w:tcPr>
            <w:tcW w:w="1440" w:type="dxa"/>
            <w:tcBorders>
              <w:top w:val="single" w:sz="4" w:space="0" w:color="auto"/>
            </w:tcBorders>
            <w:shd w:val="clear" w:color="auto" w:fill="auto"/>
          </w:tcPr>
          <w:p w:rsidR="00DC1F65" w:rsidRPr="004C51C6" w:rsidRDefault="00DC1F65" w:rsidP="00DC1F65">
            <w:pPr>
              <w:tabs>
                <w:tab w:val="right" w:pos="1230"/>
              </w:tabs>
              <w:jc w:val="right"/>
              <w:rPr>
                <w:rFonts w:ascii="Cordia New" w:hAnsi="Cordia New" w:cs="Cordia New"/>
                <w:sz w:val="16"/>
                <w:szCs w:val="16"/>
              </w:rPr>
            </w:pPr>
          </w:p>
        </w:tc>
        <w:tc>
          <w:tcPr>
            <w:tcW w:w="1440" w:type="dxa"/>
            <w:tcBorders>
              <w:top w:val="single" w:sz="4" w:space="0" w:color="auto"/>
            </w:tcBorders>
            <w:shd w:val="clear" w:color="auto" w:fill="FAFAFA"/>
            <w:vAlign w:val="bottom"/>
          </w:tcPr>
          <w:p w:rsidR="00DC1F65" w:rsidRPr="004C51C6" w:rsidRDefault="00DC1F65" w:rsidP="00DC1F65">
            <w:pPr>
              <w:tabs>
                <w:tab w:val="right" w:pos="1230"/>
              </w:tabs>
              <w:jc w:val="right"/>
              <w:rPr>
                <w:rFonts w:ascii="Cordia New" w:hAnsi="Cordia New" w:cs="Cordia New"/>
                <w:sz w:val="16"/>
                <w:szCs w:val="16"/>
              </w:rPr>
            </w:pPr>
          </w:p>
        </w:tc>
        <w:tc>
          <w:tcPr>
            <w:tcW w:w="1440" w:type="dxa"/>
            <w:tcBorders>
              <w:top w:val="single" w:sz="4" w:space="0" w:color="auto"/>
            </w:tcBorders>
            <w:shd w:val="clear" w:color="auto" w:fill="auto"/>
          </w:tcPr>
          <w:p w:rsidR="00DC1F65" w:rsidRPr="004C51C6" w:rsidRDefault="00DC1F65" w:rsidP="00DC1F65">
            <w:pPr>
              <w:tabs>
                <w:tab w:val="right" w:pos="1230"/>
              </w:tabs>
              <w:jc w:val="right"/>
              <w:rPr>
                <w:rFonts w:ascii="Cordia New" w:hAnsi="Cordia New" w:cs="Cordia New"/>
                <w:sz w:val="16"/>
                <w:szCs w:val="16"/>
              </w:rPr>
            </w:pPr>
          </w:p>
        </w:tc>
      </w:tr>
      <w:tr w:rsidR="00DC1F65" w:rsidRPr="004C51C6" w:rsidTr="00BC1BA3">
        <w:tc>
          <w:tcPr>
            <w:tcW w:w="3704" w:type="dxa"/>
            <w:shd w:val="clear" w:color="auto" w:fill="auto"/>
          </w:tcPr>
          <w:p w:rsidR="00DC1F65" w:rsidRPr="004C51C6" w:rsidRDefault="00DC1F65" w:rsidP="00DC1F65">
            <w:pPr>
              <w:ind w:left="-72"/>
              <w:jc w:val="both"/>
              <w:rPr>
                <w:rFonts w:ascii="Cordia New" w:hAnsi="Cordia New" w:cs="Cordia New"/>
                <w:b/>
                <w:bCs/>
                <w:sz w:val="26"/>
                <w:szCs w:val="26"/>
              </w:rPr>
            </w:pPr>
            <w:r w:rsidRPr="004C51C6">
              <w:rPr>
                <w:rFonts w:ascii="Cordia New" w:hAnsi="Cordia New" w:cs="Cordia New"/>
                <w:b/>
                <w:bCs/>
                <w:sz w:val="26"/>
                <w:szCs w:val="26"/>
              </w:rPr>
              <w:t>Non-current portion</w:t>
            </w:r>
          </w:p>
        </w:tc>
        <w:tc>
          <w:tcPr>
            <w:tcW w:w="1440" w:type="dxa"/>
            <w:shd w:val="clear" w:color="auto" w:fill="FAFAFA"/>
          </w:tcPr>
          <w:p w:rsidR="00DC1F65" w:rsidRPr="004C51C6" w:rsidRDefault="00DC1F65" w:rsidP="00DC1F65">
            <w:pPr>
              <w:tabs>
                <w:tab w:val="right" w:pos="1230"/>
              </w:tabs>
              <w:jc w:val="right"/>
              <w:rPr>
                <w:rFonts w:ascii="Cordia New" w:hAnsi="Cordia New" w:cs="Cordia New"/>
                <w:sz w:val="26"/>
                <w:szCs w:val="26"/>
              </w:rPr>
            </w:pPr>
          </w:p>
        </w:tc>
        <w:tc>
          <w:tcPr>
            <w:tcW w:w="1440" w:type="dxa"/>
            <w:shd w:val="clear" w:color="auto" w:fill="auto"/>
          </w:tcPr>
          <w:p w:rsidR="00DC1F65" w:rsidRPr="004C51C6" w:rsidRDefault="00DC1F65" w:rsidP="00DC1F65">
            <w:pPr>
              <w:tabs>
                <w:tab w:val="right" w:pos="1230"/>
              </w:tabs>
              <w:jc w:val="right"/>
              <w:rPr>
                <w:rFonts w:ascii="Cordia New" w:hAnsi="Cordia New" w:cs="Cordia New"/>
                <w:sz w:val="26"/>
                <w:szCs w:val="26"/>
              </w:rPr>
            </w:pPr>
          </w:p>
        </w:tc>
        <w:tc>
          <w:tcPr>
            <w:tcW w:w="1440" w:type="dxa"/>
            <w:shd w:val="clear" w:color="auto" w:fill="FAFAFA"/>
            <w:vAlign w:val="bottom"/>
          </w:tcPr>
          <w:p w:rsidR="00DC1F65" w:rsidRPr="004C51C6" w:rsidRDefault="00DC1F65" w:rsidP="00DC1F65">
            <w:pPr>
              <w:tabs>
                <w:tab w:val="right" w:pos="1230"/>
              </w:tabs>
              <w:jc w:val="right"/>
              <w:rPr>
                <w:rFonts w:ascii="Cordia New" w:hAnsi="Cordia New" w:cs="Cordia New"/>
                <w:sz w:val="26"/>
                <w:szCs w:val="26"/>
              </w:rPr>
            </w:pPr>
          </w:p>
        </w:tc>
        <w:tc>
          <w:tcPr>
            <w:tcW w:w="1440" w:type="dxa"/>
            <w:shd w:val="clear" w:color="auto" w:fill="auto"/>
          </w:tcPr>
          <w:p w:rsidR="00DC1F65" w:rsidRPr="004C51C6" w:rsidRDefault="00DC1F65" w:rsidP="00DC1F65">
            <w:pPr>
              <w:tabs>
                <w:tab w:val="right" w:pos="1230"/>
              </w:tabs>
              <w:jc w:val="right"/>
              <w:rPr>
                <w:rFonts w:ascii="Cordia New" w:hAnsi="Cordia New" w:cs="Cordia New"/>
                <w:sz w:val="26"/>
                <w:szCs w:val="26"/>
              </w:rPr>
            </w:pPr>
          </w:p>
        </w:tc>
      </w:tr>
      <w:tr w:rsidR="00DC1F65" w:rsidRPr="004C51C6" w:rsidTr="00BC1BA3">
        <w:tc>
          <w:tcPr>
            <w:tcW w:w="3704" w:type="dxa"/>
            <w:shd w:val="clear" w:color="auto" w:fill="auto"/>
          </w:tcPr>
          <w:p w:rsidR="00DC1F65" w:rsidRPr="004C51C6" w:rsidRDefault="00DC1F65" w:rsidP="00DC1F65">
            <w:pPr>
              <w:ind w:left="-72"/>
              <w:jc w:val="both"/>
              <w:rPr>
                <w:rFonts w:ascii="Cordia New" w:hAnsi="Cordia New" w:cs="Cordia New"/>
                <w:sz w:val="26"/>
                <w:szCs w:val="26"/>
              </w:rPr>
            </w:pPr>
            <w:r w:rsidRPr="004C51C6">
              <w:rPr>
                <w:rFonts w:ascii="Cordia New" w:hAnsi="Cordia New" w:cs="Cordia New"/>
                <w:sz w:val="26"/>
                <w:szCs w:val="26"/>
              </w:rPr>
              <w:t>Long-term loans from financial institutions, net</w:t>
            </w:r>
          </w:p>
        </w:tc>
        <w:tc>
          <w:tcPr>
            <w:tcW w:w="1440" w:type="dxa"/>
            <w:shd w:val="clear" w:color="auto" w:fill="FAFAFA"/>
            <w:vAlign w:val="bottom"/>
          </w:tcPr>
          <w:p w:rsidR="00DC1F65" w:rsidRPr="00376181" w:rsidRDefault="00DC1F65" w:rsidP="00DC1F65">
            <w:pPr>
              <w:tabs>
                <w:tab w:val="decimal" w:pos="1221"/>
              </w:tabs>
              <w:ind w:right="-72"/>
              <w:jc w:val="both"/>
              <w:outlineLvl w:val="0"/>
              <w:rPr>
                <w:rFonts w:ascii="Cordia New" w:hAnsi="Cordia New" w:cs="Cordia New"/>
                <w:sz w:val="26"/>
                <w:szCs w:val="26"/>
              </w:rPr>
            </w:pPr>
            <w:r>
              <w:rPr>
                <w:rFonts w:ascii="Cordia New" w:hAnsi="Cordia New" w:cs="Cordia New"/>
                <w:sz w:val="26"/>
                <w:szCs w:val="26"/>
              </w:rPr>
              <w:t>1,669,435</w:t>
            </w:r>
          </w:p>
        </w:tc>
        <w:tc>
          <w:tcPr>
            <w:tcW w:w="1440" w:type="dxa"/>
            <w:shd w:val="clear" w:color="auto" w:fill="auto"/>
          </w:tcPr>
          <w:p w:rsidR="00DC1F65" w:rsidRPr="00376181" w:rsidRDefault="00DC1F65" w:rsidP="00DC1F65">
            <w:pPr>
              <w:jc w:val="right"/>
              <w:rPr>
                <w:rFonts w:ascii="Cordia New" w:hAnsi="Cordia New" w:cs="Cordia New"/>
                <w:sz w:val="26"/>
                <w:szCs w:val="26"/>
              </w:rPr>
            </w:pPr>
            <w:r w:rsidRPr="0090268C">
              <w:rPr>
                <w:rFonts w:ascii="Cordia New" w:hAnsi="Cordia New" w:cs="Cordia New"/>
                <w:sz w:val="26"/>
                <w:szCs w:val="26"/>
                <w:lang w:val="en-GB"/>
              </w:rPr>
              <w:t>1</w:t>
            </w:r>
            <w:r w:rsidRPr="00376181">
              <w:rPr>
                <w:rFonts w:ascii="Cordia New" w:hAnsi="Cordia New" w:cs="Cordia New"/>
                <w:sz w:val="26"/>
                <w:szCs w:val="26"/>
              </w:rPr>
              <w:t>,</w:t>
            </w:r>
            <w:r w:rsidRPr="0090268C">
              <w:rPr>
                <w:rFonts w:ascii="Cordia New" w:hAnsi="Cordia New" w:cs="Cordia New"/>
                <w:sz w:val="26"/>
                <w:szCs w:val="26"/>
                <w:lang w:val="en-GB"/>
              </w:rPr>
              <w:t>427</w:t>
            </w:r>
            <w:r w:rsidRPr="00376181">
              <w:rPr>
                <w:rFonts w:ascii="Cordia New" w:hAnsi="Cordia New" w:cs="Cordia New"/>
                <w:sz w:val="26"/>
                <w:szCs w:val="26"/>
              </w:rPr>
              <w:t>,</w:t>
            </w:r>
            <w:r w:rsidRPr="0090268C">
              <w:rPr>
                <w:rFonts w:ascii="Cordia New" w:hAnsi="Cordia New" w:cs="Cordia New"/>
                <w:sz w:val="26"/>
                <w:szCs w:val="26"/>
                <w:lang w:val="en-GB"/>
              </w:rPr>
              <w:t>814</w:t>
            </w:r>
          </w:p>
        </w:tc>
        <w:tc>
          <w:tcPr>
            <w:tcW w:w="1440" w:type="dxa"/>
            <w:shd w:val="clear" w:color="auto" w:fill="FAFAFA"/>
          </w:tcPr>
          <w:p w:rsidR="00DC1F65" w:rsidRPr="00376181" w:rsidRDefault="00DC1F65" w:rsidP="00DC1F65">
            <w:pPr>
              <w:jc w:val="right"/>
              <w:rPr>
                <w:rFonts w:ascii="Cordia New" w:hAnsi="Cordia New" w:cs="Cordia New"/>
                <w:sz w:val="26"/>
                <w:szCs w:val="26"/>
              </w:rPr>
            </w:pPr>
            <w:r>
              <w:rPr>
                <w:rFonts w:ascii="Cordia New" w:hAnsi="Cordia New" w:cs="Cordia New"/>
                <w:sz w:val="26"/>
                <w:szCs w:val="26"/>
              </w:rPr>
              <w:t>51,071,194</w:t>
            </w:r>
          </w:p>
        </w:tc>
        <w:tc>
          <w:tcPr>
            <w:tcW w:w="1440" w:type="dxa"/>
            <w:shd w:val="clear" w:color="auto" w:fill="auto"/>
          </w:tcPr>
          <w:p w:rsidR="00DC1F65" w:rsidRPr="004C51C6" w:rsidRDefault="00DC1F65" w:rsidP="00DC1F65">
            <w:pPr>
              <w:jc w:val="right"/>
              <w:rPr>
                <w:rFonts w:ascii="Cordia New" w:hAnsi="Cordia New" w:cs="Cordia New"/>
                <w:sz w:val="26"/>
                <w:szCs w:val="26"/>
              </w:rPr>
            </w:pPr>
            <w:r w:rsidRPr="004C51C6">
              <w:rPr>
                <w:rFonts w:ascii="Cordia New" w:hAnsi="Cordia New" w:cs="Cordia New"/>
                <w:sz w:val="26"/>
                <w:szCs w:val="26"/>
                <w:lang w:val="en-GB"/>
              </w:rPr>
              <w:t>46</w:t>
            </w:r>
            <w:r w:rsidRPr="004C51C6">
              <w:rPr>
                <w:rFonts w:ascii="Cordia New" w:hAnsi="Cordia New" w:cs="Cordia New"/>
                <w:sz w:val="26"/>
                <w:szCs w:val="26"/>
              </w:rPr>
              <w:t>,</w:t>
            </w:r>
            <w:r w:rsidRPr="004C51C6">
              <w:rPr>
                <w:rFonts w:ascii="Cordia New" w:hAnsi="Cordia New" w:cs="Cordia New"/>
                <w:sz w:val="26"/>
                <w:szCs w:val="26"/>
                <w:lang w:val="en-GB"/>
              </w:rPr>
              <w:t>332</w:t>
            </w:r>
            <w:r w:rsidRPr="004C51C6">
              <w:rPr>
                <w:rFonts w:ascii="Cordia New" w:hAnsi="Cordia New" w:cs="Cordia New"/>
                <w:sz w:val="26"/>
                <w:szCs w:val="26"/>
              </w:rPr>
              <w:t>,</w:t>
            </w:r>
            <w:r w:rsidRPr="004C51C6">
              <w:rPr>
                <w:rFonts w:ascii="Cordia New" w:hAnsi="Cordia New" w:cs="Cordia New"/>
                <w:sz w:val="26"/>
                <w:szCs w:val="26"/>
                <w:lang w:val="en-GB"/>
              </w:rPr>
              <w:t>295</w:t>
            </w:r>
          </w:p>
        </w:tc>
      </w:tr>
      <w:tr w:rsidR="00DC1F65" w:rsidRPr="004C51C6" w:rsidTr="00BC1BA3">
        <w:tc>
          <w:tcPr>
            <w:tcW w:w="3704" w:type="dxa"/>
            <w:shd w:val="clear" w:color="auto" w:fill="auto"/>
          </w:tcPr>
          <w:p w:rsidR="00DC1F65" w:rsidRPr="004C51C6" w:rsidRDefault="00DC1F65" w:rsidP="00DC1F65">
            <w:pPr>
              <w:ind w:left="-72"/>
              <w:jc w:val="both"/>
              <w:rPr>
                <w:rFonts w:ascii="Cordia New" w:hAnsi="Cordia New" w:cs="Cordia New"/>
                <w:sz w:val="26"/>
                <w:szCs w:val="26"/>
              </w:rPr>
            </w:pPr>
            <w:r w:rsidRPr="004C51C6">
              <w:rPr>
                <w:rFonts w:ascii="Cordia New" w:hAnsi="Cordia New" w:cs="Cordia New"/>
                <w:sz w:val="26"/>
                <w:szCs w:val="26"/>
              </w:rPr>
              <w:t>Private placement notes, net</w:t>
            </w:r>
          </w:p>
        </w:tc>
        <w:tc>
          <w:tcPr>
            <w:tcW w:w="1440" w:type="dxa"/>
            <w:shd w:val="clear" w:color="auto" w:fill="FAFAFA"/>
            <w:vAlign w:val="bottom"/>
          </w:tcPr>
          <w:p w:rsidR="00DC1F65" w:rsidRPr="00376181" w:rsidRDefault="00DC1F65" w:rsidP="00DC1F65">
            <w:pPr>
              <w:jc w:val="right"/>
              <w:rPr>
                <w:rFonts w:ascii="Cordia New" w:hAnsi="Cordia New" w:cs="Cordia New"/>
                <w:sz w:val="26"/>
                <w:szCs w:val="26"/>
              </w:rPr>
            </w:pPr>
            <w:r>
              <w:rPr>
                <w:rFonts w:ascii="Cordia New" w:hAnsi="Cordia New" w:cs="Cordia New"/>
                <w:sz w:val="26"/>
                <w:szCs w:val="26"/>
              </w:rPr>
              <w:t>224,982</w:t>
            </w:r>
          </w:p>
        </w:tc>
        <w:tc>
          <w:tcPr>
            <w:tcW w:w="1440" w:type="dxa"/>
            <w:shd w:val="clear" w:color="auto" w:fill="auto"/>
          </w:tcPr>
          <w:p w:rsidR="00DC1F65" w:rsidRPr="00376181" w:rsidRDefault="00DC1F65" w:rsidP="00DC1F65">
            <w:pPr>
              <w:jc w:val="right"/>
              <w:rPr>
                <w:rFonts w:ascii="Cordia New" w:hAnsi="Cordia New" w:cs="Cordia New"/>
                <w:sz w:val="26"/>
                <w:szCs w:val="26"/>
              </w:rPr>
            </w:pPr>
            <w:r w:rsidRPr="0090268C">
              <w:rPr>
                <w:rFonts w:ascii="Cordia New" w:hAnsi="Cordia New" w:cs="Cordia New"/>
                <w:sz w:val="26"/>
                <w:szCs w:val="26"/>
                <w:lang w:val="en-GB"/>
              </w:rPr>
              <w:t>224</w:t>
            </w:r>
            <w:r w:rsidRPr="00376181">
              <w:rPr>
                <w:rFonts w:ascii="Cordia New" w:hAnsi="Cordia New" w:cs="Cordia New"/>
                <w:sz w:val="26"/>
                <w:szCs w:val="26"/>
              </w:rPr>
              <w:t>,</w:t>
            </w:r>
            <w:r w:rsidRPr="0090268C">
              <w:rPr>
                <w:rFonts w:ascii="Cordia New" w:hAnsi="Cordia New" w:cs="Cordia New"/>
                <w:sz w:val="26"/>
                <w:szCs w:val="26"/>
                <w:lang w:val="en-GB"/>
              </w:rPr>
              <w:t>180</w:t>
            </w:r>
          </w:p>
        </w:tc>
        <w:tc>
          <w:tcPr>
            <w:tcW w:w="1440" w:type="dxa"/>
            <w:shd w:val="clear" w:color="auto" w:fill="FAFAFA"/>
          </w:tcPr>
          <w:p w:rsidR="00DC1F65" w:rsidRPr="00376181" w:rsidRDefault="00DC1F65" w:rsidP="00DC1F65">
            <w:pPr>
              <w:jc w:val="right"/>
              <w:rPr>
                <w:rFonts w:ascii="Cordia New" w:hAnsi="Cordia New" w:cs="Cordia New"/>
                <w:sz w:val="26"/>
                <w:szCs w:val="26"/>
              </w:rPr>
            </w:pPr>
            <w:r>
              <w:rPr>
                <w:rFonts w:ascii="Cordia New" w:hAnsi="Cordia New" w:cs="Cordia New"/>
                <w:sz w:val="26"/>
                <w:szCs w:val="26"/>
              </w:rPr>
              <w:t>6,882,611</w:t>
            </w:r>
          </w:p>
        </w:tc>
        <w:tc>
          <w:tcPr>
            <w:tcW w:w="1440" w:type="dxa"/>
            <w:shd w:val="clear" w:color="auto" w:fill="auto"/>
          </w:tcPr>
          <w:p w:rsidR="00DC1F65" w:rsidRPr="004C51C6" w:rsidRDefault="00DC1F65" w:rsidP="00DC1F65">
            <w:pPr>
              <w:jc w:val="right"/>
              <w:rPr>
                <w:rFonts w:ascii="Cordia New" w:hAnsi="Cordia New" w:cs="Cordia New"/>
                <w:sz w:val="26"/>
                <w:szCs w:val="26"/>
              </w:rPr>
            </w:pPr>
            <w:r w:rsidRPr="004C51C6">
              <w:rPr>
                <w:rFonts w:ascii="Cordia New" w:hAnsi="Cordia New" w:cs="Cordia New"/>
                <w:sz w:val="26"/>
                <w:szCs w:val="26"/>
                <w:lang w:val="en-GB"/>
              </w:rPr>
              <w:t>7</w:t>
            </w:r>
            <w:r w:rsidRPr="004C51C6">
              <w:rPr>
                <w:rFonts w:ascii="Cordia New" w:hAnsi="Cordia New" w:cs="Cordia New"/>
                <w:sz w:val="26"/>
                <w:szCs w:val="26"/>
              </w:rPr>
              <w:t>,</w:t>
            </w:r>
            <w:r w:rsidRPr="004C51C6">
              <w:rPr>
                <w:rFonts w:ascii="Cordia New" w:hAnsi="Cordia New" w:cs="Cordia New"/>
                <w:sz w:val="26"/>
                <w:szCs w:val="26"/>
                <w:lang w:val="en-GB"/>
              </w:rPr>
              <w:t>274</w:t>
            </w:r>
            <w:r w:rsidRPr="004C51C6">
              <w:rPr>
                <w:rFonts w:ascii="Cordia New" w:hAnsi="Cordia New" w:cs="Cordia New"/>
                <w:sz w:val="26"/>
                <w:szCs w:val="26"/>
              </w:rPr>
              <w:t>,</w:t>
            </w:r>
            <w:r w:rsidRPr="004C51C6">
              <w:rPr>
                <w:rFonts w:ascii="Cordia New" w:hAnsi="Cordia New" w:cs="Cordia New"/>
                <w:sz w:val="26"/>
                <w:szCs w:val="26"/>
                <w:lang w:val="en-GB"/>
              </w:rPr>
              <w:t>564</w:t>
            </w:r>
          </w:p>
        </w:tc>
      </w:tr>
      <w:tr w:rsidR="00DC1F65" w:rsidRPr="004C51C6" w:rsidTr="00BC1BA3">
        <w:tc>
          <w:tcPr>
            <w:tcW w:w="3704" w:type="dxa"/>
            <w:shd w:val="clear" w:color="auto" w:fill="auto"/>
          </w:tcPr>
          <w:p w:rsidR="00DC1F65" w:rsidRPr="004C51C6" w:rsidRDefault="00DC1F65" w:rsidP="00DC1F65">
            <w:pPr>
              <w:ind w:left="-72"/>
              <w:jc w:val="both"/>
              <w:rPr>
                <w:rFonts w:ascii="Cordia New" w:hAnsi="Cordia New" w:cs="Cordia New"/>
                <w:sz w:val="26"/>
                <w:szCs w:val="26"/>
              </w:rPr>
            </w:pPr>
            <w:r w:rsidRPr="004C51C6">
              <w:rPr>
                <w:rFonts w:ascii="Cordia New" w:hAnsi="Cordia New" w:cs="Cordia New"/>
                <w:sz w:val="26"/>
                <w:szCs w:val="26"/>
              </w:rPr>
              <w:t>Finance lease liabilities, net</w:t>
            </w:r>
          </w:p>
        </w:tc>
        <w:tc>
          <w:tcPr>
            <w:tcW w:w="1440" w:type="dxa"/>
            <w:tcBorders>
              <w:bottom w:val="single" w:sz="4" w:space="0" w:color="auto"/>
            </w:tcBorders>
            <w:shd w:val="clear" w:color="auto" w:fill="FAFAFA"/>
            <w:vAlign w:val="bottom"/>
          </w:tcPr>
          <w:p w:rsidR="00DC1F65" w:rsidRPr="00376181" w:rsidRDefault="00DC1F65" w:rsidP="00DC1F65">
            <w:pPr>
              <w:jc w:val="right"/>
              <w:rPr>
                <w:rFonts w:ascii="Cordia New" w:hAnsi="Cordia New" w:cs="Cordia New"/>
                <w:sz w:val="26"/>
                <w:szCs w:val="26"/>
              </w:rPr>
            </w:pPr>
            <w:r>
              <w:rPr>
                <w:rFonts w:ascii="Cordia New" w:hAnsi="Cordia New" w:cs="Cordia New"/>
                <w:sz w:val="26"/>
                <w:szCs w:val="26"/>
                <w:lang w:val="en-GB"/>
              </w:rPr>
              <w:t>2,348</w:t>
            </w:r>
          </w:p>
        </w:tc>
        <w:tc>
          <w:tcPr>
            <w:tcW w:w="1440" w:type="dxa"/>
            <w:tcBorders>
              <w:bottom w:val="single" w:sz="4" w:space="0" w:color="auto"/>
            </w:tcBorders>
            <w:shd w:val="clear" w:color="auto" w:fill="auto"/>
          </w:tcPr>
          <w:p w:rsidR="00DC1F65" w:rsidRPr="00376181" w:rsidRDefault="00DC1F65" w:rsidP="00DC1F65">
            <w:pPr>
              <w:jc w:val="right"/>
              <w:rPr>
                <w:rFonts w:ascii="Cordia New" w:hAnsi="Cordia New" w:cs="Cordia New"/>
                <w:sz w:val="26"/>
                <w:szCs w:val="26"/>
              </w:rPr>
            </w:pPr>
            <w:r w:rsidRPr="0090268C">
              <w:rPr>
                <w:rFonts w:ascii="Cordia New" w:hAnsi="Cordia New" w:cs="Cordia New"/>
                <w:sz w:val="26"/>
                <w:szCs w:val="26"/>
                <w:lang w:val="en-GB"/>
              </w:rPr>
              <w:t>2</w:t>
            </w:r>
            <w:r w:rsidRPr="00376181">
              <w:rPr>
                <w:rFonts w:ascii="Cordia New" w:hAnsi="Cordia New" w:cs="Cordia New"/>
                <w:sz w:val="26"/>
                <w:szCs w:val="26"/>
              </w:rPr>
              <w:t>,</w:t>
            </w:r>
            <w:r w:rsidRPr="0090268C">
              <w:rPr>
                <w:rFonts w:ascii="Cordia New" w:hAnsi="Cordia New" w:cs="Cordia New"/>
                <w:sz w:val="26"/>
                <w:szCs w:val="26"/>
                <w:lang w:val="en-GB"/>
              </w:rPr>
              <w:t>837</w:t>
            </w:r>
          </w:p>
        </w:tc>
        <w:tc>
          <w:tcPr>
            <w:tcW w:w="1440" w:type="dxa"/>
            <w:tcBorders>
              <w:bottom w:val="single" w:sz="4" w:space="0" w:color="auto"/>
            </w:tcBorders>
            <w:shd w:val="clear" w:color="auto" w:fill="FAFAFA"/>
          </w:tcPr>
          <w:p w:rsidR="00DC1F65" w:rsidRPr="00376181" w:rsidRDefault="00DC1F65" w:rsidP="00DC1F65">
            <w:pPr>
              <w:jc w:val="right"/>
              <w:rPr>
                <w:rFonts w:ascii="Cordia New" w:hAnsi="Cordia New" w:cs="Cordia New"/>
                <w:sz w:val="26"/>
                <w:szCs w:val="26"/>
              </w:rPr>
            </w:pPr>
            <w:r>
              <w:rPr>
                <w:rFonts w:ascii="Cordia New" w:hAnsi="Cordia New" w:cs="Cordia New"/>
                <w:sz w:val="26"/>
                <w:szCs w:val="26"/>
                <w:lang w:val="en-GB"/>
              </w:rPr>
              <w:t>71,835</w:t>
            </w:r>
          </w:p>
        </w:tc>
        <w:tc>
          <w:tcPr>
            <w:tcW w:w="1440" w:type="dxa"/>
            <w:tcBorders>
              <w:bottom w:val="single" w:sz="4" w:space="0" w:color="auto"/>
            </w:tcBorders>
            <w:shd w:val="clear" w:color="auto" w:fill="auto"/>
          </w:tcPr>
          <w:p w:rsidR="00DC1F65" w:rsidRPr="004C51C6" w:rsidRDefault="00DC1F65" w:rsidP="00DC1F65">
            <w:pPr>
              <w:jc w:val="right"/>
              <w:rPr>
                <w:rFonts w:ascii="Cordia New" w:hAnsi="Cordia New" w:cs="Cordia New"/>
                <w:sz w:val="26"/>
                <w:szCs w:val="26"/>
              </w:rPr>
            </w:pPr>
            <w:r w:rsidRPr="004C51C6">
              <w:rPr>
                <w:rFonts w:ascii="Cordia New" w:hAnsi="Cordia New" w:cs="Cordia New"/>
                <w:sz w:val="26"/>
                <w:szCs w:val="26"/>
                <w:lang w:val="en-GB"/>
              </w:rPr>
              <w:t>92</w:t>
            </w:r>
            <w:r w:rsidRPr="004C51C6">
              <w:rPr>
                <w:rFonts w:ascii="Cordia New" w:hAnsi="Cordia New" w:cs="Cordia New"/>
                <w:sz w:val="26"/>
                <w:szCs w:val="26"/>
              </w:rPr>
              <w:t>,</w:t>
            </w:r>
            <w:r w:rsidRPr="004C51C6">
              <w:rPr>
                <w:rFonts w:ascii="Cordia New" w:hAnsi="Cordia New" w:cs="Cordia New"/>
                <w:sz w:val="26"/>
                <w:szCs w:val="26"/>
                <w:lang w:val="en-GB"/>
              </w:rPr>
              <w:t>076</w:t>
            </w:r>
          </w:p>
        </w:tc>
      </w:tr>
      <w:tr w:rsidR="00DC1F65" w:rsidRPr="004C51C6" w:rsidTr="00BC1BA3">
        <w:tc>
          <w:tcPr>
            <w:tcW w:w="3704" w:type="dxa"/>
            <w:shd w:val="clear" w:color="auto" w:fill="auto"/>
            <w:vAlign w:val="center"/>
          </w:tcPr>
          <w:p w:rsidR="00DC1F65" w:rsidRPr="004C51C6" w:rsidRDefault="00DC1F65" w:rsidP="00DC1F65">
            <w:pPr>
              <w:ind w:left="-72"/>
              <w:jc w:val="both"/>
              <w:rPr>
                <w:rFonts w:ascii="Cordia New" w:hAnsi="Cordia New" w:cs="Cordia New"/>
                <w:sz w:val="26"/>
                <w:szCs w:val="26"/>
              </w:rPr>
            </w:pPr>
            <w:r w:rsidRPr="004C51C6">
              <w:rPr>
                <w:rFonts w:ascii="Cordia New" w:hAnsi="Cordia New" w:cs="Cordia New"/>
                <w:sz w:val="26"/>
                <w:szCs w:val="26"/>
              </w:rPr>
              <w:t>Total non-current portion, net</w:t>
            </w:r>
          </w:p>
        </w:tc>
        <w:tc>
          <w:tcPr>
            <w:tcW w:w="1440" w:type="dxa"/>
            <w:tcBorders>
              <w:top w:val="single" w:sz="4" w:space="0" w:color="auto"/>
              <w:bottom w:val="single" w:sz="4" w:space="0" w:color="auto"/>
            </w:tcBorders>
            <w:shd w:val="clear" w:color="auto" w:fill="FAFAFA"/>
            <w:vAlign w:val="bottom"/>
          </w:tcPr>
          <w:p w:rsidR="00DC1F65" w:rsidRPr="00376181" w:rsidRDefault="00DC1F65" w:rsidP="00DC1F65">
            <w:pPr>
              <w:jc w:val="right"/>
              <w:rPr>
                <w:rFonts w:ascii="Cordia New" w:hAnsi="Cordia New" w:cs="Cordia New"/>
                <w:sz w:val="26"/>
                <w:szCs w:val="26"/>
              </w:rPr>
            </w:pPr>
            <w:r>
              <w:rPr>
                <w:rFonts w:ascii="Cordia New" w:hAnsi="Cordia New" w:cs="Cordia New"/>
                <w:sz w:val="26"/>
                <w:szCs w:val="26"/>
                <w:lang w:val="en-GB"/>
              </w:rPr>
              <w:t>1,896,765</w:t>
            </w:r>
          </w:p>
        </w:tc>
        <w:tc>
          <w:tcPr>
            <w:tcW w:w="1440" w:type="dxa"/>
            <w:tcBorders>
              <w:top w:val="single" w:sz="4" w:space="0" w:color="auto"/>
              <w:bottom w:val="single" w:sz="4" w:space="0" w:color="auto"/>
            </w:tcBorders>
            <w:shd w:val="clear" w:color="auto" w:fill="auto"/>
          </w:tcPr>
          <w:p w:rsidR="00DC1F65" w:rsidRPr="00376181" w:rsidRDefault="00DC1F65" w:rsidP="00DC1F65">
            <w:pPr>
              <w:tabs>
                <w:tab w:val="decimal" w:pos="1221"/>
              </w:tabs>
              <w:ind w:right="-72"/>
              <w:jc w:val="both"/>
              <w:outlineLvl w:val="0"/>
              <w:rPr>
                <w:rFonts w:ascii="Cordia New" w:hAnsi="Cordia New" w:cs="Cordia New"/>
                <w:sz w:val="26"/>
                <w:szCs w:val="26"/>
              </w:rPr>
            </w:pPr>
            <w:r w:rsidRPr="0090268C">
              <w:rPr>
                <w:rFonts w:ascii="Cordia New" w:hAnsi="Cordia New" w:cs="Cordia New"/>
                <w:sz w:val="26"/>
                <w:szCs w:val="26"/>
                <w:lang w:val="en-GB"/>
              </w:rPr>
              <w:t>1</w:t>
            </w:r>
            <w:r w:rsidRPr="00376181">
              <w:rPr>
                <w:rFonts w:ascii="Cordia New" w:hAnsi="Cordia New" w:cs="Cordia New"/>
                <w:sz w:val="26"/>
                <w:szCs w:val="26"/>
              </w:rPr>
              <w:t>,</w:t>
            </w:r>
            <w:r w:rsidRPr="0090268C">
              <w:rPr>
                <w:rFonts w:ascii="Cordia New" w:hAnsi="Cordia New" w:cs="Cordia New"/>
                <w:sz w:val="26"/>
                <w:szCs w:val="26"/>
                <w:lang w:val="en-GB"/>
              </w:rPr>
              <w:t>654</w:t>
            </w:r>
            <w:r w:rsidRPr="00376181">
              <w:rPr>
                <w:rFonts w:ascii="Cordia New" w:hAnsi="Cordia New" w:cs="Cordia New"/>
                <w:sz w:val="26"/>
                <w:szCs w:val="26"/>
              </w:rPr>
              <w:t>,</w:t>
            </w:r>
            <w:r w:rsidRPr="000D6E2B">
              <w:rPr>
                <w:rFonts w:ascii="Cordia New" w:hAnsi="Cordia New" w:cs="Cordia New"/>
                <w:sz w:val="26"/>
                <w:szCs w:val="26"/>
              </w:rPr>
              <w:t>831</w:t>
            </w:r>
          </w:p>
        </w:tc>
        <w:tc>
          <w:tcPr>
            <w:tcW w:w="1440" w:type="dxa"/>
            <w:tcBorders>
              <w:top w:val="single" w:sz="4" w:space="0" w:color="auto"/>
              <w:bottom w:val="single" w:sz="4" w:space="0" w:color="auto"/>
            </w:tcBorders>
            <w:shd w:val="clear" w:color="auto" w:fill="FAFAFA"/>
          </w:tcPr>
          <w:p w:rsidR="00DC1F65" w:rsidRPr="00376181" w:rsidRDefault="00DC1F65" w:rsidP="00DC1F65">
            <w:pPr>
              <w:jc w:val="right"/>
              <w:rPr>
                <w:rFonts w:ascii="Cordia New" w:hAnsi="Cordia New" w:cs="Cordia New"/>
                <w:sz w:val="26"/>
                <w:szCs w:val="26"/>
              </w:rPr>
            </w:pPr>
            <w:r>
              <w:rPr>
                <w:rFonts w:ascii="Cordia New" w:hAnsi="Cordia New" w:cs="Cordia New"/>
                <w:sz w:val="26"/>
                <w:szCs w:val="26"/>
                <w:lang w:val="en-GB"/>
              </w:rPr>
              <w:t>58,025,640</w:t>
            </w:r>
          </w:p>
        </w:tc>
        <w:tc>
          <w:tcPr>
            <w:tcW w:w="1440" w:type="dxa"/>
            <w:tcBorders>
              <w:top w:val="single" w:sz="4" w:space="0" w:color="auto"/>
              <w:bottom w:val="single" w:sz="4" w:space="0" w:color="auto"/>
            </w:tcBorders>
            <w:shd w:val="clear" w:color="auto" w:fill="auto"/>
          </w:tcPr>
          <w:p w:rsidR="00DC1F65" w:rsidRPr="004C51C6" w:rsidRDefault="00DC1F65" w:rsidP="00DC1F65">
            <w:pPr>
              <w:tabs>
                <w:tab w:val="right" w:pos="1230"/>
              </w:tabs>
              <w:jc w:val="right"/>
              <w:rPr>
                <w:rFonts w:ascii="Cordia New" w:hAnsi="Cordia New" w:cs="Cordia New"/>
                <w:sz w:val="26"/>
                <w:szCs w:val="26"/>
              </w:rPr>
            </w:pPr>
            <w:r w:rsidRPr="004C51C6">
              <w:rPr>
                <w:rFonts w:ascii="Cordia New" w:hAnsi="Cordia New" w:cs="Cordia New"/>
                <w:sz w:val="26"/>
                <w:szCs w:val="26"/>
                <w:lang w:val="en-GB"/>
              </w:rPr>
              <w:t>53</w:t>
            </w:r>
            <w:r w:rsidRPr="004C51C6">
              <w:rPr>
                <w:rFonts w:ascii="Cordia New" w:hAnsi="Cordia New" w:cs="Cordia New"/>
                <w:sz w:val="26"/>
                <w:szCs w:val="26"/>
              </w:rPr>
              <w:t>,</w:t>
            </w:r>
            <w:r w:rsidRPr="004C51C6">
              <w:rPr>
                <w:rFonts w:ascii="Cordia New" w:hAnsi="Cordia New" w:cs="Cordia New"/>
                <w:sz w:val="26"/>
                <w:szCs w:val="26"/>
                <w:lang w:val="en-GB"/>
              </w:rPr>
              <w:t>698</w:t>
            </w:r>
            <w:r w:rsidRPr="004C51C6">
              <w:rPr>
                <w:rFonts w:ascii="Cordia New" w:hAnsi="Cordia New" w:cs="Cordia New"/>
                <w:sz w:val="26"/>
                <w:szCs w:val="26"/>
              </w:rPr>
              <w:t>,</w:t>
            </w:r>
            <w:r w:rsidRPr="004C51C6">
              <w:rPr>
                <w:rFonts w:ascii="Cordia New" w:hAnsi="Cordia New" w:cs="Cordia New"/>
                <w:sz w:val="26"/>
                <w:szCs w:val="26"/>
                <w:lang w:val="en-GB"/>
              </w:rPr>
              <w:t>935</w:t>
            </w:r>
          </w:p>
        </w:tc>
      </w:tr>
      <w:tr w:rsidR="00DC1F65" w:rsidRPr="004C51C6" w:rsidTr="00BC1BA3">
        <w:tc>
          <w:tcPr>
            <w:tcW w:w="3704" w:type="dxa"/>
            <w:shd w:val="clear" w:color="auto" w:fill="auto"/>
            <w:vAlign w:val="center"/>
          </w:tcPr>
          <w:p w:rsidR="00DC1F65" w:rsidRPr="004C51C6" w:rsidRDefault="00DC1F65" w:rsidP="00DC1F65">
            <w:pPr>
              <w:ind w:left="-72"/>
              <w:jc w:val="both"/>
              <w:rPr>
                <w:rFonts w:ascii="Cordia New" w:hAnsi="Cordia New" w:cs="Cordia New"/>
                <w:sz w:val="26"/>
                <w:szCs w:val="26"/>
              </w:rPr>
            </w:pPr>
            <w:r w:rsidRPr="004C51C6">
              <w:rPr>
                <w:rFonts w:ascii="Cordia New" w:hAnsi="Cordia New" w:cs="Cordia New"/>
                <w:sz w:val="26"/>
                <w:szCs w:val="26"/>
              </w:rPr>
              <w:t>Total long-term borrowings, net</w:t>
            </w:r>
          </w:p>
        </w:tc>
        <w:tc>
          <w:tcPr>
            <w:tcW w:w="1440" w:type="dxa"/>
            <w:tcBorders>
              <w:top w:val="single" w:sz="4" w:space="0" w:color="auto"/>
              <w:bottom w:val="single" w:sz="4" w:space="0" w:color="auto"/>
            </w:tcBorders>
            <w:shd w:val="clear" w:color="auto" w:fill="FAFAFA"/>
            <w:vAlign w:val="bottom"/>
          </w:tcPr>
          <w:p w:rsidR="00DC1F65" w:rsidRPr="00376181" w:rsidRDefault="00DC1F65" w:rsidP="00DC1F65">
            <w:pPr>
              <w:jc w:val="right"/>
              <w:rPr>
                <w:rFonts w:ascii="Cordia New" w:hAnsi="Cordia New" w:cs="Cordia New"/>
                <w:sz w:val="26"/>
                <w:szCs w:val="26"/>
              </w:rPr>
            </w:pPr>
            <w:r w:rsidRPr="005E6B22">
              <w:rPr>
                <w:rFonts w:ascii="Cordia New" w:hAnsi="Cordia New" w:cs="Cordia New"/>
                <w:sz w:val="26"/>
                <w:szCs w:val="26"/>
                <w:lang w:val="en-GB"/>
              </w:rPr>
              <w:t>2</w:t>
            </w:r>
            <w:r>
              <w:rPr>
                <w:rFonts w:ascii="Cordia New" w:hAnsi="Cordia New" w:cs="Cordia New"/>
                <w:sz w:val="26"/>
                <w:szCs w:val="26"/>
              </w:rPr>
              <w:t>,</w:t>
            </w:r>
            <w:r w:rsidRPr="005E6B22">
              <w:rPr>
                <w:rFonts w:ascii="Cordia New" w:hAnsi="Cordia New" w:cs="Cordia New"/>
                <w:sz w:val="26"/>
                <w:szCs w:val="26"/>
                <w:lang w:val="en-GB"/>
              </w:rPr>
              <w:t>116</w:t>
            </w:r>
            <w:r>
              <w:rPr>
                <w:rFonts w:ascii="Cordia New" w:hAnsi="Cordia New" w:cs="Cordia New"/>
                <w:sz w:val="26"/>
                <w:szCs w:val="26"/>
              </w:rPr>
              <w:t>,</w:t>
            </w:r>
            <w:r w:rsidRPr="005E6B22">
              <w:rPr>
                <w:rFonts w:ascii="Cordia New" w:hAnsi="Cordia New" w:cs="Cordia New"/>
                <w:sz w:val="26"/>
                <w:szCs w:val="26"/>
                <w:lang w:val="en-GB"/>
              </w:rPr>
              <w:t>9</w:t>
            </w:r>
            <w:r>
              <w:rPr>
                <w:rFonts w:ascii="Cordia New" w:hAnsi="Cordia New" w:cs="Cordia New"/>
                <w:sz w:val="26"/>
                <w:szCs w:val="26"/>
                <w:lang w:val="en-GB"/>
              </w:rPr>
              <w:t>80</w:t>
            </w:r>
          </w:p>
        </w:tc>
        <w:tc>
          <w:tcPr>
            <w:tcW w:w="1440" w:type="dxa"/>
            <w:tcBorders>
              <w:top w:val="single" w:sz="4" w:space="0" w:color="auto"/>
              <w:bottom w:val="single" w:sz="4" w:space="0" w:color="auto"/>
            </w:tcBorders>
            <w:shd w:val="clear" w:color="auto" w:fill="auto"/>
          </w:tcPr>
          <w:p w:rsidR="00DC1F65" w:rsidRPr="00376181" w:rsidRDefault="00DC1F65" w:rsidP="00DC1F65">
            <w:pPr>
              <w:tabs>
                <w:tab w:val="decimal" w:pos="1221"/>
              </w:tabs>
              <w:ind w:right="-72"/>
              <w:jc w:val="both"/>
              <w:outlineLvl w:val="0"/>
              <w:rPr>
                <w:rFonts w:ascii="Cordia New" w:hAnsi="Cordia New" w:cs="Cordia New"/>
                <w:sz w:val="26"/>
                <w:szCs w:val="26"/>
              </w:rPr>
            </w:pPr>
            <w:r w:rsidRPr="0090268C">
              <w:rPr>
                <w:rFonts w:ascii="Cordia New" w:hAnsi="Cordia New" w:cs="Cordia New"/>
                <w:sz w:val="26"/>
                <w:szCs w:val="26"/>
                <w:lang w:val="en-GB"/>
              </w:rPr>
              <w:t>2</w:t>
            </w:r>
            <w:r w:rsidRPr="00376181">
              <w:rPr>
                <w:rFonts w:ascii="Cordia New" w:hAnsi="Cordia New" w:cs="Cordia New"/>
                <w:sz w:val="26"/>
                <w:szCs w:val="26"/>
              </w:rPr>
              <w:t>,</w:t>
            </w:r>
            <w:r w:rsidRPr="0090268C">
              <w:rPr>
                <w:rFonts w:ascii="Cordia New" w:hAnsi="Cordia New" w:cs="Cordia New"/>
                <w:sz w:val="26"/>
                <w:szCs w:val="26"/>
                <w:lang w:val="en-GB"/>
              </w:rPr>
              <w:t>024</w:t>
            </w:r>
            <w:r w:rsidRPr="00376181">
              <w:rPr>
                <w:rFonts w:ascii="Cordia New" w:hAnsi="Cordia New" w:cs="Cordia New"/>
                <w:sz w:val="26"/>
                <w:szCs w:val="26"/>
              </w:rPr>
              <w:t>,</w:t>
            </w:r>
            <w:r w:rsidRPr="000D6E2B">
              <w:rPr>
                <w:rFonts w:ascii="Cordia New" w:hAnsi="Cordia New" w:cs="Cordia New"/>
                <w:sz w:val="26"/>
                <w:szCs w:val="26"/>
              </w:rPr>
              <w:t>512</w:t>
            </w:r>
          </w:p>
        </w:tc>
        <w:tc>
          <w:tcPr>
            <w:tcW w:w="1440" w:type="dxa"/>
            <w:tcBorders>
              <w:top w:val="single" w:sz="4" w:space="0" w:color="auto"/>
              <w:bottom w:val="single" w:sz="4" w:space="0" w:color="auto"/>
            </w:tcBorders>
            <w:shd w:val="clear" w:color="auto" w:fill="FAFAFA"/>
          </w:tcPr>
          <w:p w:rsidR="00DC1F65" w:rsidRPr="00376181" w:rsidRDefault="00DC1F65" w:rsidP="00DC1F65">
            <w:pPr>
              <w:jc w:val="right"/>
              <w:rPr>
                <w:rFonts w:ascii="Cordia New" w:hAnsi="Cordia New" w:cs="Cordia New"/>
                <w:sz w:val="26"/>
                <w:szCs w:val="26"/>
              </w:rPr>
            </w:pPr>
            <w:r w:rsidRPr="005E6B22">
              <w:rPr>
                <w:rFonts w:ascii="Cordia New" w:hAnsi="Cordia New" w:cs="Cordia New"/>
                <w:sz w:val="26"/>
                <w:szCs w:val="26"/>
                <w:lang w:val="en-GB"/>
              </w:rPr>
              <w:t>64</w:t>
            </w:r>
            <w:r>
              <w:rPr>
                <w:rFonts w:ascii="Cordia New" w:hAnsi="Cordia New" w:cs="Cordia New"/>
                <w:sz w:val="26"/>
                <w:szCs w:val="26"/>
              </w:rPr>
              <w:t>,</w:t>
            </w:r>
            <w:r w:rsidRPr="005E6B22">
              <w:rPr>
                <w:rFonts w:ascii="Cordia New" w:hAnsi="Cordia New" w:cs="Cordia New"/>
                <w:sz w:val="26"/>
                <w:szCs w:val="26"/>
                <w:lang w:val="en-GB"/>
              </w:rPr>
              <w:t>762</w:t>
            </w:r>
            <w:r>
              <w:rPr>
                <w:rFonts w:ascii="Cordia New" w:hAnsi="Cordia New" w:cs="Cordia New"/>
                <w:sz w:val="26"/>
                <w:szCs w:val="26"/>
              </w:rPr>
              <w:t>,</w:t>
            </w:r>
            <w:r w:rsidRPr="005E6B22">
              <w:rPr>
                <w:rFonts w:ascii="Cordia New" w:hAnsi="Cordia New" w:cs="Cordia New"/>
                <w:sz w:val="26"/>
                <w:szCs w:val="26"/>
                <w:lang w:val="en-GB"/>
              </w:rPr>
              <w:t>42</w:t>
            </w:r>
            <w:r>
              <w:rPr>
                <w:rFonts w:ascii="Cordia New" w:hAnsi="Cordia New" w:cs="Cordia New"/>
                <w:sz w:val="26"/>
                <w:szCs w:val="26"/>
                <w:lang w:val="en-GB"/>
              </w:rPr>
              <w:t>3</w:t>
            </w:r>
          </w:p>
        </w:tc>
        <w:tc>
          <w:tcPr>
            <w:tcW w:w="1440" w:type="dxa"/>
            <w:tcBorders>
              <w:top w:val="single" w:sz="4" w:space="0" w:color="auto"/>
              <w:bottom w:val="single" w:sz="4" w:space="0" w:color="auto"/>
            </w:tcBorders>
            <w:shd w:val="clear" w:color="auto" w:fill="auto"/>
          </w:tcPr>
          <w:p w:rsidR="00DC1F65" w:rsidRPr="004C51C6" w:rsidRDefault="00DC1F65" w:rsidP="00DC1F65">
            <w:pPr>
              <w:tabs>
                <w:tab w:val="right" w:pos="1230"/>
              </w:tabs>
              <w:jc w:val="right"/>
              <w:rPr>
                <w:rFonts w:ascii="Cordia New" w:hAnsi="Cordia New" w:cs="Cordia New"/>
                <w:sz w:val="26"/>
                <w:szCs w:val="26"/>
              </w:rPr>
            </w:pPr>
            <w:r w:rsidRPr="004C51C6">
              <w:rPr>
                <w:rFonts w:ascii="Cordia New" w:hAnsi="Cordia New" w:cs="Cordia New"/>
                <w:sz w:val="26"/>
                <w:szCs w:val="26"/>
                <w:lang w:val="en-GB"/>
              </w:rPr>
              <w:t>65</w:t>
            </w:r>
            <w:r w:rsidRPr="004C51C6">
              <w:rPr>
                <w:rFonts w:ascii="Cordia New" w:hAnsi="Cordia New" w:cs="Cordia New"/>
                <w:sz w:val="26"/>
                <w:szCs w:val="26"/>
              </w:rPr>
              <w:t>,</w:t>
            </w:r>
            <w:r w:rsidRPr="004C51C6">
              <w:rPr>
                <w:rFonts w:ascii="Cordia New" w:hAnsi="Cordia New" w:cs="Cordia New"/>
                <w:sz w:val="26"/>
                <w:szCs w:val="26"/>
                <w:lang w:val="en-GB"/>
              </w:rPr>
              <w:t>695</w:t>
            </w:r>
            <w:r w:rsidRPr="004C51C6">
              <w:rPr>
                <w:rFonts w:ascii="Cordia New" w:hAnsi="Cordia New" w:cs="Cordia New"/>
                <w:sz w:val="26"/>
                <w:szCs w:val="26"/>
              </w:rPr>
              <w:t>,</w:t>
            </w:r>
            <w:r w:rsidRPr="004C51C6">
              <w:rPr>
                <w:rFonts w:ascii="Cordia New" w:hAnsi="Cordia New" w:cs="Cordia New"/>
                <w:sz w:val="26"/>
                <w:szCs w:val="26"/>
                <w:lang w:val="en-GB"/>
              </w:rPr>
              <w:t>022</w:t>
            </w:r>
          </w:p>
        </w:tc>
      </w:tr>
    </w:tbl>
    <w:p w:rsidR="007B5720" w:rsidRPr="00D312F4" w:rsidRDefault="007B5720" w:rsidP="00591AA4">
      <w:pPr>
        <w:jc w:val="both"/>
        <w:rPr>
          <w:rFonts w:ascii="Cordia New" w:eastAsia="Arial Unicode MS" w:hAnsi="Cordia New" w:cs="Cordia New"/>
          <w:sz w:val="26"/>
          <w:szCs w:val="26"/>
          <w:lang w:val="en-GB"/>
        </w:rPr>
      </w:pPr>
    </w:p>
    <w:tbl>
      <w:tblPr>
        <w:tblW w:w="9464" w:type="dxa"/>
        <w:tblInd w:w="94" w:type="dxa"/>
        <w:tblLayout w:type="fixed"/>
        <w:tblLook w:val="0000" w:firstRow="0" w:lastRow="0" w:firstColumn="0" w:lastColumn="0" w:noHBand="0" w:noVBand="0"/>
      </w:tblPr>
      <w:tblGrid>
        <w:gridCol w:w="3704"/>
        <w:gridCol w:w="1440"/>
        <w:gridCol w:w="1440"/>
        <w:gridCol w:w="1440"/>
        <w:gridCol w:w="1440"/>
      </w:tblGrid>
      <w:tr w:rsidR="00DA5126" w:rsidRPr="004C51C6" w:rsidTr="00BC1BA3">
        <w:tc>
          <w:tcPr>
            <w:tcW w:w="3704" w:type="dxa"/>
            <w:shd w:val="clear" w:color="auto" w:fill="auto"/>
          </w:tcPr>
          <w:p w:rsidR="00DA5126" w:rsidRPr="004C51C6" w:rsidRDefault="00DA5126" w:rsidP="00D564AE">
            <w:pPr>
              <w:ind w:left="-72"/>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rsidR="00DA5126" w:rsidRPr="004C51C6" w:rsidRDefault="00DA5126" w:rsidP="00BC1BA3">
            <w:pPr>
              <w:tabs>
                <w:tab w:val="right" w:pos="555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Separate financial information</w:t>
            </w:r>
          </w:p>
        </w:tc>
      </w:tr>
      <w:tr w:rsidR="00BC1BA3" w:rsidRPr="004C51C6" w:rsidTr="00BC1BA3">
        <w:tc>
          <w:tcPr>
            <w:tcW w:w="3704" w:type="dxa"/>
            <w:shd w:val="clear" w:color="auto" w:fill="auto"/>
          </w:tcPr>
          <w:p w:rsidR="00BC1BA3" w:rsidRPr="004C51C6" w:rsidRDefault="00BC1BA3" w:rsidP="00BC1BA3">
            <w:pPr>
              <w:ind w:left="-72"/>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rsidR="00BC1BA3" w:rsidRPr="004C51C6" w:rsidRDefault="00BC1BA3" w:rsidP="00BC1BA3">
            <w:pPr>
              <w:tabs>
                <w:tab w:val="right" w:pos="267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Dollar'000</w:t>
            </w:r>
          </w:p>
        </w:tc>
        <w:tc>
          <w:tcPr>
            <w:tcW w:w="2880" w:type="dxa"/>
            <w:gridSpan w:val="2"/>
            <w:tcBorders>
              <w:top w:val="single" w:sz="4" w:space="0" w:color="auto"/>
              <w:bottom w:val="single" w:sz="4" w:space="0" w:color="auto"/>
            </w:tcBorders>
            <w:shd w:val="clear" w:color="auto" w:fill="auto"/>
          </w:tcPr>
          <w:p w:rsidR="00BC1BA3" w:rsidRPr="004C51C6" w:rsidRDefault="00BC1BA3" w:rsidP="00BC1BA3">
            <w:pPr>
              <w:tabs>
                <w:tab w:val="right" w:pos="267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Baht’000</w:t>
            </w:r>
          </w:p>
        </w:tc>
      </w:tr>
      <w:tr w:rsidR="00BC1BA3" w:rsidRPr="004C51C6" w:rsidTr="00BC1BA3">
        <w:tc>
          <w:tcPr>
            <w:tcW w:w="3704" w:type="dxa"/>
            <w:shd w:val="clear" w:color="auto" w:fill="auto"/>
          </w:tcPr>
          <w:p w:rsidR="00BC1BA3" w:rsidRPr="004C51C6" w:rsidRDefault="00BC1BA3" w:rsidP="00BC1BA3">
            <w:pPr>
              <w:ind w:left="-72"/>
              <w:rPr>
                <w:rFonts w:ascii="Cordia New" w:hAnsi="Cordia New" w:cs="Cordia New"/>
                <w:b/>
                <w:bCs/>
                <w:sz w:val="26"/>
                <w:szCs w:val="26"/>
                <w:lang w:val="en-GB"/>
              </w:rPr>
            </w:pPr>
          </w:p>
        </w:tc>
        <w:tc>
          <w:tcPr>
            <w:tcW w:w="1440" w:type="dxa"/>
            <w:tcBorders>
              <w:top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Pr>
                <w:rFonts w:ascii="Cordia New" w:hAnsi="Cordia New" w:cs="Cordia New"/>
                <w:b/>
                <w:bCs/>
                <w:sz w:val="26"/>
                <w:szCs w:val="26"/>
                <w:lang w:val="en-GB"/>
              </w:rPr>
              <w:t>30 September</w:t>
            </w:r>
          </w:p>
        </w:tc>
        <w:tc>
          <w:tcPr>
            <w:tcW w:w="1440" w:type="dxa"/>
            <w:tcBorders>
              <w:top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31 December</w:t>
            </w:r>
          </w:p>
        </w:tc>
        <w:tc>
          <w:tcPr>
            <w:tcW w:w="1440" w:type="dxa"/>
            <w:tcBorders>
              <w:top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Pr>
                <w:rFonts w:ascii="Cordia New" w:hAnsi="Cordia New" w:cs="Cordia New"/>
                <w:b/>
                <w:bCs/>
                <w:sz w:val="26"/>
                <w:szCs w:val="26"/>
                <w:lang w:val="en-GB"/>
              </w:rPr>
              <w:t>30 September</w:t>
            </w:r>
          </w:p>
        </w:tc>
        <w:tc>
          <w:tcPr>
            <w:tcW w:w="1440" w:type="dxa"/>
            <w:tcBorders>
              <w:top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31 December</w:t>
            </w:r>
          </w:p>
        </w:tc>
      </w:tr>
      <w:tr w:rsidR="00BC1BA3" w:rsidRPr="004C51C6" w:rsidTr="00BC1BA3">
        <w:tc>
          <w:tcPr>
            <w:tcW w:w="3704" w:type="dxa"/>
            <w:shd w:val="clear" w:color="auto" w:fill="auto"/>
          </w:tcPr>
          <w:p w:rsidR="00BC1BA3" w:rsidRPr="004C51C6" w:rsidRDefault="00BC1BA3" w:rsidP="00BC1BA3">
            <w:pPr>
              <w:ind w:left="-72"/>
              <w:rPr>
                <w:rFonts w:ascii="Cordia New" w:hAnsi="Cordia New" w:cs="Cordia New"/>
                <w:b/>
                <w:bCs/>
                <w:sz w:val="26"/>
                <w:szCs w:val="26"/>
                <w:lang w:val="en-GB"/>
              </w:rPr>
            </w:pPr>
          </w:p>
        </w:tc>
        <w:tc>
          <w:tcPr>
            <w:tcW w:w="1440" w:type="dxa"/>
            <w:tcBorders>
              <w:bottom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1440" w:type="dxa"/>
            <w:tcBorders>
              <w:bottom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2018</w:t>
            </w:r>
          </w:p>
        </w:tc>
        <w:tc>
          <w:tcPr>
            <w:tcW w:w="1440" w:type="dxa"/>
            <w:tcBorders>
              <w:bottom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1440" w:type="dxa"/>
            <w:tcBorders>
              <w:bottom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2018</w:t>
            </w:r>
          </w:p>
        </w:tc>
      </w:tr>
      <w:tr w:rsidR="002C49C5" w:rsidRPr="004C51C6" w:rsidTr="00BC1BA3">
        <w:tc>
          <w:tcPr>
            <w:tcW w:w="3704" w:type="dxa"/>
            <w:shd w:val="clear" w:color="auto" w:fill="auto"/>
            <w:vAlign w:val="bottom"/>
          </w:tcPr>
          <w:p w:rsidR="002C49C5" w:rsidRPr="004C51C6" w:rsidRDefault="002C49C5" w:rsidP="00D564AE">
            <w:pPr>
              <w:ind w:left="-72"/>
              <w:jc w:val="both"/>
              <w:rPr>
                <w:rFonts w:ascii="Cordia New" w:hAnsi="Cordia New" w:cs="Cordia New"/>
                <w:b/>
                <w:bCs/>
                <w:sz w:val="12"/>
                <w:szCs w:val="12"/>
              </w:rPr>
            </w:pPr>
          </w:p>
        </w:tc>
        <w:tc>
          <w:tcPr>
            <w:tcW w:w="1440" w:type="dxa"/>
            <w:tcBorders>
              <w:top w:val="single" w:sz="4" w:space="0" w:color="auto"/>
            </w:tcBorders>
            <w:shd w:val="clear" w:color="auto" w:fill="FAFAFA"/>
            <w:vAlign w:val="bottom"/>
          </w:tcPr>
          <w:p w:rsidR="002C49C5" w:rsidRPr="004C51C6" w:rsidRDefault="002C49C5" w:rsidP="00944E01">
            <w:pPr>
              <w:ind w:left="-93"/>
              <w:jc w:val="both"/>
              <w:rPr>
                <w:rFonts w:ascii="Cordia New" w:hAnsi="Cordia New" w:cs="Cordia New"/>
                <w:b/>
                <w:bCs/>
                <w:sz w:val="12"/>
                <w:szCs w:val="12"/>
              </w:rPr>
            </w:pPr>
          </w:p>
        </w:tc>
        <w:tc>
          <w:tcPr>
            <w:tcW w:w="1440" w:type="dxa"/>
            <w:tcBorders>
              <w:top w:val="single" w:sz="4" w:space="0" w:color="auto"/>
            </w:tcBorders>
            <w:shd w:val="clear" w:color="auto" w:fill="auto"/>
            <w:vAlign w:val="bottom"/>
          </w:tcPr>
          <w:p w:rsidR="002C49C5" w:rsidRPr="004C51C6" w:rsidRDefault="002C49C5" w:rsidP="00944E01">
            <w:pPr>
              <w:ind w:left="-93"/>
              <w:jc w:val="both"/>
              <w:rPr>
                <w:rFonts w:ascii="Cordia New" w:hAnsi="Cordia New" w:cs="Cordia New"/>
                <w:b/>
                <w:bCs/>
                <w:sz w:val="12"/>
                <w:szCs w:val="12"/>
              </w:rPr>
            </w:pPr>
          </w:p>
        </w:tc>
        <w:tc>
          <w:tcPr>
            <w:tcW w:w="1440" w:type="dxa"/>
            <w:tcBorders>
              <w:top w:val="single" w:sz="4" w:space="0" w:color="auto"/>
            </w:tcBorders>
            <w:shd w:val="clear" w:color="auto" w:fill="FAFAFA"/>
            <w:vAlign w:val="bottom"/>
          </w:tcPr>
          <w:p w:rsidR="002C49C5" w:rsidRPr="004C51C6" w:rsidRDefault="002C49C5" w:rsidP="00944E01">
            <w:pPr>
              <w:ind w:left="-93"/>
              <w:jc w:val="both"/>
              <w:rPr>
                <w:rFonts w:ascii="Cordia New" w:hAnsi="Cordia New" w:cs="Cordia New"/>
                <w:b/>
                <w:bCs/>
                <w:sz w:val="12"/>
                <w:szCs w:val="12"/>
              </w:rPr>
            </w:pPr>
          </w:p>
        </w:tc>
        <w:tc>
          <w:tcPr>
            <w:tcW w:w="1440" w:type="dxa"/>
            <w:tcBorders>
              <w:top w:val="single" w:sz="4" w:space="0" w:color="auto"/>
            </w:tcBorders>
            <w:shd w:val="clear" w:color="auto" w:fill="auto"/>
            <w:vAlign w:val="bottom"/>
          </w:tcPr>
          <w:p w:rsidR="002C49C5" w:rsidRPr="004C51C6" w:rsidRDefault="002C49C5" w:rsidP="00944E01">
            <w:pPr>
              <w:ind w:left="-93"/>
              <w:jc w:val="both"/>
              <w:rPr>
                <w:rFonts w:ascii="Cordia New" w:hAnsi="Cordia New" w:cs="Cordia New"/>
                <w:b/>
                <w:bCs/>
                <w:sz w:val="12"/>
                <w:szCs w:val="12"/>
              </w:rPr>
            </w:pPr>
          </w:p>
        </w:tc>
      </w:tr>
      <w:tr w:rsidR="00DA5126" w:rsidRPr="004C51C6" w:rsidTr="00BC1BA3">
        <w:tc>
          <w:tcPr>
            <w:tcW w:w="3704" w:type="dxa"/>
            <w:shd w:val="clear" w:color="auto" w:fill="auto"/>
            <w:vAlign w:val="bottom"/>
          </w:tcPr>
          <w:p w:rsidR="00DA5126" w:rsidRPr="004C51C6" w:rsidRDefault="00DA5126" w:rsidP="00D564AE">
            <w:pPr>
              <w:ind w:left="-72"/>
              <w:jc w:val="both"/>
              <w:rPr>
                <w:rFonts w:ascii="Cordia New" w:hAnsi="Cordia New" w:cs="Cordia New"/>
                <w:sz w:val="26"/>
                <w:szCs w:val="26"/>
              </w:rPr>
            </w:pPr>
            <w:r w:rsidRPr="004C51C6">
              <w:rPr>
                <w:rFonts w:ascii="Cordia New" w:hAnsi="Cordia New" w:cs="Cordia New"/>
                <w:sz w:val="26"/>
                <w:szCs w:val="26"/>
              </w:rPr>
              <w:t>Long-term loans from financial institutions</w:t>
            </w:r>
          </w:p>
        </w:tc>
        <w:tc>
          <w:tcPr>
            <w:tcW w:w="1440" w:type="dxa"/>
            <w:shd w:val="clear" w:color="auto" w:fill="FAFAFA"/>
            <w:vAlign w:val="bottom"/>
          </w:tcPr>
          <w:p w:rsidR="00DA5126" w:rsidRPr="004C51C6" w:rsidRDefault="00DA5126" w:rsidP="00BC1BA3">
            <w:pPr>
              <w:tabs>
                <w:tab w:val="right" w:pos="1230"/>
              </w:tabs>
              <w:jc w:val="right"/>
              <w:rPr>
                <w:rFonts w:ascii="Cordia New" w:hAnsi="Cordia New" w:cs="Cordia New"/>
                <w:sz w:val="26"/>
                <w:szCs w:val="26"/>
              </w:rPr>
            </w:pPr>
          </w:p>
        </w:tc>
        <w:tc>
          <w:tcPr>
            <w:tcW w:w="1440" w:type="dxa"/>
            <w:shd w:val="clear" w:color="auto" w:fill="auto"/>
            <w:vAlign w:val="bottom"/>
          </w:tcPr>
          <w:p w:rsidR="00DA5126" w:rsidRPr="004C51C6" w:rsidRDefault="00DA5126" w:rsidP="00BC1BA3">
            <w:pPr>
              <w:tabs>
                <w:tab w:val="right" w:pos="1230"/>
              </w:tabs>
              <w:jc w:val="right"/>
              <w:rPr>
                <w:rFonts w:ascii="Cordia New" w:hAnsi="Cordia New" w:cs="Cordia New"/>
                <w:sz w:val="26"/>
                <w:szCs w:val="26"/>
              </w:rPr>
            </w:pPr>
          </w:p>
        </w:tc>
        <w:tc>
          <w:tcPr>
            <w:tcW w:w="1440" w:type="dxa"/>
            <w:shd w:val="clear" w:color="auto" w:fill="FAFAFA"/>
            <w:vAlign w:val="bottom"/>
          </w:tcPr>
          <w:p w:rsidR="00DA5126" w:rsidRPr="004C51C6" w:rsidRDefault="00DA5126" w:rsidP="00BC1BA3">
            <w:pPr>
              <w:tabs>
                <w:tab w:val="right" w:pos="1230"/>
              </w:tabs>
              <w:jc w:val="right"/>
              <w:rPr>
                <w:rFonts w:ascii="Cordia New" w:hAnsi="Cordia New" w:cs="Cordia New"/>
                <w:sz w:val="26"/>
                <w:szCs w:val="26"/>
              </w:rPr>
            </w:pPr>
          </w:p>
        </w:tc>
        <w:tc>
          <w:tcPr>
            <w:tcW w:w="1440" w:type="dxa"/>
            <w:shd w:val="clear" w:color="auto" w:fill="auto"/>
            <w:vAlign w:val="bottom"/>
          </w:tcPr>
          <w:p w:rsidR="00DA5126" w:rsidRPr="004C51C6" w:rsidRDefault="00DA5126" w:rsidP="00BC1BA3">
            <w:pPr>
              <w:tabs>
                <w:tab w:val="right" w:pos="1230"/>
              </w:tabs>
              <w:jc w:val="right"/>
              <w:rPr>
                <w:rFonts w:ascii="Cordia New" w:hAnsi="Cordia New" w:cs="Cordia New"/>
                <w:sz w:val="26"/>
                <w:szCs w:val="26"/>
              </w:rPr>
            </w:pPr>
          </w:p>
        </w:tc>
      </w:tr>
      <w:tr w:rsidR="005A0100" w:rsidRPr="004C51C6" w:rsidTr="00BC1BA3">
        <w:tc>
          <w:tcPr>
            <w:tcW w:w="3704" w:type="dxa"/>
            <w:shd w:val="clear" w:color="auto" w:fill="auto"/>
            <w:vAlign w:val="bottom"/>
          </w:tcPr>
          <w:p w:rsidR="005A0100" w:rsidRPr="004C51C6" w:rsidRDefault="005A0100" w:rsidP="005A0100">
            <w:pPr>
              <w:ind w:left="-72"/>
              <w:jc w:val="both"/>
              <w:rPr>
                <w:rFonts w:ascii="Cordia New" w:hAnsi="Cordia New" w:cs="Cordia New"/>
                <w:sz w:val="26"/>
                <w:szCs w:val="26"/>
              </w:rPr>
            </w:pPr>
            <w:r w:rsidRPr="004C51C6">
              <w:rPr>
                <w:rFonts w:ascii="Cordia New" w:hAnsi="Cordia New" w:cs="Cordia New"/>
                <w:sz w:val="26"/>
                <w:szCs w:val="26"/>
              </w:rPr>
              <w:t>-  Current portion</w:t>
            </w:r>
          </w:p>
        </w:tc>
        <w:tc>
          <w:tcPr>
            <w:tcW w:w="1440" w:type="dxa"/>
            <w:shd w:val="clear" w:color="auto" w:fill="FAFAFA"/>
            <w:vAlign w:val="bottom"/>
          </w:tcPr>
          <w:p w:rsidR="005A0100" w:rsidRPr="00376181" w:rsidRDefault="005A0100" w:rsidP="005A0100">
            <w:pPr>
              <w:jc w:val="right"/>
              <w:rPr>
                <w:rFonts w:ascii="Cordia New" w:hAnsi="Cordia New" w:cs="Cordia New"/>
                <w:sz w:val="26"/>
                <w:szCs w:val="26"/>
              </w:rPr>
            </w:pPr>
            <w:r>
              <w:rPr>
                <w:rFonts w:ascii="Cordia New" w:hAnsi="Cordia New" w:cs="Cordia New"/>
                <w:sz w:val="26"/>
                <w:szCs w:val="26"/>
              </w:rPr>
              <w:t>181,121</w:t>
            </w:r>
          </w:p>
        </w:tc>
        <w:tc>
          <w:tcPr>
            <w:tcW w:w="1440" w:type="dxa"/>
            <w:shd w:val="clear" w:color="auto" w:fill="auto"/>
          </w:tcPr>
          <w:p w:rsidR="005A0100" w:rsidRPr="00376181" w:rsidRDefault="005A0100" w:rsidP="000D6E2B">
            <w:pPr>
              <w:tabs>
                <w:tab w:val="decimal" w:pos="1221"/>
              </w:tabs>
              <w:ind w:right="-72"/>
              <w:jc w:val="both"/>
              <w:outlineLvl w:val="0"/>
              <w:rPr>
                <w:rFonts w:ascii="Cordia New" w:hAnsi="Cordia New" w:cs="Cordia New"/>
                <w:sz w:val="26"/>
                <w:szCs w:val="26"/>
              </w:rPr>
            </w:pPr>
            <w:r w:rsidRPr="0090268C">
              <w:rPr>
                <w:rFonts w:ascii="Cordia New" w:hAnsi="Cordia New" w:cs="Cordia New"/>
                <w:sz w:val="26"/>
                <w:szCs w:val="26"/>
                <w:lang w:val="en-GB"/>
              </w:rPr>
              <w:t>235</w:t>
            </w:r>
            <w:r w:rsidRPr="00376181">
              <w:rPr>
                <w:rFonts w:ascii="Cordia New" w:hAnsi="Cordia New" w:cs="Cordia New"/>
                <w:sz w:val="26"/>
                <w:szCs w:val="26"/>
              </w:rPr>
              <w:t>,</w:t>
            </w:r>
            <w:r w:rsidRPr="000D6E2B">
              <w:rPr>
                <w:rFonts w:ascii="Cordia New" w:hAnsi="Cordia New" w:cs="Cordia New"/>
                <w:sz w:val="26"/>
                <w:szCs w:val="26"/>
              </w:rPr>
              <w:t>992</w:t>
            </w:r>
          </w:p>
        </w:tc>
        <w:tc>
          <w:tcPr>
            <w:tcW w:w="1440" w:type="dxa"/>
            <w:shd w:val="clear" w:color="auto" w:fill="FAFAFA"/>
          </w:tcPr>
          <w:p w:rsidR="005A0100" w:rsidRPr="00376181"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5,540,836</w:t>
            </w:r>
          </w:p>
        </w:tc>
        <w:tc>
          <w:tcPr>
            <w:tcW w:w="1440" w:type="dxa"/>
            <w:shd w:val="clear" w:color="auto" w:fill="auto"/>
          </w:tcPr>
          <w:p w:rsidR="005A0100" w:rsidRPr="004C51C6" w:rsidRDefault="005A0100" w:rsidP="000D6E2B">
            <w:pPr>
              <w:tabs>
                <w:tab w:val="decimal" w:pos="1221"/>
              </w:tabs>
              <w:ind w:right="-72"/>
              <w:jc w:val="both"/>
              <w:outlineLvl w:val="0"/>
              <w:rPr>
                <w:rFonts w:ascii="Cordia New" w:hAnsi="Cordia New" w:cs="Cordia New"/>
                <w:sz w:val="26"/>
                <w:szCs w:val="26"/>
              </w:rPr>
            </w:pPr>
            <w:r w:rsidRPr="00BC1BA3">
              <w:rPr>
                <w:rFonts w:ascii="Cordia New" w:hAnsi="Cordia New" w:cs="Cordia New"/>
                <w:sz w:val="26"/>
                <w:szCs w:val="26"/>
              </w:rPr>
              <w:t>7</w:t>
            </w:r>
            <w:r w:rsidRPr="004C51C6">
              <w:rPr>
                <w:rFonts w:ascii="Cordia New" w:hAnsi="Cordia New" w:cs="Cordia New"/>
                <w:sz w:val="26"/>
                <w:szCs w:val="26"/>
              </w:rPr>
              <w:t>,</w:t>
            </w:r>
            <w:r w:rsidRPr="00BC1BA3">
              <w:rPr>
                <w:rFonts w:ascii="Cordia New" w:hAnsi="Cordia New" w:cs="Cordia New"/>
                <w:sz w:val="26"/>
                <w:szCs w:val="26"/>
              </w:rPr>
              <w:t>657</w:t>
            </w:r>
            <w:r w:rsidRPr="004C51C6">
              <w:rPr>
                <w:rFonts w:ascii="Cordia New" w:hAnsi="Cordia New" w:cs="Cordia New"/>
                <w:sz w:val="26"/>
                <w:szCs w:val="26"/>
              </w:rPr>
              <w:t>,</w:t>
            </w:r>
            <w:r w:rsidRPr="00BC1BA3">
              <w:rPr>
                <w:rFonts w:ascii="Cordia New" w:hAnsi="Cordia New" w:cs="Cordia New"/>
                <w:sz w:val="26"/>
                <w:szCs w:val="26"/>
              </w:rPr>
              <w:t>887</w:t>
            </w:r>
          </w:p>
        </w:tc>
      </w:tr>
      <w:tr w:rsidR="005A0100" w:rsidRPr="004C51C6" w:rsidTr="00BC1BA3">
        <w:tc>
          <w:tcPr>
            <w:tcW w:w="3704" w:type="dxa"/>
            <w:shd w:val="clear" w:color="auto" w:fill="auto"/>
            <w:vAlign w:val="bottom"/>
          </w:tcPr>
          <w:p w:rsidR="005A0100" w:rsidRPr="004C51C6" w:rsidRDefault="005A0100" w:rsidP="005A0100">
            <w:pPr>
              <w:ind w:left="-72"/>
              <w:jc w:val="both"/>
              <w:rPr>
                <w:rFonts w:ascii="Cordia New" w:hAnsi="Cordia New" w:cs="Cordia New"/>
                <w:sz w:val="26"/>
                <w:szCs w:val="26"/>
              </w:rPr>
            </w:pPr>
            <w:r w:rsidRPr="004C51C6">
              <w:rPr>
                <w:rFonts w:ascii="Cordia New" w:hAnsi="Cordia New" w:cs="Cordia New"/>
                <w:sz w:val="26"/>
                <w:szCs w:val="26"/>
              </w:rPr>
              <w:t>-  Non-current portion</w:t>
            </w:r>
          </w:p>
        </w:tc>
        <w:tc>
          <w:tcPr>
            <w:tcW w:w="1440" w:type="dxa"/>
            <w:tcBorders>
              <w:bottom w:val="single" w:sz="4" w:space="0" w:color="auto"/>
            </w:tcBorders>
            <w:shd w:val="clear" w:color="auto" w:fill="FAFAFA"/>
            <w:vAlign w:val="bottom"/>
          </w:tcPr>
          <w:p w:rsidR="005A0100" w:rsidRPr="00376181" w:rsidRDefault="005A0100" w:rsidP="005A0100">
            <w:pPr>
              <w:jc w:val="right"/>
              <w:rPr>
                <w:rFonts w:ascii="Cordia New" w:hAnsi="Cordia New" w:cs="Cordia New"/>
                <w:sz w:val="26"/>
                <w:szCs w:val="26"/>
              </w:rPr>
            </w:pPr>
            <w:r>
              <w:rPr>
                <w:rFonts w:ascii="Cordia New" w:hAnsi="Cordia New" w:cs="Cordia New"/>
                <w:sz w:val="26"/>
                <w:szCs w:val="26"/>
              </w:rPr>
              <w:t>1,091,344</w:t>
            </w:r>
          </w:p>
        </w:tc>
        <w:tc>
          <w:tcPr>
            <w:tcW w:w="1440" w:type="dxa"/>
            <w:tcBorders>
              <w:bottom w:val="single" w:sz="4" w:space="0" w:color="auto"/>
            </w:tcBorders>
            <w:shd w:val="clear" w:color="auto" w:fill="auto"/>
          </w:tcPr>
          <w:p w:rsidR="005A0100" w:rsidRPr="00376181" w:rsidRDefault="005A0100" w:rsidP="000D6E2B">
            <w:pPr>
              <w:tabs>
                <w:tab w:val="decimal" w:pos="1221"/>
              </w:tabs>
              <w:ind w:right="-72"/>
              <w:jc w:val="both"/>
              <w:outlineLvl w:val="0"/>
              <w:rPr>
                <w:rFonts w:ascii="Cordia New" w:hAnsi="Cordia New" w:cs="Cordia New"/>
                <w:sz w:val="26"/>
                <w:szCs w:val="26"/>
              </w:rPr>
            </w:pPr>
            <w:r w:rsidRPr="0090268C">
              <w:rPr>
                <w:rFonts w:ascii="Cordia New" w:hAnsi="Cordia New" w:cs="Cordia New"/>
                <w:sz w:val="26"/>
                <w:szCs w:val="26"/>
                <w:lang w:val="en-GB"/>
              </w:rPr>
              <w:t>1</w:t>
            </w:r>
            <w:r w:rsidRPr="00376181">
              <w:rPr>
                <w:rFonts w:ascii="Cordia New" w:hAnsi="Cordia New" w:cs="Cordia New"/>
                <w:sz w:val="26"/>
                <w:szCs w:val="26"/>
              </w:rPr>
              <w:t>,</w:t>
            </w:r>
            <w:r w:rsidRPr="0090268C">
              <w:rPr>
                <w:rFonts w:ascii="Cordia New" w:hAnsi="Cordia New" w:cs="Cordia New"/>
                <w:sz w:val="26"/>
                <w:szCs w:val="26"/>
                <w:lang w:val="en-GB"/>
              </w:rPr>
              <w:t>015</w:t>
            </w:r>
            <w:r w:rsidRPr="00376181">
              <w:rPr>
                <w:rFonts w:ascii="Cordia New" w:hAnsi="Cordia New" w:cs="Cordia New"/>
                <w:sz w:val="26"/>
                <w:szCs w:val="26"/>
              </w:rPr>
              <w:t>,</w:t>
            </w:r>
            <w:r w:rsidRPr="000D6E2B">
              <w:rPr>
                <w:rFonts w:ascii="Cordia New" w:hAnsi="Cordia New" w:cs="Cordia New"/>
                <w:sz w:val="26"/>
                <w:szCs w:val="26"/>
              </w:rPr>
              <w:t>418</w:t>
            </w:r>
          </w:p>
        </w:tc>
        <w:tc>
          <w:tcPr>
            <w:tcW w:w="1440" w:type="dxa"/>
            <w:tcBorders>
              <w:bottom w:val="single" w:sz="4" w:space="0" w:color="auto"/>
            </w:tcBorders>
            <w:shd w:val="clear" w:color="auto" w:fill="FAFAFA"/>
          </w:tcPr>
          <w:p w:rsidR="005A0100" w:rsidRPr="00376181"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33,386,284</w:t>
            </w:r>
          </w:p>
        </w:tc>
        <w:tc>
          <w:tcPr>
            <w:tcW w:w="1440" w:type="dxa"/>
            <w:tcBorders>
              <w:bottom w:val="single" w:sz="4" w:space="0" w:color="auto"/>
            </w:tcBorders>
            <w:shd w:val="clear" w:color="auto" w:fill="auto"/>
          </w:tcPr>
          <w:p w:rsidR="005A0100" w:rsidRPr="004C51C6" w:rsidRDefault="005A0100" w:rsidP="000D6E2B">
            <w:pPr>
              <w:tabs>
                <w:tab w:val="decimal" w:pos="1221"/>
              </w:tabs>
              <w:ind w:right="-72"/>
              <w:jc w:val="both"/>
              <w:outlineLvl w:val="0"/>
              <w:rPr>
                <w:rFonts w:ascii="Cordia New" w:hAnsi="Cordia New" w:cs="Cordia New"/>
                <w:sz w:val="26"/>
                <w:szCs w:val="26"/>
              </w:rPr>
            </w:pPr>
            <w:r w:rsidRPr="00BC1BA3">
              <w:rPr>
                <w:rFonts w:ascii="Cordia New" w:hAnsi="Cordia New" w:cs="Cordia New"/>
                <w:sz w:val="26"/>
                <w:szCs w:val="26"/>
              </w:rPr>
              <w:t>32</w:t>
            </w:r>
            <w:r w:rsidRPr="004C51C6">
              <w:rPr>
                <w:rFonts w:ascii="Cordia New" w:hAnsi="Cordia New" w:cs="Cordia New"/>
                <w:sz w:val="26"/>
                <w:szCs w:val="26"/>
              </w:rPr>
              <w:t>,</w:t>
            </w:r>
            <w:r w:rsidRPr="00BC1BA3">
              <w:rPr>
                <w:rFonts w:ascii="Cordia New" w:hAnsi="Cordia New" w:cs="Cordia New"/>
                <w:sz w:val="26"/>
                <w:szCs w:val="26"/>
              </w:rPr>
              <w:t>950</w:t>
            </w:r>
            <w:r w:rsidRPr="004C51C6">
              <w:rPr>
                <w:rFonts w:ascii="Cordia New" w:hAnsi="Cordia New" w:cs="Cordia New"/>
                <w:sz w:val="26"/>
                <w:szCs w:val="26"/>
              </w:rPr>
              <w:t>,</w:t>
            </w:r>
            <w:r w:rsidRPr="00BC1BA3">
              <w:rPr>
                <w:rFonts w:ascii="Cordia New" w:hAnsi="Cordia New" w:cs="Cordia New"/>
                <w:sz w:val="26"/>
                <w:szCs w:val="26"/>
              </w:rPr>
              <w:t>113</w:t>
            </w:r>
          </w:p>
        </w:tc>
      </w:tr>
      <w:tr w:rsidR="005A0100" w:rsidRPr="004C51C6" w:rsidTr="00BC1BA3">
        <w:tc>
          <w:tcPr>
            <w:tcW w:w="3704" w:type="dxa"/>
            <w:shd w:val="clear" w:color="auto" w:fill="auto"/>
            <w:vAlign w:val="bottom"/>
          </w:tcPr>
          <w:p w:rsidR="005A0100" w:rsidRPr="004C51C6" w:rsidRDefault="005A0100" w:rsidP="005A0100">
            <w:pPr>
              <w:ind w:left="-72"/>
              <w:jc w:val="both"/>
              <w:rPr>
                <w:rFonts w:ascii="Cordia New" w:hAnsi="Cordia New" w:cs="Cordia New"/>
                <w:sz w:val="26"/>
                <w:szCs w:val="26"/>
              </w:rPr>
            </w:pPr>
            <w:r w:rsidRPr="004C51C6">
              <w:rPr>
                <w:rFonts w:ascii="Cordia New" w:hAnsi="Cordia New" w:cs="Cordia New"/>
                <w:sz w:val="26"/>
                <w:szCs w:val="26"/>
              </w:rPr>
              <w:t>Total long-term borrowings, net</w:t>
            </w:r>
          </w:p>
        </w:tc>
        <w:tc>
          <w:tcPr>
            <w:tcW w:w="1440" w:type="dxa"/>
            <w:tcBorders>
              <w:top w:val="single" w:sz="4" w:space="0" w:color="auto"/>
              <w:bottom w:val="single" w:sz="4" w:space="0" w:color="auto"/>
            </w:tcBorders>
            <w:shd w:val="clear" w:color="auto" w:fill="FAFAFA"/>
            <w:vAlign w:val="bottom"/>
          </w:tcPr>
          <w:p w:rsidR="005A0100" w:rsidRPr="00376181" w:rsidRDefault="005A0100" w:rsidP="005A0100">
            <w:pPr>
              <w:jc w:val="right"/>
              <w:rPr>
                <w:rFonts w:ascii="Cordia New" w:hAnsi="Cordia New" w:cs="Cordia New"/>
                <w:sz w:val="26"/>
                <w:szCs w:val="26"/>
              </w:rPr>
            </w:pPr>
            <w:r>
              <w:rPr>
                <w:rFonts w:ascii="Cordia New" w:hAnsi="Cordia New" w:cs="Cordia New"/>
                <w:sz w:val="26"/>
                <w:szCs w:val="26"/>
              </w:rPr>
              <w:t>1,272,465</w:t>
            </w:r>
          </w:p>
        </w:tc>
        <w:tc>
          <w:tcPr>
            <w:tcW w:w="1440" w:type="dxa"/>
            <w:tcBorders>
              <w:top w:val="single" w:sz="4" w:space="0" w:color="auto"/>
              <w:bottom w:val="single" w:sz="4" w:space="0" w:color="auto"/>
            </w:tcBorders>
            <w:shd w:val="clear" w:color="auto" w:fill="auto"/>
          </w:tcPr>
          <w:p w:rsidR="005A0100" w:rsidRPr="00376181" w:rsidRDefault="005A0100" w:rsidP="005A0100">
            <w:pPr>
              <w:jc w:val="right"/>
              <w:rPr>
                <w:rFonts w:ascii="Cordia New" w:hAnsi="Cordia New" w:cs="Cordia New"/>
                <w:sz w:val="26"/>
                <w:szCs w:val="26"/>
              </w:rPr>
            </w:pPr>
            <w:r w:rsidRPr="0090268C">
              <w:rPr>
                <w:rFonts w:ascii="Cordia New" w:hAnsi="Cordia New" w:cs="Cordia New"/>
                <w:sz w:val="26"/>
                <w:szCs w:val="26"/>
                <w:lang w:val="en-GB"/>
              </w:rPr>
              <w:t>1</w:t>
            </w:r>
            <w:r w:rsidRPr="00376181">
              <w:rPr>
                <w:rFonts w:ascii="Cordia New" w:hAnsi="Cordia New" w:cs="Cordia New"/>
                <w:sz w:val="26"/>
                <w:szCs w:val="26"/>
              </w:rPr>
              <w:t>,</w:t>
            </w:r>
            <w:r w:rsidRPr="0090268C">
              <w:rPr>
                <w:rFonts w:ascii="Cordia New" w:hAnsi="Cordia New" w:cs="Cordia New"/>
                <w:sz w:val="26"/>
                <w:szCs w:val="26"/>
                <w:lang w:val="en-GB"/>
              </w:rPr>
              <w:t>251</w:t>
            </w:r>
            <w:r w:rsidRPr="00376181">
              <w:rPr>
                <w:rFonts w:ascii="Cordia New" w:hAnsi="Cordia New" w:cs="Cordia New"/>
                <w:sz w:val="26"/>
                <w:szCs w:val="26"/>
              </w:rPr>
              <w:t>,</w:t>
            </w:r>
            <w:r w:rsidRPr="0090268C">
              <w:rPr>
                <w:rFonts w:ascii="Cordia New" w:hAnsi="Cordia New" w:cs="Cordia New"/>
                <w:sz w:val="26"/>
                <w:szCs w:val="26"/>
                <w:lang w:val="en-GB"/>
              </w:rPr>
              <w:t>410</w:t>
            </w:r>
          </w:p>
        </w:tc>
        <w:tc>
          <w:tcPr>
            <w:tcW w:w="1440" w:type="dxa"/>
            <w:tcBorders>
              <w:top w:val="single" w:sz="4" w:space="0" w:color="auto"/>
              <w:bottom w:val="single" w:sz="4" w:space="0" w:color="auto"/>
            </w:tcBorders>
            <w:shd w:val="clear" w:color="auto" w:fill="FAFAFA"/>
          </w:tcPr>
          <w:p w:rsidR="005A0100" w:rsidRPr="00376181" w:rsidRDefault="005A0100" w:rsidP="005A0100">
            <w:pPr>
              <w:jc w:val="right"/>
              <w:rPr>
                <w:rFonts w:ascii="Cordia New" w:hAnsi="Cordia New" w:cs="Cordia New"/>
                <w:sz w:val="26"/>
                <w:szCs w:val="26"/>
              </w:rPr>
            </w:pPr>
            <w:r>
              <w:rPr>
                <w:rFonts w:ascii="Cordia New" w:hAnsi="Cordia New" w:cs="Cordia New"/>
                <w:sz w:val="26"/>
                <w:szCs w:val="26"/>
              </w:rPr>
              <w:t>38,927,120</w:t>
            </w:r>
          </w:p>
        </w:tc>
        <w:tc>
          <w:tcPr>
            <w:tcW w:w="1440" w:type="dxa"/>
            <w:tcBorders>
              <w:top w:val="single" w:sz="4" w:space="0" w:color="auto"/>
              <w:bottom w:val="single" w:sz="4" w:space="0" w:color="auto"/>
            </w:tcBorders>
            <w:shd w:val="clear" w:color="auto" w:fill="auto"/>
          </w:tcPr>
          <w:p w:rsidR="005A0100" w:rsidRPr="004C51C6" w:rsidRDefault="005A0100" w:rsidP="000D6E2B">
            <w:pPr>
              <w:tabs>
                <w:tab w:val="decimal" w:pos="1221"/>
              </w:tabs>
              <w:ind w:right="-72"/>
              <w:jc w:val="both"/>
              <w:outlineLvl w:val="0"/>
              <w:rPr>
                <w:rFonts w:ascii="Cordia New" w:hAnsi="Cordia New" w:cs="Cordia New"/>
                <w:sz w:val="26"/>
                <w:szCs w:val="26"/>
              </w:rPr>
            </w:pPr>
            <w:r w:rsidRPr="00BC1BA3">
              <w:rPr>
                <w:rFonts w:ascii="Cordia New" w:hAnsi="Cordia New" w:cs="Cordia New"/>
                <w:sz w:val="26"/>
                <w:szCs w:val="26"/>
              </w:rPr>
              <w:t>40</w:t>
            </w:r>
            <w:r w:rsidRPr="004C51C6">
              <w:rPr>
                <w:rFonts w:ascii="Cordia New" w:hAnsi="Cordia New" w:cs="Cordia New"/>
                <w:sz w:val="26"/>
                <w:szCs w:val="26"/>
              </w:rPr>
              <w:t>,</w:t>
            </w:r>
            <w:r w:rsidRPr="00BC1BA3">
              <w:rPr>
                <w:rFonts w:ascii="Cordia New" w:hAnsi="Cordia New" w:cs="Cordia New"/>
                <w:sz w:val="26"/>
                <w:szCs w:val="26"/>
              </w:rPr>
              <w:t>608</w:t>
            </w:r>
            <w:r w:rsidRPr="004C51C6">
              <w:rPr>
                <w:rFonts w:ascii="Cordia New" w:hAnsi="Cordia New" w:cs="Cordia New"/>
                <w:sz w:val="26"/>
                <w:szCs w:val="26"/>
              </w:rPr>
              <w:t>,</w:t>
            </w:r>
            <w:r w:rsidRPr="00BC1BA3">
              <w:rPr>
                <w:rFonts w:ascii="Cordia New" w:hAnsi="Cordia New" w:cs="Cordia New"/>
                <w:sz w:val="26"/>
                <w:szCs w:val="26"/>
              </w:rPr>
              <w:t>000</w:t>
            </w:r>
          </w:p>
        </w:tc>
      </w:tr>
    </w:tbl>
    <w:p w:rsidR="002C49C5" w:rsidRPr="004C51C6" w:rsidRDefault="002C49C5" w:rsidP="00301B9E">
      <w:pPr>
        <w:ind w:left="378" w:hanging="378"/>
        <w:jc w:val="both"/>
        <w:rPr>
          <w:rFonts w:ascii="Cordia New" w:eastAsia="Arial Unicode MS" w:hAnsi="Cordia New" w:cs="Cordia New"/>
          <w:color w:val="D04A02"/>
          <w:sz w:val="26"/>
          <w:szCs w:val="26"/>
        </w:rPr>
      </w:pPr>
    </w:p>
    <w:p w:rsidR="00097BE5" w:rsidRPr="004C51C6" w:rsidRDefault="00A91509" w:rsidP="00301B9E">
      <w:pPr>
        <w:ind w:left="378" w:hanging="378"/>
        <w:jc w:val="both"/>
        <w:rPr>
          <w:rFonts w:ascii="Cordia New" w:eastAsia="Arial Unicode MS" w:hAnsi="Cordia New" w:cs="Cordia New"/>
          <w:b/>
          <w:bCs/>
          <w:color w:val="CF4A02"/>
          <w:sz w:val="26"/>
          <w:szCs w:val="26"/>
        </w:rPr>
      </w:pPr>
      <w:r w:rsidRPr="004C51C6">
        <w:rPr>
          <w:rFonts w:ascii="Cordia New" w:eastAsia="Arial Unicode MS" w:hAnsi="Cordia New" w:cs="Cordia New"/>
          <w:color w:val="D04A02"/>
          <w:sz w:val="26"/>
          <w:szCs w:val="26"/>
        </w:rPr>
        <w:br w:type="page"/>
      </w:r>
      <w:r w:rsidR="00097BE5" w:rsidRPr="004C51C6">
        <w:rPr>
          <w:rFonts w:ascii="Cordia New" w:eastAsia="Arial Unicode MS" w:hAnsi="Cordia New" w:cs="Cordia New"/>
          <w:b/>
          <w:bCs/>
          <w:color w:val="CF4A02"/>
          <w:sz w:val="26"/>
          <w:szCs w:val="26"/>
        </w:rPr>
        <w:lastRenderedPageBreak/>
        <w:t>Long-term loans from financial institutions, net</w:t>
      </w:r>
    </w:p>
    <w:tbl>
      <w:tblPr>
        <w:tblW w:w="9464" w:type="dxa"/>
        <w:tblInd w:w="94" w:type="dxa"/>
        <w:tblLayout w:type="fixed"/>
        <w:tblLook w:val="0000" w:firstRow="0" w:lastRow="0" w:firstColumn="0" w:lastColumn="0" w:noHBand="0" w:noVBand="0"/>
      </w:tblPr>
      <w:tblGrid>
        <w:gridCol w:w="3704"/>
        <w:gridCol w:w="1440"/>
        <w:gridCol w:w="1440"/>
        <w:gridCol w:w="1440"/>
        <w:gridCol w:w="1440"/>
      </w:tblGrid>
      <w:tr w:rsidR="00BC1BA3" w:rsidRPr="004C51C6" w:rsidTr="00BC1BA3">
        <w:tc>
          <w:tcPr>
            <w:tcW w:w="3704" w:type="dxa"/>
            <w:shd w:val="clear" w:color="auto" w:fill="auto"/>
          </w:tcPr>
          <w:p w:rsidR="00BC1BA3" w:rsidRPr="004C51C6" w:rsidRDefault="00BC1BA3" w:rsidP="00BC1BA3">
            <w:pPr>
              <w:ind w:left="-90"/>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rsidR="00BC1BA3" w:rsidRPr="004C51C6" w:rsidRDefault="00BC1BA3" w:rsidP="00BC1BA3">
            <w:pPr>
              <w:tabs>
                <w:tab w:val="right" w:pos="555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Consolidated financial information</w:t>
            </w:r>
          </w:p>
        </w:tc>
      </w:tr>
      <w:tr w:rsidR="00BC1BA3" w:rsidRPr="004C51C6" w:rsidTr="00BC1BA3">
        <w:tc>
          <w:tcPr>
            <w:tcW w:w="3704" w:type="dxa"/>
            <w:shd w:val="clear" w:color="auto" w:fill="auto"/>
          </w:tcPr>
          <w:p w:rsidR="00BC1BA3" w:rsidRPr="004C51C6" w:rsidRDefault="00BC1BA3" w:rsidP="00BC1BA3">
            <w:pPr>
              <w:ind w:left="-90"/>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rsidR="00BC1BA3" w:rsidRPr="004C51C6" w:rsidRDefault="00BC1BA3" w:rsidP="00BC1BA3">
            <w:pPr>
              <w:tabs>
                <w:tab w:val="right" w:pos="267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Dollar'000</w:t>
            </w:r>
          </w:p>
        </w:tc>
        <w:tc>
          <w:tcPr>
            <w:tcW w:w="2880" w:type="dxa"/>
            <w:gridSpan w:val="2"/>
            <w:tcBorders>
              <w:top w:val="single" w:sz="4" w:space="0" w:color="auto"/>
              <w:bottom w:val="single" w:sz="4" w:space="0" w:color="auto"/>
            </w:tcBorders>
            <w:shd w:val="clear" w:color="auto" w:fill="auto"/>
          </w:tcPr>
          <w:p w:rsidR="00BC1BA3" w:rsidRPr="004C51C6" w:rsidRDefault="00BC1BA3" w:rsidP="00BC1BA3">
            <w:pPr>
              <w:tabs>
                <w:tab w:val="right" w:pos="267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Baht’000</w:t>
            </w:r>
          </w:p>
        </w:tc>
      </w:tr>
      <w:tr w:rsidR="00BC1BA3" w:rsidRPr="004C51C6" w:rsidTr="00BC1BA3">
        <w:tc>
          <w:tcPr>
            <w:tcW w:w="3704" w:type="dxa"/>
            <w:shd w:val="clear" w:color="auto" w:fill="auto"/>
          </w:tcPr>
          <w:p w:rsidR="00BC1BA3" w:rsidRPr="004C51C6" w:rsidRDefault="00BC1BA3" w:rsidP="00BC1BA3">
            <w:pPr>
              <w:ind w:left="-90"/>
              <w:rPr>
                <w:rFonts w:ascii="Cordia New" w:hAnsi="Cordia New" w:cs="Cordia New"/>
                <w:b/>
                <w:bCs/>
                <w:sz w:val="26"/>
                <w:szCs w:val="26"/>
                <w:lang w:val="en-GB"/>
              </w:rPr>
            </w:pPr>
          </w:p>
        </w:tc>
        <w:tc>
          <w:tcPr>
            <w:tcW w:w="1440" w:type="dxa"/>
            <w:tcBorders>
              <w:top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Pr>
                <w:rFonts w:ascii="Cordia New" w:hAnsi="Cordia New" w:cs="Cordia New"/>
                <w:b/>
                <w:bCs/>
                <w:sz w:val="26"/>
                <w:szCs w:val="26"/>
                <w:lang w:val="en-GB"/>
              </w:rPr>
              <w:t>30 September</w:t>
            </w:r>
          </w:p>
        </w:tc>
        <w:tc>
          <w:tcPr>
            <w:tcW w:w="1440" w:type="dxa"/>
            <w:tcBorders>
              <w:top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31 December</w:t>
            </w:r>
          </w:p>
        </w:tc>
        <w:tc>
          <w:tcPr>
            <w:tcW w:w="1440" w:type="dxa"/>
            <w:tcBorders>
              <w:top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Pr>
                <w:rFonts w:ascii="Cordia New" w:hAnsi="Cordia New" w:cs="Cordia New"/>
                <w:b/>
                <w:bCs/>
                <w:sz w:val="26"/>
                <w:szCs w:val="26"/>
                <w:lang w:val="en-GB"/>
              </w:rPr>
              <w:t>30 September</w:t>
            </w:r>
          </w:p>
        </w:tc>
        <w:tc>
          <w:tcPr>
            <w:tcW w:w="1440" w:type="dxa"/>
            <w:tcBorders>
              <w:top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31 December</w:t>
            </w:r>
          </w:p>
        </w:tc>
      </w:tr>
      <w:tr w:rsidR="00BC1BA3" w:rsidRPr="004C51C6" w:rsidTr="00BC1BA3">
        <w:tc>
          <w:tcPr>
            <w:tcW w:w="3704" w:type="dxa"/>
            <w:shd w:val="clear" w:color="auto" w:fill="auto"/>
          </w:tcPr>
          <w:p w:rsidR="00BC1BA3" w:rsidRPr="004C51C6" w:rsidRDefault="00BC1BA3" w:rsidP="00BC1BA3">
            <w:pPr>
              <w:ind w:left="-90"/>
              <w:rPr>
                <w:rFonts w:ascii="Cordia New" w:hAnsi="Cordia New" w:cs="Cordia New"/>
                <w:b/>
                <w:bCs/>
                <w:sz w:val="26"/>
                <w:szCs w:val="26"/>
                <w:lang w:val="en-GB"/>
              </w:rPr>
            </w:pPr>
          </w:p>
        </w:tc>
        <w:tc>
          <w:tcPr>
            <w:tcW w:w="1440" w:type="dxa"/>
            <w:tcBorders>
              <w:bottom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1440" w:type="dxa"/>
            <w:tcBorders>
              <w:bottom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w:t>
            </w:r>
            <w:r w:rsidR="005837EE">
              <w:rPr>
                <w:rFonts w:ascii="Cordia New" w:hAnsi="Cordia New" w:cs="Cordia New"/>
                <w:b/>
                <w:bCs/>
                <w:sz w:val="26"/>
                <w:szCs w:val="26"/>
                <w:lang w:val="en-GB"/>
              </w:rPr>
              <w:t>8</w:t>
            </w:r>
          </w:p>
        </w:tc>
        <w:tc>
          <w:tcPr>
            <w:tcW w:w="1440" w:type="dxa"/>
            <w:tcBorders>
              <w:bottom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1440" w:type="dxa"/>
            <w:tcBorders>
              <w:bottom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w:t>
            </w:r>
            <w:r w:rsidR="005837EE">
              <w:rPr>
                <w:rFonts w:ascii="Cordia New" w:hAnsi="Cordia New" w:cs="Cordia New"/>
                <w:b/>
                <w:bCs/>
                <w:sz w:val="26"/>
                <w:szCs w:val="26"/>
                <w:lang w:val="en-GB"/>
              </w:rPr>
              <w:t>8</w:t>
            </w:r>
          </w:p>
        </w:tc>
      </w:tr>
      <w:tr w:rsidR="002C49C5" w:rsidRPr="004C51C6" w:rsidTr="00BC1BA3">
        <w:tc>
          <w:tcPr>
            <w:tcW w:w="3704" w:type="dxa"/>
            <w:shd w:val="clear" w:color="auto" w:fill="auto"/>
          </w:tcPr>
          <w:p w:rsidR="002C49C5" w:rsidRPr="004C51C6" w:rsidRDefault="002C49C5" w:rsidP="00BC1BA3">
            <w:pPr>
              <w:ind w:left="-90"/>
              <w:jc w:val="both"/>
              <w:rPr>
                <w:rFonts w:ascii="Cordia New" w:hAnsi="Cordia New" w:cs="Cordia New"/>
                <w:sz w:val="6"/>
                <w:szCs w:val="6"/>
              </w:rPr>
            </w:pPr>
          </w:p>
        </w:tc>
        <w:tc>
          <w:tcPr>
            <w:tcW w:w="1440" w:type="dxa"/>
            <w:tcBorders>
              <w:top w:val="single" w:sz="4" w:space="0" w:color="auto"/>
            </w:tcBorders>
            <w:shd w:val="clear" w:color="auto" w:fill="FAFAFA"/>
            <w:vAlign w:val="bottom"/>
          </w:tcPr>
          <w:p w:rsidR="002C49C5" w:rsidRPr="004C51C6" w:rsidRDefault="002C49C5" w:rsidP="00BC1BA3">
            <w:pPr>
              <w:tabs>
                <w:tab w:val="decimal" w:pos="1152"/>
              </w:tabs>
              <w:ind w:right="-72"/>
              <w:jc w:val="both"/>
              <w:outlineLvl w:val="0"/>
              <w:rPr>
                <w:rFonts w:ascii="Cordia New" w:hAnsi="Cordia New" w:cs="Cordia New"/>
                <w:sz w:val="6"/>
                <w:szCs w:val="6"/>
              </w:rPr>
            </w:pPr>
          </w:p>
        </w:tc>
        <w:tc>
          <w:tcPr>
            <w:tcW w:w="1440" w:type="dxa"/>
            <w:tcBorders>
              <w:top w:val="single" w:sz="4" w:space="0" w:color="auto"/>
            </w:tcBorders>
            <w:shd w:val="clear" w:color="auto" w:fill="auto"/>
          </w:tcPr>
          <w:p w:rsidR="002C49C5" w:rsidRPr="004C51C6" w:rsidRDefault="002C49C5" w:rsidP="00BC1BA3">
            <w:pPr>
              <w:tabs>
                <w:tab w:val="decimal" w:pos="1152"/>
              </w:tabs>
              <w:ind w:right="-72"/>
              <w:jc w:val="both"/>
              <w:outlineLvl w:val="0"/>
              <w:rPr>
                <w:rFonts w:ascii="Cordia New" w:hAnsi="Cordia New" w:cs="Cordia New"/>
                <w:sz w:val="6"/>
                <w:szCs w:val="6"/>
              </w:rPr>
            </w:pPr>
          </w:p>
        </w:tc>
        <w:tc>
          <w:tcPr>
            <w:tcW w:w="1440" w:type="dxa"/>
            <w:tcBorders>
              <w:top w:val="single" w:sz="4" w:space="0" w:color="auto"/>
            </w:tcBorders>
            <w:shd w:val="clear" w:color="auto" w:fill="FAFAFA"/>
          </w:tcPr>
          <w:p w:rsidR="002C49C5" w:rsidRPr="004C51C6" w:rsidRDefault="002C49C5" w:rsidP="00BC1BA3">
            <w:pPr>
              <w:tabs>
                <w:tab w:val="decimal" w:pos="1152"/>
              </w:tabs>
              <w:ind w:right="-72"/>
              <w:jc w:val="both"/>
              <w:outlineLvl w:val="0"/>
              <w:rPr>
                <w:rFonts w:ascii="Cordia New" w:hAnsi="Cordia New" w:cs="Cordia New"/>
                <w:sz w:val="6"/>
                <w:szCs w:val="6"/>
              </w:rPr>
            </w:pPr>
          </w:p>
        </w:tc>
        <w:tc>
          <w:tcPr>
            <w:tcW w:w="1440" w:type="dxa"/>
            <w:tcBorders>
              <w:top w:val="single" w:sz="4" w:space="0" w:color="auto"/>
            </w:tcBorders>
            <w:shd w:val="clear" w:color="auto" w:fill="auto"/>
          </w:tcPr>
          <w:p w:rsidR="002C49C5" w:rsidRPr="004C51C6" w:rsidRDefault="002C49C5" w:rsidP="00BC1BA3">
            <w:pPr>
              <w:tabs>
                <w:tab w:val="decimal" w:pos="1152"/>
              </w:tabs>
              <w:ind w:right="-72"/>
              <w:jc w:val="both"/>
              <w:outlineLvl w:val="0"/>
              <w:rPr>
                <w:rFonts w:ascii="Cordia New" w:hAnsi="Cordia New" w:cs="Cordia New"/>
                <w:sz w:val="6"/>
                <w:szCs w:val="6"/>
              </w:rPr>
            </w:pPr>
          </w:p>
        </w:tc>
      </w:tr>
      <w:tr w:rsidR="005A0100" w:rsidRPr="004C51C6" w:rsidTr="00BC1BA3">
        <w:tc>
          <w:tcPr>
            <w:tcW w:w="3704" w:type="dxa"/>
            <w:shd w:val="clear" w:color="auto" w:fill="auto"/>
          </w:tcPr>
          <w:p w:rsidR="005A0100" w:rsidRPr="004C51C6" w:rsidRDefault="005A0100" w:rsidP="005A0100">
            <w:pPr>
              <w:ind w:left="-90"/>
              <w:jc w:val="both"/>
              <w:rPr>
                <w:rFonts w:ascii="Cordia New" w:hAnsi="Cordia New" w:cs="Cordia New"/>
                <w:sz w:val="26"/>
                <w:szCs w:val="26"/>
              </w:rPr>
            </w:pPr>
            <w:r w:rsidRPr="004C51C6">
              <w:rPr>
                <w:rFonts w:ascii="Cordia New" w:hAnsi="Cordia New" w:cs="Cordia New"/>
                <w:sz w:val="26"/>
                <w:szCs w:val="26"/>
              </w:rPr>
              <w:t xml:space="preserve">Long-term US Dollar loans </w:t>
            </w:r>
          </w:p>
        </w:tc>
        <w:tc>
          <w:tcPr>
            <w:tcW w:w="1440" w:type="dxa"/>
            <w:shd w:val="clear" w:color="auto" w:fill="FAFAFA"/>
            <w:vAlign w:val="bottom"/>
          </w:tcPr>
          <w:p w:rsidR="005A0100" w:rsidRPr="00667CDF"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1,378,000</w:t>
            </w:r>
          </w:p>
        </w:tc>
        <w:tc>
          <w:tcPr>
            <w:tcW w:w="1440" w:type="dxa"/>
            <w:shd w:val="clear" w:color="auto" w:fill="auto"/>
          </w:tcPr>
          <w:p w:rsidR="005A0100" w:rsidRPr="004C51C6" w:rsidRDefault="005A0100" w:rsidP="000D6E2B">
            <w:pPr>
              <w:tabs>
                <w:tab w:val="decimal" w:pos="1221"/>
              </w:tabs>
              <w:ind w:right="-72"/>
              <w:jc w:val="both"/>
              <w:outlineLvl w:val="0"/>
              <w:rPr>
                <w:rFonts w:ascii="Cordia New" w:hAnsi="Cordia New" w:cs="Cordia New"/>
                <w:sz w:val="26"/>
                <w:szCs w:val="26"/>
              </w:rPr>
            </w:pPr>
            <w:r w:rsidRPr="000D6E2B">
              <w:rPr>
                <w:rFonts w:ascii="Cordia New" w:hAnsi="Cordia New" w:cs="Cordia New"/>
                <w:sz w:val="26"/>
                <w:szCs w:val="26"/>
              </w:rPr>
              <w:t>1</w:t>
            </w:r>
            <w:r w:rsidRPr="004C51C6">
              <w:rPr>
                <w:rFonts w:ascii="Cordia New" w:hAnsi="Cordia New" w:cs="Cordia New"/>
                <w:sz w:val="26"/>
                <w:szCs w:val="26"/>
              </w:rPr>
              <w:t>,</w:t>
            </w:r>
            <w:r w:rsidRPr="000D6E2B">
              <w:rPr>
                <w:rFonts w:ascii="Cordia New" w:hAnsi="Cordia New" w:cs="Cordia New"/>
                <w:sz w:val="26"/>
                <w:szCs w:val="26"/>
              </w:rPr>
              <w:t>357</w:t>
            </w:r>
            <w:r w:rsidRPr="004C51C6">
              <w:rPr>
                <w:rFonts w:ascii="Cordia New" w:hAnsi="Cordia New" w:cs="Cordia New"/>
                <w:sz w:val="26"/>
                <w:szCs w:val="26"/>
              </w:rPr>
              <w:t>,</w:t>
            </w:r>
            <w:r w:rsidRPr="000D6E2B">
              <w:rPr>
                <w:rFonts w:ascii="Cordia New" w:hAnsi="Cordia New" w:cs="Cordia New"/>
                <w:sz w:val="26"/>
                <w:szCs w:val="26"/>
              </w:rPr>
              <w:t>000</w:t>
            </w:r>
          </w:p>
        </w:tc>
        <w:tc>
          <w:tcPr>
            <w:tcW w:w="1440" w:type="dxa"/>
            <w:shd w:val="clear" w:color="auto" w:fill="FAFAFA"/>
          </w:tcPr>
          <w:p w:rsidR="005A0100" w:rsidRPr="00667CDF"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42,155,638</w:t>
            </w:r>
          </w:p>
        </w:tc>
        <w:tc>
          <w:tcPr>
            <w:tcW w:w="1440" w:type="dxa"/>
            <w:shd w:val="clear" w:color="auto" w:fill="auto"/>
          </w:tcPr>
          <w:p w:rsidR="005A0100" w:rsidRPr="004C51C6" w:rsidRDefault="005A0100" w:rsidP="005A0100">
            <w:pPr>
              <w:jc w:val="right"/>
              <w:rPr>
                <w:rFonts w:ascii="Cordia New" w:hAnsi="Cordia New" w:cs="Cordia New"/>
                <w:sz w:val="26"/>
                <w:szCs w:val="26"/>
              </w:rPr>
            </w:pPr>
            <w:r w:rsidRPr="004C51C6">
              <w:rPr>
                <w:rFonts w:ascii="Cordia New" w:hAnsi="Cordia New" w:cs="Cordia New"/>
                <w:sz w:val="26"/>
                <w:szCs w:val="26"/>
                <w:lang w:val="en-GB"/>
              </w:rPr>
              <w:t>44</w:t>
            </w:r>
            <w:r w:rsidRPr="004C51C6">
              <w:rPr>
                <w:rFonts w:ascii="Cordia New" w:hAnsi="Cordia New" w:cs="Cordia New"/>
                <w:sz w:val="26"/>
                <w:szCs w:val="26"/>
              </w:rPr>
              <w:t>,</w:t>
            </w:r>
            <w:r w:rsidRPr="004C51C6">
              <w:rPr>
                <w:rFonts w:ascii="Cordia New" w:hAnsi="Cordia New" w:cs="Cordia New"/>
                <w:sz w:val="26"/>
                <w:szCs w:val="26"/>
                <w:lang w:val="en-GB"/>
              </w:rPr>
              <w:t>034</w:t>
            </w:r>
            <w:r w:rsidRPr="004C51C6">
              <w:rPr>
                <w:rFonts w:ascii="Cordia New" w:hAnsi="Cordia New" w:cs="Cordia New"/>
                <w:sz w:val="26"/>
                <w:szCs w:val="26"/>
              </w:rPr>
              <w:t>,</w:t>
            </w:r>
            <w:r w:rsidRPr="004C51C6">
              <w:rPr>
                <w:rFonts w:ascii="Cordia New" w:hAnsi="Cordia New" w:cs="Cordia New"/>
                <w:sz w:val="26"/>
                <w:szCs w:val="26"/>
                <w:lang w:val="en-GB"/>
              </w:rPr>
              <w:t>379</w:t>
            </w:r>
          </w:p>
        </w:tc>
      </w:tr>
      <w:tr w:rsidR="005A0100" w:rsidRPr="004C51C6" w:rsidTr="00BC1BA3">
        <w:tc>
          <w:tcPr>
            <w:tcW w:w="3704" w:type="dxa"/>
            <w:shd w:val="clear" w:color="auto" w:fill="auto"/>
          </w:tcPr>
          <w:p w:rsidR="005A0100" w:rsidRPr="004C51C6" w:rsidRDefault="005A0100" w:rsidP="005A0100">
            <w:pPr>
              <w:ind w:left="-90"/>
              <w:jc w:val="both"/>
              <w:rPr>
                <w:rFonts w:ascii="Cordia New" w:hAnsi="Cordia New" w:cs="Cordia New"/>
                <w:sz w:val="26"/>
                <w:szCs w:val="26"/>
              </w:rPr>
            </w:pPr>
            <w:r w:rsidRPr="004C51C6">
              <w:rPr>
                <w:rFonts w:ascii="Cordia New" w:hAnsi="Cordia New" w:cs="Cordia New"/>
                <w:sz w:val="26"/>
                <w:szCs w:val="26"/>
              </w:rPr>
              <w:t xml:space="preserve">Long-term foreign currency loans </w:t>
            </w:r>
          </w:p>
        </w:tc>
        <w:tc>
          <w:tcPr>
            <w:tcW w:w="1440" w:type="dxa"/>
            <w:tcBorders>
              <w:bottom w:val="single" w:sz="4" w:space="0" w:color="auto"/>
            </w:tcBorders>
            <w:shd w:val="clear" w:color="auto" w:fill="FAFAFA"/>
            <w:vAlign w:val="bottom"/>
          </w:tcPr>
          <w:p w:rsidR="005A0100" w:rsidRPr="00667CDF"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515,794</w:t>
            </w:r>
          </w:p>
        </w:tc>
        <w:tc>
          <w:tcPr>
            <w:tcW w:w="1440" w:type="dxa"/>
            <w:tcBorders>
              <w:bottom w:val="single" w:sz="4" w:space="0" w:color="auto"/>
            </w:tcBorders>
            <w:shd w:val="clear" w:color="auto" w:fill="auto"/>
          </w:tcPr>
          <w:p w:rsidR="005A0100" w:rsidRPr="004C51C6" w:rsidRDefault="005A0100" w:rsidP="000D6E2B">
            <w:pPr>
              <w:tabs>
                <w:tab w:val="decimal" w:pos="1221"/>
              </w:tabs>
              <w:ind w:right="-72"/>
              <w:jc w:val="both"/>
              <w:outlineLvl w:val="0"/>
              <w:rPr>
                <w:rFonts w:ascii="Cordia New" w:hAnsi="Cordia New" w:cs="Cordia New"/>
                <w:sz w:val="26"/>
                <w:szCs w:val="26"/>
              </w:rPr>
            </w:pPr>
            <w:r w:rsidRPr="000D6E2B">
              <w:rPr>
                <w:rFonts w:ascii="Cordia New" w:hAnsi="Cordia New" w:cs="Cordia New"/>
                <w:sz w:val="26"/>
                <w:szCs w:val="26"/>
              </w:rPr>
              <w:t>448</w:t>
            </w:r>
            <w:r w:rsidRPr="004C51C6">
              <w:rPr>
                <w:rFonts w:ascii="Cordia New" w:hAnsi="Cordia New" w:cs="Cordia New"/>
                <w:sz w:val="26"/>
                <w:szCs w:val="26"/>
              </w:rPr>
              <w:t>,</w:t>
            </w:r>
            <w:r w:rsidRPr="000D6E2B">
              <w:rPr>
                <w:rFonts w:ascii="Cordia New" w:hAnsi="Cordia New" w:cs="Cordia New"/>
                <w:sz w:val="26"/>
                <w:szCs w:val="26"/>
              </w:rPr>
              <w:t>414</w:t>
            </w:r>
          </w:p>
        </w:tc>
        <w:tc>
          <w:tcPr>
            <w:tcW w:w="1440" w:type="dxa"/>
            <w:tcBorders>
              <w:bottom w:val="single" w:sz="4" w:space="0" w:color="auto"/>
            </w:tcBorders>
            <w:shd w:val="clear" w:color="auto" w:fill="FAFAFA"/>
          </w:tcPr>
          <w:p w:rsidR="005A0100" w:rsidRPr="00667CDF"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15,779,126</w:t>
            </w:r>
          </w:p>
        </w:tc>
        <w:tc>
          <w:tcPr>
            <w:tcW w:w="1440" w:type="dxa"/>
            <w:tcBorders>
              <w:bottom w:val="single" w:sz="4" w:space="0" w:color="auto"/>
            </w:tcBorders>
            <w:shd w:val="clear" w:color="auto" w:fill="auto"/>
          </w:tcPr>
          <w:p w:rsidR="005A0100" w:rsidRPr="004C51C6" w:rsidRDefault="005A0100" w:rsidP="005A0100">
            <w:pPr>
              <w:jc w:val="right"/>
              <w:rPr>
                <w:rFonts w:ascii="Cordia New" w:hAnsi="Cordia New" w:cs="Cordia New"/>
                <w:sz w:val="26"/>
                <w:szCs w:val="26"/>
              </w:rPr>
            </w:pPr>
            <w:r w:rsidRPr="004C51C6">
              <w:rPr>
                <w:rFonts w:ascii="Cordia New" w:hAnsi="Cordia New" w:cs="Cordia New"/>
                <w:sz w:val="26"/>
                <w:szCs w:val="26"/>
                <w:lang w:val="en-GB"/>
              </w:rPr>
              <w:t>14</w:t>
            </w:r>
            <w:r w:rsidRPr="004C51C6">
              <w:rPr>
                <w:rFonts w:ascii="Cordia New" w:hAnsi="Cordia New" w:cs="Cordia New"/>
                <w:sz w:val="26"/>
                <w:szCs w:val="26"/>
              </w:rPr>
              <w:t>,</w:t>
            </w:r>
            <w:r w:rsidRPr="004C51C6">
              <w:rPr>
                <w:rFonts w:ascii="Cordia New" w:hAnsi="Cordia New" w:cs="Cordia New"/>
                <w:sz w:val="26"/>
                <w:szCs w:val="26"/>
                <w:lang w:val="en-GB"/>
              </w:rPr>
              <w:t>550</w:t>
            </w:r>
            <w:r w:rsidRPr="004C51C6">
              <w:rPr>
                <w:rFonts w:ascii="Cordia New" w:hAnsi="Cordia New" w:cs="Cordia New"/>
                <w:sz w:val="26"/>
                <w:szCs w:val="26"/>
              </w:rPr>
              <w:t>,</w:t>
            </w:r>
            <w:r w:rsidRPr="004C51C6">
              <w:rPr>
                <w:rFonts w:ascii="Cordia New" w:hAnsi="Cordia New" w:cs="Cordia New"/>
                <w:sz w:val="26"/>
                <w:szCs w:val="26"/>
                <w:lang w:val="en-GB"/>
              </w:rPr>
              <w:t>947</w:t>
            </w:r>
          </w:p>
        </w:tc>
      </w:tr>
      <w:tr w:rsidR="005A0100" w:rsidRPr="004C51C6" w:rsidTr="00BC1BA3">
        <w:tc>
          <w:tcPr>
            <w:tcW w:w="3704" w:type="dxa"/>
            <w:shd w:val="clear" w:color="auto" w:fill="auto"/>
          </w:tcPr>
          <w:p w:rsidR="005A0100" w:rsidRPr="004C51C6" w:rsidRDefault="005A0100" w:rsidP="005A0100">
            <w:pPr>
              <w:ind w:left="-90"/>
              <w:jc w:val="both"/>
              <w:rPr>
                <w:rFonts w:ascii="Cordia New" w:hAnsi="Cordia New" w:cs="Cordia New"/>
                <w:sz w:val="26"/>
                <w:szCs w:val="26"/>
              </w:rPr>
            </w:pPr>
            <w:r w:rsidRPr="004C51C6">
              <w:rPr>
                <w:rFonts w:ascii="Cordia New" w:hAnsi="Cordia New" w:cs="Cordia New"/>
                <w:sz w:val="26"/>
                <w:szCs w:val="26"/>
              </w:rPr>
              <w:t>Total</w:t>
            </w:r>
          </w:p>
        </w:tc>
        <w:tc>
          <w:tcPr>
            <w:tcW w:w="1440" w:type="dxa"/>
            <w:tcBorders>
              <w:top w:val="single" w:sz="4" w:space="0" w:color="auto"/>
            </w:tcBorders>
            <w:shd w:val="clear" w:color="auto" w:fill="FAFAFA"/>
            <w:vAlign w:val="bottom"/>
          </w:tcPr>
          <w:p w:rsidR="005A0100" w:rsidRPr="00667CDF"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1,893,794</w:t>
            </w:r>
          </w:p>
        </w:tc>
        <w:tc>
          <w:tcPr>
            <w:tcW w:w="1440" w:type="dxa"/>
            <w:tcBorders>
              <w:top w:val="single" w:sz="4" w:space="0" w:color="auto"/>
            </w:tcBorders>
            <w:shd w:val="clear" w:color="auto" w:fill="auto"/>
            <w:vAlign w:val="bottom"/>
          </w:tcPr>
          <w:p w:rsidR="005A0100" w:rsidRPr="004C51C6" w:rsidRDefault="005A0100" w:rsidP="000D6E2B">
            <w:pPr>
              <w:tabs>
                <w:tab w:val="decimal" w:pos="1221"/>
              </w:tabs>
              <w:ind w:right="-72"/>
              <w:jc w:val="both"/>
              <w:outlineLvl w:val="0"/>
              <w:rPr>
                <w:rFonts w:ascii="Cordia New" w:hAnsi="Cordia New" w:cs="Cordia New"/>
                <w:sz w:val="26"/>
                <w:szCs w:val="26"/>
              </w:rPr>
            </w:pPr>
            <w:r w:rsidRPr="000D6E2B">
              <w:rPr>
                <w:rFonts w:ascii="Cordia New" w:hAnsi="Cordia New" w:cs="Cordia New"/>
                <w:sz w:val="26"/>
                <w:szCs w:val="26"/>
              </w:rPr>
              <w:t>1</w:t>
            </w:r>
            <w:r w:rsidRPr="004C51C6">
              <w:rPr>
                <w:rFonts w:ascii="Cordia New" w:hAnsi="Cordia New" w:cs="Cordia New"/>
                <w:sz w:val="26"/>
                <w:szCs w:val="26"/>
              </w:rPr>
              <w:t>,</w:t>
            </w:r>
            <w:r w:rsidRPr="000D6E2B">
              <w:rPr>
                <w:rFonts w:ascii="Cordia New" w:hAnsi="Cordia New" w:cs="Cordia New"/>
                <w:sz w:val="26"/>
                <w:szCs w:val="26"/>
              </w:rPr>
              <w:t>805</w:t>
            </w:r>
            <w:r w:rsidRPr="004C51C6">
              <w:rPr>
                <w:rFonts w:ascii="Cordia New" w:hAnsi="Cordia New" w:cs="Cordia New"/>
                <w:sz w:val="26"/>
                <w:szCs w:val="26"/>
              </w:rPr>
              <w:t>,</w:t>
            </w:r>
            <w:r w:rsidRPr="000D6E2B">
              <w:rPr>
                <w:rFonts w:ascii="Cordia New" w:hAnsi="Cordia New" w:cs="Cordia New"/>
                <w:sz w:val="26"/>
                <w:szCs w:val="26"/>
              </w:rPr>
              <w:t>414</w:t>
            </w:r>
          </w:p>
        </w:tc>
        <w:tc>
          <w:tcPr>
            <w:tcW w:w="1440" w:type="dxa"/>
            <w:tcBorders>
              <w:top w:val="single" w:sz="4" w:space="0" w:color="auto"/>
            </w:tcBorders>
            <w:shd w:val="clear" w:color="auto" w:fill="FAFAFA"/>
            <w:vAlign w:val="bottom"/>
          </w:tcPr>
          <w:p w:rsidR="005A0100" w:rsidRPr="00667CDF"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57,934,764</w:t>
            </w:r>
          </w:p>
        </w:tc>
        <w:tc>
          <w:tcPr>
            <w:tcW w:w="1440" w:type="dxa"/>
            <w:tcBorders>
              <w:top w:val="single" w:sz="4" w:space="0" w:color="auto"/>
            </w:tcBorders>
            <w:shd w:val="clear" w:color="auto" w:fill="auto"/>
            <w:vAlign w:val="bottom"/>
          </w:tcPr>
          <w:p w:rsidR="005A0100" w:rsidRPr="004C51C6" w:rsidRDefault="005A0100" w:rsidP="005A0100">
            <w:pPr>
              <w:jc w:val="right"/>
              <w:rPr>
                <w:rFonts w:ascii="Cordia New" w:hAnsi="Cordia New" w:cs="Cordia New"/>
                <w:sz w:val="26"/>
                <w:szCs w:val="26"/>
              </w:rPr>
            </w:pPr>
            <w:r w:rsidRPr="004C51C6">
              <w:rPr>
                <w:rFonts w:ascii="Cordia New" w:hAnsi="Cordia New" w:cs="Cordia New"/>
                <w:sz w:val="26"/>
                <w:szCs w:val="26"/>
                <w:lang w:val="en-GB"/>
              </w:rPr>
              <w:t>58</w:t>
            </w:r>
            <w:r w:rsidRPr="004C51C6">
              <w:rPr>
                <w:rFonts w:ascii="Cordia New" w:hAnsi="Cordia New" w:cs="Cordia New"/>
                <w:sz w:val="26"/>
                <w:szCs w:val="26"/>
              </w:rPr>
              <w:t>,</w:t>
            </w:r>
            <w:r w:rsidRPr="004C51C6">
              <w:rPr>
                <w:rFonts w:ascii="Cordia New" w:hAnsi="Cordia New" w:cs="Cordia New"/>
                <w:sz w:val="26"/>
                <w:szCs w:val="26"/>
                <w:lang w:val="en-GB"/>
              </w:rPr>
              <w:t>585</w:t>
            </w:r>
            <w:r w:rsidRPr="004C51C6">
              <w:rPr>
                <w:rFonts w:ascii="Cordia New" w:hAnsi="Cordia New" w:cs="Cordia New"/>
                <w:sz w:val="26"/>
                <w:szCs w:val="26"/>
              </w:rPr>
              <w:t>,</w:t>
            </w:r>
            <w:r w:rsidRPr="004C51C6">
              <w:rPr>
                <w:rFonts w:ascii="Cordia New" w:hAnsi="Cordia New" w:cs="Cordia New"/>
                <w:sz w:val="26"/>
                <w:szCs w:val="26"/>
                <w:lang w:val="en-GB"/>
              </w:rPr>
              <w:t>326</w:t>
            </w:r>
          </w:p>
        </w:tc>
      </w:tr>
      <w:tr w:rsidR="005A0100" w:rsidRPr="004C51C6" w:rsidTr="00BC1BA3">
        <w:tc>
          <w:tcPr>
            <w:tcW w:w="3704" w:type="dxa"/>
            <w:shd w:val="clear" w:color="auto" w:fill="auto"/>
          </w:tcPr>
          <w:p w:rsidR="005A0100" w:rsidRPr="004C51C6" w:rsidRDefault="005A0100" w:rsidP="005A0100">
            <w:pPr>
              <w:tabs>
                <w:tab w:val="left" w:pos="358"/>
              </w:tabs>
              <w:ind w:left="-90"/>
              <w:jc w:val="both"/>
              <w:rPr>
                <w:rFonts w:ascii="Cordia New" w:hAnsi="Cordia New" w:cs="Cordia New"/>
                <w:sz w:val="26"/>
                <w:szCs w:val="26"/>
              </w:rPr>
            </w:pPr>
            <w:r w:rsidRPr="004C51C6">
              <w:rPr>
                <w:rFonts w:ascii="Cordia New" w:hAnsi="Cordia New" w:cs="Cordia New"/>
                <w:sz w:val="26"/>
                <w:szCs w:val="26"/>
                <w:u w:val="single"/>
              </w:rPr>
              <w:t>Less</w:t>
            </w:r>
            <w:r w:rsidRPr="004C51C6">
              <w:rPr>
                <w:rFonts w:ascii="Cordia New" w:hAnsi="Cordia New" w:cs="Cordia New"/>
                <w:sz w:val="26"/>
                <w:szCs w:val="26"/>
              </w:rPr>
              <w:tab/>
              <w:t>Deferred financing service fee</w:t>
            </w:r>
          </w:p>
        </w:tc>
        <w:tc>
          <w:tcPr>
            <w:tcW w:w="1440" w:type="dxa"/>
            <w:tcBorders>
              <w:bottom w:val="single" w:sz="4" w:space="0" w:color="auto"/>
            </w:tcBorders>
            <w:shd w:val="clear" w:color="auto" w:fill="FAFAFA"/>
            <w:vAlign w:val="bottom"/>
          </w:tcPr>
          <w:p w:rsidR="005A0100" w:rsidRPr="00667CDF"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(8,24</w:t>
            </w:r>
            <w:r w:rsidR="00504309">
              <w:rPr>
                <w:rFonts w:ascii="Cordia New" w:hAnsi="Cordia New" w:cs="Cordia New"/>
                <w:sz w:val="26"/>
                <w:szCs w:val="26"/>
              </w:rPr>
              <w:t>0</w:t>
            </w:r>
            <w:r>
              <w:rPr>
                <w:rFonts w:ascii="Cordia New" w:hAnsi="Cordia New" w:cs="Cordia New"/>
                <w:sz w:val="26"/>
                <w:szCs w:val="26"/>
              </w:rPr>
              <w:t>)</w:t>
            </w:r>
          </w:p>
        </w:tc>
        <w:tc>
          <w:tcPr>
            <w:tcW w:w="1440" w:type="dxa"/>
            <w:tcBorders>
              <w:bottom w:val="single" w:sz="4" w:space="0" w:color="auto"/>
            </w:tcBorders>
            <w:shd w:val="clear" w:color="auto" w:fill="auto"/>
          </w:tcPr>
          <w:p w:rsidR="005A0100" w:rsidRPr="004C51C6" w:rsidRDefault="005A0100" w:rsidP="000D6E2B">
            <w:pPr>
              <w:tabs>
                <w:tab w:val="decimal" w:pos="1221"/>
              </w:tabs>
              <w:ind w:right="-72"/>
              <w:jc w:val="both"/>
              <w:outlineLvl w:val="0"/>
              <w:rPr>
                <w:rFonts w:ascii="Cordia New" w:hAnsi="Cordia New" w:cs="Cordia New"/>
                <w:sz w:val="26"/>
                <w:szCs w:val="26"/>
              </w:rPr>
            </w:pPr>
            <w:r w:rsidRPr="004C51C6">
              <w:rPr>
                <w:rFonts w:ascii="Cordia New" w:hAnsi="Cordia New" w:cs="Cordia New"/>
                <w:sz w:val="26"/>
                <w:szCs w:val="26"/>
              </w:rPr>
              <w:t>(</w:t>
            </w:r>
            <w:r w:rsidRPr="000D6E2B">
              <w:rPr>
                <w:rFonts w:ascii="Cordia New" w:hAnsi="Cordia New" w:cs="Cordia New"/>
                <w:sz w:val="26"/>
                <w:szCs w:val="26"/>
              </w:rPr>
              <w:t>8</w:t>
            </w:r>
            <w:r w:rsidRPr="004C51C6">
              <w:rPr>
                <w:rFonts w:ascii="Cordia New" w:hAnsi="Cordia New" w:cs="Cordia New"/>
                <w:sz w:val="26"/>
                <w:szCs w:val="26"/>
              </w:rPr>
              <w:t>,</w:t>
            </w:r>
            <w:r w:rsidRPr="000D6E2B">
              <w:rPr>
                <w:rFonts w:ascii="Cordia New" w:hAnsi="Cordia New" w:cs="Cordia New"/>
                <w:sz w:val="26"/>
                <w:szCs w:val="26"/>
              </w:rPr>
              <w:t>543</w:t>
            </w:r>
            <w:r w:rsidRPr="004C51C6">
              <w:rPr>
                <w:rFonts w:ascii="Cordia New" w:hAnsi="Cordia New" w:cs="Cordia New"/>
                <w:sz w:val="26"/>
                <w:szCs w:val="26"/>
              </w:rPr>
              <w:t>)</w:t>
            </w:r>
          </w:p>
        </w:tc>
        <w:tc>
          <w:tcPr>
            <w:tcW w:w="1440" w:type="dxa"/>
            <w:tcBorders>
              <w:bottom w:val="single" w:sz="4" w:space="0" w:color="auto"/>
            </w:tcBorders>
            <w:shd w:val="clear" w:color="auto" w:fill="FAFAFA"/>
          </w:tcPr>
          <w:p w:rsidR="005A0100" w:rsidRPr="00667CDF"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(252,093)</w:t>
            </w:r>
          </w:p>
        </w:tc>
        <w:tc>
          <w:tcPr>
            <w:tcW w:w="1440" w:type="dxa"/>
            <w:tcBorders>
              <w:bottom w:val="single" w:sz="4" w:space="0" w:color="auto"/>
            </w:tcBorders>
            <w:shd w:val="clear" w:color="auto" w:fill="auto"/>
          </w:tcPr>
          <w:p w:rsidR="005A0100" w:rsidRPr="004C51C6" w:rsidRDefault="005A0100" w:rsidP="005A0100">
            <w:pPr>
              <w:ind w:right="-43"/>
              <w:jc w:val="right"/>
              <w:rPr>
                <w:rFonts w:ascii="Cordia New" w:hAnsi="Cordia New" w:cs="Cordia New"/>
                <w:sz w:val="26"/>
                <w:szCs w:val="26"/>
              </w:rPr>
            </w:pPr>
            <w:r w:rsidRPr="004C51C6">
              <w:rPr>
                <w:rFonts w:ascii="Cordia New" w:hAnsi="Cordia New" w:cs="Cordia New"/>
                <w:sz w:val="26"/>
                <w:szCs w:val="26"/>
              </w:rPr>
              <w:t>(</w:t>
            </w:r>
            <w:r w:rsidRPr="004C51C6">
              <w:rPr>
                <w:rFonts w:ascii="Cordia New" w:hAnsi="Cordia New" w:cs="Cordia New"/>
                <w:sz w:val="26"/>
                <w:szCs w:val="26"/>
                <w:lang w:val="en-GB"/>
              </w:rPr>
              <w:t>277</w:t>
            </w:r>
            <w:r w:rsidRPr="004C51C6">
              <w:rPr>
                <w:rFonts w:ascii="Cordia New" w:hAnsi="Cordia New" w:cs="Cordia New"/>
                <w:sz w:val="26"/>
                <w:szCs w:val="26"/>
              </w:rPr>
              <w:t>,</w:t>
            </w:r>
            <w:r w:rsidRPr="004C51C6">
              <w:rPr>
                <w:rFonts w:ascii="Cordia New" w:hAnsi="Cordia New" w:cs="Cordia New"/>
                <w:sz w:val="26"/>
                <w:szCs w:val="26"/>
                <w:lang w:val="en-GB"/>
              </w:rPr>
              <w:t>207</w:t>
            </w:r>
            <w:r w:rsidRPr="004C51C6">
              <w:rPr>
                <w:rFonts w:ascii="Cordia New" w:hAnsi="Cordia New" w:cs="Cordia New"/>
                <w:sz w:val="26"/>
                <w:szCs w:val="26"/>
              </w:rPr>
              <w:t>)</w:t>
            </w:r>
          </w:p>
        </w:tc>
      </w:tr>
      <w:tr w:rsidR="005A0100" w:rsidRPr="004C51C6" w:rsidTr="00BC1BA3">
        <w:tc>
          <w:tcPr>
            <w:tcW w:w="3704" w:type="dxa"/>
            <w:shd w:val="clear" w:color="auto" w:fill="auto"/>
          </w:tcPr>
          <w:p w:rsidR="005A0100" w:rsidRPr="004C51C6" w:rsidRDefault="005A0100" w:rsidP="005A0100">
            <w:pPr>
              <w:ind w:left="-90"/>
              <w:jc w:val="both"/>
              <w:rPr>
                <w:rFonts w:ascii="Cordia New" w:hAnsi="Cordia New" w:cs="Cordia New"/>
                <w:sz w:val="26"/>
                <w:szCs w:val="26"/>
              </w:rPr>
            </w:pPr>
          </w:p>
        </w:tc>
        <w:tc>
          <w:tcPr>
            <w:tcW w:w="1440" w:type="dxa"/>
            <w:tcBorders>
              <w:top w:val="single" w:sz="4" w:space="0" w:color="auto"/>
            </w:tcBorders>
            <w:shd w:val="clear" w:color="auto" w:fill="FAFAFA"/>
            <w:vAlign w:val="bottom"/>
          </w:tcPr>
          <w:p w:rsidR="005A0100" w:rsidRPr="00667CDF"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1,885,554</w:t>
            </w:r>
          </w:p>
        </w:tc>
        <w:tc>
          <w:tcPr>
            <w:tcW w:w="1440" w:type="dxa"/>
            <w:tcBorders>
              <w:top w:val="single" w:sz="4" w:space="0" w:color="auto"/>
            </w:tcBorders>
            <w:shd w:val="clear" w:color="auto" w:fill="auto"/>
          </w:tcPr>
          <w:p w:rsidR="005A0100" w:rsidRPr="004C51C6" w:rsidRDefault="005A0100" w:rsidP="000D6E2B">
            <w:pPr>
              <w:tabs>
                <w:tab w:val="decimal" w:pos="1221"/>
              </w:tabs>
              <w:ind w:right="-72"/>
              <w:jc w:val="both"/>
              <w:outlineLvl w:val="0"/>
              <w:rPr>
                <w:rFonts w:ascii="Cordia New" w:hAnsi="Cordia New" w:cs="Cordia New"/>
                <w:sz w:val="26"/>
                <w:szCs w:val="26"/>
              </w:rPr>
            </w:pPr>
            <w:r w:rsidRPr="000D6E2B">
              <w:rPr>
                <w:rFonts w:ascii="Cordia New" w:hAnsi="Cordia New" w:cs="Cordia New"/>
                <w:sz w:val="26"/>
                <w:szCs w:val="26"/>
              </w:rPr>
              <w:t>1</w:t>
            </w:r>
            <w:r w:rsidRPr="004C51C6">
              <w:rPr>
                <w:rFonts w:ascii="Cordia New" w:hAnsi="Cordia New" w:cs="Cordia New"/>
                <w:sz w:val="26"/>
                <w:szCs w:val="26"/>
              </w:rPr>
              <w:t>,</w:t>
            </w:r>
            <w:r w:rsidRPr="000D6E2B">
              <w:rPr>
                <w:rFonts w:ascii="Cordia New" w:hAnsi="Cordia New" w:cs="Cordia New"/>
                <w:sz w:val="26"/>
                <w:szCs w:val="26"/>
              </w:rPr>
              <w:t>796</w:t>
            </w:r>
            <w:r w:rsidRPr="004C51C6">
              <w:rPr>
                <w:rFonts w:ascii="Cordia New" w:hAnsi="Cordia New" w:cs="Cordia New"/>
                <w:sz w:val="26"/>
                <w:szCs w:val="26"/>
              </w:rPr>
              <w:t>,</w:t>
            </w:r>
            <w:r w:rsidRPr="000D6E2B">
              <w:rPr>
                <w:rFonts w:ascii="Cordia New" w:hAnsi="Cordia New" w:cs="Cordia New"/>
                <w:sz w:val="26"/>
                <w:szCs w:val="26"/>
              </w:rPr>
              <w:t>871</w:t>
            </w:r>
          </w:p>
        </w:tc>
        <w:tc>
          <w:tcPr>
            <w:tcW w:w="1440" w:type="dxa"/>
            <w:tcBorders>
              <w:top w:val="single" w:sz="4" w:space="0" w:color="auto"/>
            </w:tcBorders>
            <w:shd w:val="clear" w:color="auto" w:fill="FAFAFA"/>
          </w:tcPr>
          <w:p w:rsidR="005A0100" w:rsidRPr="00667CDF"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57,682,671</w:t>
            </w:r>
          </w:p>
        </w:tc>
        <w:tc>
          <w:tcPr>
            <w:tcW w:w="1440" w:type="dxa"/>
            <w:tcBorders>
              <w:top w:val="single" w:sz="4" w:space="0" w:color="auto"/>
            </w:tcBorders>
            <w:shd w:val="clear" w:color="auto" w:fill="auto"/>
          </w:tcPr>
          <w:p w:rsidR="005A0100" w:rsidRPr="004C51C6" w:rsidRDefault="005A0100" w:rsidP="005A0100">
            <w:pPr>
              <w:jc w:val="right"/>
              <w:rPr>
                <w:rFonts w:ascii="Cordia New" w:hAnsi="Cordia New" w:cs="Cordia New"/>
                <w:sz w:val="26"/>
                <w:szCs w:val="26"/>
              </w:rPr>
            </w:pPr>
            <w:r w:rsidRPr="004C51C6">
              <w:rPr>
                <w:rFonts w:ascii="Cordia New" w:hAnsi="Cordia New" w:cs="Cordia New"/>
                <w:sz w:val="26"/>
                <w:szCs w:val="26"/>
                <w:lang w:val="en-GB"/>
              </w:rPr>
              <w:t>58</w:t>
            </w:r>
            <w:r w:rsidRPr="004C51C6">
              <w:rPr>
                <w:rFonts w:ascii="Cordia New" w:hAnsi="Cordia New" w:cs="Cordia New"/>
                <w:sz w:val="26"/>
                <w:szCs w:val="26"/>
              </w:rPr>
              <w:t>,</w:t>
            </w:r>
            <w:r w:rsidRPr="004C51C6">
              <w:rPr>
                <w:rFonts w:ascii="Cordia New" w:hAnsi="Cordia New" w:cs="Cordia New"/>
                <w:sz w:val="26"/>
                <w:szCs w:val="26"/>
                <w:lang w:val="en-GB"/>
              </w:rPr>
              <w:t>308</w:t>
            </w:r>
            <w:r w:rsidRPr="004C51C6">
              <w:rPr>
                <w:rFonts w:ascii="Cordia New" w:hAnsi="Cordia New" w:cs="Cordia New"/>
                <w:sz w:val="26"/>
                <w:szCs w:val="26"/>
              </w:rPr>
              <w:t>,</w:t>
            </w:r>
            <w:r w:rsidRPr="004C51C6">
              <w:rPr>
                <w:rFonts w:ascii="Cordia New" w:hAnsi="Cordia New" w:cs="Cordia New"/>
                <w:sz w:val="26"/>
                <w:szCs w:val="26"/>
                <w:lang w:val="en-GB"/>
              </w:rPr>
              <w:t>119</w:t>
            </w:r>
          </w:p>
        </w:tc>
      </w:tr>
      <w:tr w:rsidR="00B93177" w:rsidRPr="004C51C6" w:rsidTr="00BC1BA3">
        <w:tc>
          <w:tcPr>
            <w:tcW w:w="3704" w:type="dxa"/>
            <w:shd w:val="clear" w:color="auto" w:fill="auto"/>
          </w:tcPr>
          <w:p w:rsidR="00B93177" w:rsidRPr="004C51C6" w:rsidRDefault="00B93177" w:rsidP="00BC1BA3">
            <w:pPr>
              <w:tabs>
                <w:tab w:val="left" w:pos="358"/>
              </w:tabs>
              <w:ind w:left="-90"/>
              <w:jc w:val="both"/>
              <w:rPr>
                <w:rFonts w:ascii="Cordia New" w:hAnsi="Cordia New" w:cs="Cordia New"/>
                <w:sz w:val="26"/>
                <w:szCs w:val="26"/>
              </w:rPr>
            </w:pPr>
            <w:r w:rsidRPr="004C51C6">
              <w:rPr>
                <w:rFonts w:ascii="Cordia New" w:hAnsi="Cordia New" w:cs="Cordia New"/>
                <w:sz w:val="26"/>
                <w:szCs w:val="26"/>
                <w:u w:val="single"/>
              </w:rPr>
              <w:t>Less</w:t>
            </w:r>
            <w:r w:rsidR="004C51C6" w:rsidRPr="004C51C6">
              <w:rPr>
                <w:rFonts w:ascii="Cordia New" w:hAnsi="Cordia New" w:cs="Cordia New"/>
                <w:sz w:val="26"/>
                <w:szCs w:val="26"/>
              </w:rPr>
              <w:tab/>
            </w:r>
            <w:r w:rsidRPr="004C51C6">
              <w:rPr>
                <w:rFonts w:ascii="Cordia New" w:hAnsi="Cordia New" w:cs="Cordia New"/>
                <w:sz w:val="26"/>
                <w:szCs w:val="26"/>
              </w:rPr>
              <w:t>Current portion of long-term loans from</w:t>
            </w:r>
          </w:p>
        </w:tc>
        <w:tc>
          <w:tcPr>
            <w:tcW w:w="1440" w:type="dxa"/>
            <w:shd w:val="clear" w:color="auto" w:fill="FAFAFA"/>
            <w:vAlign w:val="bottom"/>
          </w:tcPr>
          <w:p w:rsidR="00B93177" w:rsidRPr="004C51C6" w:rsidRDefault="00B93177" w:rsidP="000D6E2B">
            <w:pPr>
              <w:tabs>
                <w:tab w:val="decimal" w:pos="1221"/>
              </w:tabs>
              <w:ind w:right="-72"/>
              <w:jc w:val="both"/>
              <w:outlineLvl w:val="0"/>
              <w:rPr>
                <w:rFonts w:ascii="Cordia New" w:hAnsi="Cordia New" w:cs="Cordia New"/>
                <w:sz w:val="26"/>
                <w:szCs w:val="26"/>
              </w:rPr>
            </w:pPr>
          </w:p>
        </w:tc>
        <w:tc>
          <w:tcPr>
            <w:tcW w:w="1440" w:type="dxa"/>
            <w:shd w:val="clear" w:color="auto" w:fill="auto"/>
          </w:tcPr>
          <w:p w:rsidR="00B93177" w:rsidRPr="004C51C6" w:rsidRDefault="00B93177" w:rsidP="000D6E2B">
            <w:pPr>
              <w:tabs>
                <w:tab w:val="decimal" w:pos="1221"/>
              </w:tabs>
              <w:ind w:right="-72"/>
              <w:jc w:val="both"/>
              <w:outlineLvl w:val="0"/>
              <w:rPr>
                <w:rFonts w:ascii="Cordia New" w:hAnsi="Cordia New" w:cs="Cordia New"/>
                <w:sz w:val="26"/>
                <w:szCs w:val="26"/>
              </w:rPr>
            </w:pPr>
          </w:p>
        </w:tc>
        <w:tc>
          <w:tcPr>
            <w:tcW w:w="1440" w:type="dxa"/>
            <w:shd w:val="clear" w:color="auto" w:fill="FAFAFA"/>
          </w:tcPr>
          <w:p w:rsidR="00B93177" w:rsidRPr="004C51C6" w:rsidRDefault="00B93177" w:rsidP="000D6E2B">
            <w:pPr>
              <w:tabs>
                <w:tab w:val="decimal" w:pos="1221"/>
              </w:tabs>
              <w:ind w:right="-72"/>
              <w:jc w:val="both"/>
              <w:outlineLvl w:val="0"/>
              <w:rPr>
                <w:rFonts w:ascii="Cordia New" w:hAnsi="Cordia New" w:cs="Cordia New"/>
                <w:sz w:val="26"/>
                <w:szCs w:val="26"/>
              </w:rPr>
            </w:pPr>
          </w:p>
        </w:tc>
        <w:tc>
          <w:tcPr>
            <w:tcW w:w="1440" w:type="dxa"/>
            <w:shd w:val="clear" w:color="auto" w:fill="auto"/>
          </w:tcPr>
          <w:p w:rsidR="00B93177" w:rsidRPr="004C51C6" w:rsidRDefault="00B93177" w:rsidP="00BC1BA3">
            <w:pPr>
              <w:jc w:val="right"/>
              <w:rPr>
                <w:rFonts w:ascii="Cordia New" w:hAnsi="Cordia New" w:cs="Cordia New"/>
                <w:sz w:val="26"/>
                <w:szCs w:val="26"/>
              </w:rPr>
            </w:pPr>
          </w:p>
        </w:tc>
      </w:tr>
      <w:tr w:rsidR="005A0100" w:rsidRPr="004C51C6" w:rsidTr="00BC1BA3">
        <w:tc>
          <w:tcPr>
            <w:tcW w:w="3704" w:type="dxa"/>
            <w:shd w:val="clear" w:color="auto" w:fill="auto"/>
          </w:tcPr>
          <w:p w:rsidR="005A0100" w:rsidRPr="004C51C6" w:rsidRDefault="005A0100" w:rsidP="005A0100">
            <w:pPr>
              <w:tabs>
                <w:tab w:val="left" w:pos="358"/>
              </w:tabs>
              <w:ind w:left="-90"/>
              <w:rPr>
                <w:rFonts w:ascii="Cordia New" w:hAnsi="Cordia New" w:cs="Cordia New"/>
                <w:sz w:val="26"/>
                <w:szCs w:val="26"/>
              </w:rPr>
            </w:pPr>
            <w:r w:rsidRPr="004C51C6">
              <w:rPr>
                <w:rFonts w:ascii="Cordia New" w:hAnsi="Cordia New" w:cs="Cordia New"/>
                <w:sz w:val="26"/>
                <w:szCs w:val="26"/>
              </w:rPr>
              <w:tab/>
              <w:t xml:space="preserve">   financial institutions</w:t>
            </w:r>
          </w:p>
        </w:tc>
        <w:tc>
          <w:tcPr>
            <w:tcW w:w="1440" w:type="dxa"/>
            <w:tcBorders>
              <w:bottom w:val="single" w:sz="4" w:space="0" w:color="auto"/>
            </w:tcBorders>
            <w:shd w:val="clear" w:color="auto" w:fill="FAFAFA"/>
            <w:vAlign w:val="bottom"/>
          </w:tcPr>
          <w:p w:rsidR="005A0100" w:rsidRPr="00667CDF"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(216,119)</w:t>
            </w:r>
          </w:p>
        </w:tc>
        <w:tc>
          <w:tcPr>
            <w:tcW w:w="1440" w:type="dxa"/>
            <w:tcBorders>
              <w:bottom w:val="single" w:sz="4" w:space="0" w:color="auto"/>
            </w:tcBorders>
            <w:shd w:val="clear" w:color="auto" w:fill="auto"/>
          </w:tcPr>
          <w:p w:rsidR="005A0100" w:rsidRPr="00667CDF" w:rsidRDefault="005A0100" w:rsidP="000D6E2B">
            <w:pPr>
              <w:tabs>
                <w:tab w:val="decimal" w:pos="1221"/>
              </w:tabs>
              <w:ind w:right="-72"/>
              <w:jc w:val="both"/>
              <w:outlineLvl w:val="0"/>
              <w:rPr>
                <w:rFonts w:ascii="Cordia New" w:hAnsi="Cordia New" w:cs="Cordia New"/>
                <w:sz w:val="26"/>
                <w:szCs w:val="26"/>
              </w:rPr>
            </w:pPr>
            <w:r w:rsidRPr="00667CDF">
              <w:rPr>
                <w:rFonts w:ascii="Cordia New" w:hAnsi="Cordia New" w:cs="Cordia New"/>
                <w:sz w:val="26"/>
                <w:szCs w:val="26"/>
              </w:rPr>
              <w:t xml:space="preserve"> (</w:t>
            </w:r>
            <w:r w:rsidRPr="000D6E2B">
              <w:rPr>
                <w:rFonts w:ascii="Cordia New" w:hAnsi="Cordia New" w:cs="Cordia New"/>
                <w:sz w:val="26"/>
                <w:szCs w:val="26"/>
              </w:rPr>
              <w:t>369</w:t>
            </w:r>
            <w:r w:rsidRPr="00667CDF">
              <w:rPr>
                <w:rFonts w:ascii="Cordia New" w:hAnsi="Cordia New" w:cs="Cordia New"/>
                <w:sz w:val="26"/>
                <w:szCs w:val="26"/>
              </w:rPr>
              <w:t>,</w:t>
            </w:r>
            <w:r w:rsidRPr="000D6E2B">
              <w:rPr>
                <w:rFonts w:ascii="Cordia New" w:hAnsi="Cordia New" w:cs="Cordia New"/>
                <w:sz w:val="26"/>
                <w:szCs w:val="26"/>
              </w:rPr>
              <w:t>057</w:t>
            </w:r>
            <w:r w:rsidRPr="00667CDF">
              <w:rPr>
                <w:rFonts w:ascii="Cordia New" w:hAnsi="Cordia New" w:cs="Cordia New"/>
                <w:sz w:val="26"/>
                <w:szCs w:val="26"/>
              </w:rPr>
              <w:t>)</w:t>
            </w:r>
          </w:p>
        </w:tc>
        <w:tc>
          <w:tcPr>
            <w:tcW w:w="1440" w:type="dxa"/>
            <w:tcBorders>
              <w:bottom w:val="single" w:sz="4" w:space="0" w:color="auto"/>
            </w:tcBorders>
            <w:shd w:val="clear" w:color="auto" w:fill="FAFAFA"/>
          </w:tcPr>
          <w:p w:rsidR="005A0100" w:rsidRPr="00667CDF"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(6,611,477)</w:t>
            </w:r>
          </w:p>
        </w:tc>
        <w:tc>
          <w:tcPr>
            <w:tcW w:w="1440" w:type="dxa"/>
            <w:tcBorders>
              <w:bottom w:val="single" w:sz="4" w:space="0" w:color="auto"/>
            </w:tcBorders>
            <w:shd w:val="clear" w:color="auto" w:fill="auto"/>
          </w:tcPr>
          <w:p w:rsidR="005A0100" w:rsidRPr="004C51C6" w:rsidRDefault="005A0100" w:rsidP="005A0100">
            <w:pPr>
              <w:ind w:right="-43"/>
              <w:jc w:val="right"/>
              <w:rPr>
                <w:rFonts w:ascii="Cordia New" w:hAnsi="Cordia New" w:cs="Cordia New"/>
                <w:sz w:val="26"/>
                <w:szCs w:val="26"/>
              </w:rPr>
            </w:pPr>
            <w:r w:rsidRPr="004C51C6">
              <w:rPr>
                <w:rFonts w:ascii="Cordia New" w:hAnsi="Cordia New" w:cs="Cordia New"/>
                <w:sz w:val="26"/>
                <w:szCs w:val="26"/>
              </w:rPr>
              <w:t xml:space="preserve"> (</w:t>
            </w:r>
            <w:r w:rsidRPr="004C51C6">
              <w:rPr>
                <w:rFonts w:ascii="Cordia New" w:hAnsi="Cordia New" w:cs="Cordia New"/>
                <w:sz w:val="26"/>
                <w:szCs w:val="26"/>
                <w:lang w:val="en-GB"/>
              </w:rPr>
              <w:t>11</w:t>
            </w:r>
            <w:r w:rsidRPr="004C51C6">
              <w:rPr>
                <w:rFonts w:ascii="Cordia New" w:hAnsi="Cordia New" w:cs="Cordia New"/>
                <w:sz w:val="26"/>
                <w:szCs w:val="26"/>
              </w:rPr>
              <w:t>,</w:t>
            </w:r>
            <w:r w:rsidRPr="004C51C6">
              <w:rPr>
                <w:rFonts w:ascii="Cordia New" w:hAnsi="Cordia New" w:cs="Cordia New"/>
                <w:sz w:val="26"/>
                <w:szCs w:val="26"/>
                <w:lang w:val="en-GB"/>
              </w:rPr>
              <w:t>975</w:t>
            </w:r>
            <w:r w:rsidRPr="004C51C6">
              <w:rPr>
                <w:rFonts w:ascii="Cordia New" w:hAnsi="Cordia New" w:cs="Cordia New"/>
                <w:sz w:val="26"/>
                <w:szCs w:val="26"/>
              </w:rPr>
              <w:t>,</w:t>
            </w:r>
            <w:r w:rsidRPr="004C51C6">
              <w:rPr>
                <w:rFonts w:ascii="Cordia New" w:hAnsi="Cordia New" w:cs="Cordia New"/>
                <w:sz w:val="26"/>
                <w:szCs w:val="26"/>
                <w:lang w:val="en-GB"/>
              </w:rPr>
              <w:t>824</w:t>
            </w:r>
            <w:r w:rsidRPr="004C51C6">
              <w:rPr>
                <w:rFonts w:ascii="Cordia New" w:hAnsi="Cordia New" w:cs="Cordia New"/>
                <w:sz w:val="26"/>
                <w:szCs w:val="26"/>
              </w:rPr>
              <w:t>)</w:t>
            </w:r>
          </w:p>
        </w:tc>
      </w:tr>
      <w:tr w:rsidR="005A0100" w:rsidRPr="004C51C6" w:rsidTr="00BC1BA3">
        <w:tc>
          <w:tcPr>
            <w:tcW w:w="3704" w:type="dxa"/>
            <w:shd w:val="clear" w:color="auto" w:fill="auto"/>
            <w:vAlign w:val="center"/>
          </w:tcPr>
          <w:p w:rsidR="005A0100" w:rsidRPr="004C51C6" w:rsidRDefault="005A0100" w:rsidP="005A0100">
            <w:pPr>
              <w:ind w:left="-90"/>
              <w:jc w:val="both"/>
              <w:rPr>
                <w:rFonts w:ascii="Cordia New" w:hAnsi="Cordia New" w:cs="Cordia New"/>
                <w:sz w:val="26"/>
                <w:szCs w:val="26"/>
              </w:rPr>
            </w:pPr>
            <w:r w:rsidRPr="004C51C6">
              <w:rPr>
                <w:rFonts w:ascii="Cordia New" w:hAnsi="Cordia New" w:cs="Cordia New"/>
                <w:sz w:val="26"/>
                <w:szCs w:val="26"/>
                <w:lang w:val="en-GB"/>
              </w:rPr>
              <w:t>Long-term loans from financial institutions, net</w:t>
            </w:r>
          </w:p>
        </w:tc>
        <w:tc>
          <w:tcPr>
            <w:tcW w:w="1440" w:type="dxa"/>
            <w:tcBorders>
              <w:top w:val="single" w:sz="4" w:space="0" w:color="auto"/>
              <w:bottom w:val="single" w:sz="4" w:space="0" w:color="auto"/>
            </w:tcBorders>
            <w:shd w:val="clear" w:color="auto" w:fill="FAFAFA"/>
            <w:vAlign w:val="bottom"/>
          </w:tcPr>
          <w:p w:rsidR="005A0100" w:rsidRPr="00667CDF"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1,669,435</w:t>
            </w:r>
          </w:p>
        </w:tc>
        <w:tc>
          <w:tcPr>
            <w:tcW w:w="1440" w:type="dxa"/>
            <w:tcBorders>
              <w:top w:val="single" w:sz="4" w:space="0" w:color="auto"/>
              <w:bottom w:val="single" w:sz="4" w:space="0" w:color="auto"/>
            </w:tcBorders>
            <w:shd w:val="clear" w:color="auto" w:fill="auto"/>
          </w:tcPr>
          <w:p w:rsidR="005A0100" w:rsidRPr="00667CDF" w:rsidRDefault="005A0100" w:rsidP="000D6E2B">
            <w:pPr>
              <w:tabs>
                <w:tab w:val="decimal" w:pos="1221"/>
              </w:tabs>
              <w:ind w:right="-72"/>
              <w:jc w:val="both"/>
              <w:outlineLvl w:val="0"/>
              <w:rPr>
                <w:rFonts w:ascii="Cordia New" w:hAnsi="Cordia New" w:cs="Cordia New"/>
                <w:sz w:val="26"/>
                <w:szCs w:val="26"/>
              </w:rPr>
            </w:pPr>
            <w:r w:rsidRPr="000D6E2B">
              <w:rPr>
                <w:rFonts w:ascii="Cordia New" w:hAnsi="Cordia New" w:cs="Cordia New"/>
                <w:sz w:val="26"/>
                <w:szCs w:val="26"/>
              </w:rPr>
              <w:t>1</w:t>
            </w:r>
            <w:r w:rsidRPr="00667CDF">
              <w:rPr>
                <w:rFonts w:ascii="Cordia New" w:hAnsi="Cordia New" w:cs="Cordia New"/>
                <w:sz w:val="26"/>
                <w:szCs w:val="26"/>
              </w:rPr>
              <w:t>,</w:t>
            </w:r>
            <w:r w:rsidRPr="000D6E2B">
              <w:rPr>
                <w:rFonts w:ascii="Cordia New" w:hAnsi="Cordia New" w:cs="Cordia New"/>
                <w:sz w:val="26"/>
                <w:szCs w:val="26"/>
              </w:rPr>
              <w:t>427</w:t>
            </w:r>
            <w:r w:rsidRPr="00667CDF">
              <w:rPr>
                <w:rFonts w:ascii="Cordia New" w:hAnsi="Cordia New" w:cs="Cordia New"/>
                <w:sz w:val="26"/>
                <w:szCs w:val="26"/>
              </w:rPr>
              <w:t>,</w:t>
            </w:r>
            <w:r w:rsidRPr="000D6E2B">
              <w:rPr>
                <w:rFonts w:ascii="Cordia New" w:hAnsi="Cordia New" w:cs="Cordia New"/>
                <w:sz w:val="26"/>
                <w:szCs w:val="26"/>
              </w:rPr>
              <w:t>814</w:t>
            </w:r>
          </w:p>
        </w:tc>
        <w:tc>
          <w:tcPr>
            <w:tcW w:w="1440" w:type="dxa"/>
            <w:tcBorders>
              <w:top w:val="single" w:sz="4" w:space="0" w:color="auto"/>
              <w:bottom w:val="single" w:sz="4" w:space="0" w:color="auto"/>
            </w:tcBorders>
            <w:shd w:val="clear" w:color="auto" w:fill="FAFAFA"/>
          </w:tcPr>
          <w:p w:rsidR="005A0100" w:rsidRPr="00667CDF"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51,07</w:t>
            </w:r>
            <w:r w:rsidR="005034C1">
              <w:rPr>
                <w:rFonts w:ascii="Cordia New" w:hAnsi="Cordia New" w:cs="Cordia New"/>
                <w:sz w:val="26"/>
                <w:szCs w:val="26"/>
              </w:rPr>
              <w:t>1</w:t>
            </w:r>
            <w:r>
              <w:rPr>
                <w:rFonts w:ascii="Cordia New" w:hAnsi="Cordia New" w:cs="Cordia New"/>
                <w:sz w:val="26"/>
                <w:szCs w:val="26"/>
              </w:rPr>
              <w:t>,194</w:t>
            </w:r>
          </w:p>
        </w:tc>
        <w:tc>
          <w:tcPr>
            <w:tcW w:w="1440" w:type="dxa"/>
            <w:tcBorders>
              <w:top w:val="single" w:sz="4" w:space="0" w:color="auto"/>
              <w:bottom w:val="single" w:sz="4" w:space="0" w:color="auto"/>
            </w:tcBorders>
            <w:shd w:val="clear" w:color="auto" w:fill="auto"/>
          </w:tcPr>
          <w:p w:rsidR="005A0100" w:rsidRPr="004C51C6" w:rsidRDefault="005A0100" w:rsidP="005A0100">
            <w:pPr>
              <w:jc w:val="right"/>
              <w:rPr>
                <w:rFonts w:ascii="Cordia New" w:hAnsi="Cordia New" w:cs="Cordia New"/>
                <w:sz w:val="26"/>
                <w:szCs w:val="26"/>
              </w:rPr>
            </w:pPr>
            <w:r w:rsidRPr="004C51C6">
              <w:rPr>
                <w:rFonts w:ascii="Cordia New" w:hAnsi="Cordia New" w:cs="Cordia New"/>
                <w:sz w:val="26"/>
                <w:szCs w:val="26"/>
                <w:lang w:val="en-GB"/>
              </w:rPr>
              <w:t>46</w:t>
            </w:r>
            <w:r w:rsidRPr="004C51C6">
              <w:rPr>
                <w:rFonts w:ascii="Cordia New" w:hAnsi="Cordia New" w:cs="Cordia New"/>
                <w:sz w:val="26"/>
                <w:szCs w:val="26"/>
              </w:rPr>
              <w:t>,</w:t>
            </w:r>
            <w:r w:rsidRPr="004C51C6">
              <w:rPr>
                <w:rFonts w:ascii="Cordia New" w:hAnsi="Cordia New" w:cs="Cordia New"/>
                <w:sz w:val="26"/>
                <w:szCs w:val="26"/>
                <w:lang w:val="en-GB"/>
              </w:rPr>
              <w:t>332</w:t>
            </w:r>
            <w:r w:rsidRPr="004C51C6">
              <w:rPr>
                <w:rFonts w:ascii="Cordia New" w:hAnsi="Cordia New" w:cs="Cordia New"/>
                <w:sz w:val="26"/>
                <w:szCs w:val="26"/>
              </w:rPr>
              <w:t>,</w:t>
            </w:r>
            <w:r w:rsidRPr="004C51C6">
              <w:rPr>
                <w:rFonts w:ascii="Cordia New" w:hAnsi="Cordia New" w:cs="Cordia New"/>
                <w:sz w:val="26"/>
                <w:szCs w:val="26"/>
                <w:lang w:val="en-GB"/>
              </w:rPr>
              <w:t>295</w:t>
            </w:r>
          </w:p>
        </w:tc>
      </w:tr>
    </w:tbl>
    <w:p w:rsidR="00DA5126" w:rsidRPr="00BC1BA3" w:rsidRDefault="00DA5126" w:rsidP="00E90D7D">
      <w:pPr>
        <w:rPr>
          <w:rFonts w:ascii="Cordia New" w:hAnsi="Cordia New" w:cs="Cordia New"/>
          <w:sz w:val="18"/>
          <w:szCs w:val="18"/>
        </w:rPr>
      </w:pPr>
    </w:p>
    <w:tbl>
      <w:tblPr>
        <w:tblW w:w="9464" w:type="dxa"/>
        <w:tblInd w:w="94" w:type="dxa"/>
        <w:tblLayout w:type="fixed"/>
        <w:tblLook w:val="0000" w:firstRow="0" w:lastRow="0" w:firstColumn="0" w:lastColumn="0" w:noHBand="0" w:noVBand="0"/>
      </w:tblPr>
      <w:tblGrid>
        <w:gridCol w:w="3704"/>
        <w:gridCol w:w="1440"/>
        <w:gridCol w:w="1440"/>
        <w:gridCol w:w="1440"/>
        <w:gridCol w:w="1440"/>
      </w:tblGrid>
      <w:tr w:rsidR="00BC1BA3" w:rsidRPr="004C51C6" w:rsidTr="003C7B77">
        <w:tc>
          <w:tcPr>
            <w:tcW w:w="3704" w:type="dxa"/>
            <w:shd w:val="clear" w:color="auto" w:fill="auto"/>
          </w:tcPr>
          <w:p w:rsidR="00BC1BA3" w:rsidRPr="004C51C6" w:rsidRDefault="00BC1BA3" w:rsidP="00BC1BA3">
            <w:pPr>
              <w:ind w:left="-90"/>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rsidR="00BC1BA3" w:rsidRPr="004C51C6" w:rsidRDefault="00BC1BA3" w:rsidP="00BC1BA3">
            <w:pPr>
              <w:tabs>
                <w:tab w:val="right" w:pos="555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Separate financial information</w:t>
            </w:r>
          </w:p>
        </w:tc>
      </w:tr>
      <w:tr w:rsidR="00BC1BA3" w:rsidRPr="004C51C6" w:rsidTr="003C7B77">
        <w:tc>
          <w:tcPr>
            <w:tcW w:w="3704" w:type="dxa"/>
            <w:shd w:val="clear" w:color="auto" w:fill="auto"/>
          </w:tcPr>
          <w:p w:rsidR="00BC1BA3" w:rsidRPr="004C51C6" w:rsidRDefault="00BC1BA3" w:rsidP="00BC1BA3">
            <w:pPr>
              <w:ind w:left="-90"/>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rsidR="00BC1BA3" w:rsidRPr="004C51C6" w:rsidRDefault="00BC1BA3" w:rsidP="00BC1BA3">
            <w:pPr>
              <w:tabs>
                <w:tab w:val="right" w:pos="267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Dollar'000</w:t>
            </w:r>
          </w:p>
        </w:tc>
        <w:tc>
          <w:tcPr>
            <w:tcW w:w="2880" w:type="dxa"/>
            <w:gridSpan w:val="2"/>
            <w:tcBorders>
              <w:top w:val="single" w:sz="4" w:space="0" w:color="auto"/>
              <w:bottom w:val="single" w:sz="4" w:space="0" w:color="auto"/>
            </w:tcBorders>
            <w:shd w:val="clear" w:color="auto" w:fill="auto"/>
          </w:tcPr>
          <w:p w:rsidR="00BC1BA3" w:rsidRPr="004C51C6" w:rsidRDefault="00BC1BA3" w:rsidP="00BC1BA3">
            <w:pPr>
              <w:tabs>
                <w:tab w:val="right" w:pos="267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Baht’000</w:t>
            </w:r>
          </w:p>
        </w:tc>
      </w:tr>
      <w:tr w:rsidR="00BC1BA3" w:rsidRPr="004C51C6" w:rsidTr="003C7B77">
        <w:tc>
          <w:tcPr>
            <w:tcW w:w="3704" w:type="dxa"/>
            <w:shd w:val="clear" w:color="auto" w:fill="auto"/>
          </w:tcPr>
          <w:p w:rsidR="00BC1BA3" w:rsidRPr="004C51C6" w:rsidRDefault="00BC1BA3" w:rsidP="00BC1BA3">
            <w:pPr>
              <w:ind w:left="-90"/>
              <w:rPr>
                <w:rFonts w:ascii="Cordia New" w:hAnsi="Cordia New" w:cs="Cordia New"/>
                <w:b/>
                <w:bCs/>
                <w:sz w:val="26"/>
                <w:szCs w:val="26"/>
                <w:lang w:val="en-GB"/>
              </w:rPr>
            </w:pPr>
          </w:p>
        </w:tc>
        <w:tc>
          <w:tcPr>
            <w:tcW w:w="1440" w:type="dxa"/>
            <w:tcBorders>
              <w:top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Pr>
                <w:rFonts w:ascii="Cordia New" w:hAnsi="Cordia New" w:cs="Cordia New"/>
                <w:b/>
                <w:bCs/>
                <w:sz w:val="26"/>
                <w:szCs w:val="26"/>
                <w:lang w:val="en-GB"/>
              </w:rPr>
              <w:t>30 September</w:t>
            </w:r>
          </w:p>
        </w:tc>
        <w:tc>
          <w:tcPr>
            <w:tcW w:w="1440" w:type="dxa"/>
            <w:tcBorders>
              <w:top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31 December</w:t>
            </w:r>
          </w:p>
        </w:tc>
        <w:tc>
          <w:tcPr>
            <w:tcW w:w="1440" w:type="dxa"/>
            <w:tcBorders>
              <w:top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Pr>
                <w:rFonts w:ascii="Cordia New" w:hAnsi="Cordia New" w:cs="Cordia New"/>
                <w:b/>
                <w:bCs/>
                <w:sz w:val="26"/>
                <w:szCs w:val="26"/>
                <w:lang w:val="en-GB"/>
              </w:rPr>
              <w:t>30 September</w:t>
            </w:r>
          </w:p>
        </w:tc>
        <w:tc>
          <w:tcPr>
            <w:tcW w:w="1440" w:type="dxa"/>
            <w:tcBorders>
              <w:top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31 December</w:t>
            </w:r>
          </w:p>
        </w:tc>
      </w:tr>
      <w:tr w:rsidR="00BC1BA3" w:rsidRPr="004C51C6" w:rsidTr="003C7B77">
        <w:tc>
          <w:tcPr>
            <w:tcW w:w="3704" w:type="dxa"/>
            <w:shd w:val="clear" w:color="auto" w:fill="auto"/>
          </w:tcPr>
          <w:p w:rsidR="00BC1BA3" w:rsidRPr="004C51C6" w:rsidRDefault="00BC1BA3" w:rsidP="00BC1BA3">
            <w:pPr>
              <w:ind w:left="-90"/>
              <w:rPr>
                <w:rFonts w:ascii="Cordia New" w:hAnsi="Cordia New" w:cs="Cordia New"/>
                <w:b/>
                <w:bCs/>
                <w:sz w:val="26"/>
                <w:szCs w:val="26"/>
                <w:lang w:val="en-GB"/>
              </w:rPr>
            </w:pPr>
          </w:p>
        </w:tc>
        <w:tc>
          <w:tcPr>
            <w:tcW w:w="1440" w:type="dxa"/>
            <w:tcBorders>
              <w:bottom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1440" w:type="dxa"/>
            <w:tcBorders>
              <w:bottom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w:t>
            </w:r>
            <w:r w:rsidR="005837EE">
              <w:rPr>
                <w:rFonts w:ascii="Cordia New" w:hAnsi="Cordia New" w:cs="Cordia New"/>
                <w:b/>
                <w:bCs/>
                <w:sz w:val="26"/>
                <w:szCs w:val="26"/>
                <w:lang w:val="en-GB"/>
              </w:rPr>
              <w:t>8</w:t>
            </w:r>
          </w:p>
        </w:tc>
        <w:tc>
          <w:tcPr>
            <w:tcW w:w="1440" w:type="dxa"/>
            <w:tcBorders>
              <w:bottom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1440" w:type="dxa"/>
            <w:tcBorders>
              <w:bottom w:val="single" w:sz="4" w:space="0" w:color="auto"/>
            </w:tcBorders>
            <w:shd w:val="clear" w:color="auto" w:fill="auto"/>
          </w:tcPr>
          <w:p w:rsidR="00BC1BA3" w:rsidRPr="004C51C6" w:rsidRDefault="00BC1BA3" w:rsidP="00BC1BA3">
            <w:pPr>
              <w:tabs>
                <w:tab w:val="right" w:pos="1230"/>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w:t>
            </w:r>
            <w:r w:rsidR="005837EE">
              <w:rPr>
                <w:rFonts w:ascii="Cordia New" w:hAnsi="Cordia New" w:cs="Cordia New"/>
                <w:b/>
                <w:bCs/>
                <w:sz w:val="26"/>
                <w:szCs w:val="26"/>
                <w:lang w:val="en-GB"/>
              </w:rPr>
              <w:t>8</w:t>
            </w:r>
          </w:p>
        </w:tc>
      </w:tr>
      <w:tr w:rsidR="00BC1BA3" w:rsidRPr="004C51C6" w:rsidTr="0007566D">
        <w:tc>
          <w:tcPr>
            <w:tcW w:w="3704" w:type="dxa"/>
            <w:shd w:val="clear" w:color="auto" w:fill="auto"/>
          </w:tcPr>
          <w:p w:rsidR="00BC1BA3" w:rsidRPr="004C51C6" w:rsidRDefault="00BC1BA3" w:rsidP="00BC1BA3">
            <w:pPr>
              <w:ind w:left="-90"/>
              <w:jc w:val="both"/>
              <w:rPr>
                <w:rFonts w:ascii="Cordia New" w:hAnsi="Cordia New" w:cs="Cordia New"/>
                <w:sz w:val="6"/>
                <w:szCs w:val="6"/>
              </w:rPr>
            </w:pPr>
          </w:p>
        </w:tc>
        <w:tc>
          <w:tcPr>
            <w:tcW w:w="1440" w:type="dxa"/>
            <w:tcBorders>
              <w:top w:val="single" w:sz="4" w:space="0" w:color="auto"/>
            </w:tcBorders>
            <w:shd w:val="clear" w:color="auto" w:fill="FAFAFA"/>
            <w:vAlign w:val="bottom"/>
          </w:tcPr>
          <w:p w:rsidR="00BC1BA3" w:rsidRPr="004C51C6" w:rsidRDefault="00BC1BA3" w:rsidP="00BC1BA3">
            <w:pPr>
              <w:tabs>
                <w:tab w:val="decimal" w:pos="1152"/>
              </w:tabs>
              <w:ind w:right="-72"/>
              <w:jc w:val="both"/>
              <w:outlineLvl w:val="0"/>
              <w:rPr>
                <w:rFonts w:ascii="Cordia New" w:hAnsi="Cordia New" w:cs="Cordia New"/>
                <w:sz w:val="6"/>
                <w:szCs w:val="6"/>
              </w:rPr>
            </w:pPr>
          </w:p>
        </w:tc>
        <w:tc>
          <w:tcPr>
            <w:tcW w:w="1440" w:type="dxa"/>
            <w:tcBorders>
              <w:top w:val="single" w:sz="4" w:space="0" w:color="auto"/>
            </w:tcBorders>
            <w:shd w:val="clear" w:color="auto" w:fill="auto"/>
          </w:tcPr>
          <w:p w:rsidR="00BC1BA3" w:rsidRPr="004C51C6" w:rsidRDefault="00BC1BA3" w:rsidP="00BC1BA3">
            <w:pPr>
              <w:tabs>
                <w:tab w:val="decimal" w:pos="1152"/>
              </w:tabs>
              <w:ind w:right="-72"/>
              <w:jc w:val="both"/>
              <w:outlineLvl w:val="0"/>
              <w:rPr>
                <w:rFonts w:ascii="Cordia New" w:hAnsi="Cordia New" w:cs="Cordia New"/>
                <w:sz w:val="6"/>
                <w:szCs w:val="6"/>
              </w:rPr>
            </w:pPr>
          </w:p>
        </w:tc>
        <w:tc>
          <w:tcPr>
            <w:tcW w:w="1440" w:type="dxa"/>
            <w:tcBorders>
              <w:top w:val="single" w:sz="4" w:space="0" w:color="auto"/>
            </w:tcBorders>
            <w:shd w:val="clear" w:color="auto" w:fill="FAFAFA"/>
          </w:tcPr>
          <w:p w:rsidR="00BC1BA3" w:rsidRPr="004C51C6" w:rsidRDefault="00BC1BA3" w:rsidP="00BC1BA3">
            <w:pPr>
              <w:tabs>
                <w:tab w:val="decimal" w:pos="1152"/>
              </w:tabs>
              <w:ind w:right="-72"/>
              <w:jc w:val="both"/>
              <w:outlineLvl w:val="0"/>
              <w:rPr>
                <w:rFonts w:ascii="Cordia New" w:hAnsi="Cordia New" w:cs="Cordia New"/>
                <w:sz w:val="6"/>
                <w:szCs w:val="6"/>
              </w:rPr>
            </w:pPr>
          </w:p>
        </w:tc>
        <w:tc>
          <w:tcPr>
            <w:tcW w:w="1440" w:type="dxa"/>
            <w:tcBorders>
              <w:top w:val="single" w:sz="4" w:space="0" w:color="auto"/>
            </w:tcBorders>
            <w:shd w:val="clear" w:color="auto" w:fill="auto"/>
          </w:tcPr>
          <w:p w:rsidR="00BC1BA3" w:rsidRPr="004C51C6" w:rsidRDefault="00BC1BA3" w:rsidP="00BC1BA3">
            <w:pPr>
              <w:tabs>
                <w:tab w:val="decimal" w:pos="1152"/>
              </w:tabs>
              <w:ind w:right="-72"/>
              <w:jc w:val="both"/>
              <w:outlineLvl w:val="0"/>
              <w:rPr>
                <w:rFonts w:ascii="Cordia New" w:hAnsi="Cordia New" w:cs="Cordia New"/>
                <w:sz w:val="6"/>
                <w:szCs w:val="6"/>
              </w:rPr>
            </w:pPr>
          </w:p>
        </w:tc>
      </w:tr>
      <w:tr w:rsidR="005A0100" w:rsidRPr="004C51C6" w:rsidTr="0007566D">
        <w:tc>
          <w:tcPr>
            <w:tcW w:w="3704" w:type="dxa"/>
            <w:shd w:val="clear" w:color="auto" w:fill="auto"/>
          </w:tcPr>
          <w:p w:rsidR="005A0100" w:rsidRPr="004C51C6" w:rsidRDefault="005A0100" w:rsidP="005A0100">
            <w:pPr>
              <w:ind w:left="-90"/>
              <w:jc w:val="both"/>
              <w:rPr>
                <w:rFonts w:ascii="Cordia New" w:hAnsi="Cordia New" w:cs="Cordia New"/>
                <w:sz w:val="26"/>
                <w:szCs w:val="26"/>
              </w:rPr>
            </w:pPr>
            <w:r w:rsidRPr="004C51C6">
              <w:rPr>
                <w:rFonts w:ascii="Cordia New" w:hAnsi="Cordia New" w:cs="Cordia New"/>
                <w:sz w:val="26"/>
                <w:szCs w:val="26"/>
              </w:rPr>
              <w:t xml:space="preserve">Long-term US Dollar loans </w:t>
            </w:r>
          </w:p>
        </w:tc>
        <w:tc>
          <w:tcPr>
            <w:tcW w:w="1440" w:type="dxa"/>
            <w:shd w:val="clear" w:color="auto" w:fill="FAFAFA"/>
            <w:vAlign w:val="bottom"/>
          </w:tcPr>
          <w:p w:rsidR="005A0100" w:rsidRPr="00667CDF" w:rsidRDefault="005A0100" w:rsidP="0059114A">
            <w:pPr>
              <w:tabs>
                <w:tab w:val="decimal" w:pos="1227"/>
              </w:tabs>
              <w:ind w:right="-72"/>
              <w:jc w:val="both"/>
              <w:rPr>
                <w:rFonts w:ascii="Cordia New" w:hAnsi="Cordia New" w:cs="Cordia New"/>
                <w:sz w:val="26"/>
                <w:szCs w:val="26"/>
              </w:rPr>
            </w:pPr>
            <w:r>
              <w:rPr>
                <w:rFonts w:ascii="Cordia New" w:hAnsi="Cordia New" w:cs="Cordia New"/>
                <w:sz w:val="26"/>
                <w:szCs w:val="26"/>
              </w:rPr>
              <w:t>1,278,000</w:t>
            </w:r>
          </w:p>
        </w:tc>
        <w:tc>
          <w:tcPr>
            <w:tcW w:w="1440" w:type="dxa"/>
            <w:shd w:val="clear" w:color="auto" w:fill="auto"/>
          </w:tcPr>
          <w:p w:rsidR="005A0100" w:rsidRPr="00667CDF" w:rsidRDefault="005A0100" w:rsidP="0059114A">
            <w:pPr>
              <w:tabs>
                <w:tab w:val="decimal" w:pos="1227"/>
              </w:tabs>
              <w:ind w:right="-72"/>
              <w:jc w:val="both"/>
              <w:rPr>
                <w:rFonts w:ascii="Cordia New" w:hAnsi="Cordia New" w:cs="Cordia New"/>
                <w:sz w:val="26"/>
                <w:szCs w:val="26"/>
              </w:rPr>
            </w:pPr>
            <w:r w:rsidRPr="00667CDF">
              <w:rPr>
                <w:rFonts w:ascii="Cordia New" w:hAnsi="Cordia New" w:cs="Cordia New"/>
                <w:sz w:val="26"/>
                <w:szCs w:val="26"/>
                <w:lang w:val="en-GB"/>
              </w:rPr>
              <w:t>1</w:t>
            </w:r>
            <w:r w:rsidRPr="00667CDF">
              <w:rPr>
                <w:rFonts w:ascii="Cordia New" w:hAnsi="Cordia New" w:cs="Cordia New"/>
                <w:sz w:val="26"/>
                <w:szCs w:val="26"/>
              </w:rPr>
              <w:t>,</w:t>
            </w:r>
            <w:r w:rsidRPr="00667CDF">
              <w:rPr>
                <w:rFonts w:ascii="Cordia New" w:hAnsi="Cordia New" w:cs="Cordia New"/>
                <w:sz w:val="26"/>
                <w:szCs w:val="26"/>
                <w:lang w:val="en-GB"/>
              </w:rPr>
              <w:t>257</w:t>
            </w:r>
            <w:r w:rsidRPr="00667CDF">
              <w:rPr>
                <w:rFonts w:ascii="Cordia New" w:hAnsi="Cordia New" w:cs="Cordia New"/>
                <w:sz w:val="26"/>
                <w:szCs w:val="26"/>
              </w:rPr>
              <w:t>,</w:t>
            </w:r>
            <w:r w:rsidRPr="00667CDF">
              <w:rPr>
                <w:rFonts w:ascii="Cordia New" w:hAnsi="Cordia New" w:cs="Cordia New"/>
                <w:sz w:val="26"/>
                <w:szCs w:val="26"/>
                <w:lang w:val="en-GB"/>
              </w:rPr>
              <w:t>000</w:t>
            </w:r>
          </w:p>
        </w:tc>
        <w:tc>
          <w:tcPr>
            <w:tcW w:w="1440" w:type="dxa"/>
            <w:shd w:val="clear" w:color="auto" w:fill="FAFAFA"/>
          </w:tcPr>
          <w:p w:rsidR="005A0100" w:rsidRPr="00667CDF" w:rsidRDefault="005A0100" w:rsidP="0059114A">
            <w:pPr>
              <w:tabs>
                <w:tab w:val="decimal" w:pos="1227"/>
              </w:tabs>
              <w:ind w:right="-72"/>
              <w:jc w:val="both"/>
              <w:rPr>
                <w:rFonts w:ascii="Cordia New" w:hAnsi="Cordia New" w:cs="Cordia New"/>
                <w:sz w:val="26"/>
                <w:szCs w:val="26"/>
              </w:rPr>
            </w:pPr>
            <w:r>
              <w:rPr>
                <w:rFonts w:ascii="Cordia New" w:hAnsi="Cordia New" w:cs="Cordia New"/>
                <w:sz w:val="26"/>
                <w:szCs w:val="26"/>
              </w:rPr>
              <w:t>39,096,448</w:t>
            </w:r>
          </w:p>
        </w:tc>
        <w:tc>
          <w:tcPr>
            <w:tcW w:w="1440" w:type="dxa"/>
            <w:shd w:val="clear" w:color="auto" w:fill="auto"/>
          </w:tcPr>
          <w:p w:rsidR="005A0100" w:rsidRPr="004C51C6" w:rsidRDefault="005A0100" w:rsidP="0059114A">
            <w:pPr>
              <w:tabs>
                <w:tab w:val="decimal" w:pos="1227"/>
              </w:tabs>
              <w:ind w:right="-72"/>
              <w:jc w:val="both"/>
              <w:rPr>
                <w:rFonts w:ascii="Cordia New" w:hAnsi="Cordia New" w:cs="Cordia New"/>
                <w:sz w:val="26"/>
                <w:szCs w:val="26"/>
              </w:rPr>
            </w:pPr>
            <w:r w:rsidRPr="004C51C6">
              <w:rPr>
                <w:rFonts w:ascii="Cordia New" w:hAnsi="Cordia New" w:cs="Cordia New"/>
                <w:sz w:val="26"/>
                <w:szCs w:val="26"/>
                <w:lang w:val="en-GB"/>
              </w:rPr>
              <w:t>40</w:t>
            </w:r>
            <w:r w:rsidRPr="004C51C6">
              <w:rPr>
                <w:rFonts w:ascii="Cordia New" w:hAnsi="Cordia New" w:cs="Cordia New"/>
                <w:sz w:val="26"/>
                <w:szCs w:val="26"/>
              </w:rPr>
              <w:t>,</w:t>
            </w:r>
            <w:r w:rsidRPr="004C51C6">
              <w:rPr>
                <w:rFonts w:ascii="Cordia New" w:hAnsi="Cordia New" w:cs="Cordia New"/>
                <w:sz w:val="26"/>
                <w:szCs w:val="26"/>
                <w:lang w:val="en-GB"/>
              </w:rPr>
              <w:t>789</w:t>
            </w:r>
            <w:r w:rsidRPr="004C51C6">
              <w:rPr>
                <w:rFonts w:ascii="Cordia New" w:hAnsi="Cordia New" w:cs="Cordia New"/>
                <w:sz w:val="26"/>
                <w:szCs w:val="26"/>
              </w:rPr>
              <w:t>,</w:t>
            </w:r>
            <w:r w:rsidRPr="000D6E2B">
              <w:rPr>
                <w:rFonts w:ascii="Cordia New" w:hAnsi="Cordia New" w:cs="Cordia New"/>
                <w:sz w:val="26"/>
                <w:szCs w:val="26"/>
              </w:rPr>
              <w:t>399</w:t>
            </w:r>
          </w:p>
        </w:tc>
      </w:tr>
      <w:tr w:rsidR="005A0100" w:rsidRPr="004C51C6" w:rsidTr="0007566D">
        <w:tc>
          <w:tcPr>
            <w:tcW w:w="3704" w:type="dxa"/>
            <w:shd w:val="clear" w:color="auto" w:fill="auto"/>
          </w:tcPr>
          <w:p w:rsidR="005A0100" w:rsidRPr="004C51C6" w:rsidRDefault="005A0100" w:rsidP="005A0100">
            <w:pPr>
              <w:tabs>
                <w:tab w:val="left" w:pos="358"/>
              </w:tabs>
              <w:ind w:left="-90"/>
              <w:jc w:val="both"/>
              <w:rPr>
                <w:rFonts w:ascii="Cordia New" w:hAnsi="Cordia New" w:cs="Cordia New"/>
                <w:sz w:val="26"/>
                <w:szCs w:val="26"/>
              </w:rPr>
            </w:pPr>
            <w:r w:rsidRPr="004C51C6">
              <w:rPr>
                <w:rFonts w:ascii="Cordia New" w:hAnsi="Cordia New" w:cs="Cordia New"/>
                <w:sz w:val="26"/>
                <w:szCs w:val="26"/>
                <w:u w:val="single"/>
              </w:rPr>
              <w:t>Less</w:t>
            </w:r>
            <w:r w:rsidRPr="004C51C6">
              <w:rPr>
                <w:rFonts w:ascii="Cordia New" w:hAnsi="Cordia New" w:cs="Cordia New"/>
                <w:sz w:val="26"/>
                <w:szCs w:val="26"/>
              </w:rPr>
              <w:tab/>
              <w:t>Deferred financing service fee</w:t>
            </w:r>
          </w:p>
        </w:tc>
        <w:tc>
          <w:tcPr>
            <w:tcW w:w="1440" w:type="dxa"/>
            <w:tcBorders>
              <w:bottom w:val="single" w:sz="4" w:space="0" w:color="auto"/>
            </w:tcBorders>
            <w:shd w:val="clear" w:color="auto" w:fill="FAFAFA"/>
            <w:vAlign w:val="bottom"/>
          </w:tcPr>
          <w:p w:rsidR="005A0100" w:rsidRPr="00376181" w:rsidRDefault="005A0100" w:rsidP="0059114A">
            <w:pPr>
              <w:tabs>
                <w:tab w:val="decimal" w:pos="1227"/>
              </w:tabs>
              <w:ind w:right="-72"/>
              <w:jc w:val="both"/>
              <w:outlineLvl w:val="0"/>
              <w:rPr>
                <w:rFonts w:ascii="Cordia New" w:hAnsi="Cordia New" w:cs="Cordia New"/>
                <w:sz w:val="26"/>
                <w:szCs w:val="26"/>
              </w:rPr>
            </w:pPr>
            <w:r>
              <w:rPr>
                <w:rFonts w:ascii="Cordia New" w:hAnsi="Cordia New" w:cs="Cordia New"/>
                <w:sz w:val="26"/>
                <w:szCs w:val="26"/>
              </w:rPr>
              <w:t>(5,535)</w:t>
            </w:r>
          </w:p>
        </w:tc>
        <w:tc>
          <w:tcPr>
            <w:tcW w:w="1440" w:type="dxa"/>
            <w:tcBorders>
              <w:bottom w:val="single" w:sz="4" w:space="0" w:color="auto"/>
            </w:tcBorders>
            <w:shd w:val="clear" w:color="auto" w:fill="auto"/>
          </w:tcPr>
          <w:p w:rsidR="005A0100" w:rsidRPr="00376181" w:rsidRDefault="005A0100" w:rsidP="0059114A">
            <w:pPr>
              <w:tabs>
                <w:tab w:val="decimal" w:pos="1227"/>
              </w:tabs>
              <w:ind w:right="-72"/>
              <w:jc w:val="both"/>
              <w:outlineLvl w:val="0"/>
              <w:rPr>
                <w:rFonts w:ascii="Cordia New" w:hAnsi="Cordia New" w:cs="Cordia New"/>
                <w:sz w:val="26"/>
                <w:szCs w:val="26"/>
              </w:rPr>
            </w:pPr>
            <w:r w:rsidRPr="00376181">
              <w:rPr>
                <w:rFonts w:ascii="Cordia New" w:hAnsi="Cordia New" w:cs="Cordia New"/>
                <w:sz w:val="26"/>
                <w:szCs w:val="26"/>
              </w:rPr>
              <w:t>(</w:t>
            </w:r>
            <w:r w:rsidRPr="0090268C">
              <w:rPr>
                <w:rFonts w:ascii="Cordia New" w:hAnsi="Cordia New" w:cs="Cordia New"/>
                <w:sz w:val="26"/>
                <w:szCs w:val="26"/>
                <w:lang w:val="en-GB"/>
              </w:rPr>
              <w:t>5</w:t>
            </w:r>
            <w:r w:rsidRPr="00376181">
              <w:rPr>
                <w:rFonts w:ascii="Cordia New" w:hAnsi="Cordia New" w:cs="Cordia New"/>
                <w:sz w:val="26"/>
                <w:szCs w:val="26"/>
              </w:rPr>
              <w:t>,</w:t>
            </w:r>
            <w:r w:rsidRPr="000D6E2B">
              <w:rPr>
                <w:rFonts w:ascii="Cordia New" w:hAnsi="Cordia New" w:cs="Cordia New"/>
                <w:sz w:val="26"/>
                <w:szCs w:val="26"/>
              </w:rPr>
              <w:t>590</w:t>
            </w:r>
            <w:r w:rsidRPr="00376181">
              <w:rPr>
                <w:rFonts w:ascii="Cordia New" w:hAnsi="Cordia New" w:cs="Cordia New"/>
                <w:sz w:val="26"/>
                <w:szCs w:val="26"/>
              </w:rPr>
              <w:t>)</w:t>
            </w:r>
          </w:p>
        </w:tc>
        <w:tc>
          <w:tcPr>
            <w:tcW w:w="1440" w:type="dxa"/>
            <w:tcBorders>
              <w:bottom w:val="single" w:sz="4" w:space="0" w:color="auto"/>
            </w:tcBorders>
            <w:shd w:val="clear" w:color="auto" w:fill="FAFAFA"/>
          </w:tcPr>
          <w:p w:rsidR="005A0100" w:rsidRPr="00376181" w:rsidRDefault="005A0100" w:rsidP="0059114A">
            <w:pPr>
              <w:tabs>
                <w:tab w:val="decimal" w:pos="1227"/>
              </w:tabs>
              <w:ind w:right="-72"/>
              <w:jc w:val="both"/>
              <w:outlineLvl w:val="0"/>
              <w:rPr>
                <w:rFonts w:ascii="Cordia New" w:hAnsi="Cordia New" w:cs="Cordia New"/>
                <w:sz w:val="26"/>
                <w:szCs w:val="26"/>
              </w:rPr>
            </w:pPr>
            <w:r>
              <w:rPr>
                <w:rFonts w:ascii="Cordia New" w:hAnsi="Cordia New" w:cs="Cordia New"/>
                <w:sz w:val="26"/>
                <w:szCs w:val="26"/>
              </w:rPr>
              <w:t>(169,3</w:t>
            </w:r>
            <w:r w:rsidR="00504309">
              <w:rPr>
                <w:rFonts w:ascii="Cordia New" w:hAnsi="Cordia New" w:cs="Cordia New"/>
                <w:sz w:val="26"/>
                <w:szCs w:val="26"/>
              </w:rPr>
              <w:t>28</w:t>
            </w:r>
            <w:r>
              <w:rPr>
                <w:rFonts w:ascii="Cordia New" w:hAnsi="Cordia New" w:cs="Cordia New"/>
                <w:sz w:val="26"/>
                <w:szCs w:val="26"/>
              </w:rPr>
              <w:t>)</w:t>
            </w:r>
          </w:p>
        </w:tc>
        <w:tc>
          <w:tcPr>
            <w:tcW w:w="1440" w:type="dxa"/>
            <w:tcBorders>
              <w:bottom w:val="single" w:sz="4" w:space="0" w:color="auto"/>
            </w:tcBorders>
            <w:shd w:val="clear" w:color="auto" w:fill="auto"/>
          </w:tcPr>
          <w:p w:rsidR="005A0100" w:rsidRPr="004C51C6" w:rsidRDefault="005A0100" w:rsidP="0059114A">
            <w:pPr>
              <w:tabs>
                <w:tab w:val="decimal" w:pos="1227"/>
              </w:tabs>
              <w:ind w:right="-72"/>
              <w:jc w:val="both"/>
              <w:outlineLvl w:val="0"/>
              <w:rPr>
                <w:rFonts w:ascii="Cordia New" w:hAnsi="Cordia New" w:cs="Cordia New"/>
                <w:sz w:val="26"/>
                <w:szCs w:val="26"/>
              </w:rPr>
            </w:pPr>
            <w:r w:rsidRPr="004C51C6">
              <w:rPr>
                <w:rFonts w:ascii="Cordia New" w:hAnsi="Cordia New" w:cs="Cordia New"/>
                <w:sz w:val="26"/>
                <w:szCs w:val="26"/>
              </w:rPr>
              <w:t>(</w:t>
            </w:r>
            <w:r w:rsidRPr="004C51C6">
              <w:rPr>
                <w:rFonts w:ascii="Cordia New" w:hAnsi="Cordia New" w:cs="Cordia New"/>
                <w:sz w:val="26"/>
                <w:szCs w:val="26"/>
                <w:lang w:val="en-GB"/>
              </w:rPr>
              <w:t>181</w:t>
            </w:r>
            <w:r w:rsidRPr="004C51C6">
              <w:rPr>
                <w:rFonts w:ascii="Cordia New" w:hAnsi="Cordia New" w:cs="Cordia New"/>
                <w:sz w:val="26"/>
                <w:szCs w:val="26"/>
              </w:rPr>
              <w:t>,</w:t>
            </w:r>
            <w:r w:rsidRPr="000D6E2B">
              <w:rPr>
                <w:rFonts w:ascii="Cordia New" w:hAnsi="Cordia New" w:cs="Cordia New"/>
                <w:sz w:val="26"/>
                <w:szCs w:val="26"/>
              </w:rPr>
              <w:t>399</w:t>
            </w:r>
            <w:r w:rsidRPr="004C51C6">
              <w:rPr>
                <w:rFonts w:ascii="Cordia New" w:hAnsi="Cordia New" w:cs="Cordia New"/>
                <w:sz w:val="26"/>
                <w:szCs w:val="26"/>
              </w:rPr>
              <w:t>)</w:t>
            </w:r>
          </w:p>
        </w:tc>
      </w:tr>
      <w:tr w:rsidR="005A0100" w:rsidRPr="004C51C6" w:rsidTr="0007566D">
        <w:tc>
          <w:tcPr>
            <w:tcW w:w="3704" w:type="dxa"/>
            <w:shd w:val="clear" w:color="auto" w:fill="auto"/>
          </w:tcPr>
          <w:p w:rsidR="005A0100" w:rsidRPr="004C51C6" w:rsidRDefault="005A0100" w:rsidP="005A0100">
            <w:pPr>
              <w:ind w:left="-90"/>
              <w:jc w:val="both"/>
              <w:rPr>
                <w:rFonts w:ascii="Cordia New" w:hAnsi="Cordia New" w:cs="Cordia New"/>
                <w:sz w:val="26"/>
                <w:szCs w:val="26"/>
              </w:rPr>
            </w:pPr>
          </w:p>
        </w:tc>
        <w:tc>
          <w:tcPr>
            <w:tcW w:w="1440" w:type="dxa"/>
            <w:tcBorders>
              <w:top w:val="single" w:sz="4" w:space="0" w:color="auto"/>
            </w:tcBorders>
            <w:shd w:val="clear" w:color="auto" w:fill="FAFAFA"/>
            <w:vAlign w:val="bottom"/>
          </w:tcPr>
          <w:p w:rsidR="005A0100" w:rsidRPr="00376181" w:rsidRDefault="005A0100" w:rsidP="0059114A">
            <w:pPr>
              <w:tabs>
                <w:tab w:val="decimal" w:pos="1227"/>
              </w:tabs>
              <w:ind w:right="-72"/>
              <w:jc w:val="both"/>
              <w:rPr>
                <w:rFonts w:ascii="Cordia New" w:hAnsi="Cordia New" w:cs="Cordia New"/>
                <w:sz w:val="26"/>
                <w:szCs w:val="26"/>
              </w:rPr>
            </w:pPr>
            <w:r>
              <w:rPr>
                <w:rFonts w:ascii="Cordia New" w:hAnsi="Cordia New" w:cs="Cordia New"/>
                <w:sz w:val="26"/>
                <w:szCs w:val="26"/>
              </w:rPr>
              <w:t>1,272,465</w:t>
            </w:r>
          </w:p>
        </w:tc>
        <w:tc>
          <w:tcPr>
            <w:tcW w:w="1440" w:type="dxa"/>
            <w:tcBorders>
              <w:top w:val="single" w:sz="4" w:space="0" w:color="auto"/>
            </w:tcBorders>
            <w:shd w:val="clear" w:color="auto" w:fill="auto"/>
          </w:tcPr>
          <w:p w:rsidR="005A0100" w:rsidRPr="00376181" w:rsidRDefault="005A0100" w:rsidP="0059114A">
            <w:pPr>
              <w:tabs>
                <w:tab w:val="decimal" w:pos="1227"/>
              </w:tabs>
              <w:ind w:right="-72"/>
              <w:jc w:val="both"/>
              <w:rPr>
                <w:rFonts w:ascii="Cordia New" w:hAnsi="Cordia New" w:cs="Cordia New"/>
                <w:sz w:val="26"/>
                <w:szCs w:val="26"/>
              </w:rPr>
            </w:pPr>
            <w:r w:rsidRPr="0090268C">
              <w:rPr>
                <w:rFonts w:ascii="Cordia New" w:hAnsi="Cordia New" w:cs="Cordia New"/>
                <w:sz w:val="26"/>
                <w:szCs w:val="26"/>
                <w:lang w:val="en-GB"/>
              </w:rPr>
              <w:t>1</w:t>
            </w:r>
            <w:r w:rsidRPr="00376181">
              <w:rPr>
                <w:rFonts w:ascii="Cordia New" w:hAnsi="Cordia New" w:cs="Cordia New"/>
                <w:sz w:val="26"/>
                <w:szCs w:val="26"/>
              </w:rPr>
              <w:t>,</w:t>
            </w:r>
            <w:r w:rsidRPr="0090268C">
              <w:rPr>
                <w:rFonts w:ascii="Cordia New" w:hAnsi="Cordia New" w:cs="Cordia New"/>
                <w:sz w:val="26"/>
                <w:szCs w:val="26"/>
                <w:lang w:val="en-GB"/>
              </w:rPr>
              <w:t>251</w:t>
            </w:r>
            <w:r w:rsidRPr="00376181">
              <w:rPr>
                <w:rFonts w:ascii="Cordia New" w:hAnsi="Cordia New" w:cs="Cordia New"/>
                <w:sz w:val="26"/>
                <w:szCs w:val="26"/>
              </w:rPr>
              <w:t>,</w:t>
            </w:r>
            <w:r w:rsidRPr="000D6E2B">
              <w:rPr>
                <w:rFonts w:ascii="Cordia New" w:hAnsi="Cordia New" w:cs="Cordia New"/>
                <w:sz w:val="26"/>
                <w:szCs w:val="26"/>
              </w:rPr>
              <w:t>410</w:t>
            </w:r>
          </w:p>
        </w:tc>
        <w:tc>
          <w:tcPr>
            <w:tcW w:w="1440" w:type="dxa"/>
            <w:tcBorders>
              <w:top w:val="single" w:sz="4" w:space="0" w:color="auto"/>
            </w:tcBorders>
            <w:shd w:val="clear" w:color="auto" w:fill="FAFAFA"/>
          </w:tcPr>
          <w:p w:rsidR="005A0100" w:rsidRPr="00376181" w:rsidRDefault="005A0100" w:rsidP="0059114A">
            <w:pPr>
              <w:tabs>
                <w:tab w:val="decimal" w:pos="1227"/>
              </w:tabs>
              <w:ind w:right="-72"/>
              <w:jc w:val="both"/>
              <w:rPr>
                <w:rFonts w:ascii="Cordia New" w:hAnsi="Cordia New" w:cs="Cordia New"/>
                <w:sz w:val="26"/>
                <w:szCs w:val="26"/>
              </w:rPr>
            </w:pPr>
            <w:r>
              <w:rPr>
                <w:rFonts w:ascii="Cordia New" w:hAnsi="Cordia New" w:cs="Cordia New"/>
                <w:sz w:val="26"/>
                <w:szCs w:val="26"/>
              </w:rPr>
              <w:t>38,927,120</w:t>
            </w:r>
          </w:p>
        </w:tc>
        <w:tc>
          <w:tcPr>
            <w:tcW w:w="1440" w:type="dxa"/>
            <w:tcBorders>
              <w:top w:val="single" w:sz="4" w:space="0" w:color="auto"/>
            </w:tcBorders>
            <w:shd w:val="clear" w:color="auto" w:fill="auto"/>
          </w:tcPr>
          <w:p w:rsidR="005A0100" w:rsidRPr="004C51C6" w:rsidRDefault="005A0100" w:rsidP="0059114A">
            <w:pPr>
              <w:tabs>
                <w:tab w:val="decimal" w:pos="1227"/>
              </w:tabs>
              <w:ind w:right="-72"/>
              <w:jc w:val="both"/>
              <w:rPr>
                <w:rFonts w:ascii="Cordia New" w:hAnsi="Cordia New" w:cs="Cordia New"/>
                <w:sz w:val="26"/>
                <w:szCs w:val="26"/>
              </w:rPr>
            </w:pPr>
            <w:r w:rsidRPr="004C51C6">
              <w:rPr>
                <w:rFonts w:ascii="Cordia New" w:hAnsi="Cordia New" w:cs="Cordia New"/>
                <w:sz w:val="26"/>
                <w:szCs w:val="26"/>
                <w:lang w:val="en-GB"/>
              </w:rPr>
              <w:t>40</w:t>
            </w:r>
            <w:r w:rsidRPr="004C51C6">
              <w:rPr>
                <w:rFonts w:ascii="Cordia New" w:hAnsi="Cordia New" w:cs="Cordia New"/>
                <w:sz w:val="26"/>
                <w:szCs w:val="26"/>
              </w:rPr>
              <w:t>,</w:t>
            </w:r>
            <w:r w:rsidRPr="004C51C6">
              <w:rPr>
                <w:rFonts w:ascii="Cordia New" w:hAnsi="Cordia New" w:cs="Cordia New"/>
                <w:sz w:val="26"/>
                <w:szCs w:val="26"/>
                <w:lang w:val="en-GB"/>
              </w:rPr>
              <w:t>608</w:t>
            </w:r>
            <w:r w:rsidRPr="004C51C6">
              <w:rPr>
                <w:rFonts w:ascii="Cordia New" w:hAnsi="Cordia New" w:cs="Cordia New"/>
                <w:sz w:val="26"/>
                <w:szCs w:val="26"/>
              </w:rPr>
              <w:t>,</w:t>
            </w:r>
            <w:r w:rsidRPr="004C51C6">
              <w:rPr>
                <w:rFonts w:ascii="Cordia New" w:hAnsi="Cordia New" w:cs="Cordia New"/>
                <w:sz w:val="26"/>
                <w:szCs w:val="26"/>
                <w:lang w:val="en-GB"/>
              </w:rPr>
              <w:t>000</w:t>
            </w:r>
          </w:p>
        </w:tc>
      </w:tr>
      <w:tr w:rsidR="00BC1BA3" w:rsidRPr="004C51C6" w:rsidTr="003C7B77">
        <w:tc>
          <w:tcPr>
            <w:tcW w:w="3704" w:type="dxa"/>
            <w:shd w:val="clear" w:color="auto" w:fill="auto"/>
          </w:tcPr>
          <w:p w:rsidR="00BC1BA3" w:rsidRPr="004C51C6" w:rsidRDefault="00BC1BA3" w:rsidP="00BC1BA3">
            <w:pPr>
              <w:tabs>
                <w:tab w:val="left" w:pos="358"/>
              </w:tabs>
              <w:ind w:left="-90"/>
              <w:jc w:val="both"/>
              <w:rPr>
                <w:rFonts w:ascii="Cordia New" w:hAnsi="Cordia New" w:cs="Cordia New"/>
                <w:sz w:val="26"/>
                <w:szCs w:val="26"/>
              </w:rPr>
            </w:pPr>
            <w:r w:rsidRPr="004C51C6">
              <w:rPr>
                <w:rFonts w:ascii="Cordia New" w:hAnsi="Cordia New" w:cs="Cordia New"/>
                <w:sz w:val="26"/>
                <w:szCs w:val="26"/>
                <w:u w:val="single"/>
              </w:rPr>
              <w:t>Less</w:t>
            </w:r>
            <w:r w:rsidRPr="004C51C6">
              <w:rPr>
                <w:rFonts w:ascii="Cordia New" w:hAnsi="Cordia New" w:cs="Cordia New"/>
                <w:sz w:val="26"/>
                <w:szCs w:val="26"/>
              </w:rPr>
              <w:tab/>
              <w:t>Current portion of long-term loans from</w:t>
            </w:r>
          </w:p>
        </w:tc>
        <w:tc>
          <w:tcPr>
            <w:tcW w:w="1440" w:type="dxa"/>
            <w:shd w:val="clear" w:color="auto" w:fill="FAFAFA"/>
            <w:vAlign w:val="bottom"/>
          </w:tcPr>
          <w:p w:rsidR="00BC1BA3" w:rsidRPr="004C51C6" w:rsidRDefault="00BC1BA3" w:rsidP="0059114A">
            <w:pPr>
              <w:tabs>
                <w:tab w:val="decimal" w:pos="1227"/>
              </w:tabs>
              <w:ind w:right="-72"/>
              <w:jc w:val="both"/>
              <w:rPr>
                <w:rFonts w:ascii="Cordia New" w:hAnsi="Cordia New" w:cs="Cordia New"/>
                <w:sz w:val="26"/>
                <w:szCs w:val="26"/>
              </w:rPr>
            </w:pPr>
          </w:p>
        </w:tc>
        <w:tc>
          <w:tcPr>
            <w:tcW w:w="1440" w:type="dxa"/>
            <w:shd w:val="clear" w:color="auto" w:fill="auto"/>
          </w:tcPr>
          <w:p w:rsidR="00BC1BA3" w:rsidRPr="004C51C6" w:rsidRDefault="00BC1BA3" w:rsidP="0059114A">
            <w:pPr>
              <w:tabs>
                <w:tab w:val="decimal" w:pos="1227"/>
              </w:tabs>
              <w:ind w:right="-72"/>
              <w:jc w:val="both"/>
              <w:rPr>
                <w:rFonts w:ascii="Cordia New" w:hAnsi="Cordia New" w:cs="Cordia New"/>
                <w:sz w:val="26"/>
                <w:szCs w:val="26"/>
              </w:rPr>
            </w:pPr>
          </w:p>
        </w:tc>
        <w:tc>
          <w:tcPr>
            <w:tcW w:w="1440" w:type="dxa"/>
            <w:shd w:val="clear" w:color="auto" w:fill="FAFAFA"/>
          </w:tcPr>
          <w:p w:rsidR="00BC1BA3" w:rsidRPr="004C51C6" w:rsidRDefault="00BC1BA3" w:rsidP="0059114A">
            <w:pPr>
              <w:tabs>
                <w:tab w:val="decimal" w:pos="1227"/>
              </w:tabs>
              <w:ind w:right="-72"/>
              <w:jc w:val="both"/>
              <w:rPr>
                <w:rFonts w:ascii="Cordia New" w:hAnsi="Cordia New" w:cs="Cordia New"/>
                <w:sz w:val="26"/>
                <w:szCs w:val="26"/>
              </w:rPr>
            </w:pPr>
          </w:p>
        </w:tc>
        <w:tc>
          <w:tcPr>
            <w:tcW w:w="1440" w:type="dxa"/>
            <w:shd w:val="clear" w:color="auto" w:fill="auto"/>
          </w:tcPr>
          <w:p w:rsidR="00BC1BA3" w:rsidRPr="004C51C6" w:rsidRDefault="00BC1BA3" w:rsidP="0059114A">
            <w:pPr>
              <w:tabs>
                <w:tab w:val="decimal" w:pos="1227"/>
              </w:tabs>
              <w:ind w:right="-72"/>
              <w:jc w:val="both"/>
              <w:rPr>
                <w:rFonts w:ascii="Cordia New" w:hAnsi="Cordia New" w:cs="Cordia New"/>
                <w:sz w:val="26"/>
                <w:szCs w:val="26"/>
              </w:rPr>
            </w:pPr>
          </w:p>
        </w:tc>
      </w:tr>
      <w:tr w:rsidR="005A0100" w:rsidRPr="004C51C6" w:rsidTr="00BC1BA3">
        <w:tc>
          <w:tcPr>
            <w:tcW w:w="3704" w:type="dxa"/>
            <w:shd w:val="clear" w:color="auto" w:fill="auto"/>
          </w:tcPr>
          <w:p w:rsidR="005A0100" w:rsidRPr="004C51C6" w:rsidRDefault="005A0100" w:rsidP="005A0100">
            <w:pPr>
              <w:tabs>
                <w:tab w:val="left" w:pos="358"/>
              </w:tabs>
              <w:ind w:left="-90"/>
              <w:rPr>
                <w:rFonts w:ascii="Cordia New" w:hAnsi="Cordia New" w:cs="Cordia New"/>
                <w:sz w:val="26"/>
                <w:szCs w:val="26"/>
              </w:rPr>
            </w:pPr>
            <w:r w:rsidRPr="004C51C6">
              <w:rPr>
                <w:rFonts w:ascii="Cordia New" w:hAnsi="Cordia New" w:cs="Cordia New"/>
                <w:sz w:val="26"/>
                <w:szCs w:val="26"/>
              </w:rPr>
              <w:tab/>
              <w:t xml:space="preserve">   financial institutions</w:t>
            </w:r>
          </w:p>
        </w:tc>
        <w:tc>
          <w:tcPr>
            <w:tcW w:w="1440" w:type="dxa"/>
            <w:tcBorders>
              <w:bottom w:val="single" w:sz="4" w:space="0" w:color="auto"/>
            </w:tcBorders>
            <w:shd w:val="clear" w:color="auto" w:fill="FAFAFA"/>
            <w:vAlign w:val="bottom"/>
          </w:tcPr>
          <w:p w:rsidR="005A0100" w:rsidRPr="00376181" w:rsidRDefault="005A0100" w:rsidP="0059114A">
            <w:pPr>
              <w:tabs>
                <w:tab w:val="decimal" w:pos="1227"/>
              </w:tabs>
              <w:ind w:right="-72"/>
              <w:jc w:val="both"/>
              <w:outlineLvl w:val="0"/>
              <w:rPr>
                <w:rFonts w:ascii="Cordia New" w:hAnsi="Cordia New" w:cs="Cordia New"/>
                <w:sz w:val="26"/>
                <w:szCs w:val="26"/>
              </w:rPr>
            </w:pPr>
            <w:r>
              <w:rPr>
                <w:rFonts w:ascii="Cordia New" w:hAnsi="Cordia New" w:cs="Cordia New"/>
                <w:sz w:val="26"/>
                <w:szCs w:val="26"/>
              </w:rPr>
              <w:t>(181,121)</w:t>
            </w:r>
          </w:p>
        </w:tc>
        <w:tc>
          <w:tcPr>
            <w:tcW w:w="1440" w:type="dxa"/>
            <w:tcBorders>
              <w:bottom w:val="single" w:sz="4" w:space="0" w:color="auto"/>
            </w:tcBorders>
            <w:shd w:val="clear" w:color="auto" w:fill="auto"/>
          </w:tcPr>
          <w:p w:rsidR="005A0100" w:rsidRPr="00376181" w:rsidRDefault="005A0100" w:rsidP="0059114A">
            <w:pPr>
              <w:tabs>
                <w:tab w:val="decimal" w:pos="1227"/>
              </w:tabs>
              <w:ind w:right="-72"/>
              <w:jc w:val="both"/>
              <w:outlineLvl w:val="0"/>
              <w:rPr>
                <w:rFonts w:ascii="Cordia New" w:hAnsi="Cordia New" w:cs="Cordia New"/>
                <w:sz w:val="26"/>
                <w:szCs w:val="26"/>
              </w:rPr>
            </w:pPr>
            <w:r w:rsidRPr="00376181">
              <w:rPr>
                <w:rFonts w:ascii="Cordia New" w:hAnsi="Cordia New" w:cs="Cordia New"/>
                <w:sz w:val="26"/>
                <w:szCs w:val="26"/>
              </w:rPr>
              <w:t>(</w:t>
            </w:r>
            <w:r w:rsidRPr="0090268C">
              <w:rPr>
                <w:rFonts w:ascii="Cordia New" w:hAnsi="Cordia New" w:cs="Cordia New"/>
                <w:sz w:val="26"/>
                <w:szCs w:val="26"/>
                <w:lang w:val="en-GB"/>
              </w:rPr>
              <w:t>235</w:t>
            </w:r>
            <w:r w:rsidRPr="00376181">
              <w:rPr>
                <w:rFonts w:ascii="Cordia New" w:hAnsi="Cordia New" w:cs="Cordia New"/>
                <w:sz w:val="26"/>
                <w:szCs w:val="26"/>
              </w:rPr>
              <w:t>,</w:t>
            </w:r>
            <w:r w:rsidRPr="000D6E2B">
              <w:rPr>
                <w:rFonts w:ascii="Cordia New" w:hAnsi="Cordia New" w:cs="Cordia New"/>
                <w:sz w:val="26"/>
                <w:szCs w:val="26"/>
              </w:rPr>
              <w:t>992</w:t>
            </w:r>
            <w:r w:rsidRPr="00376181">
              <w:rPr>
                <w:rFonts w:ascii="Cordia New" w:hAnsi="Cordia New" w:cs="Cordia New"/>
                <w:sz w:val="26"/>
                <w:szCs w:val="26"/>
              </w:rPr>
              <w:t>)</w:t>
            </w:r>
          </w:p>
        </w:tc>
        <w:tc>
          <w:tcPr>
            <w:tcW w:w="1440" w:type="dxa"/>
            <w:tcBorders>
              <w:bottom w:val="single" w:sz="4" w:space="0" w:color="auto"/>
            </w:tcBorders>
            <w:shd w:val="clear" w:color="auto" w:fill="FAFAFA"/>
          </w:tcPr>
          <w:p w:rsidR="005A0100" w:rsidRPr="00376181" w:rsidRDefault="005A0100" w:rsidP="0059114A">
            <w:pPr>
              <w:tabs>
                <w:tab w:val="decimal" w:pos="1227"/>
              </w:tabs>
              <w:ind w:right="-72"/>
              <w:jc w:val="both"/>
              <w:outlineLvl w:val="0"/>
              <w:rPr>
                <w:rFonts w:ascii="Cordia New" w:hAnsi="Cordia New" w:cs="Cordia New"/>
                <w:sz w:val="26"/>
                <w:szCs w:val="26"/>
              </w:rPr>
            </w:pPr>
            <w:r>
              <w:rPr>
                <w:rFonts w:ascii="Cordia New" w:hAnsi="Cordia New" w:cs="Cordia New"/>
                <w:sz w:val="26"/>
                <w:szCs w:val="26"/>
              </w:rPr>
              <w:t>(5,540,836)</w:t>
            </w:r>
          </w:p>
        </w:tc>
        <w:tc>
          <w:tcPr>
            <w:tcW w:w="1440" w:type="dxa"/>
            <w:tcBorders>
              <w:bottom w:val="single" w:sz="4" w:space="0" w:color="auto"/>
            </w:tcBorders>
            <w:shd w:val="clear" w:color="auto" w:fill="auto"/>
          </w:tcPr>
          <w:p w:rsidR="005A0100" w:rsidRPr="004C51C6" w:rsidRDefault="005A0100" w:rsidP="0059114A">
            <w:pPr>
              <w:tabs>
                <w:tab w:val="decimal" w:pos="1227"/>
              </w:tabs>
              <w:ind w:right="-72"/>
              <w:jc w:val="both"/>
              <w:outlineLvl w:val="0"/>
              <w:rPr>
                <w:rFonts w:ascii="Cordia New" w:hAnsi="Cordia New" w:cs="Cordia New"/>
                <w:sz w:val="26"/>
                <w:szCs w:val="26"/>
              </w:rPr>
            </w:pPr>
            <w:r w:rsidRPr="004C51C6">
              <w:rPr>
                <w:rFonts w:ascii="Cordia New" w:hAnsi="Cordia New" w:cs="Cordia New"/>
                <w:sz w:val="26"/>
                <w:szCs w:val="26"/>
              </w:rPr>
              <w:t>(</w:t>
            </w:r>
            <w:r w:rsidRPr="004C51C6">
              <w:rPr>
                <w:rFonts w:ascii="Cordia New" w:hAnsi="Cordia New" w:cs="Cordia New"/>
                <w:sz w:val="26"/>
                <w:szCs w:val="26"/>
                <w:lang w:val="en-GB"/>
              </w:rPr>
              <w:t>7</w:t>
            </w:r>
            <w:r w:rsidRPr="004C51C6">
              <w:rPr>
                <w:rFonts w:ascii="Cordia New" w:hAnsi="Cordia New" w:cs="Cordia New"/>
                <w:sz w:val="26"/>
                <w:szCs w:val="26"/>
              </w:rPr>
              <w:t>,</w:t>
            </w:r>
            <w:r w:rsidRPr="004C51C6">
              <w:rPr>
                <w:rFonts w:ascii="Cordia New" w:hAnsi="Cordia New" w:cs="Cordia New"/>
                <w:sz w:val="26"/>
                <w:szCs w:val="26"/>
                <w:lang w:val="en-GB"/>
              </w:rPr>
              <w:t>657</w:t>
            </w:r>
            <w:r w:rsidRPr="004C51C6">
              <w:rPr>
                <w:rFonts w:ascii="Cordia New" w:hAnsi="Cordia New" w:cs="Cordia New"/>
                <w:sz w:val="26"/>
                <w:szCs w:val="26"/>
              </w:rPr>
              <w:t>,</w:t>
            </w:r>
            <w:r w:rsidRPr="000D6E2B">
              <w:rPr>
                <w:rFonts w:ascii="Cordia New" w:hAnsi="Cordia New" w:cs="Cordia New"/>
                <w:sz w:val="26"/>
                <w:szCs w:val="26"/>
              </w:rPr>
              <w:t>887</w:t>
            </w:r>
            <w:r w:rsidRPr="004C51C6">
              <w:rPr>
                <w:rFonts w:ascii="Cordia New" w:hAnsi="Cordia New" w:cs="Cordia New"/>
                <w:sz w:val="26"/>
                <w:szCs w:val="26"/>
              </w:rPr>
              <w:t>)</w:t>
            </w:r>
          </w:p>
        </w:tc>
      </w:tr>
      <w:tr w:rsidR="005A0100" w:rsidRPr="004C51C6" w:rsidTr="00BC1BA3">
        <w:tc>
          <w:tcPr>
            <w:tcW w:w="3704" w:type="dxa"/>
            <w:shd w:val="clear" w:color="auto" w:fill="auto"/>
            <w:vAlign w:val="center"/>
          </w:tcPr>
          <w:p w:rsidR="005A0100" w:rsidRPr="004C51C6" w:rsidRDefault="005A0100" w:rsidP="005A0100">
            <w:pPr>
              <w:ind w:left="-90"/>
              <w:jc w:val="both"/>
              <w:rPr>
                <w:rFonts w:ascii="Cordia New" w:hAnsi="Cordia New" w:cs="Cordia New"/>
                <w:sz w:val="26"/>
                <w:szCs w:val="26"/>
              </w:rPr>
            </w:pPr>
            <w:r w:rsidRPr="004C51C6">
              <w:rPr>
                <w:rFonts w:ascii="Cordia New" w:hAnsi="Cordia New" w:cs="Cordia New"/>
                <w:sz w:val="26"/>
                <w:szCs w:val="26"/>
                <w:lang w:val="en-GB"/>
              </w:rPr>
              <w:t>Long-term loans from financial institutions, net</w:t>
            </w:r>
          </w:p>
        </w:tc>
        <w:tc>
          <w:tcPr>
            <w:tcW w:w="1440" w:type="dxa"/>
            <w:tcBorders>
              <w:top w:val="single" w:sz="4" w:space="0" w:color="auto"/>
              <w:bottom w:val="single" w:sz="4" w:space="0" w:color="auto"/>
            </w:tcBorders>
            <w:shd w:val="clear" w:color="auto" w:fill="FAFAFA"/>
            <w:vAlign w:val="bottom"/>
          </w:tcPr>
          <w:p w:rsidR="005A0100" w:rsidRPr="00376181" w:rsidRDefault="005A0100" w:rsidP="0059114A">
            <w:pPr>
              <w:tabs>
                <w:tab w:val="decimal" w:pos="1227"/>
              </w:tabs>
              <w:ind w:right="-72"/>
              <w:jc w:val="both"/>
              <w:rPr>
                <w:rFonts w:ascii="Cordia New" w:hAnsi="Cordia New" w:cs="Cordia New"/>
                <w:sz w:val="26"/>
                <w:szCs w:val="26"/>
              </w:rPr>
            </w:pPr>
            <w:r>
              <w:rPr>
                <w:rFonts w:ascii="Cordia New" w:hAnsi="Cordia New" w:cs="Cordia New"/>
                <w:sz w:val="26"/>
                <w:szCs w:val="26"/>
              </w:rPr>
              <w:t>1,091,</w:t>
            </w:r>
            <w:r w:rsidR="00504309">
              <w:rPr>
                <w:rFonts w:ascii="Cordia New" w:hAnsi="Cordia New" w:cs="Cordia New"/>
                <w:sz w:val="26"/>
                <w:szCs w:val="26"/>
              </w:rPr>
              <w:t>344</w:t>
            </w:r>
          </w:p>
        </w:tc>
        <w:tc>
          <w:tcPr>
            <w:tcW w:w="1440" w:type="dxa"/>
            <w:tcBorders>
              <w:top w:val="single" w:sz="4" w:space="0" w:color="auto"/>
              <w:bottom w:val="single" w:sz="4" w:space="0" w:color="auto"/>
            </w:tcBorders>
            <w:shd w:val="clear" w:color="auto" w:fill="auto"/>
          </w:tcPr>
          <w:p w:rsidR="005A0100" w:rsidRPr="00376181" w:rsidRDefault="005A0100" w:rsidP="0059114A">
            <w:pPr>
              <w:tabs>
                <w:tab w:val="decimal" w:pos="1227"/>
              </w:tabs>
              <w:ind w:right="-72"/>
              <w:jc w:val="both"/>
              <w:rPr>
                <w:rFonts w:ascii="Cordia New" w:hAnsi="Cordia New" w:cs="Cordia New"/>
                <w:sz w:val="26"/>
                <w:szCs w:val="26"/>
              </w:rPr>
            </w:pPr>
            <w:r w:rsidRPr="0090268C">
              <w:rPr>
                <w:rFonts w:ascii="Cordia New" w:hAnsi="Cordia New" w:cs="Cordia New"/>
                <w:sz w:val="26"/>
                <w:szCs w:val="26"/>
                <w:lang w:val="en-GB"/>
              </w:rPr>
              <w:t>1</w:t>
            </w:r>
            <w:r w:rsidRPr="00376181">
              <w:rPr>
                <w:rFonts w:ascii="Cordia New" w:hAnsi="Cordia New" w:cs="Cordia New"/>
                <w:sz w:val="26"/>
                <w:szCs w:val="26"/>
              </w:rPr>
              <w:t>,</w:t>
            </w:r>
            <w:r w:rsidRPr="0090268C">
              <w:rPr>
                <w:rFonts w:ascii="Cordia New" w:hAnsi="Cordia New" w:cs="Cordia New"/>
                <w:sz w:val="26"/>
                <w:szCs w:val="26"/>
                <w:lang w:val="en-GB"/>
              </w:rPr>
              <w:t>015</w:t>
            </w:r>
            <w:r w:rsidRPr="00376181">
              <w:rPr>
                <w:rFonts w:ascii="Cordia New" w:hAnsi="Cordia New" w:cs="Cordia New"/>
                <w:sz w:val="26"/>
                <w:szCs w:val="26"/>
              </w:rPr>
              <w:t>,</w:t>
            </w:r>
            <w:r w:rsidRPr="000D6E2B">
              <w:rPr>
                <w:rFonts w:ascii="Cordia New" w:hAnsi="Cordia New" w:cs="Cordia New"/>
                <w:sz w:val="26"/>
                <w:szCs w:val="26"/>
              </w:rPr>
              <w:t>418</w:t>
            </w:r>
          </w:p>
        </w:tc>
        <w:tc>
          <w:tcPr>
            <w:tcW w:w="1440" w:type="dxa"/>
            <w:tcBorders>
              <w:top w:val="single" w:sz="4" w:space="0" w:color="auto"/>
              <w:bottom w:val="single" w:sz="4" w:space="0" w:color="auto"/>
            </w:tcBorders>
            <w:shd w:val="clear" w:color="auto" w:fill="FAFAFA"/>
          </w:tcPr>
          <w:p w:rsidR="005A0100" w:rsidRPr="00376181" w:rsidRDefault="005A0100" w:rsidP="0059114A">
            <w:pPr>
              <w:tabs>
                <w:tab w:val="decimal" w:pos="1227"/>
              </w:tabs>
              <w:ind w:right="-72"/>
              <w:jc w:val="both"/>
              <w:rPr>
                <w:rFonts w:ascii="Cordia New" w:hAnsi="Cordia New" w:cs="Cordia New"/>
                <w:sz w:val="26"/>
                <w:szCs w:val="26"/>
              </w:rPr>
            </w:pPr>
            <w:r>
              <w:rPr>
                <w:rFonts w:ascii="Cordia New" w:hAnsi="Cordia New" w:cs="Cordia New"/>
                <w:sz w:val="26"/>
                <w:szCs w:val="26"/>
              </w:rPr>
              <w:t>33,386,284</w:t>
            </w:r>
          </w:p>
        </w:tc>
        <w:tc>
          <w:tcPr>
            <w:tcW w:w="1440" w:type="dxa"/>
            <w:tcBorders>
              <w:top w:val="single" w:sz="4" w:space="0" w:color="auto"/>
              <w:bottom w:val="single" w:sz="4" w:space="0" w:color="auto"/>
            </w:tcBorders>
            <w:shd w:val="clear" w:color="auto" w:fill="auto"/>
          </w:tcPr>
          <w:p w:rsidR="005A0100" w:rsidRPr="004C51C6" w:rsidRDefault="005A0100" w:rsidP="0059114A">
            <w:pPr>
              <w:tabs>
                <w:tab w:val="decimal" w:pos="1227"/>
              </w:tabs>
              <w:ind w:right="-72"/>
              <w:jc w:val="both"/>
              <w:rPr>
                <w:rFonts w:ascii="Cordia New" w:hAnsi="Cordia New" w:cs="Cordia New"/>
                <w:sz w:val="26"/>
                <w:szCs w:val="26"/>
              </w:rPr>
            </w:pPr>
            <w:r w:rsidRPr="004C51C6">
              <w:rPr>
                <w:rFonts w:ascii="Cordia New" w:hAnsi="Cordia New" w:cs="Cordia New"/>
                <w:sz w:val="26"/>
                <w:szCs w:val="26"/>
                <w:lang w:val="en-GB"/>
              </w:rPr>
              <w:t>32</w:t>
            </w:r>
            <w:r w:rsidRPr="004C51C6">
              <w:rPr>
                <w:rFonts w:ascii="Cordia New" w:hAnsi="Cordia New" w:cs="Cordia New"/>
                <w:sz w:val="26"/>
                <w:szCs w:val="26"/>
              </w:rPr>
              <w:t>,</w:t>
            </w:r>
            <w:r w:rsidRPr="004C51C6">
              <w:rPr>
                <w:rFonts w:ascii="Cordia New" w:hAnsi="Cordia New" w:cs="Cordia New"/>
                <w:sz w:val="26"/>
                <w:szCs w:val="26"/>
                <w:lang w:val="en-GB"/>
              </w:rPr>
              <w:t>950</w:t>
            </w:r>
            <w:r w:rsidRPr="004C51C6">
              <w:rPr>
                <w:rFonts w:ascii="Cordia New" w:hAnsi="Cordia New" w:cs="Cordia New"/>
                <w:sz w:val="26"/>
                <w:szCs w:val="26"/>
              </w:rPr>
              <w:t>,</w:t>
            </w:r>
            <w:r w:rsidRPr="004C51C6">
              <w:rPr>
                <w:rFonts w:ascii="Cordia New" w:hAnsi="Cordia New" w:cs="Cordia New"/>
                <w:sz w:val="26"/>
                <w:szCs w:val="26"/>
                <w:lang w:val="en-GB"/>
              </w:rPr>
              <w:t>113</w:t>
            </w:r>
          </w:p>
        </w:tc>
      </w:tr>
    </w:tbl>
    <w:p w:rsidR="00BC1BA3" w:rsidRPr="00BC1BA3" w:rsidRDefault="00BC1BA3" w:rsidP="00E90D7D">
      <w:pPr>
        <w:rPr>
          <w:rFonts w:ascii="Cordia New" w:hAnsi="Cordia New" w:cs="Cordia New"/>
          <w:sz w:val="18"/>
          <w:szCs w:val="18"/>
        </w:rPr>
      </w:pPr>
    </w:p>
    <w:p w:rsidR="00097BE5" w:rsidRPr="004C51C6" w:rsidRDefault="00097BE5" w:rsidP="00DA5126">
      <w:pPr>
        <w:jc w:val="both"/>
        <w:rPr>
          <w:rFonts w:ascii="Cordia New" w:eastAsia="Arial Unicode MS" w:hAnsi="Cordia New" w:cs="Cordia New"/>
          <w:sz w:val="26"/>
          <w:szCs w:val="26"/>
          <w:lang w:val="en-GB"/>
        </w:rPr>
      </w:pPr>
      <w:r w:rsidRPr="00BC1BA3">
        <w:rPr>
          <w:rFonts w:ascii="Cordia New" w:eastAsia="Arial Unicode MS" w:hAnsi="Cordia New" w:cs="Cordia New"/>
          <w:sz w:val="26"/>
          <w:szCs w:val="26"/>
          <w:lang w:val="en-GB"/>
        </w:rPr>
        <w:t xml:space="preserve">Movements of long-term loans from financial institutions for the </w:t>
      </w:r>
      <w:r w:rsidR="00AB3D2B" w:rsidRPr="00BC1BA3">
        <w:rPr>
          <w:rFonts w:ascii="Cordia New" w:eastAsia="Arial Unicode MS" w:hAnsi="Cordia New" w:cs="Cordia New"/>
          <w:sz w:val="26"/>
          <w:szCs w:val="26"/>
          <w:lang w:val="en-GB"/>
        </w:rPr>
        <w:t>nine-month</w:t>
      </w:r>
      <w:r w:rsidRPr="00BC1BA3">
        <w:rPr>
          <w:rFonts w:ascii="Cordia New" w:eastAsia="Arial Unicode MS" w:hAnsi="Cordia New" w:cs="Cordia New"/>
          <w:sz w:val="26"/>
          <w:szCs w:val="26"/>
          <w:lang w:val="en-GB"/>
        </w:rPr>
        <w:t xml:space="preserve"> period ended </w:t>
      </w:r>
      <w:r w:rsidR="00AB3D2B" w:rsidRPr="00BC1BA3">
        <w:rPr>
          <w:rFonts w:ascii="Cordia New" w:eastAsia="Arial Unicode MS" w:hAnsi="Cordia New" w:cs="Cordia New"/>
          <w:sz w:val="26"/>
          <w:szCs w:val="26"/>
          <w:lang w:val="en-GB"/>
        </w:rPr>
        <w:t>30 September</w:t>
      </w:r>
      <w:r w:rsidRPr="00BC1BA3">
        <w:rPr>
          <w:rFonts w:ascii="Cordia New" w:eastAsia="Arial Unicode MS" w:hAnsi="Cordia New" w:cs="Cordia New"/>
          <w:sz w:val="26"/>
          <w:szCs w:val="26"/>
          <w:lang w:val="en-GB"/>
        </w:rPr>
        <w:t xml:space="preserve"> </w:t>
      </w:r>
      <w:r w:rsidR="00E04C21" w:rsidRPr="00BC1BA3">
        <w:rPr>
          <w:rFonts w:ascii="Cordia New" w:eastAsia="Arial Unicode MS" w:hAnsi="Cordia New" w:cs="Cordia New"/>
          <w:sz w:val="26"/>
          <w:szCs w:val="26"/>
          <w:lang w:val="en-GB"/>
        </w:rPr>
        <w:t>2019</w:t>
      </w:r>
      <w:r w:rsidRPr="00BC1BA3">
        <w:rPr>
          <w:rFonts w:ascii="Cordia New" w:eastAsia="Arial Unicode MS" w:hAnsi="Cordia New" w:cs="Cordia New"/>
          <w:sz w:val="26"/>
          <w:szCs w:val="26"/>
          <w:lang w:val="en-GB"/>
        </w:rPr>
        <w:t xml:space="preserve"> are as follows:</w:t>
      </w:r>
    </w:p>
    <w:p w:rsidR="00BC1BA3" w:rsidRPr="00BC1BA3" w:rsidRDefault="00BC1BA3" w:rsidP="00DA5126">
      <w:pPr>
        <w:jc w:val="both"/>
        <w:rPr>
          <w:rFonts w:ascii="Cordia New" w:eastAsia="Arial Unicode MS" w:hAnsi="Cordia New" w:cs="Cordia New"/>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A5126" w:rsidRPr="004C51C6" w:rsidTr="00BC1BA3">
        <w:tc>
          <w:tcPr>
            <w:tcW w:w="3690" w:type="dxa"/>
            <w:shd w:val="clear" w:color="auto" w:fill="auto"/>
          </w:tcPr>
          <w:p w:rsidR="00DA5126" w:rsidRPr="004C51C6" w:rsidRDefault="00DA5126" w:rsidP="002A3F2A">
            <w:pPr>
              <w:tabs>
                <w:tab w:val="left" w:pos="540"/>
                <w:tab w:val="left" w:pos="900"/>
              </w:tabs>
              <w:spacing w:line="330" w:lineRule="exact"/>
              <w:ind w:left="-101"/>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rsidR="00DA5126" w:rsidRPr="004C51C6" w:rsidRDefault="00DA5126" w:rsidP="00D564AE">
            <w:pPr>
              <w:tabs>
                <w:tab w:val="right" w:pos="2661"/>
              </w:tabs>
              <w:spacing w:line="330" w:lineRule="exact"/>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r>
            <w:r w:rsidRPr="004C51C6">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rsidR="00DA5126" w:rsidRPr="004C51C6" w:rsidRDefault="00DA5126" w:rsidP="00D564AE">
            <w:pPr>
              <w:tabs>
                <w:tab w:val="right" w:pos="2661"/>
              </w:tabs>
              <w:spacing w:line="330" w:lineRule="exact"/>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r>
            <w:r w:rsidRPr="004C51C6">
              <w:rPr>
                <w:rFonts w:ascii="Cordia New" w:hAnsi="Cordia New" w:cs="Cordia New"/>
                <w:b/>
                <w:bCs/>
                <w:sz w:val="26"/>
                <w:szCs w:val="26"/>
              </w:rPr>
              <w:t>Separate financial information</w:t>
            </w:r>
          </w:p>
        </w:tc>
      </w:tr>
      <w:tr w:rsidR="00DA5126" w:rsidRPr="004C51C6" w:rsidTr="00BC1BA3">
        <w:tc>
          <w:tcPr>
            <w:tcW w:w="3690" w:type="dxa"/>
            <w:shd w:val="clear" w:color="auto" w:fill="auto"/>
          </w:tcPr>
          <w:p w:rsidR="00DA5126" w:rsidRPr="004C51C6" w:rsidRDefault="00DA5126" w:rsidP="002A3F2A">
            <w:pPr>
              <w:tabs>
                <w:tab w:val="left" w:pos="540"/>
                <w:tab w:val="left" w:pos="900"/>
              </w:tabs>
              <w:spacing w:line="330" w:lineRule="exact"/>
              <w:ind w:left="-101"/>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rsidR="00DA5126" w:rsidRPr="004C51C6" w:rsidRDefault="00DA5126" w:rsidP="0059114A">
            <w:pPr>
              <w:tabs>
                <w:tab w:val="right" w:pos="1224"/>
              </w:tabs>
              <w:spacing w:line="330" w:lineRule="exact"/>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US Dollar'</w:t>
            </w:r>
            <w:r w:rsidR="00E04C21" w:rsidRPr="004C51C6">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rsidR="00DA5126" w:rsidRPr="004C51C6" w:rsidRDefault="00DA5126" w:rsidP="002A3F2A">
            <w:pPr>
              <w:tabs>
                <w:tab w:val="right" w:pos="1218"/>
              </w:tabs>
              <w:spacing w:line="330" w:lineRule="exact"/>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Baht’</w:t>
            </w:r>
            <w:r w:rsidR="00E04C21" w:rsidRPr="004C51C6">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rsidR="00DA5126" w:rsidRPr="004C51C6" w:rsidRDefault="00DA5126" w:rsidP="005A260D">
            <w:pPr>
              <w:tabs>
                <w:tab w:val="decimal" w:pos="1241"/>
              </w:tabs>
              <w:spacing w:line="330" w:lineRule="exact"/>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US Dollar'</w:t>
            </w:r>
            <w:r w:rsidR="00E04C21" w:rsidRPr="004C51C6">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rsidR="00DA5126" w:rsidRPr="004C51C6" w:rsidRDefault="00DA5126" w:rsidP="005A260D">
            <w:pPr>
              <w:tabs>
                <w:tab w:val="decimal" w:pos="1241"/>
              </w:tabs>
              <w:spacing w:line="330" w:lineRule="exact"/>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Baht’</w:t>
            </w:r>
            <w:r w:rsidR="00E04C21" w:rsidRPr="004C51C6">
              <w:rPr>
                <w:rFonts w:ascii="Cordia New" w:hAnsi="Cordia New" w:cs="Cordia New"/>
                <w:b/>
                <w:bCs/>
                <w:sz w:val="26"/>
                <w:szCs w:val="26"/>
                <w:lang w:val="en-GB"/>
              </w:rPr>
              <w:t>000</w:t>
            </w:r>
          </w:p>
        </w:tc>
      </w:tr>
      <w:tr w:rsidR="002C49C5" w:rsidRPr="004C51C6" w:rsidTr="00BC1BA3">
        <w:tc>
          <w:tcPr>
            <w:tcW w:w="3690" w:type="dxa"/>
            <w:shd w:val="clear" w:color="auto" w:fill="auto"/>
          </w:tcPr>
          <w:p w:rsidR="002C49C5" w:rsidRPr="004C51C6" w:rsidRDefault="002C49C5" w:rsidP="00516839">
            <w:pPr>
              <w:tabs>
                <w:tab w:val="decimal" w:pos="1164"/>
              </w:tabs>
              <w:ind w:left="-101" w:right="-72"/>
              <w:jc w:val="both"/>
              <w:outlineLvl w:val="0"/>
              <w:rPr>
                <w:rFonts w:ascii="Cordia New" w:hAnsi="Cordia New" w:cs="Cordia New"/>
                <w:sz w:val="6"/>
                <w:szCs w:val="6"/>
              </w:rPr>
            </w:pPr>
          </w:p>
        </w:tc>
        <w:tc>
          <w:tcPr>
            <w:tcW w:w="1440" w:type="dxa"/>
            <w:tcBorders>
              <w:top w:val="single" w:sz="4" w:space="0" w:color="auto"/>
            </w:tcBorders>
            <w:shd w:val="clear" w:color="auto" w:fill="FAFAFA"/>
            <w:vAlign w:val="bottom"/>
          </w:tcPr>
          <w:p w:rsidR="002C49C5" w:rsidRPr="004C51C6" w:rsidRDefault="002C49C5" w:rsidP="00944E01">
            <w:pPr>
              <w:tabs>
                <w:tab w:val="decimal" w:pos="1152"/>
              </w:tabs>
              <w:ind w:right="-72"/>
              <w:rPr>
                <w:rFonts w:ascii="Cordia New" w:hAnsi="Cordia New" w:cs="Cordia New"/>
                <w:sz w:val="6"/>
                <w:szCs w:val="6"/>
                <w:lang w:val="en-GB"/>
              </w:rPr>
            </w:pPr>
          </w:p>
        </w:tc>
        <w:tc>
          <w:tcPr>
            <w:tcW w:w="1440" w:type="dxa"/>
            <w:tcBorders>
              <w:top w:val="single" w:sz="4" w:space="0" w:color="auto"/>
            </w:tcBorders>
            <w:shd w:val="clear" w:color="auto" w:fill="FAFAFA"/>
            <w:vAlign w:val="bottom"/>
          </w:tcPr>
          <w:p w:rsidR="002C49C5" w:rsidRPr="004C51C6" w:rsidRDefault="002C49C5" w:rsidP="00944E01">
            <w:pPr>
              <w:tabs>
                <w:tab w:val="decimal" w:pos="1152"/>
              </w:tabs>
              <w:ind w:right="-72"/>
              <w:rPr>
                <w:rFonts w:ascii="Cordia New" w:hAnsi="Cordia New" w:cs="Cordia New"/>
                <w:sz w:val="6"/>
                <w:szCs w:val="6"/>
                <w:lang w:val="en-GB"/>
              </w:rPr>
            </w:pPr>
          </w:p>
        </w:tc>
        <w:tc>
          <w:tcPr>
            <w:tcW w:w="1440" w:type="dxa"/>
            <w:tcBorders>
              <w:top w:val="single" w:sz="4" w:space="0" w:color="auto"/>
            </w:tcBorders>
            <w:shd w:val="clear" w:color="auto" w:fill="FAFAFA"/>
            <w:vAlign w:val="bottom"/>
          </w:tcPr>
          <w:p w:rsidR="002C49C5" w:rsidRPr="004C51C6" w:rsidRDefault="002C49C5" w:rsidP="00944E01">
            <w:pPr>
              <w:tabs>
                <w:tab w:val="decimal" w:pos="1152"/>
              </w:tabs>
              <w:ind w:right="-72"/>
              <w:rPr>
                <w:rFonts w:ascii="Cordia New" w:hAnsi="Cordia New" w:cs="Cordia New"/>
                <w:sz w:val="6"/>
                <w:szCs w:val="6"/>
                <w:lang w:val="en-GB"/>
              </w:rPr>
            </w:pPr>
          </w:p>
        </w:tc>
        <w:tc>
          <w:tcPr>
            <w:tcW w:w="1440" w:type="dxa"/>
            <w:tcBorders>
              <w:top w:val="single" w:sz="4" w:space="0" w:color="auto"/>
            </w:tcBorders>
            <w:shd w:val="clear" w:color="auto" w:fill="FAFAFA"/>
            <w:vAlign w:val="bottom"/>
          </w:tcPr>
          <w:p w:rsidR="002C49C5" w:rsidRPr="004C51C6" w:rsidRDefault="002C49C5" w:rsidP="00944E01">
            <w:pPr>
              <w:tabs>
                <w:tab w:val="decimal" w:pos="1152"/>
              </w:tabs>
              <w:ind w:right="-72"/>
              <w:rPr>
                <w:rFonts w:ascii="Cordia New" w:hAnsi="Cordia New" w:cs="Cordia New"/>
                <w:sz w:val="6"/>
                <w:szCs w:val="6"/>
                <w:lang w:val="en-GB"/>
              </w:rPr>
            </w:pPr>
          </w:p>
        </w:tc>
      </w:tr>
      <w:tr w:rsidR="009E005A" w:rsidRPr="004C51C6" w:rsidTr="00BC1BA3">
        <w:tc>
          <w:tcPr>
            <w:tcW w:w="3690" w:type="dxa"/>
            <w:shd w:val="clear" w:color="auto" w:fill="auto"/>
          </w:tcPr>
          <w:p w:rsidR="009E005A" w:rsidRPr="004C51C6" w:rsidRDefault="009E005A" w:rsidP="009E005A">
            <w:pPr>
              <w:tabs>
                <w:tab w:val="decimal" w:pos="1164"/>
              </w:tabs>
              <w:spacing w:line="330" w:lineRule="exact"/>
              <w:ind w:left="-101" w:right="-72"/>
              <w:jc w:val="both"/>
              <w:rPr>
                <w:rFonts w:ascii="Cordia New" w:hAnsi="Cordia New" w:cs="Cordia New"/>
                <w:sz w:val="26"/>
                <w:szCs w:val="26"/>
              </w:rPr>
            </w:pPr>
            <w:r w:rsidRPr="004C51C6">
              <w:rPr>
                <w:rFonts w:ascii="Cordia New" w:hAnsi="Cordia New" w:cs="Cordia New"/>
                <w:sz w:val="26"/>
                <w:szCs w:val="26"/>
              </w:rPr>
              <w:t>Opening net balance</w:t>
            </w:r>
          </w:p>
        </w:tc>
        <w:tc>
          <w:tcPr>
            <w:tcW w:w="1440" w:type="dxa"/>
            <w:shd w:val="clear" w:color="auto" w:fill="FAFAFA"/>
            <w:vAlign w:val="bottom"/>
          </w:tcPr>
          <w:p w:rsidR="009E005A" w:rsidRPr="00376181" w:rsidRDefault="009E005A" w:rsidP="009E005A">
            <w:pPr>
              <w:jc w:val="right"/>
              <w:rPr>
                <w:rFonts w:ascii="Cordia New" w:hAnsi="Cordia New" w:cs="Cordia New"/>
                <w:sz w:val="26"/>
                <w:szCs w:val="26"/>
              </w:rPr>
            </w:pPr>
            <w:r w:rsidRPr="0090268C">
              <w:rPr>
                <w:rFonts w:ascii="Cordia New" w:hAnsi="Cordia New" w:cs="Cordia New"/>
                <w:sz w:val="26"/>
                <w:szCs w:val="26"/>
                <w:lang w:val="en-GB"/>
              </w:rPr>
              <w:t>1</w:t>
            </w:r>
            <w:r>
              <w:rPr>
                <w:rFonts w:ascii="Cordia New" w:hAnsi="Cordia New" w:cs="Cordia New"/>
                <w:sz w:val="26"/>
                <w:szCs w:val="26"/>
              </w:rPr>
              <w:t>,</w:t>
            </w:r>
            <w:r w:rsidRPr="0090268C">
              <w:rPr>
                <w:rFonts w:ascii="Cordia New" w:hAnsi="Cordia New" w:cs="Cordia New"/>
                <w:sz w:val="26"/>
                <w:szCs w:val="26"/>
                <w:lang w:val="en-GB"/>
              </w:rPr>
              <w:t>796</w:t>
            </w:r>
            <w:r>
              <w:rPr>
                <w:rFonts w:ascii="Cordia New" w:hAnsi="Cordia New" w:cs="Cordia New"/>
                <w:sz w:val="26"/>
                <w:szCs w:val="26"/>
              </w:rPr>
              <w:t>,</w:t>
            </w:r>
            <w:r w:rsidRPr="0090268C">
              <w:rPr>
                <w:rFonts w:ascii="Cordia New" w:hAnsi="Cordia New" w:cs="Cordia New"/>
                <w:sz w:val="26"/>
                <w:szCs w:val="26"/>
                <w:lang w:val="en-GB"/>
              </w:rPr>
              <w:t>871</w:t>
            </w:r>
          </w:p>
        </w:tc>
        <w:tc>
          <w:tcPr>
            <w:tcW w:w="1440" w:type="dxa"/>
            <w:shd w:val="clear" w:color="auto" w:fill="FAFAFA"/>
            <w:vAlign w:val="bottom"/>
          </w:tcPr>
          <w:p w:rsidR="009E005A" w:rsidRPr="00376181" w:rsidRDefault="009E005A" w:rsidP="009E005A">
            <w:pPr>
              <w:jc w:val="right"/>
              <w:rPr>
                <w:rFonts w:ascii="Cordia New" w:hAnsi="Cordia New" w:cs="Cordia New"/>
                <w:sz w:val="26"/>
                <w:szCs w:val="26"/>
              </w:rPr>
            </w:pPr>
            <w:r w:rsidRPr="0090268C">
              <w:rPr>
                <w:rFonts w:ascii="Cordia New" w:hAnsi="Cordia New" w:cs="Cordia New"/>
                <w:sz w:val="26"/>
                <w:szCs w:val="26"/>
                <w:lang w:val="en-GB"/>
              </w:rPr>
              <w:t>58</w:t>
            </w:r>
            <w:r>
              <w:rPr>
                <w:rFonts w:ascii="Cordia New" w:hAnsi="Cordia New" w:cs="Cordia New"/>
                <w:sz w:val="26"/>
                <w:szCs w:val="26"/>
              </w:rPr>
              <w:t>,</w:t>
            </w:r>
            <w:r w:rsidRPr="0090268C">
              <w:rPr>
                <w:rFonts w:ascii="Cordia New" w:hAnsi="Cordia New" w:cs="Cordia New"/>
                <w:sz w:val="26"/>
                <w:szCs w:val="26"/>
                <w:lang w:val="en-GB"/>
              </w:rPr>
              <w:t>308</w:t>
            </w:r>
            <w:r>
              <w:rPr>
                <w:rFonts w:ascii="Cordia New" w:hAnsi="Cordia New" w:cs="Cordia New"/>
                <w:sz w:val="26"/>
                <w:szCs w:val="26"/>
              </w:rPr>
              <w:t>,</w:t>
            </w:r>
            <w:r w:rsidRPr="0090268C">
              <w:rPr>
                <w:rFonts w:ascii="Cordia New" w:hAnsi="Cordia New" w:cs="Cordia New"/>
                <w:sz w:val="26"/>
                <w:szCs w:val="26"/>
                <w:lang w:val="en-GB"/>
              </w:rPr>
              <w:t>119</w:t>
            </w:r>
          </w:p>
        </w:tc>
        <w:tc>
          <w:tcPr>
            <w:tcW w:w="1440" w:type="dxa"/>
            <w:shd w:val="clear" w:color="auto" w:fill="FAFAFA"/>
            <w:vAlign w:val="bottom"/>
          </w:tcPr>
          <w:p w:rsidR="009E005A" w:rsidRPr="00376181" w:rsidRDefault="009E005A" w:rsidP="009E005A">
            <w:pPr>
              <w:jc w:val="right"/>
              <w:rPr>
                <w:rFonts w:ascii="Cordia New" w:hAnsi="Cordia New" w:cs="Cordia New"/>
                <w:sz w:val="26"/>
                <w:szCs w:val="26"/>
              </w:rPr>
            </w:pPr>
            <w:r w:rsidRPr="0090268C">
              <w:rPr>
                <w:rFonts w:ascii="Cordia New" w:hAnsi="Cordia New" w:cs="Cordia New"/>
                <w:sz w:val="26"/>
                <w:szCs w:val="26"/>
                <w:lang w:val="en-GB"/>
              </w:rPr>
              <w:t>1</w:t>
            </w:r>
            <w:r>
              <w:rPr>
                <w:rFonts w:ascii="Cordia New" w:hAnsi="Cordia New" w:cs="Cordia New"/>
                <w:sz w:val="26"/>
                <w:szCs w:val="26"/>
              </w:rPr>
              <w:t>,</w:t>
            </w:r>
            <w:r w:rsidRPr="0090268C">
              <w:rPr>
                <w:rFonts w:ascii="Cordia New" w:hAnsi="Cordia New" w:cs="Cordia New"/>
                <w:sz w:val="26"/>
                <w:szCs w:val="26"/>
                <w:lang w:val="en-GB"/>
              </w:rPr>
              <w:t>251</w:t>
            </w:r>
            <w:r>
              <w:rPr>
                <w:rFonts w:ascii="Cordia New" w:hAnsi="Cordia New" w:cs="Cordia New"/>
                <w:sz w:val="26"/>
                <w:szCs w:val="26"/>
              </w:rPr>
              <w:t>,</w:t>
            </w:r>
            <w:r w:rsidRPr="0090268C">
              <w:rPr>
                <w:rFonts w:ascii="Cordia New" w:hAnsi="Cordia New" w:cs="Cordia New"/>
                <w:sz w:val="26"/>
                <w:szCs w:val="26"/>
                <w:lang w:val="en-GB"/>
              </w:rPr>
              <w:t>410</w:t>
            </w:r>
          </w:p>
        </w:tc>
        <w:tc>
          <w:tcPr>
            <w:tcW w:w="1440" w:type="dxa"/>
            <w:shd w:val="clear" w:color="auto" w:fill="FAFAFA"/>
            <w:vAlign w:val="bottom"/>
          </w:tcPr>
          <w:p w:rsidR="009E005A" w:rsidRPr="004C51C6" w:rsidRDefault="009E005A" w:rsidP="000D6E2B">
            <w:pPr>
              <w:jc w:val="right"/>
              <w:rPr>
                <w:rFonts w:ascii="Cordia New" w:hAnsi="Cordia New" w:cs="Cordia New"/>
                <w:sz w:val="26"/>
                <w:szCs w:val="26"/>
              </w:rPr>
            </w:pPr>
            <w:r w:rsidRPr="004C51C6">
              <w:rPr>
                <w:rFonts w:ascii="Cordia New" w:hAnsi="Cordia New" w:cs="Cordia New"/>
                <w:sz w:val="26"/>
                <w:szCs w:val="26"/>
              </w:rPr>
              <w:t>40,608,</w:t>
            </w:r>
            <w:r w:rsidRPr="000D6E2B">
              <w:rPr>
                <w:rFonts w:ascii="Cordia New" w:hAnsi="Cordia New" w:cs="Cordia New"/>
                <w:sz w:val="26"/>
                <w:szCs w:val="26"/>
                <w:lang w:val="en-GB"/>
              </w:rPr>
              <w:t>000</w:t>
            </w:r>
          </w:p>
        </w:tc>
      </w:tr>
      <w:tr w:rsidR="000C43B6" w:rsidRPr="004C51C6" w:rsidTr="00BC1BA3">
        <w:tc>
          <w:tcPr>
            <w:tcW w:w="3690" w:type="dxa"/>
            <w:shd w:val="clear" w:color="auto" w:fill="auto"/>
          </w:tcPr>
          <w:p w:rsidR="000C43B6" w:rsidRPr="004C51C6" w:rsidRDefault="000C43B6" w:rsidP="000C43B6">
            <w:pPr>
              <w:spacing w:line="330" w:lineRule="exact"/>
              <w:ind w:left="-101" w:right="-72"/>
              <w:jc w:val="both"/>
              <w:rPr>
                <w:rFonts w:ascii="Cordia New" w:hAnsi="Cordia New" w:cs="Cordia New"/>
                <w:sz w:val="26"/>
                <w:szCs w:val="26"/>
              </w:rPr>
            </w:pPr>
            <w:r w:rsidRPr="004C51C6">
              <w:rPr>
                <w:rFonts w:ascii="Cordia New" w:hAnsi="Cordia New" w:cs="Cordia New"/>
                <w:sz w:val="26"/>
                <w:szCs w:val="26"/>
              </w:rPr>
              <w:t>Cash flows:</w:t>
            </w:r>
          </w:p>
        </w:tc>
        <w:tc>
          <w:tcPr>
            <w:tcW w:w="1440" w:type="dxa"/>
            <w:shd w:val="clear" w:color="auto" w:fill="FAFAFA"/>
            <w:vAlign w:val="bottom"/>
          </w:tcPr>
          <w:p w:rsidR="000C43B6" w:rsidRPr="004C51C6" w:rsidRDefault="000C43B6" w:rsidP="000C43B6">
            <w:pPr>
              <w:jc w:val="right"/>
              <w:rPr>
                <w:rFonts w:ascii="Cordia New" w:hAnsi="Cordia New" w:cs="Cordia New"/>
                <w:sz w:val="26"/>
                <w:szCs w:val="26"/>
              </w:rPr>
            </w:pPr>
          </w:p>
        </w:tc>
        <w:tc>
          <w:tcPr>
            <w:tcW w:w="1440" w:type="dxa"/>
            <w:shd w:val="clear" w:color="auto" w:fill="FAFAFA"/>
            <w:vAlign w:val="bottom"/>
          </w:tcPr>
          <w:p w:rsidR="000C43B6" w:rsidRPr="004C51C6" w:rsidRDefault="000C43B6" w:rsidP="000C43B6">
            <w:pPr>
              <w:jc w:val="right"/>
              <w:rPr>
                <w:rFonts w:ascii="Cordia New" w:hAnsi="Cordia New" w:cs="Cordia New"/>
                <w:sz w:val="26"/>
                <w:szCs w:val="26"/>
              </w:rPr>
            </w:pPr>
          </w:p>
        </w:tc>
        <w:tc>
          <w:tcPr>
            <w:tcW w:w="1440" w:type="dxa"/>
            <w:shd w:val="clear" w:color="auto" w:fill="FAFAFA"/>
            <w:vAlign w:val="bottom"/>
          </w:tcPr>
          <w:p w:rsidR="000C43B6" w:rsidRPr="004C51C6" w:rsidRDefault="000C43B6" w:rsidP="000C43B6">
            <w:pPr>
              <w:jc w:val="right"/>
              <w:rPr>
                <w:rFonts w:ascii="Cordia New" w:hAnsi="Cordia New" w:cs="Cordia New"/>
                <w:sz w:val="26"/>
                <w:szCs w:val="26"/>
              </w:rPr>
            </w:pPr>
          </w:p>
        </w:tc>
        <w:tc>
          <w:tcPr>
            <w:tcW w:w="1440" w:type="dxa"/>
            <w:shd w:val="clear" w:color="auto" w:fill="FAFAFA"/>
            <w:vAlign w:val="bottom"/>
          </w:tcPr>
          <w:p w:rsidR="000C43B6" w:rsidRPr="004C51C6" w:rsidRDefault="000C43B6" w:rsidP="000C43B6">
            <w:pPr>
              <w:tabs>
                <w:tab w:val="decimal" w:pos="1181"/>
              </w:tabs>
              <w:jc w:val="right"/>
              <w:rPr>
                <w:rFonts w:ascii="Cordia New" w:hAnsi="Cordia New" w:cs="Cordia New"/>
                <w:sz w:val="26"/>
                <w:szCs w:val="26"/>
              </w:rPr>
            </w:pPr>
          </w:p>
        </w:tc>
      </w:tr>
      <w:tr w:rsidR="005A0100" w:rsidRPr="004C51C6" w:rsidTr="00BC1BA3">
        <w:tc>
          <w:tcPr>
            <w:tcW w:w="3690" w:type="dxa"/>
            <w:shd w:val="clear" w:color="auto" w:fill="auto"/>
          </w:tcPr>
          <w:p w:rsidR="005A0100" w:rsidRPr="004C51C6" w:rsidRDefault="005A0100" w:rsidP="005A0100">
            <w:pPr>
              <w:spacing w:line="330" w:lineRule="exact"/>
              <w:ind w:left="-101" w:right="-72"/>
              <w:jc w:val="both"/>
              <w:rPr>
                <w:rFonts w:ascii="Cordia New" w:hAnsi="Cordia New" w:cs="Cordia New"/>
                <w:sz w:val="26"/>
                <w:szCs w:val="26"/>
              </w:rPr>
            </w:pPr>
            <w:r w:rsidRPr="004C51C6">
              <w:rPr>
                <w:rFonts w:ascii="Cordia New" w:hAnsi="Cordia New" w:cs="Cordia New"/>
                <w:sz w:val="26"/>
                <w:szCs w:val="26"/>
              </w:rPr>
              <w:t xml:space="preserve">   Additions</w:t>
            </w:r>
          </w:p>
        </w:tc>
        <w:tc>
          <w:tcPr>
            <w:tcW w:w="1440" w:type="dxa"/>
            <w:shd w:val="clear" w:color="auto" w:fill="FAFAFA"/>
          </w:tcPr>
          <w:p w:rsidR="005A0100" w:rsidRPr="00376181" w:rsidRDefault="005A0100" w:rsidP="005A0100">
            <w:pPr>
              <w:jc w:val="right"/>
              <w:rPr>
                <w:rFonts w:ascii="Cordia New" w:hAnsi="Cordia New" w:cs="Cordia New"/>
                <w:sz w:val="26"/>
                <w:szCs w:val="26"/>
              </w:rPr>
            </w:pPr>
            <w:r>
              <w:rPr>
                <w:rFonts w:ascii="Cordia New" w:hAnsi="Cordia New" w:cs="Cordia New"/>
                <w:sz w:val="26"/>
                <w:szCs w:val="26"/>
              </w:rPr>
              <w:t>261,608</w:t>
            </w:r>
          </w:p>
        </w:tc>
        <w:tc>
          <w:tcPr>
            <w:tcW w:w="1440" w:type="dxa"/>
            <w:shd w:val="clear" w:color="auto" w:fill="FAFAFA"/>
          </w:tcPr>
          <w:p w:rsidR="005A0100" w:rsidRPr="00376181" w:rsidRDefault="005A0100" w:rsidP="005A0100">
            <w:pPr>
              <w:jc w:val="right"/>
              <w:rPr>
                <w:rFonts w:ascii="Cordia New" w:hAnsi="Cordia New" w:cs="Cordia New"/>
                <w:sz w:val="26"/>
                <w:szCs w:val="26"/>
              </w:rPr>
            </w:pPr>
            <w:r>
              <w:rPr>
                <w:rFonts w:ascii="Cordia New" w:hAnsi="Cordia New" w:cs="Cordia New"/>
                <w:sz w:val="26"/>
                <w:szCs w:val="26"/>
              </w:rPr>
              <w:t>8,189,</w:t>
            </w:r>
            <w:r w:rsidRPr="000D6E2B">
              <w:rPr>
                <w:rFonts w:ascii="Cordia New" w:hAnsi="Cordia New" w:cs="Cordia New"/>
                <w:sz w:val="26"/>
                <w:szCs w:val="26"/>
                <w:lang w:val="en-GB"/>
              </w:rPr>
              <w:t>432</w:t>
            </w:r>
          </w:p>
        </w:tc>
        <w:tc>
          <w:tcPr>
            <w:tcW w:w="1440" w:type="dxa"/>
            <w:shd w:val="clear" w:color="auto" w:fill="FAFAFA"/>
            <w:vAlign w:val="bottom"/>
          </w:tcPr>
          <w:p w:rsidR="005A0100" w:rsidRPr="00376181" w:rsidRDefault="005A0100" w:rsidP="005A0100">
            <w:pPr>
              <w:jc w:val="right"/>
              <w:rPr>
                <w:rFonts w:ascii="Cordia New" w:hAnsi="Cordia New" w:cs="Cordia New"/>
                <w:sz w:val="26"/>
                <w:szCs w:val="26"/>
              </w:rPr>
            </w:pPr>
            <w:r>
              <w:rPr>
                <w:rFonts w:ascii="Cordia New" w:hAnsi="Cordia New" w:cs="Cordia New"/>
                <w:sz w:val="26"/>
                <w:szCs w:val="26"/>
              </w:rPr>
              <w:t>141,000</w:t>
            </w:r>
          </w:p>
        </w:tc>
        <w:tc>
          <w:tcPr>
            <w:tcW w:w="1440" w:type="dxa"/>
            <w:shd w:val="clear" w:color="auto" w:fill="FAFAFA"/>
          </w:tcPr>
          <w:p w:rsidR="005A0100" w:rsidRPr="00376181" w:rsidRDefault="005A0100" w:rsidP="005A0100">
            <w:pPr>
              <w:tabs>
                <w:tab w:val="decimal" w:pos="1181"/>
              </w:tabs>
              <w:jc w:val="right"/>
              <w:rPr>
                <w:rFonts w:ascii="Cordia New" w:hAnsi="Cordia New" w:cs="Cordia New"/>
                <w:sz w:val="26"/>
                <w:szCs w:val="26"/>
              </w:rPr>
            </w:pPr>
            <w:r>
              <w:rPr>
                <w:rFonts w:ascii="Cordia New" w:hAnsi="Cordia New" w:cs="Cordia New"/>
                <w:sz w:val="26"/>
                <w:szCs w:val="26"/>
              </w:rPr>
              <w:t>4,413,886</w:t>
            </w:r>
          </w:p>
        </w:tc>
      </w:tr>
      <w:tr w:rsidR="005A0100" w:rsidRPr="004C51C6" w:rsidTr="00BC1BA3">
        <w:tc>
          <w:tcPr>
            <w:tcW w:w="3690" w:type="dxa"/>
            <w:shd w:val="clear" w:color="auto" w:fill="auto"/>
          </w:tcPr>
          <w:p w:rsidR="005A0100" w:rsidRPr="004C51C6" w:rsidRDefault="005A0100" w:rsidP="005A0100">
            <w:pPr>
              <w:tabs>
                <w:tab w:val="decimal" w:pos="1164"/>
              </w:tabs>
              <w:spacing w:line="330" w:lineRule="exact"/>
              <w:ind w:left="-101" w:right="-72"/>
              <w:jc w:val="both"/>
              <w:rPr>
                <w:rFonts w:ascii="Cordia New" w:hAnsi="Cordia New" w:cs="Cordia New"/>
                <w:sz w:val="26"/>
                <w:szCs w:val="26"/>
              </w:rPr>
            </w:pPr>
            <w:r w:rsidRPr="004C51C6">
              <w:rPr>
                <w:rFonts w:ascii="Cordia New" w:hAnsi="Cordia New" w:cs="Cordia New"/>
                <w:sz w:val="26"/>
                <w:szCs w:val="26"/>
              </w:rPr>
              <w:t xml:space="preserve">   Repayments of loans</w:t>
            </w:r>
          </w:p>
        </w:tc>
        <w:tc>
          <w:tcPr>
            <w:tcW w:w="1440" w:type="dxa"/>
            <w:shd w:val="clear" w:color="auto" w:fill="FAFAFA"/>
          </w:tcPr>
          <w:p w:rsidR="005A0100" w:rsidRPr="00376181"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(168,063)</w:t>
            </w:r>
          </w:p>
        </w:tc>
        <w:tc>
          <w:tcPr>
            <w:tcW w:w="1440" w:type="dxa"/>
            <w:shd w:val="clear" w:color="auto" w:fill="FAFAFA"/>
          </w:tcPr>
          <w:p w:rsidR="005A0100" w:rsidRPr="00376181"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(5,261,063)</w:t>
            </w:r>
          </w:p>
        </w:tc>
        <w:tc>
          <w:tcPr>
            <w:tcW w:w="1440" w:type="dxa"/>
            <w:shd w:val="clear" w:color="auto" w:fill="FAFAFA"/>
            <w:vAlign w:val="bottom"/>
          </w:tcPr>
          <w:p w:rsidR="005A0100" w:rsidRPr="00376181"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(120,000)</w:t>
            </w:r>
          </w:p>
        </w:tc>
        <w:tc>
          <w:tcPr>
            <w:tcW w:w="1440" w:type="dxa"/>
            <w:shd w:val="clear" w:color="auto" w:fill="FAFAFA"/>
          </w:tcPr>
          <w:p w:rsidR="005A0100" w:rsidRPr="00376181"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(3,756,499)</w:t>
            </w:r>
          </w:p>
        </w:tc>
      </w:tr>
      <w:tr w:rsidR="005A0100" w:rsidRPr="004C51C6" w:rsidTr="00BC1BA3">
        <w:tc>
          <w:tcPr>
            <w:tcW w:w="3690" w:type="dxa"/>
            <w:shd w:val="clear" w:color="auto" w:fill="auto"/>
          </w:tcPr>
          <w:p w:rsidR="005A0100" w:rsidRPr="004C51C6" w:rsidRDefault="005A0100" w:rsidP="005A260D">
            <w:pPr>
              <w:tabs>
                <w:tab w:val="decimal" w:pos="1164"/>
              </w:tabs>
              <w:spacing w:line="330" w:lineRule="exact"/>
              <w:ind w:left="-101" w:right="-72"/>
              <w:jc w:val="both"/>
              <w:rPr>
                <w:rFonts w:ascii="Cordia New" w:hAnsi="Cordia New" w:cs="Cordia New"/>
                <w:sz w:val="26"/>
                <w:szCs w:val="26"/>
              </w:rPr>
            </w:pPr>
            <w:r w:rsidRPr="004C51C6">
              <w:rPr>
                <w:rFonts w:ascii="Cordia New" w:hAnsi="Cordia New" w:cs="Cordia New"/>
                <w:sz w:val="26"/>
                <w:szCs w:val="26"/>
              </w:rPr>
              <w:t xml:space="preserve">   Payment of </w:t>
            </w:r>
            <w:r w:rsidR="005A260D">
              <w:rPr>
                <w:rFonts w:ascii="Cordia New" w:hAnsi="Cordia New" w:cs="Cordia New"/>
                <w:sz w:val="26"/>
                <w:szCs w:val="26"/>
                <w:lang w:val="en-GB"/>
              </w:rPr>
              <w:t>financing</w:t>
            </w:r>
            <w:r w:rsidRPr="004C51C6">
              <w:rPr>
                <w:rFonts w:ascii="Cordia New" w:hAnsi="Cordia New" w:cs="Cordia New"/>
                <w:sz w:val="26"/>
                <w:szCs w:val="26"/>
              </w:rPr>
              <w:t xml:space="preserve"> service fees</w:t>
            </w:r>
          </w:p>
        </w:tc>
        <w:tc>
          <w:tcPr>
            <w:tcW w:w="1440" w:type="dxa"/>
            <w:shd w:val="clear" w:color="auto" w:fill="FAFAFA"/>
          </w:tcPr>
          <w:p w:rsidR="005A0100" w:rsidRPr="00376181"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(1,916)</w:t>
            </w:r>
          </w:p>
        </w:tc>
        <w:tc>
          <w:tcPr>
            <w:tcW w:w="1440" w:type="dxa"/>
            <w:shd w:val="clear" w:color="auto" w:fill="FAFAFA"/>
          </w:tcPr>
          <w:p w:rsidR="005A0100" w:rsidRPr="00376181"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(59,967)</w:t>
            </w:r>
          </w:p>
        </w:tc>
        <w:tc>
          <w:tcPr>
            <w:tcW w:w="1440" w:type="dxa"/>
            <w:shd w:val="clear" w:color="auto" w:fill="FAFAFA"/>
            <w:vAlign w:val="bottom"/>
          </w:tcPr>
          <w:p w:rsidR="005A0100" w:rsidRPr="00376181"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(1,316)</w:t>
            </w:r>
          </w:p>
        </w:tc>
        <w:tc>
          <w:tcPr>
            <w:tcW w:w="1440" w:type="dxa"/>
            <w:shd w:val="clear" w:color="auto" w:fill="FAFAFA"/>
          </w:tcPr>
          <w:p w:rsidR="005A0100" w:rsidRPr="00376181"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(41,185)</w:t>
            </w:r>
          </w:p>
        </w:tc>
      </w:tr>
      <w:tr w:rsidR="005A113D" w:rsidRPr="004C51C6" w:rsidTr="00BC1BA3">
        <w:tc>
          <w:tcPr>
            <w:tcW w:w="3690" w:type="dxa"/>
            <w:shd w:val="clear" w:color="auto" w:fill="auto"/>
          </w:tcPr>
          <w:p w:rsidR="005A113D" w:rsidRPr="004C51C6" w:rsidRDefault="005A113D" w:rsidP="002A3F2A">
            <w:pPr>
              <w:tabs>
                <w:tab w:val="decimal" w:pos="1164"/>
              </w:tabs>
              <w:spacing w:line="330" w:lineRule="exact"/>
              <w:ind w:left="-101" w:right="-72"/>
              <w:jc w:val="both"/>
              <w:rPr>
                <w:rFonts w:ascii="Cordia New" w:hAnsi="Cordia New" w:cs="Cordia New"/>
                <w:sz w:val="26"/>
                <w:szCs w:val="26"/>
              </w:rPr>
            </w:pPr>
            <w:r w:rsidRPr="004C51C6">
              <w:rPr>
                <w:rFonts w:ascii="Cordia New" w:hAnsi="Cordia New" w:cs="Cordia New"/>
                <w:sz w:val="26"/>
                <w:szCs w:val="26"/>
              </w:rPr>
              <w:t>Other non-cash movements:</w:t>
            </w:r>
          </w:p>
        </w:tc>
        <w:tc>
          <w:tcPr>
            <w:tcW w:w="1440" w:type="dxa"/>
            <w:shd w:val="clear" w:color="auto" w:fill="FAFAFA"/>
          </w:tcPr>
          <w:p w:rsidR="005A113D" w:rsidRPr="004C51C6" w:rsidRDefault="005A113D" w:rsidP="002A3F2A">
            <w:pPr>
              <w:spacing w:line="330" w:lineRule="exact"/>
              <w:jc w:val="right"/>
              <w:rPr>
                <w:rFonts w:ascii="Cordia New" w:hAnsi="Cordia New" w:cs="Cordia New"/>
                <w:sz w:val="26"/>
                <w:szCs w:val="26"/>
              </w:rPr>
            </w:pPr>
          </w:p>
        </w:tc>
        <w:tc>
          <w:tcPr>
            <w:tcW w:w="1440" w:type="dxa"/>
            <w:shd w:val="clear" w:color="auto" w:fill="FAFAFA"/>
          </w:tcPr>
          <w:p w:rsidR="005A113D" w:rsidRPr="004C51C6" w:rsidRDefault="005A113D" w:rsidP="002A3F2A">
            <w:pPr>
              <w:spacing w:line="330" w:lineRule="exact"/>
              <w:jc w:val="right"/>
              <w:rPr>
                <w:rFonts w:ascii="Cordia New" w:hAnsi="Cordia New" w:cs="Cordia New"/>
                <w:sz w:val="26"/>
                <w:szCs w:val="26"/>
              </w:rPr>
            </w:pPr>
          </w:p>
        </w:tc>
        <w:tc>
          <w:tcPr>
            <w:tcW w:w="1440" w:type="dxa"/>
            <w:shd w:val="clear" w:color="auto" w:fill="FAFAFA"/>
            <w:vAlign w:val="bottom"/>
          </w:tcPr>
          <w:p w:rsidR="005A113D" w:rsidRPr="004C51C6" w:rsidRDefault="005A113D" w:rsidP="002A3F2A">
            <w:pPr>
              <w:spacing w:line="330" w:lineRule="exact"/>
              <w:jc w:val="right"/>
              <w:rPr>
                <w:rFonts w:ascii="Cordia New" w:hAnsi="Cordia New" w:cs="Cordia New"/>
                <w:sz w:val="26"/>
                <w:szCs w:val="26"/>
              </w:rPr>
            </w:pPr>
          </w:p>
        </w:tc>
        <w:tc>
          <w:tcPr>
            <w:tcW w:w="1440" w:type="dxa"/>
            <w:shd w:val="clear" w:color="auto" w:fill="FAFAFA"/>
          </w:tcPr>
          <w:p w:rsidR="005A113D" w:rsidRPr="004C51C6" w:rsidRDefault="005A113D" w:rsidP="002A3F2A">
            <w:pPr>
              <w:spacing w:line="330" w:lineRule="exact"/>
              <w:jc w:val="right"/>
              <w:rPr>
                <w:rFonts w:ascii="Cordia New" w:hAnsi="Cordia New" w:cs="Cordia New"/>
                <w:sz w:val="26"/>
                <w:szCs w:val="26"/>
              </w:rPr>
            </w:pPr>
          </w:p>
        </w:tc>
      </w:tr>
      <w:tr w:rsidR="005A0100" w:rsidRPr="004C51C6" w:rsidTr="00BC1BA3">
        <w:tc>
          <w:tcPr>
            <w:tcW w:w="3690" w:type="dxa"/>
            <w:shd w:val="clear" w:color="auto" w:fill="auto"/>
          </w:tcPr>
          <w:p w:rsidR="005A0100" w:rsidRPr="00BC1BA3" w:rsidRDefault="005A0100" w:rsidP="005A0100">
            <w:pPr>
              <w:tabs>
                <w:tab w:val="decimal" w:pos="1164"/>
              </w:tabs>
              <w:spacing w:line="330" w:lineRule="exact"/>
              <w:ind w:left="-101" w:right="-72"/>
              <w:jc w:val="both"/>
              <w:rPr>
                <w:rFonts w:ascii="Cordia New" w:hAnsi="Cordia New" w:cs="Cordia New"/>
                <w:spacing w:val="-2"/>
                <w:sz w:val="26"/>
                <w:szCs w:val="26"/>
              </w:rPr>
            </w:pPr>
            <w:r w:rsidRPr="004C51C6">
              <w:rPr>
                <w:rFonts w:ascii="Cordia New" w:hAnsi="Cordia New" w:cs="Cordia New"/>
                <w:sz w:val="26"/>
                <w:szCs w:val="26"/>
              </w:rPr>
              <w:t xml:space="preserve">   </w:t>
            </w:r>
            <w:r w:rsidRPr="003934C2">
              <w:rPr>
                <w:rFonts w:ascii="Cordia New" w:hAnsi="Cordia New" w:cs="Cordia New"/>
                <w:spacing w:val="-2"/>
                <w:sz w:val="26"/>
                <w:szCs w:val="26"/>
                <w:lang w:val="en-GB"/>
              </w:rPr>
              <w:t>Amortisation</w:t>
            </w:r>
            <w:r w:rsidRPr="00BC1BA3">
              <w:rPr>
                <w:rFonts w:ascii="Cordia New" w:hAnsi="Cordia New" w:cs="Cordia New"/>
                <w:spacing w:val="-2"/>
                <w:sz w:val="26"/>
                <w:szCs w:val="26"/>
              </w:rPr>
              <w:t xml:space="preserve"> of deferred financing service fees</w:t>
            </w:r>
          </w:p>
        </w:tc>
        <w:tc>
          <w:tcPr>
            <w:tcW w:w="1440" w:type="dxa"/>
            <w:shd w:val="clear" w:color="auto" w:fill="FAFAFA"/>
          </w:tcPr>
          <w:p w:rsidR="005A0100" w:rsidRPr="00376181" w:rsidRDefault="005A0100" w:rsidP="005A0100">
            <w:pPr>
              <w:jc w:val="right"/>
              <w:rPr>
                <w:rFonts w:ascii="Cordia New" w:hAnsi="Cordia New" w:cs="Cordia New"/>
                <w:sz w:val="26"/>
                <w:szCs w:val="26"/>
              </w:rPr>
            </w:pPr>
            <w:r>
              <w:rPr>
                <w:rFonts w:ascii="Cordia New" w:hAnsi="Cordia New" w:cs="Cordia New"/>
                <w:sz w:val="26"/>
                <w:szCs w:val="26"/>
              </w:rPr>
              <w:t>2,</w:t>
            </w:r>
            <w:r w:rsidRPr="000D6E2B">
              <w:rPr>
                <w:rFonts w:ascii="Cordia New" w:hAnsi="Cordia New" w:cs="Cordia New"/>
                <w:sz w:val="26"/>
                <w:szCs w:val="26"/>
                <w:lang w:val="en-GB"/>
              </w:rPr>
              <w:t>333</w:t>
            </w:r>
          </w:p>
        </w:tc>
        <w:tc>
          <w:tcPr>
            <w:tcW w:w="1440" w:type="dxa"/>
            <w:shd w:val="clear" w:color="auto" w:fill="FAFAFA"/>
          </w:tcPr>
          <w:p w:rsidR="005A0100" w:rsidRPr="00376181" w:rsidRDefault="005A0100" w:rsidP="005A0100">
            <w:pPr>
              <w:tabs>
                <w:tab w:val="decimal" w:pos="1056"/>
              </w:tabs>
              <w:jc w:val="right"/>
              <w:rPr>
                <w:rFonts w:ascii="Cordia New" w:hAnsi="Cordia New" w:cs="Cordia New"/>
                <w:sz w:val="26"/>
                <w:szCs w:val="26"/>
              </w:rPr>
            </w:pPr>
            <w:r>
              <w:rPr>
                <w:rFonts w:ascii="Cordia New" w:hAnsi="Cordia New" w:cs="Cordia New"/>
                <w:sz w:val="26"/>
                <w:szCs w:val="26"/>
              </w:rPr>
              <w:t>73,039</w:t>
            </w:r>
          </w:p>
        </w:tc>
        <w:tc>
          <w:tcPr>
            <w:tcW w:w="1440" w:type="dxa"/>
            <w:shd w:val="clear" w:color="auto" w:fill="FAFAFA"/>
            <w:vAlign w:val="bottom"/>
          </w:tcPr>
          <w:p w:rsidR="005A0100" w:rsidRPr="00376181" w:rsidRDefault="005A0100" w:rsidP="005A0100">
            <w:pPr>
              <w:jc w:val="right"/>
              <w:rPr>
                <w:rFonts w:ascii="Cordia New" w:hAnsi="Cordia New" w:cs="Cordia New"/>
                <w:sz w:val="26"/>
                <w:szCs w:val="26"/>
              </w:rPr>
            </w:pPr>
            <w:r>
              <w:rPr>
                <w:rFonts w:ascii="Cordia New" w:hAnsi="Cordia New" w:cs="Cordia New"/>
                <w:sz w:val="26"/>
                <w:szCs w:val="26"/>
              </w:rPr>
              <w:t>1,371</w:t>
            </w:r>
          </w:p>
        </w:tc>
        <w:tc>
          <w:tcPr>
            <w:tcW w:w="1440" w:type="dxa"/>
            <w:shd w:val="clear" w:color="auto" w:fill="FAFAFA"/>
          </w:tcPr>
          <w:p w:rsidR="005A0100" w:rsidRPr="004C51C6" w:rsidRDefault="005A0100" w:rsidP="005A0100">
            <w:pPr>
              <w:jc w:val="right"/>
              <w:rPr>
                <w:rFonts w:ascii="Cordia New" w:hAnsi="Cordia New" w:cs="Cordia New"/>
                <w:sz w:val="26"/>
                <w:szCs w:val="26"/>
              </w:rPr>
            </w:pPr>
            <w:r>
              <w:rPr>
                <w:rFonts w:ascii="Cordia New" w:hAnsi="Cordia New" w:cs="Cordia New"/>
                <w:sz w:val="26"/>
                <w:szCs w:val="26"/>
              </w:rPr>
              <w:t>42,908</w:t>
            </w:r>
          </w:p>
        </w:tc>
      </w:tr>
      <w:tr w:rsidR="005A0100" w:rsidRPr="004C51C6" w:rsidTr="00BC1BA3">
        <w:tc>
          <w:tcPr>
            <w:tcW w:w="3690" w:type="dxa"/>
            <w:shd w:val="clear" w:color="auto" w:fill="auto"/>
          </w:tcPr>
          <w:p w:rsidR="005A0100" w:rsidRPr="004C51C6" w:rsidRDefault="005A260D" w:rsidP="005A0100">
            <w:pPr>
              <w:tabs>
                <w:tab w:val="decimal" w:pos="1164"/>
              </w:tabs>
              <w:spacing w:line="330" w:lineRule="exact"/>
              <w:ind w:left="-101" w:right="-72"/>
              <w:jc w:val="both"/>
              <w:rPr>
                <w:rFonts w:ascii="Cordia New" w:hAnsi="Cordia New" w:cs="Cordia New"/>
                <w:sz w:val="26"/>
                <w:szCs w:val="26"/>
              </w:rPr>
            </w:pPr>
            <w:r w:rsidRPr="004C51C6">
              <w:rPr>
                <w:rFonts w:ascii="Cordia New" w:hAnsi="Cordia New" w:cs="Cordia New"/>
                <w:sz w:val="26"/>
                <w:szCs w:val="26"/>
              </w:rPr>
              <w:t xml:space="preserve">   </w:t>
            </w:r>
            <w:r w:rsidR="005A0100" w:rsidRPr="004C51C6">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rsidR="005A0100" w:rsidRPr="00376181"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(5,2</w:t>
            </w:r>
            <w:r w:rsidR="00504309">
              <w:rPr>
                <w:rFonts w:ascii="Cordia New" w:hAnsi="Cordia New" w:cs="Cordia New"/>
                <w:sz w:val="26"/>
                <w:szCs w:val="26"/>
              </w:rPr>
              <w:t>79</w:t>
            </w:r>
            <w:r>
              <w:rPr>
                <w:rFonts w:ascii="Cordia New" w:hAnsi="Cordia New" w:cs="Cordia New"/>
                <w:sz w:val="26"/>
                <w:szCs w:val="26"/>
              </w:rPr>
              <w:t>)</w:t>
            </w:r>
          </w:p>
        </w:tc>
        <w:tc>
          <w:tcPr>
            <w:tcW w:w="1440" w:type="dxa"/>
            <w:tcBorders>
              <w:bottom w:val="single" w:sz="4" w:space="0" w:color="auto"/>
            </w:tcBorders>
            <w:shd w:val="clear" w:color="auto" w:fill="FAFAFA"/>
            <w:vAlign w:val="bottom"/>
          </w:tcPr>
          <w:p w:rsidR="005A0100" w:rsidRPr="00376181"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(3,566,88</w:t>
            </w:r>
            <w:r w:rsidR="00504309">
              <w:rPr>
                <w:rFonts w:ascii="Cordia New" w:hAnsi="Cordia New" w:cs="Cordia New"/>
                <w:sz w:val="26"/>
                <w:szCs w:val="26"/>
              </w:rPr>
              <w:t>9</w:t>
            </w:r>
            <w:r>
              <w:rPr>
                <w:rFonts w:ascii="Cordia New" w:hAnsi="Cordia New" w:cs="Cordia New"/>
                <w:sz w:val="26"/>
                <w:szCs w:val="26"/>
              </w:rPr>
              <w:t>)</w:t>
            </w:r>
          </w:p>
        </w:tc>
        <w:tc>
          <w:tcPr>
            <w:tcW w:w="1440" w:type="dxa"/>
            <w:tcBorders>
              <w:bottom w:val="single" w:sz="4" w:space="0" w:color="auto"/>
            </w:tcBorders>
            <w:shd w:val="clear" w:color="auto" w:fill="FAFAFA"/>
            <w:vAlign w:val="bottom"/>
          </w:tcPr>
          <w:p w:rsidR="005A0100" w:rsidRPr="00376181" w:rsidRDefault="005A0100" w:rsidP="005A0100">
            <w:pPr>
              <w:jc w:val="right"/>
              <w:rPr>
                <w:rFonts w:ascii="Cordia New" w:hAnsi="Cordia New" w:cs="Cordia New"/>
                <w:sz w:val="26"/>
                <w:szCs w:val="26"/>
              </w:rPr>
            </w:pPr>
            <w:r>
              <w:rPr>
                <w:rFonts w:ascii="Cordia New" w:hAnsi="Cordia New" w:cs="Cordia New"/>
                <w:sz w:val="26"/>
                <w:szCs w:val="26"/>
              </w:rPr>
              <w:t>-</w:t>
            </w:r>
          </w:p>
        </w:tc>
        <w:tc>
          <w:tcPr>
            <w:tcW w:w="1440" w:type="dxa"/>
            <w:tcBorders>
              <w:bottom w:val="single" w:sz="4" w:space="0" w:color="auto"/>
            </w:tcBorders>
            <w:shd w:val="clear" w:color="auto" w:fill="FAFAFA"/>
            <w:vAlign w:val="bottom"/>
          </w:tcPr>
          <w:p w:rsidR="005A0100" w:rsidRPr="00376181" w:rsidRDefault="005A0100" w:rsidP="000D6E2B">
            <w:pPr>
              <w:tabs>
                <w:tab w:val="decimal" w:pos="1221"/>
              </w:tabs>
              <w:ind w:right="-72"/>
              <w:jc w:val="both"/>
              <w:outlineLvl w:val="0"/>
              <w:rPr>
                <w:rFonts w:ascii="Cordia New" w:hAnsi="Cordia New" w:cs="Cordia New"/>
                <w:sz w:val="26"/>
                <w:szCs w:val="26"/>
              </w:rPr>
            </w:pPr>
            <w:r>
              <w:rPr>
                <w:rFonts w:ascii="Cordia New" w:hAnsi="Cordia New" w:cs="Cordia New"/>
                <w:sz w:val="26"/>
                <w:szCs w:val="26"/>
              </w:rPr>
              <w:t>(2,339,99</w:t>
            </w:r>
            <w:r w:rsidR="00504309">
              <w:rPr>
                <w:rFonts w:ascii="Cordia New" w:hAnsi="Cordia New" w:cs="Cordia New"/>
                <w:sz w:val="26"/>
                <w:szCs w:val="26"/>
              </w:rPr>
              <w:t>0</w:t>
            </w:r>
            <w:r>
              <w:rPr>
                <w:rFonts w:ascii="Cordia New" w:hAnsi="Cordia New" w:cs="Cordia New"/>
                <w:sz w:val="26"/>
                <w:szCs w:val="26"/>
              </w:rPr>
              <w:t>)</w:t>
            </w:r>
          </w:p>
        </w:tc>
      </w:tr>
      <w:tr w:rsidR="005A0100" w:rsidRPr="004C51C6" w:rsidTr="00BC1BA3">
        <w:tc>
          <w:tcPr>
            <w:tcW w:w="3690" w:type="dxa"/>
            <w:shd w:val="clear" w:color="auto" w:fill="auto"/>
          </w:tcPr>
          <w:p w:rsidR="005A0100" w:rsidRPr="004C51C6" w:rsidRDefault="005A0100" w:rsidP="005A0100">
            <w:pPr>
              <w:tabs>
                <w:tab w:val="decimal" w:pos="1164"/>
              </w:tabs>
              <w:spacing w:line="330" w:lineRule="exact"/>
              <w:ind w:left="-101" w:right="-72"/>
              <w:jc w:val="both"/>
              <w:rPr>
                <w:rFonts w:ascii="Cordia New" w:hAnsi="Cordia New" w:cs="Cordia New"/>
                <w:sz w:val="26"/>
                <w:szCs w:val="26"/>
              </w:rPr>
            </w:pPr>
            <w:r w:rsidRPr="004C51C6">
              <w:rPr>
                <w:rFonts w:ascii="Cordia New" w:hAnsi="Cordia New" w:cs="Cordia New"/>
                <w:sz w:val="26"/>
                <w:szCs w:val="26"/>
              </w:rPr>
              <w:t>Closing net balance</w:t>
            </w:r>
          </w:p>
        </w:tc>
        <w:tc>
          <w:tcPr>
            <w:tcW w:w="1440" w:type="dxa"/>
            <w:tcBorders>
              <w:top w:val="single" w:sz="4" w:space="0" w:color="auto"/>
              <w:bottom w:val="single" w:sz="4" w:space="0" w:color="auto"/>
            </w:tcBorders>
            <w:shd w:val="clear" w:color="auto" w:fill="FAFAFA"/>
            <w:vAlign w:val="bottom"/>
          </w:tcPr>
          <w:p w:rsidR="005A0100" w:rsidRPr="00376181" w:rsidRDefault="005A0100" w:rsidP="005A0100">
            <w:pPr>
              <w:jc w:val="right"/>
              <w:rPr>
                <w:rFonts w:ascii="Cordia New" w:hAnsi="Cordia New" w:cs="Cordia New"/>
                <w:sz w:val="26"/>
                <w:szCs w:val="26"/>
              </w:rPr>
            </w:pPr>
            <w:r>
              <w:rPr>
                <w:rFonts w:ascii="Cordia New" w:hAnsi="Cordia New" w:cs="Cordia New"/>
                <w:sz w:val="26"/>
                <w:szCs w:val="26"/>
              </w:rPr>
              <w:t>1,885,</w:t>
            </w:r>
            <w:r w:rsidRPr="000D6E2B">
              <w:rPr>
                <w:rFonts w:ascii="Cordia New" w:hAnsi="Cordia New" w:cs="Cordia New"/>
                <w:sz w:val="26"/>
                <w:szCs w:val="26"/>
                <w:lang w:val="en-GB"/>
              </w:rPr>
              <w:t>554</w:t>
            </w:r>
          </w:p>
        </w:tc>
        <w:tc>
          <w:tcPr>
            <w:tcW w:w="1440" w:type="dxa"/>
            <w:tcBorders>
              <w:top w:val="single" w:sz="4" w:space="0" w:color="auto"/>
              <w:bottom w:val="single" w:sz="4" w:space="0" w:color="auto"/>
            </w:tcBorders>
            <w:shd w:val="clear" w:color="auto" w:fill="FAFAFA"/>
            <w:vAlign w:val="bottom"/>
          </w:tcPr>
          <w:p w:rsidR="005A0100" w:rsidRPr="00376181" w:rsidRDefault="005A0100" w:rsidP="000D6E2B">
            <w:pPr>
              <w:jc w:val="right"/>
              <w:rPr>
                <w:rFonts w:ascii="Cordia New" w:hAnsi="Cordia New" w:cs="Cordia New"/>
                <w:sz w:val="26"/>
                <w:szCs w:val="26"/>
              </w:rPr>
            </w:pPr>
            <w:r>
              <w:rPr>
                <w:rFonts w:ascii="Cordia New" w:hAnsi="Cordia New" w:cs="Cordia New"/>
                <w:sz w:val="26"/>
                <w:szCs w:val="26"/>
              </w:rPr>
              <w:t>57,682,</w:t>
            </w:r>
            <w:r w:rsidRPr="000D6E2B">
              <w:rPr>
                <w:rFonts w:ascii="Cordia New" w:hAnsi="Cordia New" w:cs="Cordia New"/>
                <w:sz w:val="26"/>
                <w:szCs w:val="26"/>
                <w:lang w:val="en-GB"/>
              </w:rPr>
              <w:t>671</w:t>
            </w:r>
          </w:p>
        </w:tc>
        <w:tc>
          <w:tcPr>
            <w:tcW w:w="1440" w:type="dxa"/>
            <w:tcBorders>
              <w:top w:val="single" w:sz="4" w:space="0" w:color="auto"/>
              <w:bottom w:val="single" w:sz="4" w:space="0" w:color="auto"/>
            </w:tcBorders>
            <w:shd w:val="clear" w:color="auto" w:fill="FAFAFA"/>
            <w:vAlign w:val="bottom"/>
          </w:tcPr>
          <w:p w:rsidR="005A0100" w:rsidRPr="00376181" w:rsidRDefault="005A0100" w:rsidP="005A0100">
            <w:pPr>
              <w:jc w:val="right"/>
              <w:rPr>
                <w:rFonts w:ascii="Cordia New" w:hAnsi="Cordia New" w:cs="Cordia New"/>
                <w:sz w:val="26"/>
                <w:szCs w:val="26"/>
              </w:rPr>
            </w:pPr>
            <w:r>
              <w:rPr>
                <w:rFonts w:ascii="Cordia New" w:hAnsi="Cordia New" w:cs="Cordia New"/>
                <w:sz w:val="26"/>
                <w:szCs w:val="26"/>
              </w:rPr>
              <w:t>1,272,465</w:t>
            </w:r>
          </w:p>
        </w:tc>
        <w:tc>
          <w:tcPr>
            <w:tcW w:w="1440" w:type="dxa"/>
            <w:tcBorders>
              <w:top w:val="single" w:sz="4" w:space="0" w:color="auto"/>
              <w:bottom w:val="single" w:sz="4" w:space="0" w:color="auto"/>
            </w:tcBorders>
            <w:shd w:val="clear" w:color="auto" w:fill="FAFAFA"/>
            <w:vAlign w:val="bottom"/>
          </w:tcPr>
          <w:p w:rsidR="005A0100" w:rsidRPr="00376181" w:rsidRDefault="005A0100" w:rsidP="005A0100">
            <w:pPr>
              <w:jc w:val="right"/>
              <w:rPr>
                <w:rFonts w:ascii="Cordia New" w:hAnsi="Cordia New" w:cs="Cordia New"/>
                <w:sz w:val="26"/>
                <w:szCs w:val="26"/>
              </w:rPr>
            </w:pPr>
            <w:r>
              <w:rPr>
                <w:rFonts w:ascii="Cordia New" w:hAnsi="Cordia New" w:cs="Cordia New"/>
                <w:sz w:val="26"/>
                <w:szCs w:val="26"/>
              </w:rPr>
              <w:t>38,927,120</w:t>
            </w:r>
          </w:p>
        </w:tc>
      </w:tr>
    </w:tbl>
    <w:p w:rsidR="00393FE0" w:rsidRPr="004C51C6" w:rsidRDefault="00BC1BA3" w:rsidP="00393FE0">
      <w:pPr>
        <w:jc w:val="both"/>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r w:rsidR="00393FE0" w:rsidRPr="004C51C6">
        <w:rPr>
          <w:rFonts w:ascii="Cordia New" w:eastAsia="Arial Unicode MS" w:hAnsi="Cordia New" w:cs="Cordia New"/>
          <w:sz w:val="26"/>
          <w:szCs w:val="26"/>
          <w:lang w:val="en-GB"/>
        </w:rPr>
        <w:lastRenderedPageBreak/>
        <w:t xml:space="preserve">During the </w:t>
      </w:r>
      <w:r w:rsidR="00AB3D2B">
        <w:rPr>
          <w:rFonts w:ascii="Cordia New" w:eastAsia="Arial Unicode MS" w:hAnsi="Cordia New" w:cs="Cordia New"/>
          <w:sz w:val="26"/>
          <w:szCs w:val="26"/>
          <w:lang w:val="en-GB"/>
        </w:rPr>
        <w:t>nine-month</w:t>
      </w:r>
      <w:r w:rsidR="00393FE0" w:rsidRPr="004C51C6">
        <w:rPr>
          <w:rFonts w:ascii="Cordia New" w:eastAsia="Arial Unicode MS" w:hAnsi="Cordia New" w:cs="Cordia New"/>
          <w:sz w:val="26"/>
          <w:szCs w:val="26"/>
          <w:lang w:val="en-GB"/>
        </w:rPr>
        <w:t xml:space="preserve"> period ended </w:t>
      </w:r>
      <w:r w:rsidR="00AB3D2B">
        <w:rPr>
          <w:rFonts w:ascii="Cordia New" w:eastAsia="Arial Unicode MS" w:hAnsi="Cordia New" w:cs="Cordia New"/>
          <w:sz w:val="26"/>
          <w:szCs w:val="26"/>
          <w:lang w:val="en-GB"/>
        </w:rPr>
        <w:t>30 September</w:t>
      </w:r>
      <w:r w:rsidR="00393FE0" w:rsidRPr="004C51C6">
        <w:rPr>
          <w:rFonts w:ascii="Cordia New" w:eastAsia="Arial Unicode MS" w:hAnsi="Cordia New" w:cs="Cordia New"/>
          <w:sz w:val="26"/>
          <w:szCs w:val="26"/>
          <w:lang w:val="en-GB"/>
        </w:rPr>
        <w:t xml:space="preserve"> 2019, the Group made an early repayment of US Dollar loans of </w:t>
      </w:r>
      <w:r w:rsidR="001866F2" w:rsidRPr="004C51C6">
        <w:rPr>
          <w:rFonts w:ascii="Cordia New" w:eastAsia="Arial Unicode MS" w:hAnsi="Cordia New" w:cs="Cordia New"/>
          <w:sz w:val="26"/>
          <w:szCs w:val="26"/>
          <w:lang w:val="en-GB"/>
        </w:rPr>
        <w:t>56</w:t>
      </w:r>
      <w:r w:rsidR="006A591B" w:rsidRPr="004C51C6">
        <w:rPr>
          <w:rFonts w:ascii="Cordia New" w:eastAsia="Arial Unicode MS" w:hAnsi="Cordia New" w:cs="Cordia New"/>
          <w:sz w:val="26"/>
          <w:szCs w:val="26"/>
          <w:lang w:val="en-GB"/>
        </w:rPr>
        <w:t xml:space="preserve"> million</w:t>
      </w:r>
      <w:r w:rsidR="001866F2" w:rsidRPr="004C51C6">
        <w:rPr>
          <w:rFonts w:ascii="Cordia New" w:eastAsia="Arial Unicode MS" w:hAnsi="Cordia New" w:cs="Cordia New"/>
          <w:sz w:val="26"/>
          <w:szCs w:val="26"/>
          <w:lang w:val="en-GB"/>
        </w:rPr>
        <w:t xml:space="preserve"> </w:t>
      </w:r>
      <w:r w:rsidR="00BC64D1" w:rsidRPr="004C51C6">
        <w:rPr>
          <w:rFonts w:ascii="Cordia New" w:eastAsia="Arial Unicode MS" w:hAnsi="Cordia New" w:cs="Cordia New"/>
          <w:sz w:val="26"/>
          <w:szCs w:val="26"/>
          <w:lang w:val="en-GB"/>
        </w:rPr>
        <w:t xml:space="preserve">and </w:t>
      </w:r>
      <w:r w:rsidR="001866F2" w:rsidRPr="004C51C6">
        <w:rPr>
          <w:rFonts w:ascii="Cordia New" w:eastAsia="Arial Unicode MS" w:hAnsi="Cordia New" w:cs="Cordia New"/>
          <w:sz w:val="26"/>
          <w:szCs w:val="26"/>
          <w:lang w:val="en-GB"/>
        </w:rPr>
        <w:t xml:space="preserve">Australian Dollar loans of </w:t>
      </w:r>
      <w:r w:rsidR="004E1AEC">
        <w:rPr>
          <w:rFonts w:ascii="Cordia New" w:eastAsia="Arial Unicode MS" w:hAnsi="Cordia New" w:cs="Cordia New"/>
          <w:sz w:val="26"/>
          <w:szCs w:val="26"/>
          <w:lang w:val="en-GB"/>
        </w:rPr>
        <w:t>4</w:t>
      </w:r>
      <w:r w:rsidR="001866F2" w:rsidRPr="004C51C6">
        <w:rPr>
          <w:rFonts w:ascii="Cordia New" w:eastAsia="Arial Unicode MS" w:hAnsi="Cordia New" w:cs="Cordia New"/>
          <w:sz w:val="26"/>
          <w:szCs w:val="26"/>
          <w:lang w:val="en-GB"/>
        </w:rPr>
        <w:t>0 million</w:t>
      </w:r>
      <w:r w:rsidR="006A591B" w:rsidRPr="004C51C6">
        <w:rPr>
          <w:rFonts w:ascii="Cordia New" w:eastAsia="Arial Unicode MS" w:hAnsi="Cordia New" w:cs="Cordia New"/>
          <w:sz w:val="26"/>
          <w:szCs w:val="26"/>
          <w:lang w:val="en-GB"/>
        </w:rPr>
        <w:t>.</w:t>
      </w:r>
    </w:p>
    <w:p w:rsidR="00393FE0" w:rsidRPr="004C51C6" w:rsidRDefault="00393FE0" w:rsidP="00DA5126">
      <w:pPr>
        <w:jc w:val="both"/>
        <w:rPr>
          <w:rFonts w:ascii="Cordia New" w:eastAsia="Arial Unicode MS" w:hAnsi="Cordia New" w:cs="Cordia New"/>
          <w:sz w:val="26"/>
          <w:szCs w:val="26"/>
          <w:lang w:val="en-GB"/>
        </w:rPr>
      </w:pPr>
    </w:p>
    <w:p w:rsidR="00097BE5" w:rsidRPr="004C51C6" w:rsidRDefault="00097BE5" w:rsidP="00DA5126">
      <w:pPr>
        <w:jc w:val="both"/>
        <w:rPr>
          <w:rFonts w:ascii="Cordia New" w:eastAsia="Arial Unicode MS" w:hAnsi="Cordia New" w:cs="Cordia New"/>
          <w:sz w:val="26"/>
          <w:szCs w:val="26"/>
          <w:lang w:val="en-GB"/>
        </w:rPr>
      </w:pPr>
      <w:r w:rsidRPr="004C51C6">
        <w:rPr>
          <w:rFonts w:ascii="Cordia New" w:eastAsia="Arial Unicode MS" w:hAnsi="Cordia New" w:cs="Cordia New"/>
          <w:sz w:val="26"/>
          <w:szCs w:val="26"/>
          <w:lang w:val="en-GB"/>
        </w:rPr>
        <w:t>Long-term loans from financial institutions are unsecured liabilities. However, the Group is required to comply with certain procedures and conditions; such as maintaining debt to equity ratio, etc.</w:t>
      </w:r>
    </w:p>
    <w:p w:rsidR="0088667E" w:rsidRPr="004C51C6" w:rsidRDefault="0088667E" w:rsidP="00DA5126">
      <w:pPr>
        <w:jc w:val="both"/>
        <w:rPr>
          <w:rFonts w:ascii="Cordia New" w:eastAsia="Arial Unicode MS" w:hAnsi="Cordia New" w:cs="Cordia New"/>
          <w:sz w:val="18"/>
          <w:szCs w:val="18"/>
          <w:lang w:val="en-GB"/>
        </w:rPr>
      </w:pPr>
    </w:p>
    <w:p w:rsidR="00097BE5" w:rsidRPr="004C51C6" w:rsidRDefault="00097BE5" w:rsidP="00DA5126">
      <w:pPr>
        <w:jc w:val="both"/>
        <w:rPr>
          <w:rFonts w:ascii="Cordia New" w:eastAsia="Arial Unicode MS" w:hAnsi="Cordia New" w:cs="Cordia New"/>
          <w:sz w:val="26"/>
          <w:szCs w:val="26"/>
          <w:lang w:val="en-GB"/>
        </w:rPr>
      </w:pPr>
      <w:r w:rsidRPr="004C51C6">
        <w:rPr>
          <w:rFonts w:ascii="Cordia New" w:eastAsia="Arial Unicode MS" w:hAnsi="Cordia New" w:cs="Cordia New"/>
          <w:sz w:val="26"/>
          <w:szCs w:val="26"/>
          <w:lang w:val="en-GB"/>
        </w:rPr>
        <w:t xml:space="preserve">Interest rates risks of long-term loans from financial institutions of the Group are as follows: </w:t>
      </w:r>
    </w:p>
    <w:p w:rsidR="005477FA" w:rsidRPr="004C51C6" w:rsidRDefault="005477FA" w:rsidP="00DA5126">
      <w:pPr>
        <w:jc w:val="both"/>
        <w:rPr>
          <w:rFonts w:ascii="Cordia New" w:eastAsia="Arial Unicode MS" w:hAnsi="Cordia New" w:cs="Cordia New"/>
          <w:sz w:val="18"/>
          <w:szCs w:val="18"/>
          <w:lang w:val="en-GB"/>
        </w:rPr>
      </w:pPr>
    </w:p>
    <w:tbl>
      <w:tblPr>
        <w:tblW w:w="9476" w:type="dxa"/>
        <w:tblInd w:w="94" w:type="dxa"/>
        <w:tblLayout w:type="fixed"/>
        <w:tblLook w:val="0000" w:firstRow="0" w:lastRow="0" w:firstColumn="0" w:lastColumn="0" w:noHBand="0" w:noVBand="0"/>
      </w:tblPr>
      <w:tblGrid>
        <w:gridCol w:w="3948"/>
        <w:gridCol w:w="1382"/>
        <w:gridCol w:w="1382"/>
        <w:gridCol w:w="1382"/>
        <w:gridCol w:w="1382"/>
      </w:tblGrid>
      <w:tr w:rsidR="00DA5126" w:rsidRPr="004C51C6" w:rsidTr="00752130">
        <w:tc>
          <w:tcPr>
            <w:tcW w:w="3948" w:type="dxa"/>
            <w:shd w:val="clear" w:color="auto" w:fill="auto"/>
          </w:tcPr>
          <w:p w:rsidR="00DA5126" w:rsidRPr="004C51C6" w:rsidRDefault="00DA5126" w:rsidP="00516839">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DA5126" w:rsidRPr="004C51C6" w:rsidRDefault="00DA5126" w:rsidP="005477FA">
            <w:pPr>
              <w:tabs>
                <w:tab w:val="right" w:pos="531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Consolidated financial information</w:t>
            </w:r>
          </w:p>
        </w:tc>
      </w:tr>
      <w:tr w:rsidR="00DA5126" w:rsidRPr="004C51C6" w:rsidTr="00752130">
        <w:tc>
          <w:tcPr>
            <w:tcW w:w="3948" w:type="dxa"/>
            <w:shd w:val="clear" w:color="auto" w:fill="auto"/>
          </w:tcPr>
          <w:p w:rsidR="00DA5126" w:rsidRPr="004C51C6" w:rsidRDefault="00DA5126" w:rsidP="00516839">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DA5126" w:rsidRPr="004C51C6" w:rsidRDefault="00DA5126" w:rsidP="005477FA">
            <w:pPr>
              <w:tabs>
                <w:tab w:val="right" w:pos="2548"/>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w:t>
            </w:r>
            <w:r w:rsidR="00E04C21" w:rsidRPr="004C51C6">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rsidR="00DA5126" w:rsidRPr="004C51C6" w:rsidRDefault="00DA5126" w:rsidP="005477FA">
            <w:pPr>
              <w:tabs>
                <w:tab w:val="right" w:pos="2563"/>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w:t>
            </w:r>
            <w:r w:rsidR="00E04C21" w:rsidRPr="004C51C6">
              <w:rPr>
                <w:rFonts w:ascii="Cordia New" w:hAnsi="Cordia New" w:cs="Cordia New"/>
                <w:b/>
                <w:bCs/>
                <w:sz w:val="26"/>
                <w:szCs w:val="26"/>
                <w:lang w:val="en-GB"/>
              </w:rPr>
              <w:t>000</w:t>
            </w:r>
          </w:p>
        </w:tc>
      </w:tr>
      <w:tr w:rsidR="00DA5126" w:rsidRPr="004C51C6" w:rsidTr="00752130">
        <w:tc>
          <w:tcPr>
            <w:tcW w:w="3948" w:type="dxa"/>
            <w:shd w:val="clear" w:color="auto" w:fill="auto"/>
          </w:tcPr>
          <w:p w:rsidR="00DA5126" w:rsidRPr="004C51C6" w:rsidRDefault="00DA5126" w:rsidP="00516839">
            <w:pPr>
              <w:ind w:left="-101"/>
              <w:rPr>
                <w:rFonts w:ascii="Cordia New" w:hAnsi="Cordia New" w:cs="Cordia New"/>
                <w:b/>
                <w:bCs/>
                <w:sz w:val="26"/>
                <w:szCs w:val="26"/>
                <w:lang w:val="en-GB"/>
              </w:rPr>
            </w:pPr>
          </w:p>
        </w:tc>
        <w:tc>
          <w:tcPr>
            <w:tcW w:w="1382" w:type="dxa"/>
            <w:tcBorders>
              <w:top w:val="single" w:sz="4" w:space="0" w:color="auto"/>
            </w:tcBorders>
            <w:shd w:val="clear" w:color="auto" w:fill="auto"/>
          </w:tcPr>
          <w:p w:rsidR="00DA5126" w:rsidRPr="004C51C6" w:rsidRDefault="00DA5126"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AB3D2B">
              <w:rPr>
                <w:rFonts w:ascii="Cordia New" w:hAnsi="Cordia New" w:cs="Cordia New"/>
                <w:b/>
                <w:bCs/>
                <w:sz w:val="26"/>
                <w:szCs w:val="26"/>
                <w:lang w:val="en-GB"/>
              </w:rPr>
              <w:t>30 September</w:t>
            </w:r>
          </w:p>
        </w:tc>
        <w:tc>
          <w:tcPr>
            <w:tcW w:w="1382" w:type="dxa"/>
            <w:tcBorders>
              <w:top w:val="single" w:sz="4" w:space="0" w:color="auto"/>
            </w:tcBorders>
            <w:shd w:val="clear" w:color="auto" w:fill="auto"/>
          </w:tcPr>
          <w:p w:rsidR="00DA5126" w:rsidRPr="004C51C6" w:rsidRDefault="00DA5126"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31</w:t>
            </w:r>
            <w:r w:rsidRPr="004C51C6">
              <w:rPr>
                <w:rFonts w:ascii="Cordia New" w:hAnsi="Cordia New" w:cs="Cordia New"/>
                <w:b/>
                <w:bCs/>
                <w:sz w:val="26"/>
                <w:szCs w:val="26"/>
                <w:lang w:val="en-GB"/>
              </w:rPr>
              <w:t xml:space="preserve"> December</w:t>
            </w:r>
          </w:p>
        </w:tc>
        <w:tc>
          <w:tcPr>
            <w:tcW w:w="1382" w:type="dxa"/>
            <w:tcBorders>
              <w:top w:val="single" w:sz="4" w:space="0" w:color="auto"/>
            </w:tcBorders>
            <w:shd w:val="clear" w:color="auto" w:fill="auto"/>
          </w:tcPr>
          <w:p w:rsidR="00DA5126" w:rsidRPr="004C51C6" w:rsidRDefault="00DA5126"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AB3D2B">
              <w:rPr>
                <w:rFonts w:ascii="Cordia New" w:hAnsi="Cordia New" w:cs="Cordia New"/>
                <w:b/>
                <w:bCs/>
                <w:sz w:val="26"/>
                <w:szCs w:val="26"/>
                <w:lang w:val="en-GB"/>
              </w:rPr>
              <w:t>30 September</w:t>
            </w:r>
          </w:p>
        </w:tc>
        <w:tc>
          <w:tcPr>
            <w:tcW w:w="1382" w:type="dxa"/>
            <w:tcBorders>
              <w:top w:val="single" w:sz="4" w:space="0" w:color="auto"/>
            </w:tcBorders>
            <w:shd w:val="clear" w:color="auto" w:fill="auto"/>
          </w:tcPr>
          <w:p w:rsidR="00DA5126" w:rsidRPr="004C51C6" w:rsidRDefault="00DA5126"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31</w:t>
            </w:r>
            <w:r w:rsidRPr="004C51C6">
              <w:rPr>
                <w:rFonts w:ascii="Cordia New" w:hAnsi="Cordia New" w:cs="Cordia New"/>
                <w:b/>
                <w:bCs/>
                <w:sz w:val="26"/>
                <w:szCs w:val="26"/>
                <w:lang w:val="en-GB"/>
              </w:rPr>
              <w:t xml:space="preserve"> December</w:t>
            </w:r>
          </w:p>
        </w:tc>
      </w:tr>
      <w:tr w:rsidR="00DA5126" w:rsidRPr="004C51C6" w:rsidTr="00752130">
        <w:tc>
          <w:tcPr>
            <w:tcW w:w="3948" w:type="dxa"/>
            <w:shd w:val="clear" w:color="auto" w:fill="auto"/>
          </w:tcPr>
          <w:p w:rsidR="00DA5126" w:rsidRPr="004C51C6" w:rsidRDefault="00DA5126" w:rsidP="00516839">
            <w:pPr>
              <w:ind w:left="-101"/>
              <w:rPr>
                <w:rFonts w:ascii="Cordia New" w:hAnsi="Cordia New" w:cs="Cordia New"/>
                <w:b/>
                <w:bCs/>
                <w:sz w:val="26"/>
                <w:szCs w:val="26"/>
                <w:lang w:val="en-GB"/>
              </w:rPr>
            </w:pPr>
          </w:p>
        </w:tc>
        <w:tc>
          <w:tcPr>
            <w:tcW w:w="1382" w:type="dxa"/>
            <w:tcBorders>
              <w:bottom w:val="single" w:sz="4" w:space="0" w:color="auto"/>
            </w:tcBorders>
            <w:shd w:val="clear" w:color="auto" w:fill="auto"/>
          </w:tcPr>
          <w:p w:rsidR="00DA5126" w:rsidRPr="004C51C6" w:rsidRDefault="00DA5126"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2019</w:t>
            </w:r>
          </w:p>
        </w:tc>
        <w:tc>
          <w:tcPr>
            <w:tcW w:w="1382" w:type="dxa"/>
            <w:tcBorders>
              <w:bottom w:val="single" w:sz="4" w:space="0" w:color="auto"/>
            </w:tcBorders>
            <w:shd w:val="clear" w:color="auto" w:fill="auto"/>
          </w:tcPr>
          <w:p w:rsidR="00DA5126" w:rsidRPr="004C51C6" w:rsidRDefault="00DA5126"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2018</w:t>
            </w:r>
          </w:p>
        </w:tc>
        <w:tc>
          <w:tcPr>
            <w:tcW w:w="1382" w:type="dxa"/>
            <w:tcBorders>
              <w:bottom w:val="single" w:sz="4" w:space="0" w:color="auto"/>
            </w:tcBorders>
            <w:shd w:val="clear" w:color="auto" w:fill="auto"/>
          </w:tcPr>
          <w:p w:rsidR="00DA5126" w:rsidRPr="004C51C6" w:rsidRDefault="00DA5126"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2019</w:t>
            </w:r>
          </w:p>
        </w:tc>
        <w:tc>
          <w:tcPr>
            <w:tcW w:w="1382" w:type="dxa"/>
            <w:tcBorders>
              <w:bottom w:val="single" w:sz="4" w:space="0" w:color="auto"/>
            </w:tcBorders>
            <w:shd w:val="clear" w:color="auto" w:fill="auto"/>
          </w:tcPr>
          <w:p w:rsidR="00DA5126" w:rsidRPr="004C51C6" w:rsidRDefault="00DA5126"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2018</w:t>
            </w:r>
          </w:p>
        </w:tc>
      </w:tr>
      <w:tr w:rsidR="002C49C5" w:rsidRPr="004C51C6" w:rsidTr="004D3A55">
        <w:tc>
          <w:tcPr>
            <w:tcW w:w="3948" w:type="dxa"/>
            <w:shd w:val="clear" w:color="auto" w:fill="auto"/>
          </w:tcPr>
          <w:p w:rsidR="002C49C5" w:rsidRPr="004C51C6" w:rsidRDefault="002C49C5" w:rsidP="00516839">
            <w:pPr>
              <w:ind w:left="-101"/>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2C49C5" w:rsidRPr="004C51C6" w:rsidRDefault="002C49C5" w:rsidP="005477FA">
            <w:pPr>
              <w:tabs>
                <w:tab w:val="decimal" w:pos="1152"/>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rsidR="002C49C5" w:rsidRPr="004C51C6" w:rsidRDefault="002C49C5" w:rsidP="005477FA">
            <w:pPr>
              <w:tabs>
                <w:tab w:val="decimal" w:pos="1152"/>
              </w:tabs>
              <w:ind w:right="-72"/>
              <w:rPr>
                <w:rFonts w:ascii="Cordia New" w:hAnsi="Cordia New" w:cs="Cordia New"/>
                <w:sz w:val="12"/>
                <w:szCs w:val="12"/>
                <w:lang w:val="en-GB"/>
              </w:rPr>
            </w:pPr>
          </w:p>
        </w:tc>
        <w:tc>
          <w:tcPr>
            <w:tcW w:w="1382" w:type="dxa"/>
            <w:tcBorders>
              <w:top w:val="single" w:sz="4" w:space="0" w:color="auto"/>
            </w:tcBorders>
            <w:shd w:val="clear" w:color="auto" w:fill="FAFAFA"/>
          </w:tcPr>
          <w:p w:rsidR="002C49C5" w:rsidRPr="004C51C6" w:rsidRDefault="002C49C5" w:rsidP="005477FA">
            <w:pPr>
              <w:tabs>
                <w:tab w:val="decimal" w:pos="1152"/>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rsidR="002C49C5" w:rsidRPr="004C51C6" w:rsidRDefault="002C49C5" w:rsidP="005477FA">
            <w:pPr>
              <w:tabs>
                <w:tab w:val="decimal" w:pos="1152"/>
              </w:tabs>
              <w:ind w:right="-72"/>
              <w:rPr>
                <w:rFonts w:ascii="Cordia New" w:hAnsi="Cordia New" w:cs="Cordia New"/>
                <w:sz w:val="12"/>
                <w:szCs w:val="12"/>
                <w:lang w:val="en-GB"/>
              </w:rPr>
            </w:pPr>
          </w:p>
        </w:tc>
      </w:tr>
      <w:tr w:rsidR="009E005A" w:rsidRPr="004C51C6" w:rsidTr="0034329E">
        <w:tc>
          <w:tcPr>
            <w:tcW w:w="3948" w:type="dxa"/>
            <w:shd w:val="clear" w:color="auto" w:fill="auto"/>
          </w:tcPr>
          <w:p w:rsidR="009E005A" w:rsidRPr="004C51C6" w:rsidRDefault="009E005A" w:rsidP="009E005A">
            <w:pPr>
              <w:ind w:left="-101"/>
              <w:jc w:val="both"/>
              <w:rPr>
                <w:rFonts w:ascii="Cordia New" w:hAnsi="Cordia New" w:cs="Cordia New"/>
                <w:sz w:val="26"/>
                <w:szCs w:val="26"/>
              </w:rPr>
            </w:pPr>
            <w:r w:rsidRPr="004C51C6">
              <w:rPr>
                <w:rFonts w:ascii="Cordia New" w:hAnsi="Cordia New" w:cs="Cordia New"/>
                <w:sz w:val="26"/>
                <w:szCs w:val="26"/>
              </w:rPr>
              <w:t>- at fixed rates</w:t>
            </w:r>
          </w:p>
        </w:tc>
        <w:tc>
          <w:tcPr>
            <w:tcW w:w="1382" w:type="dxa"/>
            <w:shd w:val="clear" w:color="auto" w:fill="FAFAFA"/>
            <w:vAlign w:val="bottom"/>
          </w:tcPr>
          <w:p w:rsidR="009E005A" w:rsidRPr="00667CDF" w:rsidRDefault="009E005A" w:rsidP="009E005A">
            <w:pPr>
              <w:jc w:val="right"/>
              <w:rPr>
                <w:rFonts w:ascii="Cordia New" w:hAnsi="Cordia New" w:cs="Cordia New"/>
                <w:sz w:val="26"/>
                <w:szCs w:val="26"/>
              </w:rPr>
            </w:pPr>
            <w:r>
              <w:rPr>
                <w:rFonts w:ascii="Cordia New" w:hAnsi="Cordia New" w:cs="Cordia New"/>
                <w:sz w:val="26"/>
                <w:szCs w:val="26"/>
              </w:rPr>
              <w:t>12,000</w:t>
            </w:r>
          </w:p>
        </w:tc>
        <w:tc>
          <w:tcPr>
            <w:tcW w:w="1382" w:type="dxa"/>
            <w:shd w:val="clear" w:color="auto" w:fill="auto"/>
            <w:vAlign w:val="bottom"/>
          </w:tcPr>
          <w:p w:rsidR="009E005A" w:rsidRPr="00667CDF" w:rsidRDefault="009E005A" w:rsidP="009E005A">
            <w:pPr>
              <w:jc w:val="right"/>
              <w:rPr>
                <w:rFonts w:ascii="Cordia New" w:hAnsi="Cordia New" w:cs="Cordia New"/>
                <w:sz w:val="26"/>
                <w:szCs w:val="26"/>
              </w:rPr>
            </w:pPr>
            <w:r w:rsidRPr="00667CDF">
              <w:rPr>
                <w:rFonts w:ascii="Cordia New" w:hAnsi="Cordia New" w:cs="Cordia New"/>
                <w:sz w:val="26"/>
                <w:szCs w:val="26"/>
                <w:lang w:val="en-GB"/>
              </w:rPr>
              <w:t>23</w:t>
            </w:r>
            <w:r w:rsidRPr="00667CDF">
              <w:rPr>
                <w:rFonts w:ascii="Cordia New" w:hAnsi="Cordia New" w:cs="Cordia New"/>
                <w:sz w:val="26"/>
                <w:szCs w:val="26"/>
              </w:rPr>
              <w:t>,</w:t>
            </w:r>
            <w:r w:rsidRPr="00667CDF">
              <w:rPr>
                <w:rFonts w:ascii="Cordia New" w:hAnsi="Cordia New" w:cs="Cordia New"/>
                <w:sz w:val="26"/>
                <w:szCs w:val="26"/>
                <w:lang w:val="en-GB"/>
              </w:rPr>
              <w:t>000</w:t>
            </w:r>
          </w:p>
        </w:tc>
        <w:tc>
          <w:tcPr>
            <w:tcW w:w="1382" w:type="dxa"/>
            <w:shd w:val="clear" w:color="auto" w:fill="FAFAFA"/>
            <w:vAlign w:val="bottom"/>
          </w:tcPr>
          <w:p w:rsidR="009E005A" w:rsidRPr="00667CDF" w:rsidRDefault="009E005A" w:rsidP="009E005A">
            <w:pPr>
              <w:jc w:val="right"/>
              <w:rPr>
                <w:rFonts w:ascii="Cordia New" w:hAnsi="Cordia New" w:cs="Cordia New"/>
                <w:sz w:val="26"/>
                <w:szCs w:val="26"/>
              </w:rPr>
            </w:pPr>
            <w:r>
              <w:rPr>
                <w:rFonts w:ascii="Cordia New" w:hAnsi="Cordia New" w:cs="Cordia New"/>
                <w:sz w:val="26"/>
                <w:szCs w:val="26"/>
              </w:rPr>
              <w:t>367,103</w:t>
            </w:r>
          </w:p>
        </w:tc>
        <w:tc>
          <w:tcPr>
            <w:tcW w:w="1382" w:type="dxa"/>
            <w:shd w:val="clear" w:color="auto" w:fill="auto"/>
            <w:vAlign w:val="bottom"/>
          </w:tcPr>
          <w:p w:rsidR="009E005A" w:rsidRPr="004C51C6" w:rsidRDefault="009E005A" w:rsidP="000D6E2B">
            <w:pPr>
              <w:jc w:val="right"/>
              <w:rPr>
                <w:rFonts w:ascii="Cordia New" w:hAnsi="Cordia New" w:cs="Cordia New"/>
                <w:sz w:val="26"/>
                <w:szCs w:val="26"/>
                <w:lang w:val="en-GB"/>
              </w:rPr>
            </w:pPr>
            <w:r w:rsidRPr="004C51C6">
              <w:rPr>
                <w:rFonts w:ascii="Cordia New" w:hAnsi="Cordia New" w:cs="Cordia New"/>
                <w:sz w:val="26"/>
                <w:szCs w:val="26"/>
                <w:lang w:val="en-GB"/>
              </w:rPr>
              <w:t>746,345</w:t>
            </w:r>
          </w:p>
        </w:tc>
      </w:tr>
      <w:tr w:rsidR="009E005A" w:rsidRPr="004C51C6" w:rsidTr="0034329E">
        <w:tc>
          <w:tcPr>
            <w:tcW w:w="3948" w:type="dxa"/>
            <w:shd w:val="clear" w:color="auto" w:fill="auto"/>
          </w:tcPr>
          <w:p w:rsidR="009E005A" w:rsidRPr="004C51C6" w:rsidRDefault="009E005A" w:rsidP="009E005A">
            <w:pPr>
              <w:ind w:left="-101"/>
              <w:jc w:val="both"/>
              <w:rPr>
                <w:rFonts w:ascii="Cordia New" w:hAnsi="Cordia New" w:cs="Cordia New"/>
                <w:sz w:val="26"/>
                <w:szCs w:val="26"/>
              </w:rPr>
            </w:pPr>
            <w:r w:rsidRPr="004C51C6">
              <w:rPr>
                <w:rFonts w:ascii="Cordia New" w:hAnsi="Cordia New" w:cs="Cordia New"/>
                <w:sz w:val="26"/>
                <w:szCs w:val="26"/>
              </w:rPr>
              <w:t>- at floating rates</w:t>
            </w:r>
          </w:p>
        </w:tc>
        <w:tc>
          <w:tcPr>
            <w:tcW w:w="1382" w:type="dxa"/>
            <w:tcBorders>
              <w:bottom w:val="single" w:sz="4" w:space="0" w:color="auto"/>
            </w:tcBorders>
            <w:shd w:val="clear" w:color="auto" w:fill="FAFAFA"/>
            <w:vAlign w:val="bottom"/>
          </w:tcPr>
          <w:p w:rsidR="009E005A" w:rsidRPr="00667CDF" w:rsidRDefault="009E005A" w:rsidP="009E005A">
            <w:pPr>
              <w:jc w:val="right"/>
              <w:rPr>
                <w:rFonts w:ascii="Cordia New" w:hAnsi="Cordia New" w:cs="Cordia New"/>
                <w:sz w:val="26"/>
                <w:szCs w:val="26"/>
              </w:rPr>
            </w:pPr>
            <w:r>
              <w:rPr>
                <w:rFonts w:ascii="Cordia New" w:hAnsi="Cordia New" w:cs="Cordia New"/>
                <w:sz w:val="26"/>
                <w:szCs w:val="26"/>
              </w:rPr>
              <w:t>1,881,794</w:t>
            </w:r>
          </w:p>
        </w:tc>
        <w:tc>
          <w:tcPr>
            <w:tcW w:w="1382" w:type="dxa"/>
            <w:tcBorders>
              <w:bottom w:val="single" w:sz="4" w:space="0" w:color="auto"/>
            </w:tcBorders>
            <w:shd w:val="clear" w:color="auto" w:fill="auto"/>
            <w:vAlign w:val="bottom"/>
          </w:tcPr>
          <w:p w:rsidR="009E005A" w:rsidRPr="00667CDF" w:rsidRDefault="009E005A" w:rsidP="009E005A">
            <w:pPr>
              <w:jc w:val="right"/>
              <w:rPr>
                <w:rFonts w:ascii="Cordia New" w:hAnsi="Cordia New" w:cs="Cordia New"/>
                <w:sz w:val="26"/>
                <w:szCs w:val="26"/>
              </w:rPr>
            </w:pPr>
            <w:r w:rsidRPr="00667CDF">
              <w:rPr>
                <w:rFonts w:ascii="Cordia New" w:hAnsi="Cordia New" w:cs="Cordia New"/>
                <w:sz w:val="26"/>
                <w:szCs w:val="26"/>
                <w:lang w:val="en-GB"/>
              </w:rPr>
              <w:t>1</w:t>
            </w:r>
            <w:r w:rsidRPr="00667CDF">
              <w:rPr>
                <w:rFonts w:ascii="Cordia New" w:hAnsi="Cordia New" w:cs="Cordia New"/>
                <w:sz w:val="26"/>
                <w:szCs w:val="26"/>
              </w:rPr>
              <w:t>,</w:t>
            </w:r>
            <w:r w:rsidRPr="00667CDF">
              <w:rPr>
                <w:rFonts w:ascii="Cordia New" w:hAnsi="Cordia New" w:cs="Cordia New"/>
                <w:sz w:val="26"/>
                <w:szCs w:val="26"/>
                <w:lang w:val="en-GB"/>
              </w:rPr>
              <w:t>782</w:t>
            </w:r>
            <w:r w:rsidRPr="00667CDF">
              <w:rPr>
                <w:rFonts w:ascii="Cordia New" w:hAnsi="Cordia New" w:cs="Cordia New"/>
                <w:sz w:val="26"/>
                <w:szCs w:val="26"/>
              </w:rPr>
              <w:t>,</w:t>
            </w:r>
            <w:r w:rsidRPr="00667CDF">
              <w:rPr>
                <w:rFonts w:ascii="Cordia New" w:hAnsi="Cordia New" w:cs="Cordia New"/>
                <w:sz w:val="26"/>
                <w:szCs w:val="26"/>
                <w:lang w:val="en-GB"/>
              </w:rPr>
              <w:t>414</w:t>
            </w:r>
          </w:p>
        </w:tc>
        <w:tc>
          <w:tcPr>
            <w:tcW w:w="1382" w:type="dxa"/>
            <w:tcBorders>
              <w:bottom w:val="single" w:sz="4" w:space="0" w:color="auto"/>
            </w:tcBorders>
            <w:shd w:val="clear" w:color="auto" w:fill="FAFAFA"/>
            <w:vAlign w:val="bottom"/>
          </w:tcPr>
          <w:p w:rsidR="009E005A" w:rsidRPr="00667CDF" w:rsidRDefault="009E005A" w:rsidP="009E005A">
            <w:pPr>
              <w:jc w:val="right"/>
              <w:rPr>
                <w:rFonts w:ascii="Cordia New" w:hAnsi="Cordia New" w:cs="Cordia New"/>
                <w:sz w:val="26"/>
                <w:szCs w:val="26"/>
              </w:rPr>
            </w:pPr>
            <w:r>
              <w:rPr>
                <w:rFonts w:ascii="Cordia New" w:hAnsi="Cordia New" w:cs="Cordia New"/>
                <w:sz w:val="26"/>
                <w:szCs w:val="26"/>
              </w:rPr>
              <w:t>57,567,661</w:t>
            </w:r>
          </w:p>
        </w:tc>
        <w:tc>
          <w:tcPr>
            <w:tcW w:w="1382" w:type="dxa"/>
            <w:tcBorders>
              <w:bottom w:val="single" w:sz="4" w:space="0" w:color="auto"/>
            </w:tcBorders>
            <w:shd w:val="clear" w:color="auto" w:fill="auto"/>
            <w:vAlign w:val="bottom"/>
          </w:tcPr>
          <w:p w:rsidR="009E005A" w:rsidRPr="004C51C6" w:rsidRDefault="009E005A" w:rsidP="000D6E2B">
            <w:pPr>
              <w:jc w:val="right"/>
              <w:rPr>
                <w:rFonts w:ascii="Cordia New" w:hAnsi="Cordia New" w:cs="Cordia New"/>
                <w:sz w:val="26"/>
                <w:szCs w:val="26"/>
                <w:lang w:val="en-GB"/>
              </w:rPr>
            </w:pPr>
            <w:r w:rsidRPr="004C51C6">
              <w:rPr>
                <w:rFonts w:ascii="Cordia New" w:hAnsi="Cordia New" w:cs="Cordia New"/>
                <w:sz w:val="26"/>
                <w:szCs w:val="26"/>
                <w:lang w:val="en-GB"/>
              </w:rPr>
              <w:t>57,838,981</w:t>
            </w:r>
          </w:p>
        </w:tc>
      </w:tr>
      <w:tr w:rsidR="009E005A" w:rsidRPr="004C51C6" w:rsidTr="0034329E">
        <w:tc>
          <w:tcPr>
            <w:tcW w:w="3948" w:type="dxa"/>
            <w:shd w:val="clear" w:color="auto" w:fill="auto"/>
          </w:tcPr>
          <w:p w:rsidR="009E005A" w:rsidRPr="004C51C6" w:rsidRDefault="009E005A" w:rsidP="009E005A">
            <w:pPr>
              <w:ind w:left="-101"/>
              <w:jc w:val="both"/>
              <w:rPr>
                <w:rFonts w:ascii="Cordia New" w:hAnsi="Cordia New" w:cs="Cordia New"/>
                <w:sz w:val="26"/>
                <w:szCs w:val="26"/>
              </w:rPr>
            </w:pPr>
            <w:r w:rsidRPr="004C51C6">
              <w:rPr>
                <w:rFonts w:ascii="Cordia New" w:hAnsi="Cordia New" w:cs="Cordia New"/>
                <w:sz w:val="26"/>
                <w:szCs w:val="26"/>
              </w:rPr>
              <w:t>Total long-term loans from financial institutions</w:t>
            </w:r>
          </w:p>
        </w:tc>
        <w:tc>
          <w:tcPr>
            <w:tcW w:w="1382" w:type="dxa"/>
            <w:tcBorders>
              <w:top w:val="single" w:sz="4" w:space="0" w:color="auto"/>
              <w:bottom w:val="single" w:sz="4" w:space="0" w:color="auto"/>
            </w:tcBorders>
            <w:shd w:val="clear" w:color="auto" w:fill="FAFAFA"/>
            <w:vAlign w:val="bottom"/>
          </w:tcPr>
          <w:p w:rsidR="009E005A" w:rsidRPr="00667CDF" w:rsidRDefault="009E005A" w:rsidP="009E005A">
            <w:pPr>
              <w:jc w:val="right"/>
              <w:rPr>
                <w:rFonts w:ascii="Cordia New" w:hAnsi="Cordia New" w:cs="Cordia New"/>
                <w:sz w:val="26"/>
                <w:szCs w:val="26"/>
              </w:rPr>
            </w:pPr>
            <w:r>
              <w:rPr>
                <w:rFonts w:ascii="Cordia New" w:hAnsi="Cordia New" w:cs="Cordia New"/>
                <w:sz w:val="26"/>
                <w:szCs w:val="26"/>
              </w:rPr>
              <w:t>1,893,794</w:t>
            </w:r>
          </w:p>
        </w:tc>
        <w:tc>
          <w:tcPr>
            <w:tcW w:w="1382" w:type="dxa"/>
            <w:tcBorders>
              <w:top w:val="single" w:sz="4" w:space="0" w:color="auto"/>
              <w:bottom w:val="single" w:sz="4" w:space="0" w:color="auto"/>
            </w:tcBorders>
            <w:shd w:val="clear" w:color="auto" w:fill="auto"/>
            <w:vAlign w:val="bottom"/>
          </w:tcPr>
          <w:p w:rsidR="009E005A" w:rsidRPr="00667CDF" w:rsidRDefault="009E005A" w:rsidP="009E005A">
            <w:pPr>
              <w:jc w:val="right"/>
              <w:rPr>
                <w:rFonts w:ascii="Cordia New" w:hAnsi="Cordia New" w:cs="Cordia New"/>
                <w:sz w:val="26"/>
                <w:szCs w:val="26"/>
              </w:rPr>
            </w:pPr>
            <w:r w:rsidRPr="00667CDF">
              <w:rPr>
                <w:rFonts w:ascii="Cordia New" w:hAnsi="Cordia New" w:cs="Cordia New"/>
                <w:sz w:val="26"/>
                <w:szCs w:val="26"/>
                <w:lang w:val="en-GB"/>
              </w:rPr>
              <w:t>1</w:t>
            </w:r>
            <w:r w:rsidRPr="00667CDF">
              <w:rPr>
                <w:rFonts w:ascii="Cordia New" w:hAnsi="Cordia New" w:cs="Cordia New"/>
                <w:sz w:val="26"/>
                <w:szCs w:val="26"/>
              </w:rPr>
              <w:t>,</w:t>
            </w:r>
            <w:r w:rsidRPr="00667CDF">
              <w:rPr>
                <w:rFonts w:ascii="Cordia New" w:hAnsi="Cordia New" w:cs="Cordia New"/>
                <w:sz w:val="26"/>
                <w:szCs w:val="26"/>
                <w:lang w:val="en-GB"/>
              </w:rPr>
              <w:t>805</w:t>
            </w:r>
            <w:r w:rsidRPr="00667CDF">
              <w:rPr>
                <w:rFonts w:ascii="Cordia New" w:hAnsi="Cordia New" w:cs="Cordia New"/>
                <w:sz w:val="26"/>
                <w:szCs w:val="26"/>
              </w:rPr>
              <w:t>,</w:t>
            </w:r>
            <w:r w:rsidRPr="00667CDF">
              <w:rPr>
                <w:rFonts w:ascii="Cordia New" w:hAnsi="Cordia New" w:cs="Cordia New"/>
                <w:sz w:val="26"/>
                <w:szCs w:val="26"/>
                <w:lang w:val="en-GB"/>
              </w:rPr>
              <w:t>414</w:t>
            </w:r>
          </w:p>
        </w:tc>
        <w:tc>
          <w:tcPr>
            <w:tcW w:w="1382" w:type="dxa"/>
            <w:tcBorders>
              <w:top w:val="single" w:sz="4" w:space="0" w:color="auto"/>
              <w:bottom w:val="single" w:sz="4" w:space="0" w:color="auto"/>
            </w:tcBorders>
            <w:shd w:val="clear" w:color="auto" w:fill="FAFAFA"/>
            <w:vAlign w:val="bottom"/>
          </w:tcPr>
          <w:p w:rsidR="009E005A" w:rsidRPr="00667CDF" w:rsidRDefault="009E005A" w:rsidP="009E005A">
            <w:pPr>
              <w:jc w:val="right"/>
              <w:rPr>
                <w:rFonts w:ascii="Cordia New" w:hAnsi="Cordia New" w:cs="Cordia New"/>
                <w:sz w:val="26"/>
                <w:szCs w:val="26"/>
              </w:rPr>
            </w:pPr>
            <w:r>
              <w:rPr>
                <w:rFonts w:ascii="Cordia New" w:hAnsi="Cordia New" w:cs="Cordia New"/>
                <w:sz w:val="26"/>
                <w:szCs w:val="26"/>
              </w:rPr>
              <w:t>57,934,764</w:t>
            </w:r>
          </w:p>
        </w:tc>
        <w:tc>
          <w:tcPr>
            <w:tcW w:w="1382" w:type="dxa"/>
            <w:tcBorders>
              <w:top w:val="single" w:sz="4" w:space="0" w:color="auto"/>
              <w:bottom w:val="single" w:sz="4" w:space="0" w:color="auto"/>
            </w:tcBorders>
            <w:shd w:val="clear" w:color="auto" w:fill="auto"/>
            <w:vAlign w:val="bottom"/>
          </w:tcPr>
          <w:p w:rsidR="009E005A" w:rsidRPr="004C51C6" w:rsidRDefault="009E005A" w:rsidP="000D6E2B">
            <w:pPr>
              <w:jc w:val="right"/>
              <w:rPr>
                <w:rFonts w:ascii="Cordia New" w:hAnsi="Cordia New" w:cs="Cordia New"/>
                <w:sz w:val="26"/>
                <w:szCs w:val="26"/>
                <w:lang w:val="en-GB"/>
              </w:rPr>
            </w:pPr>
            <w:r w:rsidRPr="004C51C6">
              <w:rPr>
                <w:rFonts w:ascii="Cordia New" w:hAnsi="Cordia New" w:cs="Cordia New"/>
                <w:sz w:val="26"/>
                <w:szCs w:val="26"/>
                <w:lang w:val="en-GB"/>
              </w:rPr>
              <w:t>58,585,326</w:t>
            </w:r>
          </w:p>
        </w:tc>
      </w:tr>
    </w:tbl>
    <w:p w:rsidR="00097BE5" w:rsidRPr="004C51C6" w:rsidRDefault="00097BE5" w:rsidP="005477FA">
      <w:pPr>
        <w:jc w:val="both"/>
        <w:rPr>
          <w:rFonts w:ascii="Cordia New" w:eastAsia="Arial Unicode MS" w:hAnsi="Cordia New" w:cs="Cordia New"/>
          <w:sz w:val="18"/>
          <w:szCs w:val="18"/>
          <w:lang w:val="en-GB"/>
        </w:rPr>
      </w:pPr>
    </w:p>
    <w:tbl>
      <w:tblPr>
        <w:tblW w:w="9476" w:type="dxa"/>
        <w:tblInd w:w="94" w:type="dxa"/>
        <w:tblLayout w:type="fixed"/>
        <w:tblLook w:val="0000" w:firstRow="0" w:lastRow="0" w:firstColumn="0" w:lastColumn="0" w:noHBand="0" w:noVBand="0"/>
      </w:tblPr>
      <w:tblGrid>
        <w:gridCol w:w="3948"/>
        <w:gridCol w:w="1382"/>
        <w:gridCol w:w="1382"/>
        <w:gridCol w:w="1382"/>
        <w:gridCol w:w="1382"/>
      </w:tblGrid>
      <w:tr w:rsidR="00375397" w:rsidRPr="004C51C6" w:rsidTr="00752130">
        <w:tc>
          <w:tcPr>
            <w:tcW w:w="3948" w:type="dxa"/>
            <w:shd w:val="clear" w:color="auto" w:fill="auto"/>
          </w:tcPr>
          <w:p w:rsidR="00375397" w:rsidRPr="004C51C6" w:rsidRDefault="00375397" w:rsidP="005477FA">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375397" w:rsidRPr="004C51C6" w:rsidRDefault="00375397" w:rsidP="005477FA">
            <w:pPr>
              <w:tabs>
                <w:tab w:val="right" w:pos="531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Separate financial information</w:t>
            </w:r>
          </w:p>
        </w:tc>
      </w:tr>
      <w:tr w:rsidR="00375397" w:rsidRPr="004C51C6" w:rsidTr="00752130">
        <w:tc>
          <w:tcPr>
            <w:tcW w:w="3948" w:type="dxa"/>
            <w:shd w:val="clear" w:color="auto" w:fill="auto"/>
          </w:tcPr>
          <w:p w:rsidR="00375397" w:rsidRPr="004C51C6" w:rsidRDefault="00375397" w:rsidP="005477FA">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375397" w:rsidRPr="004C51C6" w:rsidRDefault="00375397" w:rsidP="005477FA">
            <w:pPr>
              <w:tabs>
                <w:tab w:val="right" w:pos="2548"/>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w:t>
            </w:r>
            <w:r w:rsidR="00E04C21" w:rsidRPr="004C51C6">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rsidR="00375397" w:rsidRPr="004C51C6" w:rsidRDefault="00375397" w:rsidP="005477FA">
            <w:pPr>
              <w:tabs>
                <w:tab w:val="right" w:pos="2563"/>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w:t>
            </w:r>
            <w:r w:rsidR="00E04C21" w:rsidRPr="004C51C6">
              <w:rPr>
                <w:rFonts w:ascii="Cordia New" w:hAnsi="Cordia New" w:cs="Cordia New"/>
                <w:b/>
                <w:bCs/>
                <w:sz w:val="26"/>
                <w:szCs w:val="26"/>
                <w:lang w:val="en-GB"/>
              </w:rPr>
              <w:t>000</w:t>
            </w:r>
          </w:p>
        </w:tc>
      </w:tr>
      <w:tr w:rsidR="00375397" w:rsidRPr="004C51C6" w:rsidTr="00752130">
        <w:tc>
          <w:tcPr>
            <w:tcW w:w="3948" w:type="dxa"/>
            <w:shd w:val="clear" w:color="auto" w:fill="auto"/>
          </w:tcPr>
          <w:p w:rsidR="00375397" w:rsidRPr="004C51C6" w:rsidRDefault="00375397" w:rsidP="005477FA">
            <w:pPr>
              <w:ind w:left="-96"/>
              <w:rPr>
                <w:rFonts w:ascii="Cordia New" w:hAnsi="Cordia New" w:cs="Cordia New"/>
                <w:b/>
                <w:bCs/>
                <w:sz w:val="26"/>
                <w:szCs w:val="26"/>
                <w:lang w:val="en-GB"/>
              </w:rPr>
            </w:pPr>
          </w:p>
        </w:tc>
        <w:tc>
          <w:tcPr>
            <w:tcW w:w="1382" w:type="dxa"/>
            <w:tcBorders>
              <w:top w:val="single" w:sz="4" w:space="0" w:color="auto"/>
            </w:tcBorders>
            <w:shd w:val="clear" w:color="auto" w:fill="auto"/>
          </w:tcPr>
          <w:p w:rsidR="00375397" w:rsidRPr="004C51C6" w:rsidRDefault="00375397"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AB3D2B">
              <w:rPr>
                <w:rFonts w:ascii="Cordia New" w:hAnsi="Cordia New" w:cs="Cordia New"/>
                <w:b/>
                <w:bCs/>
                <w:sz w:val="26"/>
                <w:szCs w:val="26"/>
                <w:lang w:val="en-GB"/>
              </w:rPr>
              <w:t>30 September</w:t>
            </w:r>
          </w:p>
        </w:tc>
        <w:tc>
          <w:tcPr>
            <w:tcW w:w="1382" w:type="dxa"/>
            <w:tcBorders>
              <w:top w:val="single" w:sz="4" w:space="0" w:color="auto"/>
            </w:tcBorders>
            <w:shd w:val="clear" w:color="auto" w:fill="auto"/>
          </w:tcPr>
          <w:p w:rsidR="00375397" w:rsidRPr="004C51C6" w:rsidRDefault="00375397"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31</w:t>
            </w:r>
            <w:r w:rsidRPr="004C51C6">
              <w:rPr>
                <w:rFonts w:ascii="Cordia New" w:hAnsi="Cordia New" w:cs="Cordia New"/>
                <w:b/>
                <w:bCs/>
                <w:sz w:val="26"/>
                <w:szCs w:val="26"/>
                <w:lang w:val="en-GB"/>
              </w:rPr>
              <w:t xml:space="preserve"> December</w:t>
            </w:r>
          </w:p>
        </w:tc>
        <w:tc>
          <w:tcPr>
            <w:tcW w:w="1382" w:type="dxa"/>
            <w:tcBorders>
              <w:top w:val="single" w:sz="4" w:space="0" w:color="auto"/>
            </w:tcBorders>
            <w:shd w:val="clear" w:color="auto" w:fill="auto"/>
          </w:tcPr>
          <w:p w:rsidR="00375397" w:rsidRPr="004C51C6" w:rsidRDefault="00375397"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AB3D2B">
              <w:rPr>
                <w:rFonts w:ascii="Cordia New" w:hAnsi="Cordia New" w:cs="Cordia New"/>
                <w:b/>
                <w:bCs/>
                <w:sz w:val="26"/>
                <w:szCs w:val="26"/>
                <w:lang w:val="en-GB"/>
              </w:rPr>
              <w:t>30 September</w:t>
            </w:r>
          </w:p>
        </w:tc>
        <w:tc>
          <w:tcPr>
            <w:tcW w:w="1382" w:type="dxa"/>
            <w:tcBorders>
              <w:top w:val="single" w:sz="4" w:space="0" w:color="auto"/>
            </w:tcBorders>
            <w:shd w:val="clear" w:color="auto" w:fill="auto"/>
          </w:tcPr>
          <w:p w:rsidR="00375397" w:rsidRPr="004C51C6" w:rsidRDefault="00375397"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31</w:t>
            </w:r>
            <w:r w:rsidRPr="004C51C6">
              <w:rPr>
                <w:rFonts w:ascii="Cordia New" w:hAnsi="Cordia New" w:cs="Cordia New"/>
                <w:b/>
                <w:bCs/>
                <w:sz w:val="26"/>
                <w:szCs w:val="26"/>
                <w:lang w:val="en-GB"/>
              </w:rPr>
              <w:t xml:space="preserve"> December</w:t>
            </w:r>
          </w:p>
        </w:tc>
      </w:tr>
      <w:tr w:rsidR="00375397" w:rsidRPr="004C51C6" w:rsidTr="00752130">
        <w:tc>
          <w:tcPr>
            <w:tcW w:w="3948" w:type="dxa"/>
            <w:shd w:val="clear" w:color="auto" w:fill="auto"/>
          </w:tcPr>
          <w:p w:rsidR="00375397" w:rsidRPr="004C51C6" w:rsidRDefault="00375397" w:rsidP="005477FA">
            <w:pPr>
              <w:ind w:left="-96"/>
              <w:rPr>
                <w:rFonts w:ascii="Cordia New" w:hAnsi="Cordia New" w:cs="Cordia New"/>
                <w:b/>
                <w:bCs/>
                <w:sz w:val="26"/>
                <w:szCs w:val="26"/>
                <w:lang w:val="en-GB"/>
              </w:rPr>
            </w:pPr>
          </w:p>
        </w:tc>
        <w:tc>
          <w:tcPr>
            <w:tcW w:w="1382" w:type="dxa"/>
            <w:tcBorders>
              <w:bottom w:val="single" w:sz="4" w:space="0" w:color="auto"/>
            </w:tcBorders>
            <w:shd w:val="clear" w:color="auto" w:fill="auto"/>
          </w:tcPr>
          <w:p w:rsidR="00375397" w:rsidRPr="004C51C6" w:rsidRDefault="00375397"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2019</w:t>
            </w:r>
          </w:p>
        </w:tc>
        <w:tc>
          <w:tcPr>
            <w:tcW w:w="1382" w:type="dxa"/>
            <w:tcBorders>
              <w:bottom w:val="single" w:sz="4" w:space="0" w:color="auto"/>
            </w:tcBorders>
            <w:shd w:val="clear" w:color="auto" w:fill="auto"/>
          </w:tcPr>
          <w:p w:rsidR="00375397" w:rsidRPr="004C51C6" w:rsidRDefault="00375397"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2018</w:t>
            </w:r>
          </w:p>
        </w:tc>
        <w:tc>
          <w:tcPr>
            <w:tcW w:w="1382" w:type="dxa"/>
            <w:tcBorders>
              <w:bottom w:val="single" w:sz="4" w:space="0" w:color="auto"/>
            </w:tcBorders>
            <w:shd w:val="clear" w:color="auto" w:fill="auto"/>
          </w:tcPr>
          <w:p w:rsidR="00375397" w:rsidRPr="004C51C6" w:rsidRDefault="00375397"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2019</w:t>
            </w:r>
          </w:p>
        </w:tc>
        <w:tc>
          <w:tcPr>
            <w:tcW w:w="1382" w:type="dxa"/>
            <w:tcBorders>
              <w:bottom w:val="single" w:sz="4" w:space="0" w:color="auto"/>
            </w:tcBorders>
            <w:shd w:val="clear" w:color="auto" w:fill="auto"/>
          </w:tcPr>
          <w:p w:rsidR="00375397" w:rsidRPr="004C51C6" w:rsidRDefault="00375397"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2018</w:t>
            </w:r>
          </w:p>
        </w:tc>
      </w:tr>
      <w:tr w:rsidR="00375397" w:rsidRPr="004C51C6" w:rsidTr="004D3A55">
        <w:tc>
          <w:tcPr>
            <w:tcW w:w="3948" w:type="dxa"/>
            <w:shd w:val="clear" w:color="auto" w:fill="auto"/>
          </w:tcPr>
          <w:p w:rsidR="00375397" w:rsidRPr="004C51C6" w:rsidRDefault="00375397" w:rsidP="005477FA">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375397" w:rsidRPr="004C51C6" w:rsidRDefault="00375397" w:rsidP="005477FA">
            <w:pPr>
              <w:tabs>
                <w:tab w:val="decimal" w:pos="1152"/>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rsidR="00375397" w:rsidRPr="004C51C6" w:rsidRDefault="00375397" w:rsidP="005477FA">
            <w:pPr>
              <w:tabs>
                <w:tab w:val="decimal" w:pos="1152"/>
              </w:tabs>
              <w:ind w:right="-72"/>
              <w:rPr>
                <w:rFonts w:ascii="Cordia New" w:hAnsi="Cordia New" w:cs="Cordia New"/>
                <w:sz w:val="12"/>
                <w:szCs w:val="12"/>
                <w:lang w:val="en-GB"/>
              </w:rPr>
            </w:pPr>
          </w:p>
        </w:tc>
        <w:tc>
          <w:tcPr>
            <w:tcW w:w="1382" w:type="dxa"/>
            <w:tcBorders>
              <w:top w:val="single" w:sz="4" w:space="0" w:color="auto"/>
            </w:tcBorders>
            <w:shd w:val="clear" w:color="auto" w:fill="FAFAFA"/>
          </w:tcPr>
          <w:p w:rsidR="00375397" w:rsidRPr="004C51C6" w:rsidRDefault="00375397" w:rsidP="005477FA">
            <w:pPr>
              <w:tabs>
                <w:tab w:val="decimal" w:pos="1152"/>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rsidR="00375397" w:rsidRPr="004C51C6" w:rsidRDefault="00375397" w:rsidP="005477FA">
            <w:pPr>
              <w:tabs>
                <w:tab w:val="decimal" w:pos="1152"/>
              </w:tabs>
              <w:ind w:right="-72"/>
              <w:rPr>
                <w:rFonts w:ascii="Cordia New" w:hAnsi="Cordia New" w:cs="Cordia New"/>
                <w:sz w:val="12"/>
                <w:szCs w:val="12"/>
                <w:lang w:val="en-GB"/>
              </w:rPr>
            </w:pPr>
          </w:p>
        </w:tc>
      </w:tr>
      <w:tr w:rsidR="009E005A" w:rsidRPr="004C51C6" w:rsidTr="00777BAD">
        <w:tc>
          <w:tcPr>
            <w:tcW w:w="3948" w:type="dxa"/>
            <w:shd w:val="clear" w:color="auto" w:fill="auto"/>
          </w:tcPr>
          <w:p w:rsidR="009E005A" w:rsidRPr="004C51C6" w:rsidRDefault="009E005A" w:rsidP="009E005A">
            <w:pPr>
              <w:ind w:left="-93"/>
              <w:jc w:val="both"/>
              <w:rPr>
                <w:rFonts w:ascii="Cordia New" w:hAnsi="Cordia New" w:cs="Cordia New"/>
                <w:sz w:val="26"/>
                <w:szCs w:val="26"/>
              </w:rPr>
            </w:pPr>
            <w:r w:rsidRPr="004C51C6">
              <w:rPr>
                <w:rFonts w:ascii="Cordia New" w:hAnsi="Cordia New" w:cs="Cordia New"/>
                <w:sz w:val="26"/>
                <w:szCs w:val="26"/>
              </w:rPr>
              <w:t>- at fixed rates</w:t>
            </w:r>
          </w:p>
        </w:tc>
        <w:tc>
          <w:tcPr>
            <w:tcW w:w="1382" w:type="dxa"/>
            <w:shd w:val="clear" w:color="auto" w:fill="FAFAFA"/>
            <w:vAlign w:val="center"/>
          </w:tcPr>
          <w:p w:rsidR="009E005A" w:rsidRPr="00376181" w:rsidRDefault="009E005A" w:rsidP="009E005A">
            <w:pPr>
              <w:jc w:val="right"/>
              <w:rPr>
                <w:rFonts w:ascii="Cordia New" w:hAnsi="Cordia New" w:cs="Cordia New"/>
                <w:sz w:val="26"/>
                <w:szCs w:val="26"/>
              </w:rPr>
            </w:pPr>
            <w:r>
              <w:rPr>
                <w:rFonts w:ascii="Cordia New" w:hAnsi="Cordia New" w:cs="Cordia New"/>
                <w:sz w:val="26"/>
                <w:szCs w:val="26"/>
              </w:rPr>
              <w:t>12,000</w:t>
            </w:r>
          </w:p>
        </w:tc>
        <w:tc>
          <w:tcPr>
            <w:tcW w:w="1382" w:type="dxa"/>
            <w:shd w:val="clear" w:color="auto" w:fill="auto"/>
            <w:vAlign w:val="center"/>
          </w:tcPr>
          <w:p w:rsidR="009E005A" w:rsidRPr="00376181" w:rsidRDefault="009E005A" w:rsidP="009E005A">
            <w:pPr>
              <w:jc w:val="right"/>
              <w:rPr>
                <w:rFonts w:ascii="Cordia New" w:hAnsi="Cordia New" w:cs="Cordia New"/>
                <w:sz w:val="26"/>
                <w:szCs w:val="26"/>
              </w:rPr>
            </w:pPr>
            <w:r w:rsidRPr="0090268C">
              <w:rPr>
                <w:rFonts w:ascii="Cordia New" w:hAnsi="Cordia New" w:cs="Cordia New"/>
                <w:sz w:val="26"/>
                <w:szCs w:val="26"/>
                <w:lang w:val="en-GB"/>
              </w:rPr>
              <w:t>23</w:t>
            </w:r>
            <w:r w:rsidRPr="00376181">
              <w:rPr>
                <w:rFonts w:ascii="Cordia New" w:hAnsi="Cordia New" w:cs="Cordia New"/>
                <w:sz w:val="26"/>
                <w:szCs w:val="26"/>
              </w:rPr>
              <w:t>,</w:t>
            </w:r>
            <w:r w:rsidRPr="0090268C">
              <w:rPr>
                <w:rFonts w:ascii="Cordia New" w:hAnsi="Cordia New" w:cs="Cordia New"/>
                <w:sz w:val="26"/>
                <w:szCs w:val="26"/>
                <w:lang w:val="en-GB"/>
              </w:rPr>
              <w:t>000</w:t>
            </w:r>
          </w:p>
        </w:tc>
        <w:tc>
          <w:tcPr>
            <w:tcW w:w="1382" w:type="dxa"/>
            <w:shd w:val="clear" w:color="auto" w:fill="FAFAFA"/>
            <w:vAlign w:val="center"/>
          </w:tcPr>
          <w:p w:rsidR="009E005A" w:rsidRPr="00376181" w:rsidRDefault="009E005A" w:rsidP="009E005A">
            <w:pPr>
              <w:jc w:val="right"/>
              <w:rPr>
                <w:rFonts w:ascii="Cordia New" w:hAnsi="Cordia New" w:cs="Cordia New"/>
                <w:sz w:val="26"/>
                <w:szCs w:val="26"/>
              </w:rPr>
            </w:pPr>
            <w:r>
              <w:rPr>
                <w:rFonts w:ascii="Cordia New" w:hAnsi="Cordia New" w:cs="Cordia New"/>
                <w:sz w:val="26"/>
                <w:szCs w:val="26"/>
              </w:rPr>
              <w:t>367,103</w:t>
            </w:r>
          </w:p>
        </w:tc>
        <w:tc>
          <w:tcPr>
            <w:tcW w:w="1382" w:type="dxa"/>
            <w:shd w:val="clear" w:color="auto" w:fill="auto"/>
            <w:vAlign w:val="bottom"/>
          </w:tcPr>
          <w:p w:rsidR="009E005A" w:rsidRPr="004C51C6" w:rsidRDefault="009E005A" w:rsidP="009E005A">
            <w:pPr>
              <w:jc w:val="right"/>
              <w:rPr>
                <w:rFonts w:ascii="Cordia New" w:hAnsi="Cordia New" w:cs="Cordia New"/>
                <w:sz w:val="26"/>
                <w:szCs w:val="26"/>
              </w:rPr>
            </w:pPr>
            <w:r w:rsidRPr="004C51C6">
              <w:rPr>
                <w:rFonts w:ascii="Cordia New" w:hAnsi="Cordia New" w:cs="Cordia New"/>
                <w:sz w:val="26"/>
                <w:szCs w:val="26"/>
                <w:lang w:val="en-GB"/>
              </w:rPr>
              <w:t>746</w:t>
            </w:r>
            <w:r w:rsidRPr="004C51C6">
              <w:rPr>
                <w:rFonts w:ascii="Cordia New" w:hAnsi="Cordia New" w:cs="Cordia New"/>
                <w:sz w:val="26"/>
                <w:szCs w:val="26"/>
              </w:rPr>
              <w:t>,</w:t>
            </w:r>
            <w:r w:rsidRPr="004C51C6">
              <w:rPr>
                <w:rFonts w:ascii="Cordia New" w:hAnsi="Cordia New" w:cs="Cordia New"/>
                <w:sz w:val="26"/>
                <w:szCs w:val="26"/>
                <w:lang w:val="en-GB"/>
              </w:rPr>
              <w:t>345</w:t>
            </w:r>
          </w:p>
        </w:tc>
      </w:tr>
      <w:tr w:rsidR="009E005A" w:rsidRPr="004C51C6" w:rsidTr="005A260D">
        <w:tc>
          <w:tcPr>
            <w:tcW w:w="3948" w:type="dxa"/>
            <w:shd w:val="clear" w:color="auto" w:fill="auto"/>
          </w:tcPr>
          <w:p w:rsidR="009E005A" w:rsidRPr="004C51C6" w:rsidRDefault="009E005A" w:rsidP="009E005A">
            <w:pPr>
              <w:ind w:left="-93"/>
              <w:jc w:val="both"/>
              <w:rPr>
                <w:rFonts w:ascii="Cordia New" w:hAnsi="Cordia New" w:cs="Cordia New"/>
                <w:sz w:val="26"/>
                <w:szCs w:val="26"/>
              </w:rPr>
            </w:pPr>
            <w:r w:rsidRPr="004C51C6">
              <w:rPr>
                <w:rFonts w:ascii="Cordia New" w:hAnsi="Cordia New" w:cs="Cordia New"/>
                <w:sz w:val="26"/>
                <w:szCs w:val="26"/>
              </w:rPr>
              <w:t>- at floating rates</w:t>
            </w:r>
          </w:p>
        </w:tc>
        <w:tc>
          <w:tcPr>
            <w:tcW w:w="1382" w:type="dxa"/>
            <w:tcBorders>
              <w:bottom w:val="single" w:sz="4" w:space="0" w:color="auto"/>
            </w:tcBorders>
            <w:shd w:val="clear" w:color="auto" w:fill="FAFAFA"/>
            <w:vAlign w:val="center"/>
          </w:tcPr>
          <w:p w:rsidR="009E005A" w:rsidRPr="00376181" w:rsidRDefault="009E005A" w:rsidP="009E005A">
            <w:pPr>
              <w:jc w:val="right"/>
              <w:rPr>
                <w:rFonts w:ascii="Cordia New" w:hAnsi="Cordia New" w:cs="Cordia New"/>
                <w:sz w:val="26"/>
                <w:szCs w:val="26"/>
              </w:rPr>
            </w:pPr>
            <w:r>
              <w:rPr>
                <w:rFonts w:ascii="Cordia New" w:hAnsi="Cordia New" w:cs="Cordia New"/>
                <w:sz w:val="26"/>
                <w:szCs w:val="26"/>
              </w:rPr>
              <w:t>1,266,000</w:t>
            </w:r>
          </w:p>
        </w:tc>
        <w:tc>
          <w:tcPr>
            <w:tcW w:w="1382" w:type="dxa"/>
            <w:tcBorders>
              <w:bottom w:val="single" w:sz="4" w:space="0" w:color="auto"/>
            </w:tcBorders>
            <w:shd w:val="clear" w:color="auto" w:fill="auto"/>
            <w:vAlign w:val="center"/>
          </w:tcPr>
          <w:p w:rsidR="009E005A" w:rsidRPr="00376181" w:rsidRDefault="009E005A" w:rsidP="009E005A">
            <w:pPr>
              <w:jc w:val="right"/>
              <w:rPr>
                <w:rFonts w:ascii="Cordia New" w:hAnsi="Cordia New" w:cs="Cordia New"/>
                <w:sz w:val="26"/>
                <w:szCs w:val="26"/>
              </w:rPr>
            </w:pPr>
            <w:r w:rsidRPr="0090268C">
              <w:rPr>
                <w:rFonts w:ascii="Cordia New" w:hAnsi="Cordia New" w:cs="Cordia New"/>
                <w:sz w:val="26"/>
                <w:szCs w:val="26"/>
                <w:lang w:val="en-GB"/>
              </w:rPr>
              <w:t>1</w:t>
            </w:r>
            <w:r w:rsidRPr="00376181">
              <w:rPr>
                <w:rFonts w:ascii="Cordia New" w:hAnsi="Cordia New" w:cs="Cordia New"/>
                <w:sz w:val="26"/>
                <w:szCs w:val="26"/>
              </w:rPr>
              <w:t>,</w:t>
            </w:r>
            <w:r w:rsidRPr="0090268C">
              <w:rPr>
                <w:rFonts w:ascii="Cordia New" w:hAnsi="Cordia New" w:cs="Cordia New"/>
                <w:sz w:val="26"/>
                <w:szCs w:val="26"/>
                <w:lang w:val="en-GB"/>
              </w:rPr>
              <w:t>234</w:t>
            </w:r>
            <w:r w:rsidRPr="00376181">
              <w:rPr>
                <w:rFonts w:ascii="Cordia New" w:hAnsi="Cordia New" w:cs="Cordia New"/>
                <w:sz w:val="26"/>
                <w:szCs w:val="26"/>
              </w:rPr>
              <w:t>,</w:t>
            </w:r>
            <w:r w:rsidRPr="0090268C">
              <w:rPr>
                <w:rFonts w:ascii="Cordia New" w:hAnsi="Cordia New" w:cs="Cordia New"/>
                <w:sz w:val="26"/>
                <w:szCs w:val="26"/>
                <w:lang w:val="en-GB"/>
              </w:rPr>
              <w:t>000</w:t>
            </w:r>
          </w:p>
        </w:tc>
        <w:tc>
          <w:tcPr>
            <w:tcW w:w="1382" w:type="dxa"/>
            <w:tcBorders>
              <w:bottom w:val="single" w:sz="4" w:space="0" w:color="auto"/>
            </w:tcBorders>
            <w:shd w:val="clear" w:color="auto" w:fill="FAFAFA"/>
            <w:vAlign w:val="center"/>
          </w:tcPr>
          <w:p w:rsidR="009E005A" w:rsidRPr="00376181" w:rsidRDefault="009E005A" w:rsidP="009E005A">
            <w:pPr>
              <w:jc w:val="right"/>
              <w:rPr>
                <w:rFonts w:ascii="Cordia New" w:hAnsi="Cordia New" w:cs="Cordia New"/>
                <w:sz w:val="26"/>
                <w:szCs w:val="26"/>
              </w:rPr>
            </w:pPr>
            <w:r>
              <w:rPr>
                <w:rFonts w:ascii="Cordia New" w:hAnsi="Cordia New" w:cs="Cordia New"/>
                <w:sz w:val="26"/>
                <w:szCs w:val="26"/>
              </w:rPr>
              <w:t>38,729,345</w:t>
            </w:r>
          </w:p>
        </w:tc>
        <w:tc>
          <w:tcPr>
            <w:tcW w:w="1382" w:type="dxa"/>
            <w:tcBorders>
              <w:bottom w:val="single" w:sz="4" w:space="0" w:color="auto"/>
            </w:tcBorders>
            <w:shd w:val="clear" w:color="auto" w:fill="auto"/>
            <w:vAlign w:val="bottom"/>
          </w:tcPr>
          <w:p w:rsidR="009E005A" w:rsidRPr="004C51C6" w:rsidRDefault="009E005A" w:rsidP="009E005A">
            <w:pPr>
              <w:jc w:val="right"/>
              <w:rPr>
                <w:rFonts w:ascii="Cordia New" w:hAnsi="Cordia New" w:cs="Cordia New"/>
                <w:sz w:val="26"/>
                <w:szCs w:val="26"/>
              </w:rPr>
            </w:pPr>
            <w:r w:rsidRPr="004C51C6">
              <w:rPr>
                <w:rFonts w:ascii="Cordia New" w:hAnsi="Cordia New" w:cs="Cordia New"/>
                <w:sz w:val="26"/>
                <w:szCs w:val="26"/>
                <w:lang w:val="en-GB"/>
              </w:rPr>
              <w:t>40</w:t>
            </w:r>
            <w:r w:rsidRPr="004C51C6">
              <w:rPr>
                <w:rFonts w:ascii="Cordia New" w:hAnsi="Cordia New" w:cs="Cordia New"/>
                <w:sz w:val="26"/>
                <w:szCs w:val="26"/>
              </w:rPr>
              <w:t>,</w:t>
            </w:r>
            <w:r w:rsidRPr="004C51C6">
              <w:rPr>
                <w:rFonts w:ascii="Cordia New" w:hAnsi="Cordia New" w:cs="Cordia New"/>
                <w:sz w:val="26"/>
                <w:szCs w:val="26"/>
                <w:lang w:val="en-GB"/>
              </w:rPr>
              <w:t>043</w:t>
            </w:r>
            <w:r w:rsidRPr="004C51C6">
              <w:rPr>
                <w:rFonts w:ascii="Cordia New" w:hAnsi="Cordia New" w:cs="Cordia New"/>
                <w:sz w:val="26"/>
                <w:szCs w:val="26"/>
              </w:rPr>
              <w:t>,</w:t>
            </w:r>
            <w:r w:rsidRPr="004C51C6">
              <w:rPr>
                <w:rFonts w:ascii="Cordia New" w:hAnsi="Cordia New" w:cs="Cordia New"/>
                <w:sz w:val="26"/>
                <w:szCs w:val="26"/>
                <w:lang w:val="en-GB"/>
              </w:rPr>
              <w:t>054</w:t>
            </w:r>
          </w:p>
        </w:tc>
      </w:tr>
      <w:tr w:rsidR="009E005A" w:rsidRPr="004C51C6" w:rsidTr="00777BAD">
        <w:tc>
          <w:tcPr>
            <w:tcW w:w="3948" w:type="dxa"/>
            <w:shd w:val="clear" w:color="auto" w:fill="auto"/>
          </w:tcPr>
          <w:p w:rsidR="009E005A" w:rsidRPr="004C51C6" w:rsidRDefault="009E005A" w:rsidP="009E005A">
            <w:pPr>
              <w:ind w:left="-93"/>
              <w:jc w:val="both"/>
              <w:rPr>
                <w:rFonts w:ascii="Cordia New" w:hAnsi="Cordia New" w:cs="Cordia New"/>
                <w:sz w:val="26"/>
                <w:szCs w:val="26"/>
              </w:rPr>
            </w:pPr>
            <w:r w:rsidRPr="004C51C6">
              <w:rPr>
                <w:rFonts w:ascii="Cordia New" w:hAnsi="Cordia New" w:cs="Cordia New"/>
                <w:sz w:val="26"/>
                <w:szCs w:val="26"/>
              </w:rPr>
              <w:t>Total long-term loans from financial institutions</w:t>
            </w:r>
          </w:p>
        </w:tc>
        <w:tc>
          <w:tcPr>
            <w:tcW w:w="1382" w:type="dxa"/>
            <w:tcBorders>
              <w:top w:val="single" w:sz="4" w:space="0" w:color="auto"/>
              <w:bottom w:val="single" w:sz="4" w:space="0" w:color="auto"/>
            </w:tcBorders>
            <w:shd w:val="clear" w:color="auto" w:fill="FAFAFA"/>
            <w:vAlign w:val="center"/>
          </w:tcPr>
          <w:p w:rsidR="009E005A" w:rsidRPr="00376181" w:rsidRDefault="009E005A" w:rsidP="009E005A">
            <w:pPr>
              <w:jc w:val="right"/>
              <w:rPr>
                <w:rFonts w:ascii="Cordia New" w:hAnsi="Cordia New" w:cs="Cordia New"/>
                <w:sz w:val="26"/>
                <w:szCs w:val="26"/>
              </w:rPr>
            </w:pPr>
            <w:r>
              <w:rPr>
                <w:rFonts w:ascii="Cordia New" w:hAnsi="Cordia New" w:cs="Cordia New"/>
                <w:sz w:val="26"/>
                <w:szCs w:val="26"/>
              </w:rPr>
              <w:t>1,278,000</w:t>
            </w:r>
          </w:p>
        </w:tc>
        <w:tc>
          <w:tcPr>
            <w:tcW w:w="1382" w:type="dxa"/>
            <w:tcBorders>
              <w:top w:val="single" w:sz="4" w:space="0" w:color="auto"/>
              <w:bottom w:val="single" w:sz="4" w:space="0" w:color="auto"/>
            </w:tcBorders>
            <w:shd w:val="clear" w:color="auto" w:fill="auto"/>
            <w:vAlign w:val="center"/>
          </w:tcPr>
          <w:p w:rsidR="009E005A" w:rsidRPr="00376181" w:rsidRDefault="009E005A" w:rsidP="009E005A">
            <w:pPr>
              <w:jc w:val="right"/>
              <w:rPr>
                <w:rFonts w:ascii="Cordia New" w:hAnsi="Cordia New" w:cs="Cordia New"/>
                <w:sz w:val="26"/>
                <w:szCs w:val="26"/>
              </w:rPr>
            </w:pPr>
            <w:r w:rsidRPr="0090268C">
              <w:rPr>
                <w:rFonts w:ascii="Cordia New" w:hAnsi="Cordia New" w:cs="Cordia New"/>
                <w:sz w:val="26"/>
                <w:szCs w:val="26"/>
                <w:lang w:val="en-GB"/>
              </w:rPr>
              <w:t>1</w:t>
            </w:r>
            <w:r w:rsidRPr="00376181">
              <w:rPr>
                <w:rFonts w:ascii="Cordia New" w:hAnsi="Cordia New" w:cs="Cordia New"/>
                <w:sz w:val="26"/>
                <w:szCs w:val="26"/>
              </w:rPr>
              <w:t>,</w:t>
            </w:r>
            <w:r w:rsidRPr="0090268C">
              <w:rPr>
                <w:rFonts w:ascii="Cordia New" w:hAnsi="Cordia New" w:cs="Cordia New"/>
                <w:sz w:val="26"/>
                <w:szCs w:val="26"/>
                <w:lang w:val="en-GB"/>
              </w:rPr>
              <w:t>257</w:t>
            </w:r>
            <w:r w:rsidRPr="00376181">
              <w:rPr>
                <w:rFonts w:ascii="Cordia New" w:hAnsi="Cordia New" w:cs="Cordia New"/>
                <w:sz w:val="26"/>
                <w:szCs w:val="26"/>
              </w:rPr>
              <w:t>,</w:t>
            </w:r>
            <w:r w:rsidRPr="0090268C">
              <w:rPr>
                <w:rFonts w:ascii="Cordia New" w:hAnsi="Cordia New" w:cs="Cordia New"/>
                <w:sz w:val="26"/>
                <w:szCs w:val="26"/>
                <w:lang w:val="en-GB"/>
              </w:rPr>
              <w:t>000</w:t>
            </w:r>
          </w:p>
        </w:tc>
        <w:tc>
          <w:tcPr>
            <w:tcW w:w="1382" w:type="dxa"/>
            <w:tcBorders>
              <w:top w:val="single" w:sz="4" w:space="0" w:color="auto"/>
              <w:bottom w:val="single" w:sz="4" w:space="0" w:color="auto"/>
            </w:tcBorders>
            <w:shd w:val="clear" w:color="auto" w:fill="FAFAFA"/>
            <w:vAlign w:val="center"/>
          </w:tcPr>
          <w:p w:rsidR="009E005A" w:rsidRPr="00376181" w:rsidRDefault="009E005A" w:rsidP="009E005A">
            <w:pPr>
              <w:jc w:val="right"/>
              <w:rPr>
                <w:rFonts w:ascii="Cordia New" w:hAnsi="Cordia New" w:cs="Cordia New"/>
                <w:sz w:val="26"/>
                <w:szCs w:val="26"/>
                <w:cs/>
              </w:rPr>
            </w:pPr>
            <w:r>
              <w:rPr>
                <w:rFonts w:ascii="Cordia New" w:hAnsi="Cordia New" w:cs="Cordia New"/>
                <w:sz w:val="26"/>
                <w:szCs w:val="26"/>
              </w:rPr>
              <w:t>39,096,448</w:t>
            </w:r>
          </w:p>
        </w:tc>
        <w:tc>
          <w:tcPr>
            <w:tcW w:w="1382" w:type="dxa"/>
            <w:tcBorders>
              <w:top w:val="single" w:sz="4" w:space="0" w:color="auto"/>
              <w:bottom w:val="single" w:sz="4" w:space="0" w:color="auto"/>
            </w:tcBorders>
            <w:shd w:val="clear" w:color="auto" w:fill="auto"/>
            <w:vAlign w:val="bottom"/>
          </w:tcPr>
          <w:p w:rsidR="009E005A" w:rsidRPr="004C51C6" w:rsidRDefault="009E005A" w:rsidP="009E005A">
            <w:pPr>
              <w:jc w:val="right"/>
              <w:rPr>
                <w:rFonts w:ascii="Cordia New" w:hAnsi="Cordia New" w:cs="Cordia New"/>
                <w:sz w:val="26"/>
                <w:szCs w:val="26"/>
              </w:rPr>
            </w:pPr>
            <w:r w:rsidRPr="004C51C6">
              <w:rPr>
                <w:rFonts w:ascii="Cordia New" w:hAnsi="Cordia New" w:cs="Cordia New"/>
                <w:sz w:val="26"/>
                <w:szCs w:val="26"/>
                <w:lang w:val="en-GB"/>
              </w:rPr>
              <w:t>40</w:t>
            </w:r>
            <w:r w:rsidRPr="004C51C6">
              <w:rPr>
                <w:rFonts w:ascii="Cordia New" w:hAnsi="Cordia New" w:cs="Cordia New"/>
                <w:sz w:val="26"/>
                <w:szCs w:val="26"/>
              </w:rPr>
              <w:t>,</w:t>
            </w:r>
            <w:r w:rsidRPr="004C51C6">
              <w:rPr>
                <w:rFonts w:ascii="Cordia New" w:hAnsi="Cordia New" w:cs="Cordia New"/>
                <w:sz w:val="26"/>
                <w:szCs w:val="26"/>
                <w:lang w:val="en-GB"/>
              </w:rPr>
              <w:t>789</w:t>
            </w:r>
            <w:r w:rsidRPr="004C51C6">
              <w:rPr>
                <w:rFonts w:ascii="Cordia New" w:hAnsi="Cordia New" w:cs="Cordia New"/>
                <w:sz w:val="26"/>
                <w:szCs w:val="26"/>
              </w:rPr>
              <w:t>,</w:t>
            </w:r>
            <w:r w:rsidRPr="004C51C6">
              <w:rPr>
                <w:rFonts w:ascii="Cordia New" w:hAnsi="Cordia New" w:cs="Cordia New"/>
                <w:sz w:val="26"/>
                <w:szCs w:val="26"/>
                <w:lang w:val="en-GB"/>
              </w:rPr>
              <w:t>399</w:t>
            </w:r>
          </w:p>
        </w:tc>
      </w:tr>
    </w:tbl>
    <w:p w:rsidR="00375397" w:rsidRPr="004C51C6" w:rsidRDefault="00375397" w:rsidP="00516839">
      <w:pPr>
        <w:tabs>
          <w:tab w:val="left" w:pos="1134"/>
          <w:tab w:val="left" w:pos="1276"/>
          <w:tab w:val="center" w:pos="3402"/>
          <w:tab w:val="center" w:pos="4536"/>
          <w:tab w:val="center" w:pos="5670"/>
          <w:tab w:val="center" w:pos="6804"/>
          <w:tab w:val="right" w:pos="7655"/>
        </w:tabs>
        <w:rPr>
          <w:rFonts w:ascii="Cordia New" w:hAnsi="Cordia New" w:cs="Cordia New"/>
          <w:sz w:val="26"/>
          <w:szCs w:val="26"/>
        </w:rPr>
      </w:pPr>
    </w:p>
    <w:p w:rsidR="00097BE5" w:rsidRPr="004C51C6" w:rsidRDefault="00097BE5" w:rsidP="00451F47">
      <w:pPr>
        <w:ind w:left="378" w:hanging="378"/>
        <w:jc w:val="both"/>
        <w:rPr>
          <w:rFonts w:ascii="Cordia New" w:eastAsia="Arial Unicode MS" w:hAnsi="Cordia New" w:cs="Cordia New"/>
          <w:b/>
          <w:bCs/>
          <w:color w:val="CF4A02"/>
          <w:sz w:val="26"/>
          <w:szCs w:val="26"/>
        </w:rPr>
      </w:pPr>
      <w:r w:rsidRPr="004C51C6">
        <w:rPr>
          <w:rFonts w:ascii="Cordia New" w:eastAsia="Arial Unicode MS" w:hAnsi="Cordia New" w:cs="Cordia New"/>
          <w:b/>
          <w:bCs/>
          <w:color w:val="CF4A02"/>
          <w:sz w:val="26"/>
          <w:szCs w:val="26"/>
        </w:rPr>
        <w:t>Private Placement Notes</w:t>
      </w:r>
    </w:p>
    <w:p w:rsidR="005477FA" w:rsidRPr="004C51C6" w:rsidRDefault="005477FA" w:rsidP="00DA5126">
      <w:pPr>
        <w:jc w:val="both"/>
        <w:rPr>
          <w:rFonts w:ascii="Cordia New" w:eastAsia="Arial Unicode MS" w:hAnsi="Cordia New" w:cs="Cordia New"/>
          <w:sz w:val="26"/>
          <w:szCs w:val="26"/>
          <w:lang w:val="en-GB"/>
        </w:rPr>
      </w:pPr>
    </w:p>
    <w:p w:rsidR="00097BE5" w:rsidRPr="004C51C6" w:rsidRDefault="00097BE5" w:rsidP="005830A0">
      <w:pPr>
        <w:jc w:val="both"/>
        <w:rPr>
          <w:rFonts w:ascii="Cordia New" w:eastAsia="Arial Unicode MS" w:hAnsi="Cordia New" w:cs="Cordia New"/>
          <w:sz w:val="26"/>
          <w:szCs w:val="26"/>
          <w:lang w:val="en-GB"/>
        </w:rPr>
      </w:pPr>
      <w:r w:rsidRPr="004C51C6">
        <w:rPr>
          <w:rFonts w:ascii="Cordia New" w:eastAsia="Arial Unicode MS" w:hAnsi="Cordia New" w:cs="Cordia New"/>
          <w:sz w:val="26"/>
          <w:szCs w:val="26"/>
          <w:lang w:val="en-GB"/>
        </w:rPr>
        <w:t xml:space="preserve">Private Placement Notes amounting to </w:t>
      </w:r>
      <w:r w:rsidR="00560F08" w:rsidRPr="004C51C6">
        <w:rPr>
          <w:rFonts w:ascii="Cordia New" w:eastAsia="Arial Unicode MS" w:hAnsi="Cordia New" w:cs="Cordia New"/>
          <w:sz w:val="26"/>
          <w:szCs w:val="26"/>
          <w:lang w:val="en-GB"/>
        </w:rPr>
        <w:t xml:space="preserve">US Dollar </w:t>
      </w:r>
      <w:r w:rsidR="00996FF5" w:rsidRPr="004C51C6">
        <w:rPr>
          <w:rFonts w:ascii="Cordia New" w:eastAsia="Arial Unicode MS" w:hAnsi="Cordia New" w:cs="Cordia New"/>
          <w:spacing w:val="-2"/>
          <w:sz w:val="26"/>
          <w:szCs w:val="26"/>
          <w:cs/>
          <w:lang w:val="en-GB"/>
        </w:rPr>
        <w:t>225</w:t>
      </w:r>
      <w:r w:rsidR="005A35F9" w:rsidRPr="004C51C6">
        <w:rPr>
          <w:rFonts w:ascii="Cordia New" w:eastAsia="Arial Unicode MS" w:hAnsi="Cordia New" w:cs="Cordia New"/>
          <w:spacing w:val="-2"/>
          <w:sz w:val="26"/>
          <w:szCs w:val="26"/>
          <w:lang w:val="en-GB"/>
        </w:rPr>
        <w:t xml:space="preserve"> </w:t>
      </w:r>
      <w:r w:rsidR="005A260D">
        <w:rPr>
          <w:rFonts w:ascii="Cordia New" w:eastAsia="Arial Unicode MS" w:hAnsi="Cordia New" w:cs="Cordia New"/>
          <w:sz w:val="26"/>
          <w:szCs w:val="26"/>
          <w:lang w:val="en-GB"/>
        </w:rPr>
        <w:t>million</w:t>
      </w:r>
      <w:r w:rsidR="00560F08" w:rsidRPr="004C51C6">
        <w:rPr>
          <w:rFonts w:ascii="Cordia New" w:eastAsia="Arial Unicode MS" w:hAnsi="Cordia New" w:cs="Cordia New"/>
          <w:sz w:val="26"/>
          <w:szCs w:val="26"/>
          <w:lang w:val="en-GB"/>
        </w:rPr>
        <w:t xml:space="preserve"> represent</w:t>
      </w:r>
      <w:r w:rsidRPr="004C51C6">
        <w:rPr>
          <w:rFonts w:ascii="Cordia New" w:eastAsia="Arial Unicode MS" w:hAnsi="Cordia New" w:cs="Cordia New"/>
          <w:sz w:val="26"/>
          <w:szCs w:val="26"/>
          <w:lang w:val="en-GB"/>
        </w:rPr>
        <w:t xml:space="preserve"> senior debts, which are unsecured and issued to the </w:t>
      </w:r>
      <w:r w:rsidRPr="004C51C6">
        <w:rPr>
          <w:rFonts w:ascii="Cordia New" w:eastAsia="Arial Unicode MS" w:hAnsi="Cordia New" w:cs="Cordia New"/>
          <w:spacing w:val="-4"/>
          <w:sz w:val="26"/>
          <w:szCs w:val="26"/>
          <w:lang w:val="en-GB"/>
        </w:rPr>
        <w:t xml:space="preserve">institutional investor in the United States of America with a range of maturities of </w:t>
      </w:r>
      <w:r w:rsidR="00996FF5" w:rsidRPr="004C51C6">
        <w:rPr>
          <w:rFonts w:ascii="Cordia New" w:eastAsia="Arial Unicode MS" w:hAnsi="Cordia New" w:cs="Cordia New"/>
          <w:spacing w:val="-4"/>
          <w:sz w:val="26"/>
          <w:szCs w:val="26"/>
          <w:cs/>
          <w:lang w:val="en-GB"/>
        </w:rPr>
        <w:t>10</w:t>
      </w:r>
      <w:r w:rsidR="005A35F9" w:rsidRPr="004C51C6">
        <w:rPr>
          <w:rFonts w:ascii="Cordia New" w:eastAsia="Arial Unicode MS" w:hAnsi="Cordia New" w:cs="Cordia New"/>
          <w:spacing w:val="-4"/>
          <w:sz w:val="26"/>
          <w:szCs w:val="26"/>
          <w:lang w:val="en-GB"/>
        </w:rPr>
        <w:t xml:space="preserve"> </w:t>
      </w:r>
      <w:r w:rsidRPr="004C51C6">
        <w:rPr>
          <w:rFonts w:ascii="Cordia New" w:eastAsia="Arial Unicode MS" w:hAnsi="Cordia New" w:cs="Cordia New"/>
          <w:spacing w:val="-4"/>
          <w:sz w:val="26"/>
          <w:szCs w:val="26"/>
          <w:lang w:val="en-GB"/>
        </w:rPr>
        <w:t xml:space="preserve">to </w:t>
      </w:r>
      <w:r w:rsidR="00996FF5" w:rsidRPr="004C51C6">
        <w:rPr>
          <w:rFonts w:ascii="Cordia New" w:eastAsia="Arial Unicode MS" w:hAnsi="Cordia New" w:cs="Cordia New"/>
          <w:spacing w:val="-4"/>
          <w:sz w:val="26"/>
          <w:szCs w:val="26"/>
          <w:cs/>
          <w:lang w:val="en-GB"/>
        </w:rPr>
        <w:t>15</w:t>
      </w:r>
      <w:r w:rsidR="005A35F9" w:rsidRPr="004C51C6">
        <w:rPr>
          <w:rFonts w:ascii="Cordia New" w:eastAsia="Arial Unicode MS" w:hAnsi="Cordia New" w:cs="Cordia New"/>
          <w:spacing w:val="-4"/>
          <w:sz w:val="26"/>
          <w:szCs w:val="26"/>
          <w:lang w:val="en-GB"/>
        </w:rPr>
        <w:t xml:space="preserve"> </w:t>
      </w:r>
      <w:r w:rsidRPr="004C51C6">
        <w:rPr>
          <w:rFonts w:ascii="Cordia New" w:eastAsia="Arial Unicode MS" w:hAnsi="Cordia New" w:cs="Cordia New"/>
          <w:spacing w:val="-4"/>
          <w:sz w:val="26"/>
          <w:szCs w:val="26"/>
          <w:lang w:val="en-GB"/>
        </w:rPr>
        <w:t>years. The notes have the weighted</w:t>
      </w:r>
      <w:r w:rsidRPr="004C51C6">
        <w:rPr>
          <w:rFonts w:ascii="Cordia New" w:eastAsia="Arial Unicode MS" w:hAnsi="Cordia New" w:cs="Cordia New"/>
          <w:sz w:val="26"/>
          <w:szCs w:val="26"/>
          <w:lang w:val="en-GB"/>
        </w:rPr>
        <w:t xml:space="preserve"> average effective interest rate of </w:t>
      </w:r>
      <w:r w:rsidR="003A102B" w:rsidRPr="004C51C6">
        <w:rPr>
          <w:rFonts w:ascii="Cordia New" w:eastAsia="Arial Unicode MS" w:hAnsi="Cordia New" w:cs="Cordia New"/>
          <w:spacing w:val="-2"/>
          <w:sz w:val="26"/>
          <w:szCs w:val="26"/>
          <w:cs/>
          <w:lang w:val="en-GB"/>
        </w:rPr>
        <w:t>4.55</w:t>
      </w:r>
      <w:r w:rsidRPr="004C51C6">
        <w:rPr>
          <w:rFonts w:ascii="Cordia New" w:eastAsia="Arial Unicode MS" w:hAnsi="Cordia New" w:cs="Cordia New"/>
          <w:sz w:val="26"/>
          <w:szCs w:val="26"/>
          <w:lang w:val="en-GB"/>
        </w:rPr>
        <w:t>% per annum.</w:t>
      </w:r>
    </w:p>
    <w:p w:rsidR="00D47122" w:rsidRPr="004C51C6" w:rsidRDefault="00D47122" w:rsidP="00DA5126">
      <w:pPr>
        <w:jc w:val="both"/>
        <w:rPr>
          <w:rFonts w:ascii="Cordia New" w:eastAsia="Arial Unicode MS" w:hAnsi="Cordia New" w:cs="Cordia New"/>
          <w:sz w:val="26"/>
          <w:szCs w:val="26"/>
          <w:lang w:val="en-GB"/>
        </w:rPr>
        <w:sectPr w:rsidR="00D47122" w:rsidRPr="004C51C6" w:rsidSect="00752130">
          <w:pgSz w:w="11909" w:h="16834" w:code="9"/>
          <w:pgMar w:top="1440" w:right="720" w:bottom="720" w:left="1728" w:header="706" w:footer="706" w:gutter="0"/>
          <w:cols w:space="720"/>
        </w:sectPr>
      </w:pPr>
    </w:p>
    <w:tbl>
      <w:tblPr>
        <w:tblW w:w="9461" w:type="dxa"/>
        <w:tblInd w:w="108" w:type="dxa"/>
        <w:shd w:val="clear" w:color="auto" w:fill="FFA543"/>
        <w:tblLook w:val="04A0" w:firstRow="1" w:lastRow="0" w:firstColumn="1" w:lastColumn="0" w:noHBand="0" w:noVBand="1"/>
      </w:tblPr>
      <w:tblGrid>
        <w:gridCol w:w="9461"/>
      </w:tblGrid>
      <w:tr w:rsidR="00F247BB" w:rsidRPr="004C51C6" w:rsidTr="002603DE">
        <w:trPr>
          <w:trHeight w:val="386"/>
        </w:trPr>
        <w:tc>
          <w:tcPr>
            <w:tcW w:w="9461" w:type="dxa"/>
            <w:shd w:val="clear" w:color="auto" w:fill="FFA543"/>
            <w:vAlign w:val="center"/>
            <w:hideMark/>
          </w:tcPr>
          <w:p w:rsidR="00F247BB" w:rsidRPr="004C51C6" w:rsidRDefault="00F247BB" w:rsidP="002603DE">
            <w:pPr>
              <w:ind w:left="432" w:hanging="432"/>
              <w:jc w:val="both"/>
              <w:rPr>
                <w:rFonts w:ascii="Cordia New" w:eastAsia="Arial Unicode MS" w:hAnsi="Cordia New" w:cs="Cordia New"/>
                <w:b/>
                <w:bCs/>
                <w:color w:val="FFFFFF"/>
                <w:sz w:val="26"/>
                <w:szCs w:val="26"/>
              </w:rPr>
            </w:pPr>
            <w:r w:rsidRPr="004C51C6">
              <w:rPr>
                <w:rFonts w:ascii="Cordia New" w:eastAsia="Arial Unicode MS" w:hAnsi="Cordia New" w:cs="Cordia New"/>
                <w:b/>
                <w:bCs/>
                <w:color w:val="FFFFFF"/>
                <w:sz w:val="26"/>
                <w:szCs w:val="26"/>
              </w:rPr>
              <w:lastRenderedPageBreak/>
              <w:br w:type="page"/>
            </w:r>
            <w:r w:rsidRPr="004C51C6">
              <w:rPr>
                <w:rFonts w:ascii="Cordia New" w:eastAsia="Arial Unicode MS" w:hAnsi="Cordia New" w:cs="Cordia New"/>
                <w:b/>
                <w:bCs/>
                <w:color w:val="FFFFFF"/>
                <w:sz w:val="26"/>
                <w:szCs w:val="26"/>
                <w:lang w:val="en-GB"/>
              </w:rPr>
              <w:t>15</w:t>
            </w:r>
            <w:r w:rsidRPr="004C51C6">
              <w:rPr>
                <w:rFonts w:ascii="Cordia New" w:eastAsia="Arial Unicode MS" w:hAnsi="Cordia New" w:cs="Cordia New"/>
                <w:b/>
                <w:bCs/>
                <w:color w:val="FFFFFF"/>
                <w:sz w:val="26"/>
                <w:szCs w:val="26"/>
              </w:rPr>
              <w:tab/>
            </w:r>
            <w:r w:rsidRPr="004C51C6">
              <w:rPr>
                <w:rFonts w:ascii="Cordia New" w:eastAsia="Calibri" w:hAnsi="Cordia New" w:cs="Cordia New"/>
                <w:b/>
                <w:bCs/>
                <w:color w:val="FFFFFF"/>
                <w:sz w:val="26"/>
                <w:szCs w:val="26"/>
                <w:lang w:val="en-GB"/>
              </w:rPr>
              <w:t>Debentures, net</w:t>
            </w:r>
          </w:p>
        </w:tc>
      </w:tr>
    </w:tbl>
    <w:p w:rsidR="00F247BB" w:rsidRPr="004C51C6" w:rsidRDefault="00F247BB" w:rsidP="00F247BB">
      <w:pPr>
        <w:jc w:val="both"/>
        <w:rPr>
          <w:rFonts w:ascii="Cordia New" w:eastAsia="Arial Unicode MS" w:hAnsi="Cordia New" w:cs="Cordia New"/>
          <w:sz w:val="26"/>
          <w:szCs w:val="26"/>
          <w:cs/>
          <w:lang w:val="en-GB"/>
        </w:rPr>
      </w:pPr>
    </w:p>
    <w:tbl>
      <w:tblPr>
        <w:tblW w:w="4894" w:type="pct"/>
        <w:tblInd w:w="108" w:type="dxa"/>
        <w:tblLook w:val="04A0" w:firstRow="1" w:lastRow="0" w:firstColumn="1" w:lastColumn="0" w:noHBand="0" w:noVBand="1"/>
      </w:tblPr>
      <w:tblGrid>
        <w:gridCol w:w="3658"/>
        <w:gridCol w:w="1455"/>
        <w:gridCol w:w="1455"/>
        <w:gridCol w:w="1451"/>
        <w:gridCol w:w="1453"/>
      </w:tblGrid>
      <w:tr w:rsidR="00F247BB" w:rsidRPr="004C51C6" w:rsidTr="002603DE">
        <w:tc>
          <w:tcPr>
            <w:tcW w:w="1931" w:type="pct"/>
          </w:tcPr>
          <w:p w:rsidR="00F247BB" w:rsidRPr="004C51C6" w:rsidRDefault="00F247BB" w:rsidP="002603DE">
            <w:pPr>
              <w:ind w:left="-96"/>
              <w:rPr>
                <w:rFonts w:ascii="Cordia New" w:hAnsi="Cordia New" w:cs="Cordia New"/>
                <w:b/>
                <w:bCs/>
                <w:sz w:val="26"/>
                <w:szCs w:val="26"/>
                <w:lang w:val="en-GB"/>
              </w:rPr>
            </w:pPr>
          </w:p>
        </w:tc>
        <w:tc>
          <w:tcPr>
            <w:tcW w:w="3069" w:type="pct"/>
            <w:gridSpan w:val="4"/>
            <w:tcBorders>
              <w:top w:val="single" w:sz="4" w:space="0" w:color="auto"/>
              <w:left w:val="nil"/>
              <w:bottom w:val="single" w:sz="4" w:space="0" w:color="auto"/>
              <w:right w:val="nil"/>
            </w:tcBorders>
            <w:vAlign w:val="bottom"/>
            <w:hideMark/>
          </w:tcPr>
          <w:p w:rsidR="00F247BB" w:rsidRPr="004C51C6" w:rsidRDefault="00F247BB" w:rsidP="009C7098">
            <w:pPr>
              <w:tabs>
                <w:tab w:val="decimal" w:pos="5597"/>
              </w:tabs>
              <w:ind w:right="-72"/>
              <w:rPr>
                <w:rFonts w:ascii="Cordia New" w:hAnsi="Cordia New" w:cs="Cordia New"/>
                <w:b/>
                <w:bCs/>
                <w:sz w:val="26"/>
                <w:szCs w:val="26"/>
                <w:lang w:val="en-GB"/>
              </w:rPr>
            </w:pPr>
            <w:r w:rsidRPr="004C51C6">
              <w:rPr>
                <w:rFonts w:ascii="Cordia New" w:hAnsi="Cordia New" w:cs="Cordia New"/>
                <w:b/>
                <w:bCs/>
                <w:sz w:val="26"/>
                <w:szCs w:val="26"/>
                <w:lang w:val="en-GB"/>
              </w:rPr>
              <w:t>Consolidated and separate financial information</w:t>
            </w:r>
          </w:p>
        </w:tc>
      </w:tr>
      <w:tr w:rsidR="00F247BB" w:rsidRPr="004C51C6" w:rsidTr="000C43B6">
        <w:tc>
          <w:tcPr>
            <w:tcW w:w="1931" w:type="pct"/>
          </w:tcPr>
          <w:p w:rsidR="00F247BB" w:rsidRPr="004C51C6" w:rsidRDefault="00F247BB" w:rsidP="002603DE">
            <w:pPr>
              <w:ind w:left="-96"/>
              <w:rPr>
                <w:rFonts w:ascii="Cordia New" w:hAnsi="Cordia New" w:cs="Cordia New"/>
                <w:b/>
                <w:bCs/>
                <w:sz w:val="26"/>
                <w:szCs w:val="26"/>
                <w:lang w:val="en-GB"/>
              </w:rPr>
            </w:pPr>
          </w:p>
        </w:tc>
        <w:tc>
          <w:tcPr>
            <w:tcW w:w="1536" w:type="pct"/>
            <w:gridSpan w:val="2"/>
            <w:tcBorders>
              <w:top w:val="single" w:sz="4" w:space="0" w:color="auto"/>
              <w:left w:val="nil"/>
              <w:bottom w:val="single" w:sz="4" w:space="0" w:color="auto"/>
              <w:right w:val="nil"/>
            </w:tcBorders>
            <w:vAlign w:val="bottom"/>
            <w:hideMark/>
          </w:tcPr>
          <w:p w:rsidR="00F247BB" w:rsidRPr="004C51C6" w:rsidRDefault="00F247BB" w:rsidP="009C7098">
            <w:pPr>
              <w:tabs>
                <w:tab w:val="right" w:pos="2704"/>
              </w:tabs>
              <w:ind w:right="-72"/>
              <w:rPr>
                <w:rFonts w:ascii="Cordia New" w:hAnsi="Cordia New" w:cs="Cordia New"/>
                <w:b/>
                <w:bCs/>
                <w:sz w:val="26"/>
                <w:szCs w:val="26"/>
                <w:lang w:val="en-GB"/>
              </w:rPr>
            </w:pPr>
            <w:r w:rsidRPr="004C51C6">
              <w:rPr>
                <w:rFonts w:ascii="Cordia New" w:hAnsi="Cordia New" w:cs="Cordia New"/>
                <w:b/>
                <w:bCs/>
                <w:sz w:val="26"/>
                <w:szCs w:val="26"/>
                <w:lang w:val="en-GB"/>
              </w:rPr>
              <w:tab/>
              <w:t>US Dollar'000</w:t>
            </w:r>
          </w:p>
        </w:tc>
        <w:tc>
          <w:tcPr>
            <w:tcW w:w="1533" w:type="pct"/>
            <w:gridSpan w:val="2"/>
            <w:tcBorders>
              <w:top w:val="single" w:sz="4" w:space="0" w:color="auto"/>
              <w:left w:val="nil"/>
              <w:bottom w:val="single" w:sz="4" w:space="0" w:color="auto"/>
              <w:right w:val="nil"/>
            </w:tcBorders>
            <w:vAlign w:val="bottom"/>
            <w:hideMark/>
          </w:tcPr>
          <w:p w:rsidR="00F247BB" w:rsidRPr="004C51C6" w:rsidRDefault="00F247BB" w:rsidP="009C7098">
            <w:pPr>
              <w:tabs>
                <w:tab w:val="right" w:pos="2707"/>
              </w:tabs>
              <w:ind w:right="-72"/>
              <w:rPr>
                <w:rFonts w:ascii="Cordia New" w:hAnsi="Cordia New" w:cs="Cordia New"/>
                <w:b/>
                <w:bCs/>
                <w:sz w:val="26"/>
                <w:szCs w:val="26"/>
                <w:lang w:val="en-GB"/>
              </w:rPr>
            </w:pPr>
            <w:r w:rsidRPr="004C51C6">
              <w:rPr>
                <w:rFonts w:ascii="Cordia New" w:hAnsi="Cordia New" w:cs="Cordia New"/>
                <w:b/>
                <w:bCs/>
                <w:sz w:val="26"/>
                <w:szCs w:val="26"/>
                <w:lang w:val="en-GB"/>
              </w:rPr>
              <w:tab/>
              <w:t>Baht’000</w:t>
            </w:r>
          </w:p>
        </w:tc>
      </w:tr>
      <w:tr w:rsidR="00F247BB" w:rsidRPr="004C51C6" w:rsidTr="000C43B6">
        <w:tc>
          <w:tcPr>
            <w:tcW w:w="1931" w:type="pct"/>
          </w:tcPr>
          <w:p w:rsidR="00F247BB" w:rsidRPr="004C51C6" w:rsidRDefault="00F247BB" w:rsidP="002603DE">
            <w:pPr>
              <w:ind w:left="-96"/>
              <w:rPr>
                <w:rFonts w:ascii="Cordia New" w:hAnsi="Cordia New" w:cs="Cordia New"/>
                <w:b/>
                <w:bCs/>
                <w:sz w:val="26"/>
                <w:szCs w:val="26"/>
                <w:lang w:val="en-GB"/>
              </w:rPr>
            </w:pPr>
          </w:p>
        </w:tc>
        <w:tc>
          <w:tcPr>
            <w:tcW w:w="768" w:type="pct"/>
            <w:tcBorders>
              <w:top w:val="single" w:sz="4" w:space="0" w:color="auto"/>
              <w:left w:val="nil"/>
              <w:right w:val="nil"/>
            </w:tcBorders>
            <w:vAlign w:val="bottom"/>
            <w:hideMark/>
          </w:tcPr>
          <w:p w:rsidR="00F247BB" w:rsidRPr="004C51C6" w:rsidRDefault="00F247BB" w:rsidP="00835DB6">
            <w:pPr>
              <w:tabs>
                <w:tab w:val="right" w:pos="1238"/>
              </w:tabs>
              <w:ind w:right="-72"/>
              <w:rPr>
                <w:rFonts w:ascii="Cordia New" w:hAnsi="Cordia New" w:cs="Cordia New"/>
                <w:b/>
                <w:bCs/>
                <w:sz w:val="26"/>
                <w:szCs w:val="26"/>
                <w:lang w:val="en-GB"/>
              </w:rPr>
            </w:pPr>
            <w:r w:rsidRPr="004C51C6">
              <w:rPr>
                <w:rFonts w:ascii="Cordia New" w:hAnsi="Cordia New" w:cs="Cordia New"/>
                <w:b/>
                <w:bCs/>
                <w:sz w:val="26"/>
                <w:szCs w:val="26"/>
                <w:cs/>
                <w:lang w:val="en-GB"/>
              </w:rPr>
              <w:tab/>
            </w:r>
            <w:r w:rsidR="00AB3D2B">
              <w:rPr>
                <w:rFonts w:ascii="Cordia New" w:hAnsi="Cordia New" w:cs="Cordia New"/>
                <w:b/>
                <w:bCs/>
                <w:sz w:val="26"/>
                <w:szCs w:val="26"/>
                <w:lang w:val="en-GB"/>
              </w:rPr>
              <w:t>30 September</w:t>
            </w:r>
          </w:p>
        </w:tc>
        <w:tc>
          <w:tcPr>
            <w:tcW w:w="768" w:type="pct"/>
            <w:tcBorders>
              <w:top w:val="single" w:sz="4" w:space="0" w:color="auto"/>
              <w:left w:val="nil"/>
              <w:right w:val="nil"/>
            </w:tcBorders>
            <w:vAlign w:val="bottom"/>
            <w:hideMark/>
          </w:tcPr>
          <w:p w:rsidR="00F247BB" w:rsidRPr="004C51C6" w:rsidRDefault="00F247BB" w:rsidP="007F5AC9">
            <w:pPr>
              <w:tabs>
                <w:tab w:val="right" w:pos="1238"/>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31 December</w:t>
            </w:r>
          </w:p>
        </w:tc>
        <w:tc>
          <w:tcPr>
            <w:tcW w:w="766" w:type="pct"/>
            <w:tcBorders>
              <w:top w:val="single" w:sz="4" w:space="0" w:color="auto"/>
              <w:left w:val="nil"/>
              <w:right w:val="nil"/>
            </w:tcBorders>
            <w:vAlign w:val="bottom"/>
            <w:hideMark/>
          </w:tcPr>
          <w:p w:rsidR="00F247BB" w:rsidRPr="004C51C6" w:rsidRDefault="00F247BB" w:rsidP="007F5AC9">
            <w:pPr>
              <w:tabs>
                <w:tab w:val="right" w:pos="1238"/>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AB3D2B">
              <w:rPr>
                <w:rFonts w:ascii="Cordia New" w:hAnsi="Cordia New" w:cs="Cordia New"/>
                <w:b/>
                <w:bCs/>
                <w:sz w:val="26"/>
                <w:szCs w:val="26"/>
                <w:lang w:val="en-GB"/>
              </w:rPr>
              <w:t>30 September</w:t>
            </w:r>
          </w:p>
        </w:tc>
        <w:tc>
          <w:tcPr>
            <w:tcW w:w="767" w:type="pct"/>
            <w:tcBorders>
              <w:top w:val="single" w:sz="4" w:space="0" w:color="auto"/>
              <w:left w:val="nil"/>
              <w:right w:val="nil"/>
            </w:tcBorders>
            <w:vAlign w:val="bottom"/>
            <w:hideMark/>
          </w:tcPr>
          <w:p w:rsidR="00F247BB" w:rsidRPr="004C51C6" w:rsidRDefault="00F247BB" w:rsidP="007F5AC9">
            <w:pPr>
              <w:tabs>
                <w:tab w:val="right" w:pos="1238"/>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31 December</w:t>
            </w:r>
          </w:p>
        </w:tc>
      </w:tr>
      <w:tr w:rsidR="00F247BB" w:rsidRPr="004C51C6" w:rsidTr="000C43B6">
        <w:tc>
          <w:tcPr>
            <w:tcW w:w="1931" w:type="pct"/>
          </w:tcPr>
          <w:p w:rsidR="00F247BB" w:rsidRPr="004C51C6" w:rsidRDefault="00F247BB" w:rsidP="002603DE">
            <w:pPr>
              <w:ind w:left="-96"/>
              <w:rPr>
                <w:rFonts w:ascii="Cordia New" w:hAnsi="Cordia New" w:cs="Cordia New"/>
                <w:b/>
                <w:bCs/>
                <w:sz w:val="26"/>
                <w:szCs w:val="26"/>
                <w:lang w:val="en-GB"/>
              </w:rPr>
            </w:pPr>
          </w:p>
        </w:tc>
        <w:tc>
          <w:tcPr>
            <w:tcW w:w="768" w:type="pct"/>
            <w:tcBorders>
              <w:left w:val="nil"/>
              <w:bottom w:val="single" w:sz="4" w:space="0" w:color="auto"/>
              <w:right w:val="nil"/>
            </w:tcBorders>
            <w:vAlign w:val="bottom"/>
            <w:hideMark/>
          </w:tcPr>
          <w:p w:rsidR="00F247BB" w:rsidRPr="004C51C6" w:rsidRDefault="00F247BB" w:rsidP="00835DB6">
            <w:pPr>
              <w:tabs>
                <w:tab w:val="right" w:pos="1238"/>
              </w:tabs>
              <w:ind w:right="-72"/>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768" w:type="pct"/>
            <w:tcBorders>
              <w:left w:val="nil"/>
              <w:bottom w:val="single" w:sz="4" w:space="0" w:color="auto"/>
              <w:right w:val="nil"/>
            </w:tcBorders>
            <w:vAlign w:val="bottom"/>
            <w:hideMark/>
          </w:tcPr>
          <w:p w:rsidR="00F247BB" w:rsidRPr="004C51C6" w:rsidRDefault="00F247BB" w:rsidP="007F5AC9">
            <w:pPr>
              <w:tabs>
                <w:tab w:val="right" w:pos="1238"/>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2018</w:t>
            </w:r>
          </w:p>
        </w:tc>
        <w:tc>
          <w:tcPr>
            <w:tcW w:w="766" w:type="pct"/>
            <w:tcBorders>
              <w:left w:val="nil"/>
              <w:bottom w:val="single" w:sz="4" w:space="0" w:color="auto"/>
              <w:right w:val="nil"/>
            </w:tcBorders>
            <w:vAlign w:val="bottom"/>
            <w:hideMark/>
          </w:tcPr>
          <w:p w:rsidR="00F247BB" w:rsidRPr="004C51C6" w:rsidRDefault="00F247BB" w:rsidP="007F5AC9">
            <w:pPr>
              <w:tabs>
                <w:tab w:val="right" w:pos="1238"/>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767" w:type="pct"/>
            <w:tcBorders>
              <w:left w:val="nil"/>
              <w:bottom w:val="single" w:sz="4" w:space="0" w:color="auto"/>
              <w:right w:val="nil"/>
            </w:tcBorders>
            <w:vAlign w:val="bottom"/>
            <w:hideMark/>
          </w:tcPr>
          <w:p w:rsidR="00F247BB" w:rsidRPr="004C51C6" w:rsidRDefault="00F247BB" w:rsidP="007F5AC9">
            <w:pPr>
              <w:tabs>
                <w:tab w:val="right" w:pos="1238"/>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2018</w:t>
            </w:r>
          </w:p>
        </w:tc>
      </w:tr>
      <w:tr w:rsidR="00F247BB" w:rsidRPr="004C51C6" w:rsidTr="000C43B6">
        <w:tc>
          <w:tcPr>
            <w:tcW w:w="1931" w:type="pct"/>
          </w:tcPr>
          <w:p w:rsidR="00F247BB" w:rsidRPr="004C51C6" w:rsidRDefault="00F247BB" w:rsidP="002603DE">
            <w:pPr>
              <w:ind w:left="-96"/>
              <w:rPr>
                <w:rFonts w:ascii="Cordia New" w:hAnsi="Cordia New" w:cs="Cordia New"/>
                <w:b/>
                <w:bCs/>
                <w:sz w:val="10"/>
                <w:szCs w:val="10"/>
                <w:lang w:val="en-GB"/>
              </w:rPr>
            </w:pPr>
          </w:p>
        </w:tc>
        <w:tc>
          <w:tcPr>
            <w:tcW w:w="768" w:type="pct"/>
            <w:tcBorders>
              <w:top w:val="single" w:sz="4" w:space="0" w:color="auto"/>
              <w:left w:val="nil"/>
              <w:bottom w:val="nil"/>
              <w:right w:val="nil"/>
            </w:tcBorders>
            <w:shd w:val="clear" w:color="auto" w:fill="FAFAFA"/>
          </w:tcPr>
          <w:p w:rsidR="00F247BB" w:rsidRPr="004C51C6" w:rsidRDefault="00F247BB" w:rsidP="002603DE">
            <w:pPr>
              <w:ind w:left="-96" w:right="-72"/>
              <w:jc w:val="both"/>
              <w:rPr>
                <w:rFonts w:ascii="Cordia New" w:hAnsi="Cordia New" w:cs="Cordia New"/>
                <w:b/>
                <w:bCs/>
                <w:sz w:val="10"/>
                <w:szCs w:val="10"/>
                <w:lang w:val="en-GB"/>
              </w:rPr>
            </w:pPr>
          </w:p>
        </w:tc>
        <w:tc>
          <w:tcPr>
            <w:tcW w:w="768" w:type="pct"/>
            <w:tcBorders>
              <w:top w:val="single" w:sz="4" w:space="0" w:color="auto"/>
              <w:left w:val="nil"/>
              <w:bottom w:val="nil"/>
              <w:right w:val="nil"/>
            </w:tcBorders>
          </w:tcPr>
          <w:p w:rsidR="00F247BB" w:rsidRPr="004C51C6" w:rsidRDefault="00F247BB" w:rsidP="002603DE">
            <w:pPr>
              <w:ind w:left="-96" w:right="-72"/>
              <w:jc w:val="both"/>
              <w:rPr>
                <w:rFonts w:ascii="Cordia New" w:hAnsi="Cordia New" w:cs="Cordia New"/>
                <w:b/>
                <w:bCs/>
                <w:sz w:val="10"/>
                <w:szCs w:val="10"/>
                <w:lang w:val="en-GB"/>
              </w:rPr>
            </w:pPr>
          </w:p>
        </w:tc>
        <w:tc>
          <w:tcPr>
            <w:tcW w:w="766" w:type="pct"/>
            <w:tcBorders>
              <w:top w:val="single" w:sz="4" w:space="0" w:color="auto"/>
              <w:left w:val="nil"/>
              <w:bottom w:val="nil"/>
              <w:right w:val="nil"/>
            </w:tcBorders>
            <w:shd w:val="clear" w:color="auto" w:fill="FAFAFA"/>
          </w:tcPr>
          <w:p w:rsidR="00F247BB" w:rsidRPr="004C51C6" w:rsidRDefault="00F247BB" w:rsidP="007F5AC9">
            <w:pPr>
              <w:tabs>
                <w:tab w:val="decimal" w:pos="1238"/>
              </w:tabs>
              <w:ind w:left="-96" w:right="-72"/>
              <w:jc w:val="both"/>
              <w:rPr>
                <w:rFonts w:ascii="Cordia New" w:hAnsi="Cordia New" w:cs="Cordia New"/>
                <w:b/>
                <w:bCs/>
                <w:sz w:val="10"/>
                <w:szCs w:val="10"/>
                <w:lang w:val="en-GB"/>
              </w:rPr>
            </w:pPr>
          </w:p>
        </w:tc>
        <w:tc>
          <w:tcPr>
            <w:tcW w:w="767" w:type="pct"/>
            <w:tcBorders>
              <w:top w:val="single" w:sz="4" w:space="0" w:color="auto"/>
              <w:left w:val="nil"/>
              <w:bottom w:val="nil"/>
              <w:right w:val="nil"/>
            </w:tcBorders>
          </w:tcPr>
          <w:p w:rsidR="00F247BB" w:rsidRPr="004C51C6" w:rsidRDefault="00F247BB" w:rsidP="007F5AC9">
            <w:pPr>
              <w:tabs>
                <w:tab w:val="decimal" w:pos="1238"/>
              </w:tabs>
              <w:ind w:left="-96" w:right="-72"/>
              <w:jc w:val="both"/>
              <w:rPr>
                <w:rFonts w:ascii="Cordia New" w:hAnsi="Cordia New" w:cs="Cordia New"/>
                <w:b/>
                <w:bCs/>
                <w:sz w:val="10"/>
                <w:szCs w:val="10"/>
                <w:lang w:val="en-GB"/>
              </w:rPr>
            </w:pPr>
          </w:p>
        </w:tc>
      </w:tr>
      <w:tr w:rsidR="009E005A" w:rsidRPr="004C51C6" w:rsidTr="000C43B6">
        <w:tc>
          <w:tcPr>
            <w:tcW w:w="1931" w:type="pct"/>
            <w:hideMark/>
          </w:tcPr>
          <w:p w:rsidR="009E005A" w:rsidRPr="004C51C6" w:rsidRDefault="009E005A" w:rsidP="009E005A">
            <w:pPr>
              <w:ind w:left="-96"/>
              <w:rPr>
                <w:rFonts w:ascii="Cordia New" w:hAnsi="Cordia New" w:cs="Cordia New"/>
                <w:sz w:val="26"/>
                <w:szCs w:val="26"/>
                <w:lang w:val="en-GB"/>
              </w:rPr>
            </w:pPr>
            <w:r w:rsidRPr="004C51C6">
              <w:rPr>
                <w:rFonts w:ascii="Cordia New" w:hAnsi="Cordia New" w:cs="Cordia New"/>
                <w:sz w:val="26"/>
                <w:szCs w:val="26"/>
                <w:lang w:val="en-GB"/>
              </w:rPr>
              <w:t>US Dollar debentures</w:t>
            </w:r>
          </w:p>
        </w:tc>
        <w:tc>
          <w:tcPr>
            <w:tcW w:w="768" w:type="pct"/>
            <w:shd w:val="clear" w:color="auto" w:fill="FAFAFA"/>
            <w:vAlign w:val="bottom"/>
          </w:tcPr>
          <w:p w:rsidR="009E005A" w:rsidRDefault="009E005A" w:rsidP="000D6E2B">
            <w:pPr>
              <w:jc w:val="right"/>
              <w:rPr>
                <w:rFonts w:ascii="Cordia New" w:hAnsi="Cordia New" w:cs="Cordia New"/>
                <w:sz w:val="26"/>
                <w:szCs w:val="26"/>
                <w:lang w:val="en-GB"/>
              </w:rPr>
            </w:pPr>
            <w:r>
              <w:rPr>
                <w:rFonts w:ascii="Cordia New" w:hAnsi="Cordia New" w:cs="Cordia New"/>
                <w:sz w:val="26"/>
                <w:szCs w:val="26"/>
                <w:lang w:val="en-GB"/>
              </w:rPr>
              <w:t>200,000</w:t>
            </w:r>
          </w:p>
        </w:tc>
        <w:tc>
          <w:tcPr>
            <w:tcW w:w="768" w:type="pct"/>
            <w:vAlign w:val="bottom"/>
            <w:hideMark/>
          </w:tcPr>
          <w:p w:rsidR="009E005A" w:rsidRDefault="009E005A" w:rsidP="000D6E2B">
            <w:pPr>
              <w:jc w:val="right"/>
              <w:rPr>
                <w:rFonts w:ascii="Cordia New" w:hAnsi="Cordia New" w:cs="Cordia New"/>
                <w:sz w:val="26"/>
                <w:szCs w:val="26"/>
                <w:lang w:val="en-GB"/>
              </w:rPr>
            </w:pPr>
            <w:r w:rsidRPr="0090268C">
              <w:rPr>
                <w:rFonts w:ascii="Cordia New" w:hAnsi="Cordia New" w:cs="Cordia New"/>
                <w:sz w:val="26"/>
                <w:szCs w:val="26"/>
                <w:lang w:val="en-GB"/>
              </w:rPr>
              <w:t>200</w:t>
            </w:r>
            <w:r>
              <w:rPr>
                <w:rFonts w:ascii="Cordia New" w:hAnsi="Cordia New" w:cs="Cordia New"/>
                <w:sz w:val="26"/>
                <w:szCs w:val="26"/>
                <w:lang w:val="en-GB"/>
              </w:rPr>
              <w:t>,</w:t>
            </w:r>
            <w:r w:rsidRPr="0090268C">
              <w:rPr>
                <w:rFonts w:ascii="Cordia New" w:hAnsi="Cordia New" w:cs="Cordia New"/>
                <w:sz w:val="26"/>
                <w:szCs w:val="26"/>
                <w:lang w:val="en-GB"/>
              </w:rPr>
              <w:t>000</w:t>
            </w:r>
          </w:p>
        </w:tc>
        <w:tc>
          <w:tcPr>
            <w:tcW w:w="766" w:type="pct"/>
            <w:shd w:val="clear" w:color="auto" w:fill="FAFAFA"/>
            <w:vAlign w:val="bottom"/>
          </w:tcPr>
          <w:p w:rsidR="009E005A" w:rsidRDefault="009E005A" w:rsidP="000D6E2B">
            <w:pPr>
              <w:jc w:val="right"/>
              <w:rPr>
                <w:rFonts w:ascii="Cordia New" w:hAnsi="Cordia New" w:cs="Cordia New"/>
                <w:sz w:val="26"/>
                <w:szCs w:val="26"/>
                <w:lang w:val="en-GB"/>
              </w:rPr>
            </w:pPr>
            <w:r>
              <w:rPr>
                <w:rFonts w:ascii="Cordia New" w:hAnsi="Cordia New" w:cs="Cordia New"/>
                <w:sz w:val="26"/>
                <w:szCs w:val="26"/>
                <w:lang w:val="en-GB"/>
              </w:rPr>
              <w:t>6,118,380</w:t>
            </w:r>
          </w:p>
        </w:tc>
        <w:tc>
          <w:tcPr>
            <w:tcW w:w="767" w:type="pct"/>
            <w:vAlign w:val="bottom"/>
            <w:hideMark/>
          </w:tcPr>
          <w:p w:rsidR="009E005A" w:rsidRPr="000D6E2B" w:rsidRDefault="009E005A" w:rsidP="000D6E2B">
            <w:pPr>
              <w:jc w:val="right"/>
              <w:rPr>
                <w:rFonts w:ascii="Cordia New" w:hAnsi="Cordia New" w:cs="Cordia New"/>
                <w:sz w:val="26"/>
                <w:szCs w:val="26"/>
                <w:lang w:val="en-GB"/>
              </w:rPr>
            </w:pPr>
            <w:r w:rsidRPr="004C51C6">
              <w:rPr>
                <w:rFonts w:ascii="Cordia New" w:hAnsi="Cordia New" w:cs="Cordia New"/>
                <w:sz w:val="26"/>
                <w:szCs w:val="26"/>
                <w:lang w:val="en-GB"/>
              </w:rPr>
              <w:t>6</w:t>
            </w:r>
            <w:r w:rsidRPr="000D6E2B">
              <w:rPr>
                <w:rFonts w:ascii="Cordia New" w:hAnsi="Cordia New" w:cs="Cordia New"/>
                <w:sz w:val="26"/>
                <w:szCs w:val="26"/>
                <w:lang w:val="en-GB"/>
              </w:rPr>
              <w:t>,</w:t>
            </w:r>
            <w:r w:rsidRPr="004C51C6">
              <w:rPr>
                <w:rFonts w:ascii="Cordia New" w:hAnsi="Cordia New" w:cs="Cordia New"/>
                <w:sz w:val="26"/>
                <w:szCs w:val="26"/>
                <w:lang w:val="en-GB"/>
              </w:rPr>
              <w:t>489</w:t>
            </w:r>
            <w:r w:rsidRPr="000D6E2B">
              <w:rPr>
                <w:rFonts w:ascii="Cordia New" w:hAnsi="Cordia New" w:cs="Cordia New"/>
                <w:sz w:val="26"/>
                <w:szCs w:val="26"/>
                <w:lang w:val="en-GB"/>
              </w:rPr>
              <w:t>,</w:t>
            </w:r>
            <w:r w:rsidRPr="004C51C6">
              <w:rPr>
                <w:rFonts w:ascii="Cordia New" w:hAnsi="Cordia New" w:cs="Cordia New"/>
                <w:sz w:val="26"/>
                <w:szCs w:val="26"/>
                <w:lang w:val="en-GB"/>
              </w:rPr>
              <w:t>960</w:t>
            </w:r>
          </w:p>
        </w:tc>
      </w:tr>
      <w:tr w:rsidR="009E005A" w:rsidRPr="004C51C6" w:rsidTr="003934C2">
        <w:tc>
          <w:tcPr>
            <w:tcW w:w="1931" w:type="pct"/>
            <w:hideMark/>
          </w:tcPr>
          <w:p w:rsidR="009E005A" w:rsidRPr="004C51C6" w:rsidRDefault="009E005A" w:rsidP="009E005A">
            <w:pPr>
              <w:ind w:left="-96"/>
              <w:rPr>
                <w:rFonts w:ascii="Cordia New" w:hAnsi="Cordia New" w:cs="Cordia New"/>
                <w:sz w:val="26"/>
                <w:szCs w:val="26"/>
                <w:lang w:val="en-GB"/>
              </w:rPr>
            </w:pPr>
            <w:r w:rsidRPr="004C51C6">
              <w:rPr>
                <w:rFonts w:ascii="Cordia New" w:hAnsi="Cordia New" w:cs="Cordia New"/>
                <w:sz w:val="26"/>
                <w:szCs w:val="26"/>
                <w:lang w:val="en-GB"/>
              </w:rPr>
              <w:t>Thai Baht debentures</w:t>
            </w:r>
          </w:p>
        </w:tc>
        <w:tc>
          <w:tcPr>
            <w:tcW w:w="768" w:type="pct"/>
            <w:tcBorders>
              <w:bottom w:val="single" w:sz="4" w:space="0" w:color="auto"/>
            </w:tcBorders>
            <w:shd w:val="clear" w:color="auto" w:fill="FAFAFA"/>
            <w:vAlign w:val="bottom"/>
          </w:tcPr>
          <w:p w:rsidR="009E005A" w:rsidRDefault="009E005A" w:rsidP="000D6E2B">
            <w:pPr>
              <w:jc w:val="right"/>
              <w:rPr>
                <w:rFonts w:ascii="Cordia New" w:hAnsi="Cordia New" w:cs="Cordia New"/>
                <w:sz w:val="26"/>
                <w:szCs w:val="26"/>
                <w:cs/>
                <w:lang w:val="en-GB"/>
              </w:rPr>
            </w:pPr>
            <w:r>
              <w:rPr>
                <w:rFonts w:ascii="Cordia New" w:hAnsi="Cordia New" w:cs="Cordia New" w:hint="cs"/>
                <w:sz w:val="26"/>
                <w:szCs w:val="26"/>
                <w:cs/>
                <w:lang w:val="en-GB"/>
              </w:rPr>
              <w:t>1</w:t>
            </w:r>
            <w:r>
              <w:rPr>
                <w:rFonts w:ascii="Cordia New" w:hAnsi="Cordia New" w:cs="Cordia New"/>
                <w:sz w:val="26"/>
                <w:szCs w:val="26"/>
                <w:lang w:val="en-GB"/>
              </w:rPr>
              <w:t>,598,462</w:t>
            </w:r>
          </w:p>
        </w:tc>
        <w:tc>
          <w:tcPr>
            <w:tcW w:w="768" w:type="pct"/>
            <w:tcBorders>
              <w:bottom w:val="single" w:sz="4" w:space="0" w:color="auto"/>
            </w:tcBorders>
            <w:vAlign w:val="bottom"/>
            <w:hideMark/>
          </w:tcPr>
          <w:p w:rsidR="009E005A" w:rsidRDefault="009E005A" w:rsidP="000D6E2B">
            <w:pPr>
              <w:jc w:val="right"/>
              <w:rPr>
                <w:rFonts w:ascii="Cordia New" w:hAnsi="Cordia New" w:cs="Cordia New"/>
                <w:sz w:val="26"/>
                <w:szCs w:val="26"/>
                <w:lang w:val="en-GB"/>
              </w:rPr>
            </w:pPr>
            <w:r w:rsidRPr="0090268C">
              <w:rPr>
                <w:rFonts w:ascii="Cordia New" w:hAnsi="Cordia New" w:cs="Cordia New"/>
                <w:sz w:val="26"/>
                <w:szCs w:val="26"/>
                <w:lang w:val="en-GB"/>
              </w:rPr>
              <w:t>1</w:t>
            </w:r>
            <w:r>
              <w:rPr>
                <w:rFonts w:ascii="Cordia New" w:hAnsi="Cordia New" w:cs="Cordia New"/>
                <w:sz w:val="26"/>
                <w:szCs w:val="26"/>
                <w:lang w:val="en-GB"/>
              </w:rPr>
              <w:t>,</w:t>
            </w:r>
            <w:r w:rsidRPr="0090268C">
              <w:rPr>
                <w:rFonts w:ascii="Cordia New" w:hAnsi="Cordia New" w:cs="Cordia New"/>
                <w:sz w:val="26"/>
                <w:szCs w:val="26"/>
                <w:lang w:val="en-GB"/>
              </w:rPr>
              <w:t>286</w:t>
            </w:r>
            <w:r>
              <w:rPr>
                <w:rFonts w:ascii="Cordia New" w:hAnsi="Cordia New" w:cs="Cordia New"/>
                <w:sz w:val="26"/>
                <w:szCs w:val="26"/>
                <w:lang w:val="en-GB"/>
              </w:rPr>
              <w:t>,</w:t>
            </w:r>
            <w:r w:rsidRPr="0090268C">
              <w:rPr>
                <w:rFonts w:ascii="Cordia New" w:hAnsi="Cordia New" w:cs="Cordia New"/>
                <w:sz w:val="26"/>
                <w:szCs w:val="26"/>
                <w:lang w:val="en-GB"/>
              </w:rPr>
              <w:t>603</w:t>
            </w:r>
          </w:p>
        </w:tc>
        <w:tc>
          <w:tcPr>
            <w:tcW w:w="766" w:type="pct"/>
            <w:tcBorders>
              <w:bottom w:val="single" w:sz="4" w:space="0" w:color="auto"/>
            </w:tcBorders>
            <w:shd w:val="clear" w:color="auto" w:fill="FAFAFA"/>
            <w:vAlign w:val="bottom"/>
          </w:tcPr>
          <w:p w:rsidR="009E005A" w:rsidRDefault="009E005A" w:rsidP="000D6E2B">
            <w:pPr>
              <w:jc w:val="right"/>
              <w:rPr>
                <w:rFonts w:ascii="Cordia New" w:hAnsi="Cordia New" w:cs="Cordia New"/>
                <w:sz w:val="26"/>
                <w:szCs w:val="26"/>
                <w:lang w:val="en-GB"/>
              </w:rPr>
            </w:pPr>
            <w:r>
              <w:rPr>
                <w:rFonts w:ascii="Cordia New" w:hAnsi="Cordia New" w:cs="Cordia New"/>
                <w:sz w:val="26"/>
                <w:szCs w:val="26"/>
                <w:lang w:val="en-GB"/>
              </w:rPr>
              <w:t>48,900,000</w:t>
            </w:r>
          </w:p>
        </w:tc>
        <w:tc>
          <w:tcPr>
            <w:tcW w:w="767" w:type="pct"/>
            <w:tcBorders>
              <w:bottom w:val="single" w:sz="4" w:space="0" w:color="auto"/>
            </w:tcBorders>
            <w:vAlign w:val="bottom"/>
            <w:hideMark/>
          </w:tcPr>
          <w:p w:rsidR="009E005A" w:rsidRPr="000D6E2B" w:rsidRDefault="009E005A" w:rsidP="000D6E2B">
            <w:pPr>
              <w:jc w:val="right"/>
              <w:rPr>
                <w:rFonts w:ascii="Cordia New" w:hAnsi="Cordia New" w:cs="Cordia New"/>
                <w:sz w:val="26"/>
                <w:szCs w:val="26"/>
                <w:lang w:val="en-GB"/>
              </w:rPr>
            </w:pPr>
            <w:r w:rsidRPr="004C51C6">
              <w:rPr>
                <w:rFonts w:ascii="Cordia New" w:hAnsi="Cordia New" w:cs="Cordia New"/>
                <w:sz w:val="26"/>
                <w:szCs w:val="26"/>
                <w:lang w:val="en-GB"/>
              </w:rPr>
              <w:t>41</w:t>
            </w:r>
            <w:r w:rsidRPr="000D6E2B">
              <w:rPr>
                <w:rFonts w:ascii="Cordia New" w:hAnsi="Cordia New" w:cs="Cordia New"/>
                <w:sz w:val="26"/>
                <w:szCs w:val="26"/>
                <w:lang w:val="en-GB"/>
              </w:rPr>
              <w:t>,</w:t>
            </w:r>
            <w:r w:rsidRPr="004C51C6">
              <w:rPr>
                <w:rFonts w:ascii="Cordia New" w:hAnsi="Cordia New" w:cs="Cordia New"/>
                <w:sz w:val="26"/>
                <w:szCs w:val="26"/>
                <w:lang w:val="en-GB"/>
              </w:rPr>
              <w:t>750</w:t>
            </w:r>
            <w:r w:rsidRPr="000D6E2B">
              <w:rPr>
                <w:rFonts w:ascii="Cordia New" w:hAnsi="Cordia New" w:cs="Cordia New"/>
                <w:sz w:val="26"/>
                <w:szCs w:val="26"/>
                <w:lang w:val="en-GB"/>
              </w:rPr>
              <w:t>,</w:t>
            </w:r>
            <w:r w:rsidRPr="004C51C6">
              <w:rPr>
                <w:rFonts w:ascii="Cordia New" w:hAnsi="Cordia New" w:cs="Cordia New"/>
                <w:sz w:val="26"/>
                <w:szCs w:val="26"/>
                <w:lang w:val="en-GB"/>
              </w:rPr>
              <w:t>000</w:t>
            </w:r>
          </w:p>
        </w:tc>
      </w:tr>
      <w:tr w:rsidR="003934C2" w:rsidRPr="004C51C6" w:rsidTr="003934C2">
        <w:tc>
          <w:tcPr>
            <w:tcW w:w="1931" w:type="pct"/>
          </w:tcPr>
          <w:p w:rsidR="003934C2" w:rsidRPr="004C51C6" w:rsidRDefault="003934C2" w:rsidP="009E005A">
            <w:pPr>
              <w:ind w:left="-96"/>
              <w:rPr>
                <w:rFonts w:ascii="Cordia New" w:hAnsi="Cordia New" w:cs="Cordia New"/>
                <w:sz w:val="26"/>
                <w:szCs w:val="26"/>
                <w:lang w:val="en-GB"/>
              </w:rPr>
            </w:pPr>
            <w:r>
              <w:rPr>
                <w:rFonts w:ascii="Cordia New" w:hAnsi="Cordia New" w:cs="Cordia New"/>
                <w:sz w:val="26"/>
                <w:szCs w:val="26"/>
                <w:lang w:val="en-GB"/>
              </w:rPr>
              <w:t>Total</w:t>
            </w:r>
          </w:p>
        </w:tc>
        <w:tc>
          <w:tcPr>
            <w:tcW w:w="768" w:type="pct"/>
            <w:tcBorders>
              <w:top w:val="single" w:sz="4" w:space="0" w:color="auto"/>
            </w:tcBorders>
            <w:shd w:val="clear" w:color="auto" w:fill="FAFAFA"/>
            <w:vAlign w:val="bottom"/>
          </w:tcPr>
          <w:p w:rsidR="003934C2" w:rsidRDefault="003934C2" w:rsidP="000D6E2B">
            <w:pPr>
              <w:jc w:val="right"/>
              <w:rPr>
                <w:rFonts w:ascii="Cordia New" w:hAnsi="Cordia New" w:cs="Cordia New"/>
                <w:sz w:val="26"/>
                <w:szCs w:val="26"/>
                <w:cs/>
                <w:lang w:val="en-GB"/>
              </w:rPr>
            </w:pPr>
            <w:r>
              <w:rPr>
                <w:rFonts w:ascii="Cordia New" w:hAnsi="Cordia New" w:cs="Cordia New"/>
                <w:sz w:val="26"/>
                <w:szCs w:val="26"/>
                <w:lang w:val="en-GB"/>
              </w:rPr>
              <w:t>1,798,462</w:t>
            </w:r>
          </w:p>
        </w:tc>
        <w:tc>
          <w:tcPr>
            <w:tcW w:w="768" w:type="pct"/>
            <w:tcBorders>
              <w:top w:val="single" w:sz="4" w:space="0" w:color="auto"/>
            </w:tcBorders>
            <w:vAlign w:val="bottom"/>
          </w:tcPr>
          <w:p w:rsidR="003934C2" w:rsidRPr="0090268C" w:rsidRDefault="003934C2" w:rsidP="000D6E2B">
            <w:pPr>
              <w:jc w:val="right"/>
              <w:rPr>
                <w:rFonts w:ascii="Cordia New" w:hAnsi="Cordia New" w:cs="Cordia New"/>
                <w:sz w:val="26"/>
                <w:szCs w:val="26"/>
                <w:lang w:val="en-GB"/>
              </w:rPr>
            </w:pPr>
            <w:r>
              <w:rPr>
                <w:rFonts w:ascii="Cordia New" w:hAnsi="Cordia New" w:cs="Cordia New"/>
                <w:sz w:val="26"/>
                <w:szCs w:val="26"/>
                <w:lang w:val="en-GB"/>
              </w:rPr>
              <w:t>1,486,603</w:t>
            </w:r>
          </w:p>
        </w:tc>
        <w:tc>
          <w:tcPr>
            <w:tcW w:w="766" w:type="pct"/>
            <w:tcBorders>
              <w:top w:val="single" w:sz="4" w:space="0" w:color="auto"/>
            </w:tcBorders>
            <w:shd w:val="clear" w:color="auto" w:fill="FAFAFA"/>
            <w:vAlign w:val="bottom"/>
          </w:tcPr>
          <w:p w:rsidR="003934C2" w:rsidRDefault="003934C2" w:rsidP="000D6E2B">
            <w:pPr>
              <w:jc w:val="right"/>
              <w:rPr>
                <w:rFonts w:ascii="Cordia New" w:hAnsi="Cordia New" w:cs="Cordia New"/>
                <w:sz w:val="26"/>
                <w:szCs w:val="26"/>
                <w:lang w:val="en-GB"/>
              </w:rPr>
            </w:pPr>
            <w:r>
              <w:rPr>
                <w:rFonts w:ascii="Cordia New" w:hAnsi="Cordia New" w:cs="Cordia New"/>
                <w:sz w:val="26"/>
                <w:szCs w:val="26"/>
                <w:lang w:val="en-GB"/>
              </w:rPr>
              <w:t>55,018,380</w:t>
            </w:r>
          </w:p>
        </w:tc>
        <w:tc>
          <w:tcPr>
            <w:tcW w:w="767" w:type="pct"/>
            <w:tcBorders>
              <w:top w:val="single" w:sz="4" w:space="0" w:color="auto"/>
            </w:tcBorders>
            <w:vAlign w:val="bottom"/>
          </w:tcPr>
          <w:p w:rsidR="003934C2" w:rsidRPr="004C51C6" w:rsidRDefault="003934C2" w:rsidP="000D6E2B">
            <w:pPr>
              <w:jc w:val="right"/>
              <w:rPr>
                <w:rFonts w:ascii="Cordia New" w:hAnsi="Cordia New" w:cs="Cordia New"/>
                <w:sz w:val="26"/>
                <w:szCs w:val="26"/>
                <w:lang w:val="en-GB"/>
              </w:rPr>
            </w:pPr>
            <w:r>
              <w:rPr>
                <w:rFonts w:ascii="Cordia New" w:hAnsi="Cordia New" w:cs="Cordia New"/>
                <w:sz w:val="26"/>
                <w:szCs w:val="26"/>
                <w:lang w:val="en-GB"/>
              </w:rPr>
              <w:t>48,239,960</w:t>
            </w:r>
          </w:p>
        </w:tc>
      </w:tr>
      <w:tr w:rsidR="009E005A" w:rsidRPr="004C51C6" w:rsidTr="003934C2">
        <w:tc>
          <w:tcPr>
            <w:tcW w:w="1931" w:type="pct"/>
            <w:hideMark/>
          </w:tcPr>
          <w:p w:rsidR="009E005A" w:rsidRPr="004C51C6" w:rsidRDefault="009E005A" w:rsidP="009E005A">
            <w:pPr>
              <w:ind w:left="-96"/>
              <w:rPr>
                <w:rFonts w:ascii="Cordia New" w:hAnsi="Cordia New" w:cs="Cordia New"/>
                <w:sz w:val="26"/>
                <w:szCs w:val="26"/>
                <w:lang w:val="en-GB"/>
              </w:rPr>
            </w:pPr>
            <w:r w:rsidRPr="004C51C6">
              <w:rPr>
                <w:rFonts w:ascii="Cordia New" w:hAnsi="Cordia New" w:cs="Cordia New"/>
                <w:sz w:val="26"/>
                <w:szCs w:val="26"/>
                <w:u w:val="single"/>
                <w:lang w:val="en-GB"/>
              </w:rPr>
              <w:t>Less</w:t>
            </w:r>
            <w:r w:rsidRPr="004C51C6">
              <w:rPr>
                <w:rFonts w:ascii="Cordia New" w:hAnsi="Cordia New" w:cs="Cordia New"/>
                <w:sz w:val="26"/>
                <w:szCs w:val="26"/>
                <w:lang w:val="en-GB"/>
              </w:rPr>
              <w:t xml:space="preserve">  Deferred financing service fees</w:t>
            </w:r>
          </w:p>
        </w:tc>
        <w:tc>
          <w:tcPr>
            <w:tcW w:w="768" w:type="pct"/>
            <w:tcBorders>
              <w:left w:val="nil"/>
              <w:bottom w:val="single" w:sz="4" w:space="0" w:color="auto"/>
              <w:right w:val="nil"/>
            </w:tcBorders>
            <w:shd w:val="clear" w:color="auto" w:fill="FAFAFA"/>
            <w:vAlign w:val="bottom"/>
          </w:tcPr>
          <w:p w:rsidR="009E005A" w:rsidRPr="000D6E2B" w:rsidRDefault="009E005A" w:rsidP="000D6E2B">
            <w:pPr>
              <w:tabs>
                <w:tab w:val="decimal" w:pos="1221"/>
              </w:tabs>
              <w:ind w:right="-72"/>
              <w:jc w:val="both"/>
              <w:outlineLvl w:val="0"/>
              <w:rPr>
                <w:rFonts w:ascii="Cordia New" w:hAnsi="Cordia New" w:cs="Cordia New"/>
                <w:sz w:val="26"/>
                <w:szCs w:val="26"/>
                <w:lang w:val="en-GB"/>
              </w:rPr>
            </w:pPr>
            <w:r w:rsidRPr="000D6E2B">
              <w:rPr>
                <w:rFonts w:ascii="Cordia New" w:hAnsi="Cordia New" w:cs="Cordia New"/>
                <w:sz w:val="26"/>
                <w:szCs w:val="26"/>
                <w:lang w:val="en-GB"/>
              </w:rPr>
              <w:t>(1,</w:t>
            </w:r>
            <w:r w:rsidRPr="000D6E2B">
              <w:rPr>
                <w:rFonts w:ascii="Cordia New" w:hAnsi="Cordia New" w:cs="Cordia New"/>
                <w:sz w:val="26"/>
                <w:szCs w:val="26"/>
              </w:rPr>
              <w:t>859</w:t>
            </w:r>
            <w:r w:rsidRPr="000D6E2B">
              <w:rPr>
                <w:rFonts w:ascii="Cordia New" w:hAnsi="Cordia New" w:cs="Cordia New"/>
                <w:sz w:val="26"/>
                <w:szCs w:val="26"/>
                <w:lang w:val="en-GB"/>
              </w:rPr>
              <w:t>)</w:t>
            </w:r>
          </w:p>
        </w:tc>
        <w:tc>
          <w:tcPr>
            <w:tcW w:w="768" w:type="pct"/>
            <w:tcBorders>
              <w:left w:val="nil"/>
              <w:bottom w:val="single" w:sz="4" w:space="0" w:color="auto"/>
              <w:right w:val="nil"/>
            </w:tcBorders>
            <w:vAlign w:val="bottom"/>
            <w:hideMark/>
          </w:tcPr>
          <w:p w:rsidR="009E005A" w:rsidRDefault="009E005A" w:rsidP="000D6E2B">
            <w:pPr>
              <w:tabs>
                <w:tab w:val="decimal" w:pos="1221"/>
              </w:tabs>
              <w:ind w:right="-72"/>
              <w:jc w:val="both"/>
              <w:outlineLvl w:val="0"/>
              <w:rPr>
                <w:rFonts w:ascii="Cordia New" w:hAnsi="Cordia New" w:cs="Cordia New"/>
                <w:sz w:val="26"/>
                <w:szCs w:val="26"/>
                <w:lang w:val="en-GB"/>
              </w:rPr>
            </w:pPr>
            <w:r>
              <w:rPr>
                <w:rFonts w:ascii="Cordia New" w:hAnsi="Cordia New" w:cs="Cordia New"/>
                <w:sz w:val="26"/>
                <w:szCs w:val="26"/>
                <w:lang w:val="en-GB"/>
              </w:rPr>
              <w:t>(</w:t>
            </w:r>
            <w:r w:rsidRPr="0090268C">
              <w:rPr>
                <w:rFonts w:ascii="Cordia New" w:hAnsi="Cordia New" w:cs="Cordia New"/>
                <w:sz w:val="26"/>
                <w:szCs w:val="26"/>
                <w:lang w:val="en-GB"/>
              </w:rPr>
              <w:t>1</w:t>
            </w:r>
            <w:r>
              <w:rPr>
                <w:rFonts w:ascii="Cordia New" w:hAnsi="Cordia New" w:cs="Cordia New"/>
                <w:sz w:val="26"/>
                <w:szCs w:val="26"/>
                <w:lang w:val="en-GB"/>
              </w:rPr>
              <w:t>,</w:t>
            </w:r>
            <w:r w:rsidRPr="000D6E2B">
              <w:rPr>
                <w:rFonts w:ascii="Cordia New" w:hAnsi="Cordia New" w:cs="Cordia New"/>
                <w:sz w:val="26"/>
                <w:szCs w:val="26"/>
              </w:rPr>
              <w:t>655</w:t>
            </w:r>
            <w:r>
              <w:rPr>
                <w:rFonts w:ascii="Cordia New" w:hAnsi="Cordia New" w:cs="Cordia New"/>
                <w:sz w:val="26"/>
                <w:szCs w:val="26"/>
                <w:lang w:val="en-GB"/>
              </w:rPr>
              <w:t>)</w:t>
            </w:r>
          </w:p>
        </w:tc>
        <w:tc>
          <w:tcPr>
            <w:tcW w:w="766" w:type="pct"/>
            <w:tcBorders>
              <w:left w:val="nil"/>
              <w:bottom w:val="single" w:sz="4" w:space="0" w:color="auto"/>
              <w:right w:val="nil"/>
            </w:tcBorders>
            <w:shd w:val="clear" w:color="auto" w:fill="FAFAFA"/>
            <w:vAlign w:val="bottom"/>
          </w:tcPr>
          <w:p w:rsidR="009E005A" w:rsidRDefault="009E005A" w:rsidP="000D6E2B">
            <w:pPr>
              <w:tabs>
                <w:tab w:val="decimal" w:pos="1221"/>
              </w:tabs>
              <w:ind w:right="-72"/>
              <w:jc w:val="both"/>
              <w:outlineLvl w:val="0"/>
              <w:rPr>
                <w:rFonts w:ascii="Cordia New" w:hAnsi="Cordia New" w:cs="Cordia New"/>
                <w:sz w:val="26"/>
                <w:szCs w:val="26"/>
                <w:lang w:val="en-GB"/>
              </w:rPr>
            </w:pPr>
            <w:r>
              <w:rPr>
                <w:rFonts w:ascii="Cordia New" w:hAnsi="Cordia New" w:cs="Cordia New"/>
                <w:sz w:val="26"/>
                <w:szCs w:val="26"/>
                <w:lang w:val="en-GB"/>
              </w:rPr>
              <w:t>(56,880)</w:t>
            </w:r>
          </w:p>
        </w:tc>
        <w:tc>
          <w:tcPr>
            <w:tcW w:w="767" w:type="pct"/>
            <w:tcBorders>
              <w:left w:val="nil"/>
              <w:bottom w:val="single" w:sz="4" w:space="0" w:color="auto"/>
              <w:right w:val="nil"/>
            </w:tcBorders>
            <w:vAlign w:val="bottom"/>
            <w:hideMark/>
          </w:tcPr>
          <w:p w:rsidR="009E005A" w:rsidRPr="004C51C6" w:rsidRDefault="009E005A" w:rsidP="000D6E2B">
            <w:pPr>
              <w:tabs>
                <w:tab w:val="decimal" w:pos="1221"/>
              </w:tabs>
              <w:ind w:right="-72"/>
              <w:jc w:val="both"/>
              <w:outlineLvl w:val="0"/>
              <w:rPr>
                <w:rFonts w:ascii="Cordia New" w:hAnsi="Cordia New" w:cs="Cordia New"/>
                <w:sz w:val="26"/>
                <w:szCs w:val="26"/>
                <w:lang w:val="en-GB"/>
              </w:rPr>
            </w:pPr>
            <w:r w:rsidRPr="004C51C6">
              <w:rPr>
                <w:rFonts w:ascii="Cordia New" w:hAnsi="Cordia New" w:cs="Cordia New"/>
                <w:sz w:val="26"/>
                <w:szCs w:val="26"/>
                <w:lang w:val="en-GB"/>
              </w:rPr>
              <w:t>(53,697)</w:t>
            </w:r>
          </w:p>
        </w:tc>
      </w:tr>
      <w:tr w:rsidR="009E005A" w:rsidRPr="004C51C6" w:rsidTr="000C43B6">
        <w:tc>
          <w:tcPr>
            <w:tcW w:w="1931" w:type="pct"/>
          </w:tcPr>
          <w:p w:rsidR="009E005A" w:rsidRPr="004C51C6" w:rsidRDefault="009E005A" w:rsidP="009E005A">
            <w:pPr>
              <w:ind w:left="-96"/>
              <w:rPr>
                <w:rFonts w:ascii="Cordia New" w:hAnsi="Cordia New" w:cs="Cordia New"/>
                <w:sz w:val="26"/>
                <w:szCs w:val="26"/>
                <w:lang w:val="en-GB"/>
              </w:rPr>
            </w:pPr>
          </w:p>
        </w:tc>
        <w:tc>
          <w:tcPr>
            <w:tcW w:w="768" w:type="pct"/>
            <w:tcBorders>
              <w:top w:val="single" w:sz="4" w:space="0" w:color="auto"/>
              <w:left w:val="nil"/>
              <w:bottom w:val="nil"/>
              <w:right w:val="nil"/>
            </w:tcBorders>
            <w:shd w:val="clear" w:color="auto" w:fill="FAFAFA"/>
            <w:vAlign w:val="bottom"/>
          </w:tcPr>
          <w:p w:rsidR="009E005A" w:rsidRDefault="009E005A" w:rsidP="000D6E2B">
            <w:pPr>
              <w:jc w:val="right"/>
              <w:rPr>
                <w:rFonts w:ascii="Cordia New" w:hAnsi="Cordia New" w:cs="Cordia New"/>
                <w:sz w:val="26"/>
                <w:szCs w:val="26"/>
                <w:cs/>
                <w:lang w:val="en-GB"/>
              </w:rPr>
            </w:pPr>
            <w:r>
              <w:rPr>
                <w:rFonts w:ascii="Cordia New" w:hAnsi="Cordia New" w:cs="Cordia New"/>
                <w:sz w:val="26"/>
                <w:szCs w:val="26"/>
                <w:lang w:val="en-GB"/>
              </w:rPr>
              <w:t>1,796,603</w:t>
            </w:r>
          </w:p>
        </w:tc>
        <w:tc>
          <w:tcPr>
            <w:tcW w:w="768" w:type="pct"/>
            <w:tcBorders>
              <w:top w:val="single" w:sz="4" w:space="0" w:color="auto"/>
              <w:left w:val="nil"/>
              <w:bottom w:val="nil"/>
              <w:right w:val="nil"/>
            </w:tcBorders>
            <w:vAlign w:val="bottom"/>
            <w:hideMark/>
          </w:tcPr>
          <w:p w:rsidR="009E005A" w:rsidRDefault="009E005A" w:rsidP="000D6E2B">
            <w:pPr>
              <w:jc w:val="right"/>
              <w:rPr>
                <w:rFonts w:ascii="Cordia New" w:hAnsi="Cordia New" w:cs="Cordia New"/>
                <w:sz w:val="26"/>
                <w:szCs w:val="26"/>
                <w:lang w:val="en-GB"/>
              </w:rPr>
            </w:pPr>
            <w:r w:rsidRPr="0090268C">
              <w:rPr>
                <w:rFonts w:ascii="Cordia New" w:hAnsi="Cordia New" w:cs="Cordia New"/>
                <w:sz w:val="26"/>
                <w:szCs w:val="26"/>
                <w:lang w:val="en-GB"/>
              </w:rPr>
              <w:t>1</w:t>
            </w:r>
            <w:r>
              <w:rPr>
                <w:rFonts w:ascii="Cordia New" w:hAnsi="Cordia New" w:cs="Cordia New"/>
                <w:sz w:val="26"/>
                <w:szCs w:val="26"/>
                <w:lang w:val="en-GB"/>
              </w:rPr>
              <w:t>,</w:t>
            </w:r>
            <w:r w:rsidRPr="0090268C">
              <w:rPr>
                <w:rFonts w:ascii="Cordia New" w:hAnsi="Cordia New" w:cs="Cordia New"/>
                <w:sz w:val="26"/>
                <w:szCs w:val="26"/>
                <w:lang w:val="en-GB"/>
              </w:rPr>
              <w:t>484</w:t>
            </w:r>
            <w:r>
              <w:rPr>
                <w:rFonts w:ascii="Cordia New" w:hAnsi="Cordia New" w:cs="Cordia New"/>
                <w:sz w:val="26"/>
                <w:szCs w:val="26"/>
                <w:lang w:val="en-GB"/>
              </w:rPr>
              <w:t>,</w:t>
            </w:r>
            <w:r w:rsidRPr="0090268C">
              <w:rPr>
                <w:rFonts w:ascii="Cordia New" w:hAnsi="Cordia New" w:cs="Cordia New"/>
                <w:sz w:val="26"/>
                <w:szCs w:val="26"/>
                <w:lang w:val="en-GB"/>
              </w:rPr>
              <w:t>948</w:t>
            </w:r>
          </w:p>
        </w:tc>
        <w:tc>
          <w:tcPr>
            <w:tcW w:w="766" w:type="pct"/>
            <w:tcBorders>
              <w:top w:val="single" w:sz="4" w:space="0" w:color="auto"/>
              <w:left w:val="nil"/>
              <w:bottom w:val="nil"/>
              <w:right w:val="nil"/>
            </w:tcBorders>
            <w:shd w:val="clear" w:color="auto" w:fill="FAFAFA"/>
            <w:vAlign w:val="bottom"/>
          </w:tcPr>
          <w:p w:rsidR="009E005A" w:rsidRDefault="009E005A" w:rsidP="000D6E2B">
            <w:pPr>
              <w:jc w:val="right"/>
              <w:rPr>
                <w:rFonts w:ascii="Cordia New" w:hAnsi="Cordia New" w:cs="Cordia New"/>
                <w:sz w:val="26"/>
                <w:szCs w:val="26"/>
                <w:lang w:val="en-GB"/>
              </w:rPr>
            </w:pPr>
            <w:r>
              <w:rPr>
                <w:rFonts w:ascii="Cordia New" w:hAnsi="Cordia New" w:cs="Cordia New"/>
                <w:sz w:val="26"/>
                <w:szCs w:val="26"/>
                <w:lang w:val="en-GB"/>
              </w:rPr>
              <w:t>54,961,500</w:t>
            </w:r>
          </w:p>
        </w:tc>
        <w:tc>
          <w:tcPr>
            <w:tcW w:w="767" w:type="pct"/>
            <w:tcBorders>
              <w:top w:val="single" w:sz="4" w:space="0" w:color="auto"/>
              <w:left w:val="nil"/>
              <w:bottom w:val="nil"/>
              <w:right w:val="nil"/>
            </w:tcBorders>
            <w:vAlign w:val="bottom"/>
            <w:hideMark/>
          </w:tcPr>
          <w:p w:rsidR="009E005A" w:rsidRPr="000D6E2B" w:rsidRDefault="009E005A" w:rsidP="000D6E2B">
            <w:pPr>
              <w:jc w:val="right"/>
              <w:rPr>
                <w:rFonts w:ascii="Cordia New" w:hAnsi="Cordia New" w:cs="Cordia New"/>
                <w:sz w:val="26"/>
                <w:szCs w:val="26"/>
                <w:lang w:val="en-GB"/>
              </w:rPr>
            </w:pPr>
            <w:r w:rsidRPr="004C51C6">
              <w:rPr>
                <w:rFonts w:ascii="Cordia New" w:hAnsi="Cordia New" w:cs="Cordia New"/>
                <w:sz w:val="26"/>
                <w:szCs w:val="26"/>
                <w:lang w:val="en-GB"/>
              </w:rPr>
              <w:t>48</w:t>
            </w:r>
            <w:r w:rsidRPr="000D6E2B">
              <w:rPr>
                <w:rFonts w:ascii="Cordia New" w:hAnsi="Cordia New" w:cs="Cordia New"/>
                <w:sz w:val="26"/>
                <w:szCs w:val="26"/>
                <w:lang w:val="en-GB"/>
              </w:rPr>
              <w:t>,</w:t>
            </w:r>
            <w:r w:rsidRPr="004C51C6">
              <w:rPr>
                <w:rFonts w:ascii="Cordia New" w:hAnsi="Cordia New" w:cs="Cordia New"/>
                <w:sz w:val="26"/>
                <w:szCs w:val="26"/>
                <w:lang w:val="en-GB"/>
              </w:rPr>
              <w:t>186</w:t>
            </w:r>
            <w:r w:rsidRPr="000D6E2B">
              <w:rPr>
                <w:rFonts w:ascii="Cordia New" w:hAnsi="Cordia New" w:cs="Cordia New"/>
                <w:sz w:val="26"/>
                <w:szCs w:val="26"/>
                <w:lang w:val="en-GB"/>
              </w:rPr>
              <w:t>,</w:t>
            </w:r>
            <w:r w:rsidRPr="004C51C6">
              <w:rPr>
                <w:rFonts w:ascii="Cordia New" w:hAnsi="Cordia New" w:cs="Cordia New"/>
                <w:sz w:val="26"/>
                <w:szCs w:val="26"/>
                <w:lang w:val="en-GB"/>
              </w:rPr>
              <w:t>263</w:t>
            </w:r>
          </w:p>
        </w:tc>
      </w:tr>
      <w:tr w:rsidR="009E005A" w:rsidRPr="004C51C6" w:rsidTr="000C43B6">
        <w:tc>
          <w:tcPr>
            <w:tcW w:w="1931" w:type="pct"/>
            <w:hideMark/>
          </w:tcPr>
          <w:p w:rsidR="009E005A" w:rsidRPr="004C51C6" w:rsidRDefault="009E005A" w:rsidP="009E005A">
            <w:pPr>
              <w:ind w:left="-96"/>
              <w:rPr>
                <w:rFonts w:ascii="Cordia New" w:hAnsi="Cordia New" w:cs="Cordia New"/>
                <w:sz w:val="26"/>
                <w:szCs w:val="26"/>
                <w:lang w:val="en-GB"/>
              </w:rPr>
            </w:pPr>
            <w:r w:rsidRPr="004C51C6">
              <w:rPr>
                <w:rFonts w:ascii="Cordia New" w:hAnsi="Cordia New" w:cs="Cordia New"/>
                <w:sz w:val="26"/>
                <w:szCs w:val="26"/>
                <w:u w:val="single"/>
                <w:lang w:val="en-GB"/>
              </w:rPr>
              <w:t xml:space="preserve">Less </w:t>
            </w:r>
            <w:r w:rsidRPr="004C51C6">
              <w:rPr>
                <w:rFonts w:ascii="Cordia New" w:hAnsi="Cordia New" w:cs="Cordia New"/>
                <w:sz w:val="26"/>
                <w:szCs w:val="26"/>
                <w:lang w:val="en-GB"/>
              </w:rPr>
              <w:t xml:space="preserve"> Current portion of debentures, net</w:t>
            </w:r>
          </w:p>
        </w:tc>
        <w:tc>
          <w:tcPr>
            <w:tcW w:w="768" w:type="pct"/>
            <w:tcBorders>
              <w:top w:val="nil"/>
              <w:left w:val="nil"/>
              <w:bottom w:val="single" w:sz="4" w:space="0" w:color="auto"/>
              <w:right w:val="nil"/>
            </w:tcBorders>
            <w:shd w:val="clear" w:color="auto" w:fill="FAFAFA"/>
            <w:vAlign w:val="bottom"/>
          </w:tcPr>
          <w:p w:rsidR="009E005A" w:rsidRDefault="009E005A" w:rsidP="000D6E2B">
            <w:pPr>
              <w:tabs>
                <w:tab w:val="decimal" w:pos="1221"/>
              </w:tabs>
              <w:ind w:right="-72"/>
              <w:jc w:val="both"/>
              <w:outlineLvl w:val="0"/>
              <w:rPr>
                <w:rFonts w:ascii="Cordia New" w:hAnsi="Cordia New" w:cs="Cordia New"/>
                <w:sz w:val="26"/>
                <w:szCs w:val="26"/>
                <w:cs/>
                <w:lang w:val="en-GB"/>
              </w:rPr>
            </w:pPr>
            <w:r>
              <w:rPr>
                <w:rFonts w:ascii="Cordia New" w:hAnsi="Cordia New" w:cs="Cordia New"/>
                <w:sz w:val="26"/>
                <w:szCs w:val="26"/>
                <w:lang w:val="en-GB"/>
              </w:rPr>
              <w:t>(</w:t>
            </w:r>
            <w:r w:rsidRPr="000D6E2B">
              <w:rPr>
                <w:rFonts w:ascii="Cordia New" w:hAnsi="Cordia New" w:cs="Cordia New"/>
                <w:sz w:val="26"/>
                <w:szCs w:val="26"/>
              </w:rPr>
              <w:t>173</w:t>
            </w:r>
            <w:r>
              <w:rPr>
                <w:rFonts w:ascii="Cordia New" w:hAnsi="Cordia New" w:cs="Cordia New"/>
                <w:sz w:val="26"/>
                <w:szCs w:val="26"/>
                <w:lang w:val="en-GB"/>
              </w:rPr>
              <w:t>,198)</w:t>
            </w:r>
          </w:p>
        </w:tc>
        <w:tc>
          <w:tcPr>
            <w:tcW w:w="768" w:type="pct"/>
            <w:tcBorders>
              <w:top w:val="nil"/>
              <w:left w:val="nil"/>
              <w:bottom w:val="single" w:sz="4" w:space="0" w:color="auto"/>
              <w:right w:val="nil"/>
            </w:tcBorders>
            <w:vAlign w:val="bottom"/>
            <w:hideMark/>
          </w:tcPr>
          <w:p w:rsidR="009E005A" w:rsidRDefault="009E005A" w:rsidP="000D6E2B">
            <w:pPr>
              <w:tabs>
                <w:tab w:val="decimal" w:pos="1221"/>
              </w:tabs>
              <w:ind w:right="-72"/>
              <w:jc w:val="both"/>
              <w:outlineLvl w:val="0"/>
              <w:rPr>
                <w:rFonts w:ascii="Cordia New" w:hAnsi="Cordia New" w:cs="Cordia New"/>
                <w:sz w:val="26"/>
                <w:szCs w:val="26"/>
                <w:lang w:val="en-GB"/>
              </w:rPr>
            </w:pPr>
            <w:r>
              <w:rPr>
                <w:rFonts w:ascii="Cordia New" w:hAnsi="Cordia New" w:cs="Cordia New"/>
                <w:sz w:val="26"/>
                <w:szCs w:val="26"/>
                <w:lang w:val="en-GB"/>
              </w:rPr>
              <w:t>(</w:t>
            </w:r>
            <w:r w:rsidRPr="0090268C">
              <w:rPr>
                <w:rFonts w:ascii="Cordia New" w:hAnsi="Cordia New" w:cs="Cordia New"/>
                <w:sz w:val="26"/>
                <w:szCs w:val="26"/>
                <w:lang w:val="en-GB"/>
              </w:rPr>
              <w:t>87</w:t>
            </w:r>
            <w:r>
              <w:rPr>
                <w:rFonts w:ascii="Cordia New" w:hAnsi="Cordia New" w:cs="Cordia New"/>
                <w:sz w:val="26"/>
                <w:szCs w:val="26"/>
                <w:lang w:val="en-GB"/>
              </w:rPr>
              <w:t>,</w:t>
            </w:r>
            <w:r w:rsidRPr="0090268C">
              <w:rPr>
                <w:rFonts w:ascii="Cordia New" w:hAnsi="Cordia New" w:cs="Cordia New"/>
                <w:sz w:val="26"/>
                <w:szCs w:val="26"/>
                <w:lang w:val="en-GB"/>
              </w:rPr>
              <w:t>818</w:t>
            </w:r>
            <w:r>
              <w:rPr>
                <w:rFonts w:ascii="Cordia New" w:hAnsi="Cordia New" w:cs="Cordia New"/>
                <w:sz w:val="26"/>
                <w:szCs w:val="26"/>
                <w:lang w:val="en-GB"/>
              </w:rPr>
              <w:t>)</w:t>
            </w:r>
          </w:p>
        </w:tc>
        <w:tc>
          <w:tcPr>
            <w:tcW w:w="766" w:type="pct"/>
            <w:tcBorders>
              <w:top w:val="nil"/>
              <w:left w:val="nil"/>
              <w:bottom w:val="single" w:sz="4" w:space="0" w:color="auto"/>
              <w:right w:val="nil"/>
            </w:tcBorders>
            <w:shd w:val="clear" w:color="auto" w:fill="FAFAFA"/>
            <w:vAlign w:val="bottom"/>
          </w:tcPr>
          <w:p w:rsidR="009E005A" w:rsidRDefault="009E005A" w:rsidP="000D6E2B">
            <w:pPr>
              <w:tabs>
                <w:tab w:val="decimal" w:pos="1221"/>
              </w:tabs>
              <w:ind w:right="-72"/>
              <w:jc w:val="both"/>
              <w:outlineLvl w:val="0"/>
              <w:rPr>
                <w:rFonts w:ascii="Cordia New" w:hAnsi="Cordia New" w:cs="Cordia New"/>
                <w:sz w:val="26"/>
                <w:szCs w:val="26"/>
                <w:lang w:val="en-GB"/>
              </w:rPr>
            </w:pPr>
            <w:r>
              <w:rPr>
                <w:rFonts w:ascii="Cordia New" w:hAnsi="Cordia New" w:cs="Cordia New"/>
                <w:sz w:val="26"/>
                <w:szCs w:val="26"/>
                <w:lang w:val="en-GB"/>
              </w:rPr>
              <w:t>(5,298,</w:t>
            </w:r>
            <w:r w:rsidRPr="000D6E2B">
              <w:rPr>
                <w:rFonts w:ascii="Cordia New" w:hAnsi="Cordia New" w:cs="Cordia New"/>
                <w:sz w:val="26"/>
                <w:szCs w:val="26"/>
              </w:rPr>
              <w:t>453</w:t>
            </w:r>
            <w:r>
              <w:rPr>
                <w:rFonts w:ascii="Cordia New" w:hAnsi="Cordia New" w:cs="Cordia New"/>
                <w:sz w:val="26"/>
                <w:szCs w:val="26"/>
                <w:lang w:val="en-GB"/>
              </w:rPr>
              <w:t>)</w:t>
            </w:r>
          </w:p>
        </w:tc>
        <w:tc>
          <w:tcPr>
            <w:tcW w:w="767" w:type="pct"/>
            <w:tcBorders>
              <w:top w:val="nil"/>
              <w:left w:val="nil"/>
              <w:bottom w:val="single" w:sz="4" w:space="0" w:color="auto"/>
              <w:right w:val="nil"/>
            </w:tcBorders>
            <w:vAlign w:val="bottom"/>
            <w:hideMark/>
          </w:tcPr>
          <w:p w:rsidR="009E005A" w:rsidRPr="000D6E2B" w:rsidRDefault="009E005A" w:rsidP="000D6E2B">
            <w:pPr>
              <w:tabs>
                <w:tab w:val="decimal" w:pos="1221"/>
              </w:tabs>
              <w:ind w:right="-72"/>
              <w:jc w:val="both"/>
              <w:outlineLvl w:val="0"/>
              <w:rPr>
                <w:rFonts w:ascii="Cordia New" w:hAnsi="Cordia New" w:cs="Cordia New"/>
                <w:sz w:val="26"/>
                <w:szCs w:val="26"/>
                <w:lang w:val="en-GB"/>
              </w:rPr>
            </w:pPr>
            <w:r w:rsidRPr="000D6E2B">
              <w:rPr>
                <w:rFonts w:ascii="Cordia New" w:hAnsi="Cordia New" w:cs="Cordia New"/>
                <w:sz w:val="26"/>
                <w:szCs w:val="26"/>
                <w:lang w:val="en-GB"/>
              </w:rPr>
              <w:t>(</w:t>
            </w:r>
            <w:r w:rsidRPr="004C51C6">
              <w:rPr>
                <w:rFonts w:ascii="Cordia New" w:hAnsi="Cordia New" w:cs="Cordia New"/>
                <w:sz w:val="26"/>
                <w:szCs w:val="26"/>
                <w:lang w:val="en-GB"/>
              </w:rPr>
              <w:t>2</w:t>
            </w:r>
            <w:r w:rsidRPr="000D6E2B">
              <w:rPr>
                <w:rFonts w:ascii="Cordia New" w:hAnsi="Cordia New" w:cs="Cordia New"/>
                <w:sz w:val="26"/>
                <w:szCs w:val="26"/>
                <w:lang w:val="en-GB"/>
              </w:rPr>
              <w:t>,</w:t>
            </w:r>
            <w:r w:rsidRPr="004C51C6">
              <w:rPr>
                <w:rFonts w:ascii="Cordia New" w:hAnsi="Cordia New" w:cs="Cordia New"/>
                <w:sz w:val="26"/>
                <w:szCs w:val="26"/>
                <w:lang w:val="en-GB"/>
              </w:rPr>
              <w:t>849</w:t>
            </w:r>
            <w:r w:rsidRPr="000D6E2B">
              <w:rPr>
                <w:rFonts w:ascii="Cordia New" w:hAnsi="Cordia New" w:cs="Cordia New"/>
                <w:sz w:val="26"/>
                <w:szCs w:val="26"/>
                <w:lang w:val="en-GB"/>
              </w:rPr>
              <w:t>,</w:t>
            </w:r>
            <w:r w:rsidRPr="004C51C6">
              <w:rPr>
                <w:rFonts w:ascii="Cordia New" w:hAnsi="Cordia New" w:cs="Cordia New"/>
                <w:sz w:val="26"/>
                <w:szCs w:val="26"/>
                <w:lang w:val="en-GB"/>
              </w:rPr>
              <w:t>677</w:t>
            </w:r>
            <w:r w:rsidRPr="000D6E2B">
              <w:rPr>
                <w:rFonts w:ascii="Cordia New" w:hAnsi="Cordia New" w:cs="Cordia New"/>
                <w:sz w:val="26"/>
                <w:szCs w:val="26"/>
                <w:lang w:val="en-GB"/>
              </w:rPr>
              <w:t>)</w:t>
            </w:r>
          </w:p>
        </w:tc>
      </w:tr>
      <w:tr w:rsidR="009E005A" w:rsidRPr="004C51C6" w:rsidTr="000C43B6">
        <w:tc>
          <w:tcPr>
            <w:tcW w:w="1931" w:type="pct"/>
            <w:hideMark/>
          </w:tcPr>
          <w:p w:rsidR="009E005A" w:rsidRPr="004C51C6" w:rsidRDefault="009E005A" w:rsidP="009E005A">
            <w:pPr>
              <w:ind w:left="-96"/>
              <w:rPr>
                <w:rFonts w:ascii="Cordia New" w:hAnsi="Cordia New" w:cs="Cordia New"/>
                <w:sz w:val="26"/>
                <w:szCs w:val="26"/>
                <w:lang w:val="en-GB"/>
              </w:rPr>
            </w:pPr>
            <w:r w:rsidRPr="004C51C6">
              <w:rPr>
                <w:rFonts w:ascii="Cordia New" w:hAnsi="Cordia New" w:cs="Cordia New"/>
                <w:sz w:val="26"/>
                <w:szCs w:val="26"/>
                <w:lang w:val="en-GB"/>
              </w:rPr>
              <w:t>Debentures, net</w:t>
            </w:r>
          </w:p>
        </w:tc>
        <w:tc>
          <w:tcPr>
            <w:tcW w:w="768" w:type="pct"/>
            <w:tcBorders>
              <w:top w:val="single" w:sz="4" w:space="0" w:color="auto"/>
              <w:left w:val="nil"/>
              <w:bottom w:val="single" w:sz="4" w:space="0" w:color="auto"/>
              <w:right w:val="nil"/>
            </w:tcBorders>
            <w:shd w:val="clear" w:color="auto" w:fill="FAFAFA"/>
            <w:vAlign w:val="bottom"/>
          </w:tcPr>
          <w:p w:rsidR="009E005A" w:rsidRDefault="009E005A" w:rsidP="000D6E2B">
            <w:pPr>
              <w:jc w:val="right"/>
              <w:rPr>
                <w:rFonts w:ascii="Cordia New" w:hAnsi="Cordia New" w:cs="Cordia New"/>
                <w:sz w:val="26"/>
                <w:szCs w:val="26"/>
                <w:cs/>
                <w:lang w:val="en-GB"/>
              </w:rPr>
            </w:pPr>
            <w:r>
              <w:rPr>
                <w:rFonts w:ascii="Cordia New" w:hAnsi="Cordia New" w:cs="Cordia New"/>
                <w:sz w:val="26"/>
                <w:szCs w:val="26"/>
                <w:lang w:val="en-GB"/>
              </w:rPr>
              <w:t>1,623,405</w:t>
            </w:r>
          </w:p>
        </w:tc>
        <w:tc>
          <w:tcPr>
            <w:tcW w:w="768" w:type="pct"/>
            <w:tcBorders>
              <w:top w:val="single" w:sz="4" w:space="0" w:color="auto"/>
              <w:left w:val="nil"/>
              <w:bottom w:val="single" w:sz="4" w:space="0" w:color="auto"/>
              <w:right w:val="nil"/>
            </w:tcBorders>
            <w:vAlign w:val="bottom"/>
            <w:hideMark/>
          </w:tcPr>
          <w:p w:rsidR="009E005A" w:rsidRDefault="009E005A" w:rsidP="000D6E2B">
            <w:pPr>
              <w:jc w:val="right"/>
              <w:rPr>
                <w:rFonts w:ascii="Cordia New" w:hAnsi="Cordia New" w:cs="Cordia New"/>
                <w:sz w:val="26"/>
                <w:szCs w:val="26"/>
                <w:cs/>
                <w:lang w:val="en-GB"/>
              </w:rPr>
            </w:pPr>
            <w:r w:rsidRPr="0090268C">
              <w:rPr>
                <w:rFonts w:ascii="Cordia New" w:hAnsi="Cordia New" w:cs="Cordia New"/>
                <w:sz w:val="26"/>
                <w:szCs w:val="26"/>
                <w:lang w:val="en-GB"/>
              </w:rPr>
              <w:t>1</w:t>
            </w:r>
            <w:r>
              <w:rPr>
                <w:rFonts w:ascii="Cordia New" w:hAnsi="Cordia New" w:cs="Cordia New"/>
                <w:sz w:val="26"/>
                <w:szCs w:val="26"/>
                <w:lang w:val="en-GB"/>
              </w:rPr>
              <w:t>,</w:t>
            </w:r>
            <w:r w:rsidRPr="0090268C">
              <w:rPr>
                <w:rFonts w:ascii="Cordia New" w:hAnsi="Cordia New" w:cs="Cordia New"/>
                <w:sz w:val="26"/>
                <w:szCs w:val="26"/>
                <w:lang w:val="en-GB"/>
              </w:rPr>
              <w:t>397</w:t>
            </w:r>
            <w:r>
              <w:rPr>
                <w:rFonts w:ascii="Cordia New" w:hAnsi="Cordia New" w:cs="Cordia New"/>
                <w:sz w:val="26"/>
                <w:szCs w:val="26"/>
                <w:lang w:val="en-GB"/>
              </w:rPr>
              <w:t>,</w:t>
            </w:r>
            <w:r w:rsidRPr="0090268C">
              <w:rPr>
                <w:rFonts w:ascii="Cordia New" w:hAnsi="Cordia New" w:cs="Cordia New"/>
                <w:sz w:val="26"/>
                <w:szCs w:val="26"/>
                <w:lang w:val="en-GB"/>
              </w:rPr>
              <w:t>130</w:t>
            </w:r>
          </w:p>
        </w:tc>
        <w:tc>
          <w:tcPr>
            <w:tcW w:w="766" w:type="pct"/>
            <w:tcBorders>
              <w:top w:val="single" w:sz="4" w:space="0" w:color="auto"/>
              <w:left w:val="nil"/>
              <w:bottom w:val="single" w:sz="4" w:space="0" w:color="auto"/>
              <w:right w:val="nil"/>
            </w:tcBorders>
            <w:shd w:val="clear" w:color="auto" w:fill="FAFAFA"/>
            <w:vAlign w:val="bottom"/>
          </w:tcPr>
          <w:p w:rsidR="009E005A" w:rsidRDefault="009E005A" w:rsidP="000D6E2B">
            <w:pPr>
              <w:jc w:val="right"/>
              <w:rPr>
                <w:rFonts w:ascii="Cordia New" w:hAnsi="Cordia New" w:cs="Cordia New"/>
                <w:sz w:val="26"/>
                <w:szCs w:val="26"/>
                <w:lang w:val="en-GB"/>
              </w:rPr>
            </w:pPr>
            <w:r>
              <w:rPr>
                <w:rFonts w:ascii="Cordia New" w:hAnsi="Cordia New" w:cs="Cordia New"/>
                <w:sz w:val="26"/>
                <w:szCs w:val="26"/>
                <w:lang w:val="en-GB"/>
              </w:rPr>
              <w:t>49,663,047</w:t>
            </w:r>
          </w:p>
        </w:tc>
        <w:tc>
          <w:tcPr>
            <w:tcW w:w="767" w:type="pct"/>
            <w:tcBorders>
              <w:top w:val="single" w:sz="4" w:space="0" w:color="auto"/>
              <w:left w:val="nil"/>
              <w:bottom w:val="single" w:sz="4" w:space="0" w:color="auto"/>
              <w:right w:val="nil"/>
            </w:tcBorders>
            <w:vAlign w:val="bottom"/>
            <w:hideMark/>
          </w:tcPr>
          <w:p w:rsidR="009E005A" w:rsidRPr="000D6E2B" w:rsidRDefault="009E005A" w:rsidP="000D6E2B">
            <w:pPr>
              <w:jc w:val="right"/>
              <w:rPr>
                <w:rFonts w:ascii="Cordia New" w:hAnsi="Cordia New" w:cs="Cordia New"/>
                <w:sz w:val="26"/>
                <w:szCs w:val="26"/>
                <w:lang w:val="en-GB"/>
              </w:rPr>
            </w:pPr>
            <w:r w:rsidRPr="004C51C6">
              <w:rPr>
                <w:rFonts w:ascii="Cordia New" w:hAnsi="Cordia New" w:cs="Cordia New"/>
                <w:sz w:val="26"/>
                <w:szCs w:val="26"/>
                <w:lang w:val="en-GB"/>
              </w:rPr>
              <w:t>45</w:t>
            </w:r>
            <w:r w:rsidRPr="000D6E2B">
              <w:rPr>
                <w:rFonts w:ascii="Cordia New" w:hAnsi="Cordia New" w:cs="Cordia New"/>
                <w:sz w:val="26"/>
                <w:szCs w:val="26"/>
                <w:lang w:val="en-GB"/>
              </w:rPr>
              <w:t>,</w:t>
            </w:r>
            <w:r w:rsidRPr="004C51C6">
              <w:rPr>
                <w:rFonts w:ascii="Cordia New" w:hAnsi="Cordia New" w:cs="Cordia New"/>
                <w:sz w:val="26"/>
                <w:szCs w:val="26"/>
                <w:lang w:val="en-GB"/>
              </w:rPr>
              <w:t>336</w:t>
            </w:r>
            <w:r w:rsidRPr="000D6E2B">
              <w:rPr>
                <w:rFonts w:ascii="Cordia New" w:hAnsi="Cordia New" w:cs="Cordia New"/>
                <w:sz w:val="26"/>
                <w:szCs w:val="26"/>
                <w:lang w:val="en-GB"/>
              </w:rPr>
              <w:t>,</w:t>
            </w:r>
            <w:r w:rsidRPr="004C51C6">
              <w:rPr>
                <w:rFonts w:ascii="Cordia New" w:hAnsi="Cordia New" w:cs="Cordia New"/>
                <w:sz w:val="26"/>
                <w:szCs w:val="26"/>
                <w:lang w:val="en-GB"/>
              </w:rPr>
              <w:t>586</w:t>
            </w:r>
          </w:p>
        </w:tc>
      </w:tr>
    </w:tbl>
    <w:p w:rsidR="00393FE0" w:rsidRPr="004C51C6" w:rsidRDefault="00393FE0" w:rsidP="00F247BB">
      <w:pPr>
        <w:jc w:val="both"/>
        <w:rPr>
          <w:rFonts w:ascii="Cordia New" w:hAnsi="Cordia New" w:cs="Cordia New"/>
          <w:color w:val="000000"/>
          <w:sz w:val="26"/>
          <w:szCs w:val="26"/>
          <w:lang w:val="en-GB"/>
        </w:rPr>
      </w:pPr>
    </w:p>
    <w:p w:rsidR="00F247BB" w:rsidRPr="004C51C6" w:rsidRDefault="00F247BB" w:rsidP="00F247BB">
      <w:pPr>
        <w:jc w:val="both"/>
        <w:rPr>
          <w:rFonts w:ascii="Cordia New" w:hAnsi="Cordia New" w:cs="Cordia New"/>
          <w:color w:val="000000"/>
          <w:sz w:val="26"/>
          <w:szCs w:val="26"/>
          <w:lang w:val="en-GB"/>
        </w:rPr>
      </w:pPr>
      <w:r w:rsidRPr="004C51C6">
        <w:rPr>
          <w:rFonts w:ascii="Cordia New" w:hAnsi="Cordia New" w:cs="Cordia New"/>
          <w:color w:val="000000"/>
          <w:sz w:val="26"/>
          <w:szCs w:val="26"/>
          <w:lang w:val="en-GB"/>
        </w:rPr>
        <w:t xml:space="preserve">Movements of debentures for the </w:t>
      </w:r>
      <w:r w:rsidR="00AB3D2B">
        <w:rPr>
          <w:rFonts w:ascii="Cordia New" w:hAnsi="Cordia New" w:cs="Cordia New"/>
          <w:color w:val="000000"/>
          <w:sz w:val="26"/>
          <w:szCs w:val="26"/>
          <w:lang w:val="en-GB"/>
        </w:rPr>
        <w:t>nine-month</w:t>
      </w:r>
      <w:r w:rsidRPr="004C51C6">
        <w:rPr>
          <w:rFonts w:ascii="Cordia New" w:hAnsi="Cordia New" w:cs="Cordia New"/>
          <w:color w:val="000000"/>
          <w:sz w:val="26"/>
          <w:szCs w:val="26"/>
          <w:lang w:val="en-GB"/>
        </w:rPr>
        <w:t xml:space="preserve"> period ended </w:t>
      </w:r>
      <w:r w:rsidR="00AB3D2B">
        <w:rPr>
          <w:rFonts w:ascii="Cordia New" w:hAnsi="Cordia New" w:cs="Cordia New"/>
          <w:color w:val="000000"/>
          <w:sz w:val="26"/>
          <w:szCs w:val="26"/>
          <w:lang w:val="en-GB"/>
        </w:rPr>
        <w:t>30 September</w:t>
      </w:r>
      <w:r w:rsidRPr="004C51C6">
        <w:rPr>
          <w:rFonts w:ascii="Cordia New" w:hAnsi="Cordia New" w:cs="Cordia New"/>
          <w:color w:val="000000"/>
          <w:sz w:val="26"/>
          <w:szCs w:val="26"/>
          <w:lang w:val="en-GB"/>
        </w:rPr>
        <w:t xml:space="preserve"> 2019 are as follows:</w:t>
      </w:r>
    </w:p>
    <w:p w:rsidR="00F247BB" w:rsidRPr="004C51C6" w:rsidRDefault="00F247BB" w:rsidP="00F247BB">
      <w:pPr>
        <w:pStyle w:val="BodyText3"/>
        <w:tabs>
          <w:tab w:val="clear" w:pos="360"/>
        </w:tabs>
        <w:ind w:right="0"/>
        <w:rPr>
          <w:rFonts w:ascii="Cordia New" w:hAnsi="Cordia New" w:cs="Cordia New"/>
          <w:color w:val="000000"/>
          <w:sz w:val="26"/>
          <w:szCs w:val="26"/>
          <w:lang w:val="en-GB"/>
        </w:rPr>
      </w:pPr>
    </w:p>
    <w:tbl>
      <w:tblPr>
        <w:tblW w:w="4882" w:type="pct"/>
        <w:tblInd w:w="108" w:type="dxa"/>
        <w:tblLook w:val="04A0" w:firstRow="1" w:lastRow="0" w:firstColumn="1" w:lastColumn="0" w:noHBand="0" w:noVBand="1"/>
      </w:tblPr>
      <w:tblGrid>
        <w:gridCol w:w="5499"/>
        <w:gridCol w:w="1971"/>
        <w:gridCol w:w="1979"/>
      </w:tblGrid>
      <w:tr w:rsidR="00F247BB" w:rsidRPr="004C51C6" w:rsidTr="0006039B">
        <w:tc>
          <w:tcPr>
            <w:tcW w:w="2910" w:type="pct"/>
            <w:vAlign w:val="center"/>
          </w:tcPr>
          <w:p w:rsidR="00F247BB" w:rsidRPr="004C51C6" w:rsidRDefault="00F247BB" w:rsidP="002603DE">
            <w:pPr>
              <w:rPr>
                <w:rFonts w:ascii="Cordia New" w:hAnsi="Cordia New" w:cs="Cordia New"/>
                <w:b/>
                <w:bCs/>
                <w:color w:val="000000"/>
                <w:sz w:val="26"/>
                <w:szCs w:val="26"/>
              </w:rPr>
            </w:pPr>
          </w:p>
        </w:tc>
        <w:tc>
          <w:tcPr>
            <w:tcW w:w="2090" w:type="pct"/>
            <w:gridSpan w:val="2"/>
            <w:tcBorders>
              <w:top w:val="single" w:sz="4" w:space="0" w:color="auto"/>
              <w:left w:val="nil"/>
              <w:bottom w:val="single" w:sz="4" w:space="0" w:color="auto"/>
              <w:right w:val="nil"/>
            </w:tcBorders>
            <w:vAlign w:val="bottom"/>
            <w:hideMark/>
          </w:tcPr>
          <w:p w:rsidR="00F247BB" w:rsidRPr="004C51C6" w:rsidRDefault="00F247BB" w:rsidP="009C7098">
            <w:pPr>
              <w:tabs>
                <w:tab w:val="right" w:pos="3767"/>
              </w:tabs>
              <w:ind w:right="-72"/>
              <w:rPr>
                <w:rFonts w:ascii="Cordia New" w:hAnsi="Cordia New" w:cs="Cordia New"/>
                <w:b/>
                <w:bCs/>
                <w:color w:val="000000"/>
                <w:sz w:val="26"/>
                <w:szCs w:val="26"/>
              </w:rPr>
            </w:pPr>
            <w:r w:rsidRPr="004C51C6">
              <w:rPr>
                <w:rFonts w:ascii="Cordia New" w:hAnsi="Cordia New" w:cs="Cordia New"/>
                <w:b/>
                <w:bCs/>
                <w:sz w:val="26"/>
                <w:szCs w:val="26"/>
                <w:lang w:val="en-GB"/>
              </w:rPr>
              <w:tab/>
              <w:t>Consolidated and separate</w:t>
            </w:r>
            <w:r w:rsidR="00A51391" w:rsidRPr="004C51C6">
              <w:rPr>
                <w:rFonts w:ascii="Cordia New" w:hAnsi="Cordia New" w:cs="Cordia New"/>
                <w:b/>
                <w:bCs/>
                <w:sz w:val="26"/>
                <w:szCs w:val="26"/>
                <w:lang w:val="en-GB"/>
              </w:rPr>
              <w:t xml:space="preserve"> </w:t>
            </w:r>
            <w:r w:rsidRPr="004C51C6">
              <w:rPr>
                <w:rFonts w:ascii="Cordia New" w:hAnsi="Cordia New" w:cs="Cordia New"/>
                <w:b/>
                <w:bCs/>
                <w:sz w:val="26"/>
                <w:szCs w:val="26"/>
                <w:lang w:val="en-GB"/>
              </w:rPr>
              <w:t>financial information</w:t>
            </w:r>
          </w:p>
        </w:tc>
      </w:tr>
      <w:tr w:rsidR="00F247BB" w:rsidRPr="004C51C6" w:rsidTr="0006039B">
        <w:tc>
          <w:tcPr>
            <w:tcW w:w="2910" w:type="pct"/>
            <w:vAlign w:val="center"/>
          </w:tcPr>
          <w:p w:rsidR="00F247BB" w:rsidRPr="004C51C6" w:rsidRDefault="00F247BB" w:rsidP="002603DE">
            <w:pPr>
              <w:rPr>
                <w:rFonts w:ascii="Cordia New" w:hAnsi="Cordia New" w:cs="Cordia New"/>
                <w:b/>
                <w:bCs/>
                <w:color w:val="000000"/>
                <w:sz w:val="26"/>
                <w:szCs w:val="26"/>
                <w:cs/>
              </w:rPr>
            </w:pPr>
          </w:p>
        </w:tc>
        <w:tc>
          <w:tcPr>
            <w:tcW w:w="1043" w:type="pct"/>
            <w:tcBorders>
              <w:top w:val="single" w:sz="4" w:space="0" w:color="auto"/>
              <w:left w:val="nil"/>
              <w:bottom w:val="single" w:sz="4" w:space="0" w:color="auto"/>
              <w:right w:val="nil"/>
            </w:tcBorders>
            <w:vAlign w:val="bottom"/>
            <w:hideMark/>
          </w:tcPr>
          <w:p w:rsidR="00F247BB" w:rsidRPr="004C51C6" w:rsidRDefault="00F247BB" w:rsidP="007F5AC9">
            <w:pPr>
              <w:tabs>
                <w:tab w:val="right" w:pos="1220"/>
              </w:tabs>
              <w:ind w:right="10"/>
              <w:jc w:val="right"/>
              <w:rPr>
                <w:rFonts w:ascii="Cordia New" w:hAnsi="Cordia New" w:cs="Cordia New"/>
                <w:b/>
                <w:bCs/>
                <w:color w:val="000000"/>
                <w:sz w:val="26"/>
                <w:szCs w:val="26"/>
              </w:rPr>
            </w:pPr>
            <w:r w:rsidRPr="004C51C6">
              <w:rPr>
                <w:rFonts w:ascii="Cordia New" w:hAnsi="Cordia New" w:cs="Cordia New"/>
                <w:b/>
                <w:bCs/>
                <w:color w:val="000000"/>
                <w:sz w:val="26"/>
                <w:szCs w:val="26"/>
                <w:cs/>
              </w:rPr>
              <w:tab/>
            </w:r>
            <w:r w:rsidRPr="004C51C6">
              <w:rPr>
                <w:rFonts w:ascii="Cordia New" w:hAnsi="Cordia New" w:cs="Cordia New"/>
                <w:b/>
                <w:bCs/>
                <w:color w:val="000000"/>
                <w:sz w:val="26"/>
                <w:szCs w:val="26"/>
                <w:lang w:val="en-GB"/>
              </w:rPr>
              <w:t>US Dollar'000</w:t>
            </w:r>
          </w:p>
        </w:tc>
        <w:tc>
          <w:tcPr>
            <w:tcW w:w="1047" w:type="pct"/>
            <w:tcBorders>
              <w:top w:val="single" w:sz="4" w:space="0" w:color="auto"/>
              <w:left w:val="nil"/>
              <w:bottom w:val="single" w:sz="4" w:space="0" w:color="auto"/>
              <w:right w:val="nil"/>
            </w:tcBorders>
            <w:vAlign w:val="bottom"/>
            <w:hideMark/>
          </w:tcPr>
          <w:p w:rsidR="00F247BB" w:rsidRPr="004C51C6" w:rsidRDefault="007F5AC9" w:rsidP="007F5AC9">
            <w:pPr>
              <w:tabs>
                <w:tab w:val="right" w:pos="1743"/>
              </w:tabs>
              <w:ind w:right="-72"/>
              <w:jc w:val="center"/>
              <w:rPr>
                <w:rFonts w:ascii="Cordia New" w:hAnsi="Cordia New" w:cs="Cordia New"/>
                <w:b/>
                <w:bCs/>
                <w:color w:val="000000"/>
                <w:sz w:val="26"/>
                <w:szCs w:val="26"/>
              </w:rPr>
            </w:pPr>
            <w:r w:rsidRPr="004C51C6">
              <w:rPr>
                <w:rFonts w:ascii="Cordia New" w:hAnsi="Cordia New" w:cs="Cordia New"/>
                <w:b/>
                <w:bCs/>
                <w:color w:val="000000"/>
                <w:sz w:val="26"/>
                <w:szCs w:val="26"/>
              </w:rPr>
              <w:tab/>
            </w:r>
            <w:r w:rsidR="00F247BB" w:rsidRPr="004C51C6">
              <w:rPr>
                <w:rFonts w:ascii="Cordia New" w:hAnsi="Cordia New" w:cs="Cordia New"/>
                <w:b/>
                <w:bCs/>
                <w:color w:val="000000"/>
                <w:sz w:val="26"/>
                <w:szCs w:val="26"/>
              </w:rPr>
              <w:t>Baht’</w:t>
            </w:r>
            <w:r w:rsidR="00F247BB" w:rsidRPr="004C51C6">
              <w:rPr>
                <w:rFonts w:ascii="Cordia New" w:hAnsi="Cordia New" w:cs="Cordia New"/>
                <w:b/>
                <w:bCs/>
                <w:color w:val="000000"/>
                <w:sz w:val="26"/>
                <w:szCs w:val="26"/>
                <w:lang w:val="en-GB"/>
              </w:rPr>
              <w:t>000</w:t>
            </w:r>
          </w:p>
        </w:tc>
      </w:tr>
      <w:tr w:rsidR="000C43B6" w:rsidRPr="004C51C6" w:rsidTr="0006039B">
        <w:tc>
          <w:tcPr>
            <w:tcW w:w="2910" w:type="pct"/>
          </w:tcPr>
          <w:p w:rsidR="000C43B6" w:rsidRPr="004C51C6" w:rsidRDefault="000C43B6" w:rsidP="00A51391">
            <w:pPr>
              <w:ind w:left="-96"/>
              <w:rPr>
                <w:rFonts w:ascii="Cordia New" w:hAnsi="Cordia New" w:cs="Cordia New"/>
                <w:b/>
                <w:bCs/>
                <w:sz w:val="10"/>
                <w:szCs w:val="10"/>
                <w:lang w:val="en-GB"/>
              </w:rPr>
            </w:pPr>
          </w:p>
        </w:tc>
        <w:tc>
          <w:tcPr>
            <w:tcW w:w="1043" w:type="pct"/>
            <w:tcBorders>
              <w:top w:val="single" w:sz="4" w:space="0" w:color="auto"/>
              <w:left w:val="nil"/>
              <w:right w:val="nil"/>
            </w:tcBorders>
            <w:shd w:val="clear" w:color="auto" w:fill="FAFAFA"/>
            <w:vAlign w:val="bottom"/>
          </w:tcPr>
          <w:p w:rsidR="000C43B6" w:rsidRPr="004C51C6" w:rsidRDefault="000C43B6" w:rsidP="00A51391">
            <w:pPr>
              <w:ind w:left="-96"/>
              <w:rPr>
                <w:rFonts w:ascii="Cordia New" w:hAnsi="Cordia New" w:cs="Cordia New"/>
                <w:b/>
                <w:bCs/>
                <w:sz w:val="10"/>
                <w:szCs w:val="10"/>
                <w:lang w:val="en-GB"/>
              </w:rPr>
            </w:pPr>
          </w:p>
        </w:tc>
        <w:tc>
          <w:tcPr>
            <w:tcW w:w="1047" w:type="pct"/>
            <w:tcBorders>
              <w:top w:val="single" w:sz="4" w:space="0" w:color="auto"/>
              <w:left w:val="nil"/>
              <w:right w:val="nil"/>
            </w:tcBorders>
            <w:shd w:val="clear" w:color="auto" w:fill="FAFAFA"/>
            <w:vAlign w:val="bottom"/>
          </w:tcPr>
          <w:p w:rsidR="000C43B6" w:rsidRPr="004C51C6" w:rsidRDefault="000C43B6" w:rsidP="00A51391">
            <w:pPr>
              <w:ind w:left="-96"/>
              <w:rPr>
                <w:rFonts w:ascii="Cordia New" w:hAnsi="Cordia New" w:cs="Cordia New"/>
                <w:b/>
                <w:bCs/>
                <w:sz w:val="10"/>
                <w:szCs w:val="10"/>
                <w:lang w:val="en-GB"/>
              </w:rPr>
            </w:pPr>
          </w:p>
        </w:tc>
      </w:tr>
      <w:tr w:rsidR="00A44A01" w:rsidRPr="004C51C6" w:rsidTr="0006039B">
        <w:tc>
          <w:tcPr>
            <w:tcW w:w="2910" w:type="pct"/>
          </w:tcPr>
          <w:p w:rsidR="00A44A01" w:rsidRPr="004C51C6" w:rsidRDefault="00A44A01" w:rsidP="00A44A01">
            <w:pPr>
              <w:ind w:left="-108" w:right="-72"/>
              <w:rPr>
                <w:rFonts w:ascii="Cordia New" w:hAnsi="Cordia New" w:cs="Cordia New"/>
                <w:color w:val="000000"/>
                <w:sz w:val="26"/>
                <w:szCs w:val="26"/>
                <w:lang w:val="en-GB"/>
              </w:rPr>
            </w:pPr>
            <w:r w:rsidRPr="004C51C6">
              <w:rPr>
                <w:rFonts w:ascii="Cordia New" w:hAnsi="Cordia New" w:cs="Cordia New"/>
                <w:color w:val="000000"/>
                <w:sz w:val="26"/>
                <w:szCs w:val="26"/>
              </w:rPr>
              <w:t>Opening net balance</w:t>
            </w:r>
          </w:p>
        </w:tc>
        <w:tc>
          <w:tcPr>
            <w:tcW w:w="1043" w:type="pct"/>
            <w:tcBorders>
              <w:left w:val="nil"/>
              <w:right w:val="nil"/>
            </w:tcBorders>
            <w:shd w:val="clear" w:color="auto" w:fill="FAFAFA"/>
            <w:vAlign w:val="bottom"/>
          </w:tcPr>
          <w:p w:rsidR="00A44A01" w:rsidRPr="004C51C6" w:rsidRDefault="00A44A01" w:rsidP="00A44A01">
            <w:pPr>
              <w:spacing w:line="256" w:lineRule="auto"/>
              <w:ind w:right="-4"/>
              <w:jc w:val="right"/>
              <w:outlineLvl w:val="0"/>
              <w:rPr>
                <w:rFonts w:ascii="Cordia New" w:hAnsi="Cordia New" w:cs="Cordia New"/>
                <w:sz w:val="26"/>
                <w:szCs w:val="26"/>
                <w:lang w:val="en-GB"/>
              </w:rPr>
            </w:pPr>
            <w:r w:rsidRPr="004C51C6">
              <w:rPr>
                <w:rFonts w:ascii="Cordia New" w:hAnsi="Cordia New" w:cs="Cordia New"/>
                <w:sz w:val="26"/>
                <w:szCs w:val="26"/>
                <w:lang w:val="en-GB"/>
              </w:rPr>
              <w:t>1,484,948</w:t>
            </w:r>
          </w:p>
        </w:tc>
        <w:tc>
          <w:tcPr>
            <w:tcW w:w="1047" w:type="pct"/>
            <w:tcBorders>
              <w:left w:val="nil"/>
              <w:right w:val="nil"/>
            </w:tcBorders>
            <w:shd w:val="clear" w:color="auto" w:fill="FAFAFA"/>
            <w:vAlign w:val="bottom"/>
          </w:tcPr>
          <w:p w:rsidR="00A44A01" w:rsidRPr="004C51C6" w:rsidRDefault="00A44A01" w:rsidP="000D6E2B">
            <w:pPr>
              <w:spacing w:line="256" w:lineRule="auto"/>
              <w:ind w:right="-4"/>
              <w:jc w:val="right"/>
              <w:outlineLvl w:val="0"/>
              <w:rPr>
                <w:rFonts w:ascii="Cordia New" w:hAnsi="Cordia New" w:cs="Cordia New"/>
                <w:sz w:val="26"/>
                <w:szCs w:val="26"/>
                <w:lang w:val="en-GB"/>
              </w:rPr>
            </w:pPr>
            <w:r w:rsidRPr="004C51C6">
              <w:rPr>
                <w:rFonts w:ascii="Cordia New" w:hAnsi="Cordia New" w:cs="Cordia New"/>
                <w:sz w:val="26"/>
                <w:szCs w:val="26"/>
                <w:lang w:val="en-GB"/>
              </w:rPr>
              <w:t>48,186,263</w:t>
            </w:r>
          </w:p>
        </w:tc>
      </w:tr>
      <w:tr w:rsidR="00A44A01" w:rsidRPr="004C51C6" w:rsidTr="0006039B">
        <w:tc>
          <w:tcPr>
            <w:tcW w:w="2910" w:type="pct"/>
          </w:tcPr>
          <w:p w:rsidR="00A44A01" w:rsidRPr="004C51C6" w:rsidRDefault="00A44A01" w:rsidP="00A44A01">
            <w:pPr>
              <w:ind w:left="-108" w:right="-72"/>
              <w:rPr>
                <w:rFonts w:ascii="Cordia New" w:hAnsi="Cordia New" w:cs="Cordia New"/>
                <w:color w:val="000000"/>
                <w:sz w:val="26"/>
                <w:szCs w:val="26"/>
              </w:rPr>
            </w:pPr>
            <w:r w:rsidRPr="004C51C6">
              <w:rPr>
                <w:rFonts w:ascii="Cordia New" w:hAnsi="Cordia New" w:cs="Cordia New"/>
                <w:color w:val="000000"/>
                <w:sz w:val="26"/>
                <w:szCs w:val="26"/>
              </w:rPr>
              <w:t>Cash flows:</w:t>
            </w:r>
          </w:p>
        </w:tc>
        <w:tc>
          <w:tcPr>
            <w:tcW w:w="1043" w:type="pct"/>
            <w:tcBorders>
              <w:left w:val="nil"/>
              <w:bottom w:val="nil"/>
              <w:right w:val="nil"/>
            </w:tcBorders>
            <w:shd w:val="clear" w:color="auto" w:fill="FAFAFA"/>
            <w:vAlign w:val="bottom"/>
          </w:tcPr>
          <w:p w:rsidR="00A44A01" w:rsidRPr="004C51C6" w:rsidRDefault="00A44A01" w:rsidP="00A44A01">
            <w:pPr>
              <w:spacing w:line="256" w:lineRule="auto"/>
              <w:ind w:right="-4"/>
              <w:jc w:val="right"/>
              <w:outlineLvl w:val="0"/>
              <w:rPr>
                <w:rFonts w:ascii="Cordia New" w:hAnsi="Cordia New" w:cs="Cordia New"/>
                <w:sz w:val="26"/>
                <w:szCs w:val="26"/>
                <w:cs/>
                <w:lang w:val="en-GB"/>
              </w:rPr>
            </w:pPr>
          </w:p>
        </w:tc>
        <w:tc>
          <w:tcPr>
            <w:tcW w:w="1047" w:type="pct"/>
            <w:tcBorders>
              <w:left w:val="nil"/>
              <w:bottom w:val="nil"/>
              <w:right w:val="nil"/>
            </w:tcBorders>
            <w:shd w:val="clear" w:color="auto" w:fill="FAFAFA"/>
            <w:vAlign w:val="bottom"/>
          </w:tcPr>
          <w:p w:rsidR="00A44A01" w:rsidRPr="004C51C6" w:rsidRDefault="00A44A01" w:rsidP="00A51391">
            <w:pPr>
              <w:tabs>
                <w:tab w:val="decimal" w:pos="1765"/>
              </w:tabs>
              <w:spacing w:line="256" w:lineRule="auto"/>
              <w:ind w:right="-4"/>
              <w:jc w:val="center"/>
              <w:outlineLvl w:val="0"/>
              <w:rPr>
                <w:rFonts w:ascii="Cordia New" w:hAnsi="Cordia New" w:cs="Cordia New"/>
                <w:sz w:val="26"/>
                <w:szCs w:val="26"/>
                <w:lang w:val="en-GB"/>
              </w:rPr>
            </w:pPr>
          </w:p>
        </w:tc>
      </w:tr>
      <w:tr w:rsidR="009E005A" w:rsidRPr="004C51C6" w:rsidTr="0006039B">
        <w:tc>
          <w:tcPr>
            <w:tcW w:w="2910" w:type="pct"/>
          </w:tcPr>
          <w:p w:rsidR="009E005A" w:rsidRPr="004C51C6" w:rsidRDefault="009E005A" w:rsidP="009E005A">
            <w:pPr>
              <w:ind w:left="-72" w:right="-72"/>
              <w:rPr>
                <w:rFonts w:ascii="Cordia New" w:hAnsi="Cordia New" w:cs="Cordia New"/>
                <w:color w:val="000000"/>
                <w:sz w:val="26"/>
                <w:szCs w:val="26"/>
              </w:rPr>
            </w:pPr>
            <w:r>
              <w:rPr>
                <w:rFonts w:ascii="Cordia New" w:hAnsi="Cordia New" w:cs="Cordia New"/>
                <w:color w:val="000000"/>
                <w:sz w:val="26"/>
                <w:szCs w:val="26"/>
              </w:rPr>
              <w:t xml:space="preserve">   </w:t>
            </w:r>
            <w:r w:rsidRPr="004C51C6">
              <w:rPr>
                <w:rFonts w:ascii="Cordia New" w:hAnsi="Cordia New" w:cs="Cordia New"/>
                <w:color w:val="000000"/>
                <w:sz w:val="26"/>
                <w:szCs w:val="26"/>
              </w:rPr>
              <w:t>Additions</w:t>
            </w:r>
          </w:p>
        </w:tc>
        <w:tc>
          <w:tcPr>
            <w:tcW w:w="1043" w:type="pct"/>
            <w:tcBorders>
              <w:left w:val="nil"/>
              <w:bottom w:val="nil"/>
              <w:right w:val="nil"/>
            </w:tcBorders>
            <w:shd w:val="clear" w:color="auto" w:fill="FAFAFA"/>
            <w:vAlign w:val="bottom"/>
          </w:tcPr>
          <w:p w:rsidR="009E005A" w:rsidRDefault="009E005A" w:rsidP="009E005A">
            <w:pPr>
              <w:spacing w:line="256" w:lineRule="auto"/>
              <w:ind w:right="-4"/>
              <w:jc w:val="right"/>
              <w:outlineLvl w:val="0"/>
              <w:rPr>
                <w:rFonts w:ascii="Cordia New" w:hAnsi="Cordia New" w:cs="Cordia New"/>
                <w:sz w:val="26"/>
                <w:szCs w:val="26"/>
                <w:cs/>
                <w:lang w:val="en-GB"/>
              </w:rPr>
            </w:pPr>
            <w:r>
              <w:rPr>
                <w:rFonts w:ascii="Cordia New" w:hAnsi="Cordia New" w:cs="Cordia New"/>
                <w:sz w:val="26"/>
                <w:szCs w:val="26"/>
                <w:lang w:val="en-GB"/>
              </w:rPr>
              <w:t>313,983</w:t>
            </w:r>
          </w:p>
        </w:tc>
        <w:tc>
          <w:tcPr>
            <w:tcW w:w="1047" w:type="pct"/>
            <w:tcBorders>
              <w:left w:val="nil"/>
              <w:bottom w:val="nil"/>
              <w:right w:val="nil"/>
            </w:tcBorders>
            <w:shd w:val="clear" w:color="auto" w:fill="FAFAFA"/>
            <w:vAlign w:val="bottom"/>
          </w:tcPr>
          <w:p w:rsidR="009E005A" w:rsidRDefault="009E005A" w:rsidP="000D6E2B">
            <w:pPr>
              <w:spacing w:line="256" w:lineRule="auto"/>
              <w:ind w:right="-4"/>
              <w:jc w:val="right"/>
              <w:outlineLvl w:val="0"/>
              <w:rPr>
                <w:rFonts w:ascii="Cordia New" w:hAnsi="Cordia New" w:cs="Cordia New"/>
                <w:sz w:val="26"/>
                <w:szCs w:val="26"/>
                <w:lang w:val="en-GB"/>
              </w:rPr>
            </w:pPr>
            <w:r>
              <w:rPr>
                <w:rFonts w:ascii="Cordia New" w:hAnsi="Cordia New" w:cs="Cordia New"/>
                <w:sz w:val="26"/>
                <w:szCs w:val="26"/>
                <w:lang w:val="en-GB"/>
              </w:rPr>
              <w:t>9,828,974</w:t>
            </w:r>
          </w:p>
        </w:tc>
      </w:tr>
      <w:tr w:rsidR="009E005A" w:rsidRPr="004C51C6" w:rsidTr="0006039B">
        <w:tc>
          <w:tcPr>
            <w:tcW w:w="2910" w:type="pct"/>
          </w:tcPr>
          <w:p w:rsidR="009E005A" w:rsidRPr="004C51C6" w:rsidRDefault="009E005A" w:rsidP="009E005A">
            <w:pPr>
              <w:ind w:left="-72" w:right="-72"/>
              <w:rPr>
                <w:rFonts w:ascii="Cordia New" w:hAnsi="Cordia New" w:cs="Cordia New"/>
                <w:color w:val="000000"/>
                <w:sz w:val="26"/>
                <w:szCs w:val="26"/>
              </w:rPr>
            </w:pPr>
            <w:r>
              <w:rPr>
                <w:rFonts w:ascii="Cordia New" w:hAnsi="Cordia New" w:cs="Cordia New"/>
                <w:color w:val="000000"/>
                <w:sz w:val="26"/>
                <w:szCs w:val="26"/>
              </w:rPr>
              <w:t xml:space="preserve">   </w:t>
            </w:r>
            <w:r w:rsidRPr="004C51C6">
              <w:rPr>
                <w:rFonts w:ascii="Cordia New" w:hAnsi="Cordia New" w:cs="Cordia New"/>
                <w:color w:val="000000"/>
                <w:sz w:val="26"/>
                <w:szCs w:val="26"/>
              </w:rPr>
              <w:t xml:space="preserve">Repayment of debentures  </w:t>
            </w:r>
          </w:p>
        </w:tc>
        <w:tc>
          <w:tcPr>
            <w:tcW w:w="1043" w:type="pct"/>
            <w:tcBorders>
              <w:left w:val="nil"/>
              <w:right w:val="nil"/>
            </w:tcBorders>
            <w:shd w:val="clear" w:color="auto" w:fill="FAFAFA"/>
            <w:vAlign w:val="bottom"/>
          </w:tcPr>
          <w:p w:rsidR="009E005A" w:rsidRDefault="000808D1" w:rsidP="000D6E2B">
            <w:pPr>
              <w:tabs>
                <w:tab w:val="decimal" w:pos="1221"/>
              </w:tabs>
              <w:ind w:right="-72"/>
              <w:jc w:val="right"/>
              <w:outlineLvl w:val="0"/>
              <w:rPr>
                <w:rFonts w:ascii="Cordia New" w:hAnsi="Cordia New" w:cs="Cordia New"/>
                <w:sz w:val="26"/>
                <w:szCs w:val="26"/>
                <w:cs/>
                <w:lang w:val="en-GB"/>
              </w:rPr>
            </w:pPr>
            <w:r>
              <w:rPr>
                <w:rFonts w:ascii="Cordia New" w:hAnsi="Cordia New" w:cs="Cordia New"/>
                <w:sz w:val="26"/>
                <w:szCs w:val="26"/>
                <w:lang w:val="en-GB"/>
              </w:rPr>
              <w:t>(89,</w:t>
            </w:r>
            <w:r w:rsidRPr="000D6E2B">
              <w:rPr>
                <w:rFonts w:ascii="Cordia New" w:hAnsi="Cordia New" w:cs="Cordia New"/>
                <w:sz w:val="26"/>
                <w:szCs w:val="26"/>
                <w:lang w:val="en-GB"/>
              </w:rPr>
              <w:t>485</w:t>
            </w:r>
            <w:r>
              <w:rPr>
                <w:rFonts w:ascii="Cordia New" w:hAnsi="Cordia New" w:cs="Cordia New"/>
                <w:sz w:val="26"/>
                <w:szCs w:val="26"/>
                <w:lang w:val="en-GB"/>
              </w:rPr>
              <w:t>)</w:t>
            </w:r>
          </w:p>
        </w:tc>
        <w:tc>
          <w:tcPr>
            <w:tcW w:w="1047" w:type="pct"/>
            <w:tcBorders>
              <w:left w:val="nil"/>
              <w:right w:val="nil"/>
            </w:tcBorders>
            <w:shd w:val="clear" w:color="auto" w:fill="FAFAFA"/>
            <w:vAlign w:val="bottom"/>
          </w:tcPr>
          <w:p w:rsidR="009E005A" w:rsidRDefault="000808D1" w:rsidP="000D6E2B">
            <w:pPr>
              <w:tabs>
                <w:tab w:val="decimal" w:pos="1237"/>
              </w:tabs>
              <w:ind w:right="-72"/>
              <w:jc w:val="right"/>
              <w:outlineLvl w:val="0"/>
              <w:rPr>
                <w:rFonts w:ascii="Cordia New" w:hAnsi="Cordia New" w:cs="Cordia New"/>
                <w:sz w:val="26"/>
                <w:szCs w:val="26"/>
                <w:lang w:val="en-GB"/>
              </w:rPr>
            </w:pPr>
            <w:r>
              <w:rPr>
                <w:rFonts w:ascii="Cordia New" w:hAnsi="Cordia New" w:cs="Cordia New"/>
                <w:sz w:val="26"/>
                <w:szCs w:val="26"/>
                <w:lang w:val="en-GB"/>
              </w:rPr>
              <w:t>(2,801,258)</w:t>
            </w:r>
          </w:p>
        </w:tc>
      </w:tr>
      <w:tr w:rsidR="009E005A" w:rsidRPr="004C51C6" w:rsidTr="0006039B">
        <w:tc>
          <w:tcPr>
            <w:tcW w:w="2910" w:type="pct"/>
          </w:tcPr>
          <w:p w:rsidR="009E005A" w:rsidRPr="004C51C6" w:rsidRDefault="009E005A" w:rsidP="009E005A">
            <w:pPr>
              <w:ind w:left="-72" w:right="-72"/>
              <w:rPr>
                <w:rFonts w:ascii="Cordia New" w:hAnsi="Cordia New" w:cs="Cordia New"/>
                <w:color w:val="000000"/>
                <w:sz w:val="26"/>
                <w:szCs w:val="26"/>
              </w:rPr>
            </w:pPr>
            <w:r>
              <w:rPr>
                <w:rFonts w:ascii="Cordia New" w:hAnsi="Cordia New" w:cs="Cordia New"/>
                <w:color w:val="000000"/>
                <w:sz w:val="26"/>
                <w:szCs w:val="26"/>
              </w:rPr>
              <w:t xml:space="preserve">   </w:t>
            </w:r>
            <w:r w:rsidRPr="004C51C6">
              <w:rPr>
                <w:rFonts w:ascii="Cordia New" w:hAnsi="Cordia New" w:cs="Cordia New"/>
                <w:color w:val="000000"/>
                <w:sz w:val="26"/>
                <w:szCs w:val="26"/>
              </w:rPr>
              <w:t>Payment of financing service fee</w:t>
            </w:r>
          </w:p>
        </w:tc>
        <w:tc>
          <w:tcPr>
            <w:tcW w:w="1043" w:type="pct"/>
            <w:tcBorders>
              <w:left w:val="nil"/>
              <w:bottom w:val="nil"/>
              <w:right w:val="nil"/>
            </w:tcBorders>
            <w:shd w:val="clear" w:color="auto" w:fill="FAFAFA"/>
            <w:vAlign w:val="bottom"/>
          </w:tcPr>
          <w:p w:rsidR="009E005A" w:rsidRDefault="009E005A" w:rsidP="000D6E2B">
            <w:pPr>
              <w:tabs>
                <w:tab w:val="decimal" w:pos="1221"/>
              </w:tabs>
              <w:ind w:right="-72"/>
              <w:jc w:val="right"/>
              <w:outlineLvl w:val="0"/>
              <w:rPr>
                <w:rFonts w:ascii="Cordia New" w:hAnsi="Cordia New" w:cs="Cordia New"/>
                <w:sz w:val="26"/>
                <w:szCs w:val="26"/>
                <w:lang w:val="en-GB"/>
              </w:rPr>
            </w:pPr>
            <w:r>
              <w:rPr>
                <w:rFonts w:ascii="Cordia New" w:hAnsi="Cordia New" w:cs="Cordia New"/>
                <w:sz w:val="26"/>
                <w:szCs w:val="26"/>
                <w:lang w:val="en-GB"/>
              </w:rPr>
              <w:t>(</w:t>
            </w:r>
            <w:r w:rsidR="000808D1">
              <w:rPr>
                <w:rFonts w:ascii="Cordia New" w:hAnsi="Cordia New" w:cs="Cordia New"/>
                <w:sz w:val="26"/>
                <w:szCs w:val="26"/>
                <w:lang w:val="en-GB"/>
              </w:rPr>
              <w:t>454</w:t>
            </w:r>
            <w:r>
              <w:rPr>
                <w:rFonts w:ascii="Cordia New" w:hAnsi="Cordia New" w:cs="Cordia New"/>
                <w:sz w:val="26"/>
                <w:szCs w:val="26"/>
                <w:lang w:val="en-GB"/>
              </w:rPr>
              <w:t>)</w:t>
            </w:r>
          </w:p>
        </w:tc>
        <w:tc>
          <w:tcPr>
            <w:tcW w:w="1047" w:type="pct"/>
            <w:tcBorders>
              <w:left w:val="nil"/>
              <w:bottom w:val="nil"/>
              <w:right w:val="nil"/>
            </w:tcBorders>
            <w:shd w:val="clear" w:color="auto" w:fill="FAFAFA"/>
            <w:vAlign w:val="bottom"/>
          </w:tcPr>
          <w:p w:rsidR="009E005A" w:rsidRDefault="009E005A" w:rsidP="000D6E2B">
            <w:pPr>
              <w:tabs>
                <w:tab w:val="decimal" w:pos="1237"/>
              </w:tabs>
              <w:ind w:right="-72"/>
              <w:jc w:val="right"/>
              <w:outlineLvl w:val="0"/>
              <w:rPr>
                <w:rFonts w:ascii="Cordia New" w:hAnsi="Cordia New" w:cs="Cordia New"/>
                <w:sz w:val="26"/>
                <w:szCs w:val="26"/>
                <w:lang w:val="en-GB"/>
              </w:rPr>
            </w:pPr>
            <w:r>
              <w:rPr>
                <w:rFonts w:ascii="Cordia New" w:hAnsi="Cordia New" w:cs="Cordia New"/>
                <w:sz w:val="26"/>
                <w:szCs w:val="26"/>
                <w:lang w:val="en-GB"/>
              </w:rPr>
              <w:t>(</w:t>
            </w:r>
            <w:r w:rsidR="000808D1">
              <w:rPr>
                <w:rFonts w:ascii="Cordia New" w:hAnsi="Cordia New" w:cs="Cordia New"/>
                <w:sz w:val="26"/>
                <w:szCs w:val="26"/>
                <w:lang w:val="en-GB"/>
              </w:rPr>
              <w:t>14,212</w:t>
            </w:r>
            <w:r>
              <w:rPr>
                <w:rFonts w:ascii="Cordia New" w:hAnsi="Cordia New" w:cs="Cordia New"/>
                <w:sz w:val="26"/>
                <w:szCs w:val="26"/>
                <w:lang w:val="en-GB"/>
              </w:rPr>
              <w:t>)</w:t>
            </w:r>
          </w:p>
        </w:tc>
      </w:tr>
      <w:tr w:rsidR="00A44A01" w:rsidRPr="004C51C6" w:rsidTr="0006039B">
        <w:tc>
          <w:tcPr>
            <w:tcW w:w="2910" w:type="pct"/>
            <w:hideMark/>
          </w:tcPr>
          <w:p w:rsidR="00A44A01" w:rsidRPr="004C51C6" w:rsidRDefault="00A44A01" w:rsidP="00A44A01">
            <w:pPr>
              <w:ind w:left="-108" w:right="-72"/>
              <w:rPr>
                <w:rFonts w:ascii="Cordia New" w:hAnsi="Cordia New" w:cs="Cordia New"/>
                <w:color w:val="000000"/>
                <w:sz w:val="26"/>
                <w:szCs w:val="26"/>
              </w:rPr>
            </w:pPr>
            <w:r w:rsidRPr="004C51C6">
              <w:rPr>
                <w:rFonts w:ascii="Cordia New" w:hAnsi="Cordia New" w:cs="Cordia New"/>
                <w:color w:val="000000"/>
                <w:sz w:val="26"/>
                <w:szCs w:val="26"/>
              </w:rPr>
              <w:t>Other non-cash movements:</w:t>
            </w:r>
          </w:p>
        </w:tc>
        <w:tc>
          <w:tcPr>
            <w:tcW w:w="1043" w:type="pct"/>
            <w:shd w:val="clear" w:color="auto" w:fill="FAFAFA"/>
            <w:vAlign w:val="bottom"/>
          </w:tcPr>
          <w:p w:rsidR="00A44A01" w:rsidRPr="004C51C6" w:rsidRDefault="00A44A01" w:rsidP="00A44A01">
            <w:pPr>
              <w:spacing w:line="256" w:lineRule="auto"/>
              <w:ind w:right="-72"/>
              <w:jc w:val="right"/>
              <w:outlineLvl w:val="0"/>
              <w:rPr>
                <w:rFonts w:ascii="Cordia New" w:hAnsi="Cordia New" w:cs="Cordia New"/>
                <w:sz w:val="26"/>
                <w:szCs w:val="26"/>
                <w:lang w:val="en-GB"/>
              </w:rPr>
            </w:pPr>
          </w:p>
        </w:tc>
        <w:tc>
          <w:tcPr>
            <w:tcW w:w="1047" w:type="pct"/>
            <w:shd w:val="clear" w:color="auto" w:fill="FAFAFA"/>
            <w:vAlign w:val="bottom"/>
          </w:tcPr>
          <w:p w:rsidR="00A44A01" w:rsidRPr="004C51C6" w:rsidRDefault="00A44A01" w:rsidP="00A51391">
            <w:pPr>
              <w:tabs>
                <w:tab w:val="decimal" w:pos="1765"/>
              </w:tabs>
              <w:spacing w:line="256" w:lineRule="auto"/>
              <w:ind w:right="-72"/>
              <w:jc w:val="center"/>
              <w:outlineLvl w:val="0"/>
              <w:rPr>
                <w:rFonts w:ascii="Cordia New" w:hAnsi="Cordia New" w:cs="Cordia New"/>
                <w:sz w:val="26"/>
                <w:szCs w:val="26"/>
                <w:lang w:val="en-GB"/>
              </w:rPr>
            </w:pPr>
          </w:p>
        </w:tc>
      </w:tr>
      <w:tr w:rsidR="009E005A" w:rsidRPr="004C51C6" w:rsidTr="0006039B">
        <w:tc>
          <w:tcPr>
            <w:tcW w:w="2910" w:type="pct"/>
            <w:hideMark/>
          </w:tcPr>
          <w:p w:rsidR="009E005A" w:rsidRPr="004C51C6" w:rsidRDefault="009E005A" w:rsidP="009E005A">
            <w:pPr>
              <w:ind w:left="-72" w:right="-72"/>
              <w:rPr>
                <w:rFonts w:ascii="Cordia New" w:hAnsi="Cordia New" w:cs="Cordia New"/>
                <w:color w:val="000000"/>
                <w:sz w:val="26"/>
                <w:szCs w:val="26"/>
              </w:rPr>
            </w:pPr>
            <w:r>
              <w:rPr>
                <w:rFonts w:ascii="Cordia New" w:hAnsi="Cordia New" w:cs="Cordia New"/>
                <w:color w:val="000000"/>
                <w:sz w:val="26"/>
                <w:szCs w:val="26"/>
              </w:rPr>
              <w:t xml:space="preserve">   </w:t>
            </w:r>
            <w:r w:rsidRPr="004C51C6">
              <w:rPr>
                <w:rFonts w:ascii="Cordia New" w:hAnsi="Cordia New" w:cs="Cordia New"/>
                <w:color w:val="000000"/>
                <w:sz w:val="26"/>
                <w:szCs w:val="26"/>
              </w:rPr>
              <w:t>Amortisation of deferred financing service fees</w:t>
            </w:r>
          </w:p>
        </w:tc>
        <w:tc>
          <w:tcPr>
            <w:tcW w:w="1043" w:type="pct"/>
            <w:shd w:val="clear" w:color="auto" w:fill="FAFAFA"/>
            <w:vAlign w:val="bottom"/>
          </w:tcPr>
          <w:p w:rsidR="009E005A" w:rsidRDefault="009E005A" w:rsidP="009E005A">
            <w:pPr>
              <w:spacing w:line="256" w:lineRule="auto"/>
              <w:ind w:right="-4"/>
              <w:jc w:val="right"/>
              <w:outlineLvl w:val="0"/>
              <w:rPr>
                <w:rFonts w:ascii="Cordia New" w:hAnsi="Cordia New" w:cs="Cordia New"/>
                <w:sz w:val="26"/>
                <w:szCs w:val="26"/>
                <w:lang w:val="en-GB"/>
              </w:rPr>
            </w:pPr>
            <w:r>
              <w:rPr>
                <w:rFonts w:ascii="Cordia New" w:hAnsi="Cordia New" w:cs="Cordia New"/>
                <w:sz w:val="26"/>
                <w:szCs w:val="26"/>
                <w:lang w:val="en-GB"/>
              </w:rPr>
              <w:t>249</w:t>
            </w:r>
          </w:p>
        </w:tc>
        <w:tc>
          <w:tcPr>
            <w:tcW w:w="1047" w:type="pct"/>
            <w:shd w:val="clear" w:color="auto" w:fill="FAFAFA"/>
            <w:vAlign w:val="bottom"/>
          </w:tcPr>
          <w:p w:rsidR="009E005A" w:rsidRDefault="009E005A" w:rsidP="009E005A">
            <w:pPr>
              <w:tabs>
                <w:tab w:val="decimal" w:pos="1237"/>
              </w:tabs>
              <w:spacing w:line="256" w:lineRule="auto"/>
              <w:ind w:right="-4"/>
              <w:jc w:val="right"/>
              <w:outlineLvl w:val="0"/>
              <w:rPr>
                <w:rFonts w:ascii="Cordia New" w:hAnsi="Cordia New" w:cs="Cordia New"/>
                <w:sz w:val="26"/>
                <w:szCs w:val="26"/>
                <w:lang w:val="en-GB"/>
              </w:rPr>
            </w:pPr>
            <w:r>
              <w:rPr>
                <w:rFonts w:ascii="Cordia New" w:hAnsi="Cordia New" w:cs="Cordia New"/>
                <w:sz w:val="26"/>
                <w:szCs w:val="26"/>
                <w:lang w:val="en-GB"/>
              </w:rPr>
              <w:t>7,809</w:t>
            </w:r>
          </w:p>
        </w:tc>
      </w:tr>
      <w:tr w:rsidR="009E005A" w:rsidRPr="004C51C6" w:rsidTr="0006039B">
        <w:tc>
          <w:tcPr>
            <w:tcW w:w="2910" w:type="pct"/>
            <w:hideMark/>
          </w:tcPr>
          <w:p w:rsidR="009E005A" w:rsidRPr="004C51C6" w:rsidRDefault="009E005A" w:rsidP="009E005A">
            <w:pPr>
              <w:ind w:left="-72" w:right="-72"/>
              <w:rPr>
                <w:rFonts w:ascii="Cordia New" w:hAnsi="Cordia New" w:cs="Cordia New"/>
                <w:color w:val="000000"/>
                <w:sz w:val="26"/>
                <w:szCs w:val="26"/>
                <w:cs/>
              </w:rPr>
            </w:pPr>
            <w:r>
              <w:rPr>
                <w:rFonts w:ascii="Cordia New" w:hAnsi="Cordia New" w:cs="Cordia New"/>
                <w:color w:val="000000"/>
                <w:sz w:val="26"/>
                <w:szCs w:val="26"/>
              </w:rPr>
              <w:t xml:space="preserve">   </w:t>
            </w:r>
            <w:r w:rsidRPr="004C51C6">
              <w:rPr>
                <w:rFonts w:ascii="Cordia New" w:hAnsi="Cordia New" w:cs="Cordia New"/>
                <w:color w:val="000000"/>
                <w:sz w:val="26"/>
                <w:szCs w:val="26"/>
              </w:rPr>
              <w:t>Losses on exchange rate</w:t>
            </w:r>
          </w:p>
        </w:tc>
        <w:tc>
          <w:tcPr>
            <w:tcW w:w="1043" w:type="pct"/>
            <w:shd w:val="clear" w:color="auto" w:fill="FAFAFA"/>
            <w:vAlign w:val="bottom"/>
          </w:tcPr>
          <w:p w:rsidR="009E005A" w:rsidRDefault="009E005A" w:rsidP="009E005A">
            <w:pPr>
              <w:spacing w:line="256" w:lineRule="auto"/>
              <w:ind w:right="-4"/>
              <w:jc w:val="right"/>
              <w:outlineLvl w:val="0"/>
              <w:rPr>
                <w:rFonts w:ascii="Cordia New" w:hAnsi="Cordia New" w:cs="Cordia New"/>
                <w:sz w:val="26"/>
                <w:szCs w:val="26"/>
                <w:cs/>
                <w:lang w:val="en-GB"/>
              </w:rPr>
            </w:pPr>
            <w:r>
              <w:rPr>
                <w:rFonts w:ascii="Cordia New" w:hAnsi="Cordia New" w:cs="Cordia New"/>
                <w:sz w:val="26"/>
                <w:szCs w:val="26"/>
                <w:lang w:val="en-GB"/>
              </w:rPr>
              <w:t>87</w:t>
            </w:r>
            <w:r w:rsidR="00AD2296">
              <w:rPr>
                <w:rFonts w:ascii="Cordia New" w:hAnsi="Cordia New" w:cs="Cordia New"/>
                <w:sz w:val="26"/>
                <w:szCs w:val="26"/>
                <w:lang w:val="en-GB"/>
              </w:rPr>
              <w:t>,</w:t>
            </w:r>
            <w:r>
              <w:rPr>
                <w:rFonts w:ascii="Cordia New" w:hAnsi="Cordia New" w:cs="Cordia New"/>
                <w:sz w:val="26"/>
                <w:szCs w:val="26"/>
                <w:lang w:val="en-GB"/>
              </w:rPr>
              <w:t>362</w:t>
            </w:r>
          </w:p>
        </w:tc>
        <w:tc>
          <w:tcPr>
            <w:tcW w:w="1047" w:type="pct"/>
            <w:shd w:val="clear" w:color="auto" w:fill="FAFAFA"/>
            <w:vAlign w:val="bottom"/>
          </w:tcPr>
          <w:p w:rsidR="009E005A" w:rsidRDefault="009E005A" w:rsidP="009E005A">
            <w:pPr>
              <w:tabs>
                <w:tab w:val="decimal" w:pos="1237"/>
              </w:tabs>
              <w:spacing w:line="256" w:lineRule="auto"/>
              <w:ind w:right="-4"/>
              <w:jc w:val="right"/>
              <w:outlineLvl w:val="0"/>
              <w:rPr>
                <w:rFonts w:ascii="Cordia New" w:hAnsi="Cordia New" w:cs="Cordia New"/>
                <w:sz w:val="26"/>
                <w:szCs w:val="26"/>
                <w:cs/>
                <w:lang w:val="en-GB"/>
              </w:rPr>
            </w:pPr>
            <w:r>
              <w:rPr>
                <w:rFonts w:ascii="Cordia New" w:hAnsi="Cordia New" w:cs="Cordia New"/>
                <w:sz w:val="26"/>
                <w:szCs w:val="26"/>
                <w:lang w:val="en-GB"/>
              </w:rPr>
              <w:t>2,734,801</w:t>
            </w:r>
          </w:p>
        </w:tc>
      </w:tr>
      <w:tr w:rsidR="009E005A" w:rsidRPr="004C51C6" w:rsidTr="0006039B">
        <w:tc>
          <w:tcPr>
            <w:tcW w:w="2910" w:type="pct"/>
            <w:hideMark/>
          </w:tcPr>
          <w:p w:rsidR="009E005A" w:rsidRPr="004C51C6" w:rsidRDefault="009E005A" w:rsidP="009E005A">
            <w:pPr>
              <w:ind w:left="-72" w:right="-72"/>
              <w:rPr>
                <w:rFonts w:ascii="Cordia New" w:hAnsi="Cordia New" w:cs="Cordia New"/>
                <w:color w:val="000000"/>
                <w:sz w:val="26"/>
                <w:szCs w:val="26"/>
                <w:cs/>
              </w:rPr>
            </w:pPr>
            <w:r>
              <w:rPr>
                <w:rFonts w:ascii="Cordia New" w:hAnsi="Cordia New" w:cs="Cordia New"/>
                <w:color w:val="000000"/>
                <w:sz w:val="26"/>
                <w:szCs w:val="26"/>
              </w:rPr>
              <w:t xml:space="preserve">   </w:t>
            </w:r>
            <w:r w:rsidRPr="004C51C6">
              <w:rPr>
                <w:rFonts w:ascii="Cordia New" w:hAnsi="Cordia New" w:cs="Cordia New"/>
                <w:color w:val="000000"/>
                <w:sz w:val="26"/>
                <w:szCs w:val="26"/>
              </w:rPr>
              <w:t>Translation differences</w:t>
            </w:r>
          </w:p>
        </w:tc>
        <w:tc>
          <w:tcPr>
            <w:tcW w:w="1043" w:type="pct"/>
            <w:shd w:val="clear" w:color="auto" w:fill="FAFAFA"/>
            <w:vAlign w:val="bottom"/>
          </w:tcPr>
          <w:p w:rsidR="009E005A" w:rsidRDefault="009E005A" w:rsidP="009E005A">
            <w:pPr>
              <w:spacing w:line="256" w:lineRule="auto"/>
              <w:ind w:right="-4"/>
              <w:jc w:val="right"/>
              <w:outlineLvl w:val="0"/>
              <w:rPr>
                <w:rFonts w:ascii="Cordia New" w:hAnsi="Cordia New" w:cs="Cordia New"/>
                <w:sz w:val="26"/>
                <w:szCs w:val="26"/>
                <w:cs/>
                <w:lang w:val="en-GB"/>
              </w:rPr>
            </w:pPr>
            <w:r>
              <w:rPr>
                <w:rFonts w:ascii="Cordia New" w:hAnsi="Cordia New" w:cs="Cordia New"/>
                <w:sz w:val="26"/>
                <w:szCs w:val="26"/>
                <w:lang w:val="en-GB"/>
              </w:rPr>
              <w:t>-</w:t>
            </w:r>
          </w:p>
        </w:tc>
        <w:tc>
          <w:tcPr>
            <w:tcW w:w="1047" w:type="pct"/>
            <w:shd w:val="clear" w:color="auto" w:fill="FAFAFA"/>
            <w:vAlign w:val="bottom"/>
          </w:tcPr>
          <w:p w:rsidR="009E005A" w:rsidRDefault="009E005A" w:rsidP="009E005A">
            <w:pPr>
              <w:tabs>
                <w:tab w:val="decimal" w:pos="1152"/>
              </w:tabs>
              <w:spacing w:line="256" w:lineRule="auto"/>
              <w:ind w:right="-72"/>
              <w:jc w:val="right"/>
              <w:outlineLvl w:val="0"/>
              <w:rPr>
                <w:rFonts w:ascii="Cordia New" w:hAnsi="Cordia New" w:cs="Cordia New"/>
                <w:sz w:val="26"/>
                <w:szCs w:val="26"/>
                <w:lang w:val="en-GB"/>
              </w:rPr>
            </w:pPr>
            <w:r>
              <w:rPr>
                <w:rFonts w:ascii="Cordia New" w:hAnsi="Cordia New" w:cs="Cordia New"/>
                <w:sz w:val="26"/>
                <w:szCs w:val="26"/>
                <w:lang w:val="en-GB"/>
              </w:rPr>
              <w:t>(2,980,877)</w:t>
            </w:r>
          </w:p>
        </w:tc>
      </w:tr>
      <w:tr w:rsidR="009E005A" w:rsidRPr="004C51C6" w:rsidTr="0006039B">
        <w:tc>
          <w:tcPr>
            <w:tcW w:w="2910" w:type="pct"/>
            <w:hideMark/>
          </w:tcPr>
          <w:p w:rsidR="009E005A" w:rsidRPr="004C51C6" w:rsidRDefault="009E005A" w:rsidP="009E005A">
            <w:pPr>
              <w:ind w:left="-108" w:right="-72"/>
              <w:rPr>
                <w:rFonts w:ascii="Cordia New" w:hAnsi="Cordia New" w:cs="Cordia New"/>
                <w:color w:val="000000"/>
                <w:sz w:val="26"/>
                <w:szCs w:val="26"/>
                <w:cs/>
              </w:rPr>
            </w:pPr>
            <w:r w:rsidRPr="004C51C6">
              <w:rPr>
                <w:rFonts w:ascii="Cordia New" w:hAnsi="Cordia New" w:cs="Cordia New"/>
                <w:color w:val="000000"/>
                <w:sz w:val="26"/>
                <w:szCs w:val="26"/>
              </w:rPr>
              <w:t>Closing net balance</w:t>
            </w:r>
          </w:p>
        </w:tc>
        <w:tc>
          <w:tcPr>
            <w:tcW w:w="1043" w:type="pct"/>
            <w:tcBorders>
              <w:top w:val="single" w:sz="4" w:space="0" w:color="auto"/>
              <w:left w:val="nil"/>
              <w:bottom w:val="single" w:sz="4" w:space="0" w:color="auto"/>
              <w:right w:val="nil"/>
            </w:tcBorders>
            <w:shd w:val="clear" w:color="auto" w:fill="FAFAFA"/>
            <w:vAlign w:val="bottom"/>
          </w:tcPr>
          <w:p w:rsidR="009E005A" w:rsidRDefault="009E005A" w:rsidP="009E005A">
            <w:pPr>
              <w:spacing w:line="256" w:lineRule="auto"/>
              <w:ind w:right="-4"/>
              <w:jc w:val="right"/>
              <w:outlineLvl w:val="0"/>
              <w:rPr>
                <w:rFonts w:ascii="Cordia New" w:hAnsi="Cordia New" w:cs="Cordia New"/>
                <w:sz w:val="26"/>
                <w:szCs w:val="26"/>
                <w:lang w:val="en-GB"/>
              </w:rPr>
            </w:pPr>
            <w:r>
              <w:rPr>
                <w:rFonts w:ascii="Cordia New" w:hAnsi="Cordia New" w:cs="Cordia New"/>
                <w:sz w:val="26"/>
                <w:szCs w:val="26"/>
                <w:lang w:val="en-GB"/>
              </w:rPr>
              <w:t>1,796,603</w:t>
            </w:r>
          </w:p>
        </w:tc>
        <w:tc>
          <w:tcPr>
            <w:tcW w:w="1047" w:type="pct"/>
            <w:tcBorders>
              <w:top w:val="single" w:sz="4" w:space="0" w:color="auto"/>
              <w:left w:val="nil"/>
              <w:bottom w:val="single" w:sz="4" w:space="0" w:color="auto"/>
              <w:right w:val="nil"/>
            </w:tcBorders>
            <w:shd w:val="clear" w:color="auto" w:fill="FAFAFA"/>
            <w:vAlign w:val="bottom"/>
          </w:tcPr>
          <w:p w:rsidR="009E005A" w:rsidRDefault="009E005A" w:rsidP="000D6E2B">
            <w:pPr>
              <w:spacing w:line="256" w:lineRule="auto"/>
              <w:ind w:right="-4"/>
              <w:jc w:val="right"/>
              <w:outlineLvl w:val="0"/>
              <w:rPr>
                <w:rFonts w:ascii="Cordia New" w:hAnsi="Cordia New" w:cs="Cordia New"/>
                <w:sz w:val="26"/>
                <w:szCs w:val="26"/>
                <w:lang w:val="en-GB"/>
              </w:rPr>
            </w:pPr>
            <w:r>
              <w:rPr>
                <w:rFonts w:ascii="Cordia New" w:hAnsi="Cordia New" w:cs="Cordia New"/>
                <w:sz w:val="26"/>
                <w:szCs w:val="26"/>
                <w:lang w:val="en-GB"/>
              </w:rPr>
              <w:t>54,961,500</w:t>
            </w:r>
          </w:p>
        </w:tc>
      </w:tr>
    </w:tbl>
    <w:p w:rsidR="00F247BB" w:rsidRPr="004C51C6" w:rsidRDefault="00393FE0" w:rsidP="00F247BB">
      <w:pPr>
        <w:jc w:val="both"/>
        <w:rPr>
          <w:rFonts w:ascii="Cordia New" w:hAnsi="Cordia New" w:cs="Cordia New"/>
          <w:b/>
          <w:bCs/>
          <w:color w:val="000000"/>
          <w:sz w:val="26"/>
          <w:szCs w:val="26"/>
          <w:lang w:val="en-GB"/>
        </w:rPr>
      </w:pPr>
      <w:r w:rsidRPr="004C51C6">
        <w:rPr>
          <w:rFonts w:ascii="Cordia New" w:hAnsi="Cordia New" w:cs="Cordia New"/>
          <w:b/>
          <w:bCs/>
          <w:color w:val="000000"/>
          <w:sz w:val="26"/>
          <w:szCs w:val="26"/>
          <w:lang w:val="en-GB"/>
        </w:rPr>
        <w:br w:type="page"/>
      </w:r>
      <w:r w:rsidR="00F247BB" w:rsidRPr="004C51C6">
        <w:rPr>
          <w:rFonts w:ascii="Cordia New" w:hAnsi="Cordia New" w:cs="Cordia New"/>
          <w:b/>
          <w:bCs/>
          <w:color w:val="000000"/>
          <w:sz w:val="26"/>
          <w:szCs w:val="26"/>
          <w:lang w:val="en-GB"/>
        </w:rPr>
        <w:lastRenderedPageBreak/>
        <w:t>Issued debentures</w:t>
      </w:r>
    </w:p>
    <w:p w:rsidR="00F247BB" w:rsidRPr="00CF52F3" w:rsidRDefault="00F247BB" w:rsidP="00F247BB">
      <w:pPr>
        <w:jc w:val="both"/>
        <w:rPr>
          <w:rFonts w:ascii="Cordia New" w:hAnsi="Cordia New" w:cs="Cordia New"/>
          <w:color w:val="000000"/>
          <w:sz w:val="14"/>
          <w:szCs w:val="14"/>
          <w:lang w:val="en-GB"/>
        </w:rPr>
      </w:pPr>
    </w:p>
    <w:p w:rsidR="00F247BB" w:rsidRPr="004C51C6" w:rsidRDefault="00F247BB" w:rsidP="00F247BB">
      <w:pPr>
        <w:jc w:val="both"/>
        <w:rPr>
          <w:rFonts w:ascii="Cordia New" w:hAnsi="Cordia New" w:cs="Cordia New"/>
          <w:color w:val="000000"/>
          <w:sz w:val="26"/>
          <w:szCs w:val="26"/>
          <w:lang w:val="en-GB"/>
        </w:rPr>
      </w:pPr>
      <w:r w:rsidRPr="004C51C6">
        <w:rPr>
          <w:rFonts w:ascii="Cordia New" w:hAnsi="Cordia New" w:cs="Cordia New"/>
          <w:color w:val="000000"/>
          <w:sz w:val="26"/>
          <w:szCs w:val="26"/>
          <w:lang w:val="en-GB"/>
        </w:rPr>
        <w:t xml:space="preserve">During </w:t>
      </w:r>
      <w:r w:rsidR="006240B8" w:rsidRPr="004C51C6">
        <w:rPr>
          <w:rFonts w:ascii="Cordia New" w:hAnsi="Cordia New" w:cs="Cordia New"/>
          <w:color w:val="000000"/>
          <w:sz w:val="26"/>
          <w:szCs w:val="26"/>
          <w:lang w:val="en-GB"/>
        </w:rPr>
        <w:t xml:space="preserve">the </w:t>
      </w:r>
      <w:r w:rsidR="00AB3D2B">
        <w:rPr>
          <w:rFonts w:ascii="Cordia New" w:hAnsi="Cordia New" w:cs="Cordia New"/>
          <w:color w:val="000000"/>
          <w:sz w:val="26"/>
          <w:szCs w:val="26"/>
          <w:lang w:val="en-GB"/>
        </w:rPr>
        <w:t>nine-month</w:t>
      </w:r>
      <w:r w:rsidR="006240B8" w:rsidRPr="004C51C6">
        <w:rPr>
          <w:rFonts w:ascii="Cordia New" w:hAnsi="Cordia New" w:cs="Cordia New"/>
          <w:color w:val="000000"/>
          <w:sz w:val="26"/>
          <w:szCs w:val="26"/>
          <w:lang w:val="en-GB"/>
        </w:rPr>
        <w:t xml:space="preserve"> period ended </w:t>
      </w:r>
      <w:r w:rsidR="00AB3D2B">
        <w:rPr>
          <w:rFonts w:ascii="Cordia New" w:hAnsi="Cordia New" w:cs="Cordia New"/>
          <w:color w:val="000000"/>
          <w:sz w:val="26"/>
          <w:szCs w:val="26"/>
          <w:lang w:val="en-GB"/>
        </w:rPr>
        <w:t>30 September</w:t>
      </w:r>
      <w:r w:rsidR="006240B8" w:rsidRPr="004C51C6">
        <w:rPr>
          <w:rFonts w:ascii="Cordia New" w:hAnsi="Cordia New" w:cs="Cordia New"/>
          <w:color w:val="000000"/>
          <w:sz w:val="26"/>
          <w:szCs w:val="26"/>
          <w:lang w:val="en-GB"/>
        </w:rPr>
        <w:t xml:space="preserve"> </w:t>
      </w:r>
      <w:r w:rsidRPr="004C51C6">
        <w:rPr>
          <w:rFonts w:ascii="Cordia New" w:hAnsi="Cordia New" w:cs="Cordia New"/>
          <w:color w:val="000000"/>
          <w:sz w:val="26"/>
          <w:szCs w:val="26"/>
          <w:lang w:val="en-GB"/>
        </w:rPr>
        <w:t>2019, the Company issued Thai Baht, specifying name, senior and unsecured debentures tota</w:t>
      </w:r>
      <w:r w:rsidR="00A770DF">
        <w:rPr>
          <w:rFonts w:ascii="Cordia New" w:hAnsi="Cordia New" w:cs="Cordia New"/>
          <w:color w:val="000000"/>
          <w:sz w:val="26"/>
          <w:szCs w:val="26"/>
          <w:lang w:val="en-GB"/>
        </w:rPr>
        <w:t>lli</w:t>
      </w:r>
      <w:r w:rsidRPr="004C51C6">
        <w:rPr>
          <w:rFonts w:ascii="Cordia New" w:hAnsi="Cordia New" w:cs="Cordia New"/>
          <w:color w:val="000000"/>
          <w:sz w:val="26"/>
          <w:szCs w:val="26"/>
          <w:lang w:val="en-GB"/>
        </w:rPr>
        <w:t xml:space="preserve">ng Baht </w:t>
      </w:r>
      <w:r w:rsidR="006A591B" w:rsidRPr="004C51C6">
        <w:rPr>
          <w:rFonts w:ascii="Cordia New" w:hAnsi="Cordia New" w:cs="Cordia New"/>
          <w:color w:val="000000"/>
          <w:sz w:val="26"/>
          <w:szCs w:val="26"/>
          <w:lang w:val="en-GB"/>
        </w:rPr>
        <w:t>10</w:t>
      </w:r>
      <w:r w:rsidRPr="004C51C6">
        <w:rPr>
          <w:rFonts w:ascii="Cordia New" w:hAnsi="Cordia New" w:cs="Cordia New"/>
          <w:color w:val="000000"/>
          <w:sz w:val="26"/>
          <w:szCs w:val="26"/>
          <w:lang w:val="en-GB"/>
        </w:rPr>
        <w:t>,000 mill</w:t>
      </w:r>
      <w:r w:rsidR="006A591B" w:rsidRPr="004C51C6">
        <w:rPr>
          <w:rFonts w:ascii="Cordia New" w:hAnsi="Cordia New" w:cs="Cordia New"/>
          <w:color w:val="000000"/>
          <w:sz w:val="26"/>
          <w:szCs w:val="26"/>
          <w:lang w:val="en-GB"/>
        </w:rPr>
        <w:t>ion or equivalent to US Dollar 313.98</w:t>
      </w:r>
      <w:r w:rsidRPr="004C51C6">
        <w:rPr>
          <w:rFonts w:ascii="Cordia New" w:hAnsi="Cordia New" w:cs="Cordia New"/>
          <w:color w:val="000000"/>
          <w:sz w:val="26"/>
          <w:szCs w:val="26"/>
          <w:lang w:val="en-GB"/>
        </w:rPr>
        <w:t xml:space="preserve"> million which are detailed as follows:</w:t>
      </w:r>
    </w:p>
    <w:p w:rsidR="00F247BB" w:rsidRPr="00CF52F3" w:rsidRDefault="00F247BB" w:rsidP="00F247BB">
      <w:pPr>
        <w:jc w:val="both"/>
        <w:rPr>
          <w:rFonts w:ascii="Cordia New" w:hAnsi="Cordia New" w:cs="Cordia New"/>
          <w:color w:val="000000"/>
          <w:sz w:val="14"/>
          <w:szCs w:val="14"/>
          <w:lang w:val="en-GB"/>
        </w:rPr>
      </w:pPr>
    </w:p>
    <w:tbl>
      <w:tblPr>
        <w:tblW w:w="9450" w:type="dxa"/>
        <w:tblInd w:w="108" w:type="dxa"/>
        <w:tblLook w:val="0000" w:firstRow="0" w:lastRow="0" w:firstColumn="0" w:lastColumn="0" w:noHBand="0" w:noVBand="0"/>
      </w:tblPr>
      <w:tblGrid>
        <w:gridCol w:w="2855"/>
        <w:gridCol w:w="6595"/>
      </w:tblGrid>
      <w:tr w:rsidR="00F247BB" w:rsidRPr="004C51C6" w:rsidTr="00A44A01">
        <w:tc>
          <w:tcPr>
            <w:tcW w:w="2855" w:type="dxa"/>
            <w:tcBorders>
              <w:top w:val="single" w:sz="4" w:space="0" w:color="auto"/>
              <w:left w:val="single" w:sz="4" w:space="0" w:color="auto"/>
              <w:bottom w:val="single" w:sz="4" w:space="0" w:color="auto"/>
              <w:right w:val="single" w:sz="4" w:space="0" w:color="auto"/>
            </w:tcBorders>
          </w:tcPr>
          <w:p w:rsidR="00F247BB" w:rsidRPr="004C51C6" w:rsidRDefault="00F247BB" w:rsidP="002603DE">
            <w:pPr>
              <w:tabs>
                <w:tab w:val="left" w:pos="360"/>
                <w:tab w:val="left" w:pos="900"/>
                <w:tab w:val="left" w:pos="1440"/>
              </w:tabs>
              <w:jc w:val="center"/>
              <w:rPr>
                <w:rFonts w:ascii="Cordia New" w:hAnsi="Cordia New" w:cs="Cordia New"/>
                <w:b/>
                <w:bCs/>
                <w:sz w:val="26"/>
                <w:szCs w:val="26"/>
              </w:rPr>
            </w:pPr>
            <w:r w:rsidRPr="004C51C6">
              <w:rPr>
                <w:rFonts w:ascii="Cordia New" w:hAnsi="Cordia New" w:cs="Cordia New"/>
                <w:b/>
                <w:bCs/>
                <w:sz w:val="26"/>
                <w:szCs w:val="26"/>
              </w:rPr>
              <w:t>Description</w:t>
            </w:r>
          </w:p>
        </w:tc>
        <w:tc>
          <w:tcPr>
            <w:tcW w:w="6595" w:type="dxa"/>
            <w:tcBorders>
              <w:top w:val="single" w:sz="4" w:space="0" w:color="auto"/>
              <w:left w:val="single" w:sz="4" w:space="0" w:color="auto"/>
              <w:bottom w:val="single" w:sz="4" w:space="0" w:color="auto"/>
              <w:right w:val="single" w:sz="4" w:space="0" w:color="auto"/>
            </w:tcBorders>
          </w:tcPr>
          <w:p w:rsidR="00F247BB" w:rsidRPr="004C51C6" w:rsidRDefault="006A591B" w:rsidP="002603DE">
            <w:pPr>
              <w:tabs>
                <w:tab w:val="left" w:pos="360"/>
                <w:tab w:val="left" w:pos="900"/>
                <w:tab w:val="left" w:pos="1440"/>
              </w:tabs>
              <w:jc w:val="center"/>
              <w:rPr>
                <w:rFonts w:ascii="Cordia New" w:hAnsi="Cordia New" w:cs="Cordia New"/>
                <w:b/>
                <w:bCs/>
                <w:sz w:val="26"/>
                <w:szCs w:val="26"/>
                <w:lang w:val="en-GB"/>
              </w:rPr>
            </w:pPr>
            <w:r w:rsidRPr="004C51C6">
              <w:rPr>
                <w:rFonts w:ascii="Cordia New" w:hAnsi="Cordia New" w:cs="Cordia New"/>
                <w:b/>
                <w:bCs/>
                <w:sz w:val="26"/>
                <w:szCs w:val="26"/>
              </w:rPr>
              <w:t>Debentures</w:t>
            </w:r>
            <w:r w:rsidR="00F247BB" w:rsidRPr="004C51C6">
              <w:rPr>
                <w:rFonts w:ascii="Cordia New" w:hAnsi="Cordia New" w:cs="Cordia New"/>
                <w:b/>
                <w:bCs/>
                <w:sz w:val="26"/>
                <w:szCs w:val="26"/>
              </w:rPr>
              <w:t xml:space="preserve"> 1/2019</w:t>
            </w:r>
          </w:p>
        </w:tc>
      </w:tr>
      <w:tr w:rsidR="00F247BB" w:rsidRPr="004C51C6" w:rsidTr="00A44A01">
        <w:tc>
          <w:tcPr>
            <w:tcW w:w="2855" w:type="dxa"/>
            <w:tcBorders>
              <w:top w:val="single" w:sz="4" w:space="0" w:color="auto"/>
              <w:left w:val="single" w:sz="4" w:space="0" w:color="auto"/>
              <w:right w:val="single" w:sz="4" w:space="0" w:color="auto"/>
            </w:tcBorders>
          </w:tcPr>
          <w:p w:rsidR="00F247BB" w:rsidRPr="004C51C6" w:rsidRDefault="00F247BB" w:rsidP="002603DE">
            <w:pPr>
              <w:tabs>
                <w:tab w:val="left" w:pos="360"/>
                <w:tab w:val="left" w:pos="900"/>
                <w:tab w:val="left" w:pos="1440"/>
              </w:tabs>
              <w:ind w:left="59"/>
              <w:jc w:val="both"/>
              <w:rPr>
                <w:rFonts w:ascii="Cordia New" w:hAnsi="Cordia New" w:cs="Cordia New"/>
                <w:sz w:val="26"/>
                <w:szCs w:val="26"/>
              </w:rPr>
            </w:pPr>
            <w:r w:rsidRPr="004C51C6">
              <w:rPr>
                <w:rFonts w:ascii="Cordia New" w:hAnsi="Cordia New" w:cs="Cordia New"/>
                <w:sz w:val="26"/>
                <w:szCs w:val="26"/>
              </w:rPr>
              <w:t>-  Type</w:t>
            </w:r>
          </w:p>
        </w:tc>
        <w:tc>
          <w:tcPr>
            <w:tcW w:w="6595" w:type="dxa"/>
            <w:tcBorders>
              <w:top w:val="single" w:sz="4" w:space="0" w:color="auto"/>
              <w:left w:val="single" w:sz="4" w:space="0" w:color="auto"/>
              <w:right w:val="single" w:sz="4" w:space="0" w:color="auto"/>
            </w:tcBorders>
          </w:tcPr>
          <w:p w:rsidR="00F247BB" w:rsidRPr="004C51C6" w:rsidRDefault="00F247BB" w:rsidP="002603DE">
            <w:pPr>
              <w:tabs>
                <w:tab w:val="left" w:pos="360"/>
                <w:tab w:val="left" w:pos="900"/>
                <w:tab w:val="left" w:pos="1440"/>
              </w:tabs>
              <w:jc w:val="center"/>
              <w:rPr>
                <w:rFonts w:ascii="Cordia New" w:hAnsi="Cordia New" w:cs="Cordia New"/>
                <w:spacing w:val="-4"/>
                <w:sz w:val="26"/>
                <w:szCs w:val="26"/>
              </w:rPr>
            </w:pPr>
            <w:r w:rsidRPr="004C51C6">
              <w:rPr>
                <w:rFonts w:ascii="Cordia New" w:hAnsi="Cordia New" w:cs="Cordia New"/>
                <w:spacing w:val="-4"/>
                <w:sz w:val="26"/>
                <w:szCs w:val="26"/>
              </w:rPr>
              <w:t>Senior and unsecured debentures and with bondholders' representative</w:t>
            </w:r>
          </w:p>
          <w:p w:rsidR="00F247BB" w:rsidRPr="004C51C6" w:rsidRDefault="00F247BB" w:rsidP="002603DE">
            <w:pPr>
              <w:tabs>
                <w:tab w:val="left" w:pos="360"/>
                <w:tab w:val="left" w:pos="900"/>
                <w:tab w:val="left" w:pos="1440"/>
              </w:tabs>
              <w:jc w:val="center"/>
              <w:rPr>
                <w:rFonts w:ascii="Cordia New" w:hAnsi="Cordia New" w:cs="Cordia New"/>
                <w:sz w:val="26"/>
                <w:szCs w:val="26"/>
              </w:rPr>
            </w:pPr>
            <w:r w:rsidRPr="004C51C6">
              <w:rPr>
                <w:rFonts w:ascii="Cordia New" w:hAnsi="Cordia New" w:cs="Cordia New"/>
                <w:sz w:val="26"/>
                <w:szCs w:val="26"/>
              </w:rPr>
              <w:t>Principal repayment at the maturity date.</w:t>
            </w:r>
          </w:p>
        </w:tc>
      </w:tr>
      <w:tr w:rsidR="00F247BB" w:rsidRPr="004C51C6" w:rsidTr="00A44A01">
        <w:tc>
          <w:tcPr>
            <w:tcW w:w="2855" w:type="dxa"/>
            <w:tcBorders>
              <w:left w:val="single" w:sz="4" w:space="0" w:color="auto"/>
              <w:right w:val="single" w:sz="4" w:space="0" w:color="auto"/>
            </w:tcBorders>
          </w:tcPr>
          <w:p w:rsidR="00F247BB" w:rsidRPr="004C51C6" w:rsidRDefault="00F247BB" w:rsidP="002603DE">
            <w:pPr>
              <w:tabs>
                <w:tab w:val="left" w:pos="360"/>
                <w:tab w:val="left" w:pos="900"/>
                <w:tab w:val="left" w:pos="1440"/>
              </w:tabs>
              <w:ind w:left="59"/>
              <w:jc w:val="both"/>
              <w:rPr>
                <w:rFonts w:ascii="Cordia New" w:hAnsi="Cordia New" w:cs="Cordia New"/>
                <w:sz w:val="26"/>
                <w:szCs w:val="26"/>
              </w:rPr>
            </w:pPr>
            <w:r w:rsidRPr="004C51C6">
              <w:rPr>
                <w:rFonts w:ascii="Cordia New" w:hAnsi="Cordia New" w:cs="Cordia New"/>
                <w:sz w:val="26"/>
                <w:szCs w:val="26"/>
              </w:rPr>
              <w:t>-  Category</w:t>
            </w:r>
          </w:p>
        </w:tc>
        <w:tc>
          <w:tcPr>
            <w:tcW w:w="6595" w:type="dxa"/>
            <w:tcBorders>
              <w:left w:val="single" w:sz="4" w:space="0" w:color="auto"/>
              <w:right w:val="single" w:sz="4" w:space="0" w:color="auto"/>
            </w:tcBorders>
          </w:tcPr>
          <w:p w:rsidR="00F247BB" w:rsidRPr="004C51C6" w:rsidRDefault="00F247BB" w:rsidP="002603DE">
            <w:pPr>
              <w:tabs>
                <w:tab w:val="left" w:pos="360"/>
                <w:tab w:val="left" w:pos="900"/>
                <w:tab w:val="left" w:pos="1440"/>
              </w:tabs>
              <w:jc w:val="center"/>
              <w:rPr>
                <w:rFonts w:ascii="Cordia New" w:hAnsi="Cordia New" w:cs="Cordia New"/>
                <w:sz w:val="26"/>
                <w:szCs w:val="26"/>
              </w:rPr>
            </w:pPr>
            <w:r w:rsidRPr="004C51C6">
              <w:rPr>
                <w:rFonts w:ascii="Cordia New" w:hAnsi="Cordia New" w:cs="Cordia New"/>
                <w:sz w:val="26"/>
                <w:szCs w:val="26"/>
                <w:lang w:val="en-GB"/>
              </w:rPr>
              <w:t>Thai Baht, Specifying name</w:t>
            </w:r>
          </w:p>
        </w:tc>
      </w:tr>
      <w:tr w:rsidR="00F247BB" w:rsidRPr="004C51C6" w:rsidTr="00A44A01">
        <w:tc>
          <w:tcPr>
            <w:tcW w:w="2855" w:type="dxa"/>
            <w:tcBorders>
              <w:left w:val="single" w:sz="4" w:space="0" w:color="auto"/>
              <w:right w:val="single" w:sz="4" w:space="0" w:color="auto"/>
            </w:tcBorders>
          </w:tcPr>
          <w:p w:rsidR="00F247BB" w:rsidRPr="004C51C6" w:rsidRDefault="00F247BB" w:rsidP="002603DE">
            <w:pPr>
              <w:tabs>
                <w:tab w:val="left" w:pos="360"/>
                <w:tab w:val="left" w:pos="900"/>
                <w:tab w:val="left" w:pos="1440"/>
              </w:tabs>
              <w:ind w:left="59"/>
              <w:jc w:val="both"/>
              <w:rPr>
                <w:rFonts w:ascii="Cordia New" w:hAnsi="Cordia New" w:cs="Cordia New"/>
                <w:sz w:val="26"/>
                <w:szCs w:val="26"/>
              </w:rPr>
            </w:pPr>
            <w:r w:rsidRPr="004C51C6">
              <w:rPr>
                <w:rFonts w:ascii="Cordia New" w:hAnsi="Cordia New" w:cs="Cordia New"/>
                <w:sz w:val="26"/>
                <w:szCs w:val="26"/>
              </w:rPr>
              <w:t>-  Total offering price</w:t>
            </w:r>
          </w:p>
        </w:tc>
        <w:tc>
          <w:tcPr>
            <w:tcW w:w="6595" w:type="dxa"/>
            <w:tcBorders>
              <w:left w:val="single" w:sz="4" w:space="0" w:color="auto"/>
              <w:right w:val="single" w:sz="4" w:space="0" w:color="auto"/>
            </w:tcBorders>
          </w:tcPr>
          <w:p w:rsidR="00F247BB" w:rsidRPr="004C51C6" w:rsidRDefault="00F247BB" w:rsidP="002603DE">
            <w:pPr>
              <w:tabs>
                <w:tab w:val="left" w:pos="360"/>
                <w:tab w:val="left" w:pos="900"/>
                <w:tab w:val="left" w:pos="1440"/>
              </w:tabs>
              <w:jc w:val="center"/>
              <w:rPr>
                <w:rFonts w:ascii="Cordia New" w:hAnsi="Cordia New" w:cs="Cordia New"/>
                <w:sz w:val="26"/>
                <w:szCs w:val="26"/>
              </w:rPr>
            </w:pPr>
            <w:r w:rsidRPr="004C51C6">
              <w:rPr>
                <w:rFonts w:ascii="Cordia New" w:hAnsi="Cordia New" w:cs="Cordia New"/>
                <w:sz w:val="26"/>
                <w:szCs w:val="26"/>
                <w:lang w:val="en-GB"/>
              </w:rPr>
              <w:t>Baht 10</w:t>
            </w:r>
            <w:r w:rsidRPr="004C51C6">
              <w:rPr>
                <w:rFonts w:ascii="Cordia New" w:hAnsi="Cordia New" w:cs="Cordia New"/>
                <w:sz w:val="26"/>
                <w:szCs w:val="26"/>
              </w:rPr>
              <w:t>,</w:t>
            </w:r>
            <w:r w:rsidRPr="004C51C6">
              <w:rPr>
                <w:rFonts w:ascii="Cordia New" w:hAnsi="Cordia New" w:cs="Cordia New"/>
                <w:sz w:val="26"/>
                <w:szCs w:val="26"/>
                <w:lang w:val="en-GB"/>
              </w:rPr>
              <w:t>000</w:t>
            </w:r>
            <w:r w:rsidRPr="004C51C6">
              <w:rPr>
                <w:rFonts w:ascii="Cordia New" w:hAnsi="Cordia New" w:cs="Cordia New"/>
                <w:sz w:val="26"/>
                <w:szCs w:val="26"/>
                <w:cs/>
              </w:rPr>
              <w:t xml:space="preserve"> </w:t>
            </w:r>
            <w:r w:rsidRPr="004C51C6">
              <w:rPr>
                <w:rFonts w:ascii="Cordia New" w:hAnsi="Cordia New" w:cs="Cordia New"/>
                <w:sz w:val="26"/>
                <w:szCs w:val="26"/>
              </w:rPr>
              <w:t>million</w:t>
            </w:r>
          </w:p>
        </w:tc>
      </w:tr>
      <w:tr w:rsidR="00F247BB" w:rsidRPr="004C51C6" w:rsidTr="00A44A01">
        <w:tc>
          <w:tcPr>
            <w:tcW w:w="2855" w:type="dxa"/>
            <w:tcBorders>
              <w:left w:val="single" w:sz="4" w:space="0" w:color="auto"/>
              <w:right w:val="single" w:sz="4" w:space="0" w:color="auto"/>
            </w:tcBorders>
          </w:tcPr>
          <w:p w:rsidR="00F247BB" w:rsidRPr="004C51C6" w:rsidRDefault="00F247BB" w:rsidP="002603DE">
            <w:pPr>
              <w:tabs>
                <w:tab w:val="left" w:pos="360"/>
                <w:tab w:val="left" w:pos="900"/>
                <w:tab w:val="left" w:pos="1440"/>
              </w:tabs>
              <w:ind w:left="59"/>
              <w:jc w:val="both"/>
              <w:rPr>
                <w:rFonts w:ascii="Cordia New" w:hAnsi="Cordia New" w:cs="Cordia New"/>
                <w:sz w:val="26"/>
                <w:szCs w:val="26"/>
              </w:rPr>
            </w:pPr>
            <w:r w:rsidRPr="004C51C6">
              <w:rPr>
                <w:rFonts w:ascii="Cordia New" w:hAnsi="Cordia New" w:cs="Cordia New"/>
                <w:sz w:val="26"/>
                <w:szCs w:val="26"/>
              </w:rPr>
              <w:t>-  Issue amount</w:t>
            </w:r>
          </w:p>
        </w:tc>
        <w:tc>
          <w:tcPr>
            <w:tcW w:w="6595" w:type="dxa"/>
            <w:tcBorders>
              <w:left w:val="single" w:sz="4" w:space="0" w:color="auto"/>
              <w:right w:val="single" w:sz="4" w:space="0" w:color="auto"/>
            </w:tcBorders>
          </w:tcPr>
          <w:p w:rsidR="00F247BB" w:rsidRPr="004C51C6" w:rsidRDefault="00F247BB" w:rsidP="002603DE">
            <w:pPr>
              <w:tabs>
                <w:tab w:val="left" w:pos="360"/>
                <w:tab w:val="left" w:pos="900"/>
                <w:tab w:val="left" w:pos="1440"/>
              </w:tabs>
              <w:jc w:val="center"/>
              <w:rPr>
                <w:rFonts w:ascii="Cordia New" w:hAnsi="Cordia New" w:cs="Cordia New"/>
                <w:sz w:val="26"/>
                <w:szCs w:val="26"/>
              </w:rPr>
            </w:pPr>
            <w:r w:rsidRPr="004C51C6">
              <w:rPr>
                <w:rFonts w:ascii="Cordia New" w:hAnsi="Cordia New" w:cs="Cordia New"/>
                <w:sz w:val="26"/>
                <w:szCs w:val="26"/>
                <w:lang w:val="en-GB"/>
              </w:rPr>
              <w:t>10</w:t>
            </w:r>
            <w:r w:rsidRPr="004C51C6">
              <w:rPr>
                <w:rFonts w:ascii="Cordia New" w:hAnsi="Cordia New" w:cs="Cordia New"/>
                <w:sz w:val="26"/>
                <w:szCs w:val="26"/>
              </w:rPr>
              <w:t>,</w:t>
            </w:r>
            <w:r w:rsidRPr="004C51C6">
              <w:rPr>
                <w:rFonts w:ascii="Cordia New" w:hAnsi="Cordia New" w:cs="Cordia New"/>
                <w:sz w:val="26"/>
                <w:szCs w:val="26"/>
                <w:lang w:val="en-GB"/>
              </w:rPr>
              <w:t>000</w:t>
            </w:r>
            <w:r w:rsidRPr="004C51C6">
              <w:rPr>
                <w:rFonts w:ascii="Cordia New" w:hAnsi="Cordia New" w:cs="Cordia New"/>
                <w:sz w:val="26"/>
                <w:szCs w:val="26"/>
              </w:rPr>
              <w:t>,</w:t>
            </w:r>
            <w:r w:rsidRPr="004C51C6">
              <w:rPr>
                <w:rFonts w:ascii="Cordia New" w:hAnsi="Cordia New" w:cs="Cordia New"/>
                <w:sz w:val="26"/>
                <w:szCs w:val="26"/>
                <w:lang w:val="en-GB"/>
              </w:rPr>
              <w:t xml:space="preserve">000 </w:t>
            </w:r>
            <w:r w:rsidRPr="004C51C6">
              <w:rPr>
                <w:rFonts w:ascii="Cordia New" w:hAnsi="Cordia New" w:cs="Cordia New"/>
                <w:sz w:val="26"/>
                <w:szCs w:val="26"/>
              </w:rPr>
              <w:t>units</w:t>
            </w:r>
          </w:p>
        </w:tc>
      </w:tr>
      <w:tr w:rsidR="00F247BB" w:rsidRPr="004C51C6" w:rsidTr="00A44A01">
        <w:tc>
          <w:tcPr>
            <w:tcW w:w="2855" w:type="dxa"/>
            <w:tcBorders>
              <w:left w:val="single" w:sz="4" w:space="0" w:color="auto"/>
              <w:right w:val="single" w:sz="4" w:space="0" w:color="auto"/>
            </w:tcBorders>
          </w:tcPr>
          <w:p w:rsidR="00F247BB" w:rsidRPr="004C51C6" w:rsidRDefault="00F247BB" w:rsidP="002603DE">
            <w:pPr>
              <w:tabs>
                <w:tab w:val="left" w:pos="360"/>
                <w:tab w:val="left" w:pos="900"/>
                <w:tab w:val="left" w:pos="1440"/>
              </w:tabs>
              <w:ind w:left="59"/>
              <w:jc w:val="both"/>
              <w:rPr>
                <w:rFonts w:ascii="Cordia New" w:hAnsi="Cordia New" w:cs="Cordia New"/>
                <w:sz w:val="26"/>
                <w:szCs w:val="26"/>
              </w:rPr>
            </w:pPr>
            <w:r w:rsidRPr="004C51C6">
              <w:rPr>
                <w:rFonts w:ascii="Cordia New" w:hAnsi="Cordia New" w:cs="Cordia New"/>
                <w:sz w:val="26"/>
                <w:szCs w:val="26"/>
              </w:rPr>
              <w:t>-  Par value</w:t>
            </w:r>
          </w:p>
        </w:tc>
        <w:tc>
          <w:tcPr>
            <w:tcW w:w="6595" w:type="dxa"/>
            <w:tcBorders>
              <w:left w:val="single" w:sz="4" w:space="0" w:color="auto"/>
              <w:right w:val="single" w:sz="4" w:space="0" w:color="auto"/>
            </w:tcBorders>
          </w:tcPr>
          <w:p w:rsidR="00F247BB" w:rsidRPr="004C51C6" w:rsidRDefault="00F247BB" w:rsidP="002603DE">
            <w:pPr>
              <w:tabs>
                <w:tab w:val="left" w:pos="360"/>
                <w:tab w:val="left" w:pos="900"/>
                <w:tab w:val="left" w:pos="1440"/>
              </w:tabs>
              <w:jc w:val="center"/>
              <w:rPr>
                <w:rFonts w:ascii="Cordia New" w:hAnsi="Cordia New" w:cs="Cordia New"/>
                <w:sz w:val="26"/>
                <w:szCs w:val="26"/>
              </w:rPr>
            </w:pPr>
            <w:r w:rsidRPr="004C51C6">
              <w:rPr>
                <w:rFonts w:ascii="Cordia New" w:hAnsi="Cordia New" w:cs="Cordia New"/>
                <w:sz w:val="26"/>
                <w:szCs w:val="26"/>
                <w:lang w:val="en-GB"/>
              </w:rPr>
              <w:t>Baht 1</w:t>
            </w:r>
            <w:r w:rsidRPr="004C51C6">
              <w:rPr>
                <w:rFonts w:ascii="Cordia New" w:hAnsi="Cordia New" w:cs="Cordia New"/>
                <w:sz w:val="26"/>
                <w:szCs w:val="26"/>
              </w:rPr>
              <w:t>,</w:t>
            </w:r>
            <w:r w:rsidRPr="004C51C6">
              <w:rPr>
                <w:rFonts w:ascii="Cordia New" w:hAnsi="Cordia New" w:cs="Cordia New"/>
                <w:sz w:val="26"/>
                <w:szCs w:val="26"/>
                <w:lang w:val="en-GB"/>
              </w:rPr>
              <w:t>000</w:t>
            </w:r>
            <w:r w:rsidRPr="004C51C6">
              <w:rPr>
                <w:rFonts w:ascii="Cordia New" w:hAnsi="Cordia New" w:cs="Cordia New"/>
                <w:sz w:val="26"/>
                <w:szCs w:val="26"/>
                <w:cs/>
              </w:rPr>
              <w:t xml:space="preserve"> </w:t>
            </w:r>
          </w:p>
        </w:tc>
      </w:tr>
      <w:tr w:rsidR="00F247BB" w:rsidRPr="004C51C6" w:rsidTr="00A44A01">
        <w:tc>
          <w:tcPr>
            <w:tcW w:w="2855" w:type="dxa"/>
            <w:tcBorders>
              <w:left w:val="single" w:sz="4" w:space="0" w:color="auto"/>
              <w:right w:val="single" w:sz="4" w:space="0" w:color="auto"/>
            </w:tcBorders>
            <w:vAlign w:val="bottom"/>
          </w:tcPr>
          <w:p w:rsidR="00F247BB" w:rsidRPr="004C51C6" w:rsidRDefault="00F247BB" w:rsidP="002603DE">
            <w:pPr>
              <w:tabs>
                <w:tab w:val="left" w:pos="360"/>
                <w:tab w:val="left" w:pos="900"/>
                <w:tab w:val="left" w:pos="1440"/>
              </w:tabs>
              <w:ind w:left="59"/>
              <w:jc w:val="both"/>
              <w:rPr>
                <w:rFonts w:ascii="Cordia New" w:hAnsi="Cordia New" w:cs="Cordia New"/>
                <w:sz w:val="26"/>
                <w:szCs w:val="26"/>
              </w:rPr>
            </w:pPr>
            <w:r w:rsidRPr="004C51C6">
              <w:rPr>
                <w:rFonts w:ascii="Cordia New" w:hAnsi="Cordia New" w:cs="Cordia New"/>
                <w:sz w:val="26"/>
                <w:szCs w:val="26"/>
              </w:rPr>
              <w:t>-  Offering price per unit</w:t>
            </w:r>
          </w:p>
        </w:tc>
        <w:tc>
          <w:tcPr>
            <w:tcW w:w="6595" w:type="dxa"/>
            <w:tcBorders>
              <w:left w:val="single" w:sz="4" w:space="0" w:color="auto"/>
              <w:right w:val="single" w:sz="4" w:space="0" w:color="auto"/>
            </w:tcBorders>
          </w:tcPr>
          <w:p w:rsidR="00F247BB" w:rsidRPr="004C51C6" w:rsidRDefault="00F247BB" w:rsidP="002603DE">
            <w:pPr>
              <w:tabs>
                <w:tab w:val="left" w:pos="360"/>
                <w:tab w:val="left" w:pos="900"/>
                <w:tab w:val="left" w:pos="1440"/>
              </w:tabs>
              <w:jc w:val="center"/>
              <w:rPr>
                <w:rFonts w:ascii="Cordia New" w:hAnsi="Cordia New" w:cs="Cordia New"/>
                <w:sz w:val="26"/>
                <w:szCs w:val="26"/>
              </w:rPr>
            </w:pPr>
            <w:r w:rsidRPr="004C51C6">
              <w:rPr>
                <w:rFonts w:ascii="Cordia New" w:hAnsi="Cordia New" w:cs="Cordia New"/>
                <w:sz w:val="26"/>
                <w:szCs w:val="26"/>
                <w:lang w:val="en-GB"/>
              </w:rPr>
              <w:t>Baht 1</w:t>
            </w:r>
            <w:r w:rsidRPr="004C51C6">
              <w:rPr>
                <w:rFonts w:ascii="Cordia New" w:hAnsi="Cordia New" w:cs="Cordia New"/>
                <w:sz w:val="26"/>
                <w:szCs w:val="26"/>
              </w:rPr>
              <w:t>,</w:t>
            </w:r>
            <w:r w:rsidRPr="004C51C6">
              <w:rPr>
                <w:rFonts w:ascii="Cordia New" w:hAnsi="Cordia New" w:cs="Cordia New"/>
                <w:sz w:val="26"/>
                <w:szCs w:val="26"/>
                <w:lang w:val="en-GB"/>
              </w:rPr>
              <w:t>000</w:t>
            </w:r>
            <w:r w:rsidRPr="004C51C6">
              <w:rPr>
                <w:rFonts w:ascii="Cordia New" w:hAnsi="Cordia New" w:cs="Cordia New"/>
                <w:sz w:val="26"/>
                <w:szCs w:val="26"/>
                <w:cs/>
              </w:rPr>
              <w:t xml:space="preserve"> </w:t>
            </w:r>
          </w:p>
        </w:tc>
      </w:tr>
      <w:tr w:rsidR="00F247BB" w:rsidRPr="004C51C6" w:rsidTr="00A44A01">
        <w:tc>
          <w:tcPr>
            <w:tcW w:w="2855" w:type="dxa"/>
            <w:tcBorders>
              <w:left w:val="single" w:sz="4" w:space="0" w:color="auto"/>
              <w:right w:val="single" w:sz="4" w:space="0" w:color="auto"/>
            </w:tcBorders>
            <w:vAlign w:val="bottom"/>
          </w:tcPr>
          <w:p w:rsidR="00F247BB" w:rsidRPr="004C51C6" w:rsidRDefault="00F247BB" w:rsidP="002603DE">
            <w:pPr>
              <w:tabs>
                <w:tab w:val="left" w:pos="360"/>
                <w:tab w:val="left" w:pos="900"/>
                <w:tab w:val="left" w:pos="1440"/>
              </w:tabs>
              <w:ind w:left="59"/>
              <w:jc w:val="both"/>
              <w:rPr>
                <w:rFonts w:ascii="Cordia New" w:hAnsi="Cordia New" w:cs="Cordia New"/>
                <w:sz w:val="26"/>
                <w:szCs w:val="26"/>
              </w:rPr>
            </w:pPr>
            <w:r w:rsidRPr="004C51C6">
              <w:rPr>
                <w:rFonts w:ascii="Cordia New" w:hAnsi="Cordia New" w:cs="Cordia New"/>
                <w:sz w:val="26"/>
                <w:szCs w:val="26"/>
              </w:rPr>
              <w:t>-  Coupon rate per annum</w:t>
            </w:r>
          </w:p>
        </w:tc>
        <w:tc>
          <w:tcPr>
            <w:tcW w:w="6595" w:type="dxa"/>
            <w:tcBorders>
              <w:left w:val="single" w:sz="4" w:space="0" w:color="auto"/>
              <w:right w:val="single" w:sz="4" w:space="0" w:color="auto"/>
            </w:tcBorders>
          </w:tcPr>
          <w:p w:rsidR="00F247BB" w:rsidRPr="004C51C6" w:rsidRDefault="00F247BB" w:rsidP="002603DE">
            <w:pPr>
              <w:tabs>
                <w:tab w:val="left" w:pos="360"/>
                <w:tab w:val="left" w:pos="900"/>
                <w:tab w:val="left" w:pos="1440"/>
              </w:tabs>
              <w:jc w:val="center"/>
              <w:rPr>
                <w:rFonts w:ascii="Cordia New" w:hAnsi="Cordia New" w:cs="Cordia New"/>
                <w:sz w:val="26"/>
                <w:szCs w:val="26"/>
              </w:rPr>
            </w:pPr>
            <w:r w:rsidRPr="004C51C6">
              <w:rPr>
                <w:rFonts w:ascii="Cordia New" w:hAnsi="Cordia New" w:cs="Cordia New"/>
                <w:sz w:val="26"/>
                <w:szCs w:val="26"/>
                <w:lang w:val="en-GB"/>
              </w:rPr>
              <w:t>Fixed interest rate at 4.00% per annum</w:t>
            </w:r>
          </w:p>
        </w:tc>
      </w:tr>
      <w:tr w:rsidR="00F247BB" w:rsidRPr="004C51C6" w:rsidTr="00A44A01">
        <w:tc>
          <w:tcPr>
            <w:tcW w:w="2855" w:type="dxa"/>
            <w:tcBorders>
              <w:left w:val="single" w:sz="4" w:space="0" w:color="auto"/>
              <w:right w:val="single" w:sz="4" w:space="0" w:color="auto"/>
            </w:tcBorders>
            <w:vAlign w:val="bottom"/>
          </w:tcPr>
          <w:p w:rsidR="00F247BB" w:rsidRPr="004C51C6" w:rsidRDefault="00F247BB" w:rsidP="002603DE">
            <w:pPr>
              <w:tabs>
                <w:tab w:val="left" w:pos="360"/>
                <w:tab w:val="left" w:pos="900"/>
                <w:tab w:val="left" w:pos="1440"/>
              </w:tabs>
              <w:ind w:left="59"/>
              <w:jc w:val="both"/>
              <w:rPr>
                <w:rFonts w:ascii="Cordia New" w:hAnsi="Cordia New" w:cs="Cordia New"/>
                <w:sz w:val="26"/>
                <w:szCs w:val="26"/>
              </w:rPr>
            </w:pPr>
            <w:r w:rsidRPr="004C51C6">
              <w:rPr>
                <w:rFonts w:ascii="Cordia New" w:hAnsi="Cordia New" w:cs="Cordia New"/>
                <w:sz w:val="26"/>
                <w:szCs w:val="26"/>
              </w:rPr>
              <w:t>-  Interest paid</w:t>
            </w:r>
          </w:p>
        </w:tc>
        <w:tc>
          <w:tcPr>
            <w:tcW w:w="6595" w:type="dxa"/>
            <w:tcBorders>
              <w:left w:val="single" w:sz="4" w:space="0" w:color="auto"/>
              <w:right w:val="single" w:sz="4" w:space="0" w:color="auto"/>
            </w:tcBorders>
          </w:tcPr>
          <w:p w:rsidR="00F247BB" w:rsidRPr="004C51C6" w:rsidRDefault="00F247BB" w:rsidP="002603DE">
            <w:pPr>
              <w:tabs>
                <w:tab w:val="left" w:pos="360"/>
                <w:tab w:val="left" w:pos="900"/>
                <w:tab w:val="left" w:pos="1440"/>
              </w:tabs>
              <w:jc w:val="center"/>
              <w:rPr>
                <w:rFonts w:ascii="Cordia New" w:hAnsi="Cordia New" w:cs="Cordia New"/>
                <w:sz w:val="26"/>
                <w:szCs w:val="26"/>
              </w:rPr>
            </w:pPr>
            <w:r w:rsidRPr="004C51C6">
              <w:rPr>
                <w:rFonts w:ascii="Cordia New" w:hAnsi="Cordia New" w:cs="Cordia New"/>
                <w:sz w:val="26"/>
                <w:szCs w:val="26"/>
                <w:lang w:val="en-GB"/>
              </w:rPr>
              <w:t>Every 6 month on 22 May and 22 November each year</w:t>
            </w:r>
          </w:p>
        </w:tc>
      </w:tr>
      <w:tr w:rsidR="00F247BB" w:rsidRPr="004C51C6" w:rsidTr="00A44A01">
        <w:tc>
          <w:tcPr>
            <w:tcW w:w="2855" w:type="dxa"/>
            <w:tcBorders>
              <w:left w:val="single" w:sz="4" w:space="0" w:color="auto"/>
              <w:right w:val="single" w:sz="4" w:space="0" w:color="auto"/>
            </w:tcBorders>
            <w:vAlign w:val="bottom"/>
          </w:tcPr>
          <w:p w:rsidR="00F247BB" w:rsidRPr="004C51C6" w:rsidRDefault="00F247BB" w:rsidP="002603DE">
            <w:pPr>
              <w:tabs>
                <w:tab w:val="left" w:pos="360"/>
                <w:tab w:val="left" w:pos="900"/>
                <w:tab w:val="left" w:pos="1440"/>
              </w:tabs>
              <w:ind w:left="59"/>
              <w:jc w:val="both"/>
              <w:rPr>
                <w:rFonts w:ascii="Cordia New" w:hAnsi="Cordia New" w:cs="Cordia New"/>
                <w:sz w:val="26"/>
                <w:szCs w:val="26"/>
              </w:rPr>
            </w:pPr>
            <w:r w:rsidRPr="004C51C6">
              <w:rPr>
                <w:rFonts w:ascii="Cordia New" w:hAnsi="Cordia New" w:cs="Cordia New"/>
                <w:sz w:val="26"/>
                <w:szCs w:val="26"/>
              </w:rPr>
              <w:t>-  Life</w:t>
            </w:r>
          </w:p>
        </w:tc>
        <w:tc>
          <w:tcPr>
            <w:tcW w:w="6595" w:type="dxa"/>
            <w:tcBorders>
              <w:left w:val="single" w:sz="4" w:space="0" w:color="auto"/>
              <w:right w:val="single" w:sz="4" w:space="0" w:color="auto"/>
            </w:tcBorders>
          </w:tcPr>
          <w:p w:rsidR="00F247BB" w:rsidRPr="004C51C6" w:rsidRDefault="00F247BB" w:rsidP="002603DE">
            <w:pPr>
              <w:tabs>
                <w:tab w:val="left" w:pos="360"/>
                <w:tab w:val="left" w:pos="900"/>
                <w:tab w:val="left" w:pos="1440"/>
              </w:tabs>
              <w:jc w:val="center"/>
              <w:rPr>
                <w:rFonts w:ascii="Cordia New" w:hAnsi="Cordia New" w:cs="Cordia New"/>
                <w:sz w:val="26"/>
                <w:szCs w:val="26"/>
              </w:rPr>
            </w:pPr>
            <w:r w:rsidRPr="004C51C6">
              <w:rPr>
                <w:rFonts w:ascii="Cordia New" w:hAnsi="Cordia New" w:cs="Cordia New"/>
                <w:sz w:val="26"/>
                <w:szCs w:val="26"/>
                <w:lang w:val="en-GB"/>
              </w:rPr>
              <w:t xml:space="preserve">10 </w:t>
            </w:r>
            <w:r w:rsidRPr="004C51C6">
              <w:rPr>
                <w:rFonts w:ascii="Cordia New" w:hAnsi="Cordia New" w:cs="Cordia New"/>
                <w:sz w:val="26"/>
                <w:szCs w:val="26"/>
              </w:rPr>
              <w:t>years</w:t>
            </w:r>
          </w:p>
        </w:tc>
      </w:tr>
      <w:tr w:rsidR="00F247BB" w:rsidRPr="004C51C6" w:rsidTr="00A44A01">
        <w:tc>
          <w:tcPr>
            <w:tcW w:w="2855" w:type="dxa"/>
            <w:tcBorders>
              <w:left w:val="single" w:sz="4" w:space="0" w:color="auto"/>
              <w:right w:val="single" w:sz="4" w:space="0" w:color="auto"/>
            </w:tcBorders>
            <w:vAlign w:val="bottom"/>
          </w:tcPr>
          <w:p w:rsidR="00F247BB" w:rsidRPr="004C51C6" w:rsidRDefault="00F247BB" w:rsidP="002603DE">
            <w:pPr>
              <w:tabs>
                <w:tab w:val="left" w:pos="360"/>
                <w:tab w:val="left" w:pos="900"/>
                <w:tab w:val="left" w:pos="1440"/>
              </w:tabs>
              <w:ind w:left="59"/>
              <w:jc w:val="both"/>
              <w:rPr>
                <w:rFonts w:ascii="Cordia New" w:hAnsi="Cordia New" w:cs="Cordia New"/>
                <w:sz w:val="26"/>
                <w:szCs w:val="26"/>
              </w:rPr>
            </w:pPr>
            <w:r w:rsidRPr="004C51C6">
              <w:rPr>
                <w:rFonts w:ascii="Cordia New" w:hAnsi="Cordia New" w:cs="Cordia New"/>
                <w:sz w:val="26"/>
                <w:szCs w:val="26"/>
              </w:rPr>
              <w:t>-  Issue date</w:t>
            </w:r>
          </w:p>
        </w:tc>
        <w:tc>
          <w:tcPr>
            <w:tcW w:w="6595" w:type="dxa"/>
            <w:tcBorders>
              <w:left w:val="single" w:sz="4" w:space="0" w:color="auto"/>
              <w:right w:val="single" w:sz="4" w:space="0" w:color="auto"/>
            </w:tcBorders>
          </w:tcPr>
          <w:p w:rsidR="00F247BB" w:rsidRPr="004C51C6" w:rsidRDefault="00F247BB" w:rsidP="002603DE">
            <w:pPr>
              <w:tabs>
                <w:tab w:val="left" w:pos="360"/>
                <w:tab w:val="left" w:pos="900"/>
                <w:tab w:val="left" w:pos="1440"/>
              </w:tabs>
              <w:jc w:val="center"/>
              <w:rPr>
                <w:rFonts w:ascii="Cordia New" w:hAnsi="Cordia New" w:cs="Cordia New"/>
                <w:sz w:val="26"/>
                <w:szCs w:val="26"/>
              </w:rPr>
            </w:pPr>
            <w:r w:rsidRPr="004C51C6">
              <w:rPr>
                <w:rFonts w:ascii="Cordia New" w:hAnsi="Cordia New" w:cs="Cordia New"/>
                <w:sz w:val="26"/>
                <w:szCs w:val="26"/>
                <w:lang w:val="en-GB"/>
              </w:rPr>
              <w:t>22 May 2019</w:t>
            </w:r>
          </w:p>
        </w:tc>
      </w:tr>
      <w:tr w:rsidR="00F247BB" w:rsidRPr="004C51C6" w:rsidTr="00A44A01">
        <w:tc>
          <w:tcPr>
            <w:tcW w:w="2855" w:type="dxa"/>
            <w:tcBorders>
              <w:left w:val="single" w:sz="4" w:space="0" w:color="auto"/>
              <w:bottom w:val="single" w:sz="4" w:space="0" w:color="auto"/>
              <w:right w:val="single" w:sz="4" w:space="0" w:color="auto"/>
            </w:tcBorders>
            <w:vAlign w:val="bottom"/>
          </w:tcPr>
          <w:p w:rsidR="00F247BB" w:rsidRPr="004C51C6" w:rsidRDefault="00F247BB" w:rsidP="002603DE">
            <w:pPr>
              <w:tabs>
                <w:tab w:val="left" w:pos="360"/>
                <w:tab w:val="left" w:pos="900"/>
                <w:tab w:val="left" w:pos="1440"/>
              </w:tabs>
              <w:ind w:left="59"/>
              <w:jc w:val="both"/>
              <w:rPr>
                <w:rFonts w:ascii="Cordia New" w:hAnsi="Cordia New" w:cs="Cordia New"/>
                <w:sz w:val="26"/>
                <w:szCs w:val="26"/>
              </w:rPr>
            </w:pPr>
            <w:r w:rsidRPr="004C51C6">
              <w:rPr>
                <w:rFonts w:ascii="Cordia New" w:hAnsi="Cordia New" w:cs="Cordia New"/>
                <w:sz w:val="26"/>
                <w:szCs w:val="26"/>
              </w:rPr>
              <w:t>-  Maturity date</w:t>
            </w:r>
          </w:p>
        </w:tc>
        <w:tc>
          <w:tcPr>
            <w:tcW w:w="6595" w:type="dxa"/>
            <w:tcBorders>
              <w:left w:val="single" w:sz="4" w:space="0" w:color="auto"/>
              <w:bottom w:val="single" w:sz="4" w:space="0" w:color="auto"/>
              <w:right w:val="single" w:sz="4" w:space="0" w:color="auto"/>
            </w:tcBorders>
          </w:tcPr>
          <w:p w:rsidR="00F247BB" w:rsidRPr="004C51C6" w:rsidRDefault="00F247BB" w:rsidP="002603DE">
            <w:pPr>
              <w:tabs>
                <w:tab w:val="left" w:pos="360"/>
                <w:tab w:val="left" w:pos="900"/>
                <w:tab w:val="left" w:pos="1440"/>
              </w:tabs>
              <w:jc w:val="center"/>
              <w:rPr>
                <w:rFonts w:ascii="Cordia New" w:hAnsi="Cordia New" w:cs="Cordia New"/>
                <w:sz w:val="26"/>
                <w:szCs w:val="26"/>
              </w:rPr>
            </w:pPr>
            <w:r w:rsidRPr="004C51C6">
              <w:rPr>
                <w:rFonts w:ascii="Cordia New" w:hAnsi="Cordia New" w:cs="Cordia New"/>
                <w:sz w:val="26"/>
                <w:szCs w:val="26"/>
                <w:lang w:val="en-GB"/>
              </w:rPr>
              <w:t>22 May 2029</w:t>
            </w:r>
          </w:p>
        </w:tc>
      </w:tr>
    </w:tbl>
    <w:p w:rsidR="00F247BB" w:rsidRPr="00CF52F3" w:rsidRDefault="00F247BB" w:rsidP="00A44A01">
      <w:pPr>
        <w:tabs>
          <w:tab w:val="left" w:pos="1440"/>
        </w:tabs>
        <w:jc w:val="thaiDistribute"/>
        <w:rPr>
          <w:rFonts w:ascii="Cordia New" w:hAnsi="Cordia New" w:cs="Cordia New"/>
          <w:sz w:val="14"/>
          <w:szCs w:val="14"/>
          <w:lang w:val="en-GB"/>
        </w:rPr>
      </w:pPr>
    </w:p>
    <w:p w:rsidR="00F247BB" w:rsidRPr="004C51C6" w:rsidRDefault="00F247BB" w:rsidP="00F247BB">
      <w:pPr>
        <w:tabs>
          <w:tab w:val="left" w:pos="900"/>
        </w:tabs>
        <w:jc w:val="both"/>
        <w:rPr>
          <w:rFonts w:ascii="Cordia New" w:hAnsi="Cordia New" w:cs="Cordia New"/>
          <w:color w:val="000000"/>
          <w:sz w:val="26"/>
          <w:szCs w:val="26"/>
          <w:lang w:val="en-GB"/>
        </w:rPr>
      </w:pPr>
      <w:r w:rsidRPr="004C51C6">
        <w:rPr>
          <w:rFonts w:ascii="Cordia New" w:hAnsi="Cordia New" w:cs="Cordia New"/>
          <w:color w:val="000000"/>
          <w:spacing w:val="-2"/>
          <w:sz w:val="26"/>
          <w:szCs w:val="26"/>
          <w:lang w:val="en-GB"/>
        </w:rPr>
        <w:t>Debentures are unsecured liabilities. However, the Group is required to comply with certain procedures and conditions</w:t>
      </w:r>
      <w:r w:rsidRPr="004C51C6">
        <w:rPr>
          <w:rFonts w:ascii="Cordia New" w:hAnsi="Cordia New" w:cs="Cordia New"/>
          <w:color w:val="000000"/>
          <w:sz w:val="26"/>
          <w:szCs w:val="26"/>
          <w:lang w:val="en-GB"/>
        </w:rPr>
        <w:t xml:space="preserve"> of debentures; such as maintaining debt to equity ratio, etc. </w:t>
      </w:r>
    </w:p>
    <w:p w:rsidR="00393FE0" w:rsidRPr="00A611DD" w:rsidRDefault="00393FE0" w:rsidP="00091143">
      <w:pPr>
        <w:tabs>
          <w:tab w:val="left" w:pos="900"/>
        </w:tabs>
        <w:jc w:val="both"/>
        <w:rPr>
          <w:rFonts w:ascii="Cordia New" w:hAnsi="Cordia New" w:cs="Cordia New"/>
          <w:color w:val="000000"/>
          <w:spacing w:val="-2"/>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393FE0" w:rsidRPr="004C51C6" w:rsidTr="00AC0291">
        <w:trPr>
          <w:trHeight w:val="386"/>
        </w:trPr>
        <w:tc>
          <w:tcPr>
            <w:tcW w:w="9461" w:type="dxa"/>
            <w:shd w:val="clear" w:color="auto" w:fill="FFA543"/>
            <w:vAlign w:val="center"/>
          </w:tcPr>
          <w:p w:rsidR="00393FE0" w:rsidRPr="004C51C6" w:rsidRDefault="00393FE0" w:rsidP="00393FE0">
            <w:pPr>
              <w:ind w:left="432" w:hanging="432"/>
              <w:jc w:val="both"/>
              <w:rPr>
                <w:rFonts w:ascii="Cordia New" w:eastAsia="Arial Unicode MS" w:hAnsi="Cordia New" w:cs="Cordia New"/>
                <w:b/>
                <w:bCs/>
                <w:color w:val="FFFFFF"/>
                <w:sz w:val="26"/>
                <w:szCs w:val="26"/>
                <w:cs/>
              </w:rPr>
            </w:pPr>
            <w:r w:rsidRPr="004C51C6">
              <w:rPr>
                <w:rFonts w:ascii="Cordia New" w:eastAsia="Arial Unicode MS" w:hAnsi="Cordia New" w:cs="Cordia New"/>
                <w:b/>
                <w:bCs/>
                <w:color w:val="FFFFFF"/>
                <w:sz w:val="26"/>
                <w:szCs w:val="26"/>
              </w:rPr>
              <w:br w:type="page"/>
            </w:r>
            <w:r w:rsidRPr="004C51C6">
              <w:rPr>
                <w:rFonts w:ascii="Cordia New" w:eastAsia="Arial Unicode MS" w:hAnsi="Cordia New" w:cs="Cordia New"/>
                <w:b/>
                <w:bCs/>
                <w:color w:val="FFFFFF"/>
                <w:sz w:val="26"/>
                <w:szCs w:val="26"/>
                <w:lang w:val="en-GB"/>
              </w:rPr>
              <w:t>16</w:t>
            </w:r>
            <w:r w:rsidRPr="004C51C6">
              <w:rPr>
                <w:rFonts w:ascii="Cordia New" w:eastAsia="Arial Unicode MS" w:hAnsi="Cordia New" w:cs="Cordia New"/>
                <w:b/>
                <w:bCs/>
                <w:color w:val="FFFFFF"/>
                <w:sz w:val="26"/>
                <w:szCs w:val="26"/>
              </w:rPr>
              <w:tab/>
            </w:r>
            <w:r w:rsidRPr="004C51C6">
              <w:rPr>
                <w:rFonts w:ascii="Cordia New" w:eastAsia="Calibri" w:hAnsi="Cordia New" w:cs="Cordia New"/>
                <w:b/>
                <w:bCs/>
                <w:color w:val="FFFFFF"/>
                <w:sz w:val="26"/>
                <w:szCs w:val="26"/>
                <w:lang w:val="en-GB"/>
              </w:rPr>
              <w:t>Other current liabilities</w:t>
            </w:r>
          </w:p>
        </w:tc>
      </w:tr>
    </w:tbl>
    <w:p w:rsidR="00F247BB" w:rsidRPr="00A611DD" w:rsidRDefault="00F247BB" w:rsidP="00393FE0">
      <w:pPr>
        <w:tabs>
          <w:tab w:val="left" w:pos="900"/>
        </w:tabs>
        <w:jc w:val="both"/>
        <w:rPr>
          <w:rFonts w:ascii="Cordia New" w:hAnsi="Cordia New" w:cs="Cordia New"/>
          <w:color w:val="000000"/>
          <w:spacing w:val="-2"/>
          <w:sz w:val="12"/>
          <w:szCs w:val="12"/>
          <w:lang w:val="en-GB"/>
        </w:rPr>
      </w:pPr>
    </w:p>
    <w:p w:rsidR="00393FE0" w:rsidRDefault="00393FE0" w:rsidP="00393FE0">
      <w:pPr>
        <w:tabs>
          <w:tab w:val="left" w:pos="900"/>
        </w:tabs>
        <w:jc w:val="both"/>
        <w:rPr>
          <w:rFonts w:ascii="Cordia New" w:hAnsi="Cordia New" w:cs="Cordia New"/>
          <w:color w:val="000000"/>
          <w:spacing w:val="-2"/>
          <w:sz w:val="26"/>
          <w:szCs w:val="26"/>
          <w:lang w:val="en-GB"/>
        </w:rPr>
      </w:pPr>
      <w:r w:rsidRPr="004C51C6">
        <w:rPr>
          <w:rFonts w:ascii="Cordia New" w:hAnsi="Cordia New" w:cs="Cordia New"/>
          <w:color w:val="000000"/>
          <w:spacing w:val="-2"/>
          <w:sz w:val="26"/>
          <w:szCs w:val="26"/>
          <w:lang w:val="en-GB"/>
        </w:rPr>
        <w:t xml:space="preserve">As at </w:t>
      </w:r>
      <w:r w:rsidR="00AB3D2B">
        <w:rPr>
          <w:rFonts w:ascii="Cordia New" w:hAnsi="Cordia New" w:cs="Cordia New"/>
          <w:color w:val="000000"/>
          <w:spacing w:val="-2"/>
          <w:sz w:val="26"/>
          <w:szCs w:val="26"/>
          <w:lang w:val="en-GB"/>
        </w:rPr>
        <w:t>30 September</w:t>
      </w:r>
      <w:r w:rsidRPr="004C51C6">
        <w:rPr>
          <w:rFonts w:ascii="Cordia New" w:hAnsi="Cordia New" w:cs="Cordia New"/>
          <w:color w:val="000000"/>
          <w:spacing w:val="-2"/>
          <w:sz w:val="26"/>
          <w:szCs w:val="26"/>
          <w:lang w:val="en-GB"/>
        </w:rPr>
        <w:t xml:space="preserve"> 2019 and 31 December 2018, other current liabilities consist of:</w:t>
      </w:r>
    </w:p>
    <w:p w:rsidR="00BC1BA3" w:rsidRPr="00A611DD" w:rsidRDefault="00BC1BA3" w:rsidP="00393FE0">
      <w:pPr>
        <w:tabs>
          <w:tab w:val="left" w:pos="900"/>
        </w:tabs>
        <w:jc w:val="both"/>
        <w:rPr>
          <w:rFonts w:ascii="Cordia New" w:hAnsi="Cordia New" w:cs="Cordia New"/>
          <w:color w:val="000000"/>
          <w:spacing w:val="-2"/>
          <w:sz w:val="12"/>
          <w:szCs w:val="12"/>
          <w:lang w:val="en-GB"/>
        </w:rPr>
      </w:pPr>
    </w:p>
    <w:tbl>
      <w:tblPr>
        <w:tblW w:w="4892" w:type="pct"/>
        <w:tblInd w:w="108" w:type="dxa"/>
        <w:tblLook w:val="04A0" w:firstRow="1" w:lastRow="0" w:firstColumn="1" w:lastColumn="0" w:noHBand="0" w:noVBand="1"/>
      </w:tblPr>
      <w:tblGrid>
        <w:gridCol w:w="3706"/>
        <w:gridCol w:w="1439"/>
        <w:gridCol w:w="1443"/>
        <w:gridCol w:w="1439"/>
        <w:gridCol w:w="1441"/>
      </w:tblGrid>
      <w:tr w:rsidR="00393FE0" w:rsidRPr="004C51C6" w:rsidTr="00BC1BA3">
        <w:tc>
          <w:tcPr>
            <w:tcW w:w="1957" w:type="pct"/>
          </w:tcPr>
          <w:p w:rsidR="00393FE0" w:rsidRPr="004C51C6" w:rsidRDefault="00393FE0" w:rsidP="00BC1BA3">
            <w:pPr>
              <w:ind w:left="-72"/>
              <w:rPr>
                <w:rFonts w:ascii="Cordia New" w:hAnsi="Cordia New" w:cs="Cordia New"/>
                <w:b/>
                <w:bCs/>
                <w:sz w:val="26"/>
                <w:szCs w:val="26"/>
                <w:lang w:val="en-GB"/>
              </w:rPr>
            </w:pPr>
          </w:p>
        </w:tc>
        <w:tc>
          <w:tcPr>
            <w:tcW w:w="3043" w:type="pct"/>
            <w:gridSpan w:val="4"/>
            <w:tcBorders>
              <w:top w:val="single" w:sz="4" w:space="0" w:color="auto"/>
              <w:left w:val="nil"/>
              <w:bottom w:val="single" w:sz="4" w:space="0" w:color="auto"/>
              <w:right w:val="nil"/>
            </w:tcBorders>
            <w:vAlign w:val="bottom"/>
            <w:hideMark/>
          </w:tcPr>
          <w:p w:rsidR="00393FE0" w:rsidRPr="004C51C6" w:rsidRDefault="00393FE0" w:rsidP="00BC1BA3">
            <w:pPr>
              <w:tabs>
                <w:tab w:val="right" w:pos="5550"/>
              </w:tabs>
              <w:ind w:right="-72"/>
              <w:rPr>
                <w:rFonts w:ascii="Cordia New" w:hAnsi="Cordia New" w:cs="Cordia New"/>
                <w:b/>
                <w:bCs/>
                <w:sz w:val="26"/>
                <w:szCs w:val="26"/>
                <w:lang w:val="en-GB"/>
              </w:rPr>
            </w:pPr>
            <w:r w:rsidRPr="004C51C6">
              <w:rPr>
                <w:rFonts w:ascii="Cordia New" w:hAnsi="Cordia New" w:cs="Cordia New"/>
                <w:b/>
                <w:bCs/>
                <w:sz w:val="26"/>
                <w:szCs w:val="26"/>
                <w:lang w:val="en-GB"/>
              </w:rPr>
              <w:tab/>
              <w:t>Consolidated financial information</w:t>
            </w:r>
          </w:p>
        </w:tc>
      </w:tr>
      <w:tr w:rsidR="00393FE0" w:rsidRPr="004C51C6" w:rsidTr="00DA0CE0">
        <w:tc>
          <w:tcPr>
            <w:tcW w:w="1957" w:type="pct"/>
          </w:tcPr>
          <w:p w:rsidR="00393FE0" w:rsidRPr="004C51C6" w:rsidRDefault="00393FE0" w:rsidP="00BC1BA3">
            <w:pPr>
              <w:ind w:left="-72"/>
              <w:rPr>
                <w:rFonts w:ascii="Cordia New" w:hAnsi="Cordia New" w:cs="Cordia New"/>
                <w:b/>
                <w:bCs/>
                <w:sz w:val="26"/>
                <w:szCs w:val="26"/>
                <w:lang w:val="en-GB"/>
              </w:rPr>
            </w:pPr>
          </w:p>
        </w:tc>
        <w:tc>
          <w:tcPr>
            <w:tcW w:w="1522" w:type="pct"/>
            <w:gridSpan w:val="2"/>
            <w:tcBorders>
              <w:top w:val="single" w:sz="4" w:space="0" w:color="auto"/>
              <w:left w:val="nil"/>
              <w:bottom w:val="single" w:sz="4" w:space="0" w:color="auto"/>
              <w:right w:val="nil"/>
            </w:tcBorders>
            <w:vAlign w:val="bottom"/>
            <w:hideMark/>
          </w:tcPr>
          <w:p w:rsidR="00393FE0" w:rsidRPr="004C51C6" w:rsidRDefault="00393FE0" w:rsidP="00BC1BA3">
            <w:pPr>
              <w:tabs>
                <w:tab w:val="right" w:pos="2670"/>
              </w:tabs>
              <w:ind w:right="-72"/>
              <w:rPr>
                <w:rFonts w:ascii="Cordia New" w:hAnsi="Cordia New" w:cs="Cordia New"/>
                <w:b/>
                <w:bCs/>
                <w:sz w:val="26"/>
                <w:szCs w:val="26"/>
                <w:lang w:val="en-GB"/>
              </w:rPr>
            </w:pPr>
            <w:r w:rsidRPr="004C51C6">
              <w:rPr>
                <w:rFonts w:ascii="Cordia New" w:hAnsi="Cordia New" w:cs="Cordia New"/>
                <w:b/>
                <w:bCs/>
                <w:sz w:val="26"/>
                <w:szCs w:val="26"/>
                <w:lang w:val="en-GB"/>
              </w:rPr>
              <w:tab/>
              <w:t>US Dollar'000</w:t>
            </w:r>
          </w:p>
        </w:tc>
        <w:tc>
          <w:tcPr>
            <w:tcW w:w="1521" w:type="pct"/>
            <w:gridSpan w:val="2"/>
            <w:tcBorders>
              <w:top w:val="single" w:sz="4" w:space="0" w:color="auto"/>
              <w:left w:val="nil"/>
              <w:bottom w:val="single" w:sz="4" w:space="0" w:color="auto"/>
              <w:right w:val="nil"/>
            </w:tcBorders>
            <w:vAlign w:val="bottom"/>
            <w:hideMark/>
          </w:tcPr>
          <w:p w:rsidR="00393FE0" w:rsidRPr="004C51C6" w:rsidRDefault="00393FE0" w:rsidP="00BC1BA3">
            <w:pPr>
              <w:tabs>
                <w:tab w:val="right" w:pos="2670"/>
              </w:tabs>
              <w:ind w:right="-72"/>
              <w:rPr>
                <w:rFonts w:ascii="Cordia New" w:hAnsi="Cordia New" w:cs="Cordia New"/>
                <w:b/>
                <w:bCs/>
                <w:sz w:val="26"/>
                <w:szCs w:val="26"/>
                <w:lang w:val="en-GB"/>
              </w:rPr>
            </w:pPr>
            <w:r w:rsidRPr="004C51C6">
              <w:rPr>
                <w:rFonts w:ascii="Cordia New" w:hAnsi="Cordia New" w:cs="Cordia New"/>
                <w:b/>
                <w:bCs/>
                <w:sz w:val="26"/>
                <w:szCs w:val="26"/>
                <w:lang w:val="en-GB"/>
              </w:rPr>
              <w:tab/>
              <w:t>Baht’000</w:t>
            </w:r>
          </w:p>
        </w:tc>
      </w:tr>
      <w:tr w:rsidR="00393FE0" w:rsidRPr="004C51C6" w:rsidTr="00DA0CE0">
        <w:tc>
          <w:tcPr>
            <w:tcW w:w="1957" w:type="pct"/>
          </w:tcPr>
          <w:p w:rsidR="00393FE0" w:rsidRPr="004C51C6" w:rsidRDefault="00393FE0" w:rsidP="00BC1BA3">
            <w:pPr>
              <w:ind w:left="-72"/>
              <w:rPr>
                <w:rFonts w:ascii="Cordia New" w:hAnsi="Cordia New" w:cs="Cordia New"/>
                <w:b/>
                <w:bCs/>
                <w:sz w:val="26"/>
                <w:szCs w:val="26"/>
                <w:lang w:val="en-GB"/>
              </w:rPr>
            </w:pPr>
          </w:p>
        </w:tc>
        <w:tc>
          <w:tcPr>
            <w:tcW w:w="760" w:type="pct"/>
            <w:tcBorders>
              <w:top w:val="single" w:sz="4" w:space="0" w:color="auto"/>
              <w:left w:val="nil"/>
              <w:right w:val="nil"/>
            </w:tcBorders>
            <w:vAlign w:val="bottom"/>
            <w:hideMark/>
          </w:tcPr>
          <w:p w:rsidR="00393FE0" w:rsidRPr="004C51C6" w:rsidRDefault="00393FE0" w:rsidP="00BC1BA3">
            <w:pPr>
              <w:tabs>
                <w:tab w:val="right" w:pos="1250"/>
              </w:tabs>
              <w:ind w:right="-72"/>
              <w:rPr>
                <w:rFonts w:ascii="Cordia New" w:hAnsi="Cordia New" w:cs="Cordia New"/>
                <w:b/>
                <w:bCs/>
                <w:sz w:val="26"/>
                <w:szCs w:val="26"/>
                <w:lang w:val="en-GB"/>
              </w:rPr>
            </w:pPr>
            <w:r w:rsidRPr="004C51C6">
              <w:rPr>
                <w:rFonts w:ascii="Cordia New" w:hAnsi="Cordia New" w:cs="Cordia New"/>
                <w:b/>
                <w:bCs/>
                <w:sz w:val="26"/>
                <w:szCs w:val="26"/>
                <w:cs/>
                <w:lang w:val="en-GB"/>
              </w:rPr>
              <w:tab/>
            </w:r>
            <w:r w:rsidR="00AB3D2B">
              <w:rPr>
                <w:rFonts w:ascii="Cordia New" w:hAnsi="Cordia New" w:cs="Cordia New"/>
                <w:b/>
                <w:bCs/>
                <w:sz w:val="26"/>
                <w:szCs w:val="26"/>
                <w:lang w:val="en-GB"/>
              </w:rPr>
              <w:t>30 September</w:t>
            </w:r>
          </w:p>
        </w:tc>
        <w:tc>
          <w:tcPr>
            <w:tcW w:w="762" w:type="pct"/>
            <w:tcBorders>
              <w:top w:val="single" w:sz="4" w:space="0" w:color="auto"/>
              <w:left w:val="nil"/>
              <w:right w:val="nil"/>
            </w:tcBorders>
            <w:vAlign w:val="bottom"/>
            <w:hideMark/>
          </w:tcPr>
          <w:p w:rsidR="00393FE0" w:rsidRPr="004C51C6" w:rsidRDefault="00393FE0" w:rsidP="00BC1BA3">
            <w:pPr>
              <w:tabs>
                <w:tab w:val="right" w:pos="1250"/>
              </w:tabs>
              <w:ind w:right="-72"/>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31 December</w:t>
            </w:r>
          </w:p>
        </w:tc>
        <w:tc>
          <w:tcPr>
            <w:tcW w:w="760" w:type="pct"/>
            <w:tcBorders>
              <w:top w:val="single" w:sz="4" w:space="0" w:color="auto"/>
              <w:left w:val="nil"/>
              <w:right w:val="nil"/>
            </w:tcBorders>
            <w:vAlign w:val="bottom"/>
            <w:hideMark/>
          </w:tcPr>
          <w:p w:rsidR="00393FE0" w:rsidRPr="004C51C6" w:rsidRDefault="00393FE0" w:rsidP="00BC1BA3">
            <w:pPr>
              <w:tabs>
                <w:tab w:val="right" w:pos="1250"/>
              </w:tabs>
              <w:ind w:right="-72"/>
              <w:rPr>
                <w:rFonts w:ascii="Cordia New" w:hAnsi="Cordia New" w:cs="Cordia New"/>
                <w:b/>
                <w:bCs/>
                <w:sz w:val="26"/>
                <w:szCs w:val="26"/>
                <w:lang w:val="en-GB"/>
              </w:rPr>
            </w:pPr>
            <w:r w:rsidRPr="004C51C6">
              <w:rPr>
                <w:rFonts w:ascii="Cordia New" w:hAnsi="Cordia New" w:cs="Cordia New"/>
                <w:b/>
                <w:bCs/>
                <w:sz w:val="26"/>
                <w:szCs w:val="26"/>
                <w:cs/>
                <w:lang w:val="en-GB"/>
              </w:rPr>
              <w:tab/>
            </w:r>
            <w:r w:rsidR="00AB3D2B">
              <w:rPr>
                <w:rFonts w:ascii="Cordia New" w:hAnsi="Cordia New" w:cs="Cordia New"/>
                <w:b/>
                <w:bCs/>
                <w:sz w:val="26"/>
                <w:szCs w:val="26"/>
                <w:lang w:val="en-GB"/>
              </w:rPr>
              <w:t>30 September</w:t>
            </w:r>
          </w:p>
        </w:tc>
        <w:tc>
          <w:tcPr>
            <w:tcW w:w="761" w:type="pct"/>
            <w:tcBorders>
              <w:top w:val="single" w:sz="4" w:space="0" w:color="auto"/>
              <w:left w:val="nil"/>
              <w:right w:val="nil"/>
            </w:tcBorders>
            <w:vAlign w:val="bottom"/>
            <w:hideMark/>
          </w:tcPr>
          <w:p w:rsidR="00393FE0" w:rsidRPr="004C51C6" w:rsidRDefault="00393FE0" w:rsidP="00BC1BA3">
            <w:pPr>
              <w:tabs>
                <w:tab w:val="right" w:pos="1250"/>
              </w:tabs>
              <w:ind w:right="-72"/>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31 December</w:t>
            </w:r>
          </w:p>
        </w:tc>
      </w:tr>
      <w:tr w:rsidR="00393FE0" w:rsidRPr="004C51C6" w:rsidTr="00DA0CE0">
        <w:tc>
          <w:tcPr>
            <w:tcW w:w="1957" w:type="pct"/>
          </w:tcPr>
          <w:p w:rsidR="00393FE0" w:rsidRPr="004C51C6" w:rsidRDefault="00393FE0" w:rsidP="00BC1BA3">
            <w:pPr>
              <w:ind w:left="-72"/>
              <w:rPr>
                <w:rFonts w:ascii="Cordia New" w:hAnsi="Cordia New" w:cs="Cordia New"/>
                <w:sz w:val="26"/>
                <w:szCs w:val="26"/>
                <w:lang w:val="en-GB"/>
              </w:rPr>
            </w:pPr>
          </w:p>
        </w:tc>
        <w:tc>
          <w:tcPr>
            <w:tcW w:w="760" w:type="pct"/>
            <w:tcBorders>
              <w:left w:val="nil"/>
              <w:bottom w:val="single" w:sz="4" w:space="0" w:color="auto"/>
              <w:right w:val="nil"/>
            </w:tcBorders>
            <w:vAlign w:val="bottom"/>
            <w:hideMark/>
          </w:tcPr>
          <w:p w:rsidR="00393FE0" w:rsidRPr="004C51C6" w:rsidRDefault="00393FE0" w:rsidP="00BC1BA3">
            <w:pPr>
              <w:tabs>
                <w:tab w:val="right" w:pos="1250"/>
              </w:tabs>
              <w:ind w:right="-72"/>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762" w:type="pct"/>
            <w:tcBorders>
              <w:left w:val="nil"/>
              <w:bottom w:val="single" w:sz="4" w:space="0" w:color="auto"/>
              <w:right w:val="nil"/>
            </w:tcBorders>
            <w:vAlign w:val="bottom"/>
            <w:hideMark/>
          </w:tcPr>
          <w:p w:rsidR="00393FE0" w:rsidRPr="004C51C6" w:rsidRDefault="00393FE0" w:rsidP="00BC1BA3">
            <w:pPr>
              <w:tabs>
                <w:tab w:val="right" w:pos="1250"/>
              </w:tabs>
              <w:ind w:right="-72"/>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2018</w:t>
            </w:r>
          </w:p>
        </w:tc>
        <w:tc>
          <w:tcPr>
            <w:tcW w:w="760" w:type="pct"/>
            <w:tcBorders>
              <w:left w:val="nil"/>
              <w:bottom w:val="single" w:sz="4" w:space="0" w:color="auto"/>
              <w:right w:val="nil"/>
            </w:tcBorders>
            <w:vAlign w:val="bottom"/>
            <w:hideMark/>
          </w:tcPr>
          <w:p w:rsidR="00393FE0" w:rsidRPr="004C51C6" w:rsidRDefault="00393FE0" w:rsidP="00BC1BA3">
            <w:pPr>
              <w:tabs>
                <w:tab w:val="right" w:pos="1250"/>
              </w:tabs>
              <w:ind w:right="-72"/>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761" w:type="pct"/>
            <w:tcBorders>
              <w:left w:val="nil"/>
              <w:bottom w:val="single" w:sz="4" w:space="0" w:color="auto"/>
              <w:right w:val="nil"/>
            </w:tcBorders>
            <w:vAlign w:val="bottom"/>
            <w:hideMark/>
          </w:tcPr>
          <w:p w:rsidR="00393FE0" w:rsidRPr="004C51C6" w:rsidRDefault="00393FE0" w:rsidP="00BC1BA3">
            <w:pPr>
              <w:tabs>
                <w:tab w:val="right" w:pos="1250"/>
              </w:tabs>
              <w:ind w:right="-72"/>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2018</w:t>
            </w:r>
          </w:p>
        </w:tc>
      </w:tr>
      <w:tr w:rsidR="00393FE0" w:rsidRPr="004C51C6" w:rsidTr="00DA0CE0">
        <w:tc>
          <w:tcPr>
            <w:tcW w:w="1957" w:type="pct"/>
          </w:tcPr>
          <w:p w:rsidR="00393FE0" w:rsidRPr="004C51C6" w:rsidRDefault="00393FE0" w:rsidP="00BC1BA3">
            <w:pPr>
              <w:ind w:left="-72"/>
              <w:rPr>
                <w:rFonts w:ascii="Cordia New" w:hAnsi="Cordia New" w:cs="Cordia New"/>
                <w:b/>
                <w:bCs/>
                <w:sz w:val="10"/>
                <w:szCs w:val="10"/>
                <w:lang w:val="en-GB"/>
              </w:rPr>
            </w:pPr>
          </w:p>
        </w:tc>
        <w:tc>
          <w:tcPr>
            <w:tcW w:w="760" w:type="pct"/>
            <w:tcBorders>
              <w:top w:val="single" w:sz="4" w:space="0" w:color="auto"/>
              <w:left w:val="nil"/>
              <w:right w:val="nil"/>
            </w:tcBorders>
            <w:shd w:val="clear" w:color="auto" w:fill="FAFAFA"/>
          </w:tcPr>
          <w:p w:rsidR="00393FE0" w:rsidRPr="004C51C6" w:rsidRDefault="00393FE0" w:rsidP="00BC1BA3">
            <w:pPr>
              <w:tabs>
                <w:tab w:val="decimal" w:pos="1230"/>
              </w:tabs>
              <w:ind w:left="-96" w:right="-72"/>
              <w:jc w:val="both"/>
              <w:rPr>
                <w:rFonts w:ascii="Cordia New" w:hAnsi="Cordia New" w:cs="Cordia New"/>
                <w:b/>
                <w:bCs/>
                <w:sz w:val="10"/>
                <w:szCs w:val="10"/>
                <w:lang w:val="en-GB"/>
              </w:rPr>
            </w:pPr>
          </w:p>
        </w:tc>
        <w:tc>
          <w:tcPr>
            <w:tcW w:w="762" w:type="pct"/>
            <w:tcBorders>
              <w:top w:val="single" w:sz="4" w:space="0" w:color="auto"/>
              <w:left w:val="nil"/>
              <w:right w:val="nil"/>
            </w:tcBorders>
          </w:tcPr>
          <w:p w:rsidR="00393FE0" w:rsidRPr="004C51C6" w:rsidRDefault="00393FE0" w:rsidP="00BC1BA3">
            <w:pPr>
              <w:tabs>
                <w:tab w:val="decimal" w:pos="1230"/>
              </w:tabs>
              <w:ind w:left="-96" w:right="-72"/>
              <w:jc w:val="both"/>
              <w:rPr>
                <w:rFonts w:ascii="Cordia New" w:hAnsi="Cordia New" w:cs="Cordia New"/>
                <w:b/>
                <w:bCs/>
                <w:sz w:val="10"/>
                <w:szCs w:val="10"/>
                <w:lang w:val="en-GB"/>
              </w:rPr>
            </w:pPr>
          </w:p>
        </w:tc>
        <w:tc>
          <w:tcPr>
            <w:tcW w:w="760" w:type="pct"/>
            <w:tcBorders>
              <w:top w:val="single" w:sz="4" w:space="0" w:color="auto"/>
              <w:left w:val="nil"/>
              <w:right w:val="nil"/>
            </w:tcBorders>
            <w:shd w:val="clear" w:color="auto" w:fill="FAFAFA"/>
          </w:tcPr>
          <w:p w:rsidR="00393FE0" w:rsidRPr="004C51C6" w:rsidRDefault="00393FE0" w:rsidP="00BC1BA3">
            <w:pPr>
              <w:tabs>
                <w:tab w:val="decimal" w:pos="1230"/>
              </w:tabs>
              <w:ind w:left="-96" w:right="-72"/>
              <w:jc w:val="both"/>
              <w:rPr>
                <w:rFonts w:ascii="Cordia New" w:hAnsi="Cordia New" w:cs="Cordia New"/>
                <w:b/>
                <w:bCs/>
                <w:sz w:val="10"/>
                <w:szCs w:val="10"/>
                <w:lang w:val="en-GB"/>
              </w:rPr>
            </w:pPr>
          </w:p>
        </w:tc>
        <w:tc>
          <w:tcPr>
            <w:tcW w:w="761" w:type="pct"/>
            <w:tcBorders>
              <w:top w:val="single" w:sz="4" w:space="0" w:color="auto"/>
              <w:left w:val="nil"/>
              <w:right w:val="nil"/>
            </w:tcBorders>
          </w:tcPr>
          <w:p w:rsidR="00393FE0" w:rsidRPr="004C51C6" w:rsidRDefault="00393FE0" w:rsidP="00BC1BA3">
            <w:pPr>
              <w:tabs>
                <w:tab w:val="decimal" w:pos="1230"/>
              </w:tabs>
              <w:ind w:left="-96" w:right="-72"/>
              <w:jc w:val="both"/>
              <w:rPr>
                <w:rFonts w:ascii="Cordia New" w:hAnsi="Cordia New" w:cs="Cordia New"/>
                <w:b/>
                <w:bCs/>
                <w:sz w:val="10"/>
                <w:szCs w:val="10"/>
                <w:lang w:val="en-GB"/>
              </w:rPr>
            </w:pPr>
          </w:p>
        </w:tc>
      </w:tr>
      <w:tr w:rsidR="00CF52F3" w:rsidRPr="004C51C6" w:rsidTr="00DA0CE0">
        <w:tc>
          <w:tcPr>
            <w:tcW w:w="1957" w:type="pct"/>
          </w:tcPr>
          <w:p w:rsidR="00CF52F3" w:rsidRPr="004C51C6" w:rsidRDefault="00CF52F3" w:rsidP="00CF52F3">
            <w:pPr>
              <w:ind w:left="-72"/>
              <w:rPr>
                <w:rFonts w:ascii="Cordia New" w:hAnsi="Cordia New" w:cs="Cordia New"/>
                <w:sz w:val="26"/>
                <w:szCs w:val="26"/>
                <w:lang w:val="en-GB"/>
              </w:rPr>
            </w:pPr>
            <w:r w:rsidRPr="004C51C6">
              <w:rPr>
                <w:rFonts w:ascii="Cordia New" w:hAnsi="Cordia New" w:cs="Cordia New"/>
                <w:sz w:val="26"/>
                <w:szCs w:val="26"/>
                <w:lang w:val="en-GB"/>
              </w:rPr>
              <w:t>Accrued expenses</w:t>
            </w:r>
          </w:p>
        </w:tc>
        <w:tc>
          <w:tcPr>
            <w:tcW w:w="760" w:type="pct"/>
            <w:tcBorders>
              <w:left w:val="nil"/>
              <w:bottom w:val="nil"/>
              <w:right w:val="nil"/>
            </w:tcBorders>
            <w:shd w:val="clear" w:color="auto" w:fill="FAFAFA"/>
          </w:tcPr>
          <w:p w:rsidR="00CF52F3" w:rsidRPr="00CF52F3" w:rsidRDefault="00CF52F3" w:rsidP="00CF52F3">
            <w:pPr>
              <w:tabs>
                <w:tab w:val="decimal" w:pos="1230"/>
              </w:tabs>
              <w:ind w:right="-72"/>
              <w:jc w:val="both"/>
              <w:rPr>
                <w:rFonts w:ascii="Cordia New" w:hAnsi="Cordia New" w:cs="Cordia New"/>
                <w:sz w:val="26"/>
                <w:szCs w:val="26"/>
                <w:lang w:val="en-GB"/>
              </w:rPr>
            </w:pPr>
            <w:r>
              <w:rPr>
                <w:rFonts w:ascii="Cordia New" w:hAnsi="Cordia New" w:cs="Cordia New"/>
                <w:sz w:val="26"/>
                <w:szCs w:val="26"/>
                <w:lang w:val="en-GB"/>
              </w:rPr>
              <w:t>217,748</w:t>
            </w:r>
          </w:p>
        </w:tc>
        <w:tc>
          <w:tcPr>
            <w:tcW w:w="762" w:type="pct"/>
            <w:tcBorders>
              <w:left w:val="nil"/>
              <w:bottom w:val="nil"/>
              <w:right w:val="nil"/>
            </w:tcBorders>
          </w:tcPr>
          <w:p w:rsidR="00CF52F3" w:rsidRPr="00A173E3" w:rsidRDefault="00CF52F3" w:rsidP="00CF52F3">
            <w:pPr>
              <w:tabs>
                <w:tab w:val="decimal" w:pos="1230"/>
              </w:tabs>
              <w:ind w:right="-72"/>
              <w:jc w:val="both"/>
              <w:rPr>
                <w:rFonts w:ascii="Cordia New" w:hAnsi="Cordia New" w:cs="Cordia New"/>
                <w:sz w:val="26"/>
                <w:szCs w:val="26"/>
                <w:lang w:val="en-GB"/>
              </w:rPr>
            </w:pPr>
            <w:r w:rsidRPr="005E6B22">
              <w:rPr>
                <w:rFonts w:ascii="Cordia New" w:hAnsi="Cordia New" w:cs="Cordia New"/>
                <w:sz w:val="26"/>
                <w:szCs w:val="26"/>
                <w:lang w:val="en-GB"/>
              </w:rPr>
              <w:t>2</w:t>
            </w:r>
            <w:r>
              <w:rPr>
                <w:rFonts w:ascii="Cordia New" w:hAnsi="Cordia New" w:cs="Cordia New"/>
                <w:sz w:val="26"/>
                <w:szCs w:val="26"/>
                <w:lang w:val="en-GB"/>
              </w:rPr>
              <w:t>85,675</w:t>
            </w:r>
          </w:p>
        </w:tc>
        <w:tc>
          <w:tcPr>
            <w:tcW w:w="760" w:type="pct"/>
            <w:tcBorders>
              <w:left w:val="nil"/>
              <w:bottom w:val="nil"/>
              <w:right w:val="nil"/>
            </w:tcBorders>
            <w:shd w:val="clear" w:color="auto" w:fill="FAFAFA"/>
            <w:vAlign w:val="bottom"/>
          </w:tcPr>
          <w:p w:rsidR="00CF52F3" w:rsidRPr="00513A65" w:rsidRDefault="00CF52F3" w:rsidP="00CF52F3">
            <w:pPr>
              <w:tabs>
                <w:tab w:val="decimal" w:pos="1230"/>
              </w:tabs>
              <w:ind w:right="-72"/>
              <w:jc w:val="both"/>
              <w:rPr>
                <w:rFonts w:ascii="Cordia New" w:hAnsi="Cordia New" w:cs="Cordia New"/>
                <w:sz w:val="26"/>
                <w:szCs w:val="26"/>
                <w:lang w:val="en-GB"/>
              </w:rPr>
            </w:pPr>
            <w:r w:rsidRPr="005E6B22">
              <w:rPr>
                <w:rFonts w:ascii="Cordia New" w:hAnsi="Cordia New" w:cs="Cordia New"/>
                <w:sz w:val="26"/>
                <w:szCs w:val="26"/>
                <w:lang w:val="en-GB"/>
              </w:rPr>
              <w:t>6</w:t>
            </w:r>
            <w:r>
              <w:rPr>
                <w:rFonts w:ascii="Cordia New" w:hAnsi="Cordia New" w:cs="Cordia New"/>
                <w:sz w:val="26"/>
                <w:szCs w:val="26"/>
                <w:lang w:val="en-GB"/>
              </w:rPr>
              <w:t>,661,308</w:t>
            </w:r>
          </w:p>
        </w:tc>
        <w:tc>
          <w:tcPr>
            <w:tcW w:w="761" w:type="pct"/>
            <w:tcBorders>
              <w:left w:val="nil"/>
              <w:bottom w:val="nil"/>
              <w:right w:val="nil"/>
            </w:tcBorders>
          </w:tcPr>
          <w:p w:rsidR="00CF52F3" w:rsidRPr="00A173E3" w:rsidRDefault="00CF52F3" w:rsidP="00CF52F3">
            <w:pPr>
              <w:tabs>
                <w:tab w:val="decimal" w:pos="1230"/>
              </w:tabs>
              <w:ind w:right="-72"/>
              <w:jc w:val="both"/>
              <w:rPr>
                <w:rFonts w:ascii="Cordia New" w:hAnsi="Cordia New" w:cs="Cordia New"/>
                <w:sz w:val="26"/>
                <w:szCs w:val="26"/>
                <w:lang w:val="en-GB"/>
              </w:rPr>
            </w:pPr>
            <w:r w:rsidRPr="005E6B22">
              <w:rPr>
                <w:rFonts w:ascii="Cordia New" w:hAnsi="Cordia New" w:cs="Cordia New"/>
                <w:sz w:val="26"/>
                <w:szCs w:val="26"/>
                <w:lang w:val="en-GB"/>
              </w:rPr>
              <w:t>9</w:t>
            </w:r>
            <w:r>
              <w:rPr>
                <w:rFonts w:ascii="Cordia New" w:hAnsi="Cordia New" w:cs="Cordia New"/>
                <w:sz w:val="26"/>
                <w:szCs w:val="26"/>
                <w:lang w:val="en-GB"/>
              </w:rPr>
              <w:t>,270,100</w:t>
            </w:r>
          </w:p>
        </w:tc>
      </w:tr>
      <w:tr w:rsidR="00CF52F3" w:rsidRPr="004C51C6" w:rsidTr="00DA0CE0">
        <w:tc>
          <w:tcPr>
            <w:tcW w:w="1957" w:type="pct"/>
          </w:tcPr>
          <w:p w:rsidR="00CF52F3" w:rsidRPr="004C51C6" w:rsidRDefault="00CF52F3" w:rsidP="00CF52F3">
            <w:pPr>
              <w:ind w:left="-72"/>
              <w:rPr>
                <w:rFonts w:ascii="Cordia New" w:hAnsi="Cordia New" w:cs="Cordia New"/>
                <w:sz w:val="26"/>
                <w:szCs w:val="26"/>
                <w:lang w:val="en-GB"/>
              </w:rPr>
            </w:pPr>
            <w:r>
              <w:rPr>
                <w:rFonts w:ascii="Cordia New" w:hAnsi="Cordia New" w:cs="Cordia New"/>
                <w:sz w:val="26"/>
                <w:szCs w:val="26"/>
                <w:lang w:val="en-GB"/>
              </w:rPr>
              <w:t>Advance from customer</w:t>
            </w:r>
            <w:r w:rsidR="00857162">
              <w:rPr>
                <w:rFonts w:ascii="Cordia New" w:hAnsi="Cordia New" w:cs="Cordia New"/>
                <w:sz w:val="26"/>
                <w:szCs w:val="26"/>
                <w:lang w:val="en-GB"/>
              </w:rPr>
              <w:t>s</w:t>
            </w:r>
          </w:p>
        </w:tc>
        <w:tc>
          <w:tcPr>
            <w:tcW w:w="760" w:type="pct"/>
            <w:tcBorders>
              <w:left w:val="nil"/>
              <w:bottom w:val="nil"/>
              <w:right w:val="nil"/>
            </w:tcBorders>
            <w:shd w:val="clear" w:color="auto" w:fill="FAFAFA"/>
          </w:tcPr>
          <w:p w:rsidR="00CF52F3" w:rsidRPr="005E6B22" w:rsidRDefault="00CF52F3" w:rsidP="00CF52F3">
            <w:pPr>
              <w:tabs>
                <w:tab w:val="decimal" w:pos="1230"/>
              </w:tabs>
              <w:ind w:right="-72"/>
              <w:jc w:val="both"/>
              <w:rPr>
                <w:rFonts w:ascii="Cordia New" w:hAnsi="Cordia New" w:cs="Cordia New"/>
                <w:sz w:val="26"/>
                <w:szCs w:val="26"/>
                <w:lang w:val="en-GB"/>
              </w:rPr>
            </w:pPr>
            <w:r>
              <w:rPr>
                <w:rFonts w:ascii="Cordia New" w:hAnsi="Cordia New" w:cs="Cordia New"/>
                <w:sz w:val="26"/>
                <w:szCs w:val="26"/>
                <w:lang w:val="en-GB"/>
              </w:rPr>
              <w:t>346</w:t>
            </w:r>
          </w:p>
        </w:tc>
        <w:tc>
          <w:tcPr>
            <w:tcW w:w="762" w:type="pct"/>
            <w:tcBorders>
              <w:left w:val="nil"/>
              <w:bottom w:val="nil"/>
              <w:right w:val="nil"/>
            </w:tcBorders>
          </w:tcPr>
          <w:p w:rsidR="00CF52F3" w:rsidRPr="005E6B22" w:rsidRDefault="00CF52F3" w:rsidP="00CF52F3">
            <w:pPr>
              <w:tabs>
                <w:tab w:val="decimal" w:pos="1230"/>
              </w:tabs>
              <w:ind w:right="-72"/>
              <w:jc w:val="both"/>
              <w:rPr>
                <w:rFonts w:ascii="Cordia New" w:hAnsi="Cordia New" w:cs="Cordia New"/>
                <w:sz w:val="26"/>
                <w:szCs w:val="26"/>
                <w:lang w:val="en-GB"/>
              </w:rPr>
            </w:pPr>
            <w:r>
              <w:rPr>
                <w:rFonts w:ascii="Cordia New" w:hAnsi="Cordia New" w:cs="Cordia New"/>
                <w:sz w:val="26"/>
                <w:szCs w:val="26"/>
                <w:lang w:val="en-GB"/>
              </w:rPr>
              <w:t>8,564</w:t>
            </w:r>
          </w:p>
        </w:tc>
        <w:tc>
          <w:tcPr>
            <w:tcW w:w="760" w:type="pct"/>
            <w:tcBorders>
              <w:left w:val="nil"/>
              <w:bottom w:val="nil"/>
              <w:right w:val="nil"/>
            </w:tcBorders>
            <w:shd w:val="clear" w:color="auto" w:fill="FAFAFA"/>
            <w:vAlign w:val="bottom"/>
          </w:tcPr>
          <w:p w:rsidR="00CF52F3" w:rsidRPr="005E6B22" w:rsidRDefault="00CF52F3" w:rsidP="00CF52F3">
            <w:pPr>
              <w:tabs>
                <w:tab w:val="decimal" w:pos="1230"/>
              </w:tabs>
              <w:ind w:right="-72"/>
              <w:jc w:val="both"/>
              <w:rPr>
                <w:rFonts w:ascii="Cordia New" w:hAnsi="Cordia New" w:cs="Cordia New"/>
                <w:sz w:val="26"/>
                <w:szCs w:val="26"/>
                <w:lang w:val="en-GB"/>
              </w:rPr>
            </w:pPr>
            <w:r>
              <w:rPr>
                <w:rFonts w:ascii="Cordia New" w:hAnsi="Cordia New" w:cs="Cordia New"/>
                <w:sz w:val="26"/>
                <w:szCs w:val="26"/>
                <w:lang w:val="en-GB"/>
              </w:rPr>
              <w:t>10,591</w:t>
            </w:r>
          </w:p>
        </w:tc>
        <w:tc>
          <w:tcPr>
            <w:tcW w:w="761" w:type="pct"/>
            <w:tcBorders>
              <w:left w:val="nil"/>
              <w:bottom w:val="nil"/>
              <w:right w:val="nil"/>
            </w:tcBorders>
          </w:tcPr>
          <w:p w:rsidR="00CF52F3" w:rsidRPr="005E6B22" w:rsidRDefault="00CF52F3" w:rsidP="00CF52F3">
            <w:pPr>
              <w:tabs>
                <w:tab w:val="decimal" w:pos="1230"/>
              </w:tabs>
              <w:ind w:right="-72"/>
              <w:jc w:val="both"/>
              <w:rPr>
                <w:rFonts w:ascii="Cordia New" w:hAnsi="Cordia New" w:cs="Cordia New"/>
                <w:sz w:val="26"/>
                <w:szCs w:val="26"/>
                <w:lang w:val="en-GB"/>
              </w:rPr>
            </w:pPr>
            <w:r>
              <w:rPr>
                <w:rFonts w:ascii="Cordia New" w:hAnsi="Cordia New" w:cs="Cordia New"/>
                <w:sz w:val="26"/>
                <w:szCs w:val="26"/>
                <w:lang w:val="en-GB"/>
              </w:rPr>
              <w:t>277,905</w:t>
            </w:r>
          </w:p>
        </w:tc>
      </w:tr>
      <w:tr w:rsidR="00CF52F3" w:rsidRPr="004C51C6" w:rsidTr="00AA5C53">
        <w:trPr>
          <w:trHeight w:val="197"/>
        </w:trPr>
        <w:tc>
          <w:tcPr>
            <w:tcW w:w="1957" w:type="pct"/>
          </w:tcPr>
          <w:p w:rsidR="00CF52F3" w:rsidRPr="004C51C6" w:rsidRDefault="00CF52F3" w:rsidP="00CF52F3">
            <w:pPr>
              <w:ind w:left="-72"/>
              <w:rPr>
                <w:rFonts w:ascii="Cordia New" w:hAnsi="Cordia New" w:cs="Cordia New"/>
                <w:sz w:val="26"/>
                <w:szCs w:val="26"/>
                <w:lang w:val="en-GB"/>
              </w:rPr>
            </w:pPr>
            <w:r>
              <w:rPr>
                <w:rFonts w:ascii="Cordia New" w:hAnsi="Cordia New" w:cs="Cordia New"/>
                <w:sz w:val="26"/>
                <w:szCs w:val="26"/>
                <w:lang w:val="en-GB"/>
              </w:rPr>
              <w:t>Value added tax payable</w:t>
            </w:r>
          </w:p>
        </w:tc>
        <w:tc>
          <w:tcPr>
            <w:tcW w:w="760" w:type="pct"/>
            <w:tcBorders>
              <w:left w:val="nil"/>
              <w:bottom w:val="nil"/>
              <w:right w:val="nil"/>
            </w:tcBorders>
            <w:shd w:val="clear" w:color="auto" w:fill="FAFAFA"/>
          </w:tcPr>
          <w:p w:rsidR="00CF52F3" w:rsidRPr="006D5877" w:rsidRDefault="00CF52F3" w:rsidP="00CF52F3">
            <w:pPr>
              <w:tabs>
                <w:tab w:val="decimal" w:pos="1230"/>
              </w:tabs>
              <w:ind w:right="-72"/>
              <w:jc w:val="both"/>
              <w:rPr>
                <w:rFonts w:ascii="Cordia New" w:hAnsi="Cordia New" w:cs="Cordia New"/>
                <w:sz w:val="26"/>
                <w:szCs w:val="26"/>
                <w:lang w:val="en-GB"/>
              </w:rPr>
            </w:pPr>
            <w:r>
              <w:rPr>
                <w:rFonts w:ascii="Cordia New" w:hAnsi="Cordia New" w:cs="Cordia New"/>
                <w:sz w:val="26"/>
                <w:szCs w:val="26"/>
                <w:lang w:val="en-GB"/>
              </w:rPr>
              <w:t>5,781</w:t>
            </w:r>
          </w:p>
        </w:tc>
        <w:tc>
          <w:tcPr>
            <w:tcW w:w="762" w:type="pct"/>
            <w:tcBorders>
              <w:left w:val="nil"/>
              <w:bottom w:val="nil"/>
              <w:right w:val="nil"/>
            </w:tcBorders>
          </w:tcPr>
          <w:p w:rsidR="00CF52F3" w:rsidRPr="00A173E3" w:rsidRDefault="00CF52F3" w:rsidP="00CF52F3">
            <w:pPr>
              <w:tabs>
                <w:tab w:val="decimal" w:pos="1230"/>
              </w:tabs>
              <w:ind w:right="-72"/>
              <w:jc w:val="both"/>
              <w:rPr>
                <w:rFonts w:ascii="Cordia New" w:hAnsi="Cordia New" w:cs="Cordia New"/>
                <w:sz w:val="26"/>
                <w:szCs w:val="26"/>
                <w:lang w:val="en-GB"/>
              </w:rPr>
            </w:pPr>
            <w:r>
              <w:rPr>
                <w:rFonts w:ascii="Cordia New" w:hAnsi="Cordia New" w:cs="Cordia New"/>
                <w:sz w:val="26"/>
                <w:szCs w:val="26"/>
                <w:lang w:val="en-GB"/>
              </w:rPr>
              <w:t>8,984</w:t>
            </w:r>
          </w:p>
        </w:tc>
        <w:tc>
          <w:tcPr>
            <w:tcW w:w="760" w:type="pct"/>
            <w:tcBorders>
              <w:left w:val="nil"/>
              <w:bottom w:val="nil"/>
              <w:right w:val="nil"/>
            </w:tcBorders>
            <w:shd w:val="clear" w:color="auto" w:fill="FAFAFA"/>
            <w:vAlign w:val="bottom"/>
          </w:tcPr>
          <w:p w:rsidR="00CF52F3" w:rsidRPr="00513A65" w:rsidRDefault="00CF52F3" w:rsidP="00CF52F3">
            <w:pPr>
              <w:tabs>
                <w:tab w:val="decimal" w:pos="1230"/>
              </w:tabs>
              <w:ind w:right="-72"/>
              <w:jc w:val="both"/>
              <w:rPr>
                <w:rFonts w:ascii="Cordia New" w:hAnsi="Cordia New" w:cs="Cordia New"/>
                <w:sz w:val="26"/>
                <w:szCs w:val="26"/>
                <w:lang w:val="en-GB"/>
              </w:rPr>
            </w:pPr>
            <w:r>
              <w:rPr>
                <w:rFonts w:ascii="Cordia New" w:hAnsi="Cordia New" w:cs="Cordia New"/>
                <w:sz w:val="26"/>
                <w:szCs w:val="26"/>
                <w:lang w:val="en-GB"/>
              </w:rPr>
              <w:t>176,858</w:t>
            </w:r>
          </w:p>
        </w:tc>
        <w:tc>
          <w:tcPr>
            <w:tcW w:w="761" w:type="pct"/>
            <w:tcBorders>
              <w:left w:val="nil"/>
              <w:bottom w:val="nil"/>
              <w:right w:val="nil"/>
            </w:tcBorders>
          </w:tcPr>
          <w:p w:rsidR="00CF52F3" w:rsidRPr="004C51C6" w:rsidRDefault="00CF52F3" w:rsidP="00CF52F3">
            <w:pPr>
              <w:tabs>
                <w:tab w:val="decimal" w:pos="1230"/>
              </w:tabs>
              <w:ind w:right="-72"/>
              <w:jc w:val="both"/>
              <w:rPr>
                <w:rFonts w:ascii="Cordia New" w:hAnsi="Cordia New" w:cs="Cordia New"/>
                <w:sz w:val="26"/>
                <w:szCs w:val="26"/>
                <w:lang w:val="en-GB"/>
              </w:rPr>
            </w:pPr>
            <w:r>
              <w:rPr>
                <w:rFonts w:ascii="Cordia New" w:hAnsi="Cordia New" w:cs="Cordia New"/>
                <w:sz w:val="26"/>
                <w:szCs w:val="26"/>
                <w:lang w:val="en-GB"/>
              </w:rPr>
              <w:t>291,526</w:t>
            </w:r>
          </w:p>
        </w:tc>
      </w:tr>
      <w:tr w:rsidR="00CF52F3" w:rsidRPr="004C51C6" w:rsidTr="00DA0CE0">
        <w:tc>
          <w:tcPr>
            <w:tcW w:w="1957" w:type="pct"/>
          </w:tcPr>
          <w:p w:rsidR="00CF52F3" w:rsidRPr="004C51C6" w:rsidRDefault="00CF52F3" w:rsidP="00CF52F3">
            <w:pPr>
              <w:ind w:left="-72"/>
              <w:rPr>
                <w:rFonts w:ascii="Cordia New" w:hAnsi="Cordia New" w:cs="Cordia New"/>
                <w:sz w:val="26"/>
                <w:szCs w:val="26"/>
                <w:lang w:val="en-GB"/>
              </w:rPr>
            </w:pPr>
            <w:r w:rsidRPr="004C51C6">
              <w:rPr>
                <w:rFonts w:ascii="Cordia New" w:hAnsi="Cordia New" w:cs="Cordia New"/>
                <w:sz w:val="26"/>
                <w:szCs w:val="26"/>
                <w:lang w:val="en-GB"/>
              </w:rPr>
              <w:t>Withholding tax payable</w:t>
            </w:r>
          </w:p>
        </w:tc>
        <w:tc>
          <w:tcPr>
            <w:tcW w:w="760" w:type="pct"/>
            <w:tcBorders>
              <w:left w:val="nil"/>
              <w:bottom w:val="nil"/>
              <w:right w:val="nil"/>
            </w:tcBorders>
            <w:shd w:val="clear" w:color="auto" w:fill="FAFAFA"/>
          </w:tcPr>
          <w:p w:rsidR="00CF52F3" w:rsidRPr="006D5877" w:rsidRDefault="00CF52F3" w:rsidP="00CF52F3">
            <w:pPr>
              <w:tabs>
                <w:tab w:val="decimal" w:pos="1230"/>
              </w:tabs>
              <w:ind w:right="-72"/>
              <w:jc w:val="both"/>
              <w:rPr>
                <w:rFonts w:ascii="Cordia New" w:hAnsi="Cordia New" w:cs="Cordia New"/>
                <w:sz w:val="26"/>
                <w:szCs w:val="26"/>
                <w:lang w:val="en-GB"/>
              </w:rPr>
            </w:pPr>
            <w:r>
              <w:rPr>
                <w:rFonts w:ascii="Cordia New" w:hAnsi="Cordia New" w:cs="Cordia New"/>
                <w:sz w:val="26"/>
                <w:szCs w:val="26"/>
                <w:lang w:val="en-GB"/>
              </w:rPr>
              <w:t>9,427</w:t>
            </w:r>
          </w:p>
        </w:tc>
        <w:tc>
          <w:tcPr>
            <w:tcW w:w="762" w:type="pct"/>
            <w:tcBorders>
              <w:left w:val="nil"/>
              <w:bottom w:val="nil"/>
              <w:right w:val="nil"/>
            </w:tcBorders>
          </w:tcPr>
          <w:p w:rsidR="00CF52F3" w:rsidRPr="00A173E3" w:rsidRDefault="00CF52F3" w:rsidP="00CF52F3">
            <w:pPr>
              <w:tabs>
                <w:tab w:val="decimal" w:pos="1230"/>
              </w:tabs>
              <w:ind w:right="-72"/>
              <w:jc w:val="both"/>
              <w:rPr>
                <w:rFonts w:ascii="Cordia New" w:hAnsi="Cordia New" w:cs="Cordia New"/>
                <w:sz w:val="26"/>
                <w:szCs w:val="26"/>
                <w:lang w:val="en-GB"/>
              </w:rPr>
            </w:pPr>
            <w:r w:rsidRPr="0090268C">
              <w:rPr>
                <w:rFonts w:ascii="Cordia New" w:hAnsi="Cordia New" w:cs="Cordia New"/>
                <w:sz w:val="26"/>
                <w:szCs w:val="26"/>
                <w:lang w:val="en-GB"/>
              </w:rPr>
              <w:t>6</w:t>
            </w:r>
            <w:r w:rsidRPr="00A173E3">
              <w:rPr>
                <w:rFonts w:ascii="Cordia New" w:hAnsi="Cordia New" w:cs="Cordia New"/>
                <w:sz w:val="26"/>
                <w:szCs w:val="26"/>
                <w:lang w:val="en-GB"/>
              </w:rPr>
              <w:t>,</w:t>
            </w:r>
            <w:r w:rsidRPr="0090268C">
              <w:rPr>
                <w:rFonts w:ascii="Cordia New" w:hAnsi="Cordia New" w:cs="Cordia New"/>
                <w:sz w:val="26"/>
                <w:szCs w:val="26"/>
                <w:lang w:val="en-GB"/>
              </w:rPr>
              <w:t>227</w:t>
            </w:r>
          </w:p>
        </w:tc>
        <w:tc>
          <w:tcPr>
            <w:tcW w:w="760" w:type="pct"/>
            <w:tcBorders>
              <w:left w:val="nil"/>
              <w:bottom w:val="nil"/>
              <w:right w:val="nil"/>
            </w:tcBorders>
            <w:shd w:val="clear" w:color="auto" w:fill="FAFAFA"/>
            <w:vAlign w:val="bottom"/>
          </w:tcPr>
          <w:p w:rsidR="00CF52F3" w:rsidRPr="00513A65" w:rsidRDefault="00CF52F3" w:rsidP="00CF52F3">
            <w:pPr>
              <w:tabs>
                <w:tab w:val="decimal" w:pos="1230"/>
              </w:tabs>
              <w:ind w:right="-72"/>
              <w:jc w:val="both"/>
              <w:rPr>
                <w:rFonts w:ascii="Cordia New" w:hAnsi="Cordia New" w:cs="Cordia New"/>
                <w:sz w:val="26"/>
                <w:szCs w:val="26"/>
                <w:lang w:val="en-GB"/>
              </w:rPr>
            </w:pPr>
            <w:r>
              <w:rPr>
                <w:rFonts w:ascii="Cordia New" w:hAnsi="Cordia New" w:cs="Cordia New"/>
                <w:sz w:val="26"/>
                <w:szCs w:val="26"/>
                <w:lang w:val="en-GB"/>
              </w:rPr>
              <w:t>288,378</w:t>
            </w:r>
          </w:p>
        </w:tc>
        <w:tc>
          <w:tcPr>
            <w:tcW w:w="761" w:type="pct"/>
            <w:tcBorders>
              <w:left w:val="nil"/>
              <w:bottom w:val="nil"/>
              <w:right w:val="nil"/>
            </w:tcBorders>
          </w:tcPr>
          <w:p w:rsidR="00CF52F3" w:rsidRPr="004C51C6" w:rsidRDefault="00CF52F3" w:rsidP="00CF52F3">
            <w:pPr>
              <w:tabs>
                <w:tab w:val="decimal" w:pos="1230"/>
              </w:tabs>
              <w:ind w:right="-72"/>
              <w:jc w:val="both"/>
              <w:rPr>
                <w:rFonts w:ascii="Cordia New" w:hAnsi="Cordia New" w:cs="Cordia New"/>
                <w:sz w:val="26"/>
                <w:szCs w:val="26"/>
                <w:lang w:val="en-GB"/>
              </w:rPr>
            </w:pPr>
            <w:r w:rsidRPr="004C51C6">
              <w:rPr>
                <w:rFonts w:ascii="Cordia New" w:hAnsi="Cordia New" w:cs="Cordia New"/>
                <w:sz w:val="26"/>
                <w:szCs w:val="26"/>
                <w:lang w:val="en-GB"/>
              </w:rPr>
              <w:t>202,076</w:t>
            </w:r>
          </w:p>
        </w:tc>
      </w:tr>
      <w:tr w:rsidR="00CF52F3" w:rsidRPr="004C51C6" w:rsidTr="00DA0CE0">
        <w:tc>
          <w:tcPr>
            <w:tcW w:w="1957" w:type="pct"/>
          </w:tcPr>
          <w:p w:rsidR="00CF52F3" w:rsidRDefault="00CF52F3" w:rsidP="00CF52F3">
            <w:pPr>
              <w:ind w:left="-72"/>
              <w:rPr>
                <w:rFonts w:ascii="Cordia New" w:hAnsi="Cordia New" w:cs="Cordia New"/>
                <w:sz w:val="26"/>
                <w:szCs w:val="26"/>
                <w:lang w:val="en-GB"/>
              </w:rPr>
            </w:pPr>
            <w:r w:rsidRPr="004C51C6">
              <w:rPr>
                <w:rFonts w:ascii="Cordia New" w:hAnsi="Cordia New" w:cs="Cordia New"/>
                <w:sz w:val="26"/>
                <w:szCs w:val="26"/>
                <w:lang w:val="en-GB"/>
              </w:rPr>
              <w:t xml:space="preserve">Other payables for purchase of property, </w:t>
            </w:r>
          </w:p>
          <w:p w:rsidR="00CF52F3" w:rsidRPr="004C51C6" w:rsidRDefault="00CF52F3" w:rsidP="00CF52F3">
            <w:pPr>
              <w:ind w:left="-72"/>
              <w:rPr>
                <w:rFonts w:ascii="Cordia New" w:hAnsi="Cordia New" w:cs="Cordia New"/>
                <w:sz w:val="26"/>
                <w:szCs w:val="26"/>
                <w:lang w:val="en-GB"/>
              </w:rPr>
            </w:pPr>
            <w:r>
              <w:rPr>
                <w:rFonts w:ascii="Cordia New" w:hAnsi="Cordia New" w:cs="Cordia New"/>
                <w:sz w:val="26"/>
                <w:szCs w:val="26"/>
                <w:lang w:val="en-GB"/>
              </w:rPr>
              <w:t xml:space="preserve">   </w:t>
            </w:r>
            <w:r w:rsidRPr="004C51C6">
              <w:rPr>
                <w:rFonts w:ascii="Cordia New" w:hAnsi="Cordia New" w:cs="Cordia New"/>
                <w:sz w:val="26"/>
                <w:szCs w:val="26"/>
                <w:lang w:val="en-GB"/>
              </w:rPr>
              <w:t>plant and equipment</w:t>
            </w:r>
          </w:p>
        </w:tc>
        <w:tc>
          <w:tcPr>
            <w:tcW w:w="760" w:type="pct"/>
            <w:tcBorders>
              <w:left w:val="nil"/>
              <w:bottom w:val="nil"/>
              <w:right w:val="nil"/>
            </w:tcBorders>
            <w:shd w:val="clear" w:color="auto" w:fill="FAFAFA"/>
          </w:tcPr>
          <w:p w:rsidR="00CF52F3" w:rsidRDefault="00CF52F3" w:rsidP="00CF52F3">
            <w:pPr>
              <w:tabs>
                <w:tab w:val="decimal" w:pos="1230"/>
              </w:tabs>
              <w:ind w:right="-72"/>
              <w:jc w:val="both"/>
              <w:rPr>
                <w:rFonts w:ascii="Cordia New" w:hAnsi="Cordia New" w:cs="Cordia New"/>
                <w:sz w:val="26"/>
                <w:szCs w:val="26"/>
                <w:lang w:val="en-GB"/>
              </w:rPr>
            </w:pPr>
          </w:p>
          <w:p w:rsidR="00CF52F3" w:rsidRPr="006D5877" w:rsidRDefault="00CF52F3" w:rsidP="00CF52F3">
            <w:pPr>
              <w:tabs>
                <w:tab w:val="decimal" w:pos="1230"/>
              </w:tabs>
              <w:ind w:right="-72"/>
              <w:jc w:val="both"/>
              <w:rPr>
                <w:rFonts w:ascii="Cordia New" w:hAnsi="Cordia New" w:cs="Cordia New"/>
                <w:sz w:val="26"/>
                <w:szCs w:val="26"/>
                <w:lang w:val="en-GB"/>
              </w:rPr>
            </w:pPr>
            <w:r>
              <w:rPr>
                <w:rFonts w:ascii="Cordia New" w:hAnsi="Cordia New" w:cs="Cordia New"/>
                <w:sz w:val="26"/>
                <w:szCs w:val="26"/>
                <w:lang w:val="en-GB"/>
              </w:rPr>
              <w:t>28,881</w:t>
            </w:r>
          </w:p>
        </w:tc>
        <w:tc>
          <w:tcPr>
            <w:tcW w:w="762" w:type="pct"/>
            <w:tcBorders>
              <w:left w:val="nil"/>
              <w:bottom w:val="nil"/>
              <w:right w:val="nil"/>
            </w:tcBorders>
          </w:tcPr>
          <w:p w:rsidR="00CF52F3" w:rsidRDefault="00CF52F3" w:rsidP="00CF52F3">
            <w:pPr>
              <w:tabs>
                <w:tab w:val="decimal" w:pos="1230"/>
              </w:tabs>
              <w:ind w:right="-72"/>
              <w:jc w:val="both"/>
              <w:rPr>
                <w:rFonts w:ascii="Cordia New" w:hAnsi="Cordia New" w:cs="Cordia New"/>
                <w:sz w:val="26"/>
                <w:szCs w:val="26"/>
                <w:lang w:val="en-GB"/>
              </w:rPr>
            </w:pPr>
          </w:p>
          <w:p w:rsidR="00CF52F3" w:rsidRPr="00A173E3" w:rsidRDefault="00CF52F3" w:rsidP="00CF52F3">
            <w:pPr>
              <w:tabs>
                <w:tab w:val="decimal" w:pos="1230"/>
              </w:tabs>
              <w:ind w:right="-72"/>
              <w:jc w:val="both"/>
              <w:rPr>
                <w:rFonts w:ascii="Cordia New" w:hAnsi="Cordia New" w:cs="Cordia New"/>
                <w:sz w:val="26"/>
                <w:szCs w:val="26"/>
                <w:lang w:val="en-GB"/>
              </w:rPr>
            </w:pPr>
            <w:r>
              <w:rPr>
                <w:rFonts w:ascii="Cordia New" w:hAnsi="Cordia New" w:cs="Cordia New"/>
                <w:sz w:val="26"/>
                <w:szCs w:val="26"/>
                <w:lang w:val="en-GB"/>
              </w:rPr>
              <w:t>28,530</w:t>
            </w:r>
          </w:p>
        </w:tc>
        <w:tc>
          <w:tcPr>
            <w:tcW w:w="760" w:type="pct"/>
            <w:tcBorders>
              <w:left w:val="nil"/>
              <w:bottom w:val="nil"/>
              <w:right w:val="nil"/>
            </w:tcBorders>
            <w:shd w:val="clear" w:color="auto" w:fill="FAFAFA"/>
            <w:vAlign w:val="bottom"/>
          </w:tcPr>
          <w:p w:rsidR="00CF52F3" w:rsidRPr="00513A65" w:rsidRDefault="00CF52F3" w:rsidP="00CF52F3">
            <w:pPr>
              <w:tabs>
                <w:tab w:val="decimal" w:pos="1230"/>
              </w:tabs>
              <w:ind w:right="-72"/>
              <w:jc w:val="both"/>
              <w:rPr>
                <w:rFonts w:ascii="Cordia New" w:hAnsi="Cordia New" w:cs="Cordia New"/>
                <w:sz w:val="26"/>
                <w:szCs w:val="26"/>
                <w:lang w:val="en-GB"/>
              </w:rPr>
            </w:pPr>
            <w:r>
              <w:rPr>
                <w:rFonts w:ascii="Cordia New" w:hAnsi="Cordia New" w:cs="Cordia New"/>
                <w:sz w:val="26"/>
                <w:szCs w:val="26"/>
                <w:lang w:val="en-GB"/>
              </w:rPr>
              <w:t>883,527</w:t>
            </w:r>
          </w:p>
        </w:tc>
        <w:tc>
          <w:tcPr>
            <w:tcW w:w="761" w:type="pct"/>
            <w:tcBorders>
              <w:left w:val="nil"/>
              <w:bottom w:val="nil"/>
              <w:right w:val="nil"/>
            </w:tcBorders>
          </w:tcPr>
          <w:p w:rsidR="00CF52F3" w:rsidRPr="004C51C6" w:rsidRDefault="00CF52F3" w:rsidP="00CF52F3">
            <w:pPr>
              <w:tabs>
                <w:tab w:val="decimal" w:pos="1230"/>
              </w:tabs>
              <w:ind w:right="-72"/>
              <w:jc w:val="both"/>
              <w:rPr>
                <w:rFonts w:ascii="Cordia New" w:hAnsi="Cordia New" w:cs="Cordia New"/>
                <w:sz w:val="26"/>
                <w:szCs w:val="26"/>
                <w:lang w:val="en-GB"/>
              </w:rPr>
            </w:pPr>
          </w:p>
          <w:p w:rsidR="00CF52F3" w:rsidRPr="004C51C6" w:rsidRDefault="00CF52F3" w:rsidP="00CF52F3">
            <w:pPr>
              <w:tabs>
                <w:tab w:val="decimal" w:pos="1230"/>
              </w:tabs>
              <w:ind w:right="-72"/>
              <w:jc w:val="both"/>
              <w:rPr>
                <w:rFonts w:ascii="Cordia New" w:hAnsi="Cordia New" w:cs="Cordia New"/>
                <w:sz w:val="26"/>
                <w:szCs w:val="26"/>
                <w:lang w:val="en-GB"/>
              </w:rPr>
            </w:pPr>
            <w:r w:rsidRPr="004C51C6">
              <w:rPr>
                <w:rFonts w:ascii="Cordia New" w:hAnsi="Cordia New" w:cs="Cordia New"/>
                <w:sz w:val="26"/>
                <w:szCs w:val="26"/>
                <w:lang w:val="en-GB"/>
              </w:rPr>
              <w:t>925,801</w:t>
            </w:r>
          </w:p>
        </w:tc>
      </w:tr>
      <w:tr w:rsidR="00CF52F3" w:rsidRPr="004C51C6" w:rsidTr="00DA0CE0">
        <w:tc>
          <w:tcPr>
            <w:tcW w:w="1957" w:type="pct"/>
          </w:tcPr>
          <w:p w:rsidR="00CF52F3" w:rsidRPr="004C51C6" w:rsidRDefault="00CF52F3" w:rsidP="00CF52F3">
            <w:pPr>
              <w:ind w:left="-72"/>
              <w:rPr>
                <w:rFonts w:ascii="Cordia New" w:hAnsi="Cordia New" w:cs="Cordia New"/>
                <w:sz w:val="26"/>
                <w:szCs w:val="26"/>
                <w:lang w:val="en-GB"/>
              </w:rPr>
            </w:pPr>
            <w:r w:rsidRPr="004C51C6">
              <w:rPr>
                <w:rFonts w:ascii="Cordia New" w:hAnsi="Cordia New" w:cs="Cordia New"/>
                <w:sz w:val="26"/>
                <w:szCs w:val="26"/>
                <w:lang w:val="en-GB"/>
              </w:rPr>
              <w:t>Accrued expense for purchase of investment</w:t>
            </w:r>
            <w:r>
              <w:rPr>
                <w:rFonts w:ascii="Cordia New" w:hAnsi="Cordia New" w:cs="Cordia New"/>
                <w:sz w:val="26"/>
                <w:szCs w:val="26"/>
                <w:lang w:val="en-GB"/>
              </w:rPr>
              <w:t>s</w:t>
            </w:r>
          </w:p>
        </w:tc>
        <w:tc>
          <w:tcPr>
            <w:tcW w:w="760" w:type="pct"/>
            <w:tcBorders>
              <w:left w:val="nil"/>
              <w:bottom w:val="nil"/>
              <w:right w:val="nil"/>
            </w:tcBorders>
            <w:shd w:val="clear" w:color="auto" w:fill="FAFAFA"/>
          </w:tcPr>
          <w:p w:rsidR="00CF52F3" w:rsidRPr="00F966DD" w:rsidRDefault="00CF52F3" w:rsidP="00CF52F3">
            <w:pPr>
              <w:tabs>
                <w:tab w:val="decimal" w:pos="1230"/>
              </w:tabs>
              <w:ind w:right="-72"/>
              <w:jc w:val="both"/>
              <w:rPr>
                <w:rFonts w:ascii="Cordia New" w:hAnsi="Cordia New" w:cs="Cordia New"/>
                <w:sz w:val="26"/>
                <w:szCs w:val="26"/>
                <w:lang w:val="en-GB"/>
              </w:rPr>
            </w:pPr>
            <w:r>
              <w:rPr>
                <w:rFonts w:ascii="Cordia New" w:hAnsi="Cordia New" w:cs="Cordia New"/>
                <w:sz w:val="26"/>
                <w:szCs w:val="26"/>
                <w:lang w:val="en-GB"/>
              </w:rPr>
              <w:t>3,104</w:t>
            </w:r>
          </w:p>
        </w:tc>
        <w:tc>
          <w:tcPr>
            <w:tcW w:w="762" w:type="pct"/>
            <w:tcBorders>
              <w:left w:val="nil"/>
              <w:bottom w:val="nil"/>
              <w:right w:val="nil"/>
            </w:tcBorders>
          </w:tcPr>
          <w:p w:rsidR="00CF52F3" w:rsidRPr="00A173E3" w:rsidRDefault="00CF52F3" w:rsidP="00CF52F3">
            <w:pPr>
              <w:tabs>
                <w:tab w:val="decimal" w:pos="1230"/>
              </w:tabs>
              <w:ind w:right="-72"/>
              <w:jc w:val="both"/>
              <w:rPr>
                <w:rFonts w:ascii="Cordia New" w:hAnsi="Cordia New" w:cs="Cordia New"/>
                <w:sz w:val="26"/>
                <w:szCs w:val="26"/>
                <w:lang w:val="en-GB"/>
              </w:rPr>
            </w:pPr>
            <w:r w:rsidRPr="0090268C">
              <w:rPr>
                <w:rFonts w:ascii="Cordia New" w:hAnsi="Cordia New" w:cs="Cordia New"/>
                <w:sz w:val="26"/>
                <w:szCs w:val="26"/>
                <w:lang w:val="en-GB"/>
              </w:rPr>
              <w:t>11</w:t>
            </w:r>
            <w:r>
              <w:rPr>
                <w:rFonts w:ascii="Cordia New" w:hAnsi="Cordia New" w:cs="Cordia New"/>
                <w:sz w:val="26"/>
                <w:szCs w:val="26"/>
                <w:lang w:val="en-GB"/>
              </w:rPr>
              <w:t>,</w:t>
            </w:r>
            <w:r w:rsidRPr="0090268C">
              <w:rPr>
                <w:rFonts w:ascii="Cordia New" w:hAnsi="Cordia New" w:cs="Cordia New"/>
                <w:sz w:val="26"/>
                <w:szCs w:val="26"/>
                <w:lang w:val="en-GB"/>
              </w:rPr>
              <w:t>684</w:t>
            </w:r>
          </w:p>
        </w:tc>
        <w:tc>
          <w:tcPr>
            <w:tcW w:w="760" w:type="pct"/>
            <w:tcBorders>
              <w:left w:val="nil"/>
              <w:bottom w:val="nil"/>
              <w:right w:val="nil"/>
            </w:tcBorders>
            <w:shd w:val="clear" w:color="auto" w:fill="FAFAFA"/>
            <w:vAlign w:val="bottom"/>
          </w:tcPr>
          <w:p w:rsidR="00CF52F3" w:rsidRPr="00F966DD" w:rsidRDefault="00CF52F3" w:rsidP="00CF52F3">
            <w:pPr>
              <w:tabs>
                <w:tab w:val="decimal" w:pos="1230"/>
              </w:tabs>
              <w:ind w:right="-72"/>
              <w:jc w:val="both"/>
              <w:rPr>
                <w:rFonts w:ascii="Cordia New" w:hAnsi="Cordia New" w:cs="Cordia New"/>
                <w:sz w:val="26"/>
                <w:szCs w:val="26"/>
                <w:lang w:val="en-GB"/>
              </w:rPr>
            </w:pPr>
            <w:r>
              <w:rPr>
                <w:rFonts w:ascii="Cordia New" w:hAnsi="Cordia New" w:cs="Cordia New"/>
                <w:sz w:val="26"/>
                <w:szCs w:val="26"/>
                <w:lang w:val="en-GB"/>
              </w:rPr>
              <w:t>94,959</w:t>
            </w:r>
          </w:p>
        </w:tc>
        <w:tc>
          <w:tcPr>
            <w:tcW w:w="761" w:type="pct"/>
            <w:tcBorders>
              <w:left w:val="nil"/>
              <w:bottom w:val="nil"/>
              <w:right w:val="nil"/>
            </w:tcBorders>
          </w:tcPr>
          <w:p w:rsidR="00CF52F3" w:rsidRPr="004C51C6" w:rsidRDefault="00CF52F3" w:rsidP="00CF52F3">
            <w:pPr>
              <w:tabs>
                <w:tab w:val="decimal" w:pos="1230"/>
              </w:tabs>
              <w:ind w:right="-72"/>
              <w:jc w:val="both"/>
              <w:rPr>
                <w:rFonts w:ascii="Cordia New" w:hAnsi="Cordia New" w:cs="Cordia New"/>
                <w:sz w:val="26"/>
                <w:szCs w:val="26"/>
                <w:lang w:val="en-GB"/>
              </w:rPr>
            </w:pPr>
            <w:r w:rsidRPr="004C51C6">
              <w:rPr>
                <w:rFonts w:ascii="Cordia New" w:hAnsi="Cordia New" w:cs="Cordia New"/>
                <w:sz w:val="26"/>
                <w:szCs w:val="26"/>
                <w:lang w:val="en-GB"/>
              </w:rPr>
              <w:t>379,150</w:t>
            </w:r>
          </w:p>
        </w:tc>
      </w:tr>
      <w:tr w:rsidR="00CF52F3" w:rsidRPr="004C51C6" w:rsidTr="00DA0CE0">
        <w:tc>
          <w:tcPr>
            <w:tcW w:w="1957" w:type="pct"/>
          </w:tcPr>
          <w:p w:rsidR="00CF52F3" w:rsidRPr="004C51C6" w:rsidRDefault="00CF52F3" w:rsidP="00CF52F3">
            <w:pPr>
              <w:ind w:left="-72"/>
              <w:rPr>
                <w:rFonts w:ascii="Cordia New" w:hAnsi="Cordia New" w:cs="Cordia New"/>
                <w:sz w:val="26"/>
                <w:szCs w:val="26"/>
                <w:lang w:val="en-GB"/>
              </w:rPr>
            </w:pPr>
            <w:r w:rsidRPr="004C51C6">
              <w:rPr>
                <w:rFonts w:ascii="Cordia New" w:hAnsi="Cordia New" w:cs="Cordia New"/>
                <w:sz w:val="26"/>
                <w:szCs w:val="26"/>
                <w:lang w:val="en-GB"/>
              </w:rPr>
              <w:t>Others</w:t>
            </w:r>
          </w:p>
        </w:tc>
        <w:tc>
          <w:tcPr>
            <w:tcW w:w="760" w:type="pct"/>
            <w:tcBorders>
              <w:top w:val="nil"/>
              <w:left w:val="nil"/>
              <w:bottom w:val="single" w:sz="4" w:space="0" w:color="auto"/>
              <w:right w:val="nil"/>
            </w:tcBorders>
            <w:shd w:val="clear" w:color="auto" w:fill="FAFAFA"/>
          </w:tcPr>
          <w:p w:rsidR="00CF52F3" w:rsidRPr="00513A65" w:rsidRDefault="00CF52F3" w:rsidP="00CF52F3">
            <w:pPr>
              <w:tabs>
                <w:tab w:val="decimal" w:pos="1230"/>
              </w:tabs>
              <w:ind w:right="-72"/>
              <w:jc w:val="both"/>
              <w:rPr>
                <w:rFonts w:ascii="Cordia New" w:hAnsi="Cordia New" w:cs="Cordia New"/>
                <w:sz w:val="26"/>
                <w:szCs w:val="26"/>
              </w:rPr>
            </w:pPr>
            <w:r>
              <w:rPr>
                <w:rFonts w:ascii="Cordia New" w:hAnsi="Cordia New" w:cs="Cordia New"/>
                <w:sz w:val="26"/>
                <w:szCs w:val="26"/>
              </w:rPr>
              <w:t>413</w:t>
            </w:r>
          </w:p>
        </w:tc>
        <w:tc>
          <w:tcPr>
            <w:tcW w:w="762" w:type="pct"/>
            <w:tcBorders>
              <w:top w:val="nil"/>
              <w:left w:val="nil"/>
              <w:bottom w:val="single" w:sz="4" w:space="0" w:color="auto"/>
              <w:right w:val="nil"/>
            </w:tcBorders>
          </w:tcPr>
          <w:p w:rsidR="00CF52F3" w:rsidRPr="00A173E3" w:rsidRDefault="00CF52F3" w:rsidP="00CF52F3">
            <w:pPr>
              <w:tabs>
                <w:tab w:val="decimal" w:pos="1230"/>
              </w:tabs>
              <w:ind w:right="-72"/>
              <w:jc w:val="both"/>
              <w:rPr>
                <w:rFonts w:ascii="Cordia New" w:hAnsi="Cordia New" w:cs="Cordia New"/>
                <w:sz w:val="26"/>
                <w:szCs w:val="26"/>
                <w:lang w:val="en-GB"/>
              </w:rPr>
            </w:pPr>
            <w:r w:rsidRPr="0090268C">
              <w:rPr>
                <w:rFonts w:ascii="Cordia New" w:hAnsi="Cordia New" w:cs="Cordia New"/>
                <w:sz w:val="26"/>
                <w:szCs w:val="26"/>
                <w:lang w:val="en-GB"/>
              </w:rPr>
              <w:t>456</w:t>
            </w:r>
          </w:p>
        </w:tc>
        <w:tc>
          <w:tcPr>
            <w:tcW w:w="760" w:type="pct"/>
            <w:tcBorders>
              <w:top w:val="nil"/>
              <w:left w:val="nil"/>
              <w:bottom w:val="single" w:sz="4" w:space="0" w:color="auto"/>
              <w:right w:val="nil"/>
            </w:tcBorders>
            <w:shd w:val="clear" w:color="auto" w:fill="FAFAFA"/>
            <w:vAlign w:val="bottom"/>
          </w:tcPr>
          <w:p w:rsidR="00CF52F3" w:rsidRPr="00513A65" w:rsidRDefault="00CF52F3" w:rsidP="00CF52F3">
            <w:pPr>
              <w:tabs>
                <w:tab w:val="decimal" w:pos="1230"/>
              </w:tabs>
              <w:ind w:right="-72"/>
              <w:jc w:val="both"/>
              <w:rPr>
                <w:rFonts w:ascii="Cordia New" w:hAnsi="Cordia New" w:cs="Cordia New"/>
                <w:sz w:val="26"/>
                <w:szCs w:val="26"/>
                <w:lang w:val="en-GB"/>
              </w:rPr>
            </w:pPr>
            <w:r>
              <w:rPr>
                <w:rFonts w:ascii="Cordia New" w:hAnsi="Cordia New" w:cs="Cordia New"/>
                <w:sz w:val="26"/>
                <w:szCs w:val="26"/>
                <w:lang w:val="en-GB"/>
              </w:rPr>
              <w:t>12,635</w:t>
            </w:r>
          </w:p>
        </w:tc>
        <w:tc>
          <w:tcPr>
            <w:tcW w:w="761" w:type="pct"/>
            <w:tcBorders>
              <w:top w:val="nil"/>
              <w:left w:val="nil"/>
              <w:bottom w:val="single" w:sz="4" w:space="0" w:color="auto"/>
              <w:right w:val="nil"/>
            </w:tcBorders>
            <w:vAlign w:val="bottom"/>
          </w:tcPr>
          <w:p w:rsidR="00CF52F3" w:rsidRPr="004C51C6" w:rsidRDefault="00CF52F3" w:rsidP="00CF52F3">
            <w:pPr>
              <w:tabs>
                <w:tab w:val="decimal" w:pos="1230"/>
              </w:tabs>
              <w:ind w:right="-72"/>
              <w:jc w:val="both"/>
              <w:rPr>
                <w:rFonts w:ascii="Cordia New" w:hAnsi="Cordia New" w:cs="Cordia New"/>
                <w:sz w:val="26"/>
                <w:szCs w:val="26"/>
                <w:lang w:val="en-GB"/>
              </w:rPr>
            </w:pPr>
            <w:r w:rsidRPr="004C51C6">
              <w:rPr>
                <w:rFonts w:ascii="Cordia New" w:hAnsi="Cordia New" w:cs="Cordia New"/>
                <w:sz w:val="26"/>
                <w:szCs w:val="26"/>
                <w:lang w:val="en-GB"/>
              </w:rPr>
              <w:t>14,768</w:t>
            </w:r>
          </w:p>
        </w:tc>
      </w:tr>
      <w:tr w:rsidR="00CF52F3" w:rsidRPr="004C51C6" w:rsidTr="00DA0CE0">
        <w:tc>
          <w:tcPr>
            <w:tcW w:w="1957" w:type="pct"/>
          </w:tcPr>
          <w:p w:rsidR="00CF52F3" w:rsidRPr="004C51C6" w:rsidRDefault="00CF52F3" w:rsidP="00CF52F3">
            <w:pPr>
              <w:ind w:left="-72"/>
              <w:rPr>
                <w:rFonts w:ascii="Cordia New" w:hAnsi="Cordia New" w:cs="Cordia New"/>
                <w:sz w:val="26"/>
                <w:szCs w:val="26"/>
                <w:lang w:val="en-GB"/>
              </w:rPr>
            </w:pPr>
            <w:r w:rsidRPr="004C51C6">
              <w:rPr>
                <w:rFonts w:ascii="Cordia New" w:hAnsi="Cordia New" w:cs="Cordia New"/>
                <w:sz w:val="26"/>
                <w:szCs w:val="26"/>
                <w:lang w:val="en-GB"/>
              </w:rPr>
              <w:t>Total other current liabilities</w:t>
            </w:r>
          </w:p>
        </w:tc>
        <w:tc>
          <w:tcPr>
            <w:tcW w:w="760" w:type="pct"/>
            <w:tcBorders>
              <w:top w:val="single" w:sz="4" w:space="0" w:color="auto"/>
              <w:left w:val="nil"/>
              <w:bottom w:val="single" w:sz="4" w:space="0" w:color="auto"/>
              <w:right w:val="nil"/>
            </w:tcBorders>
            <w:shd w:val="clear" w:color="auto" w:fill="FAFAFA"/>
            <w:vAlign w:val="bottom"/>
          </w:tcPr>
          <w:p w:rsidR="00CF52F3" w:rsidRPr="00513A65" w:rsidRDefault="00CF52F3" w:rsidP="00CF52F3">
            <w:pPr>
              <w:tabs>
                <w:tab w:val="decimal" w:pos="1230"/>
              </w:tabs>
              <w:ind w:right="-72"/>
              <w:jc w:val="both"/>
              <w:rPr>
                <w:rFonts w:ascii="Cordia New" w:hAnsi="Cordia New" w:cs="Cordia New"/>
                <w:sz w:val="26"/>
                <w:szCs w:val="26"/>
              </w:rPr>
            </w:pPr>
            <w:r w:rsidRPr="00CF52F3">
              <w:rPr>
                <w:rFonts w:ascii="Cordia New" w:hAnsi="Cordia New" w:cs="Cordia New"/>
                <w:sz w:val="26"/>
                <w:szCs w:val="26"/>
              </w:rPr>
              <w:t>265,700</w:t>
            </w:r>
          </w:p>
        </w:tc>
        <w:tc>
          <w:tcPr>
            <w:tcW w:w="762" w:type="pct"/>
            <w:tcBorders>
              <w:top w:val="single" w:sz="4" w:space="0" w:color="auto"/>
              <w:left w:val="nil"/>
              <w:bottom w:val="single" w:sz="4" w:space="0" w:color="auto"/>
              <w:right w:val="nil"/>
            </w:tcBorders>
            <w:vAlign w:val="bottom"/>
          </w:tcPr>
          <w:p w:rsidR="00CF52F3" w:rsidRPr="00CF52F3" w:rsidRDefault="00CF52F3" w:rsidP="00CF52F3">
            <w:pPr>
              <w:tabs>
                <w:tab w:val="decimal" w:pos="1230"/>
              </w:tabs>
              <w:ind w:right="-72"/>
              <w:jc w:val="both"/>
              <w:rPr>
                <w:rFonts w:ascii="Cordia New" w:hAnsi="Cordia New" w:cs="Cordia New"/>
                <w:sz w:val="26"/>
                <w:szCs w:val="26"/>
              </w:rPr>
            </w:pPr>
            <w:r w:rsidRPr="00CF52F3">
              <w:rPr>
                <w:rFonts w:ascii="Cordia New" w:hAnsi="Cordia New" w:cs="Cordia New"/>
                <w:sz w:val="26"/>
                <w:szCs w:val="26"/>
              </w:rPr>
              <w:t>350,120</w:t>
            </w:r>
          </w:p>
        </w:tc>
        <w:tc>
          <w:tcPr>
            <w:tcW w:w="760" w:type="pct"/>
            <w:tcBorders>
              <w:top w:val="single" w:sz="4" w:space="0" w:color="auto"/>
              <w:left w:val="nil"/>
              <w:bottom w:val="single" w:sz="4" w:space="0" w:color="auto"/>
              <w:right w:val="nil"/>
            </w:tcBorders>
            <w:shd w:val="clear" w:color="auto" w:fill="FAFAFA"/>
            <w:vAlign w:val="bottom"/>
          </w:tcPr>
          <w:p w:rsidR="00CF52F3" w:rsidRPr="00CF52F3" w:rsidRDefault="00CF52F3" w:rsidP="00CF52F3">
            <w:pPr>
              <w:tabs>
                <w:tab w:val="decimal" w:pos="1230"/>
              </w:tabs>
              <w:ind w:right="-72"/>
              <w:jc w:val="both"/>
              <w:rPr>
                <w:rFonts w:ascii="Cordia New" w:hAnsi="Cordia New" w:cs="Cordia New"/>
                <w:sz w:val="26"/>
                <w:szCs w:val="26"/>
              </w:rPr>
            </w:pPr>
            <w:r w:rsidRPr="00CF52F3">
              <w:rPr>
                <w:rFonts w:ascii="Cordia New" w:hAnsi="Cordia New" w:cs="Cordia New"/>
                <w:sz w:val="26"/>
                <w:szCs w:val="26"/>
              </w:rPr>
              <w:t>8,128,256</w:t>
            </w:r>
          </w:p>
        </w:tc>
        <w:tc>
          <w:tcPr>
            <w:tcW w:w="761" w:type="pct"/>
            <w:tcBorders>
              <w:top w:val="single" w:sz="4" w:space="0" w:color="auto"/>
              <w:left w:val="nil"/>
              <w:bottom w:val="single" w:sz="4" w:space="0" w:color="auto"/>
              <w:right w:val="nil"/>
            </w:tcBorders>
            <w:vAlign w:val="bottom"/>
          </w:tcPr>
          <w:p w:rsidR="00CF52F3" w:rsidRPr="00CF52F3" w:rsidRDefault="00CF52F3" w:rsidP="00CF52F3">
            <w:pPr>
              <w:tabs>
                <w:tab w:val="decimal" w:pos="1230"/>
              </w:tabs>
              <w:ind w:right="-72"/>
              <w:jc w:val="both"/>
              <w:rPr>
                <w:rFonts w:ascii="Cordia New" w:hAnsi="Cordia New" w:cs="Cordia New"/>
                <w:sz w:val="26"/>
                <w:szCs w:val="26"/>
              </w:rPr>
            </w:pPr>
            <w:r w:rsidRPr="00CF52F3">
              <w:rPr>
                <w:rFonts w:ascii="Cordia New" w:hAnsi="Cordia New" w:cs="Cordia New"/>
                <w:sz w:val="26"/>
                <w:szCs w:val="26"/>
              </w:rPr>
              <w:t>11,361,326</w:t>
            </w:r>
          </w:p>
        </w:tc>
      </w:tr>
    </w:tbl>
    <w:p w:rsidR="00135D3F" w:rsidRPr="009F2098" w:rsidRDefault="00135D3F" w:rsidP="00135D3F">
      <w:pPr>
        <w:tabs>
          <w:tab w:val="left" w:pos="1440"/>
        </w:tabs>
        <w:jc w:val="thaiDistribute"/>
        <w:rPr>
          <w:rFonts w:ascii="Cordia New" w:hAnsi="Cordia New" w:cs="Cordia New"/>
          <w:sz w:val="26"/>
          <w:szCs w:val="26"/>
        </w:rPr>
      </w:pPr>
    </w:p>
    <w:tbl>
      <w:tblPr>
        <w:tblW w:w="4892" w:type="pct"/>
        <w:tblInd w:w="108" w:type="dxa"/>
        <w:tblLook w:val="04A0" w:firstRow="1" w:lastRow="0" w:firstColumn="1" w:lastColumn="0" w:noHBand="0" w:noVBand="1"/>
      </w:tblPr>
      <w:tblGrid>
        <w:gridCol w:w="3706"/>
        <w:gridCol w:w="1439"/>
        <w:gridCol w:w="1443"/>
        <w:gridCol w:w="1439"/>
        <w:gridCol w:w="1441"/>
      </w:tblGrid>
      <w:tr w:rsidR="00393FE0" w:rsidRPr="004C51C6" w:rsidTr="00DA0CE0">
        <w:tc>
          <w:tcPr>
            <w:tcW w:w="1957" w:type="pct"/>
          </w:tcPr>
          <w:p w:rsidR="00393FE0" w:rsidRPr="004C51C6" w:rsidRDefault="00393FE0" w:rsidP="00BC1BA3">
            <w:pPr>
              <w:ind w:left="-72"/>
              <w:rPr>
                <w:rFonts w:ascii="Cordia New" w:hAnsi="Cordia New" w:cs="Cordia New"/>
                <w:b/>
                <w:bCs/>
                <w:sz w:val="26"/>
                <w:szCs w:val="26"/>
                <w:lang w:val="en-GB"/>
              </w:rPr>
            </w:pPr>
          </w:p>
        </w:tc>
        <w:tc>
          <w:tcPr>
            <w:tcW w:w="3043" w:type="pct"/>
            <w:gridSpan w:val="4"/>
            <w:tcBorders>
              <w:top w:val="single" w:sz="4" w:space="0" w:color="auto"/>
              <w:left w:val="nil"/>
              <w:bottom w:val="single" w:sz="4" w:space="0" w:color="auto"/>
              <w:right w:val="nil"/>
            </w:tcBorders>
            <w:vAlign w:val="bottom"/>
            <w:hideMark/>
          </w:tcPr>
          <w:p w:rsidR="00393FE0" w:rsidRPr="004C51C6" w:rsidRDefault="00393FE0" w:rsidP="009C7098">
            <w:pPr>
              <w:tabs>
                <w:tab w:val="right" w:pos="5561"/>
              </w:tabs>
              <w:ind w:right="-72"/>
              <w:rPr>
                <w:rFonts w:ascii="Cordia New" w:hAnsi="Cordia New" w:cs="Cordia New"/>
                <w:b/>
                <w:bCs/>
                <w:sz w:val="26"/>
                <w:szCs w:val="26"/>
                <w:lang w:val="en-GB"/>
              </w:rPr>
            </w:pPr>
            <w:r w:rsidRPr="004C51C6">
              <w:rPr>
                <w:rFonts w:ascii="Cordia New" w:hAnsi="Cordia New" w:cs="Cordia New"/>
                <w:b/>
                <w:bCs/>
                <w:sz w:val="26"/>
                <w:szCs w:val="26"/>
                <w:lang w:val="en-GB"/>
              </w:rPr>
              <w:tab/>
              <w:t>Separate financial information</w:t>
            </w:r>
          </w:p>
        </w:tc>
      </w:tr>
      <w:tr w:rsidR="00393FE0" w:rsidRPr="004C51C6" w:rsidTr="00DA0CE0">
        <w:tc>
          <w:tcPr>
            <w:tcW w:w="1957" w:type="pct"/>
          </w:tcPr>
          <w:p w:rsidR="00393FE0" w:rsidRPr="004C51C6" w:rsidRDefault="00393FE0" w:rsidP="00BC1BA3">
            <w:pPr>
              <w:ind w:left="-72"/>
              <w:rPr>
                <w:rFonts w:ascii="Cordia New" w:hAnsi="Cordia New" w:cs="Cordia New"/>
                <w:b/>
                <w:bCs/>
                <w:sz w:val="26"/>
                <w:szCs w:val="26"/>
                <w:lang w:val="en-GB"/>
              </w:rPr>
            </w:pPr>
          </w:p>
        </w:tc>
        <w:tc>
          <w:tcPr>
            <w:tcW w:w="1522" w:type="pct"/>
            <w:gridSpan w:val="2"/>
            <w:tcBorders>
              <w:top w:val="single" w:sz="4" w:space="0" w:color="auto"/>
              <w:left w:val="nil"/>
              <w:bottom w:val="single" w:sz="4" w:space="0" w:color="auto"/>
              <w:right w:val="nil"/>
            </w:tcBorders>
            <w:vAlign w:val="bottom"/>
            <w:hideMark/>
          </w:tcPr>
          <w:p w:rsidR="00393FE0" w:rsidRPr="004C51C6" w:rsidRDefault="00393FE0" w:rsidP="0006039B">
            <w:pPr>
              <w:tabs>
                <w:tab w:val="right" w:pos="2690"/>
              </w:tabs>
              <w:ind w:right="-72"/>
              <w:rPr>
                <w:rFonts w:ascii="Cordia New" w:hAnsi="Cordia New" w:cs="Cordia New"/>
                <w:b/>
                <w:bCs/>
                <w:sz w:val="26"/>
                <w:szCs w:val="26"/>
                <w:lang w:val="en-GB"/>
              </w:rPr>
            </w:pPr>
            <w:r w:rsidRPr="004C51C6">
              <w:rPr>
                <w:rFonts w:ascii="Cordia New" w:hAnsi="Cordia New" w:cs="Cordia New"/>
                <w:b/>
                <w:bCs/>
                <w:sz w:val="26"/>
                <w:szCs w:val="26"/>
                <w:lang w:val="en-GB"/>
              </w:rPr>
              <w:tab/>
              <w:t>US Dollar'000</w:t>
            </w:r>
          </w:p>
        </w:tc>
        <w:tc>
          <w:tcPr>
            <w:tcW w:w="1521" w:type="pct"/>
            <w:gridSpan w:val="2"/>
            <w:tcBorders>
              <w:top w:val="single" w:sz="4" w:space="0" w:color="auto"/>
              <w:left w:val="nil"/>
              <w:bottom w:val="single" w:sz="4" w:space="0" w:color="auto"/>
              <w:right w:val="nil"/>
            </w:tcBorders>
            <w:vAlign w:val="bottom"/>
            <w:hideMark/>
          </w:tcPr>
          <w:p w:rsidR="00393FE0" w:rsidRPr="004C51C6" w:rsidRDefault="00393FE0" w:rsidP="0006039B">
            <w:pPr>
              <w:tabs>
                <w:tab w:val="right" w:pos="2662"/>
              </w:tabs>
              <w:ind w:right="-72"/>
              <w:rPr>
                <w:rFonts w:ascii="Cordia New" w:hAnsi="Cordia New" w:cs="Cordia New"/>
                <w:b/>
                <w:bCs/>
                <w:sz w:val="26"/>
                <w:szCs w:val="26"/>
                <w:lang w:val="en-GB"/>
              </w:rPr>
            </w:pPr>
            <w:r w:rsidRPr="004C51C6">
              <w:rPr>
                <w:rFonts w:ascii="Cordia New" w:hAnsi="Cordia New" w:cs="Cordia New"/>
                <w:b/>
                <w:bCs/>
                <w:sz w:val="26"/>
                <w:szCs w:val="26"/>
                <w:lang w:val="en-GB"/>
              </w:rPr>
              <w:tab/>
              <w:t>Baht’000</w:t>
            </w:r>
          </w:p>
        </w:tc>
      </w:tr>
      <w:tr w:rsidR="00A044AD" w:rsidRPr="004C51C6" w:rsidTr="00DA0CE0">
        <w:tc>
          <w:tcPr>
            <w:tcW w:w="1957" w:type="pct"/>
          </w:tcPr>
          <w:p w:rsidR="00A044AD" w:rsidRPr="004C51C6" w:rsidRDefault="00A044AD" w:rsidP="00A044AD">
            <w:pPr>
              <w:ind w:left="-72"/>
              <w:rPr>
                <w:rFonts w:ascii="Cordia New" w:hAnsi="Cordia New" w:cs="Cordia New"/>
                <w:b/>
                <w:bCs/>
                <w:sz w:val="26"/>
                <w:szCs w:val="26"/>
                <w:lang w:val="en-GB"/>
              </w:rPr>
            </w:pPr>
          </w:p>
        </w:tc>
        <w:tc>
          <w:tcPr>
            <w:tcW w:w="760" w:type="pct"/>
            <w:tcBorders>
              <w:top w:val="single" w:sz="4" w:space="0" w:color="auto"/>
              <w:left w:val="nil"/>
              <w:right w:val="nil"/>
            </w:tcBorders>
            <w:vAlign w:val="bottom"/>
            <w:hideMark/>
          </w:tcPr>
          <w:p w:rsidR="00A044AD" w:rsidRPr="004C51C6" w:rsidRDefault="00A044AD" w:rsidP="00A044AD">
            <w:pPr>
              <w:tabs>
                <w:tab w:val="right" w:pos="1236"/>
              </w:tabs>
              <w:ind w:right="-72"/>
              <w:rPr>
                <w:rFonts w:ascii="Cordia New" w:hAnsi="Cordia New" w:cs="Cordia New"/>
                <w:b/>
                <w:bCs/>
                <w:sz w:val="26"/>
                <w:szCs w:val="26"/>
                <w:lang w:val="en-GB"/>
              </w:rPr>
            </w:pPr>
            <w:r w:rsidRPr="004C51C6">
              <w:rPr>
                <w:rFonts w:ascii="Cordia New" w:hAnsi="Cordia New" w:cs="Cordia New"/>
                <w:b/>
                <w:bCs/>
                <w:sz w:val="26"/>
                <w:szCs w:val="26"/>
                <w:cs/>
                <w:lang w:val="en-GB"/>
              </w:rPr>
              <w:tab/>
            </w:r>
            <w:r>
              <w:rPr>
                <w:rFonts w:ascii="Cordia New" w:hAnsi="Cordia New" w:cs="Cordia New"/>
                <w:b/>
                <w:bCs/>
                <w:sz w:val="26"/>
                <w:szCs w:val="26"/>
                <w:lang w:val="en-GB"/>
              </w:rPr>
              <w:t>30 September</w:t>
            </w:r>
          </w:p>
        </w:tc>
        <w:tc>
          <w:tcPr>
            <w:tcW w:w="762" w:type="pct"/>
            <w:tcBorders>
              <w:top w:val="single" w:sz="4" w:space="0" w:color="auto"/>
              <w:left w:val="nil"/>
              <w:right w:val="nil"/>
            </w:tcBorders>
            <w:vAlign w:val="bottom"/>
            <w:hideMark/>
          </w:tcPr>
          <w:p w:rsidR="00A044AD" w:rsidRPr="004C51C6" w:rsidRDefault="00A044AD" w:rsidP="00A044AD">
            <w:pPr>
              <w:tabs>
                <w:tab w:val="right" w:pos="1209"/>
              </w:tabs>
              <w:ind w:right="-72"/>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31 December</w:t>
            </w:r>
          </w:p>
        </w:tc>
        <w:tc>
          <w:tcPr>
            <w:tcW w:w="760" w:type="pct"/>
            <w:tcBorders>
              <w:top w:val="single" w:sz="4" w:space="0" w:color="auto"/>
              <w:left w:val="nil"/>
              <w:right w:val="nil"/>
            </w:tcBorders>
            <w:vAlign w:val="bottom"/>
          </w:tcPr>
          <w:p w:rsidR="00A044AD" w:rsidRPr="004C51C6" w:rsidRDefault="00A044AD" w:rsidP="00A044AD">
            <w:pPr>
              <w:tabs>
                <w:tab w:val="right" w:pos="1236"/>
              </w:tabs>
              <w:ind w:right="-72"/>
              <w:rPr>
                <w:rFonts w:ascii="Cordia New" w:hAnsi="Cordia New" w:cs="Cordia New"/>
                <w:b/>
                <w:bCs/>
                <w:sz w:val="26"/>
                <w:szCs w:val="26"/>
                <w:lang w:val="en-GB"/>
              </w:rPr>
            </w:pPr>
            <w:r w:rsidRPr="004C51C6">
              <w:rPr>
                <w:rFonts w:ascii="Cordia New" w:hAnsi="Cordia New" w:cs="Cordia New"/>
                <w:b/>
                <w:bCs/>
                <w:sz w:val="26"/>
                <w:szCs w:val="26"/>
                <w:cs/>
                <w:lang w:val="en-GB"/>
              </w:rPr>
              <w:tab/>
            </w:r>
            <w:r>
              <w:rPr>
                <w:rFonts w:ascii="Cordia New" w:hAnsi="Cordia New" w:cs="Cordia New"/>
                <w:b/>
                <w:bCs/>
                <w:sz w:val="26"/>
                <w:szCs w:val="26"/>
                <w:lang w:val="en-GB"/>
              </w:rPr>
              <w:t>30 September</w:t>
            </w:r>
          </w:p>
        </w:tc>
        <w:tc>
          <w:tcPr>
            <w:tcW w:w="761" w:type="pct"/>
            <w:tcBorders>
              <w:top w:val="single" w:sz="4" w:space="0" w:color="auto"/>
              <w:left w:val="nil"/>
              <w:right w:val="nil"/>
            </w:tcBorders>
            <w:vAlign w:val="bottom"/>
            <w:hideMark/>
          </w:tcPr>
          <w:p w:rsidR="00A044AD" w:rsidRPr="004C51C6" w:rsidRDefault="00A044AD" w:rsidP="00A044AD">
            <w:pPr>
              <w:tabs>
                <w:tab w:val="right" w:pos="1209"/>
              </w:tabs>
              <w:ind w:right="-72"/>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31 December</w:t>
            </w:r>
          </w:p>
        </w:tc>
      </w:tr>
      <w:tr w:rsidR="00A044AD" w:rsidRPr="004C51C6" w:rsidTr="00DA0CE0">
        <w:tc>
          <w:tcPr>
            <w:tcW w:w="1957" w:type="pct"/>
          </w:tcPr>
          <w:p w:rsidR="00A044AD" w:rsidRPr="004C51C6" w:rsidRDefault="00A044AD" w:rsidP="00A044AD">
            <w:pPr>
              <w:ind w:left="-72"/>
              <w:rPr>
                <w:rFonts w:ascii="Cordia New" w:hAnsi="Cordia New" w:cs="Cordia New"/>
                <w:sz w:val="26"/>
                <w:szCs w:val="26"/>
                <w:lang w:val="en-GB"/>
              </w:rPr>
            </w:pPr>
          </w:p>
        </w:tc>
        <w:tc>
          <w:tcPr>
            <w:tcW w:w="760" w:type="pct"/>
            <w:tcBorders>
              <w:left w:val="nil"/>
              <w:bottom w:val="single" w:sz="4" w:space="0" w:color="auto"/>
              <w:right w:val="nil"/>
            </w:tcBorders>
            <w:vAlign w:val="bottom"/>
            <w:hideMark/>
          </w:tcPr>
          <w:p w:rsidR="00A044AD" w:rsidRPr="004C51C6" w:rsidRDefault="00A044AD" w:rsidP="00A044AD">
            <w:pPr>
              <w:tabs>
                <w:tab w:val="right" w:pos="1236"/>
              </w:tabs>
              <w:ind w:right="-72"/>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762" w:type="pct"/>
            <w:tcBorders>
              <w:left w:val="nil"/>
              <w:bottom w:val="single" w:sz="4" w:space="0" w:color="auto"/>
              <w:right w:val="nil"/>
            </w:tcBorders>
            <w:vAlign w:val="bottom"/>
            <w:hideMark/>
          </w:tcPr>
          <w:p w:rsidR="00A044AD" w:rsidRPr="004C51C6" w:rsidRDefault="00A044AD" w:rsidP="00A044AD">
            <w:pPr>
              <w:tabs>
                <w:tab w:val="right" w:pos="1209"/>
              </w:tabs>
              <w:ind w:right="-72"/>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2018</w:t>
            </w:r>
          </w:p>
        </w:tc>
        <w:tc>
          <w:tcPr>
            <w:tcW w:w="760" w:type="pct"/>
            <w:tcBorders>
              <w:left w:val="nil"/>
              <w:bottom w:val="single" w:sz="4" w:space="0" w:color="auto"/>
              <w:right w:val="nil"/>
            </w:tcBorders>
            <w:vAlign w:val="bottom"/>
          </w:tcPr>
          <w:p w:rsidR="00A044AD" w:rsidRPr="004C51C6" w:rsidRDefault="00A044AD" w:rsidP="00A044AD">
            <w:pPr>
              <w:tabs>
                <w:tab w:val="right" w:pos="1236"/>
              </w:tabs>
              <w:ind w:right="-72"/>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761" w:type="pct"/>
            <w:tcBorders>
              <w:left w:val="nil"/>
              <w:bottom w:val="single" w:sz="4" w:space="0" w:color="auto"/>
              <w:right w:val="nil"/>
            </w:tcBorders>
            <w:vAlign w:val="bottom"/>
            <w:hideMark/>
          </w:tcPr>
          <w:p w:rsidR="00A044AD" w:rsidRPr="004C51C6" w:rsidRDefault="00A044AD" w:rsidP="00A044AD">
            <w:pPr>
              <w:tabs>
                <w:tab w:val="right" w:pos="1209"/>
              </w:tabs>
              <w:ind w:right="-72"/>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2018</w:t>
            </w:r>
          </w:p>
        </w:tc>
      </w:tr>
      <w:tr w:rsidR="00393FE0" w:rsidRPr="004C51C6" w:rsidTr="00DA0CE0">
        <w:tc>
          <w:tcPr>
            <w:tcW w:w="1957" w:type="pct"/>
          </w:tcPr>
          <w:p w:rsidR="00393FE0" w:rsidRPr="004C51C6" w:rsidRDefault="00393FE0" w:rsidP="00BC1BA3">
            <w:pPr>
              <w:ind w:left="-72"/>
              <w:rPr>
                <w:rFonts w:ascii="Cordia New" w:hAnsi="Cordia New" w:cs="Cordia New"/>
                <w:b/>
                <w:bCs/>
                <w:sz w:val="10"/>
                <w:szCs w:val="10"/>
                <w:lang w:val="en-GB"/>
              </w:rPr>
            </w:pPr>
          </w:p>
        </w:tc>
        <w:tc>
          <w:tcPr>
            <w:tcW w:w="760" w:type="pct"/>
            <w:tcBorders>
              <w:top w:val="single" w:sz="4" w:space="0" w:color="auto"/>
              <w:left w:val="nil"/>
              <w:right w:val="nil"/>
            </w:tcBorders>
            <w:shd w:val="clear" w:color="auto" w:fill="FAFAFA"/>
          </w:tcPr>
          <w:p w:rsidR="00393FE0" w:rsidRPr="004C51C6" w:rsidRDefault="00393FE0" w:rsidP="00AC0291">
            <w:pPr>
              <w:ind w:left="-96" w:right="-72"/>
              <w:jc w:val="both"/>
              <w:rPr>
                <w:rFonts w:ascii="Cordia New" w:hAnsi="Cordia New" w:cs="Cordia New"/>
                <w:b/>
                <w:bCs/>
                <w:sz w:val="10"/>
                <w:szCs w:val="10"/>
                <w:lang w:val="en-GB"/>
              </w:rPr>
            </w:pPr>
          </w:p>
        </w:tc>
        <w:tc>
          <w:tcPr>
            <w:tcW w:w="762" w:type="pct"/>
            <w:tcBorders>
              <w:top w:val="single" w:sz="4" w:space="0" w:color="auto"/>
              <w:left w:val="nil"/>
              <w:right w:val="nil"/>
            </w:tcBorders>
          </w:tcPr>
          <w:p w:rsidR="00393FE0" w:rsidRPr="004C51C6" w:rsidRDefault="00393FE0" w:rsidP="00AC0291">
            <w:pPr>
              <w:ind w:left="-96" w:right="-72"/>
              <w:jc w:val="both"/>
              <w:rPr>
                <w:rFonts w:ascii="Cordia New" w:hAnsi="Cordia New" w:cs="Cordia New"/>
                <w:b/>
                <w:bCs/>
                <w:sz w:val="10"/>
                <w:szCs w:val="10"/>
                <w:lang w:val="en-GB"/>
              </w:rPr>
            </w:pPr>
          </w:p>
        </w:tc>
        <w:tc>
          <w:tcPr>
            <w:tcW w:w="760" w:type="pct"/>
            <w:tcBorders>
              <w:top w:val="single" w:sz="4" w:space="0" w:color="auto"/>
              <w:left w:val="nil"/>
              <w:right w:val="nil"/>
            </w:tcBorders>
            <w:shd w:val="clear" w:color="auto" w:fill="FAFAFA"/>
          </w:tcPr>
          <w:p w:rsidR="00393FE0" w:rsidRPr="004C51C6" w:rsidRDefault="00393FE0" w:rsidP="00AC0291">
            <w:pPr>
              <w:ind w:left="-96" w:right="-72"/>
              <w:jc w:val="both"/>
              <w:rPr>
                <w:rFonts w:ascii="Cordia New" w:hAnsi="Cordia New" w:cs="Cordia New"/>
                <w:b/>
                <w:bCs/>
                <w:sz w:val="10"/>
                <w:szCs w:val="10"/>
                <w:lang w:val="en-GB"/>
              </w:rPr>
            </w:pPr>
          </w:p>
        </w:tc>
        <w:tc>
          <w:tcPr>
            <w:tcW w:w="761" w:type="pct"/>
            <w:tcBorders>
              <w:top w:val="single" w:sz="4" w:space="0" w:color="auto"/>
              <w:left w:val="nil"/>
              <w:right w:val="nil"/>
            </w:tcBorders>
          </w:tcPr>
          <w:p w:rsidR="00393FE0" w:rsidRPr="004C51C6" w:rsidRDefault="00393FE0" w:rsidP="00AC0291">
            <w:pPr>
              <w:ind w:left="-96" w:right="-72"/>
              <w:jc w:val="both"/>
              <w:rPr>
                <w:rFonts w:ascii="Cordia New" w:hAnsi="Cordia New" w:cs="Cordia New"/>
                <w:b/>
                <w:bCs/>
                <w:sz w:val="10"/>
                <w:szCs w:val="10"/>
                <w:lang w:val="en-GB"/>
              </w:rPr>
            </w:pPr>
          </w:p>
        </w:tc>
      </w:tr>
      <w:tr w:rsidR="00A044AD" w:rsidRPr="004C51C6" w:rsidTr="00DA0CE0">
        <w:tc>
          <w:tcPr>
            <w:tcW w:w="1957" w:type="pct"/>
          </w:tcPr>
          <w:p w:rsidR="00A044AD" w:rsidRPr="004C51C6" w:rsidRDefault="00A044AD" w:rsidP="00A044AD">
            <w:pPr>
              <w:ind w:left="-72"/>
              <w:rPr>
                <w:rFonts w:ascii="Cordia New" w:hAnsi="Cordia New" w:cs="Cordia New"/>
                <w:sz w:val="26"/>
                <w:szCs w:val="26"/>
                <w:lang w:val="en-GB"/>
              </w:rPr>
            </w:pPr>
            <w:r w:rsidRPr="004C51C6">
              <w:rPr>
                <w:rFonts w:ascii="Cordia New" w:hAnsi="Cordia New" w:cs="Cordia New"/>
                <w:sz w:val="26"/>
                <w:szCs w:val="26"/>
                <w:lang w:val="en-GB"/>
              </w:rPr>
              <w:t>Accrued expenses</w:t>
            </w:r>
          </w:p>
        </w:tc>
        <w:tc>
          <w:tcPr>
            <w:tcW w:w="760" w:type="pct"/>
            <w:tcBorders>
              <w:left w:val="nil"/>
              <w:bottom w:val="nil"/>
              <w:right w:val="nil"/>
            </w:tcBorders>
            <w:shd w:val="clear" w:color="auto" w:fill="FAFAFA"/>
          </w:tcPr>
          <w:p w:rsidR="00A044AD" w:rsidRPr="006D5877" w:rsidRDefault="00A044AD" w:rsidP="008D515D">
            <w:pPr>
              <w:tabs>
                <w:tab w:val="decimal" w:pos="1224"/>
              </w:tabs>
              <w:ind w:right="-72"/>
              <w:jc w:val="both"/>
              <w:rPr>
                <w:rFonts w:ascii="Cordia New" w:hAnsi="Cordia New" w:cs="Cordia New"/>
                <w:sz w:val="26"/>
                <w:szCs w:val="26"/>
                <w:lang w:val="en-GB"/>
              </w:rPr>
            </w:pPr>
            <w:r>
              <w:rPr>
                <w:rFonts w:ascii="Cordia New" w:hAnsi="Cordia New" w:cs="Cordia New"/>
                <w:sz w:val="26"/>
                <w:szCs w:val="26"/>
                <w:lang w:val="en-GB"/>
              </w:rPr>
              <w:t>3,248</w:t>
            </w:r>
          </w:p>
        </w:tc>
        <w:tc>
          <w:tcPr>
            <w:tcW w:w="762" w:type="pct"/>
            <w:tcBorders>
              <w:left w:val="nil"/>
              <w:bottom w:val="nil"/>
              <w:right w:val="nil"/>
            </w:tcBorders>
          </w:tcPr>
          <w:p w:rsidR="00A044AD" w:rsidRPr="00A173E3" w:rsidRDefault="00A044AD" w:rsidP="008D515D">
            <w:pPr>
              <w:tabs>
                <w:tab w:val="decimal" w:pos="1224"/>
              </w:tabs>
              <w:ind w:right="-72"/>
              <w:jc w:val="both"/>
              <w:rPr>
                <w:rFonts w:ascii="Cordia New" w:hAnsi="Cordia New" w:cs="Cordia New"/>
                <w:sz w:val="26"/>
                <w:szCs w:val="26"/>
                <w:lang w:val="en-GB"/>
              </w:rPr>
            </w:pPr>
            <w:r w:rsidRPr="0090268C">
              <w:rPr>
                <w:rFonts w:ascii="Cordia New" w:hAnsi="Cordia New" w:cs="Cordia New"/>
                <w:sz w:val="26"/>
                <w:szCs w:val="26"/>
                <w:lang w:val="en-GB"/>
              </w:rPr>
              <w:t>14</w:t>
            </w:r>
            <w:r w:rsidRPr="00A173E3">
              <w:rPr>
                <w:rFonts w:ascii="Cordia New" w:hAnsi="Cordia New" w:cs="Cordia New"/>
                <w:sz w:val="26"/>
                <w:szCs w:val="26"/>
                <w:lang w:val="en-GB"/>
              </w:rPr>
              <w:t>,</w:t>
            </w:r>
            <w:r w:rsidRPr="0090268C">
              <w:rPr>
                <w:rFonts w:ascii="Cordia New" w:hAnsi="Cordia New" w:cs="Cordia New"/>
                <w:sz w:val="26"/>
                <w:szCs w:val="26"/>
                <w:lang w:val="en-GB"/>
              </w:rPr>
              <w:t>596</w:t>
            </w:r>
          </w:p>
        </w:tc>
        <w:tc>
          <w:tcPr>
            <w:tcW w:w="760" w:type="pct"/>
            <w:tcBorders>
              <w:left w:val="nil"/>
              <w:bottom w:val="nil"/>
              <w:right w:val="nil"/>
            </w:tcBorders>
            <w:shd w:val="clear" w:color="auto" w:fill="FAFAFA"/>
            <w:vAlign w:val="bottom"/>
          </w:tcPr>
          <w:p w:rsidR="00A044AD" w:rsidRPr="00513A65" w:rsidRDefault="00A044AD" w:rsidP="008D515D">
            <w:pPr>
              <w:tabs>
                <w:tab w:val="decimal" w:pos="1224"/>
              </w:tabs>
              <w:ind w:right="-72"/>
              <w:jc w:val="both"/>
              <w:rPr>
                <w:rFonts w:ascii="Cordia New" w:hAnsi="Cordia New" w:cs="Cordia New"/>
                <w:sz w:val="26"/>
                <w:szCs w:val="26"/>
                <w:lang w:val="en-GB"/>
              </w:rPr>
            </w:pPr>
            <w:r>
              <w:rPr>
                <w:rFonts w:ascii="Cordia New" w:hAnsi="Cordia New" w:cs="Cordia New"/>
                <w:sz w:val="26"/>
                <w:szCs w:val="26"/>
                <w:lang w:val="en-GB"/>
              </w:rPr>
              <w:t>99,347</w:t>
            </w:r>
          </w:p>
        </w:tc>
        <w:tc>
          <w:tcPr>
            <w:tcW w:w="761" w:type="pct"/>
            <w:tcBorders>
              <w:left w:val="nil"/>
              <w:bottom w:val="nil"/>
              <w:right w:val="nil"/>
            </w:tcBorders>
          </w:tcPr>
          <w:p w:rsidR="00A044AD" w:rsidRPr="004C51C6" w:rsidRDefault="00A044AD" w:rsidP="00A044AD">
            <w:pPr>
              <w:tabs>
                <w:tab w:val="decimal" w:pos="1224"/>
              </w:tabs>
              <w:ind w:right="-72"/>
              <w:jc w:val="both"/>
              <w:rPr>
                <w:rFonts w:ascii="Cordia New" w:hAnsi="Cordia New" w:cs="Cordia New"/>
                <w:sz w:val="26"/>
                <w:szCs w:val="26"/>
                <w:lang w:val="en-GB"/>
              </w:rPr>
            </w:pPr>
            <w:r w:rsidRPr="004C51C6">
              <w:rPr>
                <w:rFonts w:ascii="Cordia New" w:hAnsi="Cordia New" w:cs="Cordia New"/>
                <w:sz w:val="26"/>
                <w:szCs w:val="26"/>
                <w:lang w:val="en-GB"/>
              </w:rPr>
              <w:t>473,646</w:t>
            </w:r>
          </w:p>
        </w:tc>
      </w:tr>
      <w:tr w:rsidR="00A044AD" w:rsidRPr="004C51C6" w:rsidTr="00DA0CE0">
        <w:tc>
          <w:tcPr>
            <w:tcW w:w="1957" w:type="pct"/>
          </w:tcPr>
          <w:p w:rsidR="00A044AD" w:rsidRPr="004C51C6" w:rsidRDefault="00A044AD" w:rsidP="00A044AD">
            <w:pPr>
              <w:ind w:left="-72"/>
              <w:rPr>
                <w:rFonts w:ascii="Cordia New" w:hAnsi="Cordia New" w:cs="Cordia New"/>
                <w:sz w:val="26"/>
                <w:szCs w:val="26"/>
                <w:lang w:val="en-GB"/>
              </w:rPr>
            </w:pPr>
            <w:r w:rsidRPr="004C51C6">
              <w:rPr>
                <w:rFonts w:ascii="Cordia New" w:hAnsi="Cordia New" w:cs="Cordia New"/>
                <w:sz w:val="26"/>
                <w:szCs w:val="26"/>
                <w:lang w:val="en-GB"/>
              </w:rPr>
              <w:t>Value added tax payable</w:t>
            </w:r>
          </w:p>
        </w:tc>
        <w:tc>
          <w:tcPr>
            <w:tcW w:w="760" w:type="pct"/>
            <w:tcBorders>
              <w:left w:val="nil"/>
              <w:bottom w:val="nil"/>
              <w:right w:val="nil"/>
            </w:tcBorders>
            <w:shd w:val="clear" w:color="auto" w:fill="FAFAFA"/>
          </w:tcPr>
          <w:p w:rsidR="00A044AD" w:rsidRPr="006D5877" w:rsidRDefault="00A044AD" w:rsidP="008D515D">
            <w:pPr>
              <w:tabs>
                <w:tab w:val="decimal" w:pos="1224"/>
              </w:tabs>
              <w:ind w:right="-72"/>
              <w:jc w:val="both"/>
              <w:rPr>
                <w:rFonts w:ascii="Cordia New" w:hAnsi="Cordia New" w:cs="Cordia New"/>
                <w:sz w:val="26"/>
                <w:szCs w:val="26"/>
                <w:lang w:val="en-GB"/>
              </w:rPr>
            </w:pPr>
            <w:r>
              <w:rPr>
                <w:rFonts w:ascii="Cordia New" w:hAnsi="Cordia New" w:cs="Cordia New"/>
                <w:sz w:val="26"/>
                <w:szCs w:val="26"/>
                <w:lang w:val="en-GB"/>
              </w:rPr>
              <w:t>228</w:t>
            </w:r>
          </w:p>
        </w:tc>
        <w:tc>
          <w:tcPr>
            <w:tcW w:w="762" w:type="pct"/>
            <w:tcBorders>
              <w:left w:val="nil"/>
              <w:bottom w:val="nil"/>
              <w:right w:val="nil"/>
            </w:tcBorders>
          </w:tcPr>
          <w:p w:rsidR="00A044AD" w:rsidRPr="00A173E3" w:rsidRDefault="00A044AD" w:rsidP="008D515D">
            <w:pPr>
              <w:tabs>
                <w:tab w:val="decimal" w:pos="1224"/>
              </w:tabs>
              <w:ind w:right="-72"/>
              <w:jc w:val="both"/>
              <w:rPr>
                <w:rFonts w:ascii="Cordia New" w:hAnsi="Cordia New" w:cs="Cordia New"/>
                <w:sz w:val="26"/>
                <w:szCs w:val="26"/>
                <w:lang w:val="en-GB"/>
              </w:rPr>
            </w:pPr>
            <w:r w:rsidRPr="0090268C">
              <w:rPr>
                <w:rFonts w:ascii="Cordia New" w:hAnsi="Cordia New" w:cs="Cordia New"/>
                <w:sz w:val="26"/>
                <w:szCs w:val="26"/>
                <w:lang w:val="en-GB"/>
              </w:rPr>
              <w:t>410</w:t>
            </w:r>
          </w:p>
        </w:tc>
        <w:tc>
          <w:tcPr>
            <w:tcW w:w="760" w:type="pct"/>
            <w:tcBorders>
              <w:left w:val="nil"/>
              <w:bottom w:val="nil"/>
              <w:right w:val="nil"/>
            </w:tcBorders>
            <w:shd w:val="clear" w:color="auto" w:fill="FAFAFA"/>
            <w:vAlign w:val="bottom"/>
          </w:tcPr>
          <w:p w:rsidR="00A044AD" w:rsidRPr="00513A65" w:rsidRDefault="00A044AD" w:rsidP="008D515D">
            <w:pPr>
              <w:tabs>
                <w:tab w:val="decimal" w:pos="1224"/>
              </w:tabs>
              <w:ind w:right="-72"/>
              <w:jc w:val="both"/>
              <w:rPr>
                <w:rFonts w:ascii="Cordia New" w:hAnsi="Cordia New" w:cs="Cordia New"/>
                <w:sz w:val="26"/>
                <w:szCs w:val="26"/>
                <w:lang w:val="en-GB"/>
              </w:rPr>
            </w:pPr>
            <w:r>
              <w:rPr>
                <w:rFonts w:ascii="Cordia New" w:hAnsi="Cordia New" w:cs="Cordia New"/>
                <w:sz w:val="26"/>
                <w:szCs w:val="26"/>
                <w:lang w:val="en-GB"/>
              </w:rPr>
              <w:t>6,989</w:t>
            </w:r>
          </w:p>
        </w:tc>
        <w:tc>
          <w:tcPr>
            <w:tcW w:w="761" w:type="pct"/>
            <w:tcBorders>
              <w:left w:val="nil"/>
              <w:bottom w:val="nil"/>
              <w:right w:val="nil"/>
            </w:tcBorders>
          </w:tcPr>
          <w:p w:rsidR="00A044AD" w:rsidRPr="004C51C6" w:rsidRDefault="00A044AD" w:rsidP="00A044AD">
            <w:pPr>
              <w:tabs>
                <w:tab w:val="decimal" w:pos="1224"/>
              </w:tabs>
              <w:ind w:right="-72"/>
              <w:jc w:val="both"/>
              <w:rPr>
                <w:rFonts w:ascii="Cordia New" w:hAnsi="Cordia New" w:cs="Cordia New"/>
                <w:sz w:val="26"/>
                <w:szCs w:val="26"/>
                <w:lang w:val="en-GB"/>
              </w:rPr>
            </w:pPr>
            <w:r w:rsidRPr="004C51C6">
              <w:rPr>
                <w:rFonts w:ascii="Cordia New" w:hAnsi="Cordia New" w:cs="Cordia New"/>
                <w:sz w:val="26"/>
                <w:szCs w:val="26"/>
                <w:lang w:val="en-GB"/>
              </w:rPr>
              <w:t>13,308</w:t>
            </w:r>
          </w:p>
        </w:tc>
      </w:tr>
      <w:tr w:rsidR="00A044AD" w:rsidRPr="004C51C6" w:rsidTr="00DA0CE0">
        <w:tc>
          <w:tcPr>
            <w:tcW w:w="1957" w:type="pct"/>
          </w:tcPr>
          <w:p w:rsidR="00A044AD" w:rsidRPr="004C51C6" w:rsidRDefault="00A044AD" w:rsidP="00A044AD">
            <w:pPr>
              <w:ind w:left="-72"/>
              <w:rPr>
                <w:rFonts w:ascii="Cordia New" w:hAnsi="Cordia New" w:cs="Cordia New"/>
                <w:sz w:val="26"/>
                <w:szCs w:val="26"/>
                <w:lang w:val="en-GB"/>
              </w:rPr>
            </w:pPr>
            <w:r w:rsidRPr="004C51C6">
              <w:rPr>
                <w:rFonts w:ascii="Cordia New" w:hAnsi="Cordia New" w:cs="Cordia New"/>
                <w:sz w:val="26"/>
                <w:szCs w:val="26"/>
                <w:lang w:val="en-GB"/>
              </w:rPr>
              <w:t>Withholding tax payable</w:t>
            </w:r>
          </w:p>
        </w:tc>
        <w:tc>
          <w:tcPr>
            <w:tcW w:w="760" w:type="pct"/>
            <w:tcBorders>
              <w:left w:val="nil"/>
              <w:bottom w:val="nil"/>
              <w:right w:val="nil"/>
            </w:tcBorders>
            <w:shd w:val="clear" w:color="auto" w:fill="FAFAFA"/>
          </w:tcPr>
          <w:p w:rsidR="00A044AD" w:rsidRPr="006D5877" w:rsidRDefault="00A044AD" w:rsidP="008D515D">
            <w:pPr>
              <w:tabs>
                <w:tab w:val="decimal" w:pos="1224"/>
              </w:tabs>
              <w:ind w:right="-72"/>
              <w:jc w:val="both"/>
              <w:rPr>
                <w:rFonts w:ascii="Cordia New" w:hAnsi="Cordia New" w:cs="Cordia New"/>
                <w:sz w:val="26"/>
                <w:szCs w:val="26"/>
                <w:lang w:val="en-GB"/>
              </w:rPr>
            </w:pPr>
            <w:r>
              <w:rPr>
                <w:rFonts w:ascii="Cordia New" w:hAnsi="Cordia New" w:cs="Cordia New"/>
                <w:sz w:val="26"/>
                <w:szCs w:val="26"/>
                <w:lang w:val="en-GB"/>
              </w:rPr>
              <w:t>5,340</w:t>
            </w:r>
          </w:p>
        </w:tc>
        <w:tc>
          <w:tcPr>
            <w:tcW w:w="762" w:type="pct"/>
            <w:tcBorders>
              <w:left w:val="nil"/>
              <w:bottom w:val="nil"/>
              <w:right w:val="nil"/>
            </w:tcBorders>
          </w:tcPr>
          <w:p w:rsidR="00A044AD" w:rsidRPr="00A173E3" w:rsidRDefault="00A044AD" w:rsidP="008D515D">
            <w:pPr>
              <w:tabs>
                <w:tab w:val="decimal" w:pos="1224"/>
              </w:tabs>
              <w:ind w:right="-72"/>
              <w:jc w:val="both"/>
              <w:rPr>
                <w:rFonts w:ascii="Cordia New" w:hAnsi="Cordia New" w:cs="Cordia New"/>
                <w:sz w:val="26"/>
                <w:szCs w:val="26"/>
                <w:lang w:val="en-GB"/>
              </w:rPr>
            </w:pPr>
            <w:r w:rsidRPr="0090268C">
              <w:rPr>
                <w:rFonts w:ascii="Cordia New" w:hAnsi="Cordia New" w:cs="Cordia New"/>
                <w:sz w:val="26"/>
                <w:szCs w:val="26"/>
                <w:lang w:val="en-GB"/>
              </w:rPr>
              <w:t>724</w:t>
            </w:r>
          </w:p>
        </w:tc>
        <w:tc>
          <w:tcPr>
            <w:tcW w:w="760" w:type="pct"/>
            <w:tcBorders>
              <w:left w:val="nil"/>
              <w:bottom w:val="nil"/>
              <w:right w:val="nil"/>
            </w:tcBorders>
            <w:shd w:val="clear" w:color="auto" w:fill="FAFAFA"/>
            <w:vAlign w:val="bottom"/>
          </w:tcPr>
          <w:p w:rsidR="00A044AD" w:rsidRPr="00513A65" w:rsidRDefault="00A044AD" w:rsidP="008D515D">
            <w:pPr>
              <w:tabs>
                <w:tab w:val="decimal" w:pos="1224"/>
              </w:tabs>
              <w:ind w:right="-72"/>
              <w:jc w:val="both"/>
              <w:rPr>
                <w:rFonts w:ascii="Cordia New" w:hAnsi="Cordia New" w:cs="Cordia New"/>
                <w:sz w:val="26"/>
                <w:szCs w:val="26"/>
                <w:lang w:val="en-GB"/>
              </w:rPr>
            </w:pPr>
            <w:r>
              <w:rPr>
                <w:rFonts w:ascii="Cordia New" w:hAnsi="Cordia New" w:cs="Cordia New"/>
                <w:sz w:val="26"/>
                <w:szCs w:val="26"/>
                <w:lang w:val="en-GB"/>
              </w:rPr>
              <w:t>163,363</w:t>
            </w:r>
          </w:p>
        </w:tc>
        <w:tc>
          <w:tcPr>
            <w:tcW w:w="761" w:type="pct"/>
            <w:tcBorders>
              <w:left w:val="nil"/>
              <w:bottom w:val="nil"/>
              <w:right w:val="nil"/>
            </w:tcBorders>
          </w:tcPr>
          <w:p w:rsidR="00A044AD" w:rsidRPr="004C51C6" w:rsidRDefault="00A044AD" w:rsidP="00A044AD">
            <w:pPr>
              <w:tabs>
                <w:tab w:val="decimal" w:pos="1224"/>
              </w:tabs>
              <w:ind w:right="-72"/>
              <w:jc w:val="both"/>
              <w:rPr>
                <w:rFonts w:ascii="Cordia New" w:hAnsi="Cordia New" w:cs="Cordia New"/>
                <w:sz w:val="26"/>
                <w:szCs w:val="26"/>
                <w:lang w:val="en-GB"/>
              </w:rPr>
            </w:pPr>
            <w:r w:rsidRPr="004C51C6">
              <w:rPr>
                <w:rFonts w:ascii="Cordia New" w:hAnsi="Cordia New" w:cs="Cordia New"/>
                <w:sz w:val="26"/>
                <w:szCs w:val="26"/>
                <w:lang w:val="en-GB"/>
              </w:rPr>
              <w:t>23,498</w:t>
            </w:r>
          </w:p>
        </w:tc>
      </w:tr>
      <w:tr w:rsidR="00393FE0" w:rsidRPr="004C51C6" w:rsidTr="00DA0CE0">
        <w:tc>
          <w:tcPr>
            <w:tcW w:w="1957" w:type="pct"/>
          </w:tcPr>
          <w:p w:rsidR="004C51C6" w:rsidRDefault="00393FE0" w:rsidP="00BC1BA3">
            <w:pPr>
              <w:ind w:left="-72"/>
              <w:rPr>
                <w:rFonts w:ascii="Cordia New" w:hAnsi="Cordia New" w:cs="Cordia New"/>
                <w:sz w:val="26"/>
                <w:szCs w:val="26"/>
                <w:lang w:val="en-GB"/>
              </w:rPr>
            </w:pPr>
            <w:r w:rsidRPr="004C51C6">
              <w:rPr>
                <w:rFonts w:ascii="Cordia New" w:hAnsi="Cordia New" w:cs="Cordia New"/>
                <w:sz w:val="26"/>
                <w:szCs w:val="26"/>
                <w:lang w:val="en-GB"/>
              </w:rPr>
              <w:t xml:space="preserve">Other payables for purchase of property, </w:t>
            </w:r>
          </w:p>
          <w:p w:rsidR="00393FE0" w:rsidRPr="004C51C6" w:rsidRDefault="004C51C6" w:rsidP="00BC1BA3">
            <w:pPr>
              <w:ind w:left="-72"/>
              <w:rPr>
                <w:rFonts w:ascii="Cordia New" w:hAnsi="Cordia New" w:cs="Cordia New"/>
                <w:sz w:val="26"/>
                <w:szCs w:val="26"/>
                <w:lang w:val="en-GB"/>
              </w:rPr>
            </w:pPr>
            <w:r>
              <w:rPr>
                <w:rFonts w:ascii="Cordia New" w:hAnsi="Cordia New" w:cs="Cordia New"/>
                <w:sz w:val="26"/>
                <w:szCs w:val="26"/>
                <w:lang w:val="en-GB"/>
              </w:rPr>
              <w:t xml:space="preserve">   </w:t>
            </w:r>
            <w:r w:rsidR="00393FE0" w:rsidRPr="004C51C6">
              <w:rPr>
                <w:rFonts w:ascii="Cordia New" w:hAnsi="Cordia New" w:cs="Cordia New"/>
                <w:sz w:val="26"/>
                <w:szCs w:val="26"/>
                <w:lang w:val="en-GB"/>
              </w:rPr>
              <w:t>plant and equipment</w:t>
            </w:r>
          </w:p>
        </w:tc>
        <w:tc>
          <w:tcPr>
            <w:tcW w:w="760" w:type="pct"/>
            <w:tcBorders>
              <w:left w:val="nil"/>
              <w:bottom w:val="nil"/>
              <w:right w:val="nil"/>
            </w:tcBorders>
            <w:shd w:val="clear" w:color="auto" w:fill="FAFAFA"/>
          </w:tcPr>
          <w:p w:rsidR="00393FE0" w:rsidRPr="008D515D" w:rsidRDefault="00393FE0" w:rsidP="008D515D">
            <w:pPr>
              <w:tabs>
                <w:tab w:val="decimal" w:pos="1224"/>
              </w:tabs>
              <w:ind w:right="-72"/>
              <w:jc w:val="both"/>
              <w:rPr>
                <w:rFonts w:ascii="Cordia New" w:hAnsi="Cordia New" w:cs="Cordia New"/>
                <w:sz w:val="26"/>
                <w:szCs w:val="26"/>
                <w:lang w:val="en-GB"/>
              </w:rPr>
            </w:pPr>
          </w:p>
          <w:p w:rsidR="00A044AD" w:rsidRPr="008D515D" w:rsidRDefault="00A044AD" w:rsidP="008D515D">
            <w:pPr>
              <w:tabs>
                <w:tab w:val="decimal" w:pos="1224"/>
              </w:tabs>
              <w:ind w:right="-72"/>
              <w:jc w:val="both"/>
              <w:rPr>
                <w:rFonts w:ascii="Cordia New" w:hAnsi="Cordia New" w:cs="Cordia New"/>
                <w:sz w:val="26"/>
                <w:szCs w:val="26"/>
                <w:lang w:val="en-GB"/>
              </w:rPr>
            </w:pPr>
            <w:r w:rsidRPr="008D515D">
              <w:rPr>
                <w:rFonts w:ascii="Cordia New" w:hAnsi="Cordia New" w:cs="Cordia New"/>
                <w:sz w:val="26"/>
                <w:szCs w:val="26"/>
                <w:lang w:val="en-GB"/>
              </w:rPr>
              <w:t>321</w:t>
            </w:r>
          </w:p>
        </w:tc>
        <w:tc>
          <w:tcPr>
            <w:tcW w:w="762" w:type="pct"/>
            <w:tcBorders>
              <w:left w:val="nil"/>
              <w:bottom w:val="nil"/>
              <w:right w:val="nil"/>
            </w:tcBorders>
          </w:tcPr>
          <w:p w:rsidR="00393FE0" w:rsidRPr="004C51C6" w:rsidRDefault="00393FE0" w:rsidP="008D515D">
            <w:pPr>
              <w:tabs>
                <w:tab w:val="decimal" w:pos="1224"/>
              </w:tabs>
              <w:ind w:right="-72"/>
              <w:jc w:val="both"/>
              <w:rPr>
                <w:rFonts w:ascii="Cordia New" w:hAnsi="Cordia New" w:cs="Cordia New"/>
                <w:sz w:val="26"/>
                <w:szCs w:val="26"/>
                <w:lang w:val="en-GB"/>
              </w:rPr>
            </w:pPr>
          </w:p>
          <w:p w:rsidR="00393FE0" w:rsidRPr="004C51C6" w:rsidRDefault="00393FE0" w:rsidP="008D515D">
            <w:pPr>
              <w:tabs>
                <w:tab w:val="decimal" w:pos="1224"/>
              </w:tabs>
              <w:ind w:right="-72"/>
              <w:jc w:val="both"/>
              <w:rPr>
                <w:rFonts w:ascii="Cordia New" w:hAnsi="Cordia New" w:cs="Cordia New"/>
                <w:sz w:val="26"/>
                <w:szCs w:val="26"/>
                <w:lang w:val="en-GB"/>
              </w:rPr>
            </w:pPr>
            <w:r w:rsidRPr="004C51C6">
              <w:rPr>
                <w:rFonts w:ascii="Cordia New" w:hAnsi="Cordia New" w:cs="Cordia New"/>
                <w:sz w:val="26"/>
                <w:szCs w:val="26"/>
                <w:lang w:val="en-GB"/>
              </w:rPr>
              <w:t>686</w:t>
            </w:r>
          </w:p>
        </w:tc>
        <w:tc>
          <w:tcPr>
            <w:tcW w:w="760" w:type="pct"/>
            <w:tcBorders>
              <w:left w:val="nil"/>
              <w:bottom w:val="nil"/>
              <w:right w:val="nil"/>
            </w:tcBorders>
            <w:shd w:val="clear" w:color="auto" w:fill="FAFAFA"/>
            <w:vAlign w:val="bottom"/>
          </w:tcPr>
          <w:p w:rsidR="00393FE0" w:rsidRPr="004C51C6" w:rsidRDefault="00A044AD" w:rsidP="008D515D">
            <w:pPr>
              <w:tabs>
                <w:tab w:val="decimal" w:pos="1224"/>
              </w:tabs>
              <w:ind w:right="-72"/>
              <w:jc w:val="both"/>
              <w:rPr>
                <w:rFonts w:ascii="Cordia New" w:hAnsi="Cordia New" w:cs="Cordia New"/>
                <w:sz w:val="26"/>
                <w:szCs w:val="26"/>
                <w:lang w:val="en-GB"/>
              </w:rPr>
            </w:pPr>
            <w:r>
              <w:rPr>
                <w:rFonts w:ascii="Cordia New" w:hAnsi="Cordia New" w:cs="Cordia New"/>
                <w:sz w:val="26"/>
                <w:szCs w:val="26"/>
                <w:lang w:val="en-GB"/>
              </w:rPr>
              <w:t>9,813</w:t>
            </w:r>
          </w:p>
        </w:tc>
        <w:tc>
          <w:tcPr>
            <w:tcW w:w="761" w:type="pct"/>
            <w:tcBorders>
              <w:left w:val="nil"/>
              <w:bottom w:val="nil"/>
              <w:right w:val="nil"/>
            </w:tcBorders>
          </w:tcPr>
          <w:p w:rsidR="00393FE0" w:rsidRPr="004C51C6" w:rsidRDefault="00393FE0" w:rsidP="00A44A01">
            <w:pPr>
              <w:tabs>
                <w:tab w:val="decimal" w:pos="1224"/>
              </w:tabs>
              <w:ind w:right="-72"/>
              <w:jc w:val="both"/>
              <w:rPr>
                <w:rFonts w:ascii="Cordia New" w:hAnsi="Cordia New" w:cs="Cordia New"/>
                <w:sz w:val="26"/>
                <w:szCs w:val="26"/>
                <w:lang w:val="en-GB"/>
              </w:rPr>
            </w:pPr>
          </w:p>
          <w:p w:rsidR="00393FE0" w:rsidRPr="004C51C6" w:rsidRDefault="00393FE0" w:rsidP="00A44A01">
            <w:pPr>
              <w:tabs>
                <w:tab w:val="decimal" w:pos="1224"/>
              </w:tabs>
              <w:ind w:right="-72"/>
              <w:jc w:val="both"/>
              <w:rPr>
                <w:rFonts w:ascii="Cordia New" w:hAnsi="Cordia New" w:cs="Cordia New"/>
                <w:sz w:val="26"/>
                <w:szCs w:val="26"/>
                <w:lang w:val="en-GB"/>
              </w:rPr>
            </w:pPr>
            <w:r w:rsidRPr="004C51C6">
              <w:rPr>
                <w:rFonts w:ascii="Cordia New" w:hAnsi="Cordia New" w:cs="Cordia New"/>
                <w:sz w:val="26"/>
                <w:szCs w:val="26"/>
                <w:lang w:val="en-GB"/>
              </w:rPr>
              <w:t>22,256</w:t>
            </w:r>
          </w:p>
        </w:tc>
      </w:tr>
      <w:tr w:rsidR="00393FE0" w:rsidRPr="004C51C6" w:rsidTr="00DA0CE0">
        <w:tc>
          <w:tcPr>
            <w:tcW w:w="1957" w:type="pct"/>
          </w:tcPr>
          <w:p w:rsidR="00393FE0" w:rsidRPr="004C51C6" w:rsidRDefault="00393FE0" w:rsidP="00BC1BA3">
            <w:pPr>
              <w:ind w:left="-72"/>
              <w:rPr>
                <w:rFonts w:ascii="Cordia New" w:hAnsi="Cordia New" w:cs="Cordia New"/>
                <w:sz w:val="26"/>
                <w:szCs w:val="26"/>
                <w:lang w:val="en-GB"/>
              </w:rPr>
            </w:pPr>
            <w:r w:rsidRPr="004C51C6">
              <w:rPr>
                <w:rFonts w:ascii="Cordia New" w:hAnsi="Cordia New" w:cs="Cordia New"/>
                <w:sz w:val="26"/>
                <w:szCs w:val="26"/>
                <w:lang w:val="en-GB"/>
              </w:rPr>
              <w:t>Total other current liabilities</w:t>
            </w:r>
          </w:p>
        </w:tc>
        <w:tc>
          <w:tcPr>
            <w:tcW w:w="760" w:type="pct"/>
            <w:tcBorders>
              <w:top w:val="single" w:sz="4" w:space="0" w:color="auto"/>
              <w:left w:val="nil"/>
              <w:bottom w:val="single" w:sz="4" w:space="0" w:color="auto"/>
              <w:right w:val="nil"/>
            </w:tcBorders>
            <w:shd w:val="clear" w:color="auto" w:fill="FAFAFA"/>
            <w:vAlign w:val="bottom"/>
          </w:tcPr>
          <w:p w:rsidR="00393FE0" w:rsidRPr="008D515D" w:rsidRDefault="00A044AD" w:rsidP="008D515D">
            <w:pPr>
              <w:tabs>
                <w:tab w:val="decimal" w:pos="1224"/>
              </w:tabs>
              <w:ind w:right="-72"/>
              <w:jc w:val="both"/>
              <w:rPr>
                <w:rFonts w:ascii="Cordia New" w:hAnsi="Cordia New" w:cs="Cordia New"/>
                <w:sz w:val="26"/>
                <w:szCs w:val="26"/>
                <w:lang w:val="en-GB"/>
              </w:rPr>
            </w:pPr>
            <w:r w:rsidRPr="008D515D">
              <w:rPr>
                <w:rFonts w:ascii="Cordia New" w:hAnsi="Cordia New" w:cs="Cordia New"/>
                <w:sz w:val="26"/>
                <w:szCs w:val="26"/>
                <w:lang w:val="en-GB"/>
              </w:rPr>
              <w:t>9,137</w:t>
            </w:r>
          </w:p>
        </w:tc>
        <w:tc>
          <w:tcPr>
            <w:tcW w:w="762" w:type="pct"/>
            <w:tcBorders>
              <w:top w:val="single" w:sz="4" w:space="0" w:color="auto"/>
              <w:left w:val="nil"/>
              <w:bottom w:val="single" w:sz="4" w:space="0" w:color="auto"/>
              <w:right w:val="nil"/>
            </w:tcBorders>
            <w:vAlign w:val="bottom"/>
          </w:tcPr>
          <w:p w:rsidR="00393FE0" w:rsidRPr="004C51C6" w:rsidRDefault="00393FE0" w:rsidP="008D515D">
            <w:pPr>
              <w:tabs>
                <w:tab w:val="decimal" w:pos="1224"/>
              </w:tabs>
              <w:ind w:right="-72"/>
              <w:jc w:val="both"/>
              <w:rPr>
                <w:rFonts w:ascii="Cordia New" w:hAnsi="Cordia New" w:cs="Cordia New"/>
                <w:sz w:val="26"/>
                <w:szCs w:val="26"/>
                <w:lang w:val="en-GB"/>
              </w:rPr>
            </w:pPr>
            <w:r w:rsidRPr="004C51C6">
              <w:rPr>
                <w:rFonts w:ascii="Cordia New" w:hAnsi="Cordia New" w:cs="Cordia New"/>
                <w:sz w:val="26"/>
                <w:szCs w:val="26"/>
                <w:lang w:val="en-GB"/>
              </w:rPr>
              <w:t>16,416</w:t>
            </w:r>
          </w:p>
        </w:tc>
        <w:tc>
          <w:tcPr>
            <w:tcW w:w="760" w:type="pct"/>
            <w:tcBorders>
              <w:top w:val="single" w:sz="4" w:space="0" w:color="auto"/>
              <w:left w:val="nil"/>
              <w:bottom w:val="single" w:sz="4" w:space="0" w:color="auto"/>
              <w:right w:val="nil"/>
            </w:tcBorders>
            <w:shd w:val="clear" w:color="auto" w:fill="FAFAFA"/>
            <w:vAlign w:val="bottom"/>
          </w:tcPr>
          <w:p w:rsidR="00393FE0" w:rsidRPr="004C51C6" w:rsidRDefault="00A044AD" w:rsidP="008D515D">
            <w:pPr>
              <w:tabs>
                <w:tab w:val="decimal" w:pos="1224"/>
              </w:tabs>
              <w:ind w:right="-72"/>
              <w:jc w:val="both"/>
              <w:rPr>
                <w:rFonts w:ascii="Cordia New" w:hAnsi="Cordia New" w:cs="Cordia New"/>
                <w:sz w:val="26"/>
                <w:szCs w:val="26"/>
                <w:lang w:val="en-GB"/>
              </w:rPr>
            </w:pPr>
            <w:r>
              <w:rPr>
                <w:rFonts w:ascii="Cordia New" w:hAnsi="Cordia New" w:cs="Cordia New"/>
                <w:sz w:val="26"/>
                <w:szCs w:val="26"/>
                <w:lang w:val="en-GB"/>
              </w:rPr>
              <w:t>279,512</w:t>
            </w:r>
          </w:p>
        </w:tc>
        <w:tc>
          <w:tcPr>
            <w:tcW w:w="761" w:type="pct"/>
            <w:tcBorders>
              <w:top w:val="single" w:sz="4" w:space="0" w:color="auto"/>
              <w:left w:val="nil"/>
              <w:bottom w:val="single" w:sz="4" w:space="0" w:color="auto"/>
              <w:right w:val="nil"/>
            </w:tcBorders>
            <w:vAlign w:val="bottom"/>
          </w:tcPr>
          <w:p w:rsidR="00393FE0" w:rsidRPr="004C51C6" w:rsidRDefault="00393FE0" w:rsidP="00A44A01">
            <w:pPr>
              <w:tabs>
                <w:tab w:val="decimal" w:pos="1224"/>
              </w:tabs>
              <w:ind w:right="-72"/>
              <w:jc w:val="both"/>
              <w:outlineLvl w:val="0"/>
              <w:rPr>
                <w:rFonts w:ascii="Cordia New" w:hAnsi="Cordia New" w:cs="Cordia New"/>
                <w:sz w:val="26"/>
                <w:szCs w:val="26"/>
                <w:lang w:val="en-GB"/>
              </w:rPr>
            </w:pPr>
            <w:r w:rsidRPr="004C51C6">
              <w:rPr>
                <w:rFonts w:ascii="Cordia New" w:hAnsi="Cordia New" w:cs="Cordia New"/>
                <w:sz w:val="26"/>
                <w:szCs w:val="26"/>
                <w:lang w:val="en-GB"/>
              </w:rPr>
              <w:t>532,708</w:t>
            </w:r>
          </w:p>
        </w:tc>
      </w:tr>
    </w:tbl>
    <w:p w:rsidR="00B90CEE" w:rsidRPr="004C51C6" w:rsidRDefault="00B90CEE" w:rsidP="00A44A01">
      <w:pPr>
        <w:tabs>
          <w:tab w:val="left" w:pos="900"/>
        </w:tabs>
        <w:jc w:val="both"/>
        <w:rPr>
          <w:rFonts w:ascii="Cordia New" w:hAnsi="Cordia New" w:cs="Cordia New"/>
          <w:color w:val="000000"/>
          <w:spacing w:val="-2"/>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B90CEE" w:rsidRPr="004C51C6" w:rsidTr="00AC0291">
        <w:trPr>
          <w:trHeight w:val="386"/>
        </w:trPr>
        <w:tc>
          <w:tcPr>
            <w:tcW w:w="9461" w:type="dxa"/>
            <w:shd w:val="clear" w:color="auto" w:fill="FFA543"/>
            <w:vAlign w:val="center"/>
          </w:tcPr>
          <w:p w:rsidR="00B90CEE" w:rsidRPr="004C51C6" w:rsidRDefault="00B90CEE" w:rsidP="00B90CEE">
            <w:pPr>
              <w:ind w:left="432" w:hanging="432"/>
              <w:jc w:val="both"/>
              <w:rPr>
                <w:rFonts w:ascii="Cordia New" w:eastAsia="Arial Unicode MS" w:hAnsi="Cordia New" w:cs="Cordia New"/>
                <w:b/>
                <w:bCs/>
                <w:color w:val="FFFFFF"/>
                <w:sz w:val="26"/>
                <w:szCs w:val="26"/>
                <w:cs/>
              </w:rPr>
            </w:pPr>
            <w:r w:rsidRPr="004C51C6">
              <w:rPr>
                <w:rFonts w:ascii="Cordia New" w:eastAsia="Arial Unicode MS" w:hAnsi="Cordia New" w:cs="Cordia New"/>
                <w:b/>
                <w:bCs/>
                <w:color w:val="FFFFFF"/>
                <w:sz w:val="26"/>
                <w:szCs w:val="26"/>
              </w:rPr>
              <w:br w:type="page"/>
            </w:r>
            <w:r w:rsidRPr="004C51C6">
              <w:rPr>
                <w:rFonts w:ascii="Cordia New" w:eastAsia="Arial Unicode MS" w:hAnsi="Cordia New" w:cs="Cordia New"/>
                <w:b/>
                <w:bCs/>
                <w:color w:val="FFFFFF"/>
                <w:sz w:val="26"/>
                <w:szCs w:val="26"/>
                <w:lang w:val="en-GB"/>
              </w:rPr>
              <w:t>17</w:t>
            </w:r>
            <w:r w:rsidRPr="004C51C6">
              <w:rPr>
                <w:rFonts w:ascii="Cordia New" w:eastAsia="Arial Unicode MS" w:hAnsi="Cordia New" w:cs="Cordia New"/>
                <w:b/>
                <w:bCs/>
                <w:color w:val="FFFFFF"/>
                <w:sz w:val="26"/>
                <w:szCs w:val="26"/>
              </w:rPr>
              <w:tab/>
            </w:r>
            <w:r w:rsidRPr="004C51C6">
              <w:rPr>
                <w:rFonts w:ascii="Cordia New" w:eastAsia="Calibri" w:hAnsi="Cordia New" w:cs="Cordia New"/>
                <w:b/>
                <w:bCs/>
                <w:color w:val="FFFFFF"/>
                <w:sz w:val="26"/>
                <w:szCs w:val="26"/>
                <w:lang w:val="en-GB"/>
              </w:rPr>
              <w:t>Share capital</w:t>
            </w:r>
          </w:p>
        </w:tc>
      </w:tr>
    </w:tbl>
    <w:p w:rsidR="00B90CEE" w:rsidRPr="004C51C6" w:rsidRDefault="00B90CEE" w:rsidP="00B90CEE">
      <w:pPr>
        <w:tabs>
          <w:tab w:val="left" w:pos="900"/>
        </w:tabs>
        <w:jc w:val="both"/>
        <w:rPr>
          <w:rFonts w:ascii="Cordia New" w:hAnsi="Cordia New" w:cs="Cordia New"/>
          <w:color w:val="000000"/>
          <w:spacing w:val="-2"/>
          <w:sz w:val="26"/>
          <w:szCs w:val="26"/>
          <w:lang w:val="en-GB"/>
        </w:rPr>
      </w:pPr>
    </w:p>
    <w:p w:rsidR="00B90CEE" w:rsidRPr="004C51C6" w:rsidRDefault="00B90CEE" w:rsidP="00B90CEE">
      <w:pPr>
        <w:tabs>
          <w:tab w:val="left" w:pos="900"/>
        </w:tabs>
        <w:jc w:val="both"/>
        <w:rPr>
          <w:rFonts w:ascii="Cordia New" w:hAnsi="Cordia New" w:cs="Cordia New"/>
          <w:color w:val="000000"/>
          <w:spacing w:val="-2"/>
          <w:sz w:val="26"/>
          <w:szCs w:val="26"/>
          <w:lang w:val="en-GB"/>
        </w:rPr>
      </w:pPr>
      <w:r w:rsidRPr="004C51C6">
        <w:rPr>
          <w:rFonts w:ascii="Cordia New" w:hAnsi="Cordia New" w:cs="Cordia New"/>
          <w:color w:val="000000"/>
          <w:spacing w:val="-2"/>
          <w:sz w:val="26"/>
          <w:szCs w:val="26"/>
          <w:lang w:val="en-GB"/>
        </w:rPr>
        <w:t>At the Annual General Shareholders’ meeting of the Company on 3 April 2019, the shareholders approved the reduction of the Company’s registered share cap</w:t>
      </w:r>
      <w:r w:rsidR="00BB3908" w:rsidRPr="004C51C6">
        <w:rPr>
          <w:rFonts w:ascii="Cordia New" w:hAnsi="Cordia New" w:cs="Cordia New"/>
          <w:color w:val="000000"/>
          <w:spacing w:val="-2"/>
          <w:sz w:val="26"/>
          <w:szCs w:val="26"/>
          <w:lang w:val="en-GB"/>
        </w:rPr>
        <w:t xml:space="preserve">ital </w:t>
      </w:r>
      <w:r w:rsidRPr="004C51C6">
        <w:rPr>
          <w:rFonts w:ascii="Cordia New" w:hAnsi="Cordia New" w:cs="Cordia New"/>
          <w:color w:val="000000"/>
          <w:spacing w:val="-2"/>
          <w:sz w:val="26"/>
          <w:szCs w:val="26"/>
          <w:lang w:val="en-GB"/>
        </w:rPr>
        <w:t xml:space="preserve">from </w:t>
      </w:r>
      <w:r w:rsidR="00CF52F3" w:rsidRPr="004C51C6">
        <w:rPr>
          <w:rFonts w:ascii="Cordia New" w:hAnsi="Cordia New" w:cs="Cordia New"/>
          <w:color w:val="000000"/>
          <w:spacing w:val="-2"/>
          <w:sz w:val="26"/>
          <w:szCs w:val="26"/>
          <w:lang w:val="en-GB"/>
        </w:rPr>
        <w:t xml:space="preserve">Baht </w:t>
      </w:r>
      <w:r w:rsidRPr="004C51C6">
        <w:rPr>
          <w:rFonts w:ascii="Cordia New" w:hAnsi="Cordia New" w:cs="Cordia New"/>
          <w:color w:val="000000"/>
          <w:spacing w:val="-2"/>
          <w:sz w:val="26"/>
          <w:szCs w:val="26"/>
          <w:lang w:val="en-GB"/>
        </w:rPr>
        <w:t xml:space="preserve">5,165,257,100 to </w:t>
      </w:r>
      <w:r w:rsidR="00CF52F3" w:rsidRPr="004C51C6">
        <w:rPr>
          <w:rFonts w:ascii="Cordia New" w:hAnsi="Cordia New" w:cs="Cordia New"/>
          <w:color w:val="000000"/>
          <w:spacing w:val="-2"/>
          <w:sz w:val="26"/>
          <w:szCs w:val="26"/>
          <w:lang w:val="en-GB"/>
        </w:rPr>
        <w:t xml:space="preserve">Baht </w:t>
      </w:r>
      <w:r w:rsidRPr="004C51C6">
        <w:rPr>
          <w:rFonts w:ascii="Cordia New" w:hAnsi="Cordia New" w:cs="Cordia New"/>
          <w:color w:val="000000"/>
          <w:spacing w:val="-2"/>
          <w:sz w:val="26"/>
          <w:szCs w:val="26"/>
          <w:lang w:val="en-GB"/>
        </w:rPr>
        <w:t>5,161,925,515 by cancelling 3,331,585 authorised but unissued shares of the Company at 1 Bath par value per share. The Company registered such reduction of the Company’s registered share capital with the Ministry of Commerce on 11 April 2019.</w:t>
      </w:r>
    </w:p>
    <w:p w:rsidR="00B90CEE" w:rsidRDefault="00B90CEE" w:rsidP="00B90CEE">
      <w:pPr>
        <w:tabs>
          <w:tab w:val="left" w:pos="900"/>
        </w:tabs>
        <w:jc w:val="both"/>
        <w:rPr>
          <w:rFonts w:ascii="Cordia New" w:hAnsi="Cordia New" w:cs="Cordia New"/>
          <w:color w:val="000000"/>
          <w:spacing w:val="-2"/>
          <w:sz w:val="26"/>
          <w:szCs w:val="26"/>
        </w:rPr>
      </w:pPr>
    </w:p>
    <w:p w:rsidR="009F2098" w:rsidRDefault="005D7F17" w:rsidP="00A33DDF">
      <w:pPr>
        <w:tabs>
          <w:tab w:val="left" w:pos="900"/>
        </w:tabs>
        <w:jc w:val="both"/>
        <w:rPr>
          <w:rFonts w:ascii="Cordia New" w:hAnsi="Cordia New" w:cs="Cordia New"/>
          <w:color w:val="000000"/>
          <w:spacing w:val="-2"/>
          <w:sz w:val="26"/>
          <w:szCs w:val="26"/>
          <w:lang w:val="en-GB"/>
        </w:rPr>
      </w:pPr>
      <w:r>
        <w:rPr>
          <w:rFonts w:ascii="Cordia New" w:hAnsi="Cordia New" w:cs="Cordia New"/>
          <w:color w:val="000000"/>
          <w:spacing w:val="-2"/>
          <w:sz w:val="26"/>
          <w:szCs w:val="26"/>
          <w:lang w:val="en-GB"/>
        </w:rPr>
        <w:t xml:space="preserve">During the nine-month period ended 30 September </w:t>
      </w:r>
      <w:r w:rsidR="005005D6" w:rsidRPr="00172394">
        <w:rPr>
          <w:rFonts w:ascii="Cordia New" w:hAnsi="Cordia New" w:cs="Cordia New"/>
          <w:color w:val="000000"/>
          <w:spacing w:val="-2"/>
          <w:sz w:val="26"/>
          <w:szCs w:val="26"/>
          <w:lang w:val="en-GB"/>
        </w:rPr>
        <w:t>2019</w:t>
      </w:r>
      <w:r>
        <w:rPr>
          <w:rFonts w:ascii="Cordia New" w:hAnsi="Cordia New" w:cs="Cordia New"/>
          <w:color w:val="000000"/>
          <w:spacing w:val="-2"/>
          <w:sz w:val="26"/>
          <w:szCs w:val="26"/>
          <w:lang w:val="en-GB"/>
        </w:rPr>
        <w:t>, the Company</w:t>
      </w:r>
      <w:r w:rsidR="00A33DDF" w:rsidRPr="00172394">
        <w:rPr>
          <w:rFonts w:ascii="Cordia New" w:hAnsi="Cordia New" w:cs="Cordia New"/>
          <w:color w:val="000000"/>
          <w:spacing w:val="-2"/>
          <w:sz w:val="26"/>
          <w:szCs w:val="26"/>
          <w:lang w:val="en-GB"/>
        </w:rPr>
        <w:t xml:space="preserve"> repurchase</w:t>
      </w:r>
      <w:r>
        <w:rPr>
          <w:rFonts w:ascii="Cordia New" w:hAnsi="Cordia New" w:cs="Cordia New"/>
          <w:color w:val="000000"/>
          <w:spacing w:val="-2"/>
          <w:sz w:val="26"/>
          <w:szCs w:val="26"/>
          <w:lang w:val="en-GB"/>
        </w:rPr>
        <w:t xml:space="preserve">d </w:t>
      </w:r>
      <w:r w:rsidR="00A33DDF" w:rsidRPr="00172394">
        <w:rPr>
          <w:rFonts w:ascii="Cordia New" w:hAnsi="Cordia New" w:cs="Cordia New"/>
          <w:color w:val="000000"/>
          <w:spacing w:val="-2"/>
          <w:sz w:val="26"/>
          <w:szCs w:val="26"/>
          <w:lang w:val="en-GB"/>
        </w:rPr>
        <w:t xml:space="preserve">the ordinary share in accordance to the share repurchase project from the main board of Stock Exchange of Thailand of Baht </w:t>
      </w:r>
      <w:r w:rsidR="005005D6" w:rsidRPr="00172394">
        <w:rPr>
          <w:rFonts w:ascii="Cordia New" w:hAnsi="Cordia New" w:cs="Cordia New"/>
          <w:color w:val="000000"/>
          <w:spacing w:val="-2"/>
          <w:sz w:val="26"/>
          <w:szCs w:val="26"/>
          <w:lang w:val="en-GB"/>
        </w:rPr>
        <w:t>32.52</w:t>
      </w:r>
      <w:r w:rsidR="00A33DDF" w:rsidRPr="00172394">
        <w:rPr>
          <w:rFonts w:ascii="Cordia New" w:hAnsi="Cordia New" w:cs="Cordia New"/>
          <w:color w:val="000000"/>
          <w:spacing w:val="-2"/>
          <w:sz w:val="26"/>
          <w:szCs w:val="26"/>
          <w:lang w:val="en-GB"/>
        </w:rPr>
        <w:t xml:space="preserve"> million or equivalent to US Dollar </w:t>
      </w:r>
      <w:r w:rsidR="005005D6" w:rsidRPr="00172394">
        <w:rPr>
          <w:rFonts w:ascii="Cordia New" w:hAnsi="Cordia New" w:cs="Cordia New"/>
          <w:color w:val="000000"/>
          <w:spacing w:val="-2"/>
          <w:sz w:val="26"/>
          <w:szCs w:val="26"/>
          <w:lang w:val="en-GB"/>
        </w:rPr>
        <w:t>1.0</w:t>
      </w:r>
      <w:r w:rsidR="00694C7D" w:rsidRPr="00172394">
        <w:rPr>
          <w:rFonts w:ascii="Cordia New" w:hAnsi="Cordia New" w:cs="Cordia New"/>
          <w:color w:val="000000"/>
          <w:spacing w:val="-2"/>
          <w:sz w:val="26"/>
          <w:szCs w:val="26"/>
          <w:lang w:val="en-GB"/>
        </w:rPr>
        <w:t>7</w:t>
      </w:r>
      <w:r w:rsidR="005005D6" w:rsidRPr="00172394">
        <w:rPr>
          <w:rFonts w:ascii="Cordia New" w:hAnsi="Cordia New" w:cs="Cordia New"/>
          <w:color w:val="000000"/>
          <w:spacing w:val="-2"/>
          <w:sz w:val="26"/>
          <w:szCs w:val="26"/>
          <w:lang w:val="en-GB"/>
        </w:rPr>
        <w:t xml:space="preserve"> </w:t>
      </w:r>
      <w:r w:rsidR="00A33DDF" w:rsidRPr="00172394">
        <w:rPr>
          <w:rFonts w:ascii="Cordia New" w:hAnsi="Cordia New" w:cs="Cordia New"/>
          <w:color w:val="000000"/>
          <w:spacing w:val="-2"/>
          <w:sz w:val="26"/>
          <w:szCs w:val="26"/>
          <w:lang w:val="en-GB"/>
        </w:rPr>
        <w:t xml:space="preserve">million for the ordinary share of </w:t>
      </w:r>
      <w:r w:rsidR="005005D6" w:rsidRPr="00172394">
        <w:rPr>
          <w:rFonts w:ascii="Cordia New" w:hAnsi="Cordia New" w:cs="Cordia New"/>
          <w:color w:val="000000"/>
          <w:spacing w:val="-2"/>
          <w:sz w:val="26"/>
          <w:szCs w:val="26"/>
          <w:lang w:val="en-GB"/>
        </w:rPr>
        <w:t>2.63</w:t>
      </w:r>
      <w:r w:rsidR="00A33DDF" w:rsidRPr="00172394">
        <w:rPr>
          <w:rFonts w:ascii="Cordia New" w:hAnsi="Cordia New" w:cs="Cordia New"/>
          <w:color w:val="000000"/>
          <w:spacing w:val="-2"/>
          <w:sz w:val="26"/>
          <w:szCs w:val="26"/>
          <w:lang w:val="en-GB"/>
        </w:rPr>
        <w:t xml:space="preserve"> million shares.  The payment for treasury s</w:t>
      </w:r>
      <w:r w:rsidR="00A770DF">
        <w:rPr>
          <w:rFonts w:ascii="Cordia New" w:hAnsi="Cordia New" w:cs="Cordia New"/>
          <w:color w:val="000000"/>
          <w:spacing w:val="-2"/>
          <w:sz w:val="26"/>
          <w:szCs w:val="26"/>
          <w:lang w:val="en-GB"/>
        </w:rPr>
        <w:t>hare</w:t>
      </w:r>
      <w:r w:rsidR="00A33DDF" w:rsidRPr="00172394">
        <w:rPr>
          <w:rFonts w:ascii="Cordia New" w:hAnsi="Cordia New" w:cs="Cordia New"/>
          <w:color w:val="000000"/>
          <w:spacing w:val="-2"/>
          <w:sz w:val="26"/>
          <w:szCs w:val="26"/>
          <w:lang w:val="en-GB"/>
        </w:rPr>
        <w:t>s presented as reduction in equity.  The Company has set up reserve for this treasury s</w:t>
      </w:r>
      <w:r w:rsidR="000A0045">
        <w:rPr>
          <w:rFonts w:ascii="Cordia New" w:hAnsi="Cordia New" w:cs="Cordia New"/>
          <w:color w:val="000000"/>
          <w:spacing w:val="-2"/>
          <w:sz w:val="26"/>
          <w:szCs w:val="26"/>
          <w:lang w:val="en-GB"/>
        </w:rPr>
        <w:t>hare</w:t>
      </w:r>
      <w:r w:rsidR="00A33DDF" w:rsidRPr="00172394">
        <w:rPr>
          <w:rFonts w:ascii="Cordia New" w:hAnsi="Cordia New" w:cs="Cordia New"/>
          <w:color w:val="000000"/>
          <w:spacing w:val="-2"/>
          <w:sz w:val="26"/>
          <w:szCs w:val="26"/>
          <w:lang w:val="en-GB"/>
        </w:rPr>
        <w:t xml:space="preserve">s </w:t>
      </w:r>
      <w:r w:rsidR="009F4ABC">
        <w:rPr>
          <w:rFonts w:ascii="Cordia New" w:hAnsi="Cordia New" w:cs="Cordia New"/>
          <w:color w:val="000000"/>
          <w:spacing w:val="-2"/>
          <w:sz w:val="26"/>
          <w:szCs w:val="26"/>
          <w:lang w:val="en-GB"/>
        </w:rPr>
        <w:t xml:space="preserve">in the same amount of payment. </w:t>
      </w:r>
      <w:r w:rsidR="00CF52F3">
        <w:rPr>
          <w:rFonts w:ascii="Cordia New" w:hAnsi="Cordia New" w:cs="Cordia New"/>
          <w:color w:val="000000"/>
          <w:spacing w:val="-2"/>
          <w:sz w:val="26"/>
          <w:szCs w:val="26"/>
          <w:lang w:val="en-GB"/>
        </w:rPr>
        <w:t>The C</w:t>
      </w:r>
      <w:r w:rsidR="009F4ABC" w:rsidRPr="009F4ABC">
        <w:rPr>
          <w:rFonts w:ascii="Cordia New" w:hAnsi="Cordia New" w:cs="Cordia New"/>
          <w:color w:val="000000"/>
          <w:spacing w:val="-2"/>
          <w:sz w:val="26"/>
          <w:szCs w:val="26"/>
          <w:lang w:val="en-GB"/>
        </w:rPr>
        <w:t>ompany has determined the maximum amount of treasury s</w:t>
      </w:r>
      <w:r w:rsidR="00A770DF">
        <w:rPr>
          <w:rFonts w:ascii="Cordia New" w:hAnsi="Cordia New" w:cs="Cordia New"/>
          <w:color w:val="000000"/>
          <w:spacing w:val="-2"/>
          <w:sz w:val="26"/>
          <w:szCs w:val="26"/>
          <w:lang w:val="en-GB"/>
        </w:rPr>
        <w:t>hare</w:t>
      </w:r>
      <w:r w:rsidR="009F4ABC" w:rsidRPr="009F4ABC">
        <w:rPr>
          <w:rFonts w:ascii="Cordia New" w:hAnsi="Cordia New" w:cs="Cordia New"/>
          <w:color w:val="000000"/>
          <w:spacing w:val="-2"/>
          <w:sz w:val="26"/>
          <w:szCs w:val="26"/>
          <w:lang w:val="en-GB"/>
        </w:rPr>
        <w:t>s of Baht 5,000 million for approximately 385 million shares within 10 March 2020. After the completion date of repurchase</w:t>
      </w:r>
      <w:r w:rsidR="00CF52F3">
        <w:rPr>
          <w:rFonts w:ascii="Cordia New" w:hAnsi="Cordia New" w:cs="Cordia New"/>
          <w:color w:val="000000"/>
          <w:spacing w:val="-2"/>
          <w:sz w:val="26"/>
          <w:szCs w:val="26"/>
          <w:lang w:val="en-GB"/>
        </w:rPr>
        <w:t xml:space="preserve"> treasury s</w:t>
      </w:r>
      <w:r w:rsidR="000A0045">
        <w:rPr>
          <w:rFonts w:ascii="Cordia New" w:hAnsi="Cordia New" w:cs="Cordia New"/>
          <w:color w:val="000000"/>
          <w:spacing w:val="-2"/>
          <w:sz w:val="26"/>
          <w:szCs w:val="26"/>
          <w:lang w:val="en-GB"/>
        </w:rPr>
        <w:t>hare</w:t>
      </w:r>
      <w:r w:rsidR="00CF52F3">
        <w:rPr>
          <w:rFonts w:ascii="Cordia New" w:hAnsi="Cordia New" w:cs="Cordia New"/>
          <w:color w:val="000000"/>
          <w:spacing w:val="-2"/>
          <w:sz w:val="26"/>
          <w:szCs w:val="26"/>
          <w:lang w:val="en-GB"/>
        </w:rPr>
        <w:t>s</w:t>
      </w:r>
      <w:r w:rsidR="009F4ABC" w:rsidRPr="009F4ABC">
        <w:rPr>
          <w:rFonts w:ascii="Cordia New" w:hAnsi="Cordia New" w:cs="Cordia New"/>
          <w:color w:val="000000"/>
          <w:spacing w:val="-2"/>
          <w:sz w:val="26"/>
          <w:szCs w:val="26"/>
          <w:lang w:val="en-GB"/>
        </w:rPr>
        <w:t>, the Company will resell this treasury s</w:t>
      </w:r>
      <w:r w:rsidR="00A770DF">
        <w:rPr>
          <w:rFonts w:ascii="Cordia New" w:hAnsi="Cordia New" w:cs="Cordia New"/>
          <w:color w:val="000000"/>
          <w:spacing w:val="-2"/>
          <w:sz w:val="26"/>
          <w:szCs w:val="26"/>
          <w:lang w:val="en-GB"/>
        </w:rPr>
        <w:t>hares</w:t>
      </w:r>
      <w:r w:rsidR="009F4ABC" w:rsidRPr="009F4ABC">
        <w:rPr>
          <w:rFonts w:ascii="Cordia New" w:hAnsi="Cordia New" w:cs="Cordia New"/>
          <w:color w:val="000000"/>
          <w:spacing w:val="-2"/>
          <w:sz w:val="26"/>
          <w:szCs w:val="26"/>
          <w:lang w:val="en-GB"/>
        </w:rPr>
        <w:t xml:space="preserve"> which shall not be lower than 85% of the average closing price of the last 5 trading dates. If the company cannot resell the treasury s</w:t>
      </w:r>
      <w:r w:rsidR="00A770DF">
        <w:rPr>
          <w:rFonts w:ascii="Cordia New" w:hAnsi="Cordia New" w:cs="Cordia New"/>
          <w:color w:val="000000"/>
          <w:spacing w:val="-2"/>
          <w:sz w:val="26"/>
          <w:szCs w:val="26"/>
          <w:lang w:val="en-GB"/>
        </w:rPr>
        <w:t>hare</w:t>
      </w:r>
      <w:r w:rsidR="00CF52F3">
        <w:rPr>
          <w:rFonts w:ascii="Cordia New" w:hAnsi="Cordia New" w:cs="Cordia New"/>
          <w:color w:val="000000"/>
          <w:spacing w:val="-2"/>
          <w:sz w:val="26"/>
          <w:szCs w:val="26"/>
          <w:lang w:val="en-GB"/>
        </w:rPr>
        <w:t>s</w:t>
      </w:r>
      <w:r w:rsidR="009F4ABC" w:rsidRPr="009F4ABC">
        <w:rPr>
          <w:rFonts w:ascii="Cordia New" w:hAnsi="Cordia New" w:cs="Cordia New"/>
          <w:color w:val="000000"/>
          <w:spacing w:val="-2"/>
          <w:sz w:val="26"/>
          <w:szCs w:val="26"/>
          <w:lang w:val="en-GB"/>
        </w:rPr>
        <w:t xml:space="preserve"> within the share resale period, the Company will write off such registered share capital. </w:t>
      </w:r>
      <w:r w:rsidR="00A33DDF" w:rsidRPr="009F4ABC">
        <w:rPr>
          <w:rFonts w:ascii="Cordia New" w:hAnsi="Cordia New" w:cs="Cordia New"/>
          <w:color w:val="000000"/>
          <w:spacing w:val="-2"/>
          <w:sz w:val="26"/>
          <w:szCs w:val="26"/>
          <w:lang w:val="en-GB"/>
        </w:rPr>
        <w:t>As at</w:t>
      </w:r>
      <w:r w:rsidR="00172394" w:rsidRPr="009F4ABC">
        <w:rPr>
          <w:rFonts w:ascii="Cordia New" w:hAnsi="Cordia New" w:cs="Cordia New"/>
          <w:color w:val="000000"/>
          <w:spacing w:val="-2"/>
          <w:sz w:val="26"/>
          <w:szCs w:val="26"/>
          <w:lang w:val="en-GB"/>
        </w:rPr>
        <w:t xml:space="preserve"> 30 September 2019</w:t>
      </w:r>
      <w:r w:rsidR="00A33DDF" w:rsidRPr="009F4ABC">
        <w:rPr>
          <w:rFonts w:ascii="Cordia New" w:hAnsi="Cordia New" w:cs="Cordia New"/>
          <w:color w:val="000000"/>
          <w:spacing w:val="-2"/>
          <w:sz w:val="26"/>
          <w:szCs w:val="26"/>
          <w:lang w:val="en-GB"/>
        </w:rPr>
        <w:t>, the Company</w:t>
      </w:r>
      <w:r w:rsidR="00172394" w:rsidRPr="009F4ABC">
        <w:rPr>
          <w:rFonts w:ascii="Cordia New" w:hAnsi="Cordia New" w:cs="Cordia New"/>
          <w:color w:val="000000"/>
          <w:spacing w:val="-2"/>
          <w:sz w:val="26"/>
          <w:szCs w:val="26"/>
          <w:lang w:val="en-GB"/>
        </w:rPr>
        <w:t xml:space="preserve"> has not decreased the registered share capital</w:t>
      </w:r>
      <w:r w:rsidR="00A33DDF" w:rsidRPr="009F4ABC">
        <w:rPr>
          <w:rFonts w:ascii="Cordia New" w:hAnsi="Cordia New" w:cs="Cordia New"/>
          <w:color w:val="000000"/>
          <w:spacing w:val="-2"/>
          <w:sz w:val="26"/>
          <w:szCs w:val="26"/>
          <w:lang w:val="en-GB"/>
        </w:rPr>
        <w:t>.</w:t>
      </w:r>
      <w:r w:rsidR="00977AAA">
        <w:rPr>
          <w:rFonts w:ascii="Cordia New" w:hAnsi="Cordia New" w:cs="Cordia New"/>
          <w:color w:val="000000"/>
          <w:spacing w:val="-2"/>
          <w:sz w:val="26"/>
          <w:szCs w:val="26"/>
          <w:lang w:val="en-GB"/>
        </w:rPr>
        <w:t xml:space="preserve"> </w:t>
      </w:r>
    </w:p>
    <w:p w:rsidR="00D312F4" w:rsidRPr="00D312F4" w:rsidRDefault="00D312F4">
      <w:pPr>
        <w:rPr>
          <w:sz w:val="2"/>
          <w:szCs w:val="2"/>
        </w:rPr>
      </w:pPr>
      <w:r>
        <w:br w:type="page"/>
      </w:r>
    </w:p>
    <w:tbl>
      <w:tblPr>
        <w:tblW w:w="4888" w:type="pct"/>
        <w:tblInd w:w="108" w:type="dxa"/>
        <w:shd w:val="clear" w:color="auto" w:fill="FFA543"/>
        <w:tblLook w:val="04A0" w:firstRow="1" w:lastRow="0" w:firstColumn="1" w:lastColumn="0" w:noHBand="0" w:noVBand="1"/>
      </w:tblPr>
      <w:tblGrid>
        <w:gridCol w:w="9460"/>
      </w:tblGrid>
      <w:tr w:rsidR="00516839" w:rsidRPr="004C51C6" w:rsidTr="00B90CEE">
        <w:trPr>
          <w:trHeight w:val="386"/>
        </w:trPr>
        <w:tc>
          <w:tcPr>
            <w:tcW w:w="5000" w:type="pct"/>
            <w:shd w:val="clear" w:color="auto" w:fill="FFA543"/>
            <w:vAlign w:val="center"/>
          </w:tcPr>
          <w:p w:rsidR="00516839" w:rsidRPr="004C51C6" w:rsidRDefault="00135D3F" w:rsidP="006C7897">
            <w:pPr>
              <w:ind w:left="432" w:hanging="432"/>
              <w:jc w:val="both"/>
              <w:rPr>
                <w:rFonts w:ascii="Cordia New" w:eastAsia="Arial Unicode MS" w:hAnsi="Cordia New" w:cs="Cordia New"/>
                <w:b/>
                <w:bCs/>
                <w:color w:val="FFFFFF"/>
                <w:sz w:val="26"/>
                <w:szCs w:val="26"/>
                <w:cs/>
              </w:rPr>
            </w:pPr>
            <w:r>
              <w:rPr>
                <w:rFonts w:ascii="Cordia New" w:hAnsi="Cordia New" w:cs="Cordia New"/>
                <w:color w:val="000000"/>
                <w:spacing w:val="-2"/>
                <w:sz w:val="26"/>
                <w:szCs w:val="26"/>
                <w:lang w:val="en-GB"/>
              </w:rPr>
              <w:br w:type="page"/>
            </w:r>
            <w:r w:rsidR="00516839" w:rsidRPr="004C51C6">
              <w:rPr>
                <w:rFonts w:ascii="Cordia New" w:eastAsia="Arial Unicode MS" w:hAnsi="Cordia New" w:cs="Cordia New"/>
                <w:b/>
                <w:bCs/>
                <w:color w:val="FFFFFF"/>
                <w:sz w:val="26"/>
                <w:szCs w:val="26"/>
              </w:rPr>
              <w:br w:type="page"/>
            </w:r>
            <w:r w:rsidR="00B90CEE" w:rsidRPr="004C51C6">
              <w:rPr>
                <w:rFonts w:ascii="Cordia New" w:eastAsia="Arial Unicode MS" w:hAnsi="Cordia New" w:cs="Cordia New"/>
                <w:b/>
                <w:bCs/>
                <w:color w:val="FFFFFF"/>
                <w:sz w:val="26"/>
                <w:szCs w:val="26"/>
                <w:lang w:val="en-GB"/>
              </w:rPr>
              <w:t>18</w:t>
            </w:r>
            <w:r w:rsidR="00516839" w:rsidRPr="004C51C6">
              <w:rPr>
                <w:rFonts w:ascii="Cordia New" w:eastAsia="Arial Unicode MS" w:hAnsi="Cordia New" w:cs="Cordia New"/>
                <w:b/>
                <w:bCs/>
                <w:color w:val="FFFFFF"/>
                <w:sz w:val="26"/>
                <w:szCs w:val="26"/>
              </w:rPr>
              <w:tab/>
            </w:r>
            <w:r w:rsidR="00516839" w:rsidRPr="004C51C6">
              <w:rPr>
                <w:rFonts w:ascii="Cordia New" w:eastAsia="Calibri" w:hAnsi="Cordia New" w:cs="Cordia New"/>
                <w:b/>
                <w:bCs/>
                <w:color w:val="FFFFFF"/>
                <w:sz w:val="26"/>
                <w:szCs w:val="26"/>
                <w:lang w:val="en-GB"/>
              </w:rPr>
              <w:t>Income taxes</w:t>
            </w:r>
          </w:p>
        </w:tc>
      </w:tr>
    </w:tbl>
    <w:p w:rsidR="00097BE5" w:rsidRPr="004C51C6" w:rsidRDefault="00097BE5" w:rsidP="00D47122">
      <w:pPr>
        <w:tabs>
          <w:tab w:val="left" w:pos="900"/>
        </w:tabs>
        <w:jc w:val="both"/>
        <w:rPr>
          <w:rFonts w:ascii="Cordia New" w:hAnsi="Cordia New" w:cs="Cordia New"/>
          <w:color w:val="000000"/>
          <w:spacing w:val="-2"/>
          <w:sz w:val="26"/>
          <w:szCs w:val="26"/>
        </w:rPr>
      </w:pPr>
    </w:p>
    <w:p w:rsidR="00097BE5" w:rsidRDefault="00097BE5" w:rsidP="00DA5126">
      <w:pPr>
        <w:jc w:val="both"/>
        <w:rPr>
          <w:rFonts w:ascii="Cordia New" w:eastAsia="Arial Unicode MS" w:hAnsi="Cordia New" w:cs="Cordia New"/>
          <w:sz w:val="26"/>
          <w:szCs w:val="26"/>
          <w:lang w:val="en-GB"/>
        </w:rPr>
      </w:pPr>
      <w:r w:rsidRPr="004C51C6">
        <w:rPr>
          <w:rFonts w:ascii="Cordia New" w:eastAsia="Arial Unicode MS" w:hAnsi="Cordia New" w:cs="Cordia New"/>
          <w:sz w:val="26"/>
          <w:szCs w:val="26"/>
          <w:lang w:val="en-GB"/>
        </w:rPr>
        <w:t xml:space="preserve">Corporate income tax for the </w:t>
      </w:r>
      <w:r w:rsidR="00CF5C83">
        <w:rPr>
          <w:rFonts w:ascii="Cordia New" w:eastAsia="Arial Unicode MS" w:hAnsi="Cordia New" w:cs="Cordia New"/>
          <w:sz w:val="26"/>
          <w:szCs w:val="26"/>
          <w:lang w:val="en-GB"/>
        </w:rPr>
        <w:t xml:space="preserve">three-month and </w:t>
      </w:r>
      <w:r w:rsidR="00AB3D2B">
        <w:rPr>
          <w:rFonts w:ascii="Cordia New" w:eastAsia="Arial Unicode MS" w:hAnsi="Cordia New" w:cs="Cordia New"/>
          <w:sz w:val="26"/>
          <w:szCs w:val="26"/>
          <w:lang w:val="en-GB"/>
        </w:rPr>
        <w:t>nine-month</w:t>
      </w:r>
      <w:r w:rsidRPr="004C51C6">
        <w:rPr>
          <w:rFonts w:ascii="Cordia New" w:eastAsia="Arial Unicode MS" w:hAnsi="Cordia New" w:cs="Cordia New"/>
          <w:sz w:val="26"/>
          <w:szCs w:val="26"/>
          <w:lang w:val="en-GB"/>
        </w:rPr>
        <w:t xml:space="preserve"> periods ended </w:t>
      </w:r>
      <w:r w:rsidR="00AB3D2B">
        <w:rPr>
          <w:rFonts w:ascii="Cordia New" w:eastAsia="Arial Unicode MS" w:hAnsi="Cordia New" w:cs="Cordia New"/>
          <w:sz w:val="26"/>
          <w:szCs w:val="26"/>
          <w:lang w:val="en-GB"/>
        </w:rPr>
        <w:t>30 September</w:t>
      </w:r>
      <w:r w:rsidRPr="004C51C6">
        <w:rPr>
          <w:rFonts w:ascii="Cordia New" w:eastAsia="Arial Unicode MS" w:hAnsi="Cordia New" w:cs="Cordia New"/>
          <w:sz w:val="26"/>
          <w:szCs w:val="26"/>
          <w:lang w:val="en-GB"/>
        </w:rPr>
        <w:t xml:space="preserve"> are calculated based on the rates as follows:</w:t>
      </w:r>
    </w:p>
    <w:p w:rsidR="00D312F4" w:rsidRPr="004C51C6" w:rsidRDefault="00D312F4" w:rsidP="00DA5126">
      <w:pPr>
        <w:jc w:val="both"/>
        <w:rPr>
          <w:rFonts w:ascii="Cordia New" w:eastAsia="Arial Unicode MS" w:hAnsi="Cordia New" w:cs="Cordia New"/>
          <w:sz w:val="26"/>
          <w:szCs w:val="26"/>
          <w:lang w:val="en-GB"/>
        </w:rPr>
      </w:pPr>
    </w:p>
    <w:tbl>
      <w:tblPr>
        <w:tblW w:w="9468" w:type="dxa"/>
        <w:tblInd w:w="108" w:type="dxa"/>
        <w:tblLook w:val="04A0" w:firstRow="1" w:lastRow="0" w:firstColumn="1" w:lastColumn="0" w:noHBand="0" w:noVBand="1"/>
      </w:tblPr>
      <w:tblGrid>
        <w:gridCol w:w="6012"/>
        <w:gridCol w:w="1728"/>
        <w:gridCol w:w="1728"/>
      </w:tblGrid>
      <w:tr w:rsidR="00A33DDF" w:rsidRPr="004C51C6" w:rsidTr="004A636A">
        <w:tc>
          <w:tcPr>
            <w:tcW w:w="6012" w:type="dxa"/>
            <w:shd w:val="clear" w:color="auto" w:fill="auto"/>
          </w:tcPr>
          <w:p w:rsidR="00A33DDF" w:rsidRPr="004C51C6" w:rsidRDefault="00A33DDF" w:rsidP="004A636A">
            <w:pPr>
              <w:spacing w:line="192" w:lineRule="auto"/>
              <w:jc w:val="thaiDistribute"/>
              <w:rPr>
                <w:rFonts w:ascii="Cordia New" w:hAnsi="Cordia New" w:cs="Cordia New"/>
                <w:sz w:val="26"/>
                <w:szCs w:val="26"/>
                <w:lang w:val="en-GB"/>
              </w:rPr>
            </w:pPr>
          </w:p>
        </w:tc>
        <w:tc>
          <w:tcPr>
            <w:tcW w:w="1728" w:type="dxa"/>
            <w:tcBorders>
              <w:top w:val="single" w:sz="4" w:space="0" w:color="auto"/>
              <w:bottom w:val="single" w:sz="4" w:space="0" w:color="auto"/>
            </w:tcBorders>
            <w:shd w:val="clear" w:color="auto" w:fill="auto"/>
          </w:tcPr>
          <w:p w:rsidR="00A33DDF" w:rsidRPr="004C51C6" w:rsidRDefault="00A33DDF" w:rsidP="004A636A">
            <w:pPr>
              <w:tabs>
                <w:tab w:val="right" w:pos="1512"/>
              </w:tabs>
              <w:spacing w:line="192" w:lineRule="auto"/>
              <w:ind w:right="-72"/>
              <w:jc w:val="both"/>
              <w:rPr>
                <w:rFonts w:ascii="Cordia New" w:hAnsi="Cordia New" w:cs="Cordia New"/>
                <w:b/>
                <w:bCs/>
                <w:sz w:val="26"/>
                <w:szCs w:val="26"/>
                <w:cs/>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1728" w:type="dxa"/>
            <w:tcBorders>
              <w:top w:val="single" w:sz="4" w:space="0" w:color="auto"/>
              <w:bottom w:val="single" w:sz="4" w:space="0" w:color="auto"/>
            </w:tcBorders>
            <w:shd w:val="clear" w:color="auto" w:fill="auto"/>
          </w:tcPr>
          <w:p w:rsidR="00A33DDF" w:rsidRPr="004C51C6" w:rsidRDefault="00A33DDF" w:rsidP="004A636A">
            <w:pPr>
              <w:tabs>
                <w:tab w:val="right" w:pos="1512"/>
              </w:tabs>
              <w:spacing w:line="192" w:lineRule="auto"/>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2018</w:t>
            </w:r>
          </w:p>
        </w:tc>
      </w:tr>
      <w:tr w:rsidR="00D312F4" w:rsidRPr="00D312F4" w:rsidTr="004A636A">
        <w:tc>
          <w:tcPr>
            <w:tcW w:w="6012" w:type="dxa"/>
          </w:tcPr>
          <w:p w:rsidR="00D312F4" w:rsidRPr="00D312F4" w:rsidRDefault="00D312F4" w:rsidP="004A636A">
            <w:pPr>
              <w:spacing w:line="192" w:lineRule="auto"/>
              <w:ind w:left="-93"/>
              <w:jc w:val="both"/>
              <w:rPr>
                <w:rFonts w:ascii="Cordia New" w:hAnsi="Cordia New" w:cs="Cordia New"/>
                <w:sz w:val="12"/>
                <w:szCs w:val="12"/>
              </w:rPr>
            </w:pPr>
          </w:p>
        </w:tc>
        <w:tc>
          <w:tcPr>
            <w:tcW w:w="1728" w:type="dxa"/>
            <w:shd w:val="clear" w:color="auto" w:fill="FAFAFA"/>
          </w:tcPr>
          <w:p w:rsidR="00D312F4" w:rsidRPr="00D312F4" w:rsidRDefault="00D312F4" w:rsidP="004A636A">
            <w:pPr>
              <w:tabs>
                <w:tab w:val="right" w:pos="1512"/>
              </w:tabs>
              <w:spacing w:line="192" w:lineRule="auto"/>
              <w:ind w:right="-72"/>
              <w:jc w:val="both"/>
              <w:rPr>
                <w:rFonts w:ascii="Cordia New" w:hAnsi="Cordia New" w:cs="Cordia New"/>
                <w:sz w:val="12"/>
                <w:szCs w:val="12"/>
                <w:lang w:val="en-GB"/>
              </w:rPr>
            </w:pPr>
          </w:p>
        </w:tc>
        <w:tc>
          <w:tcPr>
            <w:tcW w:w="1728" w:type="dxa"/>
          </w:tcPr>
          <w:p w:rsidR="00D312F4" w:rsidRPr="00D312F4" w:rsidRDefault="00D312F4" w:rsidP="004A636A">
            <w:pPr>
              <w:tabs>
                <w:tab w:val="right" w:pos="1512"/>
              </w:tabs>
              <w:spacing w:line="192" w:lineRule="auto"/>
              <w:ind w:right="-72"/>
              <w:jc w:val="both"/>
              <w:rPr>
                <w:rFonts w:ascii="Cordia New" w:hAnsi="Cordia New" w:cs="Cordia New"/>
                <w:sz w:val="12"/>
                <w:szCs w:val="12"/>
                <w:lang w:val="en-GB"/>
              </w:rPr>
            </w:pPr>
          </w:p>
        </w:tc>
      </w:tr>
      <w:tr w:rsidR="00A33DDF" w:rsidRPr="004C51C6" w:rsidTr="004A636A">
        <w:tc>
          <w:tcPr>
            <w:tcW w:w="6012" w:type="dxa"/>
          </w:tcPr>
          <w:p w:rsidR="00A33DDF" w:rsidRPr="004C51C6" w:rsidRDefault="00A33DDF" w:rsidP="004A636A">
            <w:pPr>
              <w:spacing w:line="192" w:lineRule="auto"/>
              <w:ind w:left="-93"/>
              <w:jc w:val="both"/>
              <w:rPr>
                <w:rFonts w:ascii="Cordia New" w:hAnsi="Cordia New" w:cs="Cordia New"/>
                <w:sz w:val="26"/>
                <w:szCs w:val="26"/>
              </w:rPr>
            </w:pPr>
            <w:r w:rsidRPr="004C51C6">
              <w:rPr>
                <w:rFonts w:ascii="Cordia New" w:hAnsi="Cordia New" w:cs="Cordia New"/>
                <w:sz w:val="26"/>
                <w:szCs w:val="26"/>
              </w:rPr>
              <w:t>Thailand</w:t>
            </w:r>
          </w:p>
        </w:tc>
        <w:tc>
          <w:tcPr>
            <w:tcW w:w="1728" w:type="dxa"/>
            <w:shd w:val="clear" w:color="auto" w:fill="FAFAFA"/>
          </w:tcPr>
          <w:p w:rsidR="00A33DDF" w:rsidRPr="004C51C6" w:rsidRDefault="00A33DDF" w:rsidP="004A636A">
            <w:pPr>
              <w:tabs>
                <w:tab w:val="right" w:pos="1512"/>
              </w:tabs>
              <w:spacing w:line="192" w:lineRule="auto"/>
              <w:ind w:right="-72"/>
              <w:jc w:val="both"/>
              <w:rPr>
                <w:rFonts w:ascii="Cordia New" w:hAnsi="Cordia New" w:cs="Cordia New"/>
                <w:sz w:val="26"/>
                <w:szCs w:val="26"/>
              </w:rPr>
            </w:pPr>
            <w:r w:rsidRPr="004C51C6">
              <w:rPr>
                <w:rFonts w:ascii="Cordia New" w:hAnsi="Cordia New" w:cs="Cordia New"/>
                <w:sz w:val="26"/>
                <w:szCs w:val="26"/>
                <w:lang w:val="en-GB"/>
              </w:rPr>
              <w:tab/>
              <w:t>20%</w:t>
            </w:r>
          </w:p>
        </w:tc>
        <w:tc>
          <w:tcPr>
            <w:tcW w:w="1728" w:type="dxa"/>
          </w:tcPr>
          <w:p w:rsidR="00A33DDF" w:rsidRPr="004C51C6" w:rsidRDefault="00A33DDF" w:rsidP="004A636A">
            <w:pPr>
              <w:tabs>
                <w:tab w:val="right" w:pos="1512"/>
              </w:tabs>
              <w:spacing w:line="192" w:lineRule="auto"/>
              <w:ind w:right="-72"/>
              <w:jc w:val="both"/>
              <w:rPr>
                <w:rFonts w:ascii="Cordia New" w:hAnsi="Cordia New" w:cs="Cordia New"/>
                <w:sz w:val="26"/>
                <w:szCs w:val="26"/>
              </w:rPr>
            </w:pPr>
            <w:r w:rsidRPr="004C51C6">
              <w:rPr>
                <w:rFonts w:ascii="Cordia New" w:hAnsi="Cordia New" w:cs="Cordia New"/>
                <w:sz w:val="26"/>
                <w:szCs w:val="26"/>
                <w:lang w:val="en-GB"/>
              </w:rPr>
              <w:tab/>
              <w:t>20%</w:t>
            </w:r>
          </w:p>
        </w:tc>
      </w:tr>
      <w:tr w:rsidR="00A33DDF" w:rsidRPr="004C51C6" w:rsidTr="004A636A">
        <w:tc>
          <w:tcPr>
            <w:tcW w:w="6012" w:type="dxa"/>
          </w:tcPr>
          <w:p w:rsidR="00A33DDF" w:rsidRPr="004C51C6" w:rsidRDefault="00A33DDF" w:rsidP="004A636A">
            <w:pPr>
              <w:spacing w:line="192" w:lineRule="auto"/>
              <w:ind w:left="-93"/>
              <w:jc w:val="both"/>
              <w:rPr>
                <w:rFonts w:ascii="Cordia New" w:hAnsi="Cordia New" w:cs="Cordia New"/>
                <w:sz w:val="26"/>
                <w:szCs w:val="26"/>
              </w:rPr>
            </w:pPr>
            <w:r w:rsidRPr="004C51C6">
              <w:rPr>
                <w:rFonts w:ascii="Cordia New" w:hAnsi="Cordia New" w:cs="Cordia New"/>
                <w:sz w:val="26"/>
                <w:szCs w:val="26"/>
              </w:rPr>
              <w:t>Australia</w:t>
            </w:r>
          </w:p>
        </w:tc>
        <w:tc>
          <w:tcPr>
            <w:tcW w:w="1728" w:type="dxa"/>
            <w:shd w:val="clear" w:color="auto" w:fill="FAFAFA"/>
          </w:tcPr>
          <w:p w:rsidR="00A33DDF" w:rsidRPr="004C51C6" w:rsidRDefault="00A33DDF" w:rsidP="004A636A">
            <w:pPr>
              <w:tabs>
                <w:tab w:val="right" w:pos="1512"/>
              </w:tabs>
              <w:spacing w:line="192" w:lineRule="auto"/>
              <w:ind w:right="-72"/>
              <w:jc w:val="both"/>
              <w:rPr>
                <w:rFonts w:ascii="Cordia New" w:hAnsi="Cordia New" w:cs="Cordia New"/>
                <w:sz w:val="26"/>
                <w:szCs w:val="26"/>
                <w:lang w:val="en-GB"/>
              </w:rPr>
            </w:pPr>
            <w:r w:rsidRPr="004C51C6">
              <w:rPr>
                <w:rFonts w:ascii="Cordia New" w:hAnsi="Cordia New" w:cs="Cordia New"/>
                <w:sz w:val="26"/>
                <w:szCs w:val="26"/>
                <w:lang w:val="en-GB"/>
              </w:rPr>
              <w:tab/>
              <w:t>30%</w:t>
            </w:r>
          </w:p>
        </w:tc>
        <w:tc>
          <w:tcPr>
            <w:tcW w:w="1728" w:type="dxa"/>
          </w:tcPr>
          <w:p w:rsidR="00A33DDF" w:rsidRPr="004C51C6" w:rsidRDefault="00A33DDF" w:rsidP="004A636A">
            <w:pPr>
              <w:tabs>
                <w:tab w:val="right" w:pos="1512"/>
              </w:tabs>
              <w:spacing w:line="192" w:lineRule="auto"/>
              <w:ind w:right="-72"/>
              <w:jc w:val="both"/>
              <w:rPr>
                <w:rFonts w:ascii="Cordia New" w:hAnsi="Cordia New" w:cs="Cordia New"/>
                <w:sz w:val="26"/>
                <w:szCs w:val="26"/>
                <w:lang w:val="en-GB"/>
              </w:rPr>
            </w:pPr>
            <w:r w:rsidRPr="004C51C6">
              <w:rPr>
                <w:rFonts w:ascii="Cordia New" w:hAnsi="Cordia New" w:cs="Cordia New"/>
                <w:sz w:val="26"/>
                <w:szCs w:val="26"/>
                <w:lang w:val="en-GB"/>
              </w:rPr>
              <w:tab/>
              <w:t>30%</w:t>
            </w:r>
          </w:p>
        </w:tc>
      </w:tr>
      <w:tr w:rsidR="00A33DDF" w:rsidRPr="004C51C6" w:rsidTr="004A636A">
        <w:tc>
          <w:tcPr>
            <w:tcW w:w="6012" w:type="dxa"/>
          </w:tcPr>
          <w:p w:rsidR="00A33DDF" w:rsidRPr="004C51C6" w:rsidRDefault="00A33DDF" w:rsidP="004A636A">
            <w:pPr>
              <w:spacing w:line="192" w:lineRule="auto"/>
              <w:ind w:left="-93"/>
              <w:jc w:val="both"/>
              <w:rPr>
                <w:rFonts w:ascii="Cordia New" w:hAnsi="Cordia New" w:cs="Cordia New"/>
                <w:sz w:val="26"/>
                <w:szCs w:val="26"/>
              </w:rPr>
            </w:pPr>
            <w:r w:rsidRPr="004C51C6">
              <w:rPr>
                <w:rFonts w:ascii="Cordia New" w:hAnsi="Cordia New" w:cs="Cordia New"/>
                <w:sz w:val="26"/>
                <w:szCs w:val="26"/>
              </w:rPr>
              <w:t>Hong Kong Special Administrative Region of People’s Republic of China</w:t>
            </w:r>
          </w:p>
        </w:tc>
        <w:tc>
          <w:tcPr>
            <w:tcW w:w="1728" w:type="dxa"/>
            <w:shd w:val="clear" w:color="auto" w:fill="FAFAFA"/>
          </w:tcPr>
          <w:p w:rsidR="00A33DDF" w:rsidRPr="004C51C6" w:rsidRDefault="00A33DDF" w:rsidP="00CF52F3">
            <w:pPr>
              <w:tabs>
                <w:tab w:val="right" w:pos="1512"/>
              </w:tabs>
              <w:spacing w:line="192" w:lineRule="auto"/>
              <w:ind w:right="-72"/>
              <w:jc w:val="both"/>
              <w:rPr>
                <w:rFonts w:ascii="Cordia New" w:hAnsi="Cordia New" w:cs="Cordia New"/>
                <w:sz w:val="26"/>
                <w:szCs w:val="26"/>
                <w:lang w:val="en-GB"/>
              </w:rPr>
            </w:pPr>
            <w:r w:rsidRPr="004C51C6">
              <w:rPr>
                <w:rFonts w:ascii="Cordia New" w:hAnsi="Cordia New" w:cs="Cordia New"/>
                <w:sz w:val="26"/>
                <w:szCs w:val="26"/>
                <w:lang w:val="en-GB"/>
              </w:rPr>
              <w:tab/>
            </w:r>
            <w:r w:rsidR="00CF52F3">
              <w:rPr>
                <w:rFonts w:ascii="Cordia New" w:hAnsi="Cordia New" w:cs="Cordia New"/>
                <w:sz w:val="26"/>
                <w:szCs w:val="26"/>
                <w:lang w:val="en-GB"/>
              </w:rPr>
              <w:t>-</w:t>
            </w:r>
          </w:p>
        </w:tc>
        <w:tc>
          <w:tcPr>
            <w:tcW w:w="1728" w:type="dxa"/>
          </w:tcPr>
          <w:p w:rsidR="00A33DDF" w:rsidRPr="004C51C6" w:rsidRDefault="00A33DDF" w:rsidP="004A636A">
            <w:pPr>
              <w:tabs>
                <w:tab w:val="right" w:pos="1512"/>
              </w:tabs>
              <w:spacing w:line="192" w:lineRule="auto"/>
              <w:ind w:right="-72"/>
              <w:jc w:val="both"/>
              <w:rPr>
                <w:rFonts w:ascii="Cordia New" w:hAnsi="Cordia New" w:cs="Cordia New"/>
                <w:sz w:val="26"/>
                <w:szCs w:val="26"/>
                <w:lang w:val="en-GB"/>
              </w:rPr>
            </w:pPr>
            <w:r w:rsidRPr="004C51C6">
              <w:rPr>
                <w:rFonts w:ascii="Cordia New" w:hAnsi="Cordia New" w:cs="Cordia New"/>
                <w:sz w:val="26"/>
                <w:szCs w:val="26"/>
                <w:lang w:val="en-GB"/>
              </w:rPr>
              <w:tab/>
              <w:t>16.5%</w:t>
            </w:r>
          </w:p>
        </w:tc>
      </w:tr>
      <w:tr w:rsidR="00A33DDF" w:rsidRPr="004C51C6" w:rsidTr="004A636A">
        <w:tc>
          <w:tcPr>
            <w:tcW w:w="6012" w:type="dxa"/>
          </w:tcPr>
          <w:p w:rsidR="00A33DDF" w:rsidRPr="004C51C6" w:rsidRDefault="00A33DDF" w:rsidP="004A636A">
            <w:pPr>
              <w:spacing w:line="192" w:lineRule="auto"/>
              <w:ind w:left="-93"/>
              <w:jc w:val="both"/>
              <w:rPr>
                <w:rFonts w:ascii="Cordia New" w:hAnsi="Cordia New" w:cs="Cordia New"/>
                <w:sz w:val="26"/>
                <w:szCs w:val="26"/>
              </w:rPr>
            </w:pPr>
            <w:r w:rsidRPr="004C51C6">
              <w:rPr>
                <w:rFonts w:ascii="Cordia New" w:hAnsi="Cordia New" w:cs="Cordia New"/>
                <w:sz w:val="26"/>
                <w:szCs w:val="26"/>
              </w:rPr>
              <w:t>Macau Special Administrative Region of People’s Republic of China</w:t>
            </w:r>
          </w:p>
        </w:tc>
        <w:tc>
          <w:tcPr>
            <w:tcW w:w="1728" w:type="dxa"/>
            <w:shd w:val="clear" w:color="auto" w:fill="FAFAFA"/>
          </w:tcPr>
          <w:p w:rsidR="00A33DDF" w:rsidRPr="004C51C6" w:rsidRDefault="00A33DDF" w:rsidP="004A636A">
            <w:pPr>
              <w:spacing w:line="192" w:lineRule="auto"/>
              <w:ind w:left="-93"/>
              <w:jc w:val="right"/>
              <w:rPr>
                <w:rFonts w:ascii="Cordia New" w:hAnsi="Cordia New" w:cs="Cordia New"/>
                <w:sz w:val="26"/>
                <w:szCs w:val="26"/>
              </w:rPr>
            </w:pPr>
            <w:r w:rsidRPr="004C51C6">
              <w:rPr>
                <w:rFonts w:ascii="Cordia New" w:hAnsi="Cordia New" w:cs="Cordia New"/>
                <w:sz w:val="26"/>
                <w:szCs w:val="26"/>
              </w:rPr>
              <w:t>-</w:t>
            </w:r>
          </w:p>
        </w:tc>
        <w:tc>
          <w:tcPr>
            <w:tcW w:w="1728" w:type="dxa"/>
          </w:tcPr>
          <w:p w:rsidR="00A33DDF" w:rsidRPr="004C51C6" w:rsidRDefault="00A33DDF" w:rsidP="004A636A">
            <w:pPr>
              <w:spacing w:line="192" w:lineRule="auto"/>
              <w:ind w:left="-93"/>
              <w:jc w:val="right"/>
              <w:rPr>
                <w:rFonts w:ascii="Cordia New" w:hAnsi="Cordia New" w:cs="Cordia New"/>
                <w:sz w:val="26"/>
                <w:szCs w:val="26"/>
              </w:rPr>
            </w:pPr>
            <w:r w:rsidRPr="004C51C6">
              <w:rPr>
                <w:rFonts w:ascii="Cordia New" w:hAnsi="Cordia New" w:cs="Cordia New"/>
                <w:sz w:val="26"/>
                <w:szCs w:val="26"/>
              </w:rPr>
              <w:tab/>
            </w:r>
            <w:r w:rsidRPr="004C51C6">
              <w:rPr>
                <w:rFonts w:ascii="Cordia New" w:hAnsi="Cordia New" w:cs="Cordia New"/>
                <w:sz w:val="26"/>
                <w:szCs w:val="26"/>
                <w:lang w:val="en-GB"/>
              </w:rPr>
              <w:t>3</w:t>
            </w:r>
            <w:r w:rsidRPr="004C51C6">
              <w:rPr>
                <w:rFonts w:ascii="Cordia New" w:hAnsi="Cordia New" w:cs="Cordia New"/>
                <w:sz w:val="26"/>
                <w:szCs w:val="26"/>
              </w:rPr>
              <w:t xml:space="preserve">% to </w:t>
            </w:r>
            <w:r w:rsidRPr="004C51C6">
              <w:rPr>
                <w:rFonts w:ascii="Cordia New" w:hAnsi="Cordia New" w:cs="Cordia New"/>
                <w:sz w:val="26"/>
                <w:szCs w:val="26"/>
                <w:lang w:val="en-GB"/>
              </w:rPr>
              <w:t>12</w:t>
            </w:r>
            <w:r w:rsidRPr="004C51C6">
              <w:rPr>
                <w:rFonts w:ascii="Cordia New" w:hAnsi="Cordia New" w:cs="Cordia New"/>
                <w:sz w:val="26"/>
                <w:szCs w:val="26"/>
              </w:rPr>
              <w:t>%</w:t>
            </w:r>
          </w:p>
        </w:tc>
      </w:tr>
      <w:tr w:rsidR="00A33DDF" w:rsidRPr="004C51C6" w:rsidTr="004A636A">
        <w:tc>
          <w:tcPr>
            <w:tcW w:w="6012" w:type="dxa"/>
          </w:tcPr>
          <w:p w:rsidR="00A33DDF" w:rsidRPr="004C51C6" w:rsidRDefault="00A33DDF" w:rsidP="004A636A">
            <w:pPr>
              <w:spacing w:line="192" w:lineRule="auto"/>
              <w:ind w:left="-93"/>
              <w:jc w:val="both"/>
              <w:rPr>
                <w:rFonts w:ascii="Cordia New" w:hAnsi="Cordia New" w:cs="Cordia New"/>
                <w:sz w:val="26"/>
                <w:szCs w:val="26"/>
              </w:rPr>
            </w:pPr>
            <w:r w:rsidRPr="004C51C6">
              <w:rPr>
                <w:rFonts w:ascii="Cordia New" w:hAnsi="Cordia New" w:cs="Cordia New"/>
                <w:sz w:val="26"/>
                <w:szCs w:val="26"/>
              </w:rPr>
              <w:t xml:space="preserve">Republic of Indonesia </w:t>
            </w:r>
          </w:p>
        </w:tc>
        <w:tc>
          <w:tcPr>
            <w:tcW w:w="1728" w:type="dxa"/>
            <w:shd w:val="clear" w:color="auto" w:fill="FAFAFA"/>
          </w:tcPr>
          <w:p w:rsidR="00A33DDF" w:rsidRPr="004C51C6" w:rsidRDefault="00A33DDF" w:rsidP="004A636A">
            <w:pPr>
              <w:spacing w:line="192" w:lineRule="auto"/>
              <w:ind w:left="-93"/>
              <w:jc w:val="right"/>
              <w:rPr>
                <w:rFonts w:ascii="Cordia New" w:hAnsi="Cordia New" w:cs="Cordia New"/>
                <w:sz w:val="26"/>
                <w:szCs w:val="26"/>
              </w:rPr>
            </w:pPr>
            <w:r w:rsidRPr="004C51C6">
              <w:rPr>
                <w:rFonts w:ascii="Cordia New" w:hAnsi="Cordia New" w:cs="Cordia New"/>
                <w:sz w:val="26"/>
                <w:szCs w:val="26"/>
              </w:rPr>
              <w:tab/>
            </w:r>
            <w:r w:rsidRPr="004C51C6">
              <w:rPr>
                <w:rFonts w:ascii="Cordia New" w:hAnsi="Cordia New" w:cs="Cordia New"/>
                <w:sz w:val="26"/>
                <w:szCs w:val="26"/>
                <w:lang w:val="en-GB"/>
              </w:rPr>
              <w:t>25</w:t>
            </w:r>
            <w:r w:rsidRPr="004C51C6">
              <w:rPr>
                <w:rFonts w:ascii="Cordia New" w:hAnsi="Cordia New" w:cs="Cordia New"/>
                <w:sz w:val="26"/>
                <w:szCs w:val="26"/>
              </w:rPr>
              <w:t>%</w:t>
            </w:r>
          </w:p>
        </w:tc>
        <w:tc>
          <w:tcPr>
            <w:tcW w:w="1728" w:type="dxa"/>
          </w:tcPr>
          <w:p w:rsidR="00A33DDF" w:rsidRPr="004C51C6" w:rsidRDefault="00A33DDF" w:rsidP="004A636A">
            <w:pPr>
              <w:spacing w:line="192" w:lineRule="auto"/>
              <w:ind w:left="-93"/>
              <w:jc w:val="right"/>
              <w:rPr>
                <w:rFonts w:ascii="Cordia New" w:hAnsi="Cordia New" w:cs="Cordia New"/>
                <w:sz w:val="26"/>
                <w:szCs w:val="26"/>
              </w:rPr>
            </w:pPr>
            <w:r w:rsidRPr="004C51C6">
              <w:rPr>
                <w:rFonts w:ascii="Cordia New" w:hAnsi="Cordia New" w:cs="Cordia New"/>
                <w:sz w:val="26"/>
                <w:szCs w:val="26"/>
              </w:rPr>
              <w:tab/>
            </w:r>
            <w:r w:rsidRPr="004C51C6">
              <w:rPr>
                <w:rFonts w:ascii="Cordia New" w:hAnsi="Cordia New" w:cs="Cordia New"/>
                <w:sz w:val="26"/>
                <w:szCs w:val="26"/>
                <w:lang w:val="en-GB"/>
              </w:rPr>
              <w:t>25</w:t>
            </w:r>
            <w:r w:rsidRPr="004C51C6">
              <w:rPr>
                <w:rFonts w:ascii="Cordia New" w:hAnsi="Cordia New" w:cs="Cordia New"/>
                <w:sz w:val="26"/>
                <w:szCs w:val="26"/>
              </w:rPr>
              <w:t xml:space="preserve">% </w:t>
            </w:r>
          </w:p>
        </w:tc>
      </w:tr>
      <w:tr w:rsidR="00A33DDF" w:rsidRPr="004C51C6" w:rsidTr="004A636A">
        <w:tc>
          <w:tcPr>
            <w:tcW w:w="6012" w:type="dxa"/>
          </w:tcPr>
          <w:p w:rsidR="00A33DDF" w:rsidRPr="004C51C6" w:rsidRDefault="00A33DDF" w:rsidP="004A636A">
            <w:pPr>
              <w:spacing w:line="192" w:lineRule="auto"/>
              <w:ind w:left="-93"/>
              <w:jc w:val="both"/>
              <w:rPr>
                <w:rFonts w:ascii="Cordia New" w:hAnsi="Cordia New" w:cs="Cordia New"/>
                <w:sz w:val="26"/>
                <w:szCs w:val="26"/>
              </w:rPr>
            </w:pPr>
            <w:r w:rsidRPr="004C51C6">
              <w:rPr>
                <w:rFonts w:ascii="Cordia New" w:hAnsi="Cordia New" w:cs="Cordia New"/>
                <w:sz w:val="26"/>
                <w:szCs w:val="26"/>
              </w:rPr>
              <w:t>Japan</w:t>
            </w:r>
          </w:p>
        </w:tc>
        <w:tc>
          <w:tcPr>
            <w:tcW w:w="1728" w:type="dxa"/>
            <w:shd w:val="clear" w:color="auto" w:fill="FAFAFA"/>
          </w:tcPr>
          <w:p w:rsidR="00A33DDF" w:rsidRPr="004C51C6" w:rsidRDefault="00A33DDF" w:rsidP="00CF52F3">
            <w:pPr>
              <w:spacing w:line="192" w:lineRule="auto"/>
              <w:ind w:left="-93"/>
              <w:jc w:val="right"/>
              <w:rPr>
                <w:rFonts w:ascii="Cordia New" w:hAnsi="Cordia New" w:cs="Cordia New"/>
                <w:sz w:val="26"/>
                <w:szCs w:val="26"/>
                <w:lang w:val="en-GB"/>
              </w:rPr>
            </w:pPr>
            <w:r w:rsidRPr="004C51C6">
              <w:rPr>
                <w:rFonts w:ascii="Cordia New" w:hAnsi="Cordia New" w:cs="Cordia New"/>
                <w:sz w:val="26"/>
                <w:szCs w:val="26"/>
                <w:cs/>
                <w:lang w:val="en-GB"/>
              </w:rPr>
              <w:tab/>
            </w:r>
            <w:r w:rsidRPr="004C51C6">
              <w:rPr>
                <w:rFonts w:ascii="Cordia New" w:hAnsi="Cordia New" w:cs="Cordia New"/>
                <w:sz w:val="26"/>
                <w:szCs w:val="26"/>
                <w:lang w:val="en-GB"/>
              </w:rPr>
              <w:t>23.2%</w:t>
            </w:r>
          </w:p>
        </w:tc>
        <w:tc>
          <w:tcPr>
            <w:tcW w:w="1728" w:type="dxa"/>
          </w:tcPr>
          <w:p w:rsidR="00A33DDF" w:rsidRPr="004C51C6" w:rsidRDefault="00A33DDF" w:rsidP="004A636A">
            <w:pPr>
              <w:tabs>
                <w:tab w:val="right" w:pos="1512"/>
              </w:tabs>
              <w:spacing w:line="192" w:lineRule="auto"/>
              <w:ind w:right="-72"/>
              <w:jc w:val="both"/>
              <w:rPr>
                <w:rFonts w:ascii="Cordia New" w:hAnsi="Cordia New" w:cs="Cordia New"/>
                <w:sz w:val="26"/>
                <w:szCs w:val="26"/>
                <w:lang w:val="en-GB"/>
              </w:rPr>
            </w:pPr>
            <w:r w:rsidRPr="004C51C6">
              <w:rPr>
                <w:rFonts w:ascii="Cordia New" w:hAnsi="Cordia New" w:cs="Cordia New"/>
                <w:sz w:val="26"/>
                <w:szCs w:val="26"/>
                <w:cs/>
                <w:lang w:val="en-GB"/>
              </w:rPr>
              <w:tab/>
            </w:r>
            <w:r w:rsidRPr="004C51C6">
              <w:rPr>
                <w:rFonts w:ascii="Cordia New" w:hAnsi="Cordia New" w:cs="Cordia New"/>
                <w:sz w:val="26"/>
                <w:szCs w:val="26"/>
                <w:lang w:val="en-GB"/>
              </w:rPr>
              <w:t>23.2%</w:t>
            </w:r>
          </w:p>
        </w:tc>
      </w:tr>
      <w:tr w:rsidR="00A33DDF" w:rsidRPr="004C51C6" w:rsidTr="004A636A">
        <w:tc>
          <w:tcPr>
            <w:tcW w:w="6012" w:type="dxa"/>
          </w:tcPr>
          <w:p w:rsidR="00A33DDF" w:rsidRPr="004C51C6" w:rsidRDefault="00A33DDF" w:rsidP="004A636A">
            <w:pPr>
              <w:spacing w:line="192" w:lineRule="auto"/>
              <w:ind w:left="-93"/>
              <w:jc w:val="both"/>
              <w:rPr>
                <w:rFonts w:ascii="Cordia New" w:hAnsi="Cordia New" w:cs="Cordia New"/>
                <w:sz w:val="26"/>
                <w:szCs w:val="26"/>
              </w:rPr>
            </w:pPr>
            <w:r w:rsidRPr="004C51C6">
              <w:rPr>
                <w:rFonts w:ascii="Cordia New" w:hAnsi="Cordia New" w:cs="Cordia New"/>
                <w:sz w:val="26"/>
                <w:szCs w:val="26"/>
              </w:rPr>
              <w:t>Republic of Singapore</w:t>
            </w:r>
          </w:p>
        </w:tc>
        <w:tc>
          <w:tcPr>
            <w:tcW w:w="1728" w:type="dxa"/>
            <w:shd w:val="clear" w:color="auto" w:fill="FAFAFA"/>
          </w:tcPr>
          <w:p w:rsidR="00A33DDF" w:rsidRPr="00CF52F3" w:rsidRDefault="00A33DDF" w:rsidP="00CF52F3">
            <w:pPr>
              <w:spacing w:line="192" w:lineRule="auto"/>
              <w:ind w:left="-93"/>
              <w:jc w:val="right"/>
              <w:rPr>
                <w:rFonts w:ascii="Cordia New" w:hAnsi="Cordia New" w:cs="Cordia New"/>
                <w:sz w:val="26"/>
                <w:szCs w:val="26"/>
                <w:lang w:val="en-GB"/>
              </w:rPr>
            </w:pPr>
            <w:r w:rsidRPr="004C51C6">
              <w:rPr>
                <w:rFonts w:ascii="Cordia New" w:hAnsi="Cordia New" w:cs="Cordia New"/>
                <w:sz w:val="26"/>
                <w:szCs w:val="26"/>
                <w:lang w:val="en-GB"/>
              </w:rPr>
              <w:tab/>
              <w:t>17%</w:t>
            </w:r>
          </w:p>
        </w:tc>
        <w:tc>
          <w:tcPr>
            <w:tcW w:w="1728" w:type="dxa"/>
          </w:tcPr>
          <w:p w:rsidR="00A33DDF" w:rsidRPr="004C51C6" w:rsidRDefault="00A33DDF" w:rsidP="004A636A">
            <w:pPr>
              <w:tabs>
                <w:tab w:val="right" w:pos="1512"/>
              </w:tabs>
              <w:spacing w:line="192" w:lineRule="auto"/>
              <w:ind w:right="-72"/>
              <w:jc w:val="both"/>
              <w:rPr>
                <w:rFonts w:ascii="Cordia New" w:hAnsi="Cordia New" w:cs="Cordia New"/>
                <w:sz w:val="26"/>
                <w:szCs w:val="26"/>
              </w:rPr>
            </w:pPr>
            <w:r w:rsidRPr="004C51C6">
              <w:rPr>
                <w:rFonts w:ascii="Cordia New" w:hAnsi="Cordia New" w:cs="Cordia New"/>
                <w:sz w:val="26"/>
                <w:szCs w:val="26"/>
                <w:lang w:val="en-GB"/>
              </w:rPr>
              <w:tab/>
              <w:t>17%</w:t>
            </w:r>
          </w:p>
        </w:tc>
      </w:tr>
      <w:tr w:rsidR="00A33DDF" w:rsidRPr="004C51C6" w:rsidTr="004A636A">
        <w:tc>
          <w:tcPr>
            <w:tcW w:w="6012" w:type="dxa"/>
          </w:tcPr>
          <w:p w:rsidR="00A33DDF" w:rsidRPr="004C51C6" w:rsidRDefault="00A33DDF" w:rsidP="004A636A">
            <w:pPr>
              <w:spacing w:line="192" w:lineRule="auto"/>
              <w:ind w:left="-93"/>
              <w:jc w:val="both"/>
              <w:rPr>
                <w:rFonts w:ascii="Cordia New" w:hAnsi="Cordia New" w:cs="Cordia New"/>
                <w:sz w:val="26"/>
                <w:szCs w:val="26"/>
              </w:rPr>
            </w:pPr>
            <w:r w:rsidRPr="004C51C6">
              <w:rPr>
                <w:rFonts w:ascii="Cordia New" w:hAnsi="Cordia New" w:cs="Cordia New"/>
                <w:sz w:val="26"/>
                <w:szCs w:val="26"/>
              </w:rPr>
              <w:t>Republic of Mauritius</w:t>
            </w:r>
          </w:p>
        </w:tc>
        <w:tc>
          <w:tcPr>
            <w:tcW w:w="1728" w:type="dxa"/>
            <w:shd w:val="clear" w:color="auto" w:fill="FAFAFA"/>
          </w:tcPr>
          <w:p w:rsidR="00A33DDF" w:rsidRPr="004C51C6" w:rsidRDefault="00A33DDF" w:rsidP="00CF52F3">
            <w:pPr>
              <w:spacing w:line="192" w:lineRule="auto"/>
              <w:ind w:left="-93"/>
              <w:jc w:val="right"/>
              <w:rPr>
                <w:rFonts w:ascii="Cordia New" w:hAnsi="Cordia New" w:cs="Cordia New"/>
                <w:sz w:val="26"/>
                <w:szCs w:val="26"/>
                <w:lang w:val="en-GB"/>
              </w:rPr>
            </w:pPr>
            <w:r w:rsidRPr="004C51C6">
              <w:rPr>
                <w:rFonts w:ascii="Cordia New" w:hAnsi="Cordia New" w:cs="Cordia New"/>
                <w:sz w:val="26"/>
                <w:szCs w:val="26"/>
                <w:lang w:val="en-GB"/>
              </w:rPr>
              <w:tab/>
              <w:t>15%</w:t>
            </w:r>
          </w:p>
        </w:tc>
        <w:tc>
          <w:tcPr>
            <w:tcW w:w="1728" w:type="dxa"/>
          </w:tcPr>
          <w:p w:rsidR="00A33DDF" w:rsidRPr="004C51C6" w:rsidRDefault="00A33DDF" w:rsidP="004A636A">
            <w:pPr>
              <w:tabs>
                <w:tab w:val="right" w:pos="1512"/>
              </w:tabs>
              <w:spacing w:line="192" w:lineRule="auto"/>
              <w:ind w:right="-72"/>
              <w:jc w:val="both"/>
              <w:rPr>
                <w:rFonts w:ascii="Cordia New" w:hAnsi="Cordia New" w:cs="Cordia New"/>
                <w:sz w:val="26"/>
                <w:szCs w:val="26"/>
                <w:lang w:val="en-GB"/>
              </w:rPr>
            </w:pPr>
            <w:r w:rsidRPr="004C51C6">
              <w:rPr>
                <w:rFonts w:ascii="Cordia New" w:hAnsi="Cordia New" w:cs="Cordia New"/>
                <w:sz w:val="26"/>
                <w:szCs w:val="26"/>
                <w:lang w:val="en-GB"/>
              </w:rPr>
              <w:tab/>
              <w:t>15%</w:t>
            </w:r>
          </w:p>
        </w:tc>
      </w:tr>
      <w:tr w:rsidR="00A33DDF" w:rsidRPr="004C51C6" w:rsidTr="004A636A">
        <w:tc>
          <w:tcPr>
            <w:tcW w:w="6012" w:type="dxa"/>
          </w:tcPr>
          <w:p w:rsidR="00A33DDF" w:rsidRPr="004C51C6" w:rsidRDefault="00A33DDF" w:rsidP="004A636A">
            <w:pPr>
              <w:spacing w:line="192" w:lineRule="auto"/>
              <w:ind w:left="-93"/>
              <w:jc w:val="both"/>
              <w:rPr>
                <w:rFonts w:ascii="Cordia New" w:hAnsi="Cordia New" w:cs="Cordia New"/>
                <w:sz w:val="26"/>
                <w:szCs w:val="26"/>
              </w:rPr>
            </w:pPr>
            <w:r w:rsidRPr="004C51C6">
              <w:rPr>
                <w:rFonts w:ascii="Cordia New" w:hAnsi="Cordia New" w:cs="Cordia New"/>
                <w:sz w:val="26"/>
                <w:szCs w:val="26"/>
              </w:rPr>
              <w:t>People’s Republic of China</w:t>
            </w:r>
          </w:p>
        </w:tc>
        <w:tc>
          <w:tcPr>
            <w:tcW w:w="1728" w:type="dxa"/>
            <w:shd w:val="clear" w:color="auto" w:fill="FAFAFA"/>
          </w:tcPr>
          <w:p w:rsidR="00A33DDF" w:rsidRPr="00CF52F3" w:rsidRDefault="00A33DDF" w:rsidP="00CF52F3">
            <w:pPr>
              <w:spacing w:line="192" w:lineRule="auto"/>
              <w:ind w:left="-93"/>
              <w:jc w:val="right"/>
              <w:rPr>
                <w:rFonts w:ascii="Cordia New" w:hAnsi="Cordia New" w:cs="Cordia New"/>
                <w:sz w:val="26"/>
                <w:szCs w:val="26"/>
                <w:lang w:val="en-GB"/>
              </w:rPr>
            </w:pPr>
            <w:r w:rsidRPr="004C51C6">
              <w:rPr>
                <w:rFonts w:ascii="Cordia New" w:hAnsi="Cordia New" w:cs="Cordia New"/>
                <w:sz w:val="26"/>
                <w:szCs w:val="26"/>
                <w:lang w:val="en-GB"/>
              </w:rPr>
              <w:tab/>
              <w:t>0% to 25%</w:t>
            </w:r>
          </w:p>
        </w:tc>
        <w:tc>
          <w:tcPr>
            <w:tcW w:w="1728" w:type="dxa"/>
          </w:tcPr>
          <w:p w:rsidR="00A33DDF" w:rsidRPr="004C51C6" w:rsidRDefault="00A33DDF" w:rsidP="004A636A">
            <w:pPr>
              <w:tabs>
                <w:tab w:val="right" w:pos="1512"/>
              </w:tabs>
              <w:spacing w:line="192" w:lineRule="auto"/>
              <w:ind w:right="-72"/>
              <w:jc w:val="both"/>
              <w:rPr>
                <w:rFonts w:ascii="Cordia New" w:hAnsi="Cordia New" w:cs="Cordia New"/>
                <w:sz w:val="26"/>
                <w:szCs w:val="26"/>
              </w:rPr>
            </w:pPr>
            <w:r w:rsidRPr="004C51C6">
              <w:rPr>
                <w:rFonts w:ascii="Cordia New" w:hAnsi="Cordia New" w:cs="Cordia New"/>
                <w:sz w:val="26"/>
                <w:szCs w:val="26"/>
                <w:lang w:val="en-GB"/>
              </w:rPr>
              <w:tab/>
              <w:t>0% to 25%</w:t>
            </w:r>
          </w:p>
        </w:tc>
      </w:tr>
      <w:tr w:rsidR="00A33DDF" w:rsidRPr="004C51C6" w:rsidTr="004A636A">
        <w:tc>
          <w:tcPr>
            <w:tcW w:w="6012" w:type="dxa"/>
          </w:tcPr>
          <w:p w:rsidR="00A33DDF" w:rsidRPr="004C51C6" w:rsidRDefault="00A33DDF" w:rsidP="004A636A">
            <w:pPr>
              <w:spacing w:line="192" w:lineRule="auto"/>
              <w:ind w:left="-93"/>
              <w:jc w:val="both"/>
              <w:rPr>
                <w:rFonts w:ascii="Cordia New" w:hAnsi="Cordia New" w:cs="Cordia New"/>
                <w:sz w:val="26"/>
                <w:szCs w:val="26"/>
              </w:rPr>
            </w:pPr>
            <w:r w:rsidRPr="004C51C6">
              <w:rPr>
                <w:rFonts w:ascii="Cordia New" w:hAnsi="Cordia New" w:cs="Cordia New"/>
                <w:sz w:val="26"/>
                <w:szCs w:val="26"/>
              </w:rPr>
              <w:t>Mongolia</w:t>
            </w:r>
          </w:p>
        </w:tc>
        <w:tc>
          <w:tcPr>
            <w:tcW w:w="1728" w:type="dxa"/>
            <w:shd w:val="clear" w:color="auto" w:fill="FAFAFA"/>
          </w:tcPr>
          <w:p w:rsidR="00A33DDF" w:rsidRPr="004C51C6" w:rsidRDefault="00A33DDF" w:rsidP="00CF52F3">
            <w:pPr>
              <w:spacing w:line="192" w:lineRule="auto"/>
              <w:ind w:left="-93"/>
              <w:jc w:val="right"/>
              <w:rPr>
                <w:rFonts w:ascii="Cordia New" w:hAnsi="Cordia New" w:cs="Cordia New"/>
                <w:sz w:val="26"/>
                <w:szCs w:val="26"/>
                <w:lang w:val="en-GB"/>
              </w:rPr>
            </w:pPr>
            <w:r w:rsidRPr="004C51C6">
              <w:rPr>
                <w:rFonts w:ascii="Cordia New" w:hAnsi="Cordia New" w:cs="Cordia New"/>
                <w:sz w:val="26"/>
                <w:szCs w:val="26"/>
                <w:cs/>
                <w:lang w:val="en-GB"/>
              </w:rPr>
              <w:tab/>
            </w:r>
            <w:r w:rsidRPr="004C51C6">
              <w:rPr>
                <w:rFonts w:ascii="Cordia New" w:hAnsi="Cordia New" w:cs="Cordia New"/>
                <w:sz w:val="26"/>
                <w:szCs w:val="26"/>
                <w:lang w:val="en-GB"/>
              </w:rPr>
              <w:t>10% to 25%</w:t>
            </w:r>
          </w:p>
        </w:tc>
        <w:tc>
          <w:tcPr>
            <w:tcW w:w="1728" w:type="dxa"/>
          </w:tcPr>
          <w:p w:rsidR="00A33DDF" w:rsidRPr="004C51C6" w:rsidRDefault="00A33DDF" w:rsidP="004A636A">
            <w:pPr>
              <w:tabs>
                <w:tab w:val="right" w:pos="1512"/>
              </w:tabs>
              <w:spacing w:line="192" w:lineRule="auto"/>
              <w:ind w:right="-72"/>
              <w:jc w:val="both"/>
              <w:rPr>
                <w:rFonts w:ascii="Cordia New" w:hAnsi="Cordia New" w:cs="Cordia New"/>
                <w:sz w:val="26"/>
                <w:szCs w:val="26"/>
                <w:lang w:val="en-GB"/>
              </w:rPr>
            </w:pPr>
            <w:r w:rsidRPr="004C51C6">
              <w:rPr>
                <w:rFonts w:ascii="Cordia New" w:hAnsi="Cordia New" w:cs="Cordia New"/>
                <w:sz w:val="26"/>
                <w:szCs w:val="26"/>
                <w:cs/>
                <w:lang w:val="en-GB"/>
              </w:rPr>
              <w:tab/>
            </w:r>
            <w:r w:rsidRPr="004C51C6">
              <w:rPr>
                <w:rFonts w:ascii="Cordia New" w:hAnsi="Cordia New" w:cs="Cordia New"/>
                <w:sz w:val="26"/>
                <w:szCs w:val="26"/>
                <w:lang w:val="en-GB"/>
              </w:rPr>
              <w:t>10% to 25%</w:t>
            </w:r>
          </w:p>
        </w:tc>
      </w:tr>
      <w:tr w:rsidR="00A33DDF" w:rsidRPr="004C51C6" w:rsidTr="004A636A">
        <w:tc>
          <w:tcPr>
            <w:tcW w:w="6012" w:type="dxa"/>
          </w:tcPr>
          <w:p w:rsidR="00A33DDF" w:rsidRPr="004C51C6" w:rsidRDefault="00A33DDF" w:rsidP="004A636A">
            <w:pPr>
              <w:spacing w:line="192" w:lineRule="auto"/>
              <w:ind w:left="-93"/>
              <w:jc w:val="both"/>
              <w:rPr>
                <w:rFonts w:ascii="Cordia New" w:hAnsi="Cordia New" w:cs="Cordia New"/>
                <w:sz w:val="26"/>
                <w:szCs w:val="26"/>
              </w:rPr>
            </w:pPr>
            <w:r w:rsidRPr="004C51C6">
              <w:rPr>
                <w:rFonts w:ascii="Cordia New" w:hAnsi="Cordia New" w:cs="Cordia New"/>
                <w:sz w:val="26"/>
                <w:szCs w:val="26"/>
              </w:rPr>
              <w:t>United States of America</w:t>
            </w:r>
          </w:p>
        </w:tc>
        <w:tc>
          <w:tcPr>
            <w:tcW w:w="1728" w:type="dxa"/>
            <w:shd w:val="clear" w:color="auto" w:fill="FAFAFA"/>
          </w:tcPr>
          <w:p w:rsidR="00A33DDF" w:rsidRPr="00CF52F3" w:rsidRDefault="00A33DDF" w:rsidP="00CF52F3">
            <w:pPr>
              <w:spacing w:line="192" w:lineRule="auto"/>
              <w:ind w:left="-93"/>
              <w:jc w:val="right"/>
              <w:rPr>
                <w:rFonts w:ascii="Cordia New" w:hAnsi="Cordia New" w:cs="Cordia New"/>
                <w:sz w:val="26"/>
                <w:szCs w:val="26"/>
                <w:lang w:val="en-GB"/>
              </w:rPr>
            </w:pPr>
            <w:r w:rsidRPr="004C51C6">
              <w:rPr>
                <w:rFonts w:ascii="Cordia New" w:hAnsi="Cordia New" w:cs="Cordia New"/>
                <w:sz w:val="26"/>
                <w:szCs w:val="26"/>
                <w:lang w:val="en-GB"/>
              </w:rPr>
              <w:tab/>
              <w:t>21%</w:t>
            </w:r>
          </w:p>
        </w:tc>
        <w:tc>
          <w:tcPr>
            <w:tcW w:w="1728" w:type="dxa"/>
          </w:tcPr>
          <w:p w:rsidR="00A33DDF" w:rsidRPr="004C51C6" w:rsidRDefault="00A33DDF" w:rsidP="004A636A">
            <w:pPr>
              <w:tabs>
                <w:tab w:val="right" w:pos="1512"/>
              </w:tabs>
              <w:spacing w:line="192" w:lineRule="auto"/>
              <w:ind w:right="-72"/>
              <w:jc w:val="both"/>
              <w:rPr>
                <w:rFonts w:ascii="Cordia New" w:hAnsi="Cordia New" w:cs="Cordia New"/>
                <w:sz w:val="26"/>
                <w:szCs w:val="26"/>
              </w:rPr>
            </w:pPr>
            <w:r w:rsidRPr="004C51C6">
              <w:rPr>
                <w:rFonts w:ascii="Cordia New" w:hAnsi="Cordia New" w:cs="Cordia New"/>
                <w:sz w:val="26"/>
                <w:szCs w:val="26"/>
                <w:lang w:val="en-GB"/>
              </w:rPr>
              <w:tab/>
              <w:t>21%</w:t>
            </w:r>
          </w:p>
        </w:tc>
      </w:tr>
      <w:tr w:rsidR="00A33DDF" w:rsidRPr="004C51C6" w:rsidTr="004A636A">
        <w:tc>
          <w:tcPr>
            <w:tcW w:w="6012" w:type="dxa"/>
          </w:tcPr>
          <w:p w:rsidR="00A33DDF" w:rsidRPr="004C51C6" w:rsidRDefault="00A33DDF" w:rsidP="004A636A">
            <w:pPr>
              <w:spacing w:line="192" w:lineRule="auto"/>
              <w:ind w:left="-93"/>
              <w:jc w:val="both"/>
              <w:rPr>
                <w:rFonts w:ascii="Cordia New" w:hAnsi="Cordia New" w:cs="Cordia New"/>
                <w:sz w:val="26"/>
                <w:szCs w:val="26"/>
              </w:rPr>
            </w:pPr>
            <w:r w:rsidRPr="00093220">
              <w:rPr>
                <w:rFonts w:ascii="Cordia New" w:hAnsi="Cordia New" w:cs="Cordia New"/>
                <w:sz w:val="26"/>
                <w:szCs w:val="26"/>
              </w:rPr>
              <w:t>Socialist Republic of Vietnam</w:t>
            </w:r>
          </w:p>
        </w:tc>
        <w:tc>
          <w:tcPr>
            <w:tcW w:w="1728" w:type="dxa"/>
            <w:shd w:val="clear" w:color="auto" w:fill="FAFAFA"/>
          </w:tcPr>
          <w:p w:rsidR="00A33DDF" w:rsidRPr="004C51C6" w:rsidRDefault="00A33DDF" w:rsidP="00CF52F3">
            <w:pPr>
              <w:spacing w:line="192" w:lineRule="auto"/>
              <w:ind w:left="-93"/>
              <w:jc w:val="right"/>
              <w:rPr>
                <w:rFonts w:ascii="Cordia New" w:hAnsi="Cordia New" w:cs="Cordia New"/>
                <w:sz w:val="26"/>
                <w:szCs w:val="26"/>
                <w:lang w:val="en-GB"/>
              </w:rPr>
            </w:pPr>
            <w:r w:rsidRPr="004C51C6">
              <w:rPr>
                <w:rFonts w:ascii="Cordia New" w:hAnsi="Cordia New" w:cs="Cordia New"/>
                <w:sz w:val="26"/>
                <w:szCs w:val="26"/>
                <w:lang w:val="en-GB"/>
              </w:rPr>
              <w:t>20%</w:t>
            </w:r>
          </w:p>
        </w:tc>
        <w:tc>
          <w:tcPr>
            <w:tcW w:w="1728" w:type="dxa"/>
          </w:tcPr>
          <w:p w:rsidR="00A33DDF" w:rsidRPr="004C51C6" w:rsidRDefault="00A33DDF" w:rsidP="004A636A">
            <w:pPr>
              <w:tabs>
                <w:tab w:val="decimal" w:pos="1517"/>
              </w:tabs>
              <w:spacing w:line="192" w:lineRule="auto"/>
              <w:ind w:right="-72"/>
              <w:jc w:val="both"/>
              <w:rPr>
                <w:rFonts w:ascii="Cordia New" w:hAnsi="Cordia New" w:cs="Cordia New"/>
                <w:sz w:val="26"/>
                <w:szCs w:val="26"/>
                <w:lang w:val="en-GB"/>
              </w:rPr>
            </w:pPr>
            <w:r w:rsidRPr="004C51C6">
              <w:rPr>
                <w:rFonts w:ascii="Cordia New" w:hAnsi="Cordia New" w:cs="Cordia New"/>
                <w:sz w:val="26"/>
                <w:szCs w:val="26"/>
                <w:lang w:val="en-GB"/>
              </w:rPr>
              <w:t>-</w:t>
            </w:r>
          </w:p>
        </w:tc>
      </w:tr>
    </w:tbl>
    <w:p w:rsidR="00A33DDF" w:rsidRPr="00D312F4" w:rsidRDefault="00A33DDF" w:rsidP="00D47122">
      <w:pPr>
        <w:tabs>
          <w:tab w:val="left" w:pos="900"/>
        </w:tabs>
        <w:jc w:val="both"/>
        <w:rPr>
          <w:rFonts w:ascii="Cordia New" w:hAnsi="Cordia New" w:cs="Cordia New"/>
          <w:color w:val="000000"/>
          <w:spacing w:val="-2"/>
          <w:sz w:val="26"/>
          <w:szCs w:val="26"/>
        </w:rPr>
      </w:pPr>
    </w:p>
    <w:p w:rsidR="00097BE5" w:rsidRDefault="00097BE5" w:rsidP="00DA5126">
      <w:pPr>
        <w:jc w:val="both"/>
        <w:rPr>
          <w:rFonts w:ascii="Cordia New" w:eastAsia="Arial Unicode MS" w:hAnsi="Cordia New" w:cs="Cordia New"/>
          <w:sz w:val="26"/>
          <w:szCs w:val="26"/>
          <w:lang w:val="en-GB"/>
        </w:rPr>
      </w:pPr>
      <w:r w:rsidRPr="00D312F4">
        <w:rPr>
          <w:rFonts w:ascii="Cordia New" w:eastAsia="Arial Unicode MS" w:hAnsi="Cordia New" w:cs="Cordia New"/>
          <w:sz w:val="26"/>
          <w:szCs w:val="26"/>
          <w:lang w:val="en-GB"/>
        </w:rPr>
        <w:t xml:space="preserve">Income taxes for the </w:t>
      </w:r>
      <w:r w:rsidR="0037498A" w:rsidRPr="00D312F4">
        <w:rPr>
          <w:rFonts w:ascii="Cordia New" w:eastAsia="Arial Unicode MS" w:hAnsi="Cordia New" w:cs="Cordia New"/>
          <w:sz w:val="26"/>
          <w:szCs w:val="26"/>
          <w:lang w:val="en-GB"/>
        </w:rPr>
        <w:t>three</w:t>
      </w:r>
      <w:r w:rsidRPr="00D312F4">
        <w:rPr>
          <w:rFonts w:ascii="Cordia New" w:eastAsia="Arial Unicode MS" w:hAnsi="Cordia New" w:cs="Cordia New"/>
          <w:sz w:val="26"/>
          <w:szCs w:val="26"/>
          <w:lang w:val="en-GB"/>
        </w:rPr>
        <w:t xml:space="preserve">-month periods ended </w:t>
      </w:r>
      <w:r w:rsidR="00AB3D2B" w:rsidRPr="00D312F4">
        <w:rPr>
          <w:rFonts w:ascii="Cordia New" w:eastAsia="Arial Unicode MS" w:hAnsi="Cordia New" w:cs="Cordia New"/>
          <w:sz w:val="26"/>
          <w:szCs w:val="26"/>
          <w:lang w:val="en-GB"/>
        </w:rPr>
        <w:t>30 September</w:t>
      </w:r>
      <w:r w:rsidRPr="00D312F4">
        <w:rPr>
          <w:rFonts w:ascii="Cordia New" w:eastAsia="Arial Unicode MS" w:hAnsi="Cordia New" w:cs="Cordia New"/>
          <w:sz w:val="26"/>
          <w:szCs w:val="26"/>
          <w:lang w:val="en-GB"/>
        </w:rPr>
        <w:t xml:space="preserve"> consist of:</w:t>
      </w:r>
    </w:p>
    <w:p w:rsidR="00D312F4" w:rsidRPr="00D312F4" w:rsidRDefault="00D312F4" w:rsidP="00DA5126">
      <w:pPr>
        <w:jc w:val="both"/>
        <w:rPr>
          <w:rFonts w:ascii="Cordia New" w:eastAsia="Arial Unicode MS" w:hAnsi="Cordia New" w:cs="Cordia New"/>
          <w:sz w:val="26"/>
          <w:szCs w:val="26"/>
          <w:lang w:val="en-GB"/>
        </w:rPr>
      </w:pPr>
    </w:p>
    <w:tbl>
      <w:tblPr>
        <w:tblW w:w="9462" w:type="dxa"/>
        <w:tblInd w:w="108" w:type="dxa"/>
        <w:tblLayout w:type="fixed"/>
        <w:tblLook w:val="0000" w:firstRow="0" w:lastRow="0" w:firstColumn="0" w:lastColumn="0" w:noHBand="0" w:noVBand="0"/>
      </w:tblPr>
      <w:tblGrid>
        <w:gridCol w:w="3934"/>
        <w:gridCol w:w="1382"/>
        <w:gridCol w:w="1382"/>
        <w:gridCol w:w="1382"/>
        <w:gridCol w:w="1382"/>
      </w:tblGrid>
      <w:tr w:rsidR="00DA5126" w:rsidRPr="004C51C6" w:rsidTr="00A125F6">
        <w:tc>
          <w:tcPr>
            <w:tcW w:w="3934" w:type="dxa"/>
            <w:shd w:val="clear" w:color="auto" w:fill="auto"/>
          </w:tcPr>
          <w:p w:rsidR="00DA5126" w:rsidRPr="004C51C6" w:rsidRDefault="00DA5126" w:rsidP="004C51C6">
            <w:pPr>
              <w:spacing w:line="300" w:lineRule="exact"/>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DA5126" w:rsidRPr="004C51C6" w:rsidRDefault="00DA5126" w:rsidP="004C51C6">
            <w:pPr>
              <w:tabs>
                <w:tab w:val="right" w:pos="5310"/>
              </w:tabs>
              <w:spacing w:line="300" w:lineRule="exact"/>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Consolidated financial information</w:t>
            </w:r>
          </w:p>
        </w:tc>
      </w:tr>
      <w:tr w:rsidR="00DA5126" w:rsidRPr="004C51C6" w:rsidTr="00A125F6">
        <w:tc>
          <w:tcPr>
            <w:tcW w:w="3934" w:type="dxa"/>
            <w:shd w:val="clear" w:color="auto" w:fill="auto"/>
          </w:tcPr>
          <w:p w:rsidR="00DA5126" w:rsidRPr="004C51C6" w:rsidRDefault="00DA5126" w:rsidP="004C51C6">
            <w:pPr>
              <w:spacing w:line="300" w:lineRule="exact"/>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DA5126" w:rsidRPr="004C51C6" w:rsidRDefault="00DA5126" w:rsidP="004C51C6">
            <w:pPr>
              <w:tabs>
                <w:tab w:val="right" w:pos="2548"/>
              </w:tabs>
              <w:spacing w:line="300" w:lineRule="exact"/>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w:t>
            </w:r>
            <w:r w:rsidR="00E04C21" w:rsidRPr="004C51C6">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rsidR="00DA5126" w:rsidRPr="004C51C6" w:rsidRDefault="00DA5126" w:rsidP="004C51C6">
            <w:pPr>
              <w:tabs>
                <w:tab w:val="right" w:pos="2563"/>
              </w:tabs>
              <w:spacing w:line="300" w:lineRule="exact"/>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w:t>
            </w:r>
            <w:r w:rsidR="00E04C21" w:rsidRPr="004C51C6">
              <w:rPr>
                <w:rFonts w:ascii="Cordia New" w:hAnsi="Cordia New" w:cs="Cordia New"/>
                <w:b/>
                <w:bCs/>
                <w:sz w:val="26"/>
                <w:szCs w:val="26"/>
                <w:lang w:val="en-GB"/>
              </w:rPr>
              <w:t>000</w:t>
            </w:r>
          </w:p>
        </w:tc>
      </w:tr>
      <w:tr w:rsidR="00DA5126" w:rsidRPr="004C51C6" w:rsidTr="00A125F6">
        <w:tc>
          <w:tcPr>
            <w:tcW w:w="3934" w:type="dxa"/>
            <w:shd w:val="clear" w:color="auto" w:fill="auto"/>
          </w:tcPr>
          <w:p w:rsidR="00DA5126" w:rsidRPr="004C51C6" w:rsidRDefault="00DA5126" w:rsidP="004C51C6">
            <w:pPr>
              <w:spacing w:line="300" w:lineRule="exact"/>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DA5126" w:rsidRPr="004C51C6" w:rsidRDefault="00DA5126" w:rsidP="004C51C6">
            <w:pPr>
              <w:tabs>
                <w:tab w:val="right" w:pos="1166"/>
              </w:tabs>
              <w:spacing w:line="300" w:lineRule="exact"/>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DA5126" w:rsidRPr="004C51C6" w:rsidRDefault="00DA5126" w:rsidP="004C51C6">
            <w:pPr>
              <w:tabs>
                <w:tab w:val="right" w:pos="1166"/>
              </w:tabs>
              <w:spacing w:line="300" w:lineRule="exact"/>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2018</w:t>
            </w:r>
          </w:p>
        </w:tc>
        <w:tc>
          <w:tcPr>
            <w:tcW w:w="1382" w:type="dxa"/>
            <w:tcBorders>
              <w:top w:val="single" w:sz="4" w:space="0" w:color="auto"/>
              <w:bottom w:val="single" w:sz="4" w:space="0" w:color="auto"/>
            </w:tcBorders>
            <w:shd w:val="clear" w:color="auto" w:fill="auto"/>
          </w:tcPr>
          <w:p w:rsidR="00DA5126" w:rsidRPr="004C51C6" w:rsidRDefault="00DA5126" w:rsidP="004C51C6">
            <w:pPr>
              <w:tabs>
                <w:tab w:val="right" w:pos="1166"/>
              </w:tabs>
              <w:spacing w:line="300" w:lineRule="exact"/>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DA5126" w:rsidRPr="004C51C6" w:rsidRDefault="00DA5126" w:rsidP="004C51C6">
            <w:pPr>
              <w:tabs>
                <w:tab w:val="right" w:pos="1166"/>
              </w:tabs>
              <w:spacing w:line="300" w:lineRule="exact"/>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2018</w:t>
            </w:r>
          </w:p>
        </w:tc>
      </w:tr>
      <w:tr w:rsidR="007B5720" w:rsidRPr="00D312F4" w:rsidTr="00A125F6">
        <w:tc>
          <w:tcPr>
            <w:tcW w:w="3934" w:type="dxa"/>
            <w:shd w:val="clear" w:color="auto" w:fill="auto"/>
          </w:tcPr>
          <w:p w:rsidR="007B5720" w:rsidRPr="00D312F4" w:rsidRDefault="007B5720" w:rsidP="0087660E">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7B5720" w:rsidRPr="00D312F4" w:rsidRDefault="007B5720" w:rsidP="003C7B77">
            <w:pPr>
              <w:tabs>
                <w:tab w:val="decimal" w:pos="1170"/>
              </w:tabs>
              <w:jc w:val="both"/>
              <w:rPr>
                <w:rFonts w:ascii="Cordia New" w:hAnsi="Cordia New" w:cs="Cordia New"/>
                <w:sz w:val="12"/>
                <w:szCs w:val="12"/>
              </w:rPr>
            </w:pPr>
          </w:p>
        </w:tc>
        <w:tc>
          <w:tcPr>
            <w:tcW w:w="1382" w:type="dxa"/>
            <w:tcBorders>
              <w:top w:val="single" w:sz="4" w:space="0" w:color="auto"/>
            </w:tcBorders>
            <w:shd w:val="clear" w:color="auto" w:fill="auto"/>
          </w:tcPr>
          <w:p w:rsidR="007B5720" w:rsidRPr="00D312F4" w:rsidRDefault="007B5720" w:rsidP="003C7B77">
            <w:pPr>
              <w:tabs>
                <w:tab w:val="decimal" w:pos="1170"/>
              </w:tabs>
              <w:jc w:val="both"/>
              <w:rPr>
                <w:rFonts w:ascii="Cordia New" w:hAnsi="Cordia New" w:cs="Cordia New"/>
                <w:sz w:val="12"/>
                <w:szCs w:val="12"/>
              </w:rPr>
            </w:pPr>
          </w:p>
        </w:tc>
        <w:tc>
          <w:tcPr>
            <w:tcW w:w="1382" w:type="dxa"/>
            <w:tcBorders>
              <w:top w:val="single" w:sz="4" w:space="0" w:color="auto"/>
            </w:tcBorders>
            <w:shd w:val="clear" w:color="auto" w:fill="FAFAFA"/>
          </w:tcPr>
          <w:p w:rsidR="007B5720" w:rsidRPr="00D312F4" w:rsidRDefault="007B5720" w:rsidP="003C7B77">
            <w:pPr>
              <w:tabs>
                <w:tab w:val="decimal" w:pos="1170"/>
              </w:tabs>
              <w:jc w:val="both"/>
              <w:rPr>
                <w:rFonts w:ascii="Cordia New" w:hAnsi="Cordia New" w:cs="Cordia New"/>
                <w:sz w:val="12"/>
                <w:szCs w:val="12"/>
              </w:rPr>
            </w:pPr>
          </w:p>
        </w:tc>
        <w:tc>
          <w:tcPr>
            <w:tcW w:w="1382" w:type="dxa"/>
            <w:tcBorders>
              <w:top w:val="single" w:sz="4" w:space="0" w:color="auto"/>
            </w:tcBorders>
            <w:shd w:val="clear" w:color="auto" w:fill="auto"/>
          </w:tcPr>
          <w:p w:rsidR="007B5720" w:rsidRPr="00D312F4" w:rsidRDefault="007B5720" w:rsidP="003C7B77">
            <w:pPr>
              <w:tabs>
                <w:tab w:val="decimal" w:pos="1170"/>
              </w:tabs>
              <w:jc w:val="both"/>
              <w:rPr>
                <w:rFonts w:ascii="Cordia New" w:hAnsi="Cordia New" w:cs="Cordia New"/>
                <w:sz w:val="12"/>
                <w:szCs w:val="12"/>
              </w:rPr>
            </w:pPr>
          </w:p>
        </w:tc>
      </w:tr>
      <w:tr w:rsidR="00AA5C53" w:rsidRPr="004C51C6" w:rsidTr="00A125F6">
        <w:tc>
          <w:tcPr>
            <w:tcW w:w="3934" w:type="dxa"/>
            <w:shd w:val="clear" w:color="auto" w:fill="auto"/>
          </w:tcPr>
          <w:p w:rsidR="00AA5C53" w:rsidRPr="00CF5C83" w:rsidRDefault="00AA5C53" w:rsidP="00AA5C53">
            <w:pPr>
              <w:spacing w:line="300" w:lineRule="exact"/>
              <w:ind w:left="-93"/>
              <w:jc w:val="both"/>
              <w:rPr>
                <w:rFonts w:ascii="Cordia New" w:hAnsi="Cordia New" w:cs="Cordia New"/>
                <w:sz w:val="26"/>
                <w:szCs w:val="26"/>
                <w:highlight w:val="yellow"/>
              </w:rPr>
            </w:pPr>
            <w:r w:rsidRPr="00AA5C53">
              <w:rPr>
                <w:rFonts w:ascii="Cordia New" w:hAnsi="Cordia New" w:cs="Cordia New"/>
                <w:sz w:val="26"/>
                <w:szCs w:val="26"/>
              </w:rPr>
              <w:t>Current tax on profit for the period</w:t>
            </w:r>
          </w:p>
        </w:tc>
        <w:tc>
          <w:tcPr>
            <w:tcW w:w="1382" w:type="dxa"/>
            <w:shd w:val="clear" w:color="auto" w:fill="FAFAFA"/>
            <w:vAlign w:val="center"/>
          </w:tcPr>
          <w:p w:rsidR="00AA5C53" w:rsidRPr="00376181" w:rsidRDefault="00AA5C53" w:rsidP="00AA5C53">
            <w:pPr>
              <w:tabs>
                <w:tab w:val="decimal" w:pos="1152"/>
              </w:tabs>
              <w:spacing w:line="340" w:lineRule="exact"/>
              <w:ind w:right="-72"/>
              <w:jc w:val="center"/>
              <w:rPr>
                <w:rFonts w:ascii="Cordia New" w:hAnsi="Cordia New" w:cs="Cordia New"/>
                <w:sz w:val="26"/>
                <w:szCs w:val="26"/>
                <w:lang w:val="en-GB"/>
              </w:rPr>
            </w:pPr>
            <w:r>
              <w:rPr>
                <w:rFonts w:ascii="Cordia New" w:hAnsi="Cordia New" w:cs="Cordia New"/>
                <w:sz w:val="26"/>
                <w:szCs w:val="26"/>
                <w:lang w:val="en-GB"/>
              </w:rPr>
              <w:t>28,545</w:t>
            </w:r>
          </w:p>
        </w:tc>
        <w:tc>
          <w:tcPr>
            <w:tcW w:w="1382" w:type="dxa"/>
            <w:shd w:val="clear" w:color="auto" w:fill="auto"/>
            <w:vAlign w:val="bottom"/>
          </w:tcPr>
          <w:p w:rsidR="00AA5C53" w:rsidRPr="00F24012" w:rsidRDefault="00AA5C53" w:rsidP="00AA5C53">
            <w:pPr>
              <w:tabs>
                <w:tab w:val="decimal" w:pos="1094"/>
              </w:tabs>
              <w:spacing w:line="340" w:lineRule="exact"/>
              <w:ind w:right="-72"/>
              <w:jc w:val="center"/>
              <w:rPr>
                <w:rFonts w:ascii="Cordia New" w:hAnsi="Cordia New" w:cs="Cordia New"/>
                <w:sz w:val="26"/>
                <w:szCs w:val="26"/>
                <w:lang w:val="en-GB"/>
              </w:rPr>
            </w:pPr>
            <w:r w:rsidRPr="00F24012">
              <w:rPr>
                <w:rFonts w:ascii="Cordia New" w:hAnsi="Cordia New" w:cs="Cordia New"/>
                <w:sz w:val="26"/>
                <w:szCs w:val="26"/>
                <w:lang w:val="en-GB"/>
              </w:rPr>
              <w:t>42,548</w:t>
            </w:r>
          </w:p>
        </w:tc>
        <w:tc>
          <w:tcPr>
            <w:tcW w:w="1382" w:type="dxa"/>
            <w:shd w:val="clear" w:color="auto" w:fill="FAFAFA"/>
            <w:vAlign w:val="bottom"/>
          </w:tcPr>
          <w:p w:rsidR="00AA5C53" w:rsidRPr="00F24012" w:rsidRDefault="00AA5C53" w:rsidP="00AA5C53">
            <w:pPr>
              <w:tabs>
                <w:tab w:val="decimal" w:pos="1094"/>
              </w:tabs>
              <w:spacing w:line="340" w:lineRule="exact"/>
              <w:ind w:right="-72"/>
              <w:jc w:val="center"/>
              <w:rPr>
                <w:rFonts w:ascii="Cordia New" w:hAnsi="Cordia New" w:cs="Cordia New"/>
                <w:sz w:val="26"/>
                <w:szCs w:val="26"/>
                <w:lang w:val="en-GB"/>
              </w:rPr>
            </w:pPr>
            <w:r>
              <w:rPr>
                <w:rFonts w:ascii="Cordia New" w:hAnsi="Cordia New" w:cs="Cordia New"/>
                <w:sz w:val="26"/>
                <w:szCs w:val="26"/>
                <w:lang w:val="en-GB"/>
              </w:rPr>
              <w:t>876,700</w:t>
            </w:r>
          </w:p>
        </w:tc>
        <w:tc>
          <w:tcPr>
            <w:tcW w:w="1382" w:type="dxa"/>
            <w:shd w:val="clear" w:color="auto" w:fill="auto"/>
            <w:vAlign w:val="center"/>
          </w:tcPr>
          <w:p w:rsidR="00AA5C53" w:rsidRPr="004C51C6" w:rsidRDefault="00AA5C53" w:rsidP="00AA5C53">
            <w:pPr>
              <w:tabs>
                <w:tab w:val="decimal" w:pos="1170"/>
              </w:tabs>
              <w:spacing w:line="300" w:lineRule="exact"/>
              <w:ind w:right="6"/>
              <w:jc w:val="both"/>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=SUM(ABOVE) </w:instrText>
            </w:r>
            <w:r>
              <w:rPr>
                <w:rFonts w:ascii="Cordia New" w:hAnsi="Cordia New" w:cs="Cordia New"/>
                <w:sz w:val="26"/>
                <w:szCs w:val="26"/>
                <w:lang w:val="en-GB"/>
              </w:rPr>
              <w:fldChar w:fldCharType="separate"/>
            </w:r>
            <w:r>
              <w:rPr>
                <w:rFonts w:ascii="Cordia New" w:hAnsi="Cordia New" w:cs="Cordia New"/>
                <w:noProof/>
                <w:sz w:val="26"/>
                <w:szCs w:val="26"/>
                <w:lang w:val="en-GB"/>
              </w:rPr>
              <w:t>1,402,944</w:t>
            </w:r>
            <w:r>
              <w:rPr>
                <w:rFonts w:ascii="Cordia New" w:hAnsi="Cordia New" w:cs="Cordia New"/>
                <w:sz w:val="26"/>
                <w:szCs w:val="26"/>
                <w:lang w:val="en-GB"/>
              </w:rPr>
              <w:fldChar w:fldCharType="end"/>
            </w:r>
          </w:p>
        </w:tc>
      </w:tr>
      <w:tr w:rsidR="007C0FA1" w:rsidRPr="004C51C6" w:rsidTr="00A125F6">
        <w:tc>
          <w:tcPr>
            <w:tcW w:w="3934" w:type="dxa"/>
            <w:shd w:val="clear" w:color="auto" w:fill="auto"/>
          </w:tcPr>
          <w:p w:rsidR="007C0FA1" w:rsidRPr="004C51C6" w:rsidRDefault="007C0FA1" w:rsidP="007C0FA1">
            <w:pPr>
              <w:spacing w:line="300" w:lineRule="exact"/>
              <w:ind w:left="-93"/>
              <w:jc w:val="both"/>
              <w:rPr>
                <w:rFonts w:ascii="Cordia New" w:hAnsi="Cordia New" w:cs="Cordia New"/>
                <w:sz w:val="26"/>
                <w:szCs w:val="26"/>
              </w:rPr>
            </w:pPr>
            <w:r w:rsidRPr="004C51C6">
              <w:rPr>
                <w:rFonts w:ascii="Cordia New" w:hAnsi="Cordia New" w:cs="Cordia New"/>
                <w:sz w:val="26"/>
                <w:szCs w:val="26"/>
              </w:rPr>
              <w:t>Deferred income tax</w:t>
            </w:r>
          </w:p>
        </w:tc>
        <w:tc>
          <w:tcPr>
            <w:tcW w:w="1382" w:type="dxa"/>
            <w:tcBorders>
              <w:bottom w:val="single" w:sz="4" w:space="0" w:color="auto"/>
            </w:tcBorders>
            <w:shd w:val="clear" w:color="auto" w:fill="FAFAFA"/>
            <w:vAlign w:val="center"/>
          </w:tcPr>
          <w:p w:rsidR="007C0FA1" w:rsidRPr="00376181" w:rsidRDefault="007C0FA1" w:rsidP="007C0FA1">
            <w:pPr>
              <w:tabs>
                <w:tab w:val="decimal" w:pos="1152"/>
              </w:tabs>
              <w:spacing w:line="340" w:lineRule="exact"/>
              <w:ind w:right="-72"/>
              <w:jc w:val="center"/>
              <w:rPr>
                <w:rFonts w:ascii="Cordia New" w:hAnsi="Cordia New" w:cs="Cordia New"/>
                <w:sz w:val="26"/>
                <w:szCs w:val="26"/>
                <w:lang w:val="en-GB"/>
              </w:rPr>
            </w:pPr>
            <w:r>
              <w:rPr>
                <w:rFonts w:ascii="Cordia New" w:hAnsi="Cordia New" w:cs="Cordia New"/>
                <w:sz w:val="26"/>
                <w:szCs w:val="26"/>
                <w:lang w:val="en-GB"/>
              </w:rPr>
              <w:t>(17,001)</w:t>
            </w:r>
          </w:p>
        </w:tc>
        <w:tc>
          <w:tcPr>
            <w:tcW w:w="1382" w:type="dxa"/>
            <w:tcBorders>
              <w:bottom w:val="single" w:sz="4" w:space="0" w:color="auto"/>
            </w:tcBorders>
            <w:shd w:val="clear" w:color="auto" w:fill="auto"/>
            <w:vAlign w:val="bottom"/>
          </w:tcPr>
          <w:p w:rsidR="007C0FA1" w:rsidRPr="00F24012" w:rsidRDefault="007C0FA1" w:rsidP="007C0FA1">
            <w:pPr>
              <w:tabs>
                <w:tab w:val="decimal" w:pos="1094"/>
              </w:tabs>
              <w:spacing w:line="340" w:lineRule="exact"/>
              <w:ind w:right="-72"/>
              <w:jc w:val="center"/>
              <w:rPr>
                <w:rFonts w:ascii="Cordia New" w:hAnsi="Cordia New" w:cs="Cordia New"/>
                <w:sz w:val="26"/>
                <w:szCs w:val="26"/>
                <w:lang w:val="en-GB"/>
              </w:rPr>
            </w:pPr>
            <w:r w:rsidRPr="00F24012">
              <w:rPr>
                <w:rFonts w:ascii="Cordia New" w:hAnsi="Cordia New" w:cs="Cordia New"/>
                <w:sz w:val="26"/>
                <w:szCs w:val="26"/>
                <w:lang w:val="en-GB"/>
              </w:rPr>
              <w:t>(6,919)</w:t>
            </w:r>
          </w:p>
        </w:tc>
        <w:tc>
          <w:tcPr>
            <w:tcW w:w="1382" w:type="dxa"/>
            <w:tcBorders>
              <w:bottom w:val="single" w:sz="4" w:space="0" w:color="auto"/>
            </w:tcBorders>
            <w:shd w:val="clear" w:color="auto" w:fill="FAFAFA"/>
            <w:vAlign w:val="bottom"/>
          </w:tcPr>
          <w:p w:rsidR="007C0FA1" w:rsidRPr="00F24012" w:rsidRDefault="007C0FA1" w:rsidP="007C0FA1">
            <w:pPr>
              <w:tabs>
                <w:tab w:val="decimal" w:pos="1094"/>
              </w:tabs>
              <w:spacing w:line="340" w:lineRule="exact"/>
              <w:ind w:right="-72"/>
              <w:jc w:val="center"/>
              <w:rPr>
                <w:rFonts w:ascii="Cordia New" w:hAnsi="Cordia New" w:cs="Cordia New"/>
                <w:sz w:val="26"/>
                <w:szCs w:val="26"/>
                <w:lang w:val="en-GB"/>
              </w:rPr>
            </w:pPr>
            <w:r>
              <w:rPr>
                <w:rFonts w:ascii="Cordia New" w:hAnsi="Cordia New" w:cs="Cordia New"/>
                <w:sz w:val="26"/>
                <w:szCs w:val="26"/>
                <w:lang w:val="en-GB"/>
              </w:rPr>
              <w:t>(522,156)</w:t>
            </w:r>
          </w:p>
        </w:tc>
        <w:tc>
          <w:tcPr>
            <w:tcW w:w="1382" w:type="dxa"/>
            <w:tcBorders>
              <w:bottom w:val="single" w:sz="4" w:space="0" w:color="auto"/>
            </w:tcBorders>
            <w:shd w:val="clear" w:color="auto" w:fill="auto"/>
            <w:vAlign w:val="bottom"/>
          </w:tcPr>
          <w:p w:rsidR="007C0FA1" w:rsidRPr="003C7B77" w:rsidRDefault="007C0FA1" w:rsidP="007C0FA1">
            <w:pPr>
              <w:tabs>
                <w:tab w:val="decimal" w:pos="1170"/>
              </w:tabs>
              <w:spacing w:line="300" w:lineRule="exact"/>
              <w:ind w:right="-72"/>
              <w:jc w:val="both"/>
              <w:rPr>
                <w:rFonts w:ascii="Cordia New" w:hAnsi="Cordia New" w:cs="Cordia New"/>
                <w:sz w:val="26"/>
                <w:szCs w:val="26"/>
                <w:lang w:val="en-GB"/>
              </w:rPr>
            </w:pPr>
            <w:r w:rsidRPr="003C7B77">
              <w:rPr>
                <w:rFonts w:ascii="Cordia New" w:hAnsi="Cordia New" w:cs="Cordia New"/>
                <w:sz w:val="26"/>
                <w:szCs w:val="26"/>
                <w:lang w:val="en-GB"/>
              </w:rPr>
              <w:t>(228,102)</w:t>
            </w:r>
          </w:p>
        </w:tc>
      </w:tr>
      <w:tr w:rsidR="007C0FA1" w:rsidRPr="004C51C6" w:rsidTr="00A125F6">
        <w:tc>
          <w:tcPr>
            <w:tcW w:w="3934" w:type="dxa"/>
            <w:shd w:val="clear" w:color="auto" w:fill="auto"/>
          </w:tcPr>
          <w:p w:rsidR="007C0FA1" w:rsidRPr="004C51C6" w:rsidRDefault="007C0FA1" w:rsidP="007C0FA1">
            <w:pPr>
              <w:spacing w:line="300" w:lineRule="exact"/>
              <w:ind w:left="-93"/>
              <w:jc w:val="both"/>
              <w:rPr>
                <w:rFonts w:ascii="Cordia New" w:hAnsi="Cordia New" w:cs="Cordia New"/>
                <w:sz w:val="26"/>
                <w:szCs w:val="26"/>
              </w:rPr>
            </w:pPr>
            <w:r w:rsidRPr="004C51C6">
              <w:rPr>
                <w:rFonts w:ascii="Cordia New" w:hAnsi="Cordia New" w:cs="Cordia New"/>
                <w:sz w:val="26"/>
                <w:szCs w:val="26"/>
              </w:rPr>
              <w:t>Total income taxes</w:t>
            </w:r>
          </w:p>
        </w:tc>
        <w:tc>
          <w:tcPr>
            <w:tcW w:w="1382" w:type="dxa"/>
            <w:tcBorders>
              <w:top w:val="single" w:sz="4" w:space="0" w:color="auto"/>
              <w:bottom w:val="single" w:sz="4" w:space="0" w:color="auto"/>
            </w:tcBorders>
            <w:shd w:val="clear" w:color="auto" w:fill="FAFAFA"/>
            <w:vAlign w:val="center"/>
          </w:tcPr>
          <w:p w:rsidR="007C0FA1" w:rsidRPr="00376181" w:rsidRDefault="007C0FA1" w:rsidP="007C0FA1">
            <w:pPr>
              <w:tabs>
                <w:tab w:val="decimal" w:pos="1152"/>
              </w:tabs>
              <w:spacing w:line="340" w:lineRule="exact"/>
              <w:ind w:right="-72"/>
              <w:rPr>
                <w:rFonts w:ascii="Cordia New" w:hAnsi="Cordia New" w:cs="Cordia New"/>
                <w:sz w:val="26"/>
                <w:szCs w:val="26"/>
                <w:lang w:val="en-GB"/>
              </w:rPr>
            </w:pPr>
            <w:r>
              <w:rPr>
                <w:rFonts w:ascii="Cordia New" w:hAnsi="Cordia New" w:cs="Cordia New"/>
                <w:sz w:val="26"/>
                <w:szCs w:val="26"/>
                <w:lang w:val="en-GB"/>
              </w:rPr>
              <w:t>11,544</w:t>
            </w:r>
          </w:p>
        </w:tc>
        <w:tc>
          <w:tcPr>
            <w:tcW w:w="1382" w:type="dxa"/>
            <w:tcBorders>
              <w:top w:val="single" w:sz="4" w:space="0" w:color="auto"/>
              <w:bottom w:val="single" w:sz="4" w:space="0" w:color="auto"/>
            </w:tcBorders>
            <w:shd w:val="clear" w:color="auto" w:fill="auto"/>
          </w:tcPr>
          <w:p w:rsidR="007C0FA1" w:rsidRPr="00F24012" w:rsidRDefault="007C0FA1" w:rsidP="007C0FA1">
            <w:pPr>
              <w:tabs>
                <w:tab w:val="decimal" w:pos="1094"/>
              </w:tabs>
              <w:spacing w:line="340" w:lineRule="exact"/>
              <w:ind w:right="-72"/>
              <w:jc w:val="center"/>
              <w:rPr>
                <w:rFonts w:ascii="Cordia New" w:hAnsi="Cordia New" w:cs="Cordia New"/>
                <w:sz w:val="26"/>
                <w:szCs w:val="26"/>
                <w:lang w:val="en-GB"/>
              </w:rPr>
            </w:pPr>
            <w:r w:rsidRPr="00F24012">
              <w:rPr>
                <w:rFonts w:ascii="Cordia New" w:hAnsi="Cordia New" w:cs="Cordia New"/>
                <w:sz w:val="26"/>
                <w:szCs w:val="26"/>
                <w:lang w:val="en-GB"/>
              </w:rPr>
              <w:t>35,629</w:t>
            </w:r>
          </w:p>
        </w:tc>
        <w:tc>
          <w:tcPr>
            <w:tcW w:w="1382" w:type="dxa"/>
            <w:tcBorders>
              <w:top w:val="single" w:sz="4" w:space="0" w:color="auto"/>
              <w:bottom w:val="single" w:sz="4" w:space="0" w:color="auto"/>
            </w:tcBorders>
            <w:shd w:val="clear" w:color="auto" w:fill="FAFAFA"/>
          </w:tcPr>
          <w:p w:rsidR="007C0FA1" w:rsidRPr="00F24012" w:rsidRDefault="007C0FA1" w:rsidP="007C0FA1">
            <w:pPr>
              <w:tabs>
                <w:tab w:val="decimal" w:pos="1094"/>
              </w:tabs>
              <w:spacing w:line="340" w:lineRule="exact"/>
              <w:ind w:right="-72"/>
              <w:jc w:val="center"/>
              <w:rPr>
                <w:rFonts w:ascii="Cordia New" w:hAnsi="Cordia New" w:cs="Cordia New"/>
                <w:sz w:val="26"/>
                <w:szCs w:val="26"/>
                <w:lang w:val="en-GB"/>
              </w:rPr>
            </w:pPr>
            <w:r>
              <w:rPr>
                <w:rFonts w:ascii="Cordia New" w:hAnsi="Cordia New" w:cs="Cordia New"/>
                <w:sz w:val="26"/>
                <w:szCs w:val="26"/>
                <w:lang w:val="en-GB"/>
              </w:rPr>
              <w:t>354,544</w:t>
            </w:r>
          </w:p>
        </w:tc>
        <w:tc>
          <w:tcPr>
            <w:tcW w:w="1382" w:type="dxa"/>
            <w:tcBorders>
              <w:top w:val="single" w:sz="4" w:space="0" w:color="auto"/>
              <w:bottom w:val="single" w:sz="4" w:space="0" w:color="auto"/>
            </w:tcBorders>
            <w:shd w:val="clear" w:color="auto" w:fill="auto"/>
          </w:tcPr>
          <w:p w:rsidR="007C0FA1" w:rsidRPr="003C7B77" w:rsidRDefault="007C0FA1" w:rsidP="007C0FA1">
            <w:pPr>
              <w:tabs>
                <w:tab w:val="decimal" w:pos="1170"/>
              </w:tabs>
              <w:spacing w:line="300" w:lineRule="exact"/>
              <w:ind w:right="-72"/>
              <w:jc w:val="both"/>
              <w:rPr>
                <w:rFonts w:ascii="Cordia New" w:hAnsi="Cordia New" w:cs="Cordia New"/>
                <w:sz w:val="26"/>
                <w:szCs w:val="26"/>
                <w:lang w:val="en-GB"/>
              </w:rPr>
            </w:pPr>
            <w:r w:rsidRPr="003C7B77">
              <w:rPr>
                <w:rFonts w:ascii="Cordia New" w:hAnsi="Cordia New" w:cs="Cordia New"/>
                <w:sz w:val="26"/>
                <w:szCs w:val="26"/>
                <w:lang w:val="en-GB"/>
              </w:rPr>
              <w:t>1,174,842</w:t>
            </w:r>
          </w:p>
        </w:tc>
      </w:tr>
    </w:tbl>
    <w:p w:rsidR="00B90CEE" w:rsidRPr="00857162" w:rsidRDefault="00B90CEE" w:rsidP="005477FA">
      <w:pPr>
        <w:jc w:val="both"/>
        <w:rPr>
          <w:rFonts w:ascii="Cordia New" w:eastAsia="Arial Unicode MS" w:hAnsi="Cordia New" w:cs="Cordia New"/>
          <w:sz w:val="18"/>
          <w:szCs w:val="18"/>
          <w:lang w:val="en-GB"/>
        </w:rPr>
      </w:pPr>
    </w:p>
    <w:tbl>
      <w:tblPr>
        <w:tblW w:w="9462" w:type="dxa"/>
        <w:tblInd w:w="108" w:type="dxa"/>
        <w:tblLayout w:type="fixed"/>
        <w:tblLook w:val="0000" w:firstRow="0" w:lastRow="0" w:firstColumn="0" w:lastColumn="0" w:noHBand="0" w:noVBand="0"/>
      </w:tblPr>
      <w:tblGrid>
        <w:gridCol w:w="3934"/>
        <w:gridCol w:w="1382"/>
        <w:gridCol w:w="1382"/>
        <w:gridCol w:w="1382"/>
        <w:gridCol w:w="1382"/>
      </w:tblGrid>
      <w:tr w:rsidR="00DA5126" w:rsidRPr="004C51C6" w:rsidTr="00A125F6">
        <w:tc>
          <w:tcPr>
            <w:tcW w:w="3934" w:type="dxa"/>
            <w:shd w:val="clear" w:color="auto" w:fill="auto"/>
          </w:tcPr>
          <w:p w:rsidR="00DA5126" w:rsidRPr="004C51C6" w:rsidRDefault="00DA5126" w:rsidP="004C51C6">
            <w:pPr>
              <w:spacing w:line="300" w:lineRule="exact"/>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DA5126" w:rsidRPr="004C51C6" w:rsidRDefault="00DA5126" w:rsidP="004C51C6">
            <w:pPr>
              <w:tabs>
                <w:tab w:val="right" w:pos="5310"/>
              </w:tabs>
              <w:spacing w:line="300" w:lineRule="exact"/>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Separate financial information</w:t>
            </w:r>
          </w:p>
        </w:tc>
      </w:tr>
      <w:tr w:rsidR="00DA5126" w:rsidRPr="004C51C6" w:rsidTr="00A125F6">
        <w:tc>
          <w:tcPr>
            <w:tcW w:w="3934" w:type="dxa"/>
            <w:shd w:val="clear" w:color="auto" w:fill="auto"/>
          </w:tcPr>
          <w:p w:rsidR="00DA5126" w:rsidRPr="004C51C6" w:rsidRDefault="00DA5126" w:rsidP="004C51C6">
            <w:pPr>
              <w:spacing w:line="300" w:lineRule="exact"/>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DA5126" w:rsidRPr="004C51C6" w:rsidRDefault="00DA5126" w:rsidP="004C51C6">
            <w:pPr>
              <w:tabs>
                <w:tab w:val="right" w:pos="2548"/>
              </w:tabs>
              <w:spacing w:line="300" w:lineRule="exact"/>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w:t>
            </w:r>
            <w:r w:rsidR="00E04C21" w:rsidRPr="004C51C6">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rsidR="00DA5126" w:rsidRPr="004C51C6" w:rsidRDefault="00DA5126" w:rsidP="004C51C6">
            <w:pPr>
              <w:tabs>
                <w:tab w:val="right" w:pos="2563"/>
              </w:tabs>
              <w:spacing w:line="300" w:lineRule="exact"/>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w:t>
            </w:r>
            <w:r w:rsidR="00E04C21" w:rsidRPr="004C51C6">
              <w:rPr>
                <w:rFonts w:ascii="Cordia New" w:hAnsi="Cordia New" w:cs="Cordia New"/>
                <w:b/>
                <w:bCs/>
                <w:sz w:val="26"/>
                <w:szCs w:val="26"/>
                <w:lang w:val="en-GB"/>
              </w:rPr>
              <w:t>000</w:t>
            </w:r>
          </w:p>
        </w:tc>
      </w:tr>
      <w:tr w:rsidR="00DA5126" w:rsidRPr="004C51C6" w:rsidTr="00A125F6">
        <w:tc>
          <w:tcPr>
            <w:tcW w:w="3934" w:type="dxa"/>
            <w:shd w:val="clear" w:color="auto" w:fill="auto"/>
          </w:tcPr>
          <w:p w:rsidR="00DA5126" w:rsidRPr="004C51C6" w:rsidRDefault="00DA5126" w:rsidP="004C51C6">
            <w:pPr>
              <w:spacing w:line="300" w:lineRule="exact"/>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DA5126" w:rsidRPr="004C51C6" w:rsidRDefault="00DA5126" w:rsidP="004C51C6">
            <w:pPr>
              <w:tabs>
                <w:tab w:val="right" w:pos="1166"/>
              </w:tabs>
              <w:spacing w:line="300" w:lineRule="exact"/>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DA5126" w:rsidRPr="004C51C6" w:rsidRDefault="00DA5126" w:rsidP="004C51C6">
            <w:pPr>
              <w:tabs>
                <w:tab w:val="right" w:pos="1166"/>
              </w:tabs>
              <w:spacing w:line="300" w:lineRule="exact"/>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2018</w:t>
            </w:r>
          </w:p>
        </w:tc>
        <w:tc>
          <w:tcPr>
            <w:tcW w:w="1382" w:type="dxa"/>
            <w:tcBorders>
              <w:top w:val="single" w:sz="4" w:space="0" w:color="auto"/>
              <w:bottom w:val="single" w:sz="4" w:space="0" w:color="auto"/>
            </w:tcBorders>
            <w:shd w:val="clear" w:color="auto" w:fill="auto"/>
          </w:tcPr>
          <w:p w:rsidR="00DA5126" w:rsidRPr="004C51C6" w:rsidRDefault="00DA5126" w:rsidP="004C51C6">
            <w:pPr>
              <w:tabs>
                <w:tab w:val="right" w:pos="1166"/>
              </w:tabs>
              <w:spacing w:line="300" w:lineRule="exact"/>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DA5126" w:rsidRPr="004C51C6" w:rsidRDefault="00DA5126" w:rsidP="004C51C6">
            <w:pPr>
              <w:tabs>
                <w:tab w:val="right" w:pos="1166"/>
              </w:tabs>
              <w:spacing w:line="300" w:lineRule="exact"/>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2018</w:t>
            </w:r>
          </w:p>
        </w:tc>
      </w:tr>
      <w:tr w:rsidR="007B5720" w:rsidRPr="00D312F4" w:rsidTr="00A125F6">
        <w:tc>
          <w:tcPr>
            <w:tcW w:w="3934" w:type="dxa"/>
            <w:shd w:val="clear" w:color="auto" w:fill="auto"/>
          </w:tcPr>
          <w:p w:rsidR="007B5720" w:rsidRPr="00D312F4" w:rsidRDefault="007B5720" w:rsidP="0087660E">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7B5720" w:rsidRPr="00D312F4" w:rsidRDefault="007B5720" w:rsidP="003C7B77">
            <w:pPr>
              <w:tabs>
                <w:tab w:val="decimal" w:pos="1170"/>
              </w:tabs>
              <w:jc w:val="both"/>
              <w:rPr>
                <w:rFonts w:ascii="Cordia New" w:hAnsi="Cordia New" w:cs="Cordia New"/>
                <w:sz w:val="12"/>
                <w:szCs w:val="12"/>
              </w:rPr>
            </w:pPr>
          </w:p>
        </w:tc>
        <w:tc>
          <w:tcPr>
            <w:tcW w:w="1382" w:type="dxa"/>
            <w:tcBorders>
              <w:top w:val="single" w:sz="4" w:space="0" w:color="auto"/>
            </w:tcBorders>
            <w:shd w:val="clear" w:color="auto" w:fill="auto"/>
          </w:tcPr>
          <w:p w:rsidR="007B5720" w:rsidRPr="00D312F4" w:rsidRDefault="007B5720" w:rsidP="003C7B77">
            <w:pPr>
              <w:tabs>
                <w:tab w:val="decimal" w:pos="1170"/>
              </w:tabs>
              <w:jc w:val="both"/>
              <w:rPr>
                <w:rFonts w:ascii="Cordia New" w:hAnsi="Cordia New" w:cs="Cordia New"/>
                <w:sz w:val="12"/>
                <w:szCs w:val="12"/>
              </w:rPr>
            </w:pPr>
          </w:p>
        </w:tc>
        <w:tc>
          <w:tcPr>
            <w:tcW w:w="1382" w:type="dxa"/>
            <w:tcBorders>
              <w:top w:val="single" w:sz="4" w:space="0" w:color="auto"/>
            </w:tcBorders>
            <w:shd w:val="clear" w:color="auto" w:fill="FAFAFA"/>
          </w:tcPr>
          <w:p w:rsidR="007B5720" w:rsidRPr="00D312F4" w:rsidRDefault="007B5720" w:rsidP="003C7B77">
            <w:pPr>
              <w:tabs>
                <w:tab w:val="decimal" w:pos="1170"/>
              </w:tabs>
              <w:jc w:val="both"/>
              <w:rPr>
                <w:rFonts w:ascii="Cordia New" w:hAnsi="Cordia New" w:cs="Cordia New"/>
                <w:sz w:val="12"/>
                <w:szCs w:val="12"/>
              </w:rPr>
            </w:pPr>
          </w:p>
        </w:tc>
        <w:tc>
          <w:tcPr>
            <w:tcW w:w="1382" w:type="dxa"/>
            <w:tcBorders>
              <w:top w:val="single" w:sz="4" w:space="0" w:color="auto"/>
            </w:tcBorders>
            <w:shd w:val="clear" w:color="auto" w:fill="auto"/>
          </w:tcPr>
          <w:p w:rsidR="007B5720" w:rsidRPr="00D312F4" w:rsidRDefault="007B5720" w:rsidP="003C7B77">
            <w:pPr>
              <w:tabs>
                <w:tab w:val="decimal" w:pos="1170"/>
              </w:tabs>
              <w:jc w:val="both"/>
              <w:rPr>
                <w:rFonts w:ascii="Cordia New" w:hAnsi="Cordia New" w:cs="Cordia New"/>
                <w:sz w:val="12"/>
                <w:szCs w:val="12"/>
              </w:rPr>
            </w:pPr>
          </w:p>
        </w:tc>
      </w:tr>
      <w:tr w:rsidR="003C7B77" w:rsidRPr="004C51C6" w:rsidTr="00A125F6">
        <w:tc>
          <w:tcPr>
            <w:tcW w:w="3934" w:type="dxa"/>
            <w:shd w:val="clear" w:color="auto" w:fill="auto"/>
          </w:tcPr>
          <w:p w:rsidR="003C7B77" w:rsidRPr="004C51C6" w:rsidRDefault="003C7B77" w:rsidP="003C7B77">
            <w:pPr>
              <w:spacing w:line="300" w:lineRule="exact"/>
              <w:ind w:left="-93"/>
              <w:jc w:val="both"/>
              <w:rPr>
                <w:rFonts w:ascii="Cordia New" w:hAnsi="Cordia New" w:cs="Cordia New"/>
                <w:sz w:val="26"/>
                <w:szCs w:val="26"/>
              </w:rPr>
            </w:pPr>
            <w:r w:rsidRPr="004C51C6">
              <w:rPr>
                <w:rFonts w:ascii="Cordia New" w:hAnsi="Cordia New" w:cs="Cordia New"/>
                <w:sz w:val="26"/>
                <w:szCs w:val="26"/>
              </w:rPr>
              <w:t>Current tax on profit for the period</w:t>
            </w:r>
          </w:p>
        </w:tc>
        <w:tc>
          <w:tcPr>
            <w:tcW w:w="1382" w:type="dxa"/>
            <w:shd w:val="clear" w:color="auto" w:fill="FAFAFA"/>
            <w:vAlign w:val="bottom"/>
          </w:tcPr>
          <w:p w:rsidR="003C7B77" w:rsidRPr="004C51C6" w:rsidRDefault="00CE1A7F" w:rsidP="003C7B77">
            <w:pPr>
              <w:tabs>
                <w:tab w:val="decimal" w:pos="1170"/>
              </w:tabs>
              <w:spacing w:line="300" w:lineRule="exact"/>
              <w:jc w:val="both"/>
              <w:rPr>
                <w:rFonts w:ascii="Cordia New" w:hAnsi="Cordia New" w:cs="Cordia New"/>
                <w:sz w:val="26"/>
                <w:szCs w:val="26"/>
              </w:rPr>
            </w:pPr>
            <w:r>
              <w:rPr>
                <w:rFonts w:ascii="Cordia New" w:hAnsi="Cordia New" w:cs="Cordia New"/>
                <w:sz w:val="26"/>
                <w:szCs w:val="26"/>
              </w:rPr>
              <w:t>-</w:t>
            </w:r>
          </w:p>
        </w:tc>
        <w:tc>
          <w:tcPr>
            <w:tcW w:w="1382" w:type="dxa"/>
            <w:shd w:val="clear" w:color="auto" w:fill="auto"/>
            <w:vAlign w:val="bottom"/>
          </w:tcPr>
          <w:p w:rsidR="003C7B77" w:rsidRPr="003C7B77" w:rsidRDefault="003C7B77" w:rsidP="003C7B77">
            <w:pPr>
              <w:tabs>
                <w:tab w:val="decimal" w:pos="1170"/>
              </w:tabs>
              <w:spacing w:line="300" w:lineRule="exact"/>
              <w:jc w:val="both"/>
              <w:rPr>
                <w:rFonts w:ascii="Cordia New" w:hAnsi="Cordia New" w:cs="Cordia New"/>
                <w:sz w:val="26"/>
                <w:szCs w:val="26"/>
              </w:rPr>
            </w:pPr>
            <w:r w:rsidRPr="003C7B77">
              <w:rPr>
                <w:rFonts w:ascii="Cordia New" w:hAnsi="Cordia New" w:cs="Cordia New"/>
                <w:sz w:val="26"/>
                <w:szCs w:val="26"/>
              </w:rPr>
              <w:t>-</w:t>
            </w:r>
          </w:p>
        </w:tc>
        <w:tc>
          <w:tcPr>
            <w:tcW w:w="1382" w:type="dxa"/>
            <w:shd w:val="clear" w:color="auto" w:fill="FAFAFA"/>
            <w:vAlign w:val="bottom"/>
          </w:tcPr>
          <w:p w:rsidR="003C7B77" w:rsidRPr="003C7B77" w:rsidRDefault="00CE1A7F" w:rsidP="003C7B77">
            <w:pPr>
              <w:tabs>
                <w:tab w:val="decimal" w:pos="1170"/>
              </w:tabs>
              <w:spacing w:line="300" w:lineRule="exact"/>
              <w:jc w:val="both"/>
              <w:rPr>
                <w:rFonts w:ascii="Cordia New" w:hAnsi="Cordia New" w:cs="Cordia New"/>
                <w:sz w:val="26"/>
                <w:szCs w:val="26"/>
              </w:rPr>
            </w:pPr>
            <w:r>
              <w:rPr>
                <w:rFonts w:ascii="Cordia New" w:hAnsi="Cordia New" w:cs="Cordia New"/>
                <w:sz w:val="26"/>
                <w:szCs w:val="26"/>
              </w:rPr>
              <w:t>-</w:t>
            </w:r>
          </w:p>
        </w:tc>
        <w:tc>
          <w:tcPr>
            <w:tcW w:w="1382" w:type="dxa"/>
            <w:shd w:val="clear" w:color="auto" w:fill="auto"/>
          </w:tcPr>
          <w:p w:rsidR="003C7B77" w:rsidRPr="003C7B77" w:rsidRDefault="003C7B77" w:rsidP="003C7B77">
            <w:pPr>
              <w:tabs>
                <w:tab w:val="decimal" w:pos="1170"/>
              </w:tabs>
              <w:spacing w:line="300" w:lineRule="exact"/>
              <w:jc w:val="both"/>
              <w:rPr>
                <w:rFonts w:ascii="Cordia New" w:hAnsi="Cordia New" w:cs="Cordia New"/>
                <w:sz w:val="26"/>
                <w:szCs w:val="26"/>
              </w:rPr>
            </w:pPr>
            <w:r w:rsidRPr="003C7B77">
              <w:rPr>
                <w:rFonts w:ascii="Cordia New" w:hAnsi="Cordia New" w:cs="Cordia New"/>
                <w:sz w:val="26"/>
                <w:szCs w:val="26"/>
              </w:rPr>
              <w:t>-</w:t>
            </w:r>
          </w:p>
        </w:tc>
      </w:tr>
      <w:tr w:rsidR="004C7544" w:rsidRPr="004C51C6" w:rsidTr="00A125F6">
        <w:tc>
          <w:tcPr>
            <w:tcW w:w="3934" w:type="dxa"/>
            <w:shd w:val="clear" w:color="auto" w:fill="auto"/>
          </w:tcPr>
          <w:p w:rsidR="004C7544" w:rsidRPr="004C51C6" w:rsidRDefault="004C7544" w:rsidP="004C7544">
            <w:pPr>
              <w:spacing w:line="300" w:lineRule="exact"/>
              <w:ind w:left="-93"/>
              <w:jc w:val="both"/>
              <w:rPr>
                <w:rFonts w:ascii="Cordia New" w:hAnsi="Cordia New" w:cs="Cordia New"/>
                <w:sz w:val="26"/>
                <w:szCs w:val="26"/>
              </w:rPr>
            </w:pPr>
            <w:r w:rsidRPr="004C51C6">
              <w:rPr>
                <w:rFonts w:ascii="Cordia New" w:hAnsi="Cordia New" w:cs="Cordia New"/>
                <w:sz w:val="26"/>
                <w:szCs w:val="26"/>
              </w:rPr>
              <w:t>Deferred income tax</w:t>
            </w:r>
          </w:p>
        </w:tc>
        <w:tc>
          <w:tcPr>
            <w:tcW w:w="1382" w:type="dxa"/>
            <w:tcBorders>
              <w:bottom w:val="single" w:sz="4" w:space="0" w:color="auto"/>
            </w:tcBorders>
            <w:shd w:val="clear" w:color="auto" w:fill="FAFAFA"/>
            <w:vAlign w:val="center"/>
          </w:tcPr>
          <w:p w:rsidR="004C7544" w:rsidRPr="00376181" w:rsidRDefault="004C7544" w:rsidP="004C7544">
            <w:pPr>
              <w:tabs>
                <w:tab w:val="decimal" w:pos="1152"/>
              </w:tabs>
              <w:spacing w:line="340" w:lineRule="exact"/>
              <w:ind w:right="-72"/>
              <w:jc w:val="both"/>
              <w:rPr>
                <w:rFonts w:ascii="Cordia New" w:hAnsi="Cordia New" w:cs="Cordia New"/>
                <w:sz w:val="26"/>
                <w:szCs w:val="26"/>
                <w:lang w:val="en-GB"/>
              </w:rPr>
            </w:pPr>
            <w:r>
              <w:rPr>
                <w:rFonts w:ascii="Cordia New" w:hAnsi="Cordia New" w:cs="Cordia New"/>
                <w:sz w:val="26"/>
                <w:szCs w:val="26"/>
                <w:lang w:val="en-GB"/>
              </w:rPr>
              <w:t>(2,01</w:t>
            </w:r>
            <w:r w:rsidR="00CE1A7F">
              <w:rPr>
                <w:rFonts w:ascii="Cordia New" w:hAnsi="Cordia New" w:cs="Cordia New"/>
                <w:sz w:val="26"/>
                <w:szCs w:val="26"/>
                <w:lang w:val="en-GB"/>
              </w:rPr>
              <w:t>9</w:t>
            </w:r>
            <w:r>
              <w:rPr>
                <w:rFonts w:ascii="Cordia New" w:hAnsi="Cordia New" w:cs="Cordia New"/>
                <w:sz w:val="26"/>
                <w:szCs w:val="26"/>
                <w:lang w:val="en-GB"/>
              </w:rPr>
              <w:t>)</w:t>
            </w:r>
          </w:p>
        </w:tc>
        <w:tc>
          <w:tcPr>
            <w:tcW w:w="1382" w:type="dxa"/>
            <w:tcBorders>
              <w:bottom w:val="single" w:sz="4" w:space="0" w:color="auto"/>
            </w:tcBorders>
            <w:shd w:val="clear" w:color="auto" w:fill="auto"/>
          </w:tcPr>
          <w:p w:rsidR="004C7544" w:rsidRPr="00F24012" w:rsidRDefault="004C7544" w:rsidP="004C7544">
            <w:pPr>
              <w:tabs>
                <w:tab w:val="decimal" w:pos="1152"/>
              </w:tabs>
              <w:spacing w:line="340" w:lineRule="exact"/>
              <w:ind w:right="-72"/>
              <w:jc w:val="both"/>
              <w:rPr>
                <w:rFonts w:ascii="Cordia New" w:hAnsi="Cordia New" w:cs="Cordia New"/>
                <w:sz w:val="26"/>
                <w:szCs w:val="26"/>
                <w:lang w:val="en-GB"/>
              </w:rPr>
            </w:pPr>
            <w:r w:rsidRPr="00F24012">
              <w:rPr>
                <w:rFonts w:ascii="Cordia New" w:hAnsi="Cordia New" w:cs="Cordia New"/>
                <w:sz w:val="26"/>
                <w:szCs w:val="26"/>
                <w:lang w:val="en-GB"/>
              </w:rPr>
              <w:t>(6,983)</w:t>
            </w:r>
          </w:p>
        </w:tc>
        <w:tc>
          <w:tcPr>
            <w:tcW w:w="1382" w:type="dxa"/>
            <w:tcBorders>
              <w:bottom w:val="single" w:sz="4" w:space="0" w:color="auto"/>
            </w:tcBorders>
            <w:shd w:val="clear" w:color="auto" w:fill="FAFAFA"/>
          </w:tcPr>
          <w:p w:rsidR="004C7544" w:rsidRPr="00F24012" w:rsidRDefault="004C7544" w:rsidP="004C7544">
            <w:pPr>
              <w:tabs>
                <w:tab w:val="decimal" w:pos="1152"/>
              </w:tabs>
              <w:spacing w:line="340" w:lineRule="exact"/>
              <w:ind w:right="-72"/>
              <w:jc w:val="both"/>
              <w:rPr>
                <w:rFonts w:ascii="Cordia New" w:hAnsi="Cordia New" w:cs="Cordia New"/>
                <w:sz w:val="26"/>
                <w:szCs w:val="26"/>
                <w:lang w:val="en-GB"/>
              </w:rPr>
            </w:pPr>
            <w:r>
              <w:rPr>
                <w:rFonts w:ascii="Cordia New" w:hAnsi="Cordia New" w:cs="Cordia New"/>
                <w:sz w:val="26"/>
                <w:szCs w:val="26"/>
                <w:lang w:val="en-GB"/>
              </w:rPr>
              <w:t>(61,99</w:t>
            </w:r>
            <w:r w:rsidR="00CE1A7F">
              <w:rPr>
                <w:rFonts w:ascii="Cordia New" w:hAnsi="Cordia New" w:cs="Cordia New"/>
                <w:sz w:val="26"/>
                <w:szCs w:val="26"/>
                <w:lang w:val="en-GB"/>
              </w:rPr>
              <w:t>3</w:t>
            </w:r>
            <w:r>
              <w:rPr>
                <w:rFonts w:ascii="Cordia New" w:hAnsi="Cordia New" w:cs="Cordia New"/>
                <w:sz w:val="26"/>
                <w:szCs w:val="26"/>
                <w:lang w:val="en-GB"/>
              </w:rPr>
              <w:t>)</w:t>
            </w:r>
          </w:p>
        </w:tc>
        <w:tc>
          <w:tcPr>
            <w:tcW w:w="1382" w:type="dxa"/>
            <w:tcBorders>
              <w:bottom w:val="single" w:sz="4" w:space="0" w:color="auto"/>
            </w:tcBorders>
            <w:shd w:val="clear" w:color="auto" w:fill="auto"/>
          </w:tcPr>
          <w:p w:rsidR="004C7544" w:rsidRPr="003C7B77" w:rsidRDefault="004C7544" w:rsidP="004C7544">
            <w:pPr>
              <w:tabs>
                <w:tab w:val="decimal" w:pos="1170"/>
              </w:tabs>
              <w:spacing w:line="300" w:lineRule="exact"/>
              <w:jc w:val="both"/>
              <w:rPr>
                <w:rFonts w:ascii="Cordia New" w:hAnsi="Cordia New" w:cs="Cordia New"/>
                <w:sz w:val="26"/>
                <w:szCs w:val="26"/>
              </w:rPr>
            </w:pPr>
            <w:r w:rsidRPr="003C7B77">
              <w:rPr>
                <w:rFonts w:ascii="Cordia New" w:hAnsi="Cordia New" w:cs="Cordia New"/>
                <w:sz w:val="26"/>
                <w:szCs w:val="26"/>
              </w:rPr>
              <w:t>(230,259)</w:t>
            </w:r>
          </w:p>
        </w:tc>
      </w:tr>
      <w:tr w:rsidR="004C7544" w:rsidRPr="004C51C6" w:rsidTr="00A125F6">
        <w:tc>
          <w:tcPr>
            <w:tcW w:w="3934" w:type="dxa"/>
            <w:shd w:val="clear" w:color="auto" w:fill="auto"/>
          </w:tcPr>
          <w:p w:rsidR="004C7544" w:rsidRPr="004C51C6" w:rsidRDefault="004C7544" w:rsidP="004C7544">
            <w:pPr>
              <w:spacing w:line="300" w:lineRule="exact"/>
              <w:ind w:left="-93"/>
              <w:jc w:val="both"/>
              <w:rPr>
                <w:rFonts w:ascii="Cordia New" w:hAnsi="Cordia New" w:cs="Cordia New"/>
                <w:sz w:val="26"/>
                <w:szCs w:val="26"/>
              </w:rPr>
            </w:pPr>
            <w:r w:rsidRPr="004C51C6">
              <w:rPr>
                <w:rFonts w:ascii="Cordia New" w:hAnsi="Cordia New" w:cs="Cordia New"/>
                <w:sz w:val="26"/>
                <w:szCs w:val="26"/>
              </w:rPr>
              <w:t>Total income taxes</w:t>
            </w:r>
          </w:p>
        </w:tc>
        <w:tc>
          <w:tcPr>
            <w:tcW w:w="1382" w:type="dxa"/>
            <w:tcBorders>
              <w:top w:val="single" w:sz="4" w:space="0" w:color="auto"/>
              <w:bottom w:val="single" w:sz="4" w:space="0" w:color="auto"/>
            </w:tcBorders>
            <w:shd w:val="clear" w:color="auto" w:fill="FAFAFA"/>
            <w:vAlign w:val="center"/>
          </w:tcPr>
          <w:p w:rsidR="004C7544" w:rsidRPr="00376181" w:rsidRDefault="004C7544" w:rsidP="004C7544">
            <w:pPr>
              <w:tabs>
                <w:tab w:val="decimal" w:pos="1152"/>
              </w:tabs>
              <w:spacing w:line="340" w:lineRule="exact"/>
              <w:ind w:right="-72"/>
              <w:jc w:val="both"/>
              <w:rPr>
                <w:rFonts w:ascii="Cordia New" w:hAnsi="Cordia New" w:cs="Cordia New"/>
                <w:sz w:val="26"/>
                <w:szCs w:val="26"/>
                <w:lang w:val="en-GB"/>
              </w:rPr>
            </w:pPr>
            <w:r>
              <w:rPr>
                <w:rFonts w:ascii="Cordia New" w:hAnsi="Cordia New" w:cs="Cordia New"/>
                <w:sz w:val="26"/>
                <w:szCs w:val="26"/>
                <w:lang w:val="en-GB"/>
              </w:rPr>
              <w:t>(2,01</w:t>
            </w:r>
            <w:r w:rsidR="00C0343B">
              <w:rPr>
                <w:rFonts w:ascii="Cordia New" w:hAnsi="Cordia New" w:cs="Cordia New"/>
                <w:sz w:val="26"/>
                <w:szCs w:val="26"/>
                <w:lang w:val="en-GB"/>
              </w:rPr>
              <w:t>9</w:t>
            </w:r>
            <w:r>
              <w:rPr>
                <w:rFonts w:ascii="Cordia New" w:hAnsi="Cordia New" w:cs="Cordia New"/>
                <w:sz w:val="26"/>
                <w:szCs w:val="26"/>
                <w:lang w:val="en-GB"/>
              </w:rPr>
              <w:t>)</w:t>
            </w:r>
          </w:p>
        </w:tc>
        <w:tc>
          <w:tcPr>
            <w:tcW w:w="1382" w:type="dxa"/>
            <w:tcBorders>
              <w:top w:val="single" w:sz="4" w:space="0" w:color="auto"/>
              <w:bottom w:val="single" w:sz="4" w:space="0" w:color="auto"/>
            </w:tcBorders>
            <w:shd w:val="clear" w:color="auto" w:fill="auto"/>
          </w:tcPr>
          <w:p w:rsidR="004C7544" w:rsidRPr="00F24012" w:rsidRDefault="004C7544" w:rsidP="004C7544">
            <w:pPr>
              <w:tabs>
                <w:tab w:val="decimal" w:pos="1152"/>
              </w:tabs>
              <w:spacing w:line="340" w:lineRule="exact"/>
              <w:ind w:right="-72"/>
              <w:jc w:val="both"/>
              <w:rPr>
                <w:rFonts w:ascii="Cordia New" w:hAnsi="Cordia New" w:cs="Cordia New"/>
                <w:sz w:val="26"/>
                <w:szCs w:val="26"/>
                <w:lang w:val="en-GB"/>
              </w:rPr>
            </w:pPr>
            <w:r w:rsidRPr="00F24012">
              <w:rPr>
                <w:rFonts w:ascii="Cordia New" w:hAnsi="Cordia New" w:cs="Cordia New"/>
                <w:sz w:val="26"/>
                <w:szCs w:val="26"/>
                <w:lang w:val="en-GB"/>
              </w:rPr>
              <w:t>(6,983)</w:t>
            </w:r>
          </w:p>
        </w:tc>
        <w:tc>
          <w:tcPr>
            <w:tcW w:w="1382" w:type="dxa"/>
            <w:tcBorders>
              <w:top w:val="single" w:sz="4" w:space="0" w:color="auto"/>
              <w:bottom w:val="single" w:sz="4" w:space="0" w:color="auto"/>
            </w:tcBorders>
            <w:shd w:val="clear" w:color="auto" w:fill="FAFAFA"/>
          </w:tcPr>
          <w:p w:rsidR="004C7544" w:rsidRPr="00F24012" w:rsidRDefault="004C7544" w:rsidP="004C7544">
            <w:pPr>
              <w:tabs>
                <w:tab w:val="decimal" w:pos="1152"/>
              </w:tabs>
              <w:spacing w:line="340" w:lineRule="exact"/>
              <w:ind w:right="-72"/>
              <w:jc w:val="both"/>
              <w:rPr>
                <w:rFonts w:ascii="Cordia New" w:hAnsi="Cordia New" w:cs="Cordia New"/>
                <w:sz w:val="26"/>
                <w:szCs w:val="26"/>
                <w:lang w:val="en-GB"/>
              </w:rPr>
            </w:pPr>
            <w:r>
              <w:rPr>
                <w:rFonts w:ascii="Cordia New" w:hAnsi="Cordia New" w:cs="Cordia New"/>
                <w:sz w:val="26"/>
                <w:szCs w:val="26"/>
                <w:lang w:val="en-GB"/>
              </w:rPr>
              <w:t>(61,993)</w:t>
            </w:r>
          </w:p>
        </w:tc>
        <w:tc>
          <w:tcPr>
            <w:tcW w:w="1382" w:type="dxa"/>
            <w:tcBorders>
              <w:top w:val="single" w:sz="4" w:space="0" w:color="auto"/>
              <w:bottom w:val="single" w:sz="4" w:space="0" w:color="auto"/>
            </w:tcBorders>
            <w:shd w:val="clear" w:color="auto" w:fill="auto"/>
          </w:tcPr>
          <w:p w:rsidR="004C7544" w:rsidRPr="003C7B77" w:rsidRDefault="004C7544" w:rsidP="004C7544">
            <w:pPr>
              <w:tabs>
                <w:tab w:val="decimal" w:pos="1170"/>
              </w:tabs>
              <w:spacing w:line="300" w:lineRule="exact"/>
              <w:jc w:val="both"/>
              <w:rPr>
                <w:rFonts w:ascii="Cordia New" w:hAnsi="Cordia New" w:cs="Cordia New"/>
                <w:sz w:val="26"/>
                <w:szCs w:val="26"/>
              </w:rPr>
            </w:pPr>
            <w:r w:rsidRPr="003C7B77">
              <w:rPr>
                <w:rFonts w:ascii="Cordia New" w:hAnsi="Cordia New" w:cs="Cordia New"/>
                <w:sz w:val="26"/>
                <w:szCs w:val="26"/>
              </w:rPr>
              <w:t>(230,259)</w:t>
            </w:r>
          </w:p>
        </w:tc>
      </w:tr>
    </w:tbl>
    <w:p w:rsidR="00A33DDF" w:rsidRPr="00D312F4" w:rsidRDefault="00A33DDF" w:rsidP="00857162">
      <w:pPr>
        <w:tabs>
          <w:tab w:val="left" w:pos="900"/>
        </w:tabs>
        <w:jc w:val="both"/>
        <w:rPr>
          <w:rFonts w:ascii="Cordia New" w:hAnsi="Cordia New" w:cs="Cordia New"/>
          <w:color w:val="000000"/>
          <w:spacing w:val="-2"/>
          <w:sz w:val="26"/>
          <w:szCs w:val="26"/>
        </w:rPr>
      </w:pPr>
    </w:p>
    <w:p w:rsidR="00D275A0" w:rsidRDefault="00D312F4" w:rsidP="00D275A0">
      <w:pPr>
        <w:jc w:val="both"/>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r w:rsidR="00D275A0" w:rsidRPr="00D312F4">
        <w:rPr>
          <w:rFonts w:ascii="Cordia New" w:eastAsia="Arial Unicode MS" w:hAnsi="Cordia New" w:cs="Cordia New"/>
          <w:sz w:val="26"/>
          <w:szCs w:val="26"/>
          <w:lang w:val="en-GB"/>
        </w:rPr>
        <w:lastRenderedPageBreak/>
        <w:t xml:space="preserve">Income taxes for the </w:t>
      </w:r>
      <w:r w:rsidR="00AB3D2B" w:rsidRPr="00D312F4">
        <w:rPr>
          <w:rFonts w:ascii="Cordia New" w:eastAsia="Arial Unicode MS" w:hAnsi="Cordia New" w:cs="Cordia New"/>
          <w:sz w:val="26"/>
          <w:szCs w:val="26"/>
          <w:lang w:val="en-GB"/>
        </w:rPr>
        <w:t>nine-month</w:t>
      </w:r>
      <w:r w:rsidR="00D275A0" w:rsidRPr="00D312F4">
        <w:rPr>
          <w:rFonts w:ascii="Cordia New" w:eastAsia="Arial Unicode MS" w:hAnsi="Cordia New" w:cs="Cordia New"/>
          <w:sz w:val="26"/>
          <w:szCs w:val="26"/>
          <w:lang w:val="en-GB"/>
        </w:rPr>
        <w:t xml:space="preserve"> periods ended </w:t>
      </w:r>
      <w:r w:rsidR="00AB3D2B" w:rsidRPr="00D312F4">
        <w:rPr>
          <w:rFonts w:ascii="Cordia New" w:eastAsia="Arial Unicode MS" w:hAnsi="Cordia New" w:cs="Cordia New"/>
          <w:sz w:val="26"/>
          <w:szCs w:val="26"/>
          <w:lang w:val="en-GB"/>
        </w:rPr>
        <w:t>30 September</w:t>
      </w:r>
      <w:r w:rsidR="00D275A0" w:rsidRPr="00D312F4">
        <w:rPr>
          <w:rFonts w:ascii="Cordia New" w:eastAsia="Arial Unicode MS" w:hAnsi="Cordia New" w:cs="Cordia New"/>
          <w:sz w:val="26"/>
          <w:szCs w:val="26"/>
          <w:lang w:val="en-GB"/>
        </w:rPr>
        <w:t xml:space="preserve"> consist of:</w:t>
      </w:r>
    </w:p>
    <w:p w:rsidR="00D312F4" w:rsidRPr="00D312F4" w:rsidRDefault="00D312F4" w:rsidP="00D275A0">
      <w:pPr>
        <w:jc w:val="both"/>
        <w:rPr>
          <w:rFonts w:ascii="Cordia New" w:eastAsia="Arial Unicode MS" w:hAnsi="Cordia New" w:cs="Cordia New"/>
          <w:sz w:val="6"/>
          <w:szCs w:val="6"/>
          <w:lang w:val="en-GB"/>
        </w:rPr>
      </w:pPr>
    </w:p>
    <w:tbl>
      <w:tblPr>
        <w:tblW w:w="9462" w:type="dxa"/>
        <w:tblInd w:w="108" w:type="dxa"/>
        <w:tblLayout w:type="fixed"/>
        <w:tblLook w:val="0000" w:firstRow="0" w:lastRow="0" w:firstColumn="0" w:lastColumn="0" w:noHBand="0" w:noVBand="0"/>
      </w:tblPr>
      <w:tblGrid>
        <w:gridCol w:w="3934"/>
        <w:gridCol w:w="1382"/>
        <w:gridCol w:w="1382"/>
        <w:gridCol w:w="1382"/>
        <w:gridCol w:w="1382"/>
      </w:tblGrid>
      <w:tr w:rsidR="00D275A0" w:rsidRPr="00D312F4" w:rsidTr="00A125F6">
        <w:tc>
          <w:tcPr>
            <w:tcW w:w="3934" w:type="dxa"/>
            <w:shd w:val="clear" w:color="auto" w:fill="auto"/>
          </w:tcPr>
          <w:p w:rsidR="00D275A0" w:rsidRPr="00D312F4" w:rsidRDefault="00D275A0" w:rsidP="004C51C6">
            <w:pPr>
              <w:spacing w:line="300" w:lineRule="exact"/>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D275A0" w:rsidRPr="00D312F4" w:rsidRDefault="00D275A0" w:rsidP="004C51C6">
            <w:pPr>
              <w:tabs>
                <w:tab w:val="right" w:pos="5310"/>
              </w:tabs>
              <w:spacing w:line="300" w:lineRule="exact"/>
              <w:ind w:right="-72"/>
              <w:jc w:val="both"/>
              <w:rPr>
                <w:rFonts w:ascii="Cordia New" w:hAnsi="Cordia New" w:cs="Cordia New"/>
                <w:b/>
                <w:bCs/>
                <w:sz w:val="26"/>
                <w:szCs w:val="26"/>
                <w:lang w:val="en-GB"/>
              </w:rPr>
            </w:pPr>
            <w:r w:rsidRPr="00D312F4">
              <w:rPr>
                <w:rFonts w:ascii="Cordia New" w:hAnsi="Cordia New" w:cs="Cordia New"/>
                <w:b/>
                <w:bCs/>
                <w:sz w:val="26"/>
                <w:szCs w:val="26"/>
                <w:lang w:val="en-GB"/>
              </w:rPr>
              <w:tab/>
              <w:t>Consolidated financial information</w:t>
            </w:r>
          </w:p>
        </w:tc>
      </w:tr>
      <w:tr w:rsidR="00D275A0" w:rsidRPr="00D312F4" w:rsidTr="00A125F6">
        <w:tc>
          <w:tcPr>
            <w:tcW w:w="3934" w:type="dxa"/>
            <w:shd w:val="clear" w:color="auto" w:fill="auto"/>
          </w:tcPr>
          <w:p w:rsidR="00D275A0" w:rsidRPr="00D312F4" w:rsidRDefault="00D275A0" w:rsidP="004C51C6">
            <w:pPr>
              <w:spacing w:line="300" w:lineRule="exact"/>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D275A0" w:rsidRPr="00D312F4" w:rsidRDefault="00D275A0" w:rsidP="004C51C6">
            <w:pPr>
              <w:tabs>
                <w:tab w:val="right" w:pos="2548"/>
              </w:tabs>
              <w:spacing w:line="300" w:lineRule="exact"/>
              <w:ind w:right="-72"/>
              <w:jc w:val="both"/>
              <w:rPr>
                <w:rFonts w:ascii="Cordia New" w:hAnsi="Cordia New" w:cs="Cordia New"/>
                <w:b/>
                <w:bCs/>
                <w:sz w:val="26"/>
                <w:szCs w:val="26"/>
                <w:lang w:val="en-GB"/>
              </w:rPr>
            </w:pPr>
            <w:r w:rsidRPr="00D312F4">
              <w:rPr>
                <w:rFonts w:ascii="Cordia New" w:hAnsi="Cordia New" w:cs="Cordia New"/>
                <w:b/>
                <w:bCs/>
                <w:sz w:val="26"/>
                <w:szCs w:val="26"/>
                <w:lang w:val="en-GB"/>
              </w:rPr>
              <w:tab/>
              <w:t>US Dollar'000</w:t>
            </w:r>
          </w:p>
        </w:tc>
        <w:tc>
          <w:tcPr>
            <w:tcW w:w="2764" w:type="dxa"/>
            <w:gridSpan w:val="2"/>
            <w:tcBorders>
              <w:top w:val="single" w:sz="4" w:space="0" w:color="auto"/>
              <w:bottom w:val="single" w:sz="4" w:space="0" w:color="auto"/>
            </w:tcBorders>
            <w:shd w:val="clear" w:color="auto" w:fill="auto"/>
          </w:tcPr>
          <w:p w:rsidR="00D275A0" w:rsidRPr="00D312F4" w:rsidRDefault="00D275A0" w:rsidP="004C51C6">
            <w:pPr>
              <w:tabs>
                <w:tab w:val="right" w:pos="2563"/>
              </w:tabs>
              <w:spacing w:line="300" w:lineRule="exact"/>
              <w:ind w:right="-72"/>
              <w:jc w:val="both"/>
              <w:rPr>
                <w:rFonts w:ascii="Cordia New" w:hAnsi="Cordia New" w:cs="Cordia New"/>
                <w:b/>
                <w:bCs/>
                <w:sz w:val="26"/>
                <w:szCs w:val="26"/>
                <w:lang w:val="en-GB"/>
              </w:rPr>
            </w:pPr>
            <w:r w:rsidRPr="00D312F4">
              <w:rPr>
                <w:rFonts w:ascii="Cordia New" w:hAnsi="Cordia New" w:cs="Cordia New"/>
                <w:b/>
                <w:bCs/>
                <w:sz w:val="26"/>
                <w:szCs w:val="26"/>
                <w:lang w:val="en-GB"/>
              </w:rPr>
              <w:tab/>
              <w:t>Baht’000</w:t>
            </w:r>
          </w:p>
        </w:tc>
      </w:tr>
      <w:tr w:rsidR="00D275A0" w:rsidRPr="00D312F4" w:rsidTr="00A125F6">
        <w:tc>
          <w:tcPr>
            <w:tcW w:w="3934" w:type="dxa"/>
            <w:shd w:val="clear" w:color="auto" w:fill="auto"/>
          </w:tcPr>
          <w:p w:rsidR="00D275A0" w:rsidRPr="00D312F4" w:rsidRDefault="00D275A0" w:rsidP="004C51C6">
            <w:pPr>
              <w:spacing w:line="300" w:lineRule="exact"/>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D275A0" w:rsidRPr="00D312F4" w:rsidRDefault="00D275A0" w:rsidP="004C51C6">
            <w:pPr>
              <w:tabs>
                <w:tab w:val="right" w:pos="1166"/>
              </w:tabs>
              <w:spacing w:line="300" w:lineRule="exact"/>
              <w:ind w:right="-72"/>
              <w:jc w:val="both"/>
              <w:rPr>
                <w:rFonts w:ascii="Cordia New" w:hAnsi="Cordia New" w:cs="Cordia New"/>
                <w:b/>
                <w:bCs/>
                <w:sz w:val="26"/>
                <w:szCs w:val="26"/>
                <w:lang w:val="en-GB"/>
              </w:rPr>
            </w:pPr>
            <w:r w:rsidRPr="00D312F4">
              <w:rPr>
                <w:rFonts w:ascii="Cordia New" w:hAnsi="Cordia New" w:cs="Cordia New"/>
                <w:b/>
                <w:bCs/>
                <w:sz w:val="26"/>
                <w:szCs w:val="26"/>
                <w:cs/>
                <w:lang w:val="en-GB"/>
              </w:rPr>
              <w:tab/>
            </w:r>
            <w:r w:rsidRPr="00D312F4">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D275A0" w:rsidRPr="00D312F4" w:rsidRDefault="00D275A0" w:rsidP="004C51C6">
            <w:pPr>
              <w:tabs>
                <w:tab w:val="right" w:pos="1166"/>
              </w:tabs>
              <w:spacing w:line="300" w:lineRule="exact"/>
              <w:ind w:right="-72"/>
              <w:jc w:val="both"/>
              <w:rPr>
                <w:rFonts w:ascii="Cordia New" w:hAnsi="Cordia New" w:cs="Cordia New"/>
                <w:b/>
                <w:bCs/>
                <w:sz w:val="26"/>
                <w:szCs w:val="26"/>
                <w:lang w:val="en-GB"/>
              </w:rPr>
            </w:pPr>
            <w:r w:rsidRPr="00D312F4">
              <w:rPr>
                <w:rFonts w:ascii="Cordia New" w:hAnsi="Cordia New" w:cs="Cordia New"/>
                <w:b/>
                <w:bCs/>
                <w:sz w:val="26"/>
                <w:szCs w:val="26"/>
                <w:cs/>
                <w:lang w:val="en-GB"/>
              </w:rPr>
              <w:tab/>
            </w:r>
            <w:r w:rsidRPr="00D312F4">
              <w:rPr>
                <w:rFonts w:ascii="Cordia New" w:hAnsi="Cordia New" w:cs="Cordia New"/>
                <w:b/>
                <w:bCs/>
                <w:sz w:val="26"/>
                <w:szCs w:val="26"/>
                <w:lang w:val="en-GB"/>
              </w:rPr>
              <w:t>2018</w:t>
            </w:r>
          </w:p>
        </w:tc>
        <w:tc>
          <w:tcPr>
            <w:tcW w:w="1382" w:type="dxa"/>
            <w:tcBorders>
              <w:top w:val="single" w:sz="4" w:space="0" w:color="auto"/>
              <w:bottom w:val="single" w:sz="4" w:space="0" w:color="auto"/>
            </w:tcBorders>
            <w:shd w:val="clear" w:color="auto" w:fill="auto"/>
          </w:tcPr>
          <w:p w:rsidR="00D275A0" w:rsidRPr="00D312F4" w:rsidRDefault="00D275A0" w:rsidP="004C51C6">
            <w:pPr>
              <w:tabs>
                <w:tab w:val="right" w:pos="1166"/>
              </w:tabs>
              <w:spacing w:line="300" w:lineRule="exact"/>
              <w:ind w:right="-72"/>
              <w:jc w:val="both"/>
              <w:rPr>
                <w:rFonts w:ascii="Cordia New" w:hAnsi="Cordia New" w:cs="Cordia New"/>
                <w:b/>
                <w:bCs/>
                <w:sz w:val="26"/>
                <w:szCs w:val="26"/>
                <w:lang w:val="en-GB"/>
              </w:rPr>
            </w:pPr>
            <w:r w:rsidRPr="00D312F4">
              <w:rPr>
                <w:rFonts w:ascii="Cordia New" w:hAnsi="Cordia New" w:cs="Cordia New"/>
                <w:b/>
                <w:bCs/>
                <w:sz w:val="26"/>
                <w:szCs w:val="26"/>
                <w:cs/>
                <w:lang w:val="en-GB"/>
              </w:rPr>
              <w:tab/>
            </w:r>
            <w:r w:rsidRPr="00D312F4">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D275A0" w:rsidRPr="00D312F4" w:rsidRDefault="00D275A0" w:rsidP="004C51C6">
            <w:pPr>
              <w:tabs>
                <w:tab w:val="right" w:pos="1166"/>
              </w:tabs>
              <w:spacing w:line="300" w:lineRule="exact"/>
              <w:ind w:right="-72"/>
              <w:jc w:val="both"/>
              <w:rPr>
                <w:rFonts w:ascii="Cordia New" w:hAnsi="Cordia New" w:cs="Cordia New"/>
                <w:b/>
                <w:bCs/>
                <w:sz w:val="26"/>
                <w:szCs w:val="26"/>
                <w:lang w:val="en-GB"/>
              </w:rPr>
            </w:pPr>
            <w:r w:rsidRPr="00D312F4">
              <w:rPr>
                <w:rFonts w:ascii="Cordia New" w:hAnsi="Cordia New" w:cs="Cordia New"/>
                <w:b/>
                <w:bCs/>
                <w:sz w:val="26"/>
                <w:szCs w:val="26"/>
                <w:cs/>
                <w:lang w:val="en-GB"/>
              </w:rPr>
              <w:tab/>
            </w:r>
            <w:r w:rsidRPr="00D312F4">
              <w:rPr>
                <w:rFonts w:ascii="Cordia New" w:hAnsi="Cordia New" w:cs="Cordia New"/>
                <w:b/>
                <w:bCs/>
                <w:sz w:val="26"/>
                <w:szCs w:val="26"/>
                <w:lang w:val="en-GB"/>
              </w:rPr>
              <w:t>2018</w:t>
            </w:r>
          </w:p>
        </w:tc>
      </w:tr>
      <w:tr w:rsidR="00D275A0" w:rsidRPr="00D312F4" w:rsidTr="00A125F6">
        <w:tc>
          <w:tcPr>
            <w:tcW w:w="3934" w:type="dxa"/>
            <w:shd w:val="clear" w:color="auto" w:fill="auto"/>
          </w:tcPr>
          <w:p w:rsidR="00D275A0" w:rsidRPr="00D312F4" w:rsidRDefault="00D275A0" w:rsidP="00835331">
            <w:pPr>
              <w:ind w:left="-93"/>
              <w:jc w:val="both"/>
              <w:rPr>
                <w:rFonts w:ascii="Cordia New" w:hAnsi="Cordia New" w:cs="Cordia New"/>
                <w:sz w:val="6"/>
                <w:szCs w:val="6"/>
              </w:rPr>
            </w:pPr>
          </w:p>
        </w:tc>
        <w:tc>
          <w:tcPr>
            <w:tcW w:w="1382" w:type="dxa"/>
            <w:tcBorders>
              <w:top w:val="single" w:sz="4" w:space="0" w:color="auto"/>
            </w:tcBorders>
            <w:shd w:val="clear" w:color="auto" w:fill="FAFAFA"/>
            <w:vAlign w:val="bottom"/>
          </w:tcPr>
          <w:p w:rsidR="00D275A0" w:rsidRPr="00D312F4" w:rsidRDefault="00D275A0" w:rsidP="00835331">
            <w:pPr>
              <w:jc w:val="right"/>
              <w:rPr>
                <w:rFonts w:ascii="Cordia New" w:hAnsi="Cordia New" w:cs="Cordia New"/>
                <w:sz w:val="6"/>
                <w:szCs w:val="6"/>
              </w:rPr>
            </w:pPr>
          </w:p>
        </w:tc>
        <w:tc>
          <w:tcPr>
            <w:tcW w:w="1382" w:type="dxa"/>
            <w:tcBorders>
              <w:top w:val="single" w:sz="4" w:space="0" w:color="auto"/>
            </w:tcBorders>
            <w:shd w:val="clear" w:color="auto" w:fill="auto"/>
          </w:tcPr>
          <w:p w:rsidR="00D275A0" w:rsidRPr="00D312F4" w:rsidRDefault="00D275A0" w:rsidP="00835331">
            <w:pPr>
              <w:jc w:val="right"/>
              <w:rPr>
                <w:rFonts w:ascii="Cordia New" w:hAnsi="Cordia New" w:cs="Cordia New"/>
                <w:sz w:val="6"/>
                <w:szCs w:val="6"/>
              </w:rPr>
            </w:pPr>
          </w:p>
        </w:tc>
        <w:tc>
          <w:tcPr>
            <w:tcW w:w="1382" w:type="dxa"/>
            <w:tcBorders>
              <w:top w:val="single" w:sz="4" w:space="0" w:color="auto"/>
            </w:tcBorders>
            <w:shd w:val="clear" w:color="auto" w:fill="FAFAFA"/>
          </w:tcPr>
          <w:p w:rsidR="00D275A0" w:rsidRPr="00D312F4" w:rsidRDefault="00D275A0" w:rsidP="00835331">
            <w:pPr>
              <w:jc w:val="right"/>
              <w:rPr>
                <w:rFonts w:ascii="Cordia New" w:hAnsi="Cordia New" w:cs="Cordia New"/>
                <w:sz w:val="6"/>
                <w:szCs w:val="6"/>
              </w:rPr>
            </w:pPr>
          </w:p>
        </w:tc>
        <w:tc>
          <w:tcPr>
            <w:tcW w:w="1382" w:type="dxa"/>
            <w:tcBorders>
              <w:top w:val="single" w:sz="4" w:space="0" w:color="auto"/>
            </w:tcBorders>
            <w:shd w:val="clear" w:color="auto" w:fill="auto"/>
          </w:tcPr>
          <w:p w:rsidR="00D275A0" w:rsidRPr="00D312F4" w:rsidRDefault="00D275A0" w:rsidP="00835331">
            <w:pPr>
              <w:jc w:val="right"/>
              <w:rPr>
                <w:rFonts w:ascii="Cordia New" w:hAnsi="Cordia New" w:cs="Cordia New"/>
                <w:sz w:val="6"/>
                <w:szCs w:val="6"/>
              </w:rPr>
            </w:pPr>
          </w:p>
        </w:tc>
      </w:tr>
      <w:tr w:rsidR="007C0FA1" w:rsidRPr="004C51C6" w:rsidTr="00A125F6">
        <w:tc>
          <w:tcPr>
            <w:tcW w:w="3934" w:type="dxa"/>
            <w:shd w:val="clear" w:color="auto" w:fill="auto"/>
          </w:tcPr>
          <w:p w:rsidR="007C0FA1" w:rsidRPr="004C51C6" w:rsidRDefault="007C0FA1" w:rsidP="007C0FA1">
            <w:pPr>
              <w:spacing w:line="300" w:lineRule="exact"/>
              <w:ind w:left="-93"/>
              <w:jc w:val="both"/>
              <w:rPr>
                <w:rFonts w:ascii="Cordia New" w:hAnsi="Cordia New" w:cs="Cordia New"/>
                <w:sz w:val="26"/>
                <w:szCs w:val="26"/>
              </w:rPr>
            </w:pPr>
            <w:r w:rsidRPr="00543D42">
              <w:rPr>
                <w:rFonts w:ascii="Cordia New" w:hAnsi="Cordia New" w:cs="Cordia New"/>
                <w:sz w:val="26"/>
                <w:szCs w:val="26"/>
              </w:rPr>
              <w:t>Current tax on profit for the period</w:t>
            </w:r>
          </w:p>
        </w:tc>
        <w:tc>
          <w:tcPr>
            <w:tcW w:w="1382" w:type="dxa"/>
            <w:shd w:val="clear" w:color="auto" w:fill="FAFAFA"/>
            <w:vAlign w:val="center"/>
          </w:tcPr>
          <w:p w:rsidR="007C0FA1" w:rsidRPr="00376181" w:rsidRDefault="00543D42" w:rsidP="007C0FA1">
            <w:pPr>
              <w:tabs>
                <w:tab w:val="decimal" w:pos="1152"/>
              </w:tabs>
              <w:spacing w:line="340" w:lineRule="exact"/>
              <w:ind w:right="-72"/>
              <w:jc w:val="center"/>
              <w:rPr>
                <w:rFonts w:ascii="Cordia New" w:hAnsi="Cordia New" w:cs="Cordia New"/>
                <w:sz w:val="26"/>
                <w:szCs w:val="26"/>
                <w:lang w:val="en-GB"/>
              </w:rPr>
            </w:pPr>
            <w:r>
              <w:rPr>
                <w:rFonts w:ascii="Cordia New" w:hAnsi="Cordia New" w:cs="Cordia New"/>
                <w:sz w:val="26"/>
                <w:szCs w:val="26"/>
                <w:lang w:val="en-GB"/>
              </w:rPr>
              <w:t>68,870</w:t>
            </w:r>
          </w:p>
        </w:tc>
        <w:tc>
          <w:tcPr>
            <w:tcW w:w="1382" w:type="dxa"/>
            <w:shd w:val="clear" w:color="auto" w:fill="auto"/>
            <w:vAlign w:val="bottom"/>
          </w:tcPr>
          <w:p w:rsidR="007C0FA1" w:rsidRPr="00543D42" w:rsidRDefault="00543D42" w:rsidP="007C0FA1">
            <w:pPr>
              <w:tabs>
                <w:tab w:val="decimal" w:pos="1152"/>
              </w:tabs>
              <w:spacing w:line="340" w:lineRule="exact"/>
              <w:ind w:right="-72"/>
              <w:jc w:val="center"/>
              <w:rPr>
                <w:rFonts w:ascii="Cordia New" w:hAnsi="Cordia New" w:cs="Cordia New"/>
                <w:sz w:val="26"/>
                <w:szCs w:val="26"/>
                <w:lang w:val="en-GB"/>
              </w:rPr>
            </w:pPr>
            <w:r>
              <w:rPr>
                <w:rFonts w:ascii="Cordia New" w:hAnsi="Cordia New" w:cs="Cordia New"/>
                <w:sz w:val="26"/>
                <w:szCs w:val="26"/>
                <w:lang w:val="en-GB"/>
              </w:rPr>
              <w:t>96,856</w:t>
            </w:r>
          </w:p>
        </w:tc>
        <w:tc>
          <w:tcPr>
            <w:tcW w:w="1382" w:type="dxa"/>
            <w:shd w:val="clear" w:color="auto" w:fill="FAFAFA"/>
            <w:vAlign w:val="bottom"/>
          </w:tcPr>
          <w:p w:rsidR="007C0FA1" w:rsidRPr="00543D42" w:rsidRDefault="00543D42" w:rsidP="007C0FA1">
            <w:pPr>
              <w:tabs>
                <w:tab w:val="decimal" w:pos="1152"/>
              </w:tabs>
              <w:spacing w:line="340" w:lineRule="exact"/>
              <w:ind w:right="-72"/>
              <w:jc w:val="center"/>
              <w:rPr>
                <w:rFonts w:ascii="Cordia New" w:hAnsi="Cordia New" w:cs="Cordia New"/>
                <w:sz w:val="26"/>
                <w:szCs w:val="26"/>
                <w:lang w:val="en-GB"/>
              </w:rPr>
            </w:pPr>
            <w:r>
              <w:rPr>
                <w:rFonts w:ascii="Cordia New" w:hAnsi="Cordia New" w:cs="Cordia New"/>
                <w:sz w:val="26"/>
                <w:szCs w:val="26"/>
                <w:lang w:val="en-GB"/>
              </w:rPr>
              <w:t>2,151,219</w:t>
            </w:r>
          </w:p>
        </w:tc>
        <w:tc>
          <w:tcPr>
            <w:tcW w:w="1382" w:type="dxa"/>
            <w:shd w:val="clear" w:color="auto" w:fill="auto"/>
          </w:tcPr>
          <w:p w:rsidR="007C0FA1" w:rsidRPr="00543D42" w:rsidRDefault="00543D42" w:rsidP="008D515D">
            <w:pPr>
              <w:tabs>
                <w:tab w:val="decimal" w:pos="1152"/>
              </w:tabs>
              <w:spacing w:line="340" w:lineRule="exact"/>
              <w:ind w:right="-72"/>
              <w:jc w:val="center"/>
              <w:rPr>
                <w:rFonts w:ascii="Cordia New" w:hAnsi="Cordia New" w:cs="Cordia New"/>
                <w:sz w:val="26"/>
                <w:szCs w:val="26"/>
                <w:lang w:val="en-GB"/>
              </w:rPr>
            </w:pPr>
            <w:r>
              <w:rPr>
                <w:rFonts w:ascii="Cordia New" w:hAnsi="Cordia New" w:cs="Cordia New"/>
                <w:sz w:val="26"/>
                <w:szCs w:val="26"/>
                <w:lang w:val="en-GB"/>
              </w:rPr>
              <w:t>3,123,766</w:t>
            </w:r>
          </w:p>
        </w:tc>
      </w:tr>
      <w:tr w:rsidR="007C0FA1" w:rsidRPr="004C51C6" w:rsidTr="00A125F6">
        <w:tc>
          <w:tcPr>
            <w:tcW w:w="3934" w:type="dxa"/>
            <w:shd w:val="clear" w:color="auto" w:fill="auto"/>
          </w:tcPr>
          <w:p w:rsidR="007C0FA1" w:rsidRPr="004C51C6" w:rsidRDefault="007C0FA1" w:rsidP="007C0FA1">
            <w:pPr>
              <w:spacing w:line="300" w:lineRule="exact"/>
              <w:ind w:left="-93"/>
              <w:jc w:val="both"/>
              <w:rPr>
                <w:rFonts w:ascii="Cordia New" w:hAnsi="Cordia New" w:cs="Cordia New"/>
                <w:sz w:val="26"/>
                <w:szCs w:val="26"/>
              </w:rPr>
            </w:pPr>
            <w:r w:rsidRPr="004C51C6">
              <w:rPr>
                <w:rFonts w:ascii="Cordia New" w:hAnsi="Cordia New" w:cs="Cordia New"/>
                <w:sz w:val="26"/>
                <w:szCs w:val="26"/>
              </w:rPr>
              <w:t>Withholding tax from dividends</w:t>
            </w:r>
          </w:p>
        </w:tc>
        <w:tc>
          <w:tcPr>
            <w:tcW w:w="1382" w:type="dxa"/>
            <w:tcBorders>
              <w:bottom w:val="single" w:sz="4" w:space="0" w:color="auto"/>
            </w:tcBorders>
            <w:shd w:val="clear" w:color="auto" w:fill="FAFAFA"/>
            <w:vAlign w:val="center"/>
          </w:tcPr>
          <w:p w:rsidR="007C0FA1" w:rsidRPr="00376181" w:rsidRDefault="007C0FA1" w:rsidP="007C0FA1">
            <w:pPr>
              <w:tabs>
                <w:tab w:val="decimal" w:pos="1152"/>
              </w:tabs>
              <w:spacing w:line="340" w:lineRule="exact"/>
              <w:ind w:right="-72"/>
              <w:jc w:val="center"/>
              <w:rPr>
                <w:rFonts w:ascii="Cordia New" w:hAnsi="Cordia New" w:cs="Cordia New"/>
                <w:sz w:val="26"/>
                <w:szCs w:val="26"/>
                <w:lang w:val="en-GB"/>
              </w:rPr>
            </w:pPr>
            <w:r w:rsidRPr="005E6B22">
              <w:rPr>
                <w:rFonts w:ascii="Cordia New" w:hAnsi="Cordia New" w:cs="Cordia New"/>
                <w:sz w:val="26"/>
                <w:szCs w:val="26"/>
                <w:lang w:val="en-GB"/>
              </w:rPr>
              <w:t>10</w:t>
            </w:r>
            <w:r>
              <w:rPr>
                <w:rFonts w:ascii="Cordia New" w:hAnsi="Cordia New" w:cs="Cordia New"/>
                <w:sz w:val="26"/>
                <w:szCs w:val="26"/>
                <w:lang w:val="en-GB"/>
              </w:rPr>
              <w:t>,</w:t>
            </w:r>
            <w:r w:rsidRPr="005E6B22">
              <w:rPr>
                <w:rFonts w:ascii="Cordia New" w:hAnsi="Cordia New" w:cs="Cordia New"/>
                <w:sz w:val="26"/>
                <w:szCs w:val="26"/>
                <w:lang w:val="en-GB"/>
              </w:rPr>
              <w:t>674</w:t>
            </w:r>
          </w:p>
        </w:tc>
        <w:tc>
          <w:tcPr>
            <w:tcW w:w="1382" w:type="dxa"/>
            <w:tcBorders>
              <w:bottom w:val="single" w:sz="4" w:space="0" w:color="auto"/>
            </w:tcBorders>
            <w:shd w:val="clear" w:color="auto" w:fill="auto"/>
            <w:vAlign w:val="bottom"/>
          </w:tcPr>
          <w:p w:rsidR="007C0FA1" w:rsidRPr="00F24012" w:rsidRDefault="007C0FA1" w:rsidP="007C0FA1">
            <w:pPr>
              <w:tabs>
                <w:tab w:val="decimal" w:pos="1152"/>
              </w:tabs>
              <w:spacing w:line="340" w:lineRule="exact"/>
              <w:ind w:right="-72"/>
              <w:jc w:val="center"/>
              <w:rPr>
                <w:rFonts w:ascii="Cordia New" w:hAnsi="Cordia New" w:cs="Cordia New"/>
                <w:sz w:val="26"/>
                <w:szCs w:val="26"/>
                <w:lang w:val="en-GB"/>
              </w:rPr>
            </w:pPr>
            <w:r w:rsidRPr="00F24012">
              <w:rPr>
                <w:rFonts w:ascii="Cordia New" w:hAnsi="Cordia New" w:cs="Cordia New"/>
                <w:sz w:val="26"/>
                <w:szCs w:val="26"/>
                <w:lang w:val="en-GB"/>
              </w:rPr>
              <w:t>9,859</w:t>
            </w:r>
          </w:p>
        </w:tc>
        <w:tc>
          <w:tcPr>
            <w:tcW w:w="1382" w:type="dxa"/>
            <w:tcBorders>
              <w:bottom w:val="single" w:sz="4" w:space="0" w:color="auto"/>
            </w:tcBorders>
            <w:shd w:val="clear" w:color="auto" w:fill="FAFAFA"/>
            <w:vAlign w:val="bottom"/>
          </w:tcPr>
          <w:p w:rsidR="007C0FA1" w:rsidRPr="00F24012" w:rsidRDefault="007C0FA1" w:rsidP="007C0FA1">
            <w:pPr>
              <w:tabs>
                <w:tab w:val="decimal" w:pos="1152"/>
              </w:tabs>
              <w:spacing w:line="340" w:lineRule="exact"/>
              <w:ind w:right="-72"/>
              <w:jc w:val="center"/>
              <w:rPr>
                <w:rFonts w:ascii="Cordia New" w:hAnsi="Cordia New" w:cs="Cordia New"/>
                <w:sz w:val="26"/>
                <w:szCs w:val="26"/>
                <w:lang w:val="en-GB"/>
              </w:rPr>
            </w:pPr>
            <w:r w:rsidRPr="005E6B22">
              <w:rPr>
                <w:rFonts w:ascii="Cordia New" w:hAnsi="Cordia New" w:cs="Cordia New"/>
                <w:sz w:val="26"/>
                <w:szCs w:val="26"/>
                <w:lang w:val="en-GB"/>
              </w:rPr>
              <w:t>337</w:t>
            </w:r>
            <w:r>
              <w:rPr>
                <w:rFonts w:ascii="Cordia New" w:hAnsi="Cordia New" w:cs="Cordia New"/>
                <w:sz w:val="26"/>
                <w:szCs w:val="26"/>
                <w:lang w:val="en-GB"/>
              </w:rPr>
              <w:t>,</w:t>
            </w:r>
            <w:r w:rsidRPr="005E6B22">
              <w:rPr>
                <w:rFonts w:ascii="Cordia New" w:hAnsi="Cordia New" w:cs="Cordia New"/>
                <w:sz w:val="26"/>
                <w:szCs w:val="26"/>
                <w:lang w:val="en-GB"/>
              </w:rPr>
              <w:t>422</w:t>
            </w:r>
          </w:p>
        </w:tc>
        <w:tc>
          <w:tcPr>
            <w:tcW w:w="1382" w:type="dxa"/>
            <w:tcBorders>
              <w:bottom w:val="single" w:sz="4" w:space="0" w:color="auto"/>
            </w:tcBorders>
            <w:shd w:val="clear" w:color="auto" w:fill="auto"/>
          </w:tcPr>
          <w:p w:rsidR="007C0FA1" w:rsidRPr="003C7B77" w:rsidRDefault="007C0FA1" w:rsidP="008D515D">
            <w:pPr>
              <w:tabs>
                <w:tab w:val="decimal" w:pos="1152"/>
              </w:tabs>
              <w:spacing w:line="340" w:lineRule="exact"/>
              <w:ind w:right="-72"/>
              <w:jc w:val="center"/>
              <w:rPr>
                <w:rFonts w:ascii="Cordia New" w:hAnsi="Cordia New" w:cs="Cordia New"/>
                <w:sz w:val="26"/>
                <w:szCs w:val="26"/>
                <w:lang w:val="en-GB"/>
              </w:rPr>
            </w:pPr>
            <w:r w:rsidRPr="003C7B77">
              <w:rPr>
                <w:rFonts w:ascii="Cordia New" w:hAnsi="Cordia New" w:cs="Cordia New"/>
                <w:sz w:val="26"/>
                <w:szCs w:val="26"/>
                <w:lang w:val="en-GB"/>
              </w:rPr>
              <w:t>310,977</w:t>
            </w:r>
          </w:p>
        </w:tc>
      </w:tr>
      <w:tr w:rsidR="007C0FA1" w:rsidRPr="004C51C6" w:rsidTr="00A125F6">
        <w:tc>
          <w:tcPr>
            <w:tcW w:w="3934" w:type="dxa"/>
            <w:shd w:val="clear" w:color="auto" w:fill="auto"/>
          </w:tcPr>
          <w:p w:rsidR="007C0FA1" w:rsidRPr="004C51C6" w:rsidRDefault="007C0FA1" w:rsidP="007C0FA1">
            <w:pPr>
              <w:spacing w:line="300" w:lineRule="exact"/>
              <w:ind w:left="-93"/>
              <w:jc w:val="both"/>
              <w:rPr>
                <w:rFonts w:ascii="Cordia New" w:hAnsi="Cordia New" w:cs="Cordia New"/>
                <w:sz w:val="26"/>
                <w:szCs w:val="26"/>
              </w:rPr>
            </w:pPr>
            <w:r w:rsidRPr="004C51C6">
              <w:rPr>
                <w:rFonts w:ascii="Cordia New" w:hAnsi="Cordia New" w:cs="Cordia New"/>
                <w:sz w:val="26"/>
                <w:szCs w:val="26"/>
              </w:rPr>
              <w:t>Total current tax</w:t>
            </w:r>
          </w:p>
        </w:tc>
        <w:tc>
          <w:tcPr>
            <w:tcW w:w="1382" w:type="dxa"/>
            <w:tcBorders>
              <w:top w:val="single" w:sz="4" w:space="0" w:color="auto"/>
            </w:tcBorders>
            <w:shd w:val="clear" w:color="auto" w:fill="FAFAFA"/>
            <w:vAlign w:val="center"/>
          </w:tcPr>
          <w:p w:rsidR="007C0FA1" w:rsidRPr="00376181" w:rsidRDefault="007C0FA1" w:rsidP="007C0FA1">
            <w:pPr>
              <w:tabs>
                <w:tab w:val="decimal" w:pos="1152"/>
              </w:tabs>
              <w:spacing w:line="340" w:lineRule="exact"/>
              <w:ind w:right="-72"/>
              <w:jc w:val="center"/>
              <w:rPr>
                <w:rFonts w:ascii="Cordia New" w:hAnsi="Cordia New" w:cs="Cordia New"/>
                <w:sz w:val="26"/>
                <w:szCs w:val="26"/>
                <w:lang w:val="en-GB"/>
              </w:rPr>
            </w:pPr>
            <w:r>
              <w:rPr>
                <w:rFonts w:ascii="Cordia New" w:hAnsi="Cordia New" w:cs="Cordia New"/>
                <w:sz w:val="26"/>
                <w:szCs w:val="26"/>
                <w:lang w:val="en-GB"/>
              </w:rPr>
              <w:t>79,544</w:t>
            </w:r>
          </w:p>
        </w:tc>
        <w:tc>
          <w:tcPr>
            <w:tcW w:w="1382" w:type="dxa"/>
            <w:tcBorders>
              <w:top w:val="single" w:sz="4" w:space="0" w:color="auto"/>
            </w:tcBorders>
            <w:shd w:val="clear" w:color="auto" w:fill="auto"/>
            <w:vAlign w:val="bottom"/>
          </w:tcPr>
          <w:p w:rsidR="007C0FA1" w:rsidRPr="00F24012" w:rsidRDefault="007C0FA1" w:rsidP="007C0FA1">
            <w:pPr>
              <w:tabs>
                <w:tab w:val="decimal" w:pos="1152"/>
              </w:tabs>
              <w:spacing w:line="340" w:lineRule="exact"/>
              <w:ind w:right="-72"/>
              <w:jc w:val="center"/>
              <w:rPr>
                <w:rFonts w:ascii="Cordia New" w:hAnsi="Cordia New" w:cs="Cordia New"/>
                <w:sz w:val="26"/>
                <w:szCs w:val="26"/>
                <w:lang w:val="en-GB"/>
              </w:rPr>
            </w:pPr>
            <w:r w:rsidRPr="00F24012">
              <w:rPr>
                <w:rFonts w:ascii="Cordia New" w:hAnsi="Cordia New" w:cs="Cordia New"/>
                <w:sz w:val="26"/>
                <w:szCs w:val="26"/>
                <w:lang w:val="en-GB"/>
              </w:rPr>
              <w:t>106,715</w:t>
            </w:r>
          </w:p>
        </w:tc>
        <w:tc>
          <w:tcPr>
            <w:tcW w:w="1382" w:type="dxa"/>
            <w:tcBorders>
              <w:top w:val="single" w:sz="4" w:space="0" w:color="auto"/>
            </w:tcBorders>
            <w:shd w:val="clear" w:color="auto" w:fill="FAFAFA"/>
            <w:vAlign w:val="bottom"/>
          </w:tcPr>
          <w:p w:rsidR="007C0FA1" w:rsidRPr="00F24012" w:rsidRDefault="007C0FA1" w:rsidP="007C0FA1">
            <w:pPr>
              <w:tabs>
                <w:tab w:val="decimal" w:pos="1152"/>
              </w:tabs>
              <w:spacing w:line="340" w:lineRule="exact"/>
              <w:ind w:right="-72"/>
              <w:jc w:val="center"/>
              <w:rPr>
                <w:rFonts w:ascii="Cordia New" w:hAnsi="Cordia New" w:cs="Cordia New"/>
                <w:sz w:val="26"/>
                <w:szCs w:val="26"/>
                <w:lang w:val="en-GB"/>
              </w:rPr>
            </w:pPr>
            <w:r>
              <w:rPr>
                <w:rFonts w:ascii="Cordia New" w:hAnsi="Cordia New" w:cs="Cordia New"/>
                <w:sz w:val="26"/>
                <w:szCs w:val="26"/>
                <w:lang w:val="en-GB"/>
              </w:rPr>
              <w:t>2,488,641</w:t>
            </w:r>
          </w:p>
        </w:tc>
        <w:tc>
          <w:tcPr>
            <w:tcW w:w="1382" w:type="dxa"/>
            <w:tcBorders>
              <w:top w:val="single" w:sz="4" w:space="0" w:color="auto"/>
            </w:tcBorders>
            <w:shd w:val="clear" w:color="auto" w:fill="auto"/>
          </w:tcPr>
          <w:p w:rsidR="007C0FA1" w:rsidRPr="003C7B77" w:rsidRDefault="007C0FA1" w:rsidP="008D515D">
            <w:pPr>
              <w:tabs>
                <w:tab w:val="decimal" w:pos="1152"/>
              </w:tabs>
              <w:spacing w:line="340" w:lineRule="exact"/>
              <w:ind w:right="-72"/>
              <w:jc w:val="center"/>
              <w:rPr>
                <w:rFonts w:ascii="Cordia New" w:hAnsi="Cordia New" w:cs="Cordia New"/>
                <w:sz w:val="26"/>
                <w:szCs w:val="26"/>
                <w:lang w:val="en-GB"/>
              </w:rPr>
            </w:pPr>
            <w:r w:rsidRPr="003C7B77">
              <w:rPr>
                <w:rFonts w:ascii="Cordia New" w:hAnsi="Cordia New" w:cs="Cordia New"/>
                <w:sz w:val="26"/>
                <w:szCs w:val="26"/>
                <w:lang w:val="en-GB"/>
              </w:rPr>
              <w:t>3,434,743</w:t>
            </w:r>
          </w:p>
        </w:tc>
      </w:tr>
      <w:tr w:rsidR="007C0FA1" w:rsidRPr="004C51C6" w:rsidTr="00A125F6">
        <w:tc>
          <w:tcPr>
            <w:tcW w:w="3934" w:type="dxa"/>
            <w:shd w:val="clear" w:color="auto" w:fill="auto"/>
          </w:tcPr>
          <w:p w:rsidR="007C0FA1" w:rsidRPr="004C51C6" w:rsidRDefault="007C0FA1" w:rsidP="007C0FA1">
            <w:pPr>
              <w:spacing w:line="300" w:lineRule="exact"/>
              <w:ind w:left="-93"/>
              <w:jc w:val="both"/>
              <w:rPr>
                <w:rFonts w:ascii="Cordia New" w:hAnsi="Cordia New" w:cs="Cordia New"/>
                <w:sz w:val="26"/>
                <w:szCs w:val="26"/>
              </w:rPr>
            </w:pPr>
            <w:r w:rsidRPr="004C51C6">
              <w:rPr>
                <w:rFonts w:ascii="Cordia New" w:hAnsi="Cordia New" w:cs="Cordia New"/>
                <w:sz w:val="26"/>
                <w:szCs w:val="26"/>
              </w:rPr>
              <w:t>Deferred income tax</w:t>
            </w:r>
          </w:p>
        </w:tc>
        <w:tc>
          <w:tcPr>
            <w:tcW w:w="1382" w:type="dxa"/>
            <w:tcBorders>
              <w:bottom w:val="single" w:sz="4" w:space="0" w:color="auto"/>
            </w:tcBorders>
            <w:shd w:val="clear" w:color="auto" w:fill="FAFAFA"/>
            <w:vAlign w:val="center"/>
          </w:tcPr>
          <w:p w:rsidR="007C0FA1" w:rsidRPr="00376181" w:rsidRDefault="007C0FA1" w:rsidP="007C0FA1">
            <w:pPr>
              <w:tabs>
                <w:tab w:val="decimal" w:pos="1152"/>
              </w:tabs>
              <w:spacing w:line="340" w:lineRule="exact"/>
              <w:ind w:right="-72"/>
              <w:jc w:val="center"/>
              <w:rPr>
                <w:rFonts w:ascii="Cordia New" w:hAnsi="Cordia New" w:cs="Cordia New"/>
                <w:sz w:val="26"/>
                <w:szCs w:val="26"/>
                <w:lang w:val="en-GB"/>
              </w:rPr>
            </w:pPr>
            <w:r>
              <w:rPr>
                <w:rFonts w:ascii="Cordia New" w:hAnsi="Cordia New" w:cs="Cordia New"/>
                <w:sz w:val="26"/>
                <w:szCs w:val="26"/>
                <w:lang w:val="en-GB"/>
              </w:rPr>
              <w:t>(21,852)</w:t>
            </w:r>
          </w:p>
        </w:tc>
        <w:tc>
          <w:tcPr>
            <w:tcW w:w="1382" w:type="dxa"/>
            <w:tcBorders>
              <w:bottom w:val="single" w:sz="4" w:space="0" w:color="auto"/>
            </w:tcBorders>
            <w:shd w:val="clear" w:color="auto" w:fill="auto"/>
            <w:vAlign w:val="bottom"/>
          </w:tcPr>
          <w:p w:rsidR="007C0FA1" w:rsidRPr="00F24012" w:rsidRDefault="007C0FA1" w:rsidP="007C0FA1">
            <w:pPr>
              <w:tabs>
                <w:tab w:val="decimal" w:pos="1152"/>
              </w:tabs>
              <w:spacing w:line="340" w:lineRule="exact"/>
              <w:ind w:right="-72"/>
              <w:jc w:val="center"/>
              <w:rPr>
                <w:rFonts w:ascii="Cordia New" w:hAnsi="Cordia New" w:cs="Cordia New"/>
                <w:sz w:val="26"/>
                <w:szCs w:val="26"/>
                <w:lang w:val="en-GB"/>
              </w:rPr>
            </w:pPr>
            <w:r w:rsidRPr="00F24012">
              <w:rPr>
                <w:rFonts w:ascii="Cordia New" w:hAnsi="Cordia New" w:cs="Cordia New"/>
                <w:sz w:val="26"/>
                <w:szCs w:val="26"/>
                <w:lang w:val="en-GB"/>
              </w:rPr>
              <w:t>26,493</w:t>
            </w:r>
          </w:p>
        </w:tc>
        <w:tc>
          <w:tcPr>
            <w:tcW w:w="1382" w:type="dxa"/>
            <w:tcBorders>
              <w:bottom w:val="single" w:sz="4" w:space="0" w:color="auto"/>
            </w:tcBorders>
            <w:shd w:val="clear" w:color="auto" w:fill="FAFAFA"/>
            <w:vAlign w:val="bottom"/>
          </w:tcPr>
          <w:p w:rsidR="007C0FA1" w:rsidRPr="00F24012" w:rsidRDefault="007C0FA1" w:rsidP="007C0FA1">
            <w:pPr>
              <w:tabs>
                <w:tab w:val="decimal" w:pos="1152"/>
              </w:tabs>
              <w:spacing w:line="340" w:lineRule="exact"/>
              <w:ind w:right="-72"/>
              <w:jc w:val="center"/>
              <w:rPr>
                <w:rFonts w:ascii="Cordia New" w:hAnsi="Cordia New" w:cs="Cordia New"/>
                <w:sz w:val="26"/>
                <w:szCs w:val="26"/>
                <w:lang w:val="en-GB"/>
              </w:rPr>
            </w:pPr>
            <w:r>
              <w:rPr>
                <w:rFonts w:ascii="Cordia New" w:hAnsi="Cordia New" w:cs="Cordia New"/>
                <w:sz w:val="26"/>
                <w:szCs w:val="26"/>
                <w:lang w:val="en-GB"/>
              </w:rPr>
              <w:t>(675,282)</w:t>
            </w:r>
          </w:p>
        </w:tc>
        <w:tc>
          <w:tcPr>
            <w:tcW w:w="1382" w:type="dxa"/>
            <w:tcBorders>
              <w:bottom w:val="single" w:sz="4" w:space="0" w:color="auto"/>
            </w:tcBorders>
            <w:shd w:val="clear" w:color="auto" w:fill="auto"/>
          </w:tcPr>
          <w:p w:rsidR="007C0FA1" w:rsidRPr="003C7B77" w:rsidRDefault="007C0FA1" w:rsidP="008D515D">
            <w:pPr>
              <w:tabs>
                <w:tab w:val="decimal" w:pos="1152"/>
              </w:tabs>
              <w:spacing w:line="340" w:lineRule="exact"/>
              <w:ind w:right="-72"/>
              <w:jc w:val="center"/>
              <w:rPr>
                <w:rFonts w:ascii="Cordia New" w:hAnsi="Cordia New" w:cs="Cordia New"/>
                <w:sz w:val="26"/>
                <w:szCs w:val="26"/>
                <w:lang w:val="en-GB"/>
              </w:rPr>
            </w:pPr>
            <w:r w:rsidRPr="003C7B77">
              <w:rPr>
                <w:rFonts w:ascii="Cordia New" w:hAnsi="Cordia New" w:cs="Cordia New"/>
                <w:sz w:val="26"/>
                <w:szCs w:val="26"/>
                <w:lang w:val="en-GB"/>
              </w:rPr>
              <w:t>839,954</w:t>
            </w:r>
          </w:p>
        </w:tc>
      </w:tr>
      <w:tr w:rsidR="007C0FA1" w:rsidRPr="004C51C6" w:rsidTr="00A125F6">
        <w:tc>
          <w:tcPr>
            <w:tcW w:w="3934" w:type="dxa"/>
            <w:shd w:val="clear" w:color="auto" w:fill="auto"/>
          </w:tcPr>
          <w:p w:rsidR="007C0FA1" w:rsidRPr="004C51C6" w:rsidRDefault="007C0FA1" w:rsidP="007C0FA1">
            <w:pPr>
              <w:spacing w:line="300" w:lineRule="exact"/>
              <w:ind w:left="-93"/>
              <w:jc w:val="both"/>
              <w:rPr>
                <w:rFonts w:ascii="Cordia New" w:hAnsi="Cordia New" w:cs="Cordia New"/>
                <w:sz w:val="26"/>
                <w:szCs w:val="26"/>
              </w:rPr>
            </w:pPr>
            <w:r w:rsidRPr="004C51C6">
              <w:rPr>
                <w:rFonts w:ascii="Cordia New" w:hAnsi="Cordia New" w:cs="Cordia New"/>
                <w:sz w:val="26"/>
                <w:szCs w:val="26"/>
              </w:rPr>
              <w:t>Total income taxes</w:t>
            </w:r>
          </w:p>
        </w:tc>
        <w:tc>
          <w:tcPr>
            <w:tcW w:w="1382" w:type="dxa"/>
            <w:tcBorders>
              <w:top w:val="single" w:sz="4" w:space="0" w:color="auto"/>
              <w:bottom w:val="single" w:sz="4" w:space="0" w:color="auto"/>
            </w:tcBorders>
            <w:shd w:val="clear" w:color="auto" w:fill="FAFAFA"/>
            <w:vAlign w:val="center"/>
          </w:tcPr>
          <w:p w:rsidR="007C0FA1" w:rsidRPr="00376181" w:rsidRDefault="007C0FA1" w:rsidP="007C0FA1">
            <w:pPr>
              <w:tabs>
                <w:tab w:val="decimal" w:pos="1152"/>
              </w:tabs>
              <w:spacing w:line="340" w:lineRule="exact"/>
              <w:ind w:right="-72"/>
              <w:jc w:val="center"/>
              <w:rPr>
                <w:rFonts w:ascii="Cordia New" w:hAnsi="Cordia New" w:cs="Cordia New"/>
                <w:sz w:val="26"/>
                <w:szCs w:val="26"/>
                <w:lang w:val="en-GB"/>
              </w:rPr>
            </w:pPr>
            <w:r w:rsidRPr="005E6B22">
              <w:rPr>
                <w:rFonts w:ascii="Cordia New" w:hAnsi="Cordia New" w:cs="Cordia New"/>
                <w:sz w:val="26"/>
                <w:szCs w:val="26"/>
                <w:lang w:val="en-GB"/>
              </w:rPr>
              <w:t>5</w:t>
            </w:r>
            <w:r>
              <w:rPr>
                <w:rFonts w:ascii="Cordia New" w:hAnsi="Cordia New" w:cs="Cordia New"/>
                <w:sz w:val="26"/>
                <w:szCs w:val="26"/>
                <w:lang w:val="en-GB"/>
              </w:rPr>
              <w:t>7,692</w:t>
            </w:r>
          </w:p>
        </w:tc>
        <w:tc>
          <w:tcPr>
            <w:tcW w:w="1382" w:type="dxa"/>
            <w:tcBorders>
              <w:top w:val="single" w:sz="4" w:space="0" w:color="auto"/>
              <w:bottom w:val="single" w:sz="4" w:space="0" w:color="auto"/>
            </w:tcBorders>
            <w:shd w:val="clear" w:color="auto" w:fill="auto"/>
          </w:tcPr>
          <w:p w:rsidR="007C0FA1" w:rsidRPr="00F24012" w:rsidRDefault="007C0FA1" w:rsidP="007C0FA1">
            <w:pPr>
              <w:tabs>
                <w:tab w:val="decimal" w:pos="1152"/>
              </w:tabs>
              <w:spacing w:line="340" w:lineRule="exact"/>
              <w:ind w:right="-72"/>
              <w:jc w:val="center"/>
              <w:rPr>
                <w:rFonts w:ascii="Cordia New" w:hAnsi="Cordia New" w:cs="Cordia New"/>
                <w:sz w:val="26"/>
                <w:szCs w:val="26"/>
                <w:lang w:val="en-GB"/>
              </w:rPr>
            </w:pPr>
            <w:r w:rsidRPr="00F24012">
              <w:rPr>
                <w:rFonts w:ascii="Cordia New" w:hAnsi="Cordia New" w:cs="Cordia New"/>
                <w:sz w:val="26"/>
                <w:szCs w:val="26"/>
                <w:lang w:val="en-GB"/>
              </w:rPr>
              <w:t>133,208</w:t>
            </w:r>
          </w:p>
        </w:tc>
        <w:tc>
          <w:tcPr>
            <w:tcW w:w="1382" w:type="dxa"/>
            <w:tcBorders>
              <w:top w:val="single" w:sz="4" w:space="0" w:color="auto"/>
              <w:bottom w:val="single" w:sz="4" w:space="0" w:color="auto"/>
            </w:tcBorders>
            <w:shd w:val="clear" w:color="auto" w:fill="FAFAFA"/>
          </w:tcPr>
          <w:p w:rsidR="007C0FA1" w:rsidRPr="00F24012" w:rsidRDefault="007C0FA1" w:rsidP="007C0FA1">
            <w:pPr>
              <w:tabs>
                <w:tab w:val="decimal" w:pos="1152"/>
              </w:tabs>
              <w:spacing w:line="340" w:lineRule="exact"/>
              <w:ind w:right="-72"/>
              <w:jc w:val="center"/>
              <w:rPr>
                <w:rFonts w:ascii="Cordia New" w:hAnsi="Cordia New" w:cs="Cordia New"/>
                <w:sz w:val="26"/>
                <w:szCs w:val="26"/>
                <w:lang w:val="en-GB"/>
              </w:rPr>
            </w:pPr>
            <w:r w:rsidRPr="005E6B22">
              <w:rPr>
                <w:rFonts w:ascii="Cordia New" w:hAnsi="Cordia New" w:cs="Cordia New"/>
                <w:sz w:val="26"/>
                <w:szCs w:val="26"/>
                <w:lang w:val="en-GB"/>
              </w:rPr>
              <w:t>1</w:t>
            </w:r>
            <w:r>
              <w:rPr>
                <w:rFonts w:ascii="Cordia New" w:hAnsi="Cordia New" w:cs="Cordia New"/>
                <w:sz w:val="26"/>
                <w:szCs w:val="26"/>
                <w:lang w:val="en-GB"/>
              </w:rPr>
              <w:t>,813,359</w:t>
            </w:r>
          </w:p>
        </w:tc>
        <w:tc>
          <w:tcPr>
            <w:tcW w:w="1382" w:type="dxa"/>
            <w:tcBorders>
              <w:top w:val="single" w:sz="4" w:space="0" w:color="auto"/>
              <w:bottom w:val="single" w:sz="4" w:space="0" w:color="auto"/>
            </w:tcBorders>
            <w:shd w:val="clear" w:color="auto" w:fill="auto"/>
          </w:tcPr>
          <w:p w:rsidR="007C0FA1" w:rsidRPr="003C7B77" w:rsidRDefault="007C0FA1" w:rsidP="008D515D">
            <w:pPr>
              <w:tabs>
                <w:tab w:val="decimal" w:pos="1152"/>
              </w:tabs>
              <w:spacing w:line="340" w:lineRule="exact"/>
              <w:ind w:right="-72"/>
              <w:jc w:val="center"/>
              <w:rPr>
                <w:rFonts w:ascii="Cordia New" w:hAnsi="Cordia New" w:cs="Cordia New"/>
                <w:sz w:val="26"/>
                <w:szCs w:val="26"/>
                <w:lang w:val="en-GB"/>
              </w:rPr>
            </w:pPr>
            <w:r w:rsidRPr="003C7B77">
              <w:rPr>
                <w:rFonts w:ascii="Cordia New" w:hAnsi="Cordia New" w:cs="Cordia New"/>
                <w:sz w:val="26"/>
                <w:szCs w:val="26"/>
                <w:lang w:val="en-GB"/>
              </w:rPr>
              <w:t>4,274,697</w:t>
            </w:r>
          </w:p>
        </w:tc>
      </w:tr>
    </w:tbl>
    <w:p w:rsidR="00D312F4" w:rsidRPr="00D312F4" w:rsidRDefault="00D312F4" w:rsidP="00D312F4">
      <w:pPr>
        <w:ind w:left="540" w:hanging="540"/>
        <w:jc w:val="both"/>
        <w:rPr>
          <w:rFonts w:ascii="Cordia New" w:hAnsi="Cordia New" w:cs="Cordia New"/>
          <w:sz w:val="6"/>
          <w:szCs w:val="6"/>
        </w:rPr>
      </w:pPr>
    </w:p>
    <w:tbl>
      <w:tblPr>
        <w:tblW w:w="9462" w:type="dxa"/>
        <w:tblInd w:w="108" w:type="dxa"/>
        <w:tblLayout w:type="fixed"/>
        <w:tblLook w:val="0000" w:firstRow="0" w:lastRow="0" w:firstColumn="0" w:lastColumn="0" w:noHBand="0" w:noVBand="0"/>
      </w:tblPr>
      <w:tblGrid>
        <w:gridCol w:w="3934"/>
        <w:gridCol w:w="1382"/>
        <w:gridCol w:w="1382"/>
        <w:gridCol w:w="1382"/>
        <w:gridCol w:w="1382"/>
      </w:tblGrid>
      <w:tr w:rsidR="00D275A0" w:rsidRPr="004C51C6" w:rsidTr="00A125F6">
        <w:tc>
          <w:tcPr>
            <w:tcW w:w="3934" w:type="dxa"/>
            <w:shd w:val="clear" w:color="auto" w:fill="auto"/>
          </w:tcPr>
          <w:p w:rsidR="00D275A0" w:rsidRPr="004C51C6" w:rsidRDefault="00D275A0" w:rsidP="004C51C6">
            <w:pPr>
              <w:spacing w:line="300" w:lineRule="exact"/>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D275A0" w:rsidRPr="004C51C6" w:rsidRDefault="00D275A0" w:rsidP="004C51C6">
            <w:pPr>
              <w:tabs>
                <w:tab w:val="right" w:pos="5310"/>
              </w:tabs>
              <w:spacing w:line="300" w:lineRule="exact"/>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Separate financial information</w:t>
            </w:r>
          </w:p>
        </w:tc>
      </w:tr>
      <w:tr w:rsidR="00D275A0" w:rsidRPr="004C51C6" w:rsidTr="00A125F6">
        <w:tc>
          <w:tcPr>
            <w:tcW w:w="3934" w:type="dxa"/>
            <w:shd w:val="clear" w:color="auto" w:fill="auto"/>
          </w:tcPr>
          <w:p w:rsidR="00D275A0" w:rsidRPr="004C51C6" w:rsidRDefault="00D275A0" w:rsidP="004C51C6">
            <w:pPr>
              <w:spacing w:line="300" w:lineRule="exact"/>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D275A0" w:rsidRPr="004C51C6" w:rsidRDefault="00D275A0" w:rsidP="004C51C6">
            <w:pPr>
              <w:tabs>
                <w:tab w:val="right" w:pos="2548"/>
              </w:tabs>
              <w:spacing w:line="300" w:lineRule="exact"/>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Dollar'000</w:t>
            </w:r>
          </w:p>
        </w:tc>
        <w:tc>
          <w:tcPr>
            <w:tcW w:w="2764" w:type="dxa"/>
            <w:gridSpan w:val="2"/>
            <w:tcBorders>
              <w:top w:val="single" w:sz="4" w:space="0" w:color="auto"/>
              <w:bottom w:val="single" w:sz="4" w:space="0" w:color="auto"/>
            </w:tcBorders>
            <w:shd w:val="clear" w:color="auto" w:fill="auto"/>
          </w:tcPr>
          <w:p w:rsidR="00D275A0" w:rsidRPr="004C51C6" w:rsidRDefault="00D275A0" w:rsidP="004C51C6">
            <w:pPr>
              <w:tabs>
                <w:tab w:val="right" w:pos="2563"/>
              </w:tabs>
              <w:spacing w:line="300" w:lineRule="exact"/>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Baht’000</w:t>
            </w:r>
          </w:p>
        </w:tc>
      </w:tr>
      <w:tr w:rsidR="00D275A0" w:rsidRPr="004C51C6" w:rsidTr="00A125F6">
        <w:tc>
          <w:tcPr>
            <w:tcW w:w="3934" w:type="dxa"/>
            <w:shd w:val="clear" w:color="auto" w:fill="auto"/>
          </w:tcPr>
          <w:p w:rsidR="00D275A0" w:rsidRPr="004C51C6" w:rsidRDefault="00D275A0" w:rsidP="004C51C6">
            <w:pPr>
              <w:spacing w:line="300" w:lineRule="exact"/>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D275A0" w:rsidRPr="004C51C6" w:rsidRDefault="00D275A0" w:rsidP="004C51C6">
            <w:pPr>
              <w:tabs>
                <w:tab w:val="right" w:pos="1166"/>
              </w:tabs>
              <w:spacing w:line="300" w:lineRule="exact"/>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D275A0" w:rsidRPr="004C51C6" w:rsidRDefault="00D275A0" w:rsidP="004C51C6">
            <w:pPr>
              <w:tabs>
                <w:tab w:val="right" w:pos="1166"/>
              </w:tabs>
              <w:spacing w:line="300" w:lineRule="exact"/>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2018</w:t>
            </w:r>
          </w:p>
        </w:tc>
        <w:tc>
          <w:tcPr>
            <w:tcW w:w="1382" w:type="dxa"/>
            <w:tcBorders>
              <w:top w:val="single" w:sz="4" w:space="0" w:color="auto"/>
              <w:bottom w:val="single" w:sz="4" w:space="0" w:color="auto"/>
            </w:tcBorders>
            <w:shd w:val="clear" w:color="auto" w:fill="auto"/>
          </w:tcPr>
          <w:p w:rsidR="00D275A0" w:rsidRPr="004C51C6" w:rsidRDefault="00D275A0" w:rsidP="004C51C6">
            <w:pPr>
              <w:tabs>
                <w:tab w:val="right" w:pos="1166"/>
              </w:tabs>
              <w:spacing w:line="300" w:lineRule="exact"/>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D275A0" w:rsidRPr="004C51C6" w:rsidRDefault="00D275A0" w:rsidP="004C51C6">
            <w:pPr>
              <w:tabs>
                <w:tab w:val="right" w:pos="1166"/>
              </w:tabs>
              <w:spacing w:line="300" w:lineRule="exact"/>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2018</w:t>
            </w:r>
          </w:p>
        </w:tc>
      </w:tr>
      <w:tr w:rsidR="00D275A0" w:rsidRPr="00D312F4" w:rsidTr="00A125F6">
        <w:tc>
          <w:tcPr>
            <w:tcW w:w="3934" w:type="dxa"/>
            <w:shd w:val="clear" w:color="auto" w:fill="auto"/>
          </w:tcPr>
          <w:p w:rsidR="00D275A0" w:rsidRPr="00D312F4" w:rsidRDefault="00D275A0" w:rsidP="00835331">
            <w:pPr>
              <w:ind w:left="-93"/>
              <w:jc w:val="both"/>
              <w:rPr>
                <w:rFonts w:ascii="Cordia New" w:hAnsi="Cordia New" w:cs="Cordia New"/>
                <w:sz w:val="6"/>
                <w:szCs w:val="6"/>
              </w:rPr>
            </w:pPr>
          </w:p>
        </w:tc>
        <w:tc>
          <w:tcPr>
            <w:tcW w:w="1382" w:type="dxa"/>
            <w:tcBorders>
              <w:top w:val="single" w:sz="4" w:space="0" w:color="auto"/>
            </w:tcBorders>
            <w:shd w:val="clear" w:color="auto" w:fill="FAFAFA"/>
            <w:vAlign w:val="bottom"/>
          </w:tcPr>
          <w:p w:rsidR="00D275A0" w:rsidRPr="00D312F4" w:rsidRDefault="00D275A0" w:rsidP="003C7B77">
            <w:pPr>
              <w:jc w:val="both"/>
              <w:rPr>
                <w:rFonts w:ascii="Cordia New" w:hAnsi="Cordia New" w:cs="Cordia New"/>
                <w:sz w:val="6"/>
                <w:szCs w:val="6"/>
              </w:rPr>
            </w:pPr>
          </w:p>
        </w:tc>
        <w:tc>
          <w:tcPr>
            <w:tcW w:w="1382" w:type="dxa"/>
            <w:tcBorders>
              <w:top w:val="single" w:sz="4" w:space="0" w:color="auto"/>
            </w:tcBorders>
            <w:shd w:val="clear" w:color="auto" w:fill="auto"/>
          </w:tcPr>
          <w:p w:rsidR="00D275A0" w:rsidRPr="00D312F4" w:rsidRDefault="00D275A0" w:rsidP="003C7B77">
            <w:pPr>
              <w:jc w:val="both"/>
              <w:rPr>
                <w:rFonts w:ascii="Cordia New" w:hAnsi="Cordia New" w:cs="Cordia New"/>
                <w:sz w:val="6"/>
                <w:szCs w:val="6"/>
              </w:rPr>
            </w:pPr>
          </w:p>
        </w:tc>
        <w:tc>
          <w:tcPr>
            <w:tcW w:w="1382" w:type="dxa"/>
            <w:tcBorders>
              <w:top w:val="single" w:sz="4" w:space="0" w:color="auto"/>
            </w:tcBorders>
            <w:shd w:val="clear" w:color="auto" w:fill="FAFAFA"/>
          </w:tcPr>
          <w:p w:rsidR="00D275A0" w:rsidRPr="00D312F4" w:rsidRDefault="00D275A0" w:rsidP="003C7B77">
            <w:pPr>
              <w:jc w:val="both"/>
              <w:rPr>
                <w:rFonts w:ascii="Cordia New" w:hAnsi="Cordia New" w:cs="Cordia New"/>
                <w:sz w:val="6"/>
                <w:szCs w:val="6"/>
              </w:rPr>
            </w:pPr>
          </w:p>
        </w:tc>
        <w:tc>
          <w:tcPr>
            <w:tcW w:w="1382" w:type="dxa"/>
            <w:tcBorders>
              <w:top w:val="single" w:sz="4" w:space="0" w:color="auto"/>
            </w:tcBorders>
            <w:shd w:val="clear" w:color="auto" w:fill="auto"/>
          </w:tcPr>
          <w:p w:rsidR="00D275A0" w:rsidRPr="00D312F4" w:rsidRDefault="00D275A0" w:rsidP="003C7B77">
            <w:pPr>
              <w:jc w:val="both"/>
              <w:rPr>
                <w:rFonts w:ascii="Cordia New" w:hAnsi="Cordia New" w:cs="Cordia New"/>
                <w:sz w:val="6"/>
                <w:szCs w:val="6"/>
              </w:rPr>
            </w:pPr>
          </w:p>
        </w:tc>
      </w:tr>
      <w:tr w:rsidR="003C7B77" w:rsidRPr="004C51C6" w:rsidTr="00A125F6">
        <w:tc>
          <w:tcPr>
            <w:tcW w:w="3934" w:type="dxa"/>
            <w:shd w:val="clear" w:color="auto" w:fill="auto"/>
          </w:tcPr>
          <w:p w:rsidR="003C7B77" w:rsidRPr="004C51C6" w:rsidRDefault="003C7B77" w:rsidP="003C7B77">
            <w:pPr>
              <w:spacing w:line="300" w:lineRule="exact"/>
              <w:ind w:left="-93"/>
              <w:jc w:val="both"/>
              <w:rPr>
                <w:rFonts w:ascii="Cordia New" w:hAnsi="Cordia New" w:cs="Cordia New"/>
                <w:sz w:val="26"/>
                <w:szCs w:val="26"/>
              </w:rPr>
            </w:pPr>
            <w:r w:rsidRPr="004C51C6">
              <w:rPr>
                <w:rFonts w:ascii="Cordia New" w:hAnsi="Cordia New" w:cs="Cordia New"/>
                <w:sz w:val="26"/>
                <w:szCs w:val="26"/>
              </w:rPr>
              <w:t>Current tax on profit for the period</w:t>
            </w:r>
          </w:p>
        </w:tc>
        <w:tc>
          <w:tcPr>
            <w:tcW w:w="1382" w:type="dxa"/>
            <w:shd w:val="clear" w:color="auto" w:fill="FAFAFA"/>
            <w:vAlign w:val="bottom"/>
          </w:tcPr>
          <w:p w:rsidR="003C7B77" w:rsidRPr="004C51C6" w:rsidRDefault="00EC1C9C" w:rsidP="003C7B77">
            <w:pPr>
              <w:tabs>
                <w:tab w:val="decimal" w:pos="1170"/>
              </w:tabs>
              <w:spacing w:line="300" w:lineRule="exact"/>
              <w:jc w:val="both"/>
              <w:rPr>
                <w:rFonts w:ascii="Cordia New" w:hAnsi="Cordia New" w:cs="Cordia New"/>
                <w:sz w:val="26"/>
                <w:szCs w:val="26"/>
              </w:rPr>
            </w:pPr>
            <w:r>
              <w:rPr>
                <w:rFonts w:ascii="Cordia New" w:hAnsi="Cordia New" w:cs="Cordia New"/>
                <w:sz w:val="26"/>
                <w:szCs w:val="26"/>
              </w:rPr>
              <w:t>-</w:t>
            </w:r>
          </w:p>
        </w:tc>
        <w:tc>
          <w:tcPr>
            <w:tcW w:w="1382" w:type="dxa"/>
            <w:shd w:val="clear" w:color="auto" w:fill="auto"/>
          </w:tcPr>
          <w:p w:rsidR="003C7B77" w:rsidRPr="003C7B77" w:rsidRDefault="003C7B77" w:rsidP="003C7B77">
            <w:pPr>
              <w:tabs>
                <w:tab w:val="decimal" w:pos="1170"/>
              </w:tabs>
              <w:spacing w:line="300" w:lineRule="exact"/>
              <w:jc w:val="both"/>
              <w:rPr>
                <w:rFonts w:ascii="Cordia New" w:hAnsi="Cordia New" w:cs="Cordia New"/>
                <w:sz w:val="26"/>
                <w:szCs w:val="26"/>
              </w:rPr>
            </w:pPr>
            <w:r w:rsidRPr="003C7B77">
              <w:rPr>
                <w:rFonts w:ascii="Cordia New" w:hAnsi="Cordia New" w:cs="Cordia New"/>
                <w:sz w:val="26"/>
                <w:szCs w:val="26"/>
              </w:rPr>
              <w:t>-</w:t>
            </w:r>
          </w:p>
        </w:tc>
        <w:tc>
          <w:tcPr>
            <w:tcW w:w="1382" w:type="dxa"/>
            <w:shd w:val="clear" w:color="auto" w:fill="FAFAFA"/>
          </w:tcPr>
          <w:p w:rsidR="003C7B77" w:rsidRPr="003C7B77" w:rsidRDefault="00EC1C9C" w:rsidP="003C7B77">
            <w:pPr>
              <w:tabs>
                <w:tab w:val="decimal" w:pos="1170"/>
              </w:tabs>
              <w:spacing w:line="300" w:lineRule="exact"/>
              <w:jc w:val="both"/>
              <w:rPr>
                <w:rFonts w:ascii="Cordia New" w:hAnsi="Cordia New" w:cs="Cordia New"/>
                <w:sz w:val="26"/>
                <w:szCs w:val="26"/>
              </w:rPr>
            </w:pPr>
            <w:r>
              <w:rPr>
                <w:rFonts w:ascii="Cordia New" w:hAnsi="Cordia New" w:cs="Cordia New"/>
                <w:sz w:val="26"/>
                <w:szCs w:val="26"/>
              </w:rPr>
              <w:t>-</w:t>
            </w:r>
          </w:p>
        </w:tc>
        <w:tc>
          <w:tcPr>
            <w:tcW w:w="1382" w:type="dxa"/>
            <w:shd w:val="clear" w:color="auto" w:fill="auto"/>
          </w:tcPr>
          <w:p w:rsidR="003C7B77" w:rsidRPr="003C7B77" w:rsidRDefault="003C7B77" w:rsidP="003C7B77">
            <w:pPr>
              <w:tabs>
                <w:tab w:val="decimal" w:pos="1170"/>
              </w:tabs>
              <w:spacing w:line="300" w:lineRule="exact"/>
              <w:jc w:val="both"/>
              <w:rPr>
                <w:rFonts w:ascii="Cordia New" w:hAnsi="Cordia New" w:cs="Cordia New"/>
                <w:sz w:val="26"/>
                <w:szCs w:val="26"/>
              </w:rPr>
            </w:pPr>
            <w:r w:rsidRPr="003C7B77">
              <w:rPr>
                <w:rFonts w:ascii="Cordia New" w:hAnsi="Cordia New" w:cs="Cordia New"/>
                <w:sz w:val="26"/>
                <w:szCs w:val="26"/>
              </w:rPr>
              <w:t>-</w:t>
            </w:r>
          </w:p>
        </w:tc>
      </w:tr>
      <w:tr w:rsidR="004C7544" w:rsidRPr="004C51C6" w:rsidTr="00A125F6">
        <w:tc>
          <w:tcPr>
            <w:tcW w:w="3934" w:type="dxa"/>
            <w:shd w:val="clear" w:color="auto" w:fill="auto"/>
          </w:tcPr>
          <w:p w:rsidR="004C7544" w:rsidRPr="004C51C6" w:rsidRDefault="004C7544" w:rsidP="004C7544">
            <w:pPr>
              <w:spacing w:line="300" w:lineRule="exact"/>
              <w:ind w:left="-93"/>
              <w:jc w:val="both"/>
              <w:rPr>
                <w:rFonts w:ascii="Cordia New" w:hAnsi="Cordia New" w:cs="Cordia New"/>
                <w:sz w:val="26"/>
                <w:szCs w:val="26"/>
              </w:rPr>
            </w:pPr>
            <w:r w:rsidRPr="004C51C6">
              <w:rPr>
                <w:rFonts w:ascii="Cordia New" w:hAnsi="Cordia New" w:cs="Cordia New"/>
                <w:sz w:val="26"/>
                <w:szCs w:val="26"/>
              </w:rPr>
              <w:t>Deferred income tax</w:t>
            </w:r>
          </w:p>
        </w:tc>
        <w:tc>
          <w:tcPr>
            <w:tcW w:w="1382" w:type="dxa"/>
            <w:tcBorders>
              <w:bottom w:val="single" w:sz="4" w:space="0" w:color="auto"/>
            </w:tcBorders>
            <w:shd w:val="clear" w:color="auto" w:fill="FAFAFA"/>
            <w:vAlign w:val="center"/>
          </w:tcPr>
          <w:p w:rsidR="004C7544" w:rsidRPr="00376181" w:rsidRDefault="004C7544" w:rsidP="004C7544">
            <w:pPr>
              <w:tabs>
                <w:tab w:val="decimal" w:pos="1152"/>
              </w:tabs>
              <w:spacing w:line="340" w:lineRule="exact"/>
              <w:ind w:right="-72"/>
              <w:jc w:val="both"/>
              <w:rPr>
                <w:rFonts w:ascii="Cordia New" w:hAnsi="Cordia New" w:cs="Cordia New"/>
                <w:sz w:val="26"/>
                <w:szCs w:val="26"/>
                <w:lang w:val="en-GB"/>
              </w:rPr>
            </w:pPr>
            <w:r>
              <w:rPr>
                <w:rFonts w:ascii="Cordia New" w:hAnsi="Cordia New" w:cs="Cordia New"/>
                <w:sz w:val="26"/>
                <w:szCs w:val="26"/>
                <w:lang w:val="en-GB"/>
              </w:rPr>
              <w:t>(19,671)</w:t>
            </w:r>
          </w:p>
        </w:tc>
        <w:tc>
          <w:tcPr>
            <w:tcW w:w="1382" w:type="dxa"/>
            <w:tcBorders>
              <w:bottom w:val="single" w:sz="4" w:space="0" w:color="auto"/>
            </w:tcBorders>
            <w:shd w:val="clear" w:color="auto" w:fill="auto"/>
            <w:vAlign w:val="center"/>
          </w:tcPr>
          <w:p w:rsidR="004C7544" w:rsidRPr="00376181" w:rsidRDefault="004C7544" w:rsidP="004C7544">
            <w:pPr>
              <w:tabs>
                <w:tab w:val="decimal" w:pos="1152"/>
              </w:tabs>
              <w:spacing w:line="340" w:lineRule="exact"/>
              <w:ind w:right="-72"/>
              <w:jc w:val="both"/>
              <w:rPr>
                <w:rFonts w:ascii="Cordia New" w:hAnsi="Cordia New" w:cs="Cordia New"/>
                <w:sz w:val="26"/>
                <w:szCs w:val="26"/>
                <w:lang w:val="en-GB"/>
              </w:rPr>
            </w:pPr>
            <w:r>
              <w:rPr>
                <w:rFonts w:ascii="Cordia New" w:hAnsi="Cordia New" w:cs="Cordia New"/>
                <w:sz w:val="26"/>
                <w:szCs w:val="26"/>
                <w:lang w:val="en-GB"/>
              </w:rPr>
              <w:t>(1,008)</w:t>
            </w:r>
          </w:p>
        </w:tc>
        <w:tc>
          <w:tcPr>
            <w:tcW w:w="1382" w:type="dxa"/>
            <w:tcBorders>
              <w:bottom w:val="single" w:sz="4" w:space="0" w:color="auto"/>
            </w:tcBorders>
            <w:shd w:val="clear" w:color="auto" w:fill="FAFAFA"/>
            <w:vAlign w:val="center"/>
          </w:tcPr>
          <w:p w:rsidR="004C7544" w:rsidRPr="00376181" w:rsidRDefault="004C7544" w:rsidP="004C7544">
            <w:pPr>
              <w:tabs>
                <w:tab w:val="decimal" w:pos="1152"/>
              </w:tabs>
              <w:spacing w:line="340" w:lineRule="exact"/>
              <w:ind w:right="-72"/>
              <w:jc w:val="both"/>
              <w:rPr>
                <w:rFonts w:ascii="Cordia New" w:hAnsi="Cordia New" w:cs="Cordia New"/>
                <w:sz w:val="26"/>
                <w:szCs w:val="26"/>
                <w:lang w:val="en-GB"/>
              </w:rPr>
            </w:pPr>
            <w:r>
              <w:rPr>
                <w:rFonts w:ascii="Cordia New" w:hAnsi="Cordia New" w:cs="Cordia New"/>
                <w:sz w:val="26"/>
                <w:szCs w:val="26"/>
                <w:lang w:val="en-GB"/>
              </w:rPr>
              <w:t>(619,74</w:t>
            </w:r>
            <w:r w:rsidR="00EC1C9C">
              <w:rPr>
                <w:rFonts w:ascii="Cordia New" w:hAnsi="Cordia New" w:cs="Cordia New"/>
                <w:sz w:val="26"/>
                <w:szCs w:val="26"/>
                <w:lang w:val="en-GB"/>
              </w:rPr>
              <w:t>4</w:t>
            </w:r>
            <w:r>
              <w:rPr>
                <w:rFonts w:ascii="Cordia New" w:hAnsi="Cordia New" w:cs="Cordia New"/>
                <w:sz w:val="26"/>
                <w:szCs w:val="26"/>
                <w:lang w:val="en-GB"/>
              </w:rPr>
              <w:t>)</w:t>
            </w:r>
          </w:p>
        </w:tc>
        <w:tc>
          <w:tcPr>
            <w:tcW w:w="1382" w:type="dxa"/>
            <w:tcBorders>
              <w:bottom w:val="single" w:sz="4" w:space="0" w:color="auto"/>
            </w:tcBorders>
            <w:shd w:val="clear" w:color="auto" w:fill="auto"/>
          </w:tcPr>
          <w:p w:rsidR="004C7544" w:rsidRPr="003C7B77" w:rsidRDefault="004C7544" w:rsidP="004C7544">
            <w:pPr>
              <w:tabs>
                <w:tab w:val="decimal" w:pos="1170"/>
              </w:tabs>
              <w:spacing w:line="300" w:lineRule="exact"/>
              <w:jc w:val="both"/>
              <w:rPr>
                <w:rFonts w:ascii="Cordia New" w:hAnsi="Cordia New" w:cs="Cordia New"/>
                <w:sz w:val="26"/>
                <w:szCs w:val="26"/>
              </w:rPr>
            </w:pPr>
            <w:r w:rsidRPr="003C7B77">
              <w:rPr>
                <w:rFonts w:ascii="Cordia New" w:hAnsi="Cordia New" w:cs="Cordia New"/>
                <w:sz w:val="26"/>
                <w:szCs w:val="26"/>
              </w:rPr>
              <w:t>(33,930)</w:t>
            </w:r>
          </w:p>
        </w:tc>
      </w:tr>
      <w:tr w:rsidR="004C7544" w:rsidRPr="004C51C6" w:rsidTr="00A125F6">
        <w:tc>
          <w:tcPr>
            <w:tcW w:w="3934" w:type="dxa"/>
            <w:shd w:val="clear" w:color="auto" w:fill="auto"/>
          </w:tcPr>
          <w:p w:rsidR="004C7544" w:rsidRPr="004C51C6" w:rsidRDefault="004C7544" w:rsidP="004C7544">
            <w:pPr>
              <w:spacing w:line="300" w:lineRule="exact"/>
              <w:ind w:left="-93"/>
              <w:jc w:val="both"/>
              <w:rPr>
                <w:rFonts w:ascii="Cordia New" w:hAnsi="Cordia New" w:cs="Cordia New"/>
                <w:sz w:val="26"/>
                <w:szCs w:val="26"/>
              </w:rPr>
            </w:pPr>
            <w:r w:rsidRPr="004C51C6">
              <w:rPr>
                <w:rFonts w:ascii="Cordia New" w:hAnsi="Cordia New" w:cs="Cordia New"/>
                <w:sz w:val="26"/>
                <w:szCs w:val="26"/>
              </w:rPr>
              <w:t>Total income taxes</w:t>
            </w:r>
          </w:p>
        </w:tc>
        <w:tc>
          <w:tcPr>
            <w:tcW w:w="1382" w:type="dxa"/>
            <w:tcBorders>
              <w:top w:val="single" w:sz="4" w:space="0" w:color="auto"/>
              <w:bottom w:val="single" w:sz="4" w:space="0" w:color="auto"/>
            </w:tcBorders>
            <w:shd w:val="clear" w:color="auto" w:fill="FAFAFA"/>
            <w:vAlign w:val="center"/>
          </w:tcPr>
          <w:p w:rsidR="004C7544" w:rsidRPr="00376181" w:rsidRDefault="004C7544" w:rsidP="004C7544">
            <w:pPr>
              <w:tabs>
                <w:tab w:val="decimal" w:pos="1152"/>
              </w:tabs>
              <w:spacing w:line="340" w:lineRule="exact"/>
              <w:ind w:right="-72"/>
              <w:jc w:val="both"/>
              <w:rPr>
                <w:rFonts w:ascii="Cordia New" w:hAnsi="Cordia New" w:cs="Cordia New"/>
                <w:sz w:val="26"/>
                <w:szCs w:val="26"/>
                <w:lang w:val="en-GB"/>
              </w:rPr>
            </w:pPr>
            <w:r>
              <w:rPr>
                <w:rFonts w:ascii="Cordia New" w:hAnsi="Cordia New" w:cs="Cordia New"/>
                <w:sz w:val="26"/>
                <w:szCs w:val="26"/>
                <w:lang w:val="en-GB"/>
              </w:rPr>
              <w:t>(19,671)</w:t>
            </w:r>
          </w:p>
        </w:tc>
        <w:tc>
          <w:tcPr>
            <w:tcW w:w="1382" w:type="dxa"/>
            <w:tcBorders>
              <w:top w:val="single" w:sz="4" w:space="0" w:color="auto"/>
              <w:bottom w:val="single" w:sz="4" w:space="0" w:color="auto"/>
            </w:tcBorders>
            <w:shd w:val="clear" w:color="auto" w:fill="auto"/>
            <w:vAlign w:val="center"/>
          </w:tcPr>
          <w:p w:rsidR="004C7544" w:rsidRPr="00376181" w:rsidRDefault="004C7544" w:rsidP="004C7544">
            <w:pPr>
              <w:tabs>
                <w:tab w:val="decimal" w:pos="1152"/>
              </w:tabs>
              <w:spacing w:line="340" w:lineRule="exact"/>
              <w:ind w:right="-72"/>
              <w:jc w:val="both"/>
              <w:rPr>
                <w:rFonts w:ascii="Cordia New" w:hAnsi="Cordia New" w:cs="Cordia New"/>
                <w:sz w:val="26"/>
                <w:szCs w:val="26"/>
                <w:lang w:val="en-GB"/>
              </w:rPr>
            </w:pPr>
            <w:r>
              <w:rPr>
                <w:rFonts w:ascii="Cordia New" w:hAnsi="Cordia New" w:cs="Cordia New"/>
                <w:sz w:val="26"/>
                <w:szCs w:val="26"/>
                <w:lang w:val="en-GB"/>
              </w:rPr>
              <w:t>(1,008)</w:t>
            </w:r>
          </w:p>
        </w:tc>
        <w:tc>
          <w:tcPr>
            <w:tcW w:w="1382" w:type="dxa"/>
            <w:tcBorders>
              <w:top w:val="single" w:sz="4" w:space="0" w:color="auto"/>
              <w:bottom w:val="single" w:sz="4" w:space="0" w:color="auto"/>
            </w:tcBorders>
            <w:shd w:val="clear" w:color="auto" w:fill="FAFAFA"/>
            <w:vAlign w:val="center"/>
          </w:tcPr>
          <w:p w:rsidR="004C7544" w:rsidRPr="00376181" w:rsidRDefault="004C7544" w:rsidP="004C7544">
            <w:pPr>
              <w:tabs>
                <w:tab w:val="decimal" w:pos="1152"/>
              </w:tabs>
              <w:spacing w:line="340" w:lineRule="exact"/>
              <w:ind w:right="-72"/>
              <w:jc w:val="both"/>
              <w:rPr>
                <w:rFonts w:ascii="Cordia New" w:hAnsi="Cordia New" w:cs="Cordia New"/>
                <w:sz w:val="26"/>
                <w:szCs w:val="26"/>
                <w:lang w:val="en-GB"/>
              </w:rPr>
            </w:pPr>
            <w:r>
              <w:rPr>
                <w:rFonts w:ascii="Cordia New" w:hAnsi="Cordia New" w:cs="Cordia New"/>
                <w:sz w:val="26"/>
                <w:szCs w:val="26"/>
                <w:lang w:val="en-GB"/>
              </w:rPr>
              <w:t>(619,74</w:t>
            </w:r>
            <w:r w:rsidR="00EC1C9C">
              <w:rPr>
                <w:rFonts w:ascii="Cordia New" w:hAnsi="Cordia New" w:cs="Cordia New"/>
                <w:sz w:val="26"/>
                <w:szCs w:val="26"/>
                <w:lang w:val="en-GB"/>
              </w:rPr>
              <w:t>4</w:t>
            </w:r>
            <w:r>
              <w:rPr>
                <w:rFonts w:ascii="Cordia New" w:hAnsi="Cordia New" w:cs="Cordia New"/>
                <w:sz w:val="26"/>
                <w:szCs w:val="26"/>
                <w:lang w:val="en-GB"/>
              </w:rPr>
              <w:t>)</w:t>
            </w:r>
          </w:p>
        </w:tc>
        <w:tc>
          <w:tcPr>
            <w:tcW w:w="1382" w:type="dxa"/>
            <w:tcBorders>
              <w:top w:val="single" w:sz="4" w:space="0" w:color="auto"/>
              <w:bottom w:val="single" w:sz="4" w:space="0" w:color="auto"/>
            </w:tcBorders>
            <w:shd w:val="clear" w:color="auto" w:fill="auto"/>
          </w:tcPr>
          <w:p w:rsidR="004C7544" w:rsidRPr="003C7B77" w:rsidRDefault="004C7544" w:rsidP="004C7544">
            <w:pPr>
              <w:tabs>
                <w:tab w:val="decimal" w:pos="1170"/>
              </w:tabs>
              <w:spacing w:line="300" w:lineRule="exact"/>
              <w:jc w:val="both"/>
              <w:rPr>
                <w:rFonts w:ascii="Cordia New" w:hAnsi="Cordia New" w:cs="Cordia New"/>
                <w:sz w:val="26"/>
                <w:szCs w:val="26"/>
              </w:rPr>
            </w:pPr>
            <w:r w:rsidRPr="003C7B77">
              <w:rPr>
                <w:rFonts w:ascii="Cordia New" w:hAnsi="Cordia New" w:cs="Cordia New"/>
                <w:sz w:val="26"/>
                <w:szCs w:val="26"/>
              </w:rPr>
              <w:t>(33,930)</w:t>
            </w:r>
          </w:p>
        </w:tc>
      </w:tr>
    </w:tbl>
    <w:p w:rsidR="00A51391" w:rsidRPr="00D312F4" w:rsidRDefault="00A51391" w:rsidP="00DA5126">
      <w:pPr>
        <w:jc w:val="both"/>
        <w:rPr>
          <w:rFonts w:ascii="Cordia New" w:eastAsia="Arial Unicode MS" w:hAnsi="Cordia New" w:cs="Cordia New"/>
          <w:spacing w:val="-4"/>
          <w:sz w:val="14"/>
          <w:szCs w:val="14"/>
          <w:lang w:val="en-GB"/>
        </w:rPr>
      </w:pPr>
    </w:p>
    <w:p w:rsidR="00EF1700" w:rsidRPr="00D312F4" w:rsidRDefault="006100A2" w:rsidP="00D312F4">
      <w:pPr>
        <w:ind w:left="27"/>
        <w:jc w:val="both"/>
        <w:rPr>
          <w:rFonts w:ascii="Cordia New" w:eastAsia="Arial Unicode MS" w:hAnsi="Cordia New" w:cs="Cordia New"/>
          <w:sz w:val="26"/>
          <w:szCs w:val="26"/>
          <w:lang w:val="en-GB"/>
        </w:rPr>
      </w:pPr>
      <w:r w:rsidRPr="00D312F4">
        <w:rPr>
          <w:rFonts w:ascii="Cordia New" w:eastAsia="Arial Unicode MS" w:hAnsi="Cordia New" w:cs="Cordia New"/>
          <w:spacing w:val="-4"/>
          <w:sz w:val="26"/>
          <w:szCs w:val="26"/>
          <w:lang w:val="en-GB"/>
        </w:rPr>
        <w:t>Withholding tax from dividends is withheld from the dividends which were received by overseas subsidiaries. These dividends</w:t>
      </w:r>
      <w:r w:rsidRPr="00D312F4">
        <w:rPr>
          <w:rFonts w:ascii="Cordia New" w:eastAsia="Arial Unicode MS" w:hAnsi="Cordia New" w:cs="Cordia New"/>
          <w:sz w:val="26"/>
          <w:szCs w:val="26"/>
          <w:lang w:val="en-GB"/>
        </w:rPr>
        <w:t xml:space="preserve"> are treated as non-taxable income for income tax calculation; therefore, the withholding tax is unclaimed.</w:t>
      </w:r>
    </w:p>
    <w:p w:rsidR="003347B0" w:rsidRPr="00D312F4" w:rsidRDefault="003347B0" w:rsidP="003347B0">
      <w:pPr>
        <w:ind w:left="540" w:hanging="540"/>
        <w:jc w:val="both"/>
        <w:rPr>
          <w:rFonts w:ascii="Cordia New" w:hAnsi="Cordia New" w:cs="Cordia New"/>
          <w:sz w:val="14"/>
          <w:szCs w:val="14"/>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3347B0" w:rsidRPr="002222B2" w:rsidTr="003239F8">
        <w:trPr>
          <w:trHeight w:val="386"/>
        </w:trPr>
        <w:tc>
          <w:tcPr>
            <w:tcW w:w="9450" w:type="dxa"/>
            <w:tcBorders>
              <w:top w:val="nil"/>
              <w:left w:val="nil"/>
              <w:bottom w:val="nil"/>
              <w:right w:val="nil"/>
            </w:tcBorders>
            <w:shd w:val="clear" w:color="auto" w:fill="FFA543"/>
            <w:vAlign w:val="center"/>
          </w:tcPr>
          <w:p w:rsidR="003347B0" w:rsidRPr="003C70B9" w:rsidRDefault="003347B0" w:rsidP="003239F8">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t>19</w:t>
            </w:r>
            <w:r w:rsidRPr="003C70B9">
              <w:rPr>
                <w:rFonts w:ascii="Cordia New" w:eastAsia="Arial Unicode MS" w:hAnsi="Cordia New" w:cs="Cordia New"/>
                <w:b/>
                <w:bCs/>
                <w:color w:val="FFFFFF"/>
                <w:sz w:val="26"/>
                <w:szCs w:val="26"/>
                <w:lang w:eastAsia="en-US"/>
              </w:rPr>
              <w:tab/>
              <w:t xml:space="preserve">Earnings </w:t>
            </w:r>
            <w:r w:rsidR="00CF5C83">
              <w:rPr>
                <w:rFonts w:ascii="Cordia New" w:eastAsia="Arial Unicode MS" w:hAnsi="Cordia New" w:cs="Cordia New"/>
                <w:b/>
                <w:bCs/>
                <w:color w:val="FFFFFF"/>
                <w:sz w:val="26"/>
                <w:szCs w:val="26"/>
                <w:lang w:eastAsia="en-US"/>
              </w:rPr>
              <w:t>(loss</w:t>
            </w:r>
            <w:r w:rsidR="009D34CF">
              <w:rPr>
                <w:rFonts w:ascii="Cordia New" w:eastAsia="Arial Unicode MS" w:hAnsi="Cordia New" w:cs="Cordia New"/>
                <w:b/>
                <w:bCs/>
                <w:color w:val="FFFFFF"/>
                <w:sz w:val="26"/>
                <w:szCs w:val="26"/>
                <w:lang w:eastAsia="en-US"/>
              </w:rPr>
              <w:t>es</w:t>
            </w:r>
            <w:r w:rsidR="00CF5C83">
              <w:rPr>
                <w:rFonts w:ascii="Cordia New" w:eastAsia="Arial Unicode MS" w:hAnsi="Cordia New" w:cs="Cordia New"/>
                <w:b/>
                <w:bCs/>
                <w:color w:val="FFFFFF"/>
                <w:sz w:val="26"/>
                <w:szCs w:val="26"/>
                <w:lang w:eastAsia="en-US"/>
              </w:rPr>
              <w:t xml:space="preserve">) </w:t>
            </w:r>
            <w:r w:rsidRPr="003C70B9">
              <w:rPr>
                <w:rFonts w:ascii="Cordia New" w:eastAsia="Arial Unicode MS" w:hAnsi="Cordia New" w:cs="Cordia New"/>
                <w:b/>
                <w:bCs/>
                <w:color w:val="FFFFFF"/>
                <w:sz w:val="26"/>
                <w:szCs w:val="26"/>
                <w:lang w:eastAsia="en-US"/>
              </w:rPr>
              <w:t>per share</w:t>
            </w:r>
          </w:p>
        </w:tc>
      </w:tr>
    </w:tbl>
    <w:p w:rsidR="00E8327C" w:rsidRPr="00D312F4" w:rsidRDefault="00E8327C" w:rsidP="003347B0">
      <w:pPr>
        <w:tabs>
          <w:tab w:val="left" w:pos="567"/>
        </w:tabs>
        <w:jc w:val="both"/>
        <w:rPr>
          <w:rFonts w:ascii="Cordia New" w:hAnsi="Cordia New" w:cs="Cordia New"/>
          <w:b/>
          <w:bCs/>
          <w:color w:val="CF4A02"/>
          <w:sz w:val="14"/>
          <w:szCs w:val="14"/>
        </w:rPr>
      </w:pPr>
    </w:p>
    <w:p w:rsidR="003347B0" w:rsidRDefault="003347B0" w:rsidP="00135D3F">
      <w:pPr>
        <w:tabs>
          <w:tab w:val="left" w:pos="540"/>
        </w:tabs>
        <w:jc w:val="both"/>
        <w:rPr>
          <w:rFonts w:ascii="Cordia New" w:hAnsi="Cordia New" w:cs="Cordia New"/>
          <w:b/>
          <w:bCs/>
          <w:color w:val="CF4A02"/>
          <w:sz w:val="26"/>
          <w:szCs w:val="26"/>
        </w:rPr>
      </w:pPr>
      <w:r w:rsidRPr="00ED118A">
        <w:rPr>
          <w:rFonts w:ascii="Cordia New" w:hAnsi="Cordia New" w:cs="Cordia New"/>
          <w:b/>
          <w:bCs/>
          <w:color w:val="CF4A02"/>
          <w:sz w:val="26"/>
          <w:szCs w:val="26"/>
        </w:rPr>
        <w:t>Basic earnings</w:t>
      </w:r>
      <w:r w:rsidR="00857162">
        <w:rPr>
          <w:rFonts w:ascii="Cordia New" w:hAnsi="Cordia New" w:cs="Cordia New"/>
          <w:b/>
          <w:bCs/>
          <w:color w:val="CF4A02"/>
          <w:sz w:val="26"/>
          <w:szCs w:val="26"/>
        </w:rPr>
        <w:t xml:space="preserve"> (losses)</w:t>
      </w:r>
      <w:r w:rsidRPr="00ED118A">
        <w:rPr>
          <w:rFonts w:ascii="Cordia New" w:hAnsi="Cordia New" w:cs="Cordia New"/>
          <w:b/>
          <w:bCs/>
          <w:color w:val="CF4A02"/>
          <w:sz w:val="26"/>
          <w:szCs w:val="26"/>
        </w:rPr>
        <w:t xml:space="preserve"> per share</w:t>
      </w:r>
    </w:p>
    <w:p w:rsidR="00135D3F" w:rsidRPr="00D312F4" w:rsidRDefault="00135D3F" w:rsidP="00E8327C">
      <w:pPr>
        <w:tabs>
          <w:tab w:val="left" w:pos="567"/>
        </w:tabs>
        <w:jc w:val="both"/>
        <w:rPr>
          <w:rFonts w:ascii="Cordia New" w:hAnsi="Cordia New" w:cs="Cordia New"/>
          <w:sz w:val="14"/>
          <w:szCs w:val="14"/>
        </w:rPr>
      </w:pPr>
    </w:p>
    <w:p w:rsidR="003347B0" w:rsidRPr="00ED118A" w:rsidRDefault="003758C2" w:rsidP="000B02AC">
      <w:pPr>
        <w:jc w:val="both"/>
        <w:rPr>
          <w:rFonts w:ascii="Cordia New" w:hAnsi="Cordia New" w:cs="Cordia New"/>
          <w:sz w:val="26"/>
          <w:szCs w:val="26"/>
        </w:rPr>
      </w:pPr>
      <w:r w:rsidRPr="003758C2">
        <w:rPr>
          <w:rFonts w:ascii="Cordia New" w:hAnsi="Cordia New" w:cs="Cordia New"/>
          <w:sz w:val="26"/>
          <w:szCs w:val="26"/>
        </w:rPr>
        <w:t>Basic earnings (losses) per share is calculated by dividing the net profit attributable to parent by the weighted average number of shares outstanding, excluding treasury shares during the period.</w:t>
      </w:r>
      <w:r w:rsidR="003347B0" w:rsidRPr="00ED118A">
        <w:rPr>
          <w:rFonts w:ascii="Cordia New" w:hAnsi="Cordia New" w:cs="Cordia New"/>
          <w:sz w:val="26"/>
          <w:szCs w:val="26"/>
        </w:rPr>
        <w:t>.</w:t>
      </w:r>
    </w:p>
    <w:p w:rsidR="003347B0" w:rsidRPr="00D312F4" w:rsidRDefault="003347B0" w:rsidP="003347B0">
      <w:pPr>
        <w:ind w:left="540"/>
        <w:jc w:val="both"/>
        <w:rPr>
          <w:rFonts w:ascii="Cordia New" w:hAnsi="Cordia New" w:cs="Cordia New"/>
          <w:spacing w:val="-14"/>
          <w:sz w:val="14"/>
          <w:szCs w:val="14"/>
        </w:rPr>
      </w:pPr>
    </w:p>
    <w:p w:rsidR="003347B0" w:rsidRDefault="003347B0" w:rsidP="003347B0">
      <w:pPr>
        <w:jc w:val="both"/>
        <w:rPr>
          <w:rFonts w:ascii="Cordia New" w:eastAsia="MS Mincho" w:hAnsi="Cordia New" w:cs="Cordia New"/>
          <w:sz w:val="26"/>
          <w:szCs w:val="26"/>
        </w:rPr>
      </w:pPr>
      <w:r w:rsidRPr="00ED118A">
        <w:rPr>
          <w:rFonts w:ascii="Cordia New" w:eastAsia="MS Mincho" w:hAnsi="Cordia New" w:cs="Cordia New"/>
          <w:spacing w:val="-2"/>
          <w:sz w:val="26"/>
          <w:szCs w:val="26"/>
        </w:rPr>
        <w:t>Basic earnings</w:t>
      </w:r>
      <w:r w:rsidRPr="00ED118A">
        <w:rPr>
          <w:rFonts w:ascii="Cordia New" w:hAnsi="Cordia New" w:cs="Cordia New"/>
          <w:sz w:val="26"/>
          <w:szCs w:val="26"/>
        </w:rPr>
        <w:t xml:space="preserve"> </w:t>
      </w:r>
      <w:r>
        <w:rPr>
          <w:rFonts w:ascii="Cordia New" w:hAnsi="Cordia New" w:cs="Cordia New"/>
          <w:sz w:val="26"/>
          <w:szCs w:val="26"/>
        </w:rPr>
        <w:t>(loss</w:t>
      </w:r>
      <w:r w:rsidR="00857162">
        <w:rPr>
          <w:rFonts w:ascii="Cordia New" w:hAnsi="Cordia New" w:cs="Cordia New"/>
          <w:sz w:val="26"/>
          <w:szCs w:val="26"/>
        </w:rPr>
        <w:t>es</w:t>
      </w:r>
      <w:r>
        <w:rPr>
          <w:rFonts w:ascii="Cordia New" w:hAnsi="Cordia New" w:cs="Cordia New"/>
          <w:sz w:val="26"/>
          <w:szCs w:val="26"/>
        </w:rPr>
        <w:t xml:space="preserve">) </w:t>
      </w:r>
      <w:r w:rsidRPr="00ED118A">
        <w:rPr>
          <w:rFonts w:ascii="Cordia New" w:eastAsia="MS Mincho" w:hAnsi="Cordia New" w:cs="Cordia New"/>
          <w:spacing w:val="-2"/>
          <w:sz w:val="26"/>
          <w:szCs w:val="26"/>
        </w:rPr>
        <w:t>per s</w:t>
      </w:r>
      <w:r>
        <w:rPr>
          <w:rFonts w:ascii="Cordia New" w:eastAsia="MS Mincho" w:hAnsi="Cordia New" w:cs="Cordia New"/>
          <w:spacing w:val="-2"/>
          <w:sz w:val="26"/>
          <w:szCs w:val="26"/>
        </w:rPr>
        <w:t>hare for the three-month periods</w:t>
      </w:r>
      <w:r w:rsidRPr="00ED118A">
        <w:rPr>
          <w:rFonts w:ascii="Cordia New" w:eastAsia="MS Mincho" w:hAnsi="Cordia New" w:cs="Cordia New"/>
          <w:spacing w:val="-2"/>
          <w:sz w:val="26"/>
          <w:szCs w:val="26"/>
        </w:rPr>
        <w:t xml:space="preserve"> ended </w:t>
      </w:r>
      <w:r>
        <w:rPr>
          <w:rFonts w:ascii="Cordia New" w:eastAsia="MS Mincho" w:hAnsi="Cordia New" w:cs="Cordia New"/>
          <w:spacing w:val="-2"/>
          <w:sz w:val="26"/>
          <w:szCs w:val="26"/>
        </w:rPr>
        <w:t>30 September</w:t>
      </w:r>
      <w:r w:rsidRPr="00ED118A">
        <w:rPr>
          <w:rFonts w:ascii="Cordia New" w:eastAsia="MS Mincho" w:hAnsi="Cordia New" w:cs="Cordia New"/>
          <w:spacing w:val="-2"/>
          <w:sz w:val="26"/>
          <w:szCs w:val="26"/>
        </w:rPr>
        <w:t xml:space="preserve"> </w:t>
      </w:r>
      <w:r w:rsidRPr="00ED118A">
        <w:rPr>
          <w:rFonts w:ascii="Cordia New" w:eastAsia="MS Mincho" w:hAnsi="Cordia New" w:cs="Cordia New"/>
          <w:sz w:val="26"/>
          <w:szCs w:val="26"/>
        </w:rPr>
        <w:t>are as follows:</w:t>
      </w:r>
      <w:r w:rsidR="00857162">
        <w:rPr>
          <w:rFonts w:ascii="Cordia New" w:eastAsia="MS Mincho" w:hAnsi="Cordia New" w:cs="Cordia New"/>
          <w:sz w:val="26"/>
          <w:szCs w:val="26"/>
        </w:rPr>
        <w:t xml:space="preserve"> </w:t>
      </w:r>
    </w:p>
    <w:p w:rsidR="00857162" w:rsidRPr="00D312F4" w:rsidRDefault="00857162" w:rsidP="003347B0">
      <w:pPr>
        <w:jc w:val="both"/>
        <w:rPr>
          <w:rFonts w:ascii="Cordia New" w:hAnsi="Cordia New" w:cs="Cordia New"/>
          <w:spacing w:val="-14"/>
          <w:sz w:val="6"/>
          <w:szCs w:val="6"/>
        </w:rPr>
      </w:pPr>
    </w:p>
    <w:tbl>
      <w:tblPr>
        <w:tblW w:w="9547" w:type="dxa"/>
        <w:tblInd w:w="36" w:type="dxa"/>
        <w:tblLayout w:type="fixed"/>
        <w:tblLook w:val="0000" w:firstRow="0" w:lastRow="0" w:firstColumn="0" w:lastColumn="0" w:noHBand="0" w:noVBand="0"/>
      </w:tblPr>
      <w:tblGrid>
        <w:gridCol w:w="4507"/>
        <w:gridCol w:w="1242"/>
        <w:gridCol w:w="1350"/>
        <w:gridCol w:w="1224"/>
        <w:gridCol w:w="1224"/>
      </w:tblGrid>
      <w:tr w:rsidR="003347B0" w:rsidRPr="00EE3A4F" w:rsidTr="006E5E17">
        <w:trPr>
          <w:tblHeader/>
        </w:trPr>
        <w:tc>
          <w:tcPr>
            <w:tcW w:w="4507" w:type="dxa"/>
            <w:shd w:val="clear" w:color="auto" w:fill="auto"/>
          </w:tcPr>
          <w:p w:rsidR="003347B0" w:rsidRPr="00EE3A4F" w:rsidRDefault="003347B0" w:rsidP="00D312F4">
            <w:pPr>
              <w:tabs>
                <w:tab w:val="left" w:pos="540"/>
                <w:tab w:val="left" w:pos="900"/>
              </w:tabs>
              <w:spacing w:line="320" w:lineRule="exact"/>
              <w:ind w:left="-15"/>
              <w:rPr>
                <w:rFonts w:ascii="Cordia New" w:hAnsi="Cordia New" w:cs="Cordia New"/>
                <w:b/>
                <w:bCs/>
                <w:sz w:val="26"/>
                <w:szCs w:val="26"/>
              </w:rPr>
            </w:pPr>
          </w:p>
        </w:tc>
        <w:tc>
          <w:tcPr>
            <w:tcW w:w="2592" w:type="dxa"/>
            <w:gridSpan w:val="2"/>
            <w:tcBorders>
              <w:top w:val="single" w:sz="4" w:space="0" w:color="auto"/>
              <w:bottom w:val="single" w:sz="4" w:space="0" w:color="auto"/>
            </w:tcBorders>
            <w:shd w:val="clear" w:color="auto" w:fill="auto"/>
          </w:tcPr>
          <w:p w:rsidR="003347B0" w:rsidRPr="00045804" w:rsidRDefault="003347B0" w:rsidP="006E5F62">
            <w:pPr>
              <w:tabs>
                <w:tab w:val="decimal" w:pos="2391"/>
              </w:tabs>
              <w:spacing w:line="320" w:lineRule="exact"/>
              <w:ind w:left="-78" w:right="-72"/>
              <w:jc w:val="both"/>
              <w:rPr>
                <w:rFonts w:ascii="Cordia New" w:hAnsi="Cordia New" w:cs="Cordia New"/>
                <w:b/>
                <w:bCs/>
                <w:spacing w:val="-4"/>
                <w:sz w:val="26"/>
                <w:szCs w:val="26"/>
              </w:rPr>
            </w:pPr>
            <w:r w:rsidRPr="00045804">
              <w:rPr>
                <w:rFonts w:ascii="Cordia New" w:hAnsi="Cordia New" w:cs="Cordia New"/>
                <w:b/>
                <w:bCs/>
                <w:spacing w:val="-4"/>
                <w:sz w:val="26"/>
                <w:szCs w:val="26"/>
              </w:rPr>
              <w:t>Consolidated financial information</w:t>
            </w:r>
          </w:p>
        </w:tc>
        <w:tc>
          <w:tcPr>
            <w:tcW w:w="2448" w:type="dxa"/>
            <w:gridSpan w:val="2"/>
            <w:tcBorders>
              <w:top w:val="single" w:sz="4" w:space="0" w:color="auto"/>
              <w:bottom w:val="single" w:sz="4" w:space="0" w:color="auto"/>
            </w:tcBorders>
            <w:shd w:val="clear" w:color="auto" w:fill="auto"/>
          </w:tcPr>
          <w:p w:rsidR="003347B0" w:rsidRPr="00045804" w:rsidRDefault="003347B0" w:rsidP="006E5F62">
            <w:pPr>
              <w:tabs>
                <w:tab w:val="decimal" w:pos="2234"/>
              </w:tabs>
              <w:spacing w:line="320" w:lineRule="exact"/>
              <w:ind w:left="-51" w:right="-72"/>
              <w:jc w:val="both"/>
              <w:rPr>
                <w:rFonts w:ascii="Cordia New" w:hAnsi="Cordia New" w:cs="Cordia New"/>
                <w:b/>
                <w:bCs/>
                <w:sz w:val="26"/>
                <w:szCs w:val="26"/>
              </w:rPr>
            </w:pPr>
            <w:r w:rsidRPr="00045804">
              <w:rPr>
                <w:rFonts w:ascii="Cordia New" w:hAnsi="Cordia New" w:cs="Cordia New"/>
                <w:b/>
                <w:bCs/>
                <w:sz w:val="26"/>
                <w:szCs w:val="26"/>
              </w:rPr>
              <w:t>Separate financial information</w:t>
            </w:r>
          </w:p>
        </w:tc>
      </w:tr>
      <w:tr w:rsidR="003347B0" w:rsidRPr="00EE3A4F" w:rsidTr="006E5E17">
        <w:trPr>
          <w:tblHeader/>
        </w:trPr>
        <w:tc>
          <w:tcPr>
            <w:tcW w:w="4507" w:type="dxa"/>
            <w:shd w:val="clear" w:color="auto" w:fill="auto"/>
          </w:tcPr>
          <w:p w:rsidR="003347B0" w:rsidRPr="00EE3A4F" w:rsidRDefault="003347B0" w:rsidP="00D312F4">
            <w:pPr>
              <w:tabs>
                <w:tab w:val="left" w:pos="540"/>
                <w:tab w:val="left" w:pos="900"/>
              </w:tabs>
              <w:spacing w:line="320" w:lineRule="exact"/>
              <w:ind w:left="-15"/>
              <w:rPr>
                <w:rFonts w:ascii="Cordia New" w:hAnsi="Cordia New" w:cs="Cordia New"/>
                <w:b/>
                <w:bCs/>
                <w:sz w:val="26"/>
                <w:szCs w:val="26"/>
              </w:rPr>
            </w:pPr>
          </w:p>
        </w:tc>
        <w:tc>
          <w:tcPr>
            <w:tcW w:w="1242" w:type="dxa"/>
            <w:tcBorders>
              <w:top w:val="single" w:sz="4" w:space="0" w:color="auto"/>
              <w:bottom w:val="single" w:sz="4" w:space="0" w:color="auto"/>
            </w:tcBorders>
            <w:shd w:val="clear" w:color="auto" w:fill="auto"/>
          </w:tcPr>
          <w:p w:rsidR="003347B0" w:rsidRPr="00045804" w:rsidRDefault="003347B0" w:rsidP="00D312F4">
            <w:pPr>
              <w:tabs>
                <w:tab w:val="decimal" w:pos="1029"/>
              </w:tabs>
              <w:spacing w:line="320" w:lineRule="exact"/>
              <w:ind w:right="-72"/>
              <w:jc w:val="both"/>
              <w:rPr>
                <w:rFonts w:ascii="Cordia New" w:hAnsi="Cordia New" w:cs="Cordia New"/>
                <w:b/>
                <w:bCs/>
                <w:sz w:val="26"/>
                <w:szCs w:val="26"/>
              </w:rPr>
            </w:pPr>
            <w:r w:rsidRPr="00045804">
              <w:rPr>
                <w:rFonts w:ascii="Cordia New" w:hAnsi="Cordia New" w:cs="Cordia New"/>
                <w:b/>
                <w:bCs/>
                <w:sz w:val="26"/>
                <w:szCs w:val="26"/>
              </w:rPr>
              <w:t>2019</w:t>
            </w:r>
          </w:p>
        </w:tc>
        <w:tc>
          <w:tcPr>
            <w:tcW w:w="1350" w:type="dxa"/>
            <w:tcBorders>
              <w:top w:val="single" w:sz="4" w:space="0" w:color="auto"/>
              <w:bottom w:val="single" w:sz="4" w:space="0" w:color="auto"/>
            </w:tcBorders>
            <w:shd w:val="clear" w:color="auto" w:fill="auto"/>
          </w:tcPr>
          <w:p w:rsidR="003347B0" w:rsidRPr="00045804" w:rsidRDefault="003347B0" w:rsidP="00D312F4">
            <w:pPr>
              <w:tabs>
                <w:tab w:val="decimal" w:pos="1148"/>
              </w:tabs>
              <w:spacing w:line="320" w:lineRule="exact"/>
              <w:ind w:right="-72"/>
              <w:jc w:val="both"/>
              <w:rPr>
                <w:rFonts w:ascii="Cordia New" w:hAnsi="Cordia New" w:cs="Cordia New"/>
                <w:b/>
                <w:bCs/>
                <w:sz w:val="26"/>
                <w:szCs w:val="26"/>
              </w:rPr>
            </w:pPr>
            <w:r w:rsidRPr="00045804">
              <w:rPr>
                <w:rFonts w:ascii="Cordia New" w:hAnsi="Cordia New" w:cs="Cordia New"/>
                <w:b/>
                <w:bCs/>
                <w:sz w:val="26"/>
                <w:szCs w:val="26"/>
              </w:rPr>
              <w:t>2018</w:t>
            </w:r>
          </w:p>
        </w:tc>
        <w:tc>
          <w:tcPr>
            <w:tcW w:w="1224" w:type="dxa"/>
            <w:tcBorders>
              <w:top w:val="single" w:sz="4" w:space="0" w:color="auto"/>
              <w:bottom w:val="single" w:sz="4" w:space="0" w:color="auto"/>
            </w:tcBorders>
            <w:shd w:val="clear" w:color="auto" w:fill="auto"/>
          </w:tcPr>
          <w:p w:rsidR="003347B0" w:rsidRPr="00045804" w:rsidRDefault="003347B0" w:rsidP="00D312F4">
            <w:pPr>
              <w:tabs>
                <w:tab w:val="decimal" w:pos="1011"/>
              </w:tabs>
              <w:spacing w:line="320" w:lineRule="exact"/>
              <w:ind w:right="-72"/>
              <w:jc w:val="both"/>
              <w:rPr>
                <w:rFonts w:ascii="Cordia New" w:hAnsi="Cordia New" w:cs="Cordia New"/>
                <w:b/>
                <w:bCs/>
                <w:sz w:val="26"/>
                <w:szCs w:val="26"/>
              </w:rPr>
            </w:pPr>
            <w:r w:rsidRPr="00045804">
              <w:rPr>
                <w:rFonts w:ascii="Cordia New" w:hAnsi="Cordia New" w:cs="Cordia New"/>
                <w:b/>
                <w:bCs/>
                <w:sz w:val="26"/>
                <w:szCs w:val="26"/>
              </w:rPr>
              <w:t>2019</w:t>
            </w:r>
          </w:p>
        </w:tc>
        <w:tc>
          <w:tcPr>
            <w:tcW w:w="1224" w:type="dxa"/>
            <w:tcBorders>
              <w:top w:val="single" w:sz="4" w:space="0" w:color="auto"/>
              <w:bottom w:val="single" w:sz="4" w:space="0" w:color="auto"/>
            </w:tcBorders>
            <w:shd w:val="clear" w:color="auto" w:fill="auto"/>
          </w:tcPr>
          <w:p w:rsidR="003347B0" w:rsidRPr="00045804" w:rsidRDefault="003347B0" w:rsidP="00D312F4">
            <w:pPr>
              <w:tabs>
                <w:tab w:val="decimal" w:pos="1029"/>
              </w:tabs>
              <w:spacing w:line="320" w:lineRule="exact"/>
              <w:ind w:right="-72"/>
              <w:jc w:val="both"/>
              <w:rPr>
                <w:rFonts w:ascii="Cordia New" w:hAnsi="Cordia New" w:cs="Cordia New"/>
                <w:b/>
                <w:bCs/>
                <w:sz w:val="26"/>
                <w:szCs w:val="26"/>
              </w:rPr>
            </w:pPr>
            <w:r w:rsidRPr="00045804">
              <w:rPr>
                <w:rFonts w:ascii="Cordia New" w:hAnsi="Cordia New" w:cs="Cordia New"/>
                <w:b/>
                <w:bCs/>
                <w:sz w:val="26"/>
                <w:szCs w:val="26"/>
              </w:rPr>
              <w:t>2018</w:t>
            </w:r>
          </w:p>
        </w:tc>
      </w:tr>
      <w:tr w:rsidR="003347B0" w:rsidRPr="00026067" w:rsidTr="006E5E17">
        <w:tc>
          <w:tcPr>
            <w:tcW w:w="4507" w:type="dxa"/>
            <w:shd w:val="clear" w:color="auto" w:fill="auto"/>
          </w:tcPr>
          <w:p w:rsidR="003347B0" w:rsidRPr="00DA5045" w:rsidRDefault="003347B0" w:rsidP="00D312F4">
            <w:pPr>
              <w:spacing w:line="320" w:lineRule="exact"/>
              <w:rPr>
                <w:rFonts w:ascii="Cordia New" w:hAnsi="Cordia New" w:cs="Cordia New"/>
                <w:b/>
                <w:bCs/>
                <w:sz w:val="26"/>
                <w:szCs w:val="26"/>
              </w:rPr>
            </w:pPr>
            <w:r w:rsidRPr="00133F91">
              <w:rPr>
                <w:rFonts w:ascii="Cordia New" w:hAnsi="Cordia New" w:cs="Cordia New"/>
                <w:b/>
                <w:bCs/>
                <w:sz w:val="26"/>
                <w:szCs w:val="26"/>
              </w:rPr>
              <w:t>US Dollar</w:t>
            </w:r>
          </w:p>
        </w:tc>
        <w:tc>
          <w:tcPr>
            <w:tcW w:w="1242" w:type="dxa"/>
            <w:tcBorders>
              <w:top w:val="single" w:sz="4" w:space="0" w:color="auto"/>
            </w:tcBorders>
            <w:shd w:val="clear" w:color="auto" w:fill="FAFAFA"/>
          </w:tcPr>
          <w:p w:rsidR="003347B0" w:rsidRPr="00045804" w:rsidRDefault="003347B0" w:rsidP="00D312F4">
            <w:pPr>
              <w:tabs>
                <w:tab w:val="decimal" w:pos="1018"/>
              </w:tabs>
              <w:spacing w:line="320" w:lineRule="exact"/>
              <w:ind w:right="-72"/>
              <w:rPr>
                <w:rFonts w:ascii="Cordia New" w:hAnsi="Cordia New" w:cs="Cordia New"/>
                <w:sz w:val="12"/>
                <w:szCs w:val="12"/>
              </w:rPr>
            </w:pPr>
          </w:p>
        </w:tc>
        <w:tc>
          <w:tcPr>
            <w:tcW w:w="1350" w:type="dxa"/>
            <w:tcBorders>
              <w:top w:val="single" w:sz="4" w:space="0" w:color="auto"/>
            </w:tcBorders>
            <w:shd w:val="clear" w:color="auto" w:fill="auto"/>
          </w:tcPr>
          <w:p w:rsidR="003347B0" w:rsidRPr="00045804" w:rsidRDefault="003347B0" w:rsidP="00D312F4">
            <w:pPr>
              <w:tabs>
                <w:tab w:val="decimal" w:pos="1143"/>
              </w:tabs>
              <w:spacing w:line="320" w:lineRule="exact"/>
              <w:ind w:right="-72"/>
              <w:rPr>
                <w:rFonts w:ascii="Cordia New" w:hAnsi="Cordia New" w:cs="Cordia New"/>
                <w:sz w:val="12"/>
                <w:szCs w:val="12"/>
              </w:rPr>
            </w:pPr>
          </w:p>
        </w:tc>
        <w:tc>
          <w:tcPr>
            <w:tcW w:w="1224" w:type="dxa"/>
            <w:tcBorders>
              <w:top w:val="single" w:sz="4" w:space="0" w:color="auto"/>
            </w:tcBorders>
            <w:shd w:val="clear" w:color="auto" w:fill="FAFAFA"/>
          </w:tcPr>
          <w:p w:rsidR="003347B0" w:rsidRPr="00045804" w:rsidRDefault="003347B0" w:rsidP="00D312F4">
            <w:pPr>
              <w:tabs>
                <w:tab w:val="decimal" w:pos="1018"/>
              </w:tabs>
              <w:spacing w:line="320" w:lineRule="exact"/>
              <w:ind w:right="-72"/>
              <w:rPr>
                <w:rFonts w:ascii="Cordia New" w:hAnsi="Cordia New" w:cs="Cordia New"/>
                <w:sz w:val="12"/>
                <w:szCs w:val="12"/>
              </w:rPr>
            </w:pPr>
          </w:p>
        </w:tc>
        <w:tc>
          <w:tcPr>
            <w:tcW w:w="1224" w:type="dxa"/>
            <w:tcBorders>
              <w:top w:val="single" w:sz="4" w:space="0" w:color="auto"/>
            </w:tcBorders>
            <w:shd w:val="clear" w:color="auto" w:fill="auto"/>
          </w:tcPr>
          <w:p w:rsidR="003347B0" w:rsidRPr="00045804" w:rsidRDefault="003347B0" w:rsidP="00D312F4">
            <w:pPr>
              <w:tabs>
                <w:tab w:val="decimal" w:pos="1018"/>
              </w:tabs>
              <w:spacing w:line="320" w:lineRule="exact"/>
              <w:ind w:right="-72"/>
              <w:rPr>
                <w:rFonts w:ascii="Cordia New" w:hAnsi="Cordia New" w:cs="Cordia New"/>
                <w:sz w:val="12"/>
                <w:szCs w:val="12"/>
              </w:rPr>
            </w:pPr>
          </w:p>
        </w:tc>
      </w:tr>
      <w:tr w:rsidR="00E8327C" w:rsidRPr="004C778C" w:rsidTr="006E5E17">
        <w:tc>
          <w:tcPr>
            <w:tcW w:w="4507" w:type="dxa"/>
            <w:shd w:val="clear" w:color="auto" w:fill="auto"/>
          </w:tcPr>
          <w:p w:rsidR="00E8327C" w:rsidRPr="004C778C" w:rsidRDefault="00E8327C" w:rsidP="00D312F4">
            <w:pPr>
              <w:spacing w:line="320" w:lineRule="exact"/>
              <w:ind w:left="140" w:right="-72" w:hanging="155"/>
              <w:rPr>
                <w:rFonts w:ascii="Cordia New" w:hAnsi="Cordia New" w:cs="Cordia New"/>
                <w:spacing w:val="-2"/>
                <w:sz w:val="26"/>
                <w:szCs w:val="26"/>
              </w:rPr>
            </w:pPr>
            <w:r w:rsidRPr="00F70A1C">
              <w:rPr>
                <w:rFonts w:ascii="Cordia New" w:hAnsi="Cordia New" w:cs="Cordia New"/>
                <w:spacing w:val="-2"/>
                <w:sz w:val="26"/>
                <w:szCs w:val="26"/>
              </w:rPr>
              <w:t xml:space="preserve">Net profit (loss) </w:t>
            </w:r>
            <w:r w:rsidRPr="004C778C">
              <w:rPr>
                <w:rFonts w:ascii="Cordia New" w:hAnsi="Cordia New" w:cs="Cordia New"/>
                <w:spacing w:val="-2"/>
                <w:sz w:val="26"/>
                <w:szCs w:val="26"/>
              </w:rPr>
              <w:t>attributable to ordinary</w:t>
            </w:r>
            <w:r w:rsidR="00857162">
              <w:rPr>
                <w:rFonts w:ascii="Cordia New" w:hAnsi="Cordia New" w:cs="Cordia New"/>
                <w:spacing w:val="-2"/>
                <w:sz w:val="26"/>
                <w:szCs w:val="26"/>
              </w:rPr>
              <w:t xml:space="preserve"> </w:t>
            </w:r>
            <w:r w:rsidRPr="00133F91">
              <w:rPr>
                <w:rFonts w:ascii="Cordia New" w:hAnsi="Cordia New" w:cs="Cordia New"/>
                <w:sz w:val="26"/>
                <w:szCs w:val="26"/>
              </w:rPr>
              <w:t>shareholders</w:t>
            </w:r>
            <w:r w:rsidRPr="00133F91">
              <w:rPr>
                <w:rFonts w:ascii="Cordia New" w:hAnsi="Cordia New" w:cs="Cordia New"/>
                <w:sz w:val="26"/>
                <w:szCs w:val="26"/>
                <w:cs/>
              </w:rPr>
              <w:t xml:space="preserve"> </w:t>
            </w:r>
            <w:r w:rsidR="00857162">
              <w:rPr>
                <w:rFonts w:ascii="Cordia New" w:hAnsi="Cordia New" w:cs="Cordia New"/>
                <w:sz w:val="26"/>
                <w:szCs w:val="26"/>
              </w:rPr>
              <w:br/>
            </w:r>
            <w:r w:rsidR="000429F9">
              <w:rPr>
                <w:rFonts w:ascii="Cordia New" w:hAnsi="Cordia New" w:cs="Cordia New"/>
                <w:sz w:val="26"/>
                <w:szCs w:val="26"/>
              </w:rPr>
              <w:t xml:space="preserve">of the parent </w:t>
            </w:r>
            <w:r w:rsidRPr="00133F91">
              <w:rPr>
                <w:rFonts w:ascii="Cordia New" w:hAnsi="Cordia New" w:cs="Cordia New"/>
                <w:sz w:val="26"/>
                <w:szCs w:val="26"/>
              </w:rPr>
              <w:t>(US Dollar’000)</w:t>
            </w:r>
          </w:p>
        </w:tc>
        <w:tc>
          <w:tcPr>
            <w:tcW w:w="1242" w:type="dxa"/>
            <w:shd w:val="clear" w:color="auto" w:fill="FAFAFA"/>
          </w:tcPr>
          <w:p w:rsidR="0059114A" w:rsidRDefault="0059114A" w:rsidP="00D312F4">
            <w:pPr>
              <w:tabs>
                <w:tab w:val="decimal" w:pos="1018"/>
              </w:tabs>
              <w:spacing w:line="320" w:lineRule="exact"/>
              <w:ind w:right="-72"/>
              <w:rPr>
                <w:rFonts w:ascii="Cordia New" w:hAnsi="Cordia New" w:cs="Cordia New"/>
                <w:sz w:val="26"/>
                <w:szCs w:val="26"/>
              </w:rPr>
            </w:pPr>
          </w:p>
          <w:p w:rsidR="00E8327C" w:rsidRPr="00F35BC1" w:rsidRDefault="00E8327C" w:rsidP="00D312F4">
            <w:pPr>
              <w:tabs>
                <w:tab w:val="decimal" w:pos="1018"/>
              </w:tabs>
              <w:spacing w:line="320" w:lineRule="exact"/>
              <w:ind w:right="-72"/>
              <w:rPr>
                <w:rFonts w:ascii="Cordia New" w:hAnsi="Cordia New" w:cs="Cordia New"/>
                <w:sz w:val="26"/>
                <w:szCs w:val="26"/>
                <w:cs/>
              </w:rPr>
            </w:pPr>
            <w:r w:rsidRPr="00F35BC1">
              <w:rPr>
                <w:rFonts w:ascii="Cordia New" w:hAnsi="Cordia New" w:cs="Cordia New"/>
                <w:sz w:val="26"/>
                <w:szCs w:val="26"/>
              </w:rPr>
              <w:t>(</w:t>
            </w:r>
            <w:r w:rsidR="00732E7E">
              <w:rPr>
                <w:rFonts w:ascii="Cordia New" w:hAnsi="Cordia New" w:cs="Cordia New"/>
                <w:sz w:val="26"/>
                <w:szCs w:val="26"/>
              </w:rPr>
              <w:t>3,450</w:t>
            </w:r>
            <w:r w:rsidRPr="00F35BC1">
              <w:rPr>
                <w:rFonts w:ascii="Cordia New" w:hAnsi="Cordia New" w:cs="Cordia New"/>
                <w:sz w:val="26"/>
                <w:szCs w:val="26"/>
              </w:rPr>
              <w:t>)</w:t>
            </w:r>
          </w:p>
        </w:tc>
        <w:tc>
          <w:tcPr>
            <w:tcW w:w="1350" w:type="dxa"/>
            <w:shd w:val="clear" w:color="auto" w:fill="auto"/>
          </w:tcPr>
          <w:p w:rsidR="0059114A" w:rsidRDefault="0059114A" w:rsidP="00D312F4">
            <w:pPr>
              <w:tabs>
                <w:tab w:val="decimal" w:pos="1143"/>
              </w:tabs>
              <w:spacing w:line="320" w:lineRule="exact"/>
              <w:ind w:right="-72"/>
              <w:rPr>
                <w:rFonts w:ascii="Cordia New" w:hAnsi="Cordia New" w:cs="Cordia New"/>
                <w:sz w:val="26"/>
                <w:szCs w:val="26"/>
              </w:rPr>
            </w:pPr>
          </w:p>
          <w:p w:rsidR="00E8327C" w:rsidRPr="00F35BC1" w:rsidRDefault="00E8327C" w:rsidP="00D312F4">
            <w:pPr>
              <w:tabs>
                <w:tab w:val="decimal" w:pos="1143"/>
              </w:tabs>
              <w:spacing w:line="320" w:lineRule="exact"/>
              <w:ind w:right="-72"/>
              <w:rPr>
                <w:rFonts w:ascii="Cordia New" w:hAnsi="Cordia New" w:cs="Cordia New"/>
                <w:sz w:val="26"/>
                <w:szCs w:val="26"/>
              </w:rPr>
            </w:pPr>
            <w:r w:rsidRPr="00F35BC1">
              <w:rPr>
                <w:rFonts w:ascii="Cordia New" w:hAnsi="Cordia New" w:cs="Cordia New"/>
                <w:sz w:val="26"/>
                <w:szCs w:val="26"/>
              </w:rPr>
              <w:t>75,785</w:t>
            </w:r>
          </w:p>
        </w:tc>
        <w:tc>
          <w:tcPr>
            <w:tcW w:w="1224" w:type="dxa"/>
            <w:shd w:val="clear" w:color="auto" w:fill="FAFAFA"/>
          </w:tcPr>
          <w:p w:rsidR="0059114A" w:rsidRDefault="0059114A" w:rsidP="00D312F4">
            <w:pPr>
              <w:tabs>
                <w:tab w:val="decimal" w:pos="1018"/>
              </w:tabs>
              <w:spacing w:line="320" w:lineRule="exact"/>
              <w:ind w:right="-72"/>
              <w:rPr>
                <w:rFonts w:ascii="Cordia New" w:hAnsi="Cordia New" w:cs="Cordia New"/>
                <w:sz w:val="26"/>
                <w:szCs w:val="26"/>
              </w:rPr>
            </w:pPr>
          </w:p>
          <w:p w:rsidR="00E8327C" w:rsidRPr="00F35BC1" w:rsidRDefault="00E8327C" w:rsidP="00D312F4">
            <w:pPr>
              <w:tabs>
                <w:tab w:val="decimal" w:pos="1018"/>
              </w:tabs>
              <w:spacing w:line="320" w:lineRule="exact"/>
              <w:ind w:right="-72"/>
              <w:rPr>
                <w:rFonts w:ascii="Cordia New" w:hAnsi="Cordia New" w:cs="Cordia New"/>
                <w:sz w:val="26"/>
                <w:szCs w:val="26"/>
              </w:rPr>
            </w:pPr>
            <w:r w:rsidRPr="00F35BC1">
              <w:rPr>
                <w:rFonts w:ascii="Cordia New" w:hAnsi="Cordia New" w:cs="Cordia New"/>
                <w:sz w:val="26"/>
                <w:szCs w:val="26"/>
              </w:rPr>
              <w:t>6,72</w:t>
            </w:r>
            <w:r w:rsidR="00732E7E">
              <w:rPr>
                <w:rFonts w:ascii="Cordia New" w:hAnsi="Cordia New" w:cs="Cordia New"/>
                <w:sz w:val="26"/>
                <w:szCs w:val="26"/>
              </w:rPr>
              <w:t>4</w:t>
            </w:r>
          </w:p>
        </w:tc>
        <w:tc>
          <w:tcPr>
            <w:tcW w:w="1224" w:type="dxa"/>
            <w:shd w:val="clear" w:color="auto" w:fill="auto"/>
          </w:tcPr>
          <w:p w:rsidR="0059114A" w:rsidRDefault="0059114A" w:rsidP="00D312F4">
            <w:pPr>
              <w:tabs>
                <w:tab w:val="decimal" w:pos="1018"/>
              </w:tabs>
              <w:spacing w:line="320" w:lineRule="exact"/>
              <w:ind w:right="-72"/>
              <w:rPr>
                <w:rFonts w:ascii="Cordia New" w:hAnsi="Cordia New" w:cs="Cordia New"/>
                <w:sz w:val="26"/>
                <w:szCs w:val="26"/>
              </w:rPr>
            </w:pPr>
          </w:p>
          <w:p w:rsidR="00E8327C" w:rsidRPr="00F35BC1" w:rsidRDefault="00E8327C" w:rsidP="00D312F4">
            <w:pPr>
              <w:tabs>
                <w:tab w:val="decimal" w:pos="1018"/>
              </w:tabs>
              <w:spacing w:line="320" w:lineRule="exact"/>
              <w:ind w:right="-72"/>
              <w:rPr>
                <w:rFonts w:ascii="Cordia New" w:hAnsi="Cordia New" w:cs="Cordia New"/>
                <w:sz w:val="26"/>
                <w:szCs w:val="26"/>
                <w:cs/>
              </w:rPr>
            </w:pPr>
            <w:r w:rsidRPr="00F35BC1">
              <w:rPr>
                <w:rFonts w:ascii="Cordia New" w:hAnsi="Cordia New" w:cs="Cordia New"/>
                <w:sz w:val="26"/>
                <w:szCs w:val="26"/>
              </w:rPr>
              <w:t>9,421</w:t>
            </w:r>
          </w:p>
        </w:tc>
      </w:tr>
      <w:tr w:rsidR="00857162" w:rsidRPr="004C778C" w:rsidTr="006E5E17">
        <w:tc>
          <w:tcPr>
            <w:tcW w:w="4507" w:type="dxa"/>
            <w:shd w:val="clear" w:color="auto" w:fill="auto"/>
          </w:tcPr>
          <w:p w:rsidR="00857162" w:rsidRPr="004C778C" w:rsidRDefault="00857162" w:rsidP="00D312F4">
            <w:pPr>
              <w:spacing w:line="320" w:lineRule="exact"/>
              <w:ind w:left="140" w:right="-72" w:hanging="155"/>
              <w:rPr>
                <w:rFonts w:ascii="Cordia New" w:hAnsi="Cordia New" w:cs="Cordia New"/>
                <w:spacing w:val="-2"/>
                <w:sz w:val="26"/>
                <w:szCs w:val="26"/>
              </w:rPr>
            </w:pPr>
            <w:r w:rsidRPr="004C778C">
              <w:rPr>
                <w:rFonts w:ascii="Cordia New" w:hAnsi="Cordia New" w:cs="Cordia New"/>
                <w:sz w:val="26"/>
                <w:szCs w:val="26"/>
              </w:rPr>
              <w:t xml:space="preserve">Weighted </w:t>
            </w:r>
            <w:r w:rsidRPr="00857162">
              <w:rPr>
                <w:rFonts w:ascii="Cordia New" w:hAnsi="Cordia New" w:cs="Cordia New"/>
                <w:spacing w:val="-2"/>
                <w:sz w:val="26"/>
                <w:szCs w:val="26"/>
              </w:rPr>
              <w:t>average</w:t>
            </w:r>
            <w:r w:rsidRPr="004C778C">
              <w:rPr>
                <w:rFonts w:ascii="Cordia New" w:hAnsi="Cordia New" w:cs="Cordia New"/>
                <w:sz w:val="26"/>
                <w:szCs w:val="26"/>
              </w:rPr>
              <w:t xml:space="preserve"> ordinary shares</w:t>
            </w:r>
            <w:r>
              <w:rPr>
                <w:rFonts w:ascii="Cordia New" w:hAnsi="Cordia New" w:cs="Cordia New"/>
                <w:sz w:val="26"/>
                <w:szCs w:val="26"/>
              </w:rPr>
              <w:t xml:space="preserve"> </w:t>
            </w:r>
            <w:r>
              <w:rPr>
                <w:rFonts w:ascii="Cordia New" w:hAnsi="Cordia New" w:cs="Cordia New"/>
                <w:spacing w:val="-2"/>
                <w:sz w:val="26"/>
                <w:szCs w:val="26"/>
              </w:rPr>
              <w:t xml:space="preserve">outstanding, </w:t>
            </w:r>
            <w:r>
              <w:rPr>
                <w:rFonts w:ascii="Cordia New" w:hAnsi="Cordia New" w:cs="Cordia New"/>
                <w:spacing w:val="-2"/>
                <w:sz w:val="26"/>
                <w:szCs w:val="26"/>
              </w:rPr>
              <w:br/>
              <w:t xml:space="preserve">excluding treasury shares </w:t>
            </w:r>
            <w:r w:rsidRPr="004C778C">
              <w:rPr>
                <w:rFonts w:ascii="Cordia New" w:hAnsi="Cordia New" w:cs="Cordia New"/>
                <w:sz w:val="26"/>
                <w:szCs w:val="26"/>
                <w:cs/>
              </w:rPr>
              <w:t>(</w:t>
            </w:r>
            <w:r w:rsidRPr="004C778C">
              <w:rPr>
                <w:rFonts w:ascii="Cordia New" w:hAnsi="Cordia New" w:cs="Cordia New"/>
                <w:sz w:val="26"/>
                <w:szCs w:val="26"/>
              </w:rPr>
              <w:t>Thousand shares</w:t>
            </w:r>
            <w:r w:rsidRPr="004C778C">
              <w:rPr>
                <w:rFonts w:ascii="Cordia New" w:hAnsi="Cordia New" w:cs="Cordia New"/>
                <w:sz w:val="26"/>
                <w:szCs w:val="26"/>
                <w:cs/>
              </w:rPr>
              <w:t>)</w:t>
            </w:r>
          </w:p>
        </w:tc>
        <w:tc>
          <w:tcPr>
            <w:tcW w:w="1242" w:type="dxa"/>
            <w:shd w:val="clear" w:color="auto" w:fill="FAFAFA"/>
          </w:tcPr>
          <w:p w:rsidR="00857162" w:rsidRDefault="00857162" w:rsidP="00D312F4">
            <w:pPr>
              <w:tabs>
                <w:tab w:val="decimal" w:pos="1018"/>
              </w:tabs>
              <w:spacing w:line="320" w:lineRule="exact"/>
              <w:ind w:right="-72"/>
              <w:rPr>
                <w:rFonts w:ascii="Cordia New" w:hAnsi="Cordia New" w:cs="Cordia New"/>
                <w:sz w:val="26"/>
                <w:szCs w:val="26"/>
              </w:rPr>
            </w:pPr>
          </w:p>
          <w:p w:rsidR="00857162" w:rsidRPr="00F35BC1" w:rsidRDefault="00857162" w:rsidP="00D312F4">
            <w:pPr>
              <w:tabs>
                <w:tab w:val="decimal" w:pos="1018"/>
              </w:tabs>
              <w:spacing w:line="320" w:lineRule="exact"/>
              <w:ind w:right="-72"/>
              <w:rPr>
                <w:rFonts w:ascii="Cordia New" w:hAnsi="Cordia New" w:cs="Cordia New"/>
                <w:sz w:val="26"/>
                <w:szCs w:val="26"/>
              </w:rPr>
            </w:pPr>
            <w:r w:rsidRPr="00F35BC1">
              <w:rPr>
                <w:rFonts w:ascii="Cordia New" w:hAnsi="Cordia New" w:cs="Cordia New"/>
                <w:sz w:val="26"/>
                <w:szCs w:val="26"/>
              </w:rPr>
              <w:t>5,161,</w:t>
            </w:r>
            <w:r>
              <w:rPr>
                <w:rFonts w:ascii="Cordia New" w:hAnsi="Cordia New" w:cs="Cordia New"/>
                <w:sz w:val="26"/>
                <w:szCs w:val="26"/>
              </w:rPr>
              <w:t>498</w:t>
            </w:r>
          </w:p>
        </w:tc>
        <w:tc>
          <w:tcPr>
            <w:tcW w:w="1350" w:type="dxa"/>
            <w:shd w:val="clear" w:color="auto" w:fill="auto"/>
          </w:tcPr>
          <w:p w:rsidR="00857162" w:rsidRDefault="00857162" w:rsidP="00D312F4">
            <w:pPr>
              <w:tabs>
                <w:tab w:val="decimal" w:pos="1143"/>
              </w:tabs>
              <w:spacing w:line="320" w:lineRule="exact"/>
              <w:ind w:right="-72"/>
              <w:rPr>
                <w:rFonts w:ascii="Cordia New" w:hAnsi="Cordia New" w:cs="Cordia New"/>
                <w:sz w:val="26"/>
                <w:szCs w:val="26"/>
              </w:rPr>
            </w:pPr>
          </w:p>
          <w:p w:rsidR="00857162" w:rsidRPr="00F35BC1" w:rsidRDefault="00857162" w:rsidP="00D312F4">
            <w:pPr>
              <w:tabs>
                <w:tab w:val="decimal" w:pos="1143"/>
              </w:tabs>
              <w:spacing w:line="320" w:lineRule="exact"/>
              <w:ind w:right="-72"/>
              <w:rPr>
                <w:rFonts w:ascii="Cordia New" w:hAnsi="Cordia New" w:cs="Cordia New"/>
                <w:sz w:val="26"/>
                <w:szCs w:val="26"/>
                <w:cs/>
              </w:rPr>
            </w:pPr>
            <w:r w:rsidRPr="00F35BC1">
              <w:rPr>
                <w:rFonts w:ascii="Cordia New" w:hAnsi="Cordia New" w:cs="Cordia New"/>
                <w:sz w:val="26"/>
                <w:szCs w:val="26"/>
              </w:rPr>
              <w:t>5,161,926</w:t>
            </w:r>
          </w:p>
        </w:tc>
        <w:tc>
          <w:tcPr>
            <w:tcW w:w="1224" w:type="dxa"/>
            <w:shd w:val="clear" w:color="auto" w:fill="FAFAFA"/>
          </w:tcPr>
          <w:p w:rsidR="00857162" w:rsidRDefault="00857162" w:rsidP="00D312F4">
            <w:pPr>
              <w:tabs>
                <w:tab w:val="decimal" w:pos="1018"/>
              </w:tabs>
              <w:spacing w:line="320" w:lineRule="exact"/>
              <w:ind w:right="-72"/>
              <w:rPr>
                <w:rFonts w:ascii="Cordia New" w:hAnsi="Cordia New" w:cs="Cordia New"/>
                <w:sz w:val="26"/>
                <w:szCs w:val="26"/>
              </w:rPr>
            </w:pPr>
          </w:p>
          <w:p w:rsidR="00857162" w:rsidRPr="00F35BC1" w:rsidRDefault="00857162" w:rsidP="00D312F4">
            <w:pPr>
              <w:tabs>
                <w:tab w:val="decimal" w:pos="1018"/>
              </w:tabs>
              <w:spacing w:line="320" w:lineRule="exact"/>
              <w:ind w:right="-72"/>
              <w:rPr>
                <w:rFonts w:ascii="Cordia New" w:hAnsi="Cordia New" w:cs="Cordia New"/>
                <w:sz w:val="26"/>
                <w:szCs w:val="26"/>
                <w:cs/>
              </w:rPr>
            </w:pPr>
            <w:r w:rsidRPr="00F35BC1">
              <w:rPr>
                <w:rFonts w:ascii="Cordia New" w:hAnsi="Cordia New" w:cs="Cordia New"/>
                <w:sz w:val="26"/>
                <w:szCs w:val="26"/>
              </w:rPr>
              <w:t>5,161,</w:t>
            </w:r>
            <w:r>
              <w:rPr>
                <w:rFonts w:ascii="Cordia New" w:hAnsi="Cordia New" w:cs="Cordia New"/>
                <w:sz w:val="26"/>
                <w:szCs w:val="26"/>
              </w:rPr>
              <w:t>498</w:t>
            </w:r>
          </w:p>
        </w:tc>
        <w:tc>
          <w:tcPr>
            <w:tcW w:w="1224" w:type="dxa"/>
            <w:shd w:val="clear" w:color="auto" w:fill="auto"/>
          </w:tcPr>
          <w:p w:rsidR="00857162" w:rsidRDefault="00857162" w:rsidP="00D312F4">
            <w:pPr>
              <w:tabs>
                <w:tab w:val="decimal" w:pos="1018"/>
              </w:tabs>
              <w:spacing w:line="320" w:lineRule="exact"/>
              <w:ind w:right="-72"/>
              <w:rPr>
                <w:rFonts w:ascii="Cordia New" w:hAnsi="Cordia New" w:cs="Cordia New"/>
                <w:sz w:val="26"/>
                <w:szCs w:val="26"/>
              </w:rPr>
            </w:pPr>
          </w:p>
          <w:p w:rsidR="00857162" w:rsidRPr="00F35BC1" w:rsidRDefault="00857162" w:rsidP="00D312F4">
            <w:pPr>
              <w:tabs>
                <w:tab w:val="decimal" w:pos="1018"/>
              </w:tabs>
              <w:spacing w:line="320" w:lineRule="exact"/>
              <w:ind w:right="-72"/>
              <w:rPr>
                <w:rFonts w:ascii="Cordia New" w:hAnsi="Cordia New" w:cs="Cordia New"/>
                <w:sz w:val="26"/>
                <w:szCs w:val="26"/>
              </w:rPr>
            </w:pPr>
            <w:r w:rsidRPr="00F35BC1">
              <w:rPr>
                <w:rFonts w:ascii="Cordia New" w:hAnsi="Cordia New" w:cs="Cordia New"/>
                <w:sz w:val="26"/>
                <w:szCs w:val="26"/>
              </w:rPr>
              <w:t>5,161,926</w:t>
            </w:r>
          </w:p>
        </w:tc>
      </w:tr>
      <w:tr w:rsidR="00857162" w:rsidRPr="004C778C" w:rsidTr="006E5E17">
        <w:tc>
          <w:tcPr>
            <w:tcW w:w="4507" w:type="dxa"/>
            <w:shd w:val="clear" w:color="auto" w:fill="auto"/>
          </w:tcPr>
          <w:p w:rsidR="00857162" w:rsidRDefault="00857162" w:rsidP="00AD35AF">
            <w:pPr>
              <w:spacing w:line="320" w:lineRule="exact"/>
              <w:ind w:left="-15"/>
              <w:rPr>
                <w:rFonts w:ascii="Cordia New" w:hAnsi="Cordia New" w:cs="Cordia New"/>
                <w:sz w:val="26"/>
                <w:szCs w:val="26"/>
              </w:rPr>
            </w:pPr>
            <w:r w:rsidRPr="00133F91">
              <w:rPr>
                <w:rFonts w:ascii="Cordia New" w:hAnsi="Cordia New" w:cs="Cordia New"/>
                <w:sz w:val="26"/>
                <w:szCs w:val="26"/>
              </w:rPr>
              <w:t>Basic earnings</w:t>
            </w:r>
            <w:r w:rsidR="00AD35AF">
              <w:rPr>
                <w:rFonts w:ascii="Cordia New" w:hAnsi="Cordia New" w:cs="Cordia New"/>
                <w:sz w:val="26"/>
                <w:szCs w:val="26"/>
              </w:rPr>
              <w:t xml:space="preserve"> (losses)</w:t>
            </w:r>
            <w:r w:rsidRPr="00133F91">
              <w:rPr>
                <w:rFonts w:ascii="Cordia New" w:hAnsi="Cordia New" w:cs="Cordia New"/>
                <w:sz w:val="26"/>
                <w:szCs w:val="26"/>
              </w:rPr>
              <w:t xml:space="preserve"> per share</w:t>
            </w:r>
            <w:r w:rsidRPr="00133F91">
              <w:rPr>
                <w:rFonts w:ascii="Cordia New" w:hAnsi="Cordia New" w:cs="Cordia New"/>
                <w:sz w:val="26"/>
                <w:szCs w:val="26"/>
                <w:cs/>
              </w:rPr>
              <w:t xml:space="preserve"> </w:t>
            </w:r>
            <w:r w:rsidRPr="00133F91">
              <w:rPr>
                <w:rFonts w:ascii="Cordia New" w:hAnsi="Cordia New" w:cs="Cordia New"/>
                <w:sz w:val="26"/>
                <w:szCs w:val="26"/>
              </w:rPr>
              <w:t>(US Dollar)</w:t>
            </w:r>
          </w:p>
        </w:tc>
        <w:tc>
          <w:tcPr>
            <w:tcW w:w="1242" w:type="dxa"/>
            <w:shd w:val="clear" w:color="auto" w:fill="FAFAFA"/>
          </w:tcPr>
          <w:p w:rsidR="00857162" w:rsidRPr="00F35BC1" w:rsidRDefault="00857162" w:rsidP="00D312F4">
            <w:pPr>
              <w:tabs>
                <w:tab w:val="decimal" w:pos="1018"/>
              </w:tabs>
              <w:spacing w:line="320" w:lineRule="exact"/>
              <w:ind w:right="-72"/>
              <w:rPr>
                <w:rFonts w:ascii="Cordia New" w:hAnsi="Cordia New" w:cs="Cordia New"/>
                <w:sz w:val="26"/>
                <w:szCs w:val="26"/>
              </w:rPr>
            </w:pPr>
            <w:r w:rsidRPr="00F35BC1">
              <w:rPr>
                <w:rFonts w:ascii="Cordia New" w:hAnsi="Cordia New" w:cs="Cordia New"/>
                <w:sz w:val="26"/>
                <w:szCs w:val="26"/>
              </w:rPr>
              <w:t>(0.00</w:t>
            </w:r>
            <w:r>
              <w:rPr>
                <w:rFonts w:ascii="Cordia New" w:hAnsi="Cordia New" w:cs="Cordia New"/>
                <w:sz w:val="26"/>
                <w:szCs w:val="26"/>
              </w:rPr>
              <w:t>1</w:t>
            </w:r>
            <w:r w:rsidRPr="00F35BC1">
              <w:rPr>
                <w:rFonts w:ascii="Cordia New" w:hAnsi="Cordia New" w:cs="Cordia New"/>
                <w:sz w:val="26"/>
                <w:szCs w:val="26"/>
              </w:rPr>
              <w:t>)</w:t>
            </w:r>
          </w:p>
        </w:tc>
        <w:tc>
          <w:tcPr>
            <w:tcW w:w="1350" w:type="dxa"/>
            <w:shd w:val="clear" w:color="auto" w:fill="auto"/>
          </w:tcPr>
          <w:p w:rsidR="00857162" w:rsidRPr="00F35BC1" w:rsidRDefault="00857162" w:rsidP="00D312F4">
            <w:pPr>
              <w:tabs>
                <w:tab w:val="right" w:pos="1152"/>
              </w:tabs>
              <w:spacing w:line="320" w:lineRule="exact"/>
              <w:ind w:right="-72"/>
              <w:rPr>
                <w:rFonts w:ascii="Cordia New" w:hAnsi="Cordia New" w:cs="Cordia New"/>
                <w:sz w:val="26"/>
                <w:szCs w:val="26"/>
                <w:cs/>
              </w:rPr>
            </w:pPr>
            <w:r>
              <w:rPr>
                <w:rFonts w:ascii="Cordia New" w:hAnsi="Cordia New" w:cs="Cordia New"/>
                <w:sz w:val="26"/>
                <w:szCs w:val="26"/>
              </w:rPr>
              <w:tab/>
            </w:r>
            <w:r w:rsidRPr="00F35BC1">
              <w:rPr>
                <w:rFonts w:ascii="Cordia New" w:hAnsi="Cordia New" w:cs="Cordia New"/>
                <w:sz w:val="26"/>
                <w:szCs w:val="26"/>
              </w:rPr>
              <w:t>0</w:t>
            </w:r>
            <w:r>
              <w:rPr>
                <w:rFonts w:ascii="Cordia New" w:hAnsi="Cordia New" w:cs="Cordia New"/>
                <w:sz w:val="26"/>
                <w:szCs w:val="26"/>
              </w:rPr>
              <w:t>.</w:t>
            </w:r>
            <w:r w:rsidRPr="00F35BC1">
              <w:rPr>
                <w:rFonts w:ascii="Cordia New" w:hAnsi="Cordia New" w:cs="Cordia New"/>
                <w:sz w:val="26"/>
                <w:szCs w:val="26"/>
              </w:rPr>
              <w:t>015</w:t>
            </w:r>
          </w:p>
        </w:tc>
        <w:tc>
          <w:tcPr>
            <w:tcW w:w="1224" w:type="dxa"/>
            <w:shd w:val="clear" w:color="auto" w:fill="FAFAFA"/>
          </w:tcPr>
          <w:p w:rsidR="00857162" w:rsidRPr="00F35BC1" w:rsidRDefault="00857162" w:rsidP="00D312F4">
            <w:pPr>
              <w:tabs>
                <w:tab w:val="right" w:pos="1010"/>
              </w:tabs>
              <w:spacing w:line="320" w:lineRule="exact"/>
              <w:ind w:right="-72"/>
              <w:rPr>
                <w:rFonts w:ascii="Cordia New" w:hAnsi="Cordia New" w:cs="Cordia New"/>
                <w:sz w:val="26"/>
                <w:szCs w:val="26"/>
                <w:cs/>
              </w:rPr>
            </w:pPr>
            <w:r>
              <w:rPr>
                <w:rFonts w:ascii="Cordia New" w:hAnsi="Cordia New" w:cs="Cordia New"/>
                <w:sz w:val="26"/>
                <w:szCs w:val="26"/>
              </w:rPr>
              <w:tab/>
            </w:r>
            <w:r w:rsidRPr="00F35BC1">
              <w:rPr>
                <w:rFonts w:ascii="Cordia New" w:hAnsi="Cordia New" w:cs="Cordia New"/>
                <w:sz w:val="26"/>
                <w:szCs w:val="26"/>
              </w:rPr>
              <w:t>0.001</w:t>
            </w:r>
          </w:p>
        </w:tc>
        <w:tc>
          <w:tcPr>
            <w:tcW w:w="1224" w:type="dxa"/>
            <w:shd w:val="clear" w:color="auto" w:fill="auto"/>
          </w:tcPr>
          <w:p w:rsidR="00857162" w:rsidRPr="00F35BC1" w:rsidRDefault="00857162" w:rsidP="00D312F4">
            <w:pPr>
              <w:tabs>
                <w:tab w:val="right" w:pos="1010"/>
              </w:tabs>
              <w:spacing w:line="320" w:lineRule="exact"/>
              <w:ind w:right="-72"/>
              <w:rPr>
                <w:rFonts w:ascii="Cordia New" w:hAnsi="Cordia New" w:cs="Cordia New"/>
                <w:sz w:val="26"/>
                <w:szCs w:val="26"/>
              </w:rPr>
            </w:pPr>
            <w:r>
              <w:rPr>
                <w:rFonts w:ascii="Cordia New" w:hAnsi="Cordia New" w:cs="Cordia New"/>
                <w:sz w:val="26"/>
                <w:szCs w:val="26"/>
              </w:rPr>
              <w:tab/>
            </w:r>
            <w:r w:rsidRPr="00F35BC1">
              <w:rPr>
                <w:rFonts w:ascii="Cordia New" w:hAnsi="Cordia New" w:cs="Cordia New"/>
                <w:sz w:val="26"/>
                <w:szCs w:val="26"/>
              </w:rPr>
              <w:t>0.002</w:t>
            </w:r>
          </w:p>
        </w:tc>
      </w:tr>
      <w:tr w:rsidR="00857162" w:rsidRPr="00D312F4" w:rsidTr="006E5E17">
        <w:tc>
          <w:tcPr>
            <w:tcW w:w="4507" w:type="dxa"/>
            <w:shd w:val="clear" w:color="auto" w:fill="auto"/>
          </w:tcPr>
          <w:p w:rsidR="00857162" w:rsidRPr="00D312F4" w:rsidRDefault="00857162" w:rsidP="00857162">
            <w:pPr>
              <w:ind w:left="-15"/>
              <w:rPr>
                <w:rFonts w:ascii="Cordia New" w:hAnsi="Cordia New" w:cs="Cordia New"/>
                <w:sz w:val="6"/>
                <w:szCs w:val="6"/>
              </w:rPr>
            </w:pPr>
          </w:p>
        </w:tc>
        <w:tc>
          <w:tcPr>
            <w:tcW w:w="1242" w:type="dxa"/>
            <w:shd w:val="clear" w:color="auto" w:fill="FAFAFA"/>
          </w:tcPr>
          <w:p w:rsidR="00857162" w:rsidRPr="00D312F4" w:rsidRDefault="00857162" w:rsidP="00857162">
            <w:pPr>
              <w:tabs>
                <w:tab w:val="decimal" w:pos="1018"/>
              </w:tabs>
              <w:ind w:right="-72"/>
              <w:rPr>
                <w:rFonts w:ascii="Cordia New" w:hAnsi="Cordia New" w:cs="Cordia New"/>
                <w:sz w:val="6"/>
                <w:szCs w:val="6"/>
              </w:rPr>
            </w:pPr>
          </w:p>
        </w:tc>
        <w:tc>
          <w:tcPr>
            <w:tcW w:w="1350" w:type="dxa"/>
            <w:shd w:val="clear" w:color="auto" w:fill="auto"/>
          </w:tcPr>
          <w:p w:rsidR="00857162" w:rsidRPr="00D312F4" w:rsidRDefault="00857162" w:rsidP="00857162">
            <w:pPr>
              <w:tabs>
                <w:tab w:val="decimal" w:pos="1143"/>
              </w:tabs>
              <w:ind w:right="-72"/>
              <w:rPr>
                <w:rFonts w:ascii="Cordia New" w:hAnsi="Cordia New" w:cs="Cordia New"/>
                <w:sz w:val="6"/>
                <w:szCs w:val="6"/>
                <w:cs/>
              </w:rPr>
            </w:pPr>
          </w:p>
        </w:tc>
        <w:tc>
          <w:tcPr>
            <w:tcW w:w="1224" w:type="dxa"/>
            <w:shd w:val="clear" w:color="auto" w:fill="FAFAFA"/>
          </w:tcPr>
          <w:p w:rsidR="00857162" w:rsidRPr="00D312F4" w:rsidRDefault="00857162" w:rsidP="00857162">
            <w:pPr>
              <w:tabs>
                <w:tab w:val="decimal" w:pos="1018"/>
              </w:tabs>
              <w:ind w:right="-72"/>
              <w:rPr>
                <w:rFonts w:ascii="Cordia New" w:hAnsi="Cordia New" w:cs="Cordia New"/>
                <w:sz w:val="6"/>
                <w:szCs w:val="6"/>
                <w:cs/>
              </w:rPr>
            </w:pPr>
          </w:p>
        </w:tc>
        <w:tc>
          <w:tcPr>
            <w:tcW w:w="1224" w:type="dxa"/>
            <w:shd w:val="clear" w:color="auto" w:fill="auto"/>
          </w:tcPr>
          <w:p w:rsidR="00857162" w:rsidRPr="00D312F4" w:rsidRDefault="00857162" w:rsidP="00857162">
            <w:pPr>
              <w:tabs>
                <w:tab w:val="decimal" w:pos="1018"/>
              </w:tabs>
              <w:ind w:right="-72"/>
              <w:rPr>
                <w:rFonts w:ascii="Cordia New" w:hAnsi="Cordia New" w:cs="Cordia New"/>
                <w:sz w:val="6"/>
                <w:szCs w:val="6"/>
              </w:rPr>
            </w:pPr>
          </w:p>
        </w:tc>
      </w:tr>
      <w:tr w:rsidR="00857162" w:rsidRPr="004C778C" w:rsidTr="006E5E17">
        <w:tc>
          <w:tcPr>
            <w:tcW w:w="4507" w:type="dxa"/>
            <w:shd w:val="clear" w:color="auto" w:fill="auto"/>
          </w:tcPr>
          <w:p w:rsidR="00857162" w:rsidRPr="00DA5045" w:rsidRDefault="00857162" w:rsidP="00D312F4">
            <w:pPr>
              <w:spacing w:line="320" w:lineRule="exact"/>
              <w:ind w:left="-15"/>
              <w:rPr>
                <w:rFonts w:ascii="Cordia New" w:hAnsi="Cordia New" w:cs="Cordia New"/>
                <w:b/>
                <w:bCs/>
                <w:sz w:val="26"/>
                <w:szCs w:val="26"/>
              </w:rPr>
            </w:pPr>
            <w:r>
              <w:rPr>
                <w:rFonts w:ascii="Cordia New" w:hAnsi="Cordia New" w:cs="Cordia New"/>
                <w:b/>
                <w:bCs/>
                <w:sz w:val="26"/>
                <w:szCs w:val="26"/>
              </w:rPr>
              <w:t>Baht</w:t>
            </w:r>
          </w:p>
        </w:tc>
        <w:tc>
          <w:tcPr>
            <w:tcW w:w="1242" w:type="dxa"/>
            <w:shd w:val="clear" w:color="auto" w:fill="FAFAFA"/>
          </w:tcPr>
          <w:p w:rsidR="00857162" w:rsidRPr="009C1CCF" w:rsidRDefault="00857162" w:rsidP="00D312F4">
            <w:pPr>
              <w:tabs>
                <w:tab w:val="decimal" w:pos="1018"/>
              </w:tabs>
              <w:spacing w:line="320" w:lineRule="exact"/>
              <w:ind w:right="-72"/>
              <w:rPr>
                <w:rFonts w:ascii="Cordia New" w:hAnsi="Cordia New" w:cs="Cordia New"/>
                <w:sz w:val="26"/>
                <w:szCs w:val="26"/>
              </w:rPr>
            </w:pPr>
          </w:p>
        </w:tc>
        <w:tc>
          <w:tcPr>
            <w:tcW w:w="1350" w:type="dxa"/>
            <w:shd w:val="clear" w:color="auto" w:fill="auto"/>
          </w:tcPr>
          <w:p w:rsidR="00857162" w:rsidRPr="000D2AE0" w:rsidRDefault="00857162" w:rsidP="00D312F4">
            <w:pPr>
              <w:tabs>
                <w:tab w:val="decimal" w:pos="1143"/>
              </w:tabs>
              <w:spacing w:line="320" w:lineRule="exact"/>
              <w:ind w:right="-72"/>
              <w:rPr>
                <w:rFonts w:ascii="Cordia New" w:hAnsi="Cordia New" w:cs="Cordia New"/>
                <w:sz w:val="26"/>
                <w:szCs w:val="26"/>
                <w:cs/>
              </w:rPr>
            </w:pPr>
          </w:p>
        </w:tc>
        <w:tc>
          <w:tcPr>
            <w:tcW w:w="1224" w:type="dxa"/>
            <w:shd w:val="clear" w:color="auto" w:fill="FAFAFA"/>
          </w:tcPr>
          <w:p w:rsidR="00857162" w:rsidRPr="009C1CCF" w:rsidRDefault="00857162" w:rsidP="00D312F4">
            <w:pPr>
              <w:tabs>
                <w:tab w:val="decimal" w:pos="1018"/>
              </w:tabs>
              <w:spacing w:line="320" w:lineRule="exact"/>
              <w:ind w:right="-72"/>
              <w:rPr>
                <w:rFonts w:ascii="Cordia New" w:hAnsi="Cordia New" w:cs="Cordia New"/>
                <w:sz w:val="26"/>
                <w:szCs w:val="26"/>
                <w:cs/>
              </w:rPr>
            </w:pPr>
          </w:p>
        </w:tc>
        <w:tc>
          <w:tcPr>
            <w:tcW w:w="1224" w:type="dxa"/>
            <w:shd w:val="clear" w:color="auto" w:fill="auto"/>
          </w:tcPr>
          <w:p w:rsidR="00857162" w:rsidRPr="000D2AE0" w:rsidRDefault="00857162" w:rsidP="00D312F4">
            <w:pPr>
              <w:tabs>
                <w:tab w:val="decimal" w:pos="1018"/>
              </w:tabs>
              <w:spacing w:line="320" w:lineRule="exact"/>
              <w:ind w:right="-72"/>
              <w:rPr>
                <w:rFonts w:ascii="Cordia New" w:hAnsi="Cordia New" w:cs="Cordia New"/>
                <w:sz w:val="26"/>
                <w:szCs w:val="26"/>
              </w:rPr>
            </w:pPr>
          </w:p>
        </w:tc>
      </w:tr>
      <w:tr w:rsidR="00857162" w:rsidRPr="004C778C" w:rsidTr="006E5E17">
        <w:tc>
          <w:tcPr>
            <w:tcW w:w="4507" w:type="dxa"/>
            <w:shd w:val="clear" w:color="auto" w:fill="auto"/>
          </w:tcPr>
          <w:p w:rsidR="00857162" w:rsidRPr="004C778C" w:rsidRDefault="00857162" w:rsidP="00D312F4">
            <w:pPr>
              <w:spacing w:line="320" w:lineRule="exact"/>
              <w:ind w:left="140" w:right="-72" w:hanging="155"/>
              <w:rPr>
                <w:rFonts w:ascii="Cordia New" w:hAnsi="Cordia New" w:cs="Cordia New"/>
                <w:spacing w:val="-2"/>
                <w:sz w:val="26"/>
                <w:szCs w:val="26"/>
              </w:rPr>
            </w:pPr>
            <w:r w:rsidRPr="00F70A1C">
              <w:rPr>
                <w:rFonts w:ascii="Cordia New" w:hAnsi="Cordia New" w:cs="Cordia New"/>
                <w:spacing w:val="-2"/>
                <w:sz w:val="26"/>
                <w:szCs w:val="26"/>
              </w:rPr>
              <w:t xml:space="preserve">Net profit (loss) </w:t>
            </w:r>
            <w:r w:rsidRPr="004C778C">
              <w:rPr>
                <w:rFonts w:ascii="Cordia New" w:hAnsi="Cordia New" w:cs="Cordia New"/>
                <w:spacing w:val="-2"/>
                <w:sz w:val="26"/>
                <w:szCs w:val="26"/>
              </w:rPr>
              <w:t>attributable to ordinary</w:t>
            </w:r>
            <w:r>
              <w:rPr>
                <w:rFonts w:ascii="Cordia New" w:hAnsi="Cordia New" w:cs="Cordia New"/>
                <w:spacing w:val="-2"/>
                <w:sz w:val="26"/>
                <w:szCs w:val="26"/>
              </w:rPr>
              <w:t xml:space="preserve"> </w:t>
            </w:r>
            <w:r w:rsidRPr="00133F91">
              <w:rPr>
                <w:rFonts w:ascii="Cordia New" w:hAnsi="Cordia New" w:cs="Cordia New"/>
                <w:sz w:val="26"/>
                <w:szCs w:val="26"/>
              </w:rPr>
              <w:t>shareholders</w:t>
            </w:r>
            <w:r w:rsidRPr="00133F91">
              <w:rPr>
                <w:rFonts w:ascii="Cordia New" w:hAnsi="Cordia New" w:cs="Cordia New"/>
                <w:sz w:val="26"/>
                <w:szCs w:val="26"/>
                <w:cs/>
              </w:rPr>
              <w:t xml:space="preserve"> </w:t>
            </w:r>
            <w:r>
              <w:rPr>
                <w:rFonts w:ascii="Cordia New" w:hAnsi="Cordia New" w:cs="Cordia New"/>
                <w:sz w:val="26"/>
                <w:szCs w:val="26"/>
              </w:rPr>
              <w:br/>
            </w:r>
            <w:r w:rsidR="000429F9">
              <w:rPr>
                <w:rFonts w:ascii="Cordia New" w:hAnsi="Cordia New" w:cs="Cordia New"/>
                <w:sz w:val="26"/>
                <w:szCs w:val="26"/>
              </w:rPr>
              <w:t xml:space="preserve">of the parent </w:t>
            </w:r>
            <w:r>
              <w:rPr>
                <w:rFonts w:ascii="Cordia New" w:hAnsi="Cordia New" w:cs="Cordia New"/>
                <w:sz w:val="26"/>
                <w:szCs w:val="26"/>
              </w:rPr>
              <w:t>(Baht</w:t>
            </w:r>
            <w:r w:rsidRPr="00133F91">
              <w:rPr>
                <w:rFonts w:ascii="Cordia New" w:hAnsi="Cordia New" w:cs="Cordia New"/>
                <w:sz w:val="26"/>
                <w:szCs w:val="26"/>
              </w:rPr>
              <w:t>’000)</w:t>
            </w:r>
          </w:p>
        </w:tc>
        <w:tc>
          <w:tcPr>
            <w:tcW w:w="1242" w:type="dxa"/>
            <w:shd w:val="clear" w:color="auto" w:fill="FAFAFA"/>
          </w:tcPr>
          <w:p w:rsidR="0059114A" w:rsidRDefault="0059114A" w:rsidP="00D312F4">
            <w:pPr>
              <w:tabs>
                <w:tab w:val="decimal" w:pos="1018"/>
              </w:tabs>
              <w:spacing w:line="320" w:lineRule="exact"/>
              <w:ind w:right="-72"/>
              <w:rPr>
                <w:rFonts w:ascii="Cordia New" w:hAnsi="Cordia New" w:cs="Cordia New"/>
                <w:sz w:val="26"/>
                <w:szCs w:val="26"/>
              </w:rPr>
            </w:pPr>
          </w:p>
          <w:p w:rsidR="00857162" w:rsidRPr="00F35BC1" w:rsidRDefault="00857162" w:rsidP="00D312F4">
            <w:pPr>
              <w:tabs>
                <w:tab w:val="decimal" w:pos="1018"/>
              </w:tabs>
              <w:spacing w:line="320" w:lineRule="exact"/>
              <w:ind w:right="-72"/>
              <w:rPr>
                <w:rFonts w:ascii="Cordia New" w:hAnsi="Cordia New" w:cs="Cordia New"/>
                <w:sz w:val="26"/>
                <w:szCs w:val="26"/>
              </w:rPr>
            </w:pPr>
            <w:r w:rsidRPr="00F35BC1">
              <w:rPr>
                <w:rFonts w:ascii="Cordia New" w:hAnsi="Cordia New" w:cs="Cordia New"/>
                <w:sz w:val="26"/>
                <w:szCs w:val="26"/>
              </w:rPr>
              <w:t>(</w:t>
            </w:r>
            <w:r>
              <w:rPr>
                <w:rFonts w:ascii="Cordia New" w:hAnsi="Cordia New" w:cs="Cordia New"/>
                <w:sz w:val="26"/>
                <w:szCs w:val="26"/>
              </w:rPr>
              <w:t>105,959</w:t>
            </w:r>
            <w:r w:rsidRPr="00F35BC1">
              <w:rPr>
                <w:rFonts w:ascii="Cordia New" w:hAnsi="Cordia New" w:cs="Cordia New"/>
                <w:sz w:val="26"/>
                <w:szCs w:val="26"/>
              </w:rPr>
              <w:t>)</w:t>
            </w:r>
          </w:p>
        </w:tc>
        <w:tc>
          <w:tcPr>
            <w:tcW w:w="1350" w:type="dxa"/>
            <w:shd w:val="clear" w:color="auto" w:fill="auto"/>
          </w:tcPr>
          <w:p w:rsidR="0059114A" w:rsidRDefault="0059114A" w:rsidP="00D312F4">
            <w:pPr>
              <w:tabs>
                <w:tab w:val="decimal" w:pos="1143"/>
              </w:tabs>
              <w:spacing w:line="320" w:lineRule="exact"/>
              <w:ind w:right="-72"/>
              <w:rPr>
                <w:rFonts w:ascii="Cordia New" w:hAnsi="Cordia New" w:cs="Cordia New"/>
                <w:sz w:val="26"/>
                <w:szCs w:val="26"/>
              </w:rPr>
            </w:pPr>
          </w:p>
          <w:p w:rsidR="00857162" w:rsidRPr="00F35BC1" w:rsidRDefault="00857162" w:rsidP="00D312F4">
            <w:pPr>
              <w:tabs>
                <w:tab w:val="decimal" w:pos="1143"/>
              </w:tabs>
              <w:spacing w:line="320" w:lineRule="exact"/>
              <w:ind w:right="-72"/>
              <w:rPr>
                <w:rFonts w:ascii="Cordia New" w:hAnsi="Cordia New" w:cs="Cordia New"/>
                <w:sz w:val="26"/>
                <w:szCs w:val="26"/>
                <w:cs/>
              </w:rPr>
            </w:pPr>
            <w:r w:rsidRPr="00F35BC1">
              <w:rPr>
                <w:rFonts w:ascii="Cordia New" w:hAnsi="Cordia New" w:cs="Cordia New"/>
                <w:sz w:val="26"/>
                <w:szCs w:val="26"/>
              </w:rPr>
              <w:t>2,498,825</w:t>
            </w:r>
          </w:p>
        </w:tc>
        <w:tc>
          <w:tcPr>
            <w:tcW w:w="1224" w:type="dxa"/>
            <w:shd w:val="clear" w:color="auto" w:fill="FAFAFA"/>
          </w:tcPr>
          <w:p w:rsidR="0059114A" w:rsidRDefault="0059114A" w:rsidP="00D312F4">
            <w:pPr>
              <w:tabs>
                <w:tab w:val="decimal" w:pos="1018"/>
              </w:tabs>
              <w:spacing w:line="320" w:lineRule="exact"/>
              <w:ind w:right="-72"/>
              <w:rPr>
                <w:rFonts w:ascii="Cordia New" w:hAnsi="Cordia New" w:cs="Cordia New"/>
                <w:sz w:val="26"/>
                <w:szCs w:val="26"/>
              </w:rPr>
            </w:pPr>
          </w:p>
          <w:p w:rsidR="00857162" w:rsidRPr="00F35BC1" w:rsidRDefault="00857162" w:rsidP="00D312F4">
            <w:pPr>
              <w:tabs>
                <w:tab w:val="decimal" w:pos="1018"/>
              </w:tabs>
              <w:spacing w:line="320" w:lineRule="exact"/>
              <w:ind w:right="-72"/>
              <w:rPr>
                <w:rFonts w:ascii="Cordia New" w:hAnsi="Cordia New" w:cs="Cordia New"/>
                <w:sz w:val="26"/>
                <w:szCs w:val="26"/>
                <w:cs/>
              </w:rPr>
            </w:pPr>
            <w:r w:rsidRPr="00F35BC1">
              <w:rPr>
                <w:rFonts w:ascii="Cordia New" w:hAnsi="Cordia New" w:cs="Cordia New"/>
                <w:sz w:val="26"/>
                <w:szCs w:val="26"/>
              </w:rPr>
              <w:t>206,526</w:t>
            </w:r>
          </w:p>
        </w:tc>
        <w:tc>
          <w:tcPr>
            <w:tcW w:w="1224" w:type="dxa"/>
            <w:shd w:val="clear" w:color="auto" w:fill="auto"/>
          </w:tcPr>
          <w:p w:rsidR="0059114A" w:rsidRDefault="0059114A" w:rsidP="00D312F4">
            <w:pPr>
              <w:tabs>
                <w:tab w:val="decimal" w:pos="1018"/>
              </w:tabs>
              <w:spacing w:line="320" w:lineRule="exact"/>
              <w:ind w:right="-72"/>
              <w:rPr>
                <w:rFonts w:ascii="Cordia New" w:hAnsi="Cordia New" w:cs="Cordia New"/>
                <w:sz w:val="26"/>
                <w:szCs w:val="26"/>
              </w:rPr>
            </w:pPr>
          </w:p>
          <w:p w:rsidR="00857162" w:rsidRPr="00F35BC1" w:rsidRDefault="00857162" w:rsidP="00D312F4">
            <w:pPr>
              <w:tabs>
                <w:tab w:val="decimal" w:pos="1018"/>
              </w:tabs>
              <w:spacing w:line="320" w:lineRule="exact"/>
              <w:ind w:right="-72"/>
              <w:rPr>
                <w:rFonts w:ascii="Cordia New" w:hAnsi="Cordia New" w:cs="Cordia New"/>
                <w:sz w:val="26"/>
                <w:szCs w:val="26"/>
              </w:rPr>
            </w:pPr>
            <w:r w:rsidRPr="00F35BC1">
              <w:rPr>
                <w:rFonts w:ascii="Cordia New" w:hAnsi="Cordia New" w:cs="Cordia New"/>
                <w:sz w:val="26"/>
                <w:szCs w:val="26"/>
              </w:rPr>
              <w:t>310,609</w:t>
            </w:r>
          </w:p>
        </w:tc>
      </w:tr>
      <w:tr w:rsidR="00857162" w:rsidRPr="004C778C" w:rsidTr="006E5E17">
        <w:tc>
          <w:tcPr>
            <w:tcW w:w="4507" w:type="dxa"/>
            <w:shd w:val="clear" w:color="auto" w:fill="auto"/>
          </w:tcPr>
          <w:p w:rsidR="00857162" w:rsidRPr="004C778C" w:rsidRDefault="00857162" w:rsidP="00D312F4">
            <w:pPr>
              <w:spacing w:line="320" w:lineRule="exact"/>
              <w:ind w:left="140" w:right="-72" w:hanging="155"/>
              <w:rPr>
                <w:rFonts w:ascii="Cordia New" w:hAnsi="Cordia New" w:cs="Cordia New"/>
                <w:spacing w:val="-2"/>
                <w:sz w:val="26"/>
                <w:szCs w:val="26"/>
              </w:rPr>
            </w:pPr>
            <w:r w:rsidRPr="004C778C">
              <w:rPr>
                <w:rFonts w:ascii="Cordia New" w:hAnsi="Cordia New" w:cs="Cordia New"/>
                <w:sz w:val="26"/>
                <w:szCs w:val="26"/>
              </w:rPr>
              <w:t xml:space="preserve">Weighted </w:t>
            </w:r>
            <w:r w:rsidRPr="00857162">
              <w:rPr>
                <w:rFonts w:ascii="Cordia New" w:hAnsi="Cordia New" w:cs="Cordia New"/>
                <w:spacing w:val="-2"/>
                <w:sz w:val="26"/>
                <w:szCs w:val="26"/>
              </w:rPr>
              <w:t>average</w:t>
            </w:r>
            <w:r w:rsidRPr="004C778C">
              <w:rPr>
                <w:rFonts w:ascii="Cordia New" w:hAnsi="Cordia New" w:cs="Cordia New"/>
                <w:sz w:val="26"/>
                <w:szCs w:val="26"/>
              </w:rPr>
              <w:t xml:space="preserve"> ordinary shares</w:t>
            </w:r>
            <w:r>
              <w:rPr>
                <w:rFonts w:ascii="Cordia New" w:hAnsi="Cordia New" w:cs="Cordia New"/>
                <w:sz w:val="26"/>
                <w:szCs w:val="26"/>
              </w:rPr>
              <w:t xml:space="preserve"> </w:t>
            </w:r>
            <w:r>
              <w:rPr>
                <w:rFonts w:ascii="Cordia New" w:hAnsi="Cordia New" w:cs="Cordia New"/>
                <w:spacing w:val="-2"/>
                <w:sz w:val="26"/>
                <w:szCs w:val="26"/>
              </w:rPr>
              <w:t xml:space="preserve">outstanding, </w:t>
            </w:r>
            <w:r>
              <w:rPr>
                <w:rFonts w:ascii="Cordia New" w:hAnsi="Cordia New" w:cs="Cordia New"/>
                <w:spacing w:val="-2"/>
                <w:sz w:val="26"/>
                <w:szCs w:val="26"/>
              </w:rPr>
              <w:br/>
              <w:t xml:space="preserve">excluding treasury shares </w:t>
            </w:r>
            <w:r w:rsidRPr="004C778C">
              <w:rPr>
                <w:rFonts w:ascii="Cordia New" w:hAnsi="Cordia New" w:cs="Cordia New"/>
                <w:sz w:val="26"/>
                <w:szCs w:val="26"/>
                <w:cs/>
              </w:rPr>
              <w:t>(</w:t>
            </w:r>
            <w:r w:rsidRPr="004C778C">
              <w:rPr>
                <w:rFonts w:ascii="Cordia New" w:hAnsi="Cordia New" w:cs="Cordia New"/>
                <w:sz w:val="26"/>
                <w:szCs w:val="26"/>
              </w:rPr>
              <w:t>Thousand shares</w:t>
            </w:r>
            <w:r w:rsidRPr="004C778C">
              <w:rPr>
                <w:rFonts w:ascii="Cordia New" w:hAnsi="Cordia New" w:cs="Cordia New"/>
                <w:sz w:val="26"/>
                <w:szCs w:val="26"/>
                <w:cs/>
              </w:rPr>
              <w:t>)</w:t>
            </w:r>
          </w:p>
        </w:tc>
        <w:tc>
          <w:tcPr>
            <w:tcW w:w="1242" w:type="dxa"/>
            <w:shd w:val="clear" w:color="auto" w:fill="FAFAFA"/>
          </w:tcPr>
          <w:p w:rsidR="00857162" w:rsidRDefault="00857162" w:rsidP="00D312F4">
            <w:pPr>
              <w:tabs>
                <w:tab w:val="decimal" w:pos="1018"/>
              </w:tabs>
              <w:spacing w:line="320" w:lineRule="exact"/>
              <w:ind w:right="-72"/>
              <w:rPr>
                <w:rFonts w:ascii="Cordia New" w:hAnsi="Cordia New" w:cs="Cordia New"/>
                <w:sz w:val="26"/>
                <w:szCs w:val="26"/>
              </w:rPr>
            </w:pPr>
          </w:p>
          <w:p w:rsidR="00857162" w:rsidRPr="00F35BC1" w:rsidRDefault="00857162" w:rsidP="00D312F4">
            <w:pPr>
              <w:tabs>
                <w:tab w:val="decimal" w:pos="1018"/>
              </w:tabs>
              <w:spacing w:line="320" w:lineRule="exact"/>
              <w:ind w:right="-72"/>
              <w:rPr>
                <w:rFonts w:ascii="Cordia New" w:hAnsi="Cordia New" w:cs="Cordia New"/>
                <w:sz w:val="26"/>
                <w:szCs w:val="26"/>
              </w:rPr>
            </w:pPr>
            <w:r w:rsidRPr="00F35BC1">
              <w:rPr>
                <w:rFonts w:ascii="Cordia New" w:hAnsi="Cordia New" w:cs="Cordia New"/>
                <w:sz w:val="26"/>
                <w:szCs w:val="26"/>
              </w:rPr>
              <w:t>5,161,</w:t>
            </w:r>
            <w:r>
              <w:rPr>
                <w:rFonts w:ascii="Cordia New" w:hAnsi="Cordia New" w:cs="Cordia New"/>
                <w:sz w:val="26"/>
                <w:szCs w:val="26"/>
              </w:rPr>
              <w:t>498</w:t>
            </w:r>
          </w:p>
        </w:tc>
        <w:tc>
          <w:tcPr>
            <w:tcW w:w="1350" w:type="dxa"/>
            <w:shd w:val="clear" w:color="auto" w:fill="auto"/>
          </w:tcPr>
          <w:p w:rsidR="00857162" w:rsidRDefault="00857162" w:rsidP="00D312F4">
            <w:pPr>
              <w:tabs>
                <w:tab w:val="decimal" w:pos="1143"/>
              </w:tabs>
              <w:spacing w:line="320" w:lineRule="exact"/>
              <w:ind w:right="-72"/>
              <w:rPr>
                <w:rFonts w:ascii="Cordia New" w:hAnsi="Cordia New" w:cs="Cordia New"/>
                <w:sz w:val="26"/>
                <w:szCs w:val="26"/>
              </w:rPr>
            </w:pPr>
          </w:p>
          <w:p w:rsidR="00857162" w:rsidRPr="00F35BC1" w:rsidRDefault="00857162" w:rsidP="00D312F4">
            <w:pPr>
              <w:tabs>
                <w:tab w:val="decimal" w:pos="1143"/>
              </w:tabs>
              <w:spacing w:line="320" w:lineRule="exact"/>
              <w:ind w:right="-72"/>
              <w:rPr>
                <w:rFonts w:ascii="Cordia New" w:hAnsi="Cordia New" w:cs="Cordia New"/>
                <w:sz w:val="26"/>
                <w:szCs w:val="26"/>
                <w:cs/>
              </w:rPr>
            </w:pPr>
            <w:r w:rsidRPr="00F35BC1">
              <w:rPr>
                <w:rFonts w:ascii="Cordia New" w:hAnsi="Cordia New" w:cs="Cordia New"/>
                <w:sz w:val="26"/>
                <w:szCs w:val="26"/>
              </w:rPr>
              <w:t>5,161,926</w:t>
            </w:r>
          </w:p>
        </w:tc>
        <w:tc>
          <w:tcPr>
            <w:tcW w:w="1224" w:type="dxa"/>
            <w:shd w:val="clear" w:color="auto" w:fill="FAFAFA"/>
          </w:tcPr>
          <w:p w:rsidR="00857162" w:rsidRDefault="00857162" w:rsidP="00D312F4">
            <w:pPr>
              <w:tabs>
                <w:tab w:val="decimal" w:pos="1018"/>
              </w:tabs>
              <w:spacing w:line="320" w:lineRule="exact"/>
              <w:ind w:right="-72"/>
              <w:rPr>
                <w:rFonts w:ascii="Cordia New" w:hAnsi="Cordia New" w:cs="Cordia New"/>
                <w:sz w:val="26"/>
                <w:szCs w:val="26"/>
              </w:rPr>
            </w:pPr>
          </w:p>
          <w:p w:rsidR="00857162" w:rsidRPr="00F35BC1" w:rsidRDefault="00857162" w:rsidP="00D312F4">
            <w:pPr>
              <w:tabs>
                <w:tab w:val="decimal" w:pos="1018"/>
              </w:tabs>
              <w:spacing w:line="320" w:lineRule="exact"/>
              <w:ind w:right="-72"/>
              <w:rPr>
                <w:rFonts w:ascii="Cordia New" w:hAnsi="Cordia New" w:cs="Cordia New"/>
                <w:sz w:val="26"/>
                <w:szCs w:val="26"/>
                <w:cs/>
              </w:rPr>
            </w:pPr>
            <w:r w:rsidRPr="00F35BC1">
              <w:rPr>
                <w:rFonts w:ascii="Cordia New" w:hAnsi="Cordia New" w:cs="Cordia New"/>
                <w:sz w:val="26"/>
                <w:szCs w:val="26"/>
              </w:rPr>
              <w:t>5,161,</w:t>
            </w:r>
            <w:r>
              <w:rPr>
                <w:rFonts w:ascii="Cordia New" w:hAnsi="Cordia New" w:cs="Cordia New"/>
                <w:sz w:val="26"/>
                <w:szCs w:val="26"/>
              </w:rPr>
              <w:t>498</w:t>
            </w:r>
          </w:p>
        </w:tc>
        <w:tc>
          <w:tcPr>
            <w:tcW w:w="1224" w:type="dxa"/>
            <w:shd w:val="clear" w:color="auto" w:fill="auto"/>
          </w:tcPr>
          <w:p w:rsidR="00857162" w:rsidRDefault="00857162" w:rsidP="00D312F4">
            <w:pPr>
              <w:tabs>
                <w:tab w:val="decimal" w:pos="1018"/>
              </w:tabs>
              <w:spacing w:line="320" w:lineRule="exact"/>
              <w:ind w:right="-72"/>
              <w:rPr>
                <w:rFonts w:ascii="Cordia New" w:hAnsi="Cordia New" w:cs="Cordia New"/>
                <w:sz w:val="26"/>
                <w:szCs w:val="26"/>
              </w:rPr>
            </w:pPr>
          </w:p>
          <w:p w:rsidR="00857162" w:rsidRPr="00F35BC1" w:rsidRDefault="00857162" w:rsidP="00D312F4">
            <w:pPr>
              <w:tabs>
                <w:tab w:val="decimal" w:pos="1018"/>
              </w:tabs>
              <w:spacing w:line="320" w:lineRule="exact"/>
              <w:ind w:right="-72"/>
              <w:rPr>
                <w:rFonts w:ascii="Cordia New" w:hAnsi="Cordia New" w:cs="Cordia New"/>
                <w:sz w:val="26"/>
                <w:szCs w:val="26"/>
              </w:rPr>
            </w:pPr>
            <w:r w:rsidRPr="00F35BC1">
              <w:rPr>
                <w:rFonts w:ascii="Cordia New" w:hAnsi="Cordia New" w:cs="Cordia New"/>
                <w:sz w:val="26"/>
                <w:szCs w:val="26"/>
              </w:rPr>
              <w:t>5,161,926</w:t>
            </w:r>
          </w:p>
        </w:tc>
      </w:tr>
      <w:tr w:rsidR="00857162" w:rsidRPr="004C778C" w:rsidTr="006E5E17">
        <w:tc>
          <w:tcPr>
            <w:tcW w:w="4507" w:type="dxa"/>
            <w:shd w:val="clear" w:color="auto" w:fill="auto"/>
          </w:tcPr>
          <w:p w:rsidR="00857162" w:rsidRDefault="00857162" w:rsidP="00D312F4">
            <w:pPr>
              <w:spacing w:line="320" w:lineRule="exact"/>
              <w:ind w:left="-15"/>
              <w:rPr>
                <w:rFonts w:ascii="Cordia New" w:hAnsi="Cordia New" w:cs="Cordia New"/>
                <w:sz w:val="26"/>
                <w:szCs w:val="26"/>
              </w:rPr>
            </w:pPr>
            <w:r w:rsidRPr="00133F91">
              <w:rPr>
                <w:rFonts w:ascii="Cordia New" w:hAnsi="Cordia New" w:cs="Cordia New"/>
                <w:sz w:val="26"/>
                <w:szCs w:val="26"/>
              </w:rPr>
              <w:t>Basic earnings</w:t>
            </w:r>
            <w:r w:rsidR="00AD35AF">
              <w:rPr>
                <w:rFonts w:ascii="Cordia New" w:hAnsi="Cordia New" w:cs="Cordia New"/>
                <w:sz w:val="26"/>
                <w:szCs w:val="26"/>
              </w:rPr>
              <w:t xml:space="preserve"> (losses)</w:t>
            </w:r>
            <w:r w:rsidRPr="00133F91">
              <w:rPr>
                <w:rFonts w:ascii="Cordia New" w:hAnsi="Cordia New" w:cs="Cordia New"/>
                <w:sz w:val="26"/>
                <w:szCs w:val="26"/>
              </w:rPr>
              <w:t xml:space="preserve"> per share</w:t>
            </w:r>
            <w:r w:rsidRPr="00133F91">
              <w:rPr>
                <w:rFonts w:ascii="Cordia New" w:hAnsi="Cordia New" w:cs="Cordia New"/>
                <w:sz w:val="26"/>
                <w:szCs w:val="26"/>
                <w:cs/>
              </w:rPr>
              <w:t xml:space="preserve"> </w:t>
            </w:r>
            <w:r w:rsidRPr="00133F91">
              <w:rPr>
                <w:rFonts w:ascii="Cordia New" w:hAnsi="Cordia New" w:cs="Cordia New"/>
                <w:sz w:val="26"/>
                <w:szCs w:val="26"/>
              </w:rPr>
              <w:t>(</w:t>
            </w:r>
            <w:r>
              <w:rPr>
                <w:rFonts w:ascii="Cordia New" w:hAnsi="Cordia New" w:cs="Cordia New"/>
                <w:sz w:val="26"/>
                <w:szCs w:val="26"/>
              </w:rPr>
              <w:t>Baht</w:t>
            </w:r>
            <w:r w:rsidRPr="00133F91">
              <w:rPr>
                <w:rFonts w:ascii="Cordia New" w:hAnsi="Cordia New" w:cs="Cordia New"/>
                <w:sz w:val="26"/>
                <w:szCs w:val="26"/>
              </w:rPr>
              <w:t>)</w:t>
            </w:r>
          </w:p>
        </w:tc>
        <w:tc>
          <w:tcPr>
            <w:tcW w:w="1242" w:type="dxa"/>
            <w:tcBorders>
              <w:bottom w:val="single" w:sz="4" w:space="0" w:color="auto"/>
            </w:tcBorders>
            <w:shd w:val="clear" w:color="auto" w:fill="FAFAFA"/>
          </w:tcPr>
          <w:p w:rsidR="00857162" w:rsidRPr="00F35BC1" w:rsidRDefault="00857162" w:rsidP="00D312F4">
            <w:pPr>
              <w:tabs>
                <w:tab w:val="decimal" w:pos="1018"/>
              </w:tabs>
              <w:spacing w:line="320" w:lineRule="exact"/>
              <w:ind w:right="-72"/>
              <w:rPr>
                <w:rFonts w:ascii="Cordia New" w:hAnsi="Cordia New" w:cs="Cordia New"/>
                <w:sz w:val="26"/>
                <w:szCs w:val="26"/>
              </w:rPr>
            </w:pPr>
            <w:r w:rsidRPr="00F35BC1">
              <w:rPr>
                <w:rFonts w:ascii="Cordia New" w:hAnsi="Cordia New" w:cs="Cordia New"/>
                <w:sz w:val="26"/>
                <w:szCs w:val="26"/>
              </w:rPr>
              <w:t>(0.</w:t>
            </w:r>
            <w:r>
              <w:rPr>
                <w:rFonts w:ascii="Cordia New" w:hAnsi="Cordia New" w:cs="Cordia New"/>
                <w:sz w:val="26"/>
                <w:szCs w:val="26"/>
              </w:rPr>
              <w:t>021</w:t>
            </w:r>
            <w:r w:rsidRPr="00F35BC1">
              <w:rPr>
                <w:rFonts w:ascii="Cordia New" w:hAnsi="Cordia New" w:cs="Cordia New"/>
                <w:sz w:val="26"/>
                <w:szCs w:val="26"/>
              </w:rPr>
              <w:t>)</w:t>
            </w:r>
          </w:p>
        </w:tc>
        <w:tc>
          <w:tcPr>
            <w:tcW w:w="1350" w:type="dxa"/>
            <w:tcBorders>
              <w:bottom w:val="single" w:sz="4" w:space="0" w:color="auto"/>
            </w:tcBorders>
            <w:shd w:val="clear" w:color="auto" w:fill="auto"/>
          </w:tcPr>
          <w:p w:rsidR="00857162" w:rsidRPr="00F35BC1" w:rsidRDefault="00857162" w:rsidP="00D312F4">
            <w:pPr>
              <w:tabs>
                <w:tab w:val="right" w:pos="1152"/>
              </w:tabs>
              <w:spacing w:line="320" w:lineRule="exact"/>
              <w:ind w:right="-72"/>
              <w:rPr>
                <w:rFonts w:ascii="Cordia New" w:hAnsi="Cordia New" w:cs="Cordia New"/>
                <w:sz w:val="26"/>
                <w:szCs w:val="26"/>
                <w:cs/>
              </w:rPr>
            </w:pPr>
            <w:r>
              <w:rPr>
                <w:rFonts w:ascii="Cordia New" w:hAnsi="Cordia New" w:cs="Cordia New"/>
                <w:sz w:val="26"/>
                <w:szCs w:val="26"/>
              </w:rPr>
              <w:tab/>
            </w:r>
            <w:r w:rsidRPr="00F35BC1">
              <w:rPr>
                <w:rFonts w:ascii="Cordia New" w:hAnsi="Cordia New" w:cs="Cordia New"/>
                <w:sz w:val="26"/>
                <w:szCs w:val="26"/>
              </w:rPr>
              <w:t>0.484</w:t>
            </w:r>
          </w:p>
        </w:tc>
        <w:tc>
          <w:tcPr>
            <w:tcW w:w="1224" w:type="dxa"/>
            <w:tcBorders>
              <w:bottom w:val="single" w:sz="4" w:space="0" w:color="auto"/>
            </w:tcBorders>
            <w:shd w:val="clear" w:color="auto" w:fill="FAFAFA"/>
          </w:tcPr>
          <w:p w:rsidR="00857162" w:rsidRPr="00F35BC1" w:rsidRDefault="00857162" w:rsidP="00D312F4">
            <w:pPr>
              <w:tabs>
                <w:tab w:val="right" w:pos="1010"/>
              </w:tabs>
              <w:spacing w:line="320" w:lineRule="exact"/>
              <w:ind w:right="-72"/>
              <w:rPr>
                <w:rFonts w:ascii="Cordia New" w:hAnsi="Cordia New" w:cs="Cordia New"/>
                <w:sz w:val="26"/>
                <w:szCs w:val="26"/>
              </w:rPr>
            </w:pPr>
            <w:r>
              <w:rPr>
                <w:rFonts w:ascii="Cordia New" w:hAnsi="Cordia New" w:cs="Cordia New"/>
                <w:sz w:val="26"/>
                <w:szCs w:val="26"/>
              </w:rPr>
              <w:tab/>
            </w:r>
            <w:r w:rsidRPr="00F35BC1">
              <w:rPr>
                <w:rFonts w:ascii="Cordia New" w:hAnsi="Cordia New" w:cs="Cordia New"/>
                <w:sz w:val="26"/>
                <w:szCs w:val="26"/>
              </w:rPr>
              <w:t>0.040</w:t>
            </w:r>
          </w:p>
        </w:tc>
        <w:tc>
          <w:tcPr>
            <w:tcW w:w="1224" w:type="dxa"/>
            <w:tcBorders>
              <w:bottom w:val="single" w:sz="4" w:space="0" w:color="auto"/>
            </w:tcBorders>
            <w:shd w:val="clear" w:color="auto" w:fill="auto"/>
          </w:tcPr>
          <w:p w:rsidR="00857162" w:rsidRPr="00F35BC1" w:rsidRDefault="00857162" w:rsidP="00D312F4">
            <w:pPr>
              <w:tabs>
                <w:tab w:val="right" w:pos="1010"/>
              </w:tabs>
              <w:spacing w:line="320" w:lineRule="exact"/>
              <w:ind w:right="-72"/>
              <w:rPr>
                <w:rFonts w:ascii="Cordia New" w:hAnsi="Cordia New" w:cs="Cordia New"/>
                <w:sz w:val="26"/>
                <w:szCs w:val="26"/>
              </w:rPr>
            </w:pPr>
            <w:r>
              <w:rPr>
                <w:rFonts w:ascii="Cordia New" w:hAnsi="Cordia New" w:cs="Cordia New"/>
                <w:sz w:val="26"/>
                <w:szCs w:val="26"/>
              </w:rPr>
              <w:tab/>
            </w:r>
            <w:r w:rsidRPr="00F35BC1">
              <w:rPr>
                <w:rFonts w:ascii="Cordia New" w:hAnsi="Cordia New" w:cs="Cordia New"/>
                <w:sz w:val="26"/>
                <w:szCs w:val="26"/>
              </w:rPr>
              <w:t>0.060</w:t>
            </w:r>
          </w:p>
        </w:tc>
      </w:tr>
    </w:tbl>
    <w:p w:rsidR="003347B0" w:rsidRPr="009F2098" w:rsidRDefault="0057501D" w:rsidP="009F2098">
      <w:pPr>
        <w:jc w:val="both"/>
        <w:rPr>
          <w:rFonts w:ascii="Cordia New" w:eastAsia="MS Mincho" w:hAnsi="Cordia New" w:cs="Cordia New"/>
          <w:spacing w:val="-2"/>
          <w:sz w:val="26"/>
          <w:szCs w:val="26"/>
        </w:rPr>
      </w:pPr>
      <w:r>
        <w:rPr>
          <w:rFonts w:ascii="Cordia New" w:hAnsi="Cordia New" w:cs="Cordia New"/>
          <w:spacing w:val="-14"/>
          <w:sz w:val="26"/>
          <w:szCs w:val="26"/>
        </w:rPr>
        <w:br w:type="page"/>
      </w:r>
      <w:r w:rsidR="003347B0" w:rsidRPr="00ED118A">
        <w:rPr>
          <w:rFonts w:ascii="Cordia New" w:eastAsia="MS Mincho" w:hAnsi="Cordia New" w:cs="Cordia New"/>
          <w:spacing w:val="-2"/>
          <w:sz w:val="26"/>
          <w:szCs w:val="26"/>
        </w:rPr>
        <w:lastRenderedPageBreak/>
        <w:t>Basic earnings</w:t>
      </w:r>
      <w:r w:rsidR="003347B0" w:rsidRPr="009F2098">
        <w:rPr>
          <w:rFonts w:ascii="Cordia New" w:eastAsia="MS Mincho" w:hAnsi="Cordia New" w:cs="Cordia New"/>
          <w:spacing w:val="-2"/>
          <w:sz w:val="26"/>
          <w:szCs w:val="26"/>
        </w:rPr>
        <w:t xml:space="preserve"> </w:t>
      </w:r>
      <w:r w:rsidR="003347B0" w:rsidRPr="00ED118A">
        <w:rPr>
          <w:rFonts w:ascii="Cordia New" w:eastAsia="MS Mincho" w:hAnsi="Cordia New" w:cs="Cordia New"/>
          <w:spacing w:val="-2"/>
          <w:sz w:val="26"/>
          <w:szCs w:val="26"/>
        </w:rPr>
        <w:t>per</w:t>
      </w:r>
      <w:r w:rsidR="003347B0">
        <w:rPr>
          <w:rFonts w:ascii="Cordia New" w:eastAsia="MS Mincho" w:hAnsi="Cordia New" w:cs="Cordia New"/>
          <w:spacing w:val="-2"/>
          <w:sz w:val="26"/>
          <w:szCs w:val="26"/>
        </w:rPr>
        <w:t xml:space="preserve"> share for the nine-month periods ended 30 September</w:t>
      </w:r>
      <w:r w:rsidR="003347B0" w:rsidRPr="00ED118A">
        <w:rPr>
          <w:rFonts w:ascii="Cordia New" w:eastAsia="MS Mincho" w:hAnsi="Cordia New" w:cs="Cordia New"/>
          <w:spacing w:val="-2"/>
          <w:sz w:val="26"/>
          <w:szCs w:val="26"/>
        </w:rPr>
        <w:t xml:space="preserve"> </w:t>
      </w:r>
      <w:r w:rsidR="003347B0" w:rsidRPr="009F2098">
        <w:rPr>
          <w:rFonts w:ascii="Cordia New" w:eastAsia="MS Mincho" w:hAnsi="Cordia New" w:cs="Cordia New"/>
          <w:spacing w:val="-2"/>
          <w:sz w:val="26"/>
          <w:szCs w:val="26"/>
        </w:rPr>
        <w:t>are as follows:</w:t>
      </w:r>
    </w:p>
    <w:p w:rsidR="003347B0" w:rsidRDefault="003347B0" w:rsidP="003347B0">
      <w:pPr>
        <w:tabs>
          <w:tab w:val="left" w:pos="540"/>
        </w:tabs>
        <w:ind w:left="540"/>
        <w:jc w:val="both"/>
        <w:rPr>
          <w:rFonts w:ascii="Cordia New" w:eastAsia="MS Mincho" w:hAnsi="Cordia New" w:cs="Cordia New"/>
          <w:sz w:val="26"/>
          <w:szCs w:val="26"/>
        </w:rPr>
      </w:pPr>
    </w:p>
    <w:tbl>
      <w:tblPr>
        <w:tblW w:w="9547" w:type="dxa"/>
        <w:tblInd w:w="27" w:type="dxa"/>
        <w:tblLayout w:type="fixed"/>
        <w:tblLook w:val="0000" w:firstRow="0" w:lastRow="0" w:firstColumn="0" w:lastColumn="0" w:noHBand="0" w:noVBand="0"/>
      </w:tblPr>
      <w:tblGrid>
        <w:gridCol w:w="4363"/>
        <w:gridCol w:w="1296"/>
        <w:gridCol w:w="1296"/>
        <w:gridCol w:w="1296"/>
        <w:gridCol w:w="1296"/>
      </w:tblGrid>
      <w:tr w:rsidR="003347B0" w:rsidRPr="00EE3A4F" w:rsidTr="006E5E17">
        <w:tc>
          <w:tcPr>
            <w:tcW w:w="4363" w:type="dxa"/>
            <w:shd w:val="clear" w:color="auto" w:fill="auto"/>
          </w:tcPr>
          <w:p w:rsidR="003347B0" w:rsidRPr="00EE3A4F" w:rsidRDefault="003347B0" w:rsidP="003239F8">
            <w:pPr>
              <w:tabs>
                <w:tab w:val="left" w:pos="540"/>
                <w:tab w:val="left" w:pos="900"/>
              </w:tabs>
              <w:ind w:left="-15"/>
              <w:rPr>
                <w:rFonts w:ascii="Cordia New" w:hAnsi="Cordia New" w:cs="Cordia New"/>
                <w:b/>
                <w:bCs/>
                <w:sz w:val="26"/>
                <w:szCs w:val="26"/>
              </w:rPr>
            </w:pPr>
          </w:p>
        </w:tc>
        <w:tc>
          <w:tcPr>
            <w:tcW w:w="2592" w:type="dxa"/>
            <w:gridSpan w:val="2"/>
            <w:tcBorders>
              <w:top w:val="single" w:sz="4" w:space="0" w:color="auto"/>
              <w:bottom w:val="single" w:sz="4" w:space="0" w:color="auto"/>
            </w:tcBorders>
            <w:shd w:val="clear" w:color="auto" w:fill="auto"/>
          </w:tcPr>
          <w:p w:rsidR="003347B0" w:rsidRPr="00045804" w:rsidRDefault="003347B0" w:rsidP="006E5F62">
            <w:pPr>
              <w:tabs>
                <w:tab w:val="decimal" w:pos="2366"/>
              </w:tabs>
              <w:ind w:left="-78" w:right="-72"/>
              <w:jc w:val="both"/>
              <w:rPr>
                <w:rFonts w:ascii="Cordia New" w:hAnsi="Cordia New" w:cs="Cordia New"/>
                <w:b/>
                <w:bCs/>
                <w:spacing w:val="-4"/>
                <w:sz w:val="26"/>
                <w:szCs w:val="26"/>
              </w:rPr>
            </w:pPr>
            <w:r w:rsidRPr="00045804">
              <w:rPr>
                <w:rFonts w:ascii="Cordia New" w:hAnsi="Cordia New" w:cs="Cordia New"/>
                <w:b/>
                <w:bCs/>
                <w:spacing w:val="-4"/>
                <w:sz w:val="26"/>
                <w:szCs w:val="26"/>
              </w:rPr>
              <w:t>Consolidated financial information</w:t>
            </w:r>
          </w:p>
        </w:tc>
        <w:tc>
          <w:tcPr>
            <w:tcW w:w="2592" w:type="dxa"/>
            <w:gridSpan w:val="2"/>
            <w:tcBorders>
              <w:top w:val="single" w:sz="4" w:space="0" w:color="auto"/>
              <w:bottom w:val="single" w:sz="4" w:space="0" w:color="auto"/>
            </w:tcBorders>
            <w:shd w:val="clear" w:color="auto" w:fill="auto"/>
          </w:tcPr>
          <w:p w:rsidR="003347B0" w:rsidRPr="00045804" w:rsidRDefault="003347B0" w:rsidP="006E5F62">
            <w:pPr>
              <w:tabs>
                <w:tab w:val="decimal" w:pos="2366"/>
              </w:tabs>
              <w:ind w:left="-51" w:right="-72"/>
              <w:jc w:val="both"/>
              <w:rPr>
                <w:rFonts w:ascii="Cordia New" w:hAnsi="Cordia New" w:cs="Cordia New"/>
                <w:b/>
                <w:bCs/>
                <w:sz w:val="26"/>
                <w:szCs w:val="26"/>
              </w:rPr>
            </w:pPr>
            <w:r w:rsidRPr="00045804">
              <w:rPr>
                <w:rFonts w:ascii="Cordia New" w:hAnsi="Cordia New" w:cs="Cordia New"/>
                <w:b/>
                <w:bCs/>
                <w:sz w:val="26"/>
                <w:szCs w:val="26"/>
              </w:rPr>
              <w:t>Separate financial information</w:t>
            </w:r>
          </w:p>
        </w:tc>
      </w:tr>
      <w:tr w:rsidR="003347B0" w:rsidRPr="00EE3A4F" w:rsidTr="006E5E17">
        <w:tc>
          <w:tcPr>
            <w:tcW w:w="4363" w:type="dxa"/>
            <w:shd w:val="clear" w:color="auto" w:fill="auto"/>
          </w:tcPr>
          <w:p w:rsidR="003347B0" w:rsidRPr="00EE3A4F" w:rsidRDefault="003347B0" w:rsidP="003239F8">
            <w:pPr>
              <w:tabs>
                <w:tab w:val="left" w:pos="540"/>
                <w:tab w:val="left" w:pos="900"/>
              </w:tabs>
              <w:ind w:left="-15"/>
              <w:rPr>
                <w:rFonts w:ascii="Cordia New" w:hAnsi="Cordia New" w:cs="Cordia New"/>
                <w:b/>
                <w:bCs/>
                <w:sz w:val="26"/>
                <w:szCs w:val="26"/>
              </w:rPr>
            </w:pPr>
          </w:p>
        </w:tc>
        <w:tc>
          <w:tcPr>
            <w:tcW w:w="1296" w:type="dxa"/>
            <w:tcBorders>
              <w:top w:val="single" w:sz="4" w:space="0" w:color="auto"/>
              <w:bottom w:val="single" w:sz="4" w:space="0" w:color="auto"/>
            </w:tcBorders>
            <w:shd w:val="clear" w:color="auto" w:fill="auto"/>
          </w:tcPr>
          <w:p w:rsidR="003347B0" w:rsidRPr="00045804" w:rsidRDefault="003347B0" w:rsidP="006E5E17">
            <w:pPr>
              <w:tabs>
                <w:tab w:val="decimal" w:pos="1076"/>
              </w:tabs>
              <w:ind w:right="-72"/>
              <w:jc w:val="both"/>
              <w:rPr>
                <w:rFonts w:ascii="Cordia New" w:hAnsi="Cordia New" w:cs="Cordia New"/>
                <w:b/>
                <w:bCs/>
                <w:sz w:val="26"/>
                <w:szCs w:val="26"/>
              </w:rPr>
            </w:pPr>
            <w:r w:rsidRPr="00045804">
              <w:rPr>
                <w:rFonts w:ascii="Cordia New" w:hAnsi="Cordia New" w:cs="Cordia New"/>
                <w:b/>
                <w:bCs/>
                <w:sz w:val="26"/>
                <w:szCs w:val="26"/>
              </w:rPr>
              <w:t>2019</w:t>
            </w:r>
          </w:p>
        </w:tc>
        <w:tc>
          <w:tcPr>
            <w:tcW w:w="1296" w:type="dxa"/>
            <w:tcBorders>
              <w:top w:val="single" w:sz="4" w:space="0" w:color="auto"/>
              <w:bottom w:val="single" w:sz="4" w:space="0" w:color="auto"/>
            </w:tcBorders>
            <w:shd w:val="clear" w:color="auto" w:fill="auto"/>
          </w:tcPr>
          <w:p w:rsidR="003347B0" w:rsidRPr="00045804" w:rsidRDefault="003347B0" w:rsidP="006E5E17">
            <w:pPr>
              <w:tabs>
                <w:tab w:val="decimal" w:pos="1076"/>
              </w:tabs>
              <w:ind w:right="-72"/>
              <w:jc w:val="both"/>
              <w:rPr>
                <w:rFonts w:ascii="Cordia New" w:hAnsi="Cordia New" w:cs="Cordia New"/>
                <w:b/>
                <w:bCs/>
                <w:sz w:val="26"/>
                <w:szCs w:val="26"/>
              </w:rPr>
            </w:pPr>
            <w:r w:rsidRPr="00045804">
              <w:rPr>
                <w:rFonts w:ascii="Cordia New" w:hAnsi="Cordia New" w:cs="Cordia New"/>
                <w:b/>
                <w:bCs/>
                <w:sz w:val="26"/>
                <w:szCs w:val="26"/>
              </w:rPr>
              <w:t>2018</w:t>
            </w:r>
          </w:p>
        </w:tc>
        <w:tc>
          <w:tcPr>
            <w:tcW w:w="1296" w:type="dxa"/>
            <w:tcBorders>
              <w:top w:val="single" w:sz="4" w:space="0" w:color="auto"/>
              <w:bottom w:val="single" w:sz="4" w:space="0" w:color="auto"/>
            </w:tcBorders>
            <w:shd w:val="clear" w:color="auto" w:fill="auto"/>
          </w:tcPr>
          <w:p w:rsidR="003347B0" w:rsidRPr="00045804" w:rsidRDefault="003347B0" w:rsidP="006E5E17">
            <w:pPr>
              <w:tabs>
                <w:tab w:val="decimal" w:pos="1076"/>
              </w:tabs>
              <w:ind w:right="-72"/>
              <w:jc w:val="both"/>
              <w:rPr>
                <w:rFonts w:ascii="Cordia New" w:hAnsi="Cordia New" w:cs="Cordia New"/>
                <w:b/>
                <w:bCs/>
                <w:sz w:val="26"/>
                <w:szCs w:val="26"/>
              </w:rPr>
            </w:pPr>
            <w:r w:rsidRPr="00045804">
              <w:rPr>
                <w:rFonts w:ascii="Cordia New" w:hAnsi="Cordia New" w:cs="Cordia New"/>
                <w:b/>
                <w:bCs/>
                <w:sz w:val="26"/>
                <w:szCs w:val="26"/>
              </w:rPr>
              <w:t>2019</w:t>
            </w:r>
          </w:p>
        </w:tc>
        <w:tc>
          <w:tcPr>
            <w:tcW w:w="1296" w:type="dxa"/>
            <w:tcBorders>
              <w:top w:val="single" w:sz="4" w:space="0" w:color="auto"/>
              <w:bottom w:val="single" w:sz="4" w:space="0" w:color="auto"/>
            </w:tcBorders>
            <w:shd w:val="clear" w:color="auto" w:fill="auto"/>
          </w:tcPr>
          <w:p w:rsidR="003347B0" w:rsidRPr="00045804" w:rsidRDefault="003347B0" w:rsidP="006E5E17">
            <w:pPr>
              <w:tabs>
                <w:tab w:val="decimal" w:pos="1076"/>
              </w:tabs>
              <w:ind w:right="-72"/>
              <w:jc w:val="both"/>
              <w:rPr>
                <w:rFonts w:ascii="Cordia New" w:hAnsi="Cordia New" w:cs="Cordia New"/>
                <w:b/>
                <w:bCs/>
                <w:sz w:val="26"/>
                <w:szCs w:val="26"/>
              </w:rPr>
            </w:pPr>
            <w:r w:rsidRPr="00045804">
              <w:rPr>
                <w:rFonts w:ascii="Cordia New" w:hAnsi="Cordia New" w:cs="Cordia New"/>
                <w:b/>
                <w:bCs/>
                <w:sz w:val="26"/>
                <w:szCs w:val="26"/>
              </w:rPr>
              <w:t>2018</w:t>
            </w:r>
          </w:p>
        </w:tc>
      </w:tr>
      <w:tr w:rsidR="003347B0" w:rsidRPr="00026067" w:rsidTr="006E5E17">
        <w:tc>
          <w:tcPr>
            <w:tcW w:w="4363" w:type="dxa"/>
            <w:shd w:val="clear" w:color="auto" w:fill="auto"/>
          </w:tcPr>
          <w:p w:rsidR="003347B0" w:rsidRPr="00DA5045" w:rsidRDefault="003347B0" w:rsidP="003239F8">
            <w:pPr>
              <w:ind w:left="-15"/>
              <w:rPr>
                <w:rFonts w:ascii="Cordia New" w:hAnsi="Cordia New" w:cs="Cordia New"/>
                <w:b/>
                <w:bCs/>
                <w:sz w:val="26"/>
                <w:szCs w:val="26"/>
              </w:rPr>
            </w:pPr>
            <w:r w:rsidRPr="00133F91">
              <w:rPr>
                <w:rFonts w:ascii="Cordia New" w:hAnsi="Cordia New" w:cs="Cordia New"/>
                <w:b/>
                <w:bCs/>
                <w:sz w:val="26"/>
                <w:szCs w:val="26"/>
              </w:rPr>
              <w:t>US Dollar</w:t>
            </w:r>
          </w:p>
        </w:tc>
        <w:tc>
          <w:tcPr>
            <w:tcW w:w="1296" w:type="dxa"/>
            <w:tcBorders>
              <w:top w:val="single" w:sz="4" w:space="0" w:color="auto"/>
            </w:tcBorders>
            <w:shd w:val="clear" w:color="auto" w:fill="FAFAFA"/>
          </w:tcPr>
          <w:p w:rsidR="003347B0" w:rsidRPr="00045804" w:rsidRDefault="003347B0" w:rsidP="006E5E17">
            <w:pPr>
              <w:tabs>
                <w:tab w:val="decimal" w:pos="1076"/>
              </w:tabs>
              <w:ind w:right="-72"/>
              <w:jc w:val="both"/>
              <w:rPr>
                <w:rFonts w:ascii="Cordia New" w:hAnsi="Cordia New" w:cs="Cordia New"/>
                <w:sz w:val="12"/>
                <w:szCs w:val="12"/>
              </w:rPr>
            </w:pPr>
          </w:p>
        </w:tc>
        <w:tc>
          <w:tcPr>
            <w:tcW w:w="1296" w:type="dxa"/>
            <w:tcBorders>
              <w:top w:val="single" w:sz="4" w:space="0" w:color="auto"/>
            </w:tcBorders>
            <w:shd w:val="clear" w:color="auto" w:fill="auto"/>
          </w:tcPr>
          <w:p w:rsidR="003347B0" w:rsidRPr="00045804" w:rsidRDefault="003347B0" w:rsidP="006E5E17">
            <w:pPr>
              <w:tabs>
                <w:tab w:val="decimal" w:pos="1076"/>
              </w:tabs>
              <w:ind w:right="-72"/>
              <w:jc w:val="both"/>
              <w:rPr>
                <w:rFonts w:ascii="Cordia New" w:hAnsi="Cordia New" w:cs="Cordia New"/>
                <w:sz w:val="12"/>
                <w:szCs w:val="12"/>
              </w:rPr>
            </w:pPr>
          </w:p>
        </w:tc>
        <w:tc>
          <w:tcPr>
            <w:tcW w:w="1296" w:type="dxa"/>
            <w:tcBorders>
              <w:top w:val="single" w:sz="4" w:space="0" w:color="auto"/>
            </w:tcBorders>
            <w:shd w:val="clear" w:color="auto" w:fill="FAFAFA"/>
          </w:tcPr>
          <w:p w:rsidR="003347B0" w:rsidRPr="00045804" w:rsidRDefault="003347B0" w:rsidP="006E5E17">
            <w:pPr>
              <w:tabs>
                <w:tab w:val="decimal" w:pos="1076"/>
              </w:tabs>
              <w:ind w:right="-72"/>
              <w:jc w:val="both"/>
              <w:rPr>
                <w:rFonts w:ascii="Cordia New" w:hAnsi="Cordia New" w:cs="Cordia New"/>
                <w:sz w:val="12"/>
                <w:szCs w:val="12"/>
              </w:rPr>
            </w:pPr>
          </w:p>
        </w:tc>
        <w:tc>
          <w:tcPr>
            <w:tcW w:w="1296" w:type="dxa"/>
            <w:tcBorders>
              <w:top w:val="single" w:sz="4" w:space="0" w:color="auto"/>
            </w:tcBorders>
            <w:shd w:val="clear" w:color="auto" w:fill="auto"/>
          </w:tcPr>
          <w:p w:rsidR="003347B0" w:rsidRPr="00045804" w:rsidRDefault="003347B0" w:rsidP="006E5E17">
            <w:pPr>
              <w:tabs>
                <w:tab w:val="decimal" w:pos="1076"/>
              </w:tabs>
              <w:ind w:right="-72"/>
              <w:jc w:val="both"/>
              <w:rPr>
                <w:rFonts w:ascii="Cordia New" w:hAnsi="Cordia New" w:cs="Cordia New"/>
                <w:sz w:val="12"/>
                <w:szCs w:val="12"/>
              </w:rPr>
            </w:pPr>
          </w:p>
        </w:tc>
      </w:tr>
      <w:tr w:rsidR="00E8327C" w:rsidRPr="004C778C" w:rsidTr="006E5E17">
        <w:tc>
          <w:tcPr>
            <w:tcW w:w="4363" w:type="dxa"/>
            <w:shd w:val="clear" w:color="auto" w:fill="auto"/>
          </w:tcPr>
          <w:p w:rsidR="00E8327C" w:rsidRDefault="00E8327C" w:rsidP="00E8327C">
            <w:pPr>
              <w:ind w:left="-15" w:right="-72"/>
              <w:rPr>
                <w:rFonts w:ascii="Cordia New" w:hAnsi="Cordia New" w:cs="Cordia New"/>
                <w:spacing w:val="-2"/>
                <w:sz w:val="26"/>
                <w:szCs w:val="26"/>
              </w:rPr>
            </w:pPr>
            <w:r w:rsidRPr="00F70A1C">
              <w:rPr>
                <w:rFonts w:ascii="Cordia New" w:hAnsi="Cordia New" w:cs="Cordia New"/>
                <w:spacing w:val="-2"/>
                <w:sz w:val="26"/>
                <w:szCs w:val="26"/>
              </w:rPr>
              <w:t xml:space="preserve">Net profit </w:t>
            </w:r>
            <w:r w:rsidRPr="004C778C">
              <w:rPr>
                <w:rFonts w:ascii="Cordia New" w:hAnsi="Cordia New" w:cs="Cordia New"/>
                <w:spacing w:val="-2"/>
                <w:sz w:val="26"/>
                <w:szCs w:val="26"/>
              </w:rPr>
              <w:t>attributable to ordinary</w:t>
            </w:r>
            <w:r>
              <w:rPr>
                <w:rFonts w:ascii="Cordia New" w:hAnsi="Cordia New" w:cs="Cordia New"/>
                <w:spacing w:val="-2"/>
                <w:sz w:val="26"/>
                <w:szCs w:val="26"/>
              </w:rPr>
              <w:t xml:space="preserve"> </w:t>
            </w:r>
            <w:r w:rsidR="000429F9" w:rsidRPr="00133F91">
              <w:rPr>
                <w:rFonts w:ascii="Cordia New" w:hAnsi="Cordia New" w:cs="Cordia New"/>
                <w:sz w:val="26"/>
                <w:szCs w:val="26"/>
              </w:rPr>
              <w:t>shareholders</w:t>
            </w:r>
          </w:p>
          <w:p w:rsidR="00E8327C" w:rsidRPr="004C778C" w:rsidRDefault="00E8327C" w:rsidP="00E8327C">
            <w:pPr>
              <w:ind w:left="-15" w:right="-72"/>
              <w:rPr>
                <w:rFonts w:ascii="Cordia New" w:hAnsi="Cordia New" w:cs="Cordia New"/>
                <w:spacing w:val="-2"/>
                <w:sz w:val="26"/>
                <w:szCs w:val="26"/>
              </w:rPr>
            </w:pPr>
            <w:r>
              <w:rPr>
                <w:rFonts w:ascii="Cordia New" w:hAnsi="Cordia New" w:cs="Cordia New"/>
                <w:spacing w:val="-2"/>
                <w:sz w:val="26"/>
                <w:szCs w:val="26"/>
              </w:rPr>
              <w:t xml:space="preserve">   </w:t>
            </w:r>
            <w:r w:rsidR="000429F9">
              <w:rPr>
                <w:rFonts w:ascii="Cordia New" w:hAnsi="Cordia New" w:cs="Cordia New"/>
                <w:sz w:val="26"/>
                <w:szCs w:val="26"/>
              </w:rPr>
              <w:t xml:space="preserve">of the parent </w:t>
            </w:r>
            <w:r w:rsidRPr="00133F91">
              <w:rPr>
                <w:rFonts w:ascii="Cordia New" w:hAnsi="Cordia New" w:cs="Cordia New"/>
                <w:sz w:val="26"/>
                <w:szCs w:val="26"/>
              </w:rPr>
              <w:t>(US Dollar’000)</w:t>
            </w:r>
          </w:p>
        </w:tc>
        <w:tc>
          <w:tcPr>
            <w:tcW w:w="1296" w:type="dxa"/>
            <w:shd w:val="clear" w:color="auto" w:fill="FAFAFA"/>
          </w:tcPr>
          <w:p w:rsidR="006E5E17" w:rsidRDefault="006E5E17" w:rsidP="006E5E17">
            <w:pPr>
              <w:tabs>
                <w:tab w:val="decimal" w:pos="1076"/>
              </w:tabs>
              <w:spacing w:line="340" w:lineRule="exact"/>
              <w:ind w:right="-72"/>
              <w:jc w:val="both"/>
              <w:rPr>
                <w:rFonts w:ascii="Cordia New" w:hAnsi="Cordia New" w:cs="Cordia New"/>
                <w:sz w:val="26"/>
                <w:szCs w:val="26"/>
              </w:rPr>
            </w:pPr>
          </w:p>
          <w:p w:rsidR="00E8327C" w:rsidRPr="00F35BC1" w:rsidRDefault="00026791" w:rsidP="006E5E17">
            <w:pPr>
              <w:tabs>
                <w:tab w:val="decimal" w:pos="1076"/>
              </w:tabs>
              <w:spacing w:line="340" w:lineRule="exact"/>
              <w:ind w:right="-72"/>
              <w:jc w:val="both"/>
              <w:rPr>
                <w:rFonts w:ascii="Cordia New" w:hAnsi="Cordia New" w:cs="Cordia New"/>
                <w:sz w:val="26"/>
                <w:szCs w:val="26"/>
                <w:cs/>
              </w:rPr>
            </w:pPr>
            <w:r>
              <w:rPr>
                <w:rFonts w:ascii="Cordia New" w:hAnsi="Cordia New" w:cs="Cordia New"/>
                <w:sz w:val="26"/>
                <w:szCs w:val="26"/>
              </w:rPr>
              <w:t>28,253</w:t>
            </w:r>
          </w:p>
        </w:tc>
        <w:tc>
          <w:tcPr>
            <w:tcW w:w="1296" w:type="dxa"/>
            <w:shd w:val="clear" w:color="auto" w:fill="auto"/>
          </w:tcPr>
          <w:p w:rsidR="006E5E17" w:rsidRDefault="006E5E17" w:rsidP="006E5E17">
            <w:pPr>
              <w:tabs>
                <w:tab w:val="decimal" w:pos="1076"/>
              </w:tabs>
              <w:spacing w:line="340" w:lineRule="exact"/>
              <w:ind w:right="-72"/>
              <w:jc w:val="both"/>
              <w:rPr>
                <w:rFonts w:ascii="Cordia New" w:hAnsi="Cordia New" w:cs="Cordia New"/>
                <w:sz w:val="26"/>
                <w:szCs w:val="26"/>
              </w:rPr>
            </w:pPr>
          </w:p>
          <w:p w:rsidR="00E8327C" w:rsidRPr="00F35BC1" w:rsidRDefault="00E8327C" w:rsidP="006E5E17">
            <w:pPr>
              <w:tabs>
                <w:tab w:val="decimal" w:pos="1076"/>
              </w:tabs>
              <w:spacing w:line="340" w:lineRule="exact"/>
              <w:ind w:right="-72"/>
              <w:jc w:val="both"/>
              <w:rPr>
                <w:rFonts w:ascii="Cordia New" w:hAnsi="Cordia New" w:cs="Cordia New"/>
                <w:sz w:val="26"/>
                <w:szCs w:val="26"/>
              </w:rPr>
            </w:pPr>
            <w:r w:rsidRPr="00F35BC1">
              <w:rPr>
                <w:rFonts w:ascii="Cordia New" w:hAnsi="Cordia New" w:cs="Cordia New"/>
                <w:sz w:val="26"/>
                <w:szCs w:val="26"/>
              </w:rPr>
              <w:t>160,172</w:t>
            </w:r>
          </w:p>
        </w:tc>
        <w:tc>
          <w:tcPr>
            <w:tcW w:w="1296" w:type="dxa"/>
            <w:shd w:val="clear" w:color="auto" w:fill="FAFAFA"/>
          </w:tcPr>
          <w:p w:rsidR="006E5E17" w:rsidRDefault="006E5E17" w:rsidP="006E5E17">
            <w:pPr>
              <w:tabs>
                <w:tab w:val="decimal" w:pos="1076"/>
              </w:tabs>
              <w:spacing w:line="340" w:lineRule="exact"/>
              <w:ind w:right="-72"/>
              <w:jc w:val="both"/>
              <w:rPr>
                <w:rFonts w:ascii="Cordia New" w:hAnsi="Cordia New" w:cs="Cordia New"/>
                <w:sz w:val="26"/>
                <w:szCs w:val="26"/>
              </w:rPr>
            </w:pPr>
          </w:p>
          <w:p w:rsidR="00E8327C" w:rsidRPr="00F35BC1" w:rsidRDefault="00E8327C" w:rsidP="006E5E17">
            <w:pPr>
              <w:tabs>
                <w:tab w:val="decimal" w:pos="1076"/>
              </w:tabs>
              <w:spacing w:line="340" w:lineRule="exact"/>
              <w:ind w:right="-72"/>
              <w:jc w:val="both"/>
              <w:rPr>
                <w:rFonts w:ascii="Cordia New" w:hAnsi="Cordia New" w:cs="Cordia New"/>
                <w:sz w:val="26"/>
                <w:szCs w:val="26"/>
              </w:rPr>
            </w:pPr>
            <w:r w:rsidRPr="00F35BC1">
              <w:rPr>
                <w:rFonts w:ascii="Cordia New" w:hAnsi="Cordia New" w:cs="Cordia New"/>
                <w:sz w:val="26"/>
                <w:szCs w:val="26"/>
              </w:rPr>
              <w:t>80,88</w:t>
            </w:r>
            <w:r w:rsidR="00026791">
              <w:rPr>
                <w:rFonts w:ascii="Cordia New" w:hAnsi="Cordia New" w:cs="Cordia New"/>
                <w:sz w:val="26"/>
                <w:szCs w:val="26"/>
              </w:rPr>
              <w:t>8</w:t>
            </w:r>
          </w:p>
        </w:tc>
        <w:tc>
          <w:tcPr>
            <w:tcW w:w="1296" w:type="dxa"/>
            <w:shd w:val="clear" w:color="auto" w:fill="auto"/>
          </w:tcPr>
          <w:p w:rsidR="006E5E17" w:rsidRDefault="006E5E17" w:rsidP="006E5E17">
            <w:pPr>
              <w:tabs>
                <w:tab w:val="decimal" w:pos="1076"/>
              </w:tabs>
              <w:spacing w:line="340" w:lineRule="exact"/>
              <w:ind w:right="-72"/>
              <w:jc w:val="both"/>
              <w:rPr>
                <w:rFonts w:ascii="Cordia New" w:hAnsi="Cordia New" w:cs="Cordia New"/>
                <w:sz w:val="26"/>
                <w:szCs w:val="26"/>
              </w:rPr>
            </w:pPr>
          </w:p>
          <w:p w:rsidR="00E8327C" w:rsidRPr="00F35BC1" w:rsidRDefault="00E8327C" w:rsidP="006E5E17">
            <w:pPr>
              <w:tabs>
                <w:tab w:val="decimal" w:pos="1076"/>
              </w:tabs>
              <w:spacing w:line="340" w:lineRule="exact"/>
              <w:ind w:right="-72"/>
              <w:jc w:val="both"/>
              <w:rPr>
                <w:rFonts w:ascii="Cordia New" w:hAnsi="Cordia New" w:cs="Cordia New"/>
                <w:sz w:val="26"/>
                <w:szCs w:val="26"/>
                <w:cs/>
              </w:rPr>
            </w:pPr>
            <w:r w:rsidRPr="00F35BC1">
              <w:rPr>
                <w:rFonts w:ascii="Cordia New" w:hAnsi="Cordia New" w:cs="Cordia New"/>
                <w:sz w:val="26"/>
                <w:szCs w:val="26"/>
              </w:rPr>
              <w:t>26,340</w:t>
            </w:r>
          </w:p>
        </w:tc>
      </w:tr>
      <w:tr w:rsidR="002B393B" w:rsidRPr="004C778C" w:rsidTr="006E5E17">
        <w:tc>
          <w:tcPr>
            <w:tcW w:w="4363" w:type="dxa"/>
            <w:shd w:val="clear" w:color="auto" w:fill="auto"/>
          </w:tcPr>
          <w:p w:rsidR="002B393B" w:rsidRDefault="002B393B" w:rsidP="002B393B">
            <w:pPr>
              <w:ind w:left="-15" w:right="-72"/>
              <w:rPr>
                <w:rFonts w:ascii="Cordia New" w:hAnsi="Cordia New" w:cs="Cordia New"/>
                <w:sz w:val="26"/>
                <w:szCs w:val="26"/>
              </w:rPr>
            </w:pPr>
            <w:r w:rsidRPr="004C778C">
              <w:rPr>
                <w:rFonts w:ascii="Cordia New" w:hAnsi="Cordia New" w:cs="Cordia New"/>
                <w:sz w:val="26"/>
                <w:szCs w:val="26"/>
              </w:rPr>
              <w:t>Weighted average ordinary shares</w:t>
            </w:r>
          </w:p>
          <w:p w:rsidR="002B393B" w:rsidRPr="004C778C" w:rsidRDefault="002B393B" w:rsidP="002B393B">
            <w:pPr>
              <w:ind w:left="-15" w:right="-72"/>
              <w:rPr>
                <w:rFonts w:ascii="Cordia New" w:hAnsi="Cordia New" w:cs="Cordia New"/>
                <w:spacing w:val="-2"/>
                <w:sz w:val="26"/>
                <w:szCs w:val="26"/>
              </w:rPr>
            </w:pPr>
            <w:r>
              <w:rPr>
                <w:rFonts w:ascii="Cordia New" w:hAnsi="Cordia New" w:cs="Cordia New"/>
                <w:spacing w:val="-2"/>
                <w:sz w:val="26"/>
                <w:szCs w:val="26"/>
              </w:rPr>
              <w:t xml:space="preserve">   outstanding, excluding treasury shares</w:t>
            </w:r>
          </w:p>
        </w:tc>
        <w:tc>
          <w:tcPr>
            <w:tcW w:w="1296" w:type="dxa"/>
            <w:shd w:val="clear" w:color="auto" w:fill="FAFAFA"/>
          </w:tcPr>
          <w:p w:rsidR="002B393B" w:rsidRPr="00045804" w:rsidRDefault="002B393B" w:rsidP="006E5E17">
            <w:pPr>
              <w:tabs>
                <w:tab w:val="decimal" w:pos="1076"/>
              </w:tabs>
              <w:spacing w:line="340" w:lineRule="exact"/>
              <w:ind w:right="-72"/>
              <w:jc w:val="both"/>
              <w:rPr>
                <w:rFonts w:ascii="Cordia New" w:hAnsi="Cordia New" w:cs="Cordia New"/>
                <w:sz w:val="26"/>
                <w:szCs w:val="26"/>
              </w:rPr>
            </w:pPr>
          </w:p>
        </w:tc>
        <w:tc>
          <w:tcPr>
            <w:tcW w:w="1296" w:type="dxa"/>
            <w:shd w:val="clear" w:color="auto" w:fill="auto"/>
          </w:tcPr>
          <w:p w:rsidR="002B393B" w:rsidRPr="000D2AE0" w:rsidRDefault="002B393B" w:rsidP="006E5E17">
            <w:pPr>
              <w:tabs>
                <w:tab w:val="decimal" w:pos="1076"/>
              </w:tabs>
              <w:spacing w:line="340" w:lineRule="exact"/>
              <w:ind w:left="-51" w:right="-72"/>
              <w:jc w:val="both"/>
              <w:rPr>
                <w:rFonts w:ascii="Cordia New" w:hAnsi="Cordia New" w:cs="Cordia New"/>
                <w:sz w:val="26"/>
                <w:szCs w:val="26"/>
              </w:rPr>
            </w:pPr>
          </w:p>
        </w:tc>
        <w:tc>
          <w:tcPr>
            <w:tcW w:w="1296" w:type="dxa"/>
            <w:shd w:val="clear" w:color="auto" w:fill="FAFAFA"/>
          </w:tcPr>
          <w:p w:rsidR="002B393B" w:rsidRPr="00045804" w:rsidRDefault="002B393B" w:rsidP="006E5E17">
            <w:pPr>
              <w:tabs>
                <w:tab w:val="decimal" w:pos="1076"/>
              </w:tabs>
              <w:spacing w:line="340" w:lineRule="exact"/>
              <w:ind w:right="-72"/>
              <w:jc w:val="both"/>
              <w:rPr>
                <w:rFonts w:ascii="Cordia New" w:hAnsi="Cordia New" w:cs="Cordia New"/>
                <w:sz w:val="26"/>
                <w:szCs w:val="26"/>
              </w:rPr>
            </w:pPr>
          </w:p>
        </w:tc>
        <w:tc>
          <w:tcPr>
            <w:tcW w:w="1296" w:type="dxa"/>
            <w:shd w:val="clear" w:color="auto" w:fill="auto"/>
          </w:tcPr>
          <w:p w:rsidR="002B393B" w:rsidRPr="000D2AE0" w:rsidRDefault="002B393B" w:rsidP="006E5E17">
            <w:pPr>
              <w:tabs>
                <w:tab w:val="decimal" w:pos="1076"/>
              </w:tabs>
              <w:spacing w:line="340" w:lineRule="exact"/>
              <w:ind w:right="-72"/>
              <w:jc w:val="both"/>
              <w:rPr>
                <w:rFonts w:ascii="Cordia New" w:hAnsi="Cordia New" w:cs="Cordia New"/>
                <w:sz w:val="26"/>
                <w:szCs w:val="26"/>
              </w:rPr>
            </w:pPr>
          </w:p>
        </w:tc>
      </w:tr>
      <w:tr w:rsidR="002B393B" w:rsidRPr="004C778C" w:rsidTr="006E5E17">
        <w:tc>
          <w:tcPr>
            <w:tcW w:w="4363" w:type="dxa"/>
            <w:shd w:val="clear" w:color="auto" w:fill="auto"/>
          </w:tcPr>
          <w:p w:rsidR="002B393B" w:rsidRPr="004C778C" w:rsidRDefault="002B393B" w:rsidP="002B393B">
            <w:pPr>
              <w:ind w:left="-15"/>
              <w:rPr>
                <w:rFonts w:ascii="Cordia New" w:hAnsi="Cordia New" w:cs="Cordia New"/>
                <w:sz w:val="26"/>
                <w:szCs w:val="26"/>
              </w:rPr>
            </w:pPr>
            <w:r>
              <w:rPr>
                <w:rFonts w:ascii="Cordia New" w:hAnsi="Cordia New" w:cs="Cordia New"/>
                <w:sz w:val="26"/>
                <w:szCs w:val="26"/>
              </w:rPr>
              <w:t xml:space="preserve">  </w:t>
            </w:r>
            <w:r w:rsidRPr="004C778C">
              <w:rPr>
                <w:rFonts w:ascii="Cordia New" w:hAnsi="Cordia New" w:cs="Cordia New"/>
                <w:sz w:val="26"/>
                <w:szCs w:val="26"/>
              </w:rPr>
              <w:t xml:space="preserve"> </w:t>
            </w:r>
            <w:r w:rsidRPr="004C778C">
              <w:rPr>
                <w:rFonts w:ascii="Cordia New" w:hAnsi="Cordia New" w:cs="Cordia New"/>
                <w:sz w:val="26"/>
                <w:szCs w:val="26"/>
                <w:cs/>
              </w:rPr>
              <w:t>(</w:t>
            </w:r>
            <w:r w:rsidRPr="004C778C">
              <w:rPr>
                <w:rFonts w:ascii="Cordia New" w:hAnsi="Cordia New" w:cs="Cordia New"/>
                <w:sz w:val="26"/>
                <w:szCs w:val="26"/>
              </w:rPr>
              <w:t>Thousand shares</w:t>
            </w:r>
            <w:r w:rsidRPr="004C778C">
              <w:rPr>
                <w:rFonts w:ascii="Cordia New" w:hAnsi="Cordia New" w:cs="Cordia New"/>
                <w:sz w:val="26"/>
                <w:szCs w:val="26"/>
                <w:cs/>
              </w:rPr>
              <w:t>)</w:t>
            </w:r>
          </w:p>
        </w:tc>
        <w:tc>
          <w:tcPr>
            <w:tcW w:w="1296" w:type="dxa"/>
            <w:shd w:val="clear" w:color="auto" w:fill="FAFAFA"/>
          </w:tcPr>
          <w:p w:rsidR="002B393B" w:rsidRPr="00F35BC1" w:rsidRDefault="002B393B" w:rsidP="006E5E17">
            <w:pPr>
              <w:tabs>
                <w:tab w:val="decimal" w:pos="1076"/>
              </w:tabs>
              <w:spacing w:line="340" w:lineRule="exact"/>
              <w:ind w:right="-72"/>
              <w:jc w:val="both"/>
              <w:rPr>
                <w:rFonts w:ascii="Cordia New" w:hAnsi="Cordia New" w:cs="Cordia New"/>
                <w:sz w:val="26"/>
                <w:szCs w:val="26"/>
              </w:rPr>
            </w:pPr>
            <w:r w:rsidRPr="00F35BC1">
              <w:rPr>
                <w:rFonts w:ascii="Cordia New" w:hAnsi="Cordia New" w:cs="Cordia New"/>
                <w:sz w:val="26"/>
                <w:szCs w:val="26"/>
              </w:rPr>
              <w:t>5,161,781</w:t>
            </w:r>
          </w:p>
        </w:tc>
        <w:tc>
          <w:tcPr>
            <w:tcW w:w="1296" w:type="dxa"/>
            <w:shd w:val="clear" w:color="auto" w:fill="auto"/>
          </w:tcPr>
          <w:p w:rsidR="002B393B" w:rsidRPr="00F35BC1" w:rsidRDefault="002B393B" w:rsidP="006E5E17">
            <w:pPr>
              <w:tabs>
                <w:tab w:val="decimal" w:pos="1076"/>
              </w:tabs>
              <w:spacing w:line="340" w:lineRule="exact"/>
              <w:ind w:right="-72"/>
              <w:jc w:val="both"/>
              <w:rPr>
                <w:rFonts w:ascii="Cordia New" w:hAnsi="Cordia New" w:cs="Cordia New"/>
                <w:sz w:val="26"/>
                <w:szCs w:val="26"/>
                <w:cs/>
              </w:rPr>
            </w:pPr>
            <w:r w:rsidRPr="00F35BC1">
              <w:rPr>
                <w:rFonts w:ascii="Cordia New" w:hAnsi="Cordia New" w:cs="Cordia New"/>
                <w:sz w:val="26"/>
                <w:szCs w:val="26"/>
              </w:rPr>
              <w:t>5,161,926</w:t>
            </w:r>
          </w:p>
        </w:tc>
        <w:tc>
          <w:tcPr>
            <w:tcW w:w="1296" w:type="dxa"/>
            <w:shd w:val="clear" w:color="auto" w:fill="FAFAFA"/>
          </w:tcPr>
          <w:p w:rsidR="002B393B" w:rsidRPr="00F35BC1" w:rsidRDefault="002B393B" w:rsidP="006E5E17">
            <w:pPr>
              <w:tabs>
                <w:tab w:val="decimal" w:pos="1076"/>
              </w:tabs>
              <w:spacing w:line="340" w:lineRule="exact"/>
              <w:ind w:right="-72"/>
              <w:jc w:val="both"/>
              <w:rPr>
                <w:rFonts w:ascii="Cordia New" w:hAnsi="Cordia New" w:cs="Cordia New"/>
                <w:sz w:val="26"/>
                <w:szCs w:val="26"/>
                <w:cs/>
              </w:rPr>
            </w:pPr>
            <w:r w:rsidRPr="00F35BC1">
              <w:rPr>
                <w:rFonts w:ascii="Cordia New" w:hAnsi="Cordia New" w:cs="Cordia New"/>
                <w:sz w:val="26"/>
                <w:szCs w:val="26"/>
              </w:rPr>
              <w:t>5,161,781</w:t>
            </w:r>
          </w:p>
        </w:tc>
        <w:tc>
          <w:tcPr>
            <w:tcW w:w="1296" w:type="dxa"/>
            <w:shd w:val="clear" w:color="auto" w:fill="auto"/>
          </w:tcPr>
          <w:p w:rsidR="002B393B" w:rsidRPr="00F35BC1" w:rsidRDefault="002B393B" w:rsidP="006E5E17">
            <w:pPr>
              <w:tabs>
                <w:tab w:val="decimal" w:pos="1076"/>
              </w:tabs>
              <w:spacing w:line="340" w:lineRule="exact"/>
              <w:ind w:right="-72"/>
              <w:jc w:val="both"/>
              <w:rPr>
                <w:rFonts w:ascii="Cordia New" w:hAnsi="Cordia New" w:cs="Cordia New"/>
                <w:sz w:val="26"/>
                <w:szCs w:val="26"/>
              </w:rPr>
            </w:pPr>
            <w:r w:rsidRPr="00F35BC1">
              <w:rPr>
                <w:rFonts w:ascii="Cordia New" w:hAnsi="Cordia New" w:cs="Cordia New"/>
                <w:sz w:val="26"/>
                <w:szCs w:val="26"/>
              </w:rPr>
              <w:t>5,161,926</w:t>
            </w:r>
          </w:p>
        </w:tc>
      </w:tr>
      <w:tr w:rsidR="00E8327C" w:rsidRPr="004C778C" w:rsidTr="006E5E17">
        <w:tc>
          <w:tcPr>
            <w:tcW w:w="4363" w:type="dxa"/>
            <w:shd w:val="clear" w:color="auto" w:fill="auto"/>
          </w:tcPr>
          <w:p w:rsidR="00E8327C" w:rsidRDefault="00E8327C" w:rsidP="00E8327C">
            <w:pPr>
              <w:ind w:left="-15"/>
              <w:rPr>
                <w:rFonts w:ascii="Cordia New" w:hAnsi="Cordia New" w:cs="Cordia New"/>
                <w:sz w:val="26"/>
                <w:szCs w:val="26"/>
              </w:rPr>
            </w:pPr>
            <w:r w:rsidRPr="00133F91">
              <w:rPr>
                <w:rFonts w:ascii="Cordia New" w:hAnsi="Cordia New" w:cs="Cordia New"/>
                <w:sz w:val="26"/>
                <w:szCs w:val="26"/>
              </w:rPr>
              <w:t>Basic earnings per share</w:t>
            </w:r>
            <w:r w:rsidRPr="00133F91">
              <w:rPr>
                <w:rFonts w:ascii="Cordia New" w:hAnsi="Cordia New" w:cs="Cordia New"/>
                <w:sz w:val="26"/>
                <w:szCs w:val="26"/>
                <w:cs/>
              </w:rPr>
              <w:t xml:space="preserve"> </w:t>
            </w:r>
            <w:r w:rsidRPr="00133F91">
              <w:rPr>
                <w:rFonts w:ascii="Cordia New" w:hAnsi="Cordia New" w:cs="Cordia New"/>
                <w:sz w:val="26"/>
                <w:szCs w:val="26"/>
              </w:rPr>
              <w:t>(US Dollar)</w:t>
            </w:r>
          </w:p>
        </w:tc>
        <w:tc>
          <w:tcPr>
            <w:tcW w:w="1296" w:type="dxa"/>
            <w:shd w:val="clear" w:color="auto" w:fill="FAFAFA"/>
          </w:tcPr>
          <w:p w:rsidR="00E8327C" w:rsidRPr="00F35BC1" w:rsidRDefault="006E5E17" w:rsidP="006E5E17">
            <w:pPr>
              <w:tabs>
                <w:tab w:val="right" w:pos="1076"/>
              </w:tabs>
              <w:spacing w:line="340" w:lineRule="exact"/>
              <w:ind w:right="-72"/>
              <w:jc w:val="both"/>
              <w:rPr>
                <w:rFonts w:ascii="Cordia New" w:hAnsi="Cordia New" w:cs="Cordia New"/>
                <w:sz w:val="26"/>
                <w:szCs w:val="26"/>
              </w:rPr>
            </w:pPr>
            <w:r>
              <w:rPr>
                <w:rFonts w:ascii="Cordia New" w:hAnsi="Cordia New" w:cs="Cordia New"/>
                <w:sz w:val="26"/>
                <w:szCs w:val="26"/>
              </w:rPr>
              <w:tab/>
            </w:r>
            <w:r w:rsidR="00E8327C" w:rsidRPr="00F35BC1">
              <w:rPr>
                <w:rFonts w:ascii="Cordia New" w:hAnsi="Cordia New" w:cs="Cordia New"/>
                <w:sz w:val="26"/>
                <w:szCs w:val="26"/>
              </w:rPr>
              <w:t>0.00</w:t>
            </w:r>
            <w:r w:rsidR="00026791">
              <w:rPr>
                <w:rFonts w:ascii="Cordia New" w:hAnsi="Cordia New" w:cs="Cordia New"/>
                <w:sz w:val="26"/>
                <w:szCs w:val="26"/>
              </w:rPr>
              <w:t>5</w:t>
            </w:r>
          </w:p>
        </w:tc>
        <w:tc>
          <w:tcPr>
            <w:tcW w:w="1296" w:type="dxa"/>
            <w:shd w:val="clear" w:color="auto" w:fill="auto"/>
          </w:tcPr>
          <w:p w:rsidR="00E8327C" w:rsidRPr="00F35BC1" w:rsidRDefault="006E5E17" w:rsidP="006E5E17">
            <w:pPr>
              <w:tabs>
                <w:tab w:val="right" w:pos="1076"/>
              </w:tabs>
              <w:spacing w:line="340" w:lineRule="exact"/>
              <w:jc w:val="both"/>
              <w:rPr>
                <w:rFonts w:ascii="Cordia New" w:hAnsi="Cordia New" w:cs="Cordia New"/>
                <w:sz w:val="26"/>
                <w:szCs w:val="26"/>
                <w:cs/>
              </w:rPr>
            </w:pPr>
            <w:r>
              <w:rPr>
                <w:rFonts w:ascii="Cordia New" w:hAnsi="Cordia New" w:cs="Cordia New"/>
                <w:sz w:val="26"/>
                <w:szCs w:val="26"/>
              </w:rPr>
              <w:tab/>
            </w:r>
            <w:r w:rsidR="00E8327C" w:rsidRPr="00F35BC1">
              <w:rPr>
                <w:rFonts w:ascii="Cordia New" w:hAnsi="Cordia New" w:cs="Cordia New"/>
                <w:sz w:val="26"/>
                <w:szCs w:val="26"/>
              </w:rPr>
              <w:t>0.031</w:t>
            </w:r>
          </w:p>
        </w:tc>
        <w:tc>
          <w:tcPr>
            <w:tcW w:w="1296" w:type="dxa"/>
            <w:shd w:val="clear" w:color="auto" w:fill="FAFAFA"/>
          </w:tcPr>
          <w:p w:rsidR="00E8327C" w:rsidRPr="00F35BC1" w:rsidRDefault="006E5E17" w:rsidP="006E5E17">
            <w:pPr>
              <w:tabs>
                <w:tab w:val="right" w:pos="1076"/>
              </w:tabs>
              <w:spacing w:line="340" w:lineRule="exact"/>
              <w:ind w:right="-72"/>
              <w:jc w:val="both"/>
              <w:rPr>
                <w:rFonts w:ascii="Cordia New" w:hAnsi="Cordia New" w:cs="Cordia New"/>
                <w:sz w:val="26"/>
                <w:szCs w:val="26"/>
                <w:cs/>
              </w:rPr>
            </w:pPr>
            <w:r>
              <w:rPr>
                <w:rFonts w:ascii="Cordia New" w:hAnsi="Cordia New" w:cs="Cordia New"/>
                <w:sz w:val="26"/>
                <w:szCs w:val="26"/>
              </w:rPr>
              <w:tab/>
            </w:r>
            <w:r w:rsidR="00E8327C" w:rsidRPr="00F35BC1">
              <w:rPr>
                <w:rFonts w:ascii="Cordia New" w:hAnsi="Cordia New" w:cs="Cordia New"/>
                <w:sz w:val="26"/>
                <w:szCs w:val="26"/>
              </w:rPr>
              <w:t>0.016</w:t>
            </w:r>
          </w:p>
        </w:tc>
        <w:tc>
          <w:tcPr>
            <w:tcW w:w="1296" w:type="dxa"/>
            <w:shd w:val="clear" w:color="auto" w:fill="auto"/>
          </w:tcPr>
          <w:p w:rsidR="00E8327C" w:rsidRPr="00F35BC1" w:rsidRDefault="006E5E17" w:rsidP="006E5E17">
            <w:pPr>
              <w:tabs>
                <w:tab w:val="right" w:pos="1076"/>
              </w:tabs>
              <w:spacing w:line="340" w:lineRule="exact"/>
              <w:jc w:val="both"/>
              <w:rPr>
                <w:rFonts w:ascii="Cordia New" w:hAnsi="Cordia New" w:cs="Cordia New"/>
                <w:sz w:val="26"/>
                <w:szCs w:val="26"/>
              </w:rPr>
            </w:pPr>
            <w:r>
              <w:rPr>
                <w:rFonts w:ascii="Cordia New" w:hAnsi="Cordia New" w:cs="Cordia New"/>
                <w:sz w:val="26"/>
                <w:szCs w:val="26"/>
              </w:rPr>
              <w:tab/>
            </w:r>
            <w:r w:rsidR="00E8327C" w:rsidRPr="00F35BC1">
              <w:rPr>
                <w:rFonts w:ascii="Cordia New" w:hAnsi="Cordia New" w:cs="Cordia New"/>
                <w:sz w:val="26"/>
                <w:szCs w:val="26"/>
              </w:rPr>
              <w:t>0.005</w:t>
            </w:r>
          </w:p>
        </w:tc>
      </w:tr>
      <w:tr w:rsidR="003347B0" w:rsidRPr="007619D7" w:rsidTr="006E5E17">
        <w:tc>
          <w:tcPr>
            <w:tcW w:w="4363" w:type="dxa"/>
            <w:shd w:val="clear" w:color="auto" w:fill="auto"/>
          </w:tcPr>
          <w:p w:rsidR="003347B0" w:rsidRPr="007619D7" w:rsidRDefault="003347B0" w:rsidP="003239F8">
            <w:pPr>
              <w:ind w:left="-15"/>
              <w:rPr>
                <w:rFonts w:ascii="Cordia New" w:hAnsi="Cordia New" w:cs="Cordia New"/>
                <w:sz w:val="12"/>
                <w:szCs w:val="12"/>
              </w:rPr>
            </w:pPr>
          </w:p>
        </w:tc>
        <w:tc>
          <w:tcPr>
            <w:tcW w:w="1296" w:type="dxa"/>
            <w:shd w:val="clear" w:color="auto" w:fill="FAFAFA"/>
          </w:tcPr>
          <w:p w:rsidR="003347B0" w:rsidRPr="007619D7" w:rsidRDefault="003347B0" w:rsidP="006E5E17">
            <w:pPr>
              <w:tabs>
                <w:tab w:val="decimal" w:pos="1076"/>
              </w:tabs>
              <w:ind w:left="-15"/>
              <w:jc w:val="both"/>
              <w:rPr>
                <w:rFonts w:ascii="Cordia New" w:hAnsi="Cordia New" w:cs="Cordia New"/>
                <w:sz w:val="12"/>
                <w:szCs w:val="12"/>
              </w:rPr>
            </w:pPr>
          </w:p>
        </w:tc>
        <w:tc>
          <w:tcPr>
            <w:tcW w:w="1296" w:type="dxa"/>
            <w:shd w:val="clear" w:color="auto" w:fill="auto"/>
          </w:tcPr>
          <w:p w:rsidR="003347B0" w:rsidRPr="007619D7" w:rsidRDefault="003347B0" w:rsidP="006E5E17">
            <w:pPr>
              <w:tabs>
                <w:tab w:val="decimal" w:pos="1076"/>
              </w:tabs>
              <w:ind w:left="-15"/>
              <w:jc w:val="both"/>
              <w:rPr>
                <w:rFonts w:ascii="Cordia New" w:hAnsi="Cordia New" w:cs="Cordia New"/>
                <w:sz w:val="12"/>
                <w:szCs w:val="12"/>
                <w:cs/>
              </w:rPr>
            </w:pPr>
          </w:p>
        </w:tc>
        <w:tc>
          <w:tcPr>
            <w:tcW w:w="1296" w:type="dxa"/>
            <w:shd w:val="clear" w:color="auto" w:fill="FAFAFA"/>
          </w:tcPr>
          <w:p w:rsidR="003347B0" w:rsidRPr="007619D7" w:rsidRDefault="003347B0" w:rsidP="006E5E17">
            <w:pPr>
              <w:tabs>
                <w:tab w:val="decimal" w:pos="1076"/>
              </w:tabs>
              <w:ind w:left="-15"/>
              <w:jc w:val="both"/>
              <w:rPr>
                <w:rFonts w:ascii="Cordia New" w:hAnsi="Cordia New" w:cs="Cordia New"/>
                <w:sz w:val="12"/>
                <w:szCs w:val="12"/>
                <w:cs/>
              </w:rPr>
            </w:pPr>
          </w:p>
        </w:tc>
        <w:tc>
          <w:tcPr>
            <w:tcW w:w="1296" w:type="dxa"/>
            <w:shd w:val="clear" w:color="auto" w:fill="auto"/>
          </w:tcPr>
          <w:p w:rsidR="003347B0" w:rsidRPr="007619D7" w:rsidRDefault="003347B0" w:rsidP="006E5E17">
            <w:pPr>
              <w:tabs>
                <w:tab w:val="decimal" w:pos="1076"/>
              </w:tabs>
              <w:ind w:left="-15"/>
              <w:jc w:val="both"/>
              <w:rPr>
                <w:rFonts w:ascii="Cordia New" w:hAnsi="Cordia New" w:cs="Cordia New"/>
                <w:sz w:val="12"/>
                <w:szCs w:val="12"/>
              </w:rPr>
            </w:pPr>
          </w:p>
        </w:tc>
      </w:tr>
      <w:tr w:rsidR="003347B0" w:rsidRPr="004C778C" w:rsidTr="006E5E17">
        <w:tc>
          <w:tcPr>
            <w:tcW w:w="4363" w:type="dxa"/>
            <w:shd w:val="clear" w:color="auto" w:fill="auto"/>
          </w:tcPr>
          <w:p w:rsidR="003347B0" w:rsidRPr="00DA5045" w:rsidRDefault="003347B0" w:rsidP="003239F8">
            <w:pPr>
              <w:ind w:left="-15"/>
              <w:rPr>
                <w:rFonts w:ascii="Cordia New" w:hAnsi="Cordia New" w:cs="Cordia New"/>
                <w:b/>
                <w:bCs/>
                <w:sz w:val="26"/>
                <w:szCs w:val="26"/>
              </w:rPr>
            </w:pPr>
            <w:r>
              <w:rPr>
                <w:rFonts w:ascii="Cordia New" w:hAnsi="Cordia New" w:cs="Cordia New"/>
                <w:b/>
                <w:bCs/>
                <w:sz w:val="26"/>
                <w:szCs w:val="26"/>
              </w:rPr>
              <w:t>Baht</w:t>
            </w:r>
          </w:p>
        </w:tc>
        <w:tc>
          <w:tcPr>
            <w:tcW w:w="1296" w:type="dxa"/>
            <w:shd w:val="clear" w:color="auto" w:fill="FAFAFA"/>
          </w:tcPr>
          <w:p w:rsidR="003347B0" w:rsidRPr="009C1CCF" w:rsidRDefault="003347B0" w:rsidP="006E5E17">
            <w:pPr>
              <w:tabs>
                <w:tab w:val="decimal" w:pos="1076"/>
              </w:tabs>
              <w:spacing w:line="340" w:lineRule="exact"/>
              <w:ind w:right="-72"/>
              <w:jc w:val="both"/>
              <w:rPr>
                <w:rFonts w:ascii="Cordia New" w:hAnsi="Cordia New" w:cs="Cordia New"/>
                <w:sz w:val="26"/>
                <w:szCs w:val="26"/>
              </w:rPr>
            </w:pPr>
          </w:p>
        </w:tc>
        <w:tc>
          <w:tcPr>
            <w:tcW w:w="1296" w:type="dxa"/>
            <w:shd w:val="clear" w:color="auto" w:fill="auto"/>
          </w:tcPr>
          <w:p w:rsidR="003347B0" w:rsidRPr="000D2AE0" w:rsidRDefault="003347B0" w:rsidP="006E5E17">
            <w:pPr>
              <w:tabs>
                <w:tab w:val="decimal" w:pos="1076"/>
              </w:tabs>
              <w:spacing w:line="340" w:lineRule="exact"/>
              <w:ind w:right="-72"/>
              <w:jc w:val="both"/>
              <w:rPr>
                <w:rFonts w:ascii="Cordia New" w:hAnsi="Cordia New" w:cs="Cordia New"/>
                <w:sz w:val="26"/>
                <w:szCs w:val="26"/>
                <w:cs/>
              </w:rPr>
            </w:pPr>
          </w:p>
        </w:tc>
        <w:tc>
          <w:tcPr>
            <w:tcW w:w="1296" w:type="dxa"/>
            <w:shd w:val="clear" w:color="auto" w:fill="FAFAFA"/>
          </w:tcPr>
          <w:p w:rsidR="003347B0" w:rsidRPr="009C1CCF" w:rsidRDefault="003347B0" w:rsidP="006E5E17">
            <w:pPr>
              <w:tabs>
                <w:tab w:val="decimal" w:pos="1076"/>
              </w:tabs>
              <w:spacing w:line="340" w:lineRule="exact"/>
              <w:ind w:right="-72"/>
              <w:jc w:val="both"/>
              <w:rPr>
                <w:rFonts w:ascii="Cordia New" w:hAnsi="Cordia New" w:cs="Cordia New"/>
                <w:sz w:val="26"/>
                <w:szCs w:val="26"/>
                <w:cs/>
              </w:rPr>
            </w:pPr>
          </w:p>
        </w:tc>
        <w:tc>
          <w:tcPr>
            <w:tcW w:w="1296" w:type="dxa"/>
            <w:shd w:val="clear" w:color="auto" w:fill="auto"/>
          </w:tcPr>
          <w:p w:rsidR="003347B0" w:rsidRPr="000D2AE0" w:rsidRDefault="003347B0" w:rsidP="006E5E17">
            <w:pPr>
              <w:tabs>
                <w:tab w:val="decimal" w:pos="1076"/>
              </w:tabs>
              <w:spacing w:line="340" w:lineRule="exact"/>
              <w:ind w:right="-72"/>
              <w:jc w:val="both"/>
              <w:rPr>
                <w:rFonts w:ascii="Cordia New" w:hAnsi="Cordia New" w:cs="Cordia New"/>
                <w:sz w:val="26"/>
                <w:szCs w:val="26"/>
              </w:rPr>
            </w:pPr>
          </w:p>
        </w:tc>
      </w:tr>
      <w:tr w:rsidR="00E8327C" w:rsidRPr="004C778C" w:rsidTr="006E5E17">
        <w:tc>
          <w:tcPr>
            <w:tcW w:w="4363" w:type="dxa"/>
            <w:shd w:val="clear" w:color="auto" w:fill="auto"/>
          </w:tcPr>
          <w:p w:rsidR="00E8327C" w:rsidRDefault="00E8327C" w:rsidP="00E8327C">
            <w:pPr>
              <w:ind w:left="-15" w:right="-72"/>
              <w:rPr>
                <w:rFonts w:ascii="Cordia New" w:hAnsi="Cordia New" w:cs="Cordia New"/>
                <w:spacing w:val="-2"/>
                <w:sz w:val="26"/>
                <w:szCs w:val="26"/>
              </w:rPr>
            </w:pPr>
            <w:r w:rsidRPr="00F70A1C">
              <w:rPr>
                <w:rFonts w:ascii="Cordia New" w:hAnsi="Cordia New" w:cs="Cordia New"/>
                <w:spacing w:val="-2"/>
                <w:sz w:val="26"/>
                <w:szCs w:val="26"/>
              </w:rPr>
              <w:t xml:space="preserve">Net profit </w:t>
            </w:r>
            <w:r w:rsidRPr="004C778C">
              <w:rPr>
                <w:rFonts w:ascii="Cordia New" w:hAnsi="Cordia New" w:cs="Cordia New"/>
                <w:spacing w:val="-2"/>
                <w:sz w:val="26"/>
                <w:szCs w:val="26"/>
              </w:rPr>
              <w:t>attributable to ordinary</w:t>
            </w:r>
            <w:r>
              <w:rPr>
                <w:rFonts w:ascii="Cordia New" w:hAnsi="Cordia New" w:cs="Cordia New"/>
                <w:spacing w:val="-2"/>
                <w:sz w:val="26"/>
                <w:szCs w:val="26"/>
              </w:rPr>
              <w:t xml:space="preserve"> </w:t>
            </w:r>
            <w:r w:rsidR="000429F9" w:rsidRPr="00133F91">
              <w:rPr>
                <w:rFonts w:ascii="Cordia New" w:hAnsi="Cordia New" w:cs="Cordia New"/>
                <w:sz w:val="26"/>
                <w:szCs w:val="26"/>
              </w:rPr>
              <w:t>shareholders</w:t>
            </w:r>
          </w:p>
          <w:p w:rsidR="00E8327C" w:rsidRPr="004C778C" w:rsidRDefault="00E8327C" w:rsidP="00E8327C">
            <w:pPr>
              <w:ind w:left="-15" w:right="-72"/>
              <w:rPr>
                <w:rFonts w:ascii="Cordia New" w:hAnsi="Cordia New" w:cs="Cordia New"/>
                <w:spacing w:val="-2"/>
                <w:sz w:val="26"/>
                <w:szCs w:val="26"/>
              </w:rPr>
            </w:pPr>
            <w:r>
              <w:rPr>
                <w:rFonts w:ascii="Cordia New" w:hAnsi="Cordia New" w:cs="Cordia New"/>
                <w:spacing w:val="-2"/>
                <w:sz w:val="26"/>
                <w:szCs w:val="26"/>
              </w:rPr>
              <w:t xml:space="preserve">   </w:t>
            </w:r>
            <w:r w:rsidR="000429F9">
              <w:rPr>
                <w:rFonts w:ascii="Cordia New" w:hAnsi="Cordia New" w:cs="Cordia New"/>
                <w:sz w:val="26"/>
                <w:szCs w:val="26"/>
              </w:rPr>
              <w:t>of the parent</w:t>
            </w:r>
            <w:r w:rsidRPr="00133F91">
              <w:rPr>
                <w:rFonts w:ascii="Cordia New" w:hAnsi="Cordia New" w:cs="Cordia New"/>
                <w:sz w:val="26"/>
                <w:szCs w:val="26"/>
                <w:cs/>
              </w:rPr>
              <w:t xml:space="preserve"> </w:t>
            </w:r>
            <w:r w:rsidRPr="00133F91">
              <w:rPr>
                <w:rFonts w:ascii="Cordia New" w:hAnsi="Cordia New" w:cs="Cordia New"/>
                <w:sz w:val="26"/>
                <w:szCs w:val="26"/>
              </w:rPr>
              <w:t>(</w:t>
            </w:r>
            <w:r>
              <w:rPr>
                <w:rFonts w:ascii="Cordia New" w:hAnsi="Cordia New" w:cs="Cordia New"/>
                <w:sz w:val="26"/>
                <w:szCs w:val="26"/>
              </w:rPr>
              <w:t>Baht</w:t>
            </w:r>
            <w:r w:rsidRPr="00133F91">
              <w:rPr>
                <w:rFonts w:ascii="Cordia New" w:hAnsi="Cordia New" w:cs="Cordia New"/>
                <w:sz w:val="26"/>
                <w:szCs w:val="26"/>
              </w:rPr>
              <w:t>’000)</w:t>
            </w:r>
          </w:p>
        </w:tc>
        <w:tc>
          <w:tcPr>
            <w:tcW w:w="1296" w:type="dxa"/>
            <w:shd w:val="clear" w:color="auto" w:fill="FAFAFA"/>
          </w:tcPr>
          <w:p w:rsidR="006E5E17" w:rsidRDefault="006E5E17" w:rsidP="006E5E17">
            <w:pPr>
              <w:tabs>
                <w:tab w:val="decimal" w:pos="1076"/>
              </w:tabs>
              <w:spacing w:line="340" w:lineRule="exact"/>
              <w:ind w:right="66"/>
              <w:jc w:val="both"/>
              <w:rPr>
                <w:rFonts w:ascii="Cordia New" w:hAnsi="Cordia New" w:cs="Cordia New"/>
                <w:sz w:val="26"/>
                <w:szCs w:val="26"/>
              </w:rPr>
            </w:pPr>
          </w:p>
          <w:p w:rsidR="00E8327C" w:rsidRPr="00F35BC1" w:rsidRDefault="00026791" w:rsidP="006E5E17">
            <w:pPr>
              <w:tabs>
                <w:tab w:val="decimal" w:pos="1076"/>
              </w:tabs>
              <w:spacing w:line="340" w:lineRule="exact"/>
              <w:ind w:right="66"/>
              <w:jc w:val="both"/>
              <w:rPr>
                <w:rFonts w:ascii="Cordia New" w:hAnsi="Cordia New" w:cs="Cordia New"/>
                <w:sz w:val="26"/>
                <w:szCs w:val="26"/>
              </w:rPr>
            </w:pPr>
            <w:r>
              <w:rPr>
                <w:rFonts w:ascii="Cordia New" w:hAnsi="Cordia New" w:cs="Cordia New"/>
                <w:sz w:val="26"/>
                <w:szCs w:val="26"/>
              </w:rPr>
              <w:t>896,136</w:t>
            </w:r>
          </w:p>
        </w:tc>
        <w:tc>
          <w:tcPr>
            <w:tcW w:w="1296" w:type="dxa"/>
            <w:shd w:val="clear" w:color="auto" w:fill="auto"/>
          </w:tcPr>
          <w:p w:rsidR="006E5E17" w:rsidRDefault="006E5E17" w:rsidP="006E5E17">
            <w:pPr>
              <w:tabs>
                <w:tab w:val="decimal" w:pos="1076"/>
              </w:tabs>
              <w:spacing w:line="340" w:lineRule="exact"/>
              <w:ind w:right="-72"/>
              <w:jc w:val="both"/>
              <w:rPr>
                <w:rFonts w:ascii="Cordia New" w:hAnsi="Cordia New" w:cs="Cordia New"/>
                <w:sz w:val="26"/>
                <w:szCs w:val="26"/>
              </w:rPr>
            </w:pPr>
          </w:p>
          <w:p w:rsidR="00E8327C" w:rsidRPr="00F35BC1" w:rsidRDefault="00E8327C" w:rsidP="006E5E17">
            <w:pPr>
              <w:tabs>
                <w:tab w:val="decimal" w:pos="1076"/>
              </w:tabs>
              <w:spacing w:line="340" w:lineRule="exact"/>
              <w:ind w:right="-72"/>
              <w:jc w:val="both"/>
              <w:rPr>
                <w:rFonts w:ascii="Cordia New" w:hAnsi="Cordia New" w:cs="Cordia New"/>
                <w:sz w:val="26"/>
                <w:szCs w:val="26"/>
                <w:cs/>
              </w:rPr>
            </w:pPr>
            <w:r w:rsidRPr="00F35BC1">
              <w:rPr>
                <w:rFonts w:ascii="Cordia New" w:hAnsi="Cordia New" w:cs="Cordia New"/>
                <w:sz w:val="26"/>
                <w:szCs w:val="26"/>
              </w:rPr>
              <w:t>5,207,284</w:t>
            </w:r>
          </w:p>
        </w:tc>
        <w:tc>
          <w:tcPr>
            <w:tcW w:w="1296" w:type="dxa"/>
            <w:shd w:val="clear" w:color="auto" w:fill="FAFAFA"/>
          </w:tcPr>
          <w:p w:rsidR="006E5E17" w:rsidRDefault="006E5E17" w:rsidP="006E5E17">
            <w:pPr>
              <w:tabs>
                <w:tab w:val="decimal" w:pos="1076"/>
              </w:tabs>
              <w:spacing w:line="340" w:lineRule="exact"/>
              <w:ind w:right="-72"/>
              <w:jc w:val="both"/>
              <w:rPr>
                <w:rFonts w:ascii="Cordia New" w:hAnsi="Cordia New" w:cs="Cordia New"/>
                <w:sz w:val="26"/>
                <w:szCs w:val="26"/>
              </w:rPr>
            </w:pPr>
          </w:p>
          <w:p w:rsidR="00E8327C" w:rsidRPr="00F35BC1" w:rsidRDefault="00E8327C" w:rsidP="006E5E17">
            <w:pPr>
              <w:tabs>
                <w:tab w:val="decimal" w:pos="1076"/>
              </w:tabs>
              <w:spacing w:line="340" w:lineRule="exact"/>
              <w:ind w:right="-72"/>
              <w:jc w:val="both"/>
              <w:rPr>
                <w:rFonts w:ascii="Cordia New" w:hAnsi="Cordia New" w:cs="Cordia New"/>
                <w:sz w:val="26"/>
                <w:szCs w:val="26"/>
                <w:cs/>
              </w:rPr>
            </w:pPr>
            <w:r w:rsidRPr="00F35BC1">
              <w:rPr>
                <w:rFonts w:ascii="Cordia New" w:hAnsi="Cordia New" w:cs="Cordia New"/>
                <w:sz w:val="26"/>
                <w:szCs w:val="26"/>
              </w:rPr>
              <w:t>2,549,099</w:t>
            </w:r>
          </w:p>
        </w:tc>
        <w:tc>
          <w:tcPr>
            <w:tcW w:w="1296" w:type="dxa"/>
            <w:shd w:val="clear" w:color="auto" w:fill="auto"/>
          </w:tcPr>
          <w:p w:rsidR="006E5E17" w:rsidRDefault="006E5E17" w:rsidP="006E5E17">
            <w:pPr>
              <w:tabs>
                <w:tab w:val="decimal" w:pos="1076"/>
              </w:tabs>
              <w:spacing w:line="340" w:lineRule="exact"/>
              <w:ind w:right="-72"/>
              <w:jc w:val="both"/>
              <w:rPr>
                <w:rFonts w:ascii="Cordia New" w:hAnsi="Cordia New" w:cs="Cordia New"/>
                <w:sz w:val="26"/>
                <w:szCs w:val="26"/>
              </w:rPr>
            </w:pPr>
          </w:p>
          <w:p w:rsidR="00E8327C" w:rsidRPr="00F35BC1" w:rsidRDefault="00E8327C" w:rsidP="006E5E17">
            <w:pPr>
              <w:tabs>
                <w:tab w:val="decimal" w:pos="1076"/>
              </w:tabs>
              <w:spacing w:line="340" w:lineRule="exact"/>
              <w:ind w:right="-72"/>
              <w:jc w:val="both"/>
              <w:rPr>
                <w:rFonts w:ascii="Cordia New" w:hAnsi="Cordia New" w:cs="Cordia New"/>
                <w:sz w:val="26"/>
                <w:szCs w:val="26"/>
              </w:rPr>
            </w:pPr>
            <w:r w:rsidRPr="00F35BC1">
              <w:rPr>
                <w:rFonts w:ascii="Cordia New" w:hAnsi="Cordia New" w:cs="Cordia New"/>
                <w:sz w:val="26"/>
                <w:szCs w:val="26"/>
              </w:rPr>
              <w:t>864,235</w:t>
            </w:r>
          </w:p>
        </w:tc>
      </w:tr>
      <w:tr w:rsidR="002B393B" w:rsidRPr="004C778C" w:rsidTr="006E5E17">
        <w:tc>
          <w:tcPr>
            <w:tcW w:w="4363" w:type="dxa"/>
            <w:shd w:val="clear" w:color="auto" w:fill="auto"/>
          </w:tcPr>
          <w:p w:rsidR="002B393B" w:rsidRDefault="002B393B" w:rsidP="002B393B">
            <w:pPr>
              <w:ind w:left="-15" w:right="-72"/>
              <w:rPr>
                <w:rFonts w:ascii="Cordia New" w:hAnsi="Cordia New" w:cs="Cordia New"/>
                <w:sz w:val="26"/>
                <w:szCs w:val="26"/>
              </w:rPr>
            </w:pPr>
            <w:r w:rsidRPr="004C778C">
              <w:rPr>
                <w:rFonts w:ascii="Cordia New" w:hAnsi="Cordia New" w:cs="Cordia New"/>
                <w:sz w:val="26"/>
                <w:szCs w:val="26"/>
              </w:rPr>
              <w:t>Weighted average ordinary shares</w:t>
            </w:r>
          </w:p>
          <w:p w:rsidR="002B393B" w:rsidRPr="004C778C" w:rsidRDefault="002B393B" w:rsidP="002B393B">
            <w:pPr>
              <w:ind w:left="-15" w:right="-72"/>
              <w:rPr>
                <w:rFonts w:ascii="Cordia New" w:hAnsi="Cordia New" w:cs="Cordia New"/>
                <w:spacing w:val="-2"/>
                <w:sz w:val="26"/>
                <w:szCs w:val="26"/>
              </w:rPr>
            </w:pPr>
            <w:r>
              <w:rPr>
                <w:rFonts w:ascii="Cordia New" w:hAnsi="Cordia New" w:cs="Cordia New"/>
                <w:spacing w:val="-2"/>
                <w:sz w:val="26"/>
                <w:szCs w:val="26"/>
              </w:rPr>
              <w:t xml:space="preserve">   outstanding, excluding treasury shares</w:t>
            </w:r>
          </w:p>
        </w:tc>
        <w:tc>
          <w:tcPr>
            <w:tcW w:w="1296" w:type="dxa"/>
            <w:shd w:val="clear" w:color="auto" w:fill="FAFAFA"/>
          </w:tcPr>
          <w:p w:rsidR="002B393B" w:rsidRDefault="002B393B" w:rsidP="006E5E17">
            <w:pPr>
              <w:tabs>
                <w:tab w:val="decimal" w:pos="1076"/>
              </w:tabs>
              <w:spacing w:line="340" w:lineRule="exact"/>
              <w:ind w:right="66"/>
              <w:jc w:val="both"/>
              <w:rPr>
                <w:rFonts w:ascii="Cordia New" w:hAnsi="Cordia New" w:cs="Cordia New"/>
                <w:sz w:val="26"/>
                <w:szCs w:val="26"/>
              </w:rPr>
            </w:pPr>
          </w:p>
          <w:p w:rsidR="006E5E17" w:rsidRPr="009C1CCF" w:rsidRDefault="006E5E17" w:rsidP="006E5E17">
            <w:pPr>
              <w:tabs>
                <w:tab w:val="decimal" w:pos="1076"/>
              </w:tabs>
              <w:spacing w:line="340" w:lineRule="exact"/>
              <w:ind w:right="66"/>
              <w:jc w:val="both"/>
              <w:rPr>
                <w:rFonts w:ascii="Cordia New" w:hAnsi="Cordia New" w:cs="Cordia New"/>
                <w:sz w:val="26"/>
                <w:szCs w:val="26"/>
              </w:rPr>
            </w:pPr>
          </w:p>
        </w:tc>
        <w:tc>
          <w:tcPr>
            <w:tcW w:w="1296" w:type="dxa"/>
            <w:shd w:val="clear" w:color="auto" w:fill="auto"/>
          </w:tcPr>
          <w:p w:rsidR="002B393B" w:rsidRPr="000D2AE0" w:rsidRDefault="002B393B" w:rsidP="006E5E17">
            <w:pPr>
              <w:tabs>
                <w:tab w:val="decimal" w:pos="1076"/>
              </w:tabs>
              <w:spacing w:line="340" w:lineRule="exact"/>
              <w:ind w:right="-72"/>
              <w:jc w:val="both"/>
              <w:rPr>
                <w:rFonts w:ascii="Cordia New" w:hAnsi="Cordia New" w:cs="Cordia New"/>
                <w:sz w:val="26"/>
                <w:szCs w:val="26"/>
                <w:cs/>
              </w:rPr>
            </w:pPr>
          </w:p>
        </w:tc>
        <w:tc>
          <w:tcPr>
            <w:tcW w:w="1296" w:type="dxa"/>
            <w:shd w:val="clear" w:color="auto" w:fill="FAFAFA"/>
          </w:tcPr>
          <w:p w:rsidR="002B393B" w:rsidRPr="009C1CCF" w:rsidRDefault="002B393B" w:rsidP="006E5E17">
            <w:pPr>
              <w:tabs>
                <w:tab w:val="decimal" w:pos="1076"/>
              </w:tabs>
              <w:spacing w:line="340" w:lineRule="exact"/>
              <w:ind w:right="-72"/>
              <w:jc w:val="both"/>
              <w:rPr>
                <w:rFonts w:ascii="Cordia New" w:hAnsi="Cordia New" w:cs="Cordia New"/>
                <w:sz w:val="26"/>
                <w:szCs w:val="26"/>
                <w:cs/>
              </w:rPr>
            </w:pPr>
          </w:p>
        </w:tc>
        <w:tc>
          <w:tcPr>
            <w:tcW w:w="1296" w:type="dxa"/>
            <w:shd w:val="clear" w:color="auto" w:fill="auto"/>
          </w:tcPr>
          <w:p w:rsidR="002B393B" w:rsidRPr="000D2AE0" w:rsidRDefault="002B393B" w:rsidP="006E5E17">
            <w:pPr>
              <w:tabs>
                <w:tab w:val="decimal" w:pos="1076"/>
              </w:tabs>
              <w:spacing w:line="340" w:lineRule="exact"/>
              <w:ind w:right="-72"/>
              <w:jc w:val="both"/>
              <w:rPr>
                <w:rFonts w:ascii="Cordia New" w:hAnsi="Cordia New" w:cs="Cordia New"/>
                <w:sz w:val="26"/>
                <w:szCs w:val="26"/>
              </w:rPr>
            </w:pPr>
          </w:p>
        </w:tc>
      </w:tr>
      <w:tr w:rsidR="002B393B" w:rsidRPr="004C778C" w:rsidTr="006E5E17">
        <w:trPr>
          <w:trHeight w:val="270"/>
        </w:trPr>
        <w:tc>
          <w:tcPr>
            <w:tcW w:w="4363" w:type="dxa"/>
            <w:shd w:val="clear" w:color="auto" w:fill="auto"/>
          </w:tcPr>
          <w:p w:rsidR="002B393B" w:rsidRPr="004C778C" w:rsidRDefault="002B393B" w:rsidP="002B393B">
            <w:pPr>
              <w:ind w:left="-15"/>
              <w:rPr>
                <w:rFonts w:ascii="Cordia New" w:hAnsi="Cordia New" w:cs="Cordia New"/>
                <w:sz w:val="26"/>
                <w:szCs w:val="26"/>
              </w:rPr>
            </w:pPr>
            <w:r>
              <w:rPr>
                <w:rFonts w:ascii="Cordia New" w:hAnsi="Cordia New" w:cs="Cordia New"/>
                <w:sz w:val="26"/>
                <w:szCs w:val="26"/>
              </w:rPr>
              <w:t xml:space="preserve">  </w:t>
            </w:r>
            <w:r w:rsidRPr="004C778C">
              <w:rPr>
                <w:rFonts w:ascii="Cordia New" w:hAnsi="Cordia New" w:cs="Cordia New"/>
                <w:sz w:val="26"/>
                <w:szCs w:val="26"/>
              </w:rPr>
              <w:t xml:space="preserve"> </w:t>
            </w:r>
            <w:r w:rsidRPr="004C778C">
              <w:rPr>
                <w:rFonts w:ascii="Cordia New" w:hAnsi="Cordia New" w:cs="Cordia New"/>
                <w:sz w:val="26"/>
                <w:szCs w:val="26"/>
                <w:cs/>
              </w:rPr>
              <w:t>(</w:t>
            </w:r>
            <w:r w:rsidRPr="004C778C">
              <w:rPr>
                <w:rFonts w:ascii="Cordia New" w:hAnsi="Cordia New" w:cs="Cordia New"/>
                <w:sz w:val="26"/>
                <w:szCs w:val="26"/>
              </w:rPr>
              <w:t>Thousand shares</w:t>
            </w:r>
            <w:r w:rsidRPr="004C778C">
              <w:rPr>
                <w:rFonts w:ascii="Cordia New" w:hAnsi="Cordia New" w:cs="Cordia New"/>
                <w:sz w:val="26"/>
                <w:szCs w:val="26"/>
                <w:cs/>
              </w:rPr>
              <w:t>)</w:t>
            </w:r>
          </w:p>
        </w:tc>
        <w:tc>
          <w:tcPr>
            <w:tcW w:w="1296" w:type="dxa"/>
            <w:shd w:val="clear" w:color="auto" w:fill="FAFAFA"/>
          </w:tcPr>
          <w:p w:rsidR="002B393B" w:rsidRPr="00F35BC1" w:rsidRDefault="002B393B" w:rsidP="006E5E17">
            <w:pPr>
              <w:tabs>
                <w:tab w:val="decimal" w:pos="1076"/>
              </w:tabs>
              <w:spacing w:line="340" w:lineRule="exact"/>
              <w:ind w:right="-72"/>
              <w:jc w:val="both"/>
              <w:rPr>
                <w:rFonts w:ascii="Cordia New" w:hAnsi="Cordia New" w:cs="Cordia New"/>
                <w:sz w:val="26"/>
                <w:szCs w:val="26"/>
              </w:rPr>
            </w:pPr>
            <w:r w:rsidRPr="00F35BC1">
              <w:rPr>
                <w:rFonts w:ascii="Cordia New" w:hAnsi="Cordia New" w:cs="Cordia New"/>
                <w:sz w:val="26"/>
                <w:szCs w:val="26"/>
              </w:rPr>
              <w:t>5,161,781</w:t>
            </w:r>
          </w:p>
        </w:tc>
        <w:tc>
          <w:tcPr>
            <w:tcW w:w="1296" w:type="dxa"/>
            <w:shd w:val="clear" w:color="auto" w:fill="auto"/>
          </w:tcPr>
          <w:p w:rsidR="002B393B" w:rsidRPr="00F35BC1" w:rsidRDefault="002B393B" w:rsidP="006E5E17">
            <w:pPr>
              <w:tabs>
                <w:tab w:val="decimal" w:pos="1076"/>
              </w:tabs>
              <w:spacing w:line="340" w:lineRule="exact"/>
              <w:ind w:right="-72"/>
              <w:jc w:val="both"/>
              <w:rPr>
                <w:rFonts w:ascii="Cordia New" w:hAnsi="Cordia New" w:cs="Cordia New"/>
                <w:sz w:val="26"/>
                <w:szCs w:val="26"/>
                <w:cs/>
              </w:rPr>
            </w:pPr>
            <w:r w:rsidRPr="00F35BC1">
              <w:rPr>
                <w:rFonts w:ascii="Cordia New" w:hAnsi="Cordia New" w:cs="Cordia New"/>
                <w:sz w:val="26"/>
                <w:szCs w:val="26"/>
              </w:rPr>
              <w:t>5,161,926</w:t>
            </w:r>
          </w:p>
        </w:tc>
        <w:tc>
          <w:tcPr>
            <w:tcW w:w="1296" w:type="dxa"/>
            <w:shd w:val="clear" w:color="auto" w:fill="FAFAFA"/>
          </w:tcPr>
          <w:p w:rsidR="002B393B" w:rsidRPr="00F35BC1" w:rsidRDefault="002B393B" w:rsidP="006E5E17">
            <w:pPr>
              <w:tabs>
                <w:tab w:val="decimal" w:pos="1076"/>
              </w:tabs>
              <w:spacing w:line="340" w:lineRule="exact"/>
              <w:ind w:right="-72"/>
              <w:jc w:val="both"/>
              <w:rPr>
                <w:rFonts w:ascii="Cordia New" w:hAnsi="Cordia New" w:cs="Cordia New"/>
                <w:sz w:val="26"/>
                <w:szCs w:val="26"/>
                <w:cs/>
              </w:rPr>
            </w:pPr>
            <w:r w:rsidRPr="00F35BC1">
              <w:rPr>
                <w:rFonts w:ascii="Cordia New" w:hAnsi="Cordia New" w:cs="Cordia New"/>
                <w:sz w:val="26"/>
                <w:szCs w:val="26"/>
              </w:rPr>
              <w:t>5,161,781</w:t>
            </w:r>
          </w:p>
        </w:tc>
        <w:tc>
          <w:tcPr>
            <w:tcW w:w="1296" w:type="dxa"/>
            <w:shd w:val="clear" w:color="auto" w:fill="auto"/>
          </w:tcPr>
          <w:p w:rsidR="002B393B" w:rsidRPr="00F35BC1" w:rsidRDefault="002B393B" w:rsidP="006E5E17">
            <w:pPr>
              <w:tabs>
                <w:tab w:val="decimal" w:pos="1076"/>
              </w:tabs>
              <w:spacing w:line="340" w:lineRule="exact"/>
              <w:ind w:right="-72"/>
              <w:jc w:val="both"/>
              <w:rPr>
                <w:rFonts w:ascii="Cordia New" w:hAnsi="Cordia New" w:cs="Cordia New"/>
                <w:sz w:val="26"/>
                <w:szCs w:val="26"/>
              </w:rPr>
            </w:pPr>
            <w:r w:rsidRPr="00F35BC1">
              <w:rPr>
                <w:rFonts w:ascii="Cordia New" w:hAnsi="Cordia New" w:cs="Cordia New"/>
                <w:sz w:val="26"/>
                <w:szCs w:val="26"/>
              </w:rPr>
              <w:t>5,161,926</w:t>
            </w:r>
          </w:p>
        </w:tc>
      </w:tr>
      <w:tr w:rsidR="00E8327C" w:rsidRPr="004C778C" w:rsidTr="006E5E17">
        <w:tc>
          <w:tcPr>
            <w:tcW w:w="4363" w:type="dxa"/>
            <w:shd w:val="clear" w:color="auto" w:fill="auto"/>
          </w:tcPr>
          <w:p w:rsidR="00E8327C" w:rsidRDefault="00E8327C" w:rsidP="00E8327C">
            <w:pPr>
              <w:ind w:left="-15"/>
              <w:rPr>
                <w:rFonts w:ascii="Cordia New" w:hAnsi="Cordia New" w:cs="Cordia New"/>
                <w:sz w:val="26"/>
                <w:szCs w:val="26"/>
              </w:rPr>
            </w:pPr>
            <w:r w:rsidRPr="00133F91">
              <w:rPr>
                <w:rFonts w:ascii="Cordia New" w:hAnsi="Cordia New" w:cs="Cordia New"/>
                <w:sz w:val="26"/>
                <w:szCs w:val="26"/>
              </w:rPr>
              <w:t>Basic earnings per share</w:t>
            </w:r>
            <w:r w:rsidRPr="00133F91">
              <w:rPr>
                <w:rFonts w:ascii="Cordia New" w:hAnsi="Cordia New" w:cs="Cordia New"/>
                <w:sz w:val="26"/>
                <w:szCs w:val="26"/>
                <w:cs/>
              </w:rPr>
              <w:t xml:space="preserve"> </w:t>
            </w:r>
            <w:r w:rsidRPr="00133F91">
              <w:rPr>
                <w:rFonts w:ascii="Cordia New" w:hAnsi="Cordia New" w:cs="Cordia New"/>
                <w:sz w:val="26"/>
                <w:szCs w:val="26"/>
              </w:rPr>
              <w:t>(</w:t>
            </w:r>
            <w:r>
              <w:rPr>
                <w:rFonts w:ascii="Cordia New" w:hAnsi="Cordia New" w:cs="Cordia New"/>
                <w:sz w:val="26"/>
                <w:szCs w:val="26"/>
              </w:rPr>
              <w:t>Baht</w:t>
            </w:r>
            <w:r w:rsidRPr="00133F91">
              <w:rPr>
                <w:rFonts w:ascii="Cordia New" w:hAnsi="Cordia New" w:cs="Cordia New"/>
                <w:sz w:val="26"/>
                <w:szCs w:val="26"/>
              </w:rPr>
              <w:t>)</w:t>
            </w:r>
          </w:p>
        </w:tc>
        <w:tc>
          <w:tcPr>
            <w:tcW w:w="1296" w:type="dxa"/>
            <w:tcBorders>
              <w:bottom w:val="single" w:sz="4" w:space="0" w:color="auto"/>
            </w:tcBorders>
            <w:shd w:val="clear" w:color="auto" w:fill="FAFAFA"/>
          </w:tcPr>
          <w:p w:rsidR="00E8327C" w:rsidRPr="00F35BC1" w:rsidRDefault="006E5E17" w:rsidP="006E5E17">
            <w:pPr>
              <w:tabs>
                <w:tab w:val="right" w:pos="1076"/>
              </w:tabs>
              <w:spacing w:line="340" w:lineRule="exact"/>
              <w:ind w:right="-72"/>
              <w:jc w:val="both"/>
              <w:rPr>
                <w:rFonts w:ascii="Cordia New" w:hAnsi="Cordia New" w:cs="Cordia New"/>
                <w:sz w:val="26"/>
                <w:szCs w:val="26"/>
              </w:rPr>
            </w:pPr>
            <w:r>
              <w:rPr>
                <w:rFonts w:ascii="Cordia New" w:hAnsi="Cordia New" w:cs="Cordia New"/>
                <w:sz w:val="26"/>
                <w:szCs w:val="26"/>
              </w:rPr>
              <w:tab/>
            </w:r>
            <w:r w:rsidR="00E8327C" w:rsidRPr="00F35BC1">
              <w:rPr>
                <w:rFonts w:ascii="Cordia New" w:hAnsi="Cordia New" w:cs="Cordia New"/>
                <w:sz w:val="26"/>
                <w:szCs w:val="26"/>
              </w:rPr>
              <w:t>0.</w:t>
            </w:r>
            <w:r w:rsidR="00026791">
              <w:rPr>
                <w:rFonts w:ascii="Cordia New" w:hAnsi="Cordia New" w:cs="Cordia New"/>
                <w:sz w:val="26"/>
                <w:szCs w:val="26"/>
              </w:rPr>
              <w:t>174</w:t>
            </w:r>
          </w:p>
        </w:tc>
        <w:tc>
          <w:tcPr>
            <w:tcW w:w="1296" w:type="dxa"/>
            <w:tcBorders>
              <w:bottom w:val="single" w:sz="4" w:space="0" w:color="auto"/>
            </w:tcBorders>
            <w:shd w:val="clear" w:color="auto" w:fill="auto"/>
          </w:tcPr>
          <w:p w:rsidR="00E8327C" w:rsidRPr="00F35BC1" w:rsidRDefault="006E5E17" w:rsidP="006E5E17">
            <w:pPr>
              <w:tabs>
                <w:tab w:val="right" w:pos="1076"/>
              </w:tabs>
              <w:spacing w:line="340" w:lineRule="exact"/>
              <w:jc w:val="both"/>
              <w:rPr>
                <w:rFonts w:ascii="Cordia New" w:hAnsi="Cordia New" w:cs="Cordia New"/>
                <w:sz w:val="26"/>
                <w:szCs w:val="26"/>
                <w:cs/>
              </w:rPr>
            </w:pPr>
            <w:r>
              <w:rPr>
                <w:rFonts w:ascii="Cordia New" w:hAnsi="Cordia New" w:cs="Cordia New"/>
                <w:sz w:val="26"/>
                <w:szCs w:val="26"/>
              </w:rPr>
              <w:tab/>
            </w:r>
            <w:r w:rsidR="00E8327C" w:rsidRPr="00F35BC1">
              <w:rPr>
                <w:rFonts w:ascii="Cordia New" w:hAnsi="Cordia New" w:cs="Cordia New"/>
                <w:sz w:val="26"/>
                <w:szCs w:val="26"/>
              </w:rPr>
              <w:t>1.009</w:t>
            </w:r>
          </w:p>
        </w:tc>
        <w:tc>
          <w:tcPr>
            <w:tcW w:w="1296" w:type="dxa"/>
            <w:tcBorders>
              <w:bottom w:val="single" w:sz="4" w:space="0" w:color="auto"/>
            </w:tcBorders>
            <w:shd w:val="clear" w:color="auto" w:fill="FAFAFA"/>
          </w:tcPr>
          <w:p w:rsidR="00E8327C" w:rsidRPr="00F35BC1" w:rsidRDefault="006E5E17" w:rsidP="006E5E17">
            <w:pPr>
              <w:tabs>
                <w:tab w:val="right" w:pos="1076"/>
              </w:tabs>
              <w:spacing w:line="340" w:lineRule="exact"/>
              <w:jc w:val="both"/>
              <w:rPr>
                <w:rFonts w:ascii="Cordia New" w:hAnsi="Cordia New" w:cs="Cordia New"/>
                <w:sz w:val="26"/>
                <w:szCs w:val="26"/>
              </w:rPr>
            </w:pPr>
            <w:r>
              <w:rPr>
                <w:rFonts w:ascii="Cordia New" w:hAnsi="Cordia New" w:cs="Cordia New"/>
                <w:sz w:val="26"/>
                <w:szCs w:val="26"/>
              </w:rPr>
              <w:tab/>
            </w:r>
            <w:r w:rsidR="00E8327C" w:rsidRPr="00F35BC1">
              <w:rPr>
                <w:rFonts w:ascii="Cordia New" w:hAnsi="Cordia New" w:cs="Cordia New"/>
                <w:sz w:val="26"/>
                <w:szCs w:val="26"/>
              </w:rPr>
              <w:t>0.494</w:t>
            </w:r>
          </w:p>
        </w:tc>
        <w:tc>
          <w:tcPr>
            <w:tcW w:w="1296" w:type="dxa"/>
            <w:tcBorders>
              <w:bottom w:val="single" w:sz="4" w:space="0" w:color="auto"/>
            </w:tcBorders>
            <w:shd w:val="clear" w:color="auto" w:fill="auto"/>
          </w:tcPr>
          <w:p w:rsidR="00E8327C" w:rsidRPr="00F35BC1" w:rsidRDefault="006E5E17" w:rsidP="006E5E17">
            <w:pPr>
              <w:tabs>
                <w:tab w:val="right" w:pos="1076"/>
              </w:tabs>
              <w:spacing w:line="340" w:lineRule="exact"/>
              <w:jc w:val="both"/>
              <w:rPr>
                <w:rFonts w:ascii="Cordia New" w:hAnsi="Cordia New" w:cs="Cordia New"/>
                <w:sz w:val="26"/>
                <w:szCs w:val="26"/>
                <w:cs/>
              </w:rPr>
            </w:pPr>
            <w:r>
              <w:rPr>
                <w:rFonts w:ascii="Cordia New" w:hAnsi="Cordia New" w:cs="Cordia New"/>
                <w:sz w:val="26"/>
                <w:szCs w:val="26"/>
              </w:rPr>
              <w:tab/>
            </w:r>
            <w:r w:rsidR="00E8327C" w:rsidRPr="00F35BC1">
              <w:rPr>
                <w:rFonts w:ascii="Cordia New" w:hAnsi="Cordia New" w:cs="Cordia New"/>
                <w:sz w:val="26"/>
                <w:szCs w:val="26"/>
              </w:rPr>
              <w:t>0.167</w:t>
            </w:r>
          </w:p>
        </w:tc>
      </w:tr>
    </w:tbl>
    <w:p w:rsidR="000B02AC" w:rsidRDefault="000B02AC" w:rsidP="00DA5126">
      <w:pPr>
        <w:jc w:val="both"/>
        <w:rPr>
          <w:rFonts w:ascii="Cordia New" w:eastAsia="Arial Unicode MS" w:hAnsi="Cordia New" w:cs="Cordia New"/>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CA35C0" w:rsidRPr="004C51C6" w:rsidTr="00AC0291">
        <w:trPr>
          <w:trHeight w:val="386"/>
        </w:trPr>
        <w:tc>
          <w:tcPr>
            <w:tcW w:w="9461" w:type="dxa"/>
            <w:shd w:val="clear" w:color="auto" w:fill="FFA543"/>
            <w:vAlign w:val="center"/>
          </w:tcPr>
          <w:p w:rsidR="00CA35C0" w:rsidRPr="004C51C6" w:rsidRDefault="003C7B77" w:rsidP="003347B0">
            <w:pPr>
              <w:ind w:left="432" w:hanging="432"/>
              <w:jc w:val="both"/>
              <w:rPr>
                <w:rFonts w:ascii="Cordia New" w:eastAsia="Arial Unicode MS" w:hAnsi="Cordia New" w:cs="Cordia New"/>
                <w:b/>
                <w:bCs/>
                <w:color w:val="FFFFFF"/>
                <w:sz w:val="26"/>
                <w:szCs w:val="26"/>
                <w:cs/>
              </w:rPr>
            </w:pPr>
            <w:r>
              <w:rPr>
                <w:rFonts w:ascii="Cordia New" w:eastAsia="Arial Unicode MS" w:hAnsi="Cordia New" w:cs="Cordia New"/>
                <w:sz w:val="26"/>
                <w:szCs w:val="26"/>
                <w:lang w:val="en-GB"/>
              </w:rPr>
              <w:br w:type="page"/>
            </w:r>
            <w:r w:rsidR="004C51C6">
              <w:rPr>
                <w:rFonts w:ascii="Cordia New" w:eastAsia="Arial Unicode MS" w:hAnsi="Cordia New" w:cs="Cordia New"/>
                <w:sz w:val="26"/>
                <w:szCs w:val="26"/>
                <w:lang w:val="en-GB"/>
              </w:rPr>
              <w:br w:type="page"/>
            </w:r>
            <w:r w:rsidR="00CA35C0" w:rsidRPr="004C51C6">
              <w:rPr>
                <w:rFonts w:ascii="Cordia New" w:eastAsia="Arial Unicode MS" w:hAnsi="Cordia New" w:cs="Cordia New"/>
                <w:b/>
                <w:bCs/>
                <w:color w:val="FFFFFF"/>
                <w:sz w:val="26"/>
                <w:szCs w:val="26"/>
              </w:rPr>
              <w:br w:type="page"/>
            </w:r>
            <w:r w:rsidR="003347B0">
              <w:rPr>
                <w:rFonts w:ascii="Cordia New" w:eastAsia="Arial Unicode MS" w:hAnsi="Cordia New" w:cs="Cordia New"/>
                <w:b/>
                <w:bCs/>
                <w:color w:val="FFFFFF"/>
                <w:sz w:val="26"/>
                <w:szCs w:val="26"/>
                <w:lang w:val="en-GB"/>
              </w:rPr>
              <w:t>20</w:t>
            </w:r>
            <w:r w:rsidR="00CA35C0" w:rsidRPr="004C51C6">
              <w:rPr>
                <w:rFonts w:ascii="Cordia New" w:eastAsia="Arial Unicode MS" w:hAnsi="Cordia New" w:cs="Cordia New"/>
                <w:b/>
                <w:bCs/>
                <w:color w:val="FFFFFF"/>
                <w:sz w:val="26"/>
                <w:szCs w:val="26"/>
              </w:rPr>
              <w:tab/>
            </w:r>
            <w:r w:rsidR="00CA35C0" w:rsidRPr="004C51C6">
              <w:rPr>
                <w:rFonts w:ascii="Cordia New" w:eastAsia="Calibri" w:hAnsi="Cordia New" w:cs="Cordia New"/>
                <w:b/>
                <w:bCs/>
                <w:color w:val="FFFFFF"/>
                <w:sz w:val="26"/>
                <w:szCs w:val="26"/>
                <w:lang w:val="en-GB"/>
              </w:rPr>
              <w:t>Dividend paid</w:t>
            </w:r>
          </w:p>
        </w:tc>
      </w:tr>
    </w:tbl>
    <w:p w:rsidR="00CA35C0" w:rsidRPr="004C51C6" w:rsidRDefault="00CA35C0" w:rsidP="00CA35C0">
      <w:pPr>
        <w:jc w:val="both"/>
        <w:rPr>
          <w:rFonts w:ascii="Cordia New" w:eastAsia="Arial Unicode MS" w:hAnsi="Cordia New" w:cs="Cordia New"/>
          <w:sz w:val="26"/>
          <w:szCs w:val="26"/>
          <w:lang w:val="en-GB"/>
        </w:rPr>
      </w:pPr>
    </w:p>
    <w:p w:rsidR="00CA35C0" w:rsidRDefault="00CA35C0" w:rsidP="00D312F4">
      <w:pPr>
        <w:ind w:left="27"/>
        <w:jc w:val="both"/>
        <w:rPr>
          <w:rFonts w:ascii="Cordia New" w:eastAsia="Arial Unicode MS" w:hAnsi="Cordia New" w:cs="Cordia New"/>
          <w:sz w:val="26"/>
          <w:szCs w:val="26"/>
          <w:lang w:val="en-GB"/>
        </w:rPr>
      </w:pPr>
      <w:r w:rsidRPr="004C51C6">
        <w:rPr>
          <w:rFonts w:ascii="Cordia New" w:eastAsia="Arial Unicode MS" w:hAnsi="Cordia New" w:cs="Cordia New"/>
          <w:sz w:val="26"/>
          <w:szCs w:val="26"/>
          <w:lang w:val="en-GB"/>
        </w:rPr>
        <w:t>At the Annual General Shareholders’ meeting of the Company on 3 April 2019, the shareholders approved a payment of final dividend of 2018 of Baht 0.35 per share for 5</w:t>
      </w:r>
      <w:r w:rsidRPr="004C51C6">
        <w:rPr>
          <w:rFonts w:ascii="Cordia New" w:eastAsia="Arial Unicode MS" w:hAnsi="Cordia New" w:cs="Cordia New"/>
          <w:sz w:val="26"/>
          <w:szCs w:val="26"/>
          <w:cs/>
          <w:lang w:val="en-GB"/>
        </w:rPr>
        <w:t>,</w:t>
      </w:r>
      <w:r w:rsidRPr="004C51C6">
        <w:rPr>
          <w:rFonts w:ascii="Cordia New" w:eastAsia="Arial Unicode MS" w:hAnsi="Cordia New" w:cs="Cordia New"/>
          <w:sz w:val="26"/>
          <w:szCs w:val="26"/>
          <w:lang w:val="en-GB"/>
        </w:rPr>
        <w:t>161</w:t>
      </w:r>
      <w:r w:rsidRPr="004C51C6">
        <w:rPr>
          <w:rFonts w:ascii="Cordia New" w:eastAsia="Arial Unicode MS" w:hAnsi="Cordia New" w:cs="Cordia New"/>
          <w:sz w:val="26"/>
          <w:szCs w:val="26"/>
          <w:cs/>
          <w:lang w:val="en-GB"/>
        </w:rPr>
        <w:t>,</w:t>
      </w:r>
      <w:r w:rsidRPr="004C51C6">
        <w:rPr>
          <w:rFonts w:ascii="Cordia New" w:eastAsia="Arial Unicode MS" w:hAnsi="Cordia New" w:cs="Cordia New"/>
          <w:sz w:val="26"/>
          <w:szCs w:val="26"/>
          <w:lang w:val="en-GB"/>
        </w:rPr>
        <w:t>863</w:t>
      </w:r>
      <w:r w:rsidRPr="004C51C6">
        <w:rPr>
          <w:rFonts w:ascii="Cordia New" w:eastAsia="Arial Unicode MS" w:hAnsi="Cordia New" w:cs="Cordia New"/>
          <w:sz w:val="26"/>
          <w:szCs w:val="26"/>
          <w:cs/>
          <w:lang w:val="en-GB"/>
        </w:rPr>
        <w:t>,</w:t>
      </w:r>
      <w:r w:rsidRPr="004C51C6">
        <w:rPr>
          <w:rFonts w:ascii="Cordia New" w:eastAsia="Arial Unicode MS" w:hAnsi="Cordia New" w:cs="Cordia New"/>
          <w:sz w:val="26"/>
          <w:szCs w:val="26"/>
          <w:lang w:val="en-GB"/>
        </w:rPr>
        <w:t>580</w:t>
      </w:r>
      <w:r w:rsidRPr="004C51C6">
        <w:rPr>
          <w:rFonts w:ascii="Cordia New" w:eastAsia="Arial Unicode MS" w:hAnsi="Cordia New" w:cs="Cordia New"/>
          <w:sz w:val="26"/>
          <w:szCs w:val="26"/>
          <w:cs/>
          <w:lang w:val="en-GB"/>
        </w:rPr>
        <w:t xml:space="preserve"> </w:t>
      </w:r>
      <w:r w:rsidRPr="004C51C6">
        <w:rPr>
          <w:rFonts w:ascii="Cordia New" w:eastAsia="Arial Unicode MS" w:hAnsi="Cordia New" w:cs="Cordia New"/>
          <w:sz w:val="26"/>
          <w:szCs w:val="26"/>
          <w:lang w:val="en-GB"/>
        </w:rPr>
        <w:t xml:space="preserve">shares, </w:t>
      </w:r>
      <w:r w:rsidR="007619D7">
        <w:rPr>
          <w:rFonts w:ascii="Cordia New" w:eastAsia="Arial Unicode MS" w:hAnsi="Cordia New" w:cs="Cordia New"/>
          <w:sz w:val="26"/>
          <w:szCs w:val="26"/>
          <w:lang w:val="en-GB"/>
        </w:rPr>
        <w:t>total</w:t>
      </w:r>
      <w:r w:rsidR="005C3244">
        <w:rPr>
          <w:rFonts w:ascii="Cordia New" w:eastAsia="Arial Unicode MS" w:hAnsi="Cordia New" w:cs="Cordia New"/>
          <w:sz w:val="26"/>
          <w:szCs w:val="26"/>
          <w:lang w:val="en-GB"/>
        </w:rPr>
        <w:t>l</w:t>
      </w:r>
      <w:r w:rsidR="007619D7">
        <w:rPr>
          <w:rFonts w:ascii="Cordia New" w:eastAsia="Arial Unicode MS" w:hAnsi="Cordia New" w:cs="Cordia New"/>
          <w:sz w:val="26"/>
          <w:szCs w:val="26"/>
          <w:lang w:val="en-GB"/>
        </w:rPr>
        <w:t>ing</w:t>
      </w:r>
      <w:r w:rsidRPr="004C51C6">
        <w:rPr>
          <w:rFonts w:ascii="Cordia New" w:eastAsia="Arial Unicode MS" w:hAnsi="Cordia New" w:cs="Cordia New"/>
          <w:sz w:val="26"/>
          <w:szCs w:val="26"/>
          <w:lang w:val="en-GB"/>
        </w:rPr>
        <w:t xml:space="preserve"> of Baht 1</w:t>
      </w:r>
      <w:r w:rsidRPr="004C51C6">
        <w:rPr>
          <w:rFonts w:ascii="Cordia New" w:eastAsia="Arial Unicode MS" w:hAnsi="Cordia New" w:cs="Cordia New"/>
          <w:sz w:val="26"/>
          <w:szCs w:val="26"/>
          <w:cs/>
          <w:lang w:val="en-GB"/>
        </w:rPr>
        <w:t>,</w:t>
      </w:r>
      <w:r w:rsidRPr="004C51C6">
        <w:rPr>
          <w:rFonts w:ascii="Cordia New" w:eastAsia="Arial Unicode MS" w:hAnsi="Cordia New" w:cs="Cordia New"/>
          <w:sz w:val="26"/>
          <w:szCs w:val="26"/>
          <w:lang w:val="en-GB"/>
        </w:rPr>
        <w:t>806</w:t>
      </w:r>
      <w:r w:rsidRPr="004C51C6">
        <w:rPr>
          <w:rFonts w:ascii="Cordia New" w:eastAsia="Arial Unicode MS" w:hAnsi="Cordia New" w:cs="Cordia New"/>
          <w:sz w:val="26"/>
          <w:szCs w:val="26"/>
          <w:cs/>
          <w:lang w:val="en-GB"/>
        </w:rPr>
        <w:t>.</w:t>
      </w:r>
      <w:r w:rsidRPr="004C51C6">
        <w:rPr>
          <w:rFonts w:ascii="Cordia New" w:eastAsia="Arial Unicode MS" w:hAnsi="Cordia New" w:cs="Cordia New"/>
          <w:sz w:val="26"/>
          <w:szCs w:val="26"/>
          <w:lang w:val="en-GB"/>
        </w:rPr>
        <w:t>65</w:t>
      </w:r>
      <w:r w:rsidRPr="004C51C6">
        <w:rPr>
          <w:rFonts w:ascii="Cordia New" w:eastAsia="Arial Unicode MS" w:hAnsi="Cordia New" w:cs="Cordia New"/>
          <w:sz w:val="26"/>
          <w:szCs w:val="26"/>
          <w:cs/>
          <w:lang w:val="en-GB"/>
        </w:rPr>
        <w:t xml:space="preserve"> </w:t>
      </w:r>
      <w:r w:rsidRPr="004C51C6">
        <w:rPr>
          <w:rFonts w:ascii="Cordia New" w:eastAsia="Arial Unicode MS" w:hAnsi="Cordia New" w:cs="Cordia New"/>
          <w:sz w:val="26"/>
          <w:szCs w:val="26"/>
          <w:lang w:val="en-GB"/>
        </w:rPr>
        <w:t>million</w:t>
      </w:r>
      <w:r w:rsidR="00E66C70" w:rsidRPr="004C51C6">
        <w:rPr>
          <w:rFonts w:ascii="Cordia New" w:eastAsia="Arial Unicode MS" w:hAnsi="Cordia New" w:cs="Cordia New"/>
          <w:sz w:val="26"/>
          <w:szCs w:val="26"/>
          <w:lang w:val="en-GB"/>
        </w:rPr>
        <w:t xml:space="preserve"> or equivalent to </w:t>
      </w:r>
      <w:r w:rsidR="004C51C6">
        <w:rPr>
          <w:rFonts w:ascii="Cordia New" w:eastAsia="Arial Unicode MS" w:hAnsi="Cordia New" w:cs="Cordia New"/>
          <w:sz w:val="26"/>
          <w:szCs w:val="26"/>
          <w:lang w:val="en-GB"/>
        </w:rPr>
        <w:br/>
      </w:r>
      <w:r w:rsidR="00E66C70" w:rsidRPr="004C51C6">
        <w:rPr>
          <w:rFonts w:ascii="Cordia New" w:eastAsia="Arial Unicode MS" w:hAnsi="Cordia New" w:cs="Cordia New"/>
          <w:spacing w:val="-2"/>
          <w:sz w:val="26"/>
          <w:szCs w:val="26"/>
          <w:lang w:val="en-GB"/>
        </w:rPr>
        <w:t>US Dollar 56.95 million</w:t>
      </w:r>
      <w:r w:rsidRPr="004C51C6">
        <w:rPr>
          <w:rFonts w:ascii="Cordia New" w:eastAsia="Arial Unicode MS" w:hAnsi="Cordia New" w:cs="Cordia New"/>
          <w:spacing w:val="-2"/>
          <w:sz w:val="26"/>
          <w:szCs w:val="26"/>
          <w:lang w:val="en-GB"/>
        </w:rPr>
        <w:t>.</w:t>
      </w:r>
      <w:r w:rsidR="00E66C70" w:rsidRPr="004C51C6">
        <w:rPr>
          <w:rFonts w:ascii="Cordia New" w:eastAsia="Arial Unicode MS" w:hAnsi="Cordia New" w:cs="Cordia New"/>
          <w:spacing w:val="-2"/>
          <w:sz w:val="26"/>
          <w:szCs w:val="26"/>
          <w:lang w:val="en-GB"/>
        </w:rPr>
        <w:t xml:space="preserve"> The Thailand Securities Depository Company Limited notified the Company that certain shareholders</w:t>
      </w:r>
      <w:r w:rsidR="00E66C70" w:rsidRPr="004C51C6">
        <w:rPr>
          <w:rFonts w:ascii="Cordia New" w:eastAsia="Arial Unicode MS" w:hAnsi="Cordia New" w:cs="Cordia New"/>
          <w:sz w:val="26"/>
          <w:szCs w:val="26"/>
          <w:lang w:val="en-GB"/>
        </w:rPr>
        <w:t xml:space="preserve"> were not entitled to receive dividend </w:t>
      </w:r>
      <w:r w:rsidR="007619D7">
        <w:rPr>
          <w:rFonts w:ascii="Cordia New" w:eastAsia="Arial Unicode MS" w:hAnsi="Cordia New" w:cs="Cordia New"/>
          <w:sz w:val="26"/>
          <w:szCs w:val="26"/>
          <w:lang w:val="en-GB"/>
        </w:rPr>
        <w:t>tota</w:t>
      </w:r>
      <w:r w:rsidR="005C3244">
        <w:rPr>
          <w:rFonts w:ascii="Cordia New" w:eastAsia="Arial Unicode MS" w:hAnsi="Cordia New" w:cs="Cordia New"/>
          <w:sz w:val="26"/>
          <w:szCs w:val="26"/>
          <w:lang w:val="en-GB"/>
        </w:rPr>
        <w:t>l</w:t>
      </w:r>
      <w:r w:rsidR="007619D7">
        <w:rPr>
          <w:rFonts w:ascii="Cordia New" w:eastAsia="Arial Unicode MS" w:hAnsi="Cordia New" w:cs="Cordia New"/>
          <w:sz w:val="26"/>
          <w:szCs w:val="26"/>
          <w:lang w:val="en-GB"/>
        </w:rPr>
        <w:t>ling</w:t>
      </w:r>
      <w:r w:rsidR="00E66C70" w:rsidRPr="004C51C6">
        <w:rPr>
          <w:rFonts w:ascii="Cordia New" w:eastAsia="Arial Unicode MS" w:hAnsi="Cordia New" w:cs="Cordia New"/>
          <w:sz w:val="26"/>
          <w:szCs w:val="26"/>
          <w:lang w:val="en-GB"/>
        </w:rPr>
        <w:t xml:space="preserve"> Baht 0.02 million or equivalent to US Dollar 683.</w:t>
      </w:r>
      <w:r w:rsidRPr="004C51C6">
        <w:rPr>
          <w:rFonts w:ascii="Cordia New" w:eastAsia="Arial Unicode MS" w:hAnsi="Cordia New" w:cs="Cordia New"/>
          <w:sz w:val="26"/>
          <w:szCs w:val="26"/>
          <w:lang w:val="en-GB"/>
        </w:rPr>
        <w:t xml:space="preserve"> Such dividends were paid to the shareholders on 30 April 2019.</w:t>
      </w:r>
    </w:p>
    <w:p w:rsidR="00E8327C" w:rsidRDefault="00E8327C" w:rsidP="00D312F4">
      <w:pPr>
        <w:ind w:left="27"/>
        <w:jc w:val="both"/>
        <w:rPr>
          <w:rFonts w:ascii="Cordia New" w:eastAsia="Arial Unicode MS" w:hAnsi="Cordia New" w:cs="Cordia New"/>
          <w:sz w:val="26"/>
          <w:szCs w:val="26"/>
          <w:lang w:val="en-GB"/>
        </w:rPr>
      </w:pPr>
    </w:p>
    <w:p w:rsidR="00D23F29" w:rsidRDefault="00D23F29" w:rsidP="00D312F4">
      <w:pPr>
        <w:ind w:left="27"/>
        <w:jc w:val="both"/>
        <w:rPr>
          <w:rFonts w:ascii="Cordia New" w:hAnsi="Cordia New" w:cs="Cordia New"/>
          <w:sz w:val="26"/>
          <w:szCs w:val="26"/>
          <w:lang w:val="en-GB"/>
        </w:rPr>
      </w:pPr>
      <w:r w:rsidRPr="00133F91">
        <w:rPr>
          <w:rFonts w:ascii="Cordia New" w:hAnsi="Cordia New" w:cs="Cordia New"/>
          <w:sz w:val="26"/>
          <w:szCs w:val="26"/>
          <w:lang w:val="en-GB"/>
        </w:rPr>
        <w:t>At the B</w:t>
      </w:r>
      <w:r>
        <w:rPr>
          <w:rFonts w:ascii="Cordia New" w:hAnsi="Cordia New" w:cs="Cordia New"/>
          <w:sz w:val="26"/>
          <w:szCs w:val="26"/>
          <w:lang w:val="en-GB"/>
        </w:rPr>
        <w:t>oard of Directors’ meeting on 29</w:t>
      </w:r>
      <w:r w:rsidRPr="00133F91">
        <w:rPr>
          <w:rFonts w:ascii="Cordia New" w:hAnsi="Cordia New" w:cs="Cordia New"/>
          <w:sz w:val="26"/>
          <w:szCs w:val="26"/>
          <w:lang w:val="en-GB"/>
        </w:rPr>
        <w:t xml:space="preserve"> August 201</w:t>
      </w:r>
      <w:r>
        <w:rPr>
          <w:rFonts w:ascii="Cordia New" w:hAnsi="Cordia New" w:cs="Cordia New"/>
          <w:sz w:val="26"/>
          <w:szCs w:val="26"/>
          <w:lang w:val="en-GB"/>
        </w:rPr>
        <w:t>9</w:t>
      </w:r>
      <w:r w:rsidRPr="00133F91">
        <w:rPr>
          <w:rFonts w:ascii="Cordia New" w:hAnsi="Cordia New" w:cs="Cordia New"/>
          <w:sz w:val="26"/>
          <w:szCs w:val="26"/>
          <w:lang w:val="en-GB"/>
        </w:rPr>
        <w:t>, the Board approved a payment of interim dividend for 201</w:t>
      </w:r>
      <w:r>
        <w:rPr>
          <w:rFonts w:ascii="Cordia New" w:hAnsi="Cordia New" w:cs="Cordia New"/>
          <w:sz w:val="26"/>
          <w:szCs w:val="26"/>
          <w:lang w:val="en-GB"/>
        </w:rPr>
        <w:t>9</w:t>
      </w:r>
      <w:r w:rsidRPr="00133F91">
        <w:rPr>
          <w:rFonts w:ascii="Cordia New" w:hAnsi="Cordia New" w:cs="Cordia New"/>
          <w:sz w:val="26"/>
          <w:szCs w:val="26"/>
          <w:lang w:val="en-GB"/>
        </w:rPr>
        <w:t xml:space="preserve"> of </w:t>
      </w:r>
      <w:r w:rsidR="009F2098">
        <w:rPr>
          <w:rFonts w:ascii="Cordia New" w:hAnsi="Cordia New" w:cs="Cordia New"/>
          <w:sz w:val="26"/>
          <w:szCs w:val="26"/>
          <w:lang w:val="en-GB"/>
        </w:rPr>
        <w:br/>
      </w:r>
      <w:r w:rsidRPr="00133F91">
        <w:rPr>
          <w:rFonts w:ascii="Cordia New" w:hAnsi="Cordia New" w:cs="Cordia New"/>
          <w:spacing w:val="-2"/>
          <w:sz w:val="26"/>
          <w:szCs w:val="26"/>
          <w:lang w:val="en-GB"/>
        </w:rPr>
        <w:t>Baht 0.35 per share for 5,161,</w:t>
      </w:r>
      <w:r>
        <w:rPr>
          <w:rFonts w:ascii="Cordia New" w:hAnsi="Cordia New" w:cs="Cordia New"/>
          <w:spacing w:val="-2"/>
          <w:sz w:val="26"/>
          <w:szCs w:val="26"/>
          <w:lang w:val="en-GB"/>
        </w:rPr>
        <w:t>343,764</w:t>
      </w:r>
      <w:r w:rsidRPr="00133F91">
        <w:rPr>
          <w:rFonts w:ascii="Cordia New" w:hAnsi="Cordia New" w:cs="Cordia New"/>
          <w:spacing w:val="-2"/>
          <w:sz w:val="26"/>
          <w:szCs w:val="26"/>
          <w:lang w:val="en-GB"/>
        </w:rPr>
        <w:t xml:space="preserve"> shares, </w:t>
      </w:r>
      <w:r w:rsidR="007619D7">
        <w:rPr>
          <w:rFonts w:ascii="Cordia New" w:hAnsi="Cordia New" w:cs="Cordia New"/>
          <w:spacing w:val="-2"/>
          <w:sz w:val="26"/>
          <w:szCs w:val="26"/>
          <w:lang w:val="en-GB"/>
        </w:rPr>
        <w:t>tota</w:t>
      </w:r>
      <w:r w:rsidR="005C3244">
        <w:rPr>
          <w:rFonts w:ascii="Cordia New" w:hAnsi="Cordia New" w:cs="Cordia New"/>
          <w:spacing w:val="-2"/>
          <w:sz w:val="26"/>
          <w:szCs w:val="26"/>
          <w:lang w:val="en-GB"/>
        </w:rPr>
        <w:t>l</w:t>
      </w:r>
      <w:r w:rsidR="007619D7">
        <w:rPr>
          <w:rFonts w:ascii="Cordia New" w:hAnsi="Cordia New" w:cs="Cordia New"/>
          <w:spacing w:val="-2"/>
          <w:sz w:val="26"/>
          <w:szCs w:val="26"/>
          <w:lang w:val="en-GB"/>
        </w:rPr>
        <w:t>ling</w:t>
      </w:r>
      <w:r w:rsidRPr="00133F91">
        <w:rPr>
          <w:rFonts w:ascii="Cordia New" w:hAnsi="Cordia New" w:cs="Cordia New"/>
          <w:spacing w:val="-2"/>
          <w:sz w:val="26"/>
          <w:szCs w:val="26"/>
          <w:lang w:val="en-GB"/>
        </w:rPr>
        <w:t xml:space="preserve"> Baht 1,806.</w:t>
      </w:r>
      <w:r>
        <w:rPr>
          <w:rFonts w:ascii="Cordia New" w:hAnsi="Cordia New" w:cs="Cordia New"/>
          <w:spacing w:val="-2"/>
          <w:sz w:val="26"/>
          <w:szCs w:val="26"/>
          <w:lang w:val="en-GB"/>
        </w:rPr>
        <w:t>4</w:t>
      </w:r>
      <w:r w:rsidRPr="00133F91">
        <w:rPr>
          <w:rFonts w:ascii="Cordia New" w:hAnsi="Cordia New" w:cs="Cordia New"/>
          <w:spacing w:val="-2"/>
          <w:sz w:val="26"/>
          <w:szCs w:val="26"/>
          <w:lang w:val="en-GB"/>
        </w:rPr>
        <w:t>7 million or equivalent to US Dollar 5</w:t>
      </w:r>
      <w:r>
        <w:rPr>
          <w:rFonts w:ascii="Cordia New" w:hAnsi="Cordia New" w:cs="Cordia New"/>
          <w:spacing w:val="-2"/>
          <w:sz w:val="26"/>
          <w:szCs w:val="26"/>
          <w:lang w:val="en-GB"/>
        </w:rPr>
        <w:t>8.</w:t>
      </w:r>
      <w:r w:rsidR="006165B5">
        <w:rPr>
          <w:rFonts w:ascii="Cordia New" w:hAnsi="Cordia New" w:cs="Cordia New"/>
          <w:spacing w:val="-2"/>
          <w:sz w:val="26"/>
          <w:szCs w:val="26"/>
          <w:lang w:val="en-GB"/>
        </w:rPr>
        <w:t>67</w:t>
      </w:r>
      <w:r w:rsidRPr="00133F91">
        <w:rPr>
          <w:rFonts w:ascii="Cordia New" w:hAnsi="Cordia New" w:cs="Cordia New"/>
          <w:spacing w:val="-2"/>
          <w:sz w:val="26"/>
          <w:szCs w:val="26"/>
          <w:lang w:val="en-GB"/>
        </w:rPr>
        <w:t xml:space="preserve"> million</w:t>
      </w:r>
      <w:r w:rsidRPr="00133F91">
        <w:rPr>
          <w:rFonts w:ascii="Cordia New" w:hAnsi="Cordia New" w:cs="Cordia New"/>
          <w:sz w:val="26"/>
          <w:szCs w:val="26"/>
          <w:lang w:val="en-GB"/>
        </w:rPr>
        <w:t xml:space="preserve">. </w:t>
      </w:r>
      <w:r w:rsidR="009F2098">
        <w:rPr>
          <w:rFonts w:ascii="Cordia New" w:hAnsi="Cordia New" w:cs="Cordia New"/>
          <w:sz w:val="26"/>
          <w:szCs w:val="26"/>
          <w:lang w:val="en-GB"/>
        </w:rPr>
        <w:br/>
      </w:r>
      <w:r w:rsidRPr="00133F91">
        <w:rPr>
          <w:rFonts w:ascii="Cordia New" w:hAnsi="Cordia New" w:cs="Cordia New"/>
          <w:spacing w:val="-2"/>
          <w:sz w:val="26"/>
          <w:szCs w:val="26"/>
          <w:lang w:val="en-GB"/>
        </w:rPr>
        <w:t xml:space="preserve">The Thailand Securities Depository Company Limited notified the Company that certain shareholders were not entitled to receive dividend </w:t>
      </w:r>
      <w:r w:rsidR="007619D7">
        <w:rPr>
          <w:rFonts w:ascii="Cordia New" w:hAnsi="Cordia New" w:cs="Cordia New"/>
          <w:spacing w:val="-2"/>
          <w:sz w:val="26"/>
          <w:szCs w:val="26"/>
          <w:lang w:val="en-GB"/>
        </w:rPr>
        <w:t>tota</w:t>
      </w:r>
      <w:r w:rsidR="005C3244">
        <w:rPr>
          <w:rFonts w:ascii="Cordia New" w:hAnsi="Cordia New" w:cs="Cordia New"/>
          <w:spacing w:val="-2"/>
          <w:sz w:val="26"/>
          <w:szCs w:val="26"/>
          <w:lang w:val="en-GB"/>
        </w:rPr>
        <w:t>l</w:t>
      </w:r>
      <w:r w:rsidR="007619D7">
        <w:rPr>
          <w:rFonts w:ascii="Cordia New" w:hAnsi="Cordia New" w:cs="Cordia New"/>
          <w:spacing w:val="-2"/>
          <w:sz w:val="26"/>
          <w:szCs w:val="26"/>
          <w:lang w:val="en-GB"/>
        </w:rPr>
        <w:t>ling</w:t>
      </w:r>
      <w:r w:rsidRPr="00133F91">
        <w:rPr>
          <w:rFonts w:ascii="Cordia New" w:hAnsi="Cordia New" w:cs="Cordia New"/>
          <w:spacing w:val="-2"/>
          <w:sz w:val="26"/>
          <w:szCs w:val="26"/>
          <w:lang w:val="en-GB"/>
        </w:rPr>
        <w:t xml:space="preserve"> Baht 0.</w:t>
      </w:r>
      <w:r>
        <w:rPr>
          <w:rFonts w:ascii="Cordia New" w:hAnsi="Cordia New" w:cs="Cordia New"/>
          <w:spacing w:val="-2"/>
          <w:sz w:val="26"/>
          <w:szCs w:val="26"/>
          <w:lang w:val="en-GB"/>
        </w:rPr>
        <w:t>20</w:t>
      </w:r>
      <w:r w:rsidRPr="00133F91">
        <w:rPr>
          <w:rFonts w:ascii="Cordia New" w:hAnsi="Cordia New" w:cs="Cordia New"/>
          <w:spacing w:val="-2"/>
          <w:sz w:val="26"/>
          <w:szCs w:val="26"/>
          <w:lang w:val="en-GB"/>
        </w:rPr>
        <w:t xml:space="preserve"> million or equivalent to US Dollar </w:t>
      </w:r>
      <w:r>
        <w:rPr>
          <w:rFonts w:ascii="Cordia New" w:hAnsi="Cordia New" w:cs="Cordia New"/>
          <w:spacing w:val="-2"/>
          <w:sz w:val="26"/>
          <w:szCs w:val="26"/>
          <w:lang w:val="en-GB"/>
        </w:rPr>
        <w:t>6,443</w:t>
      </w:r>
      <w:r w:rsidRPr="00133F91">
        <w:rPr>
          <w:rFonts w:ascii="Cordia New" w:hAnsi="Cordia New" w:cs="Cordia New"/>
          <w:spacing w:val="-4"/>
          <w:sz w:val="26"/>
          <w:szCs w:val="26"/>
          <w:lang w:val="en-GB"/>
        </w:rPr>
        <w:t xml:space="preserve">. </w:t>
      </w:r>
      <w:r w:rsidR="007619D7" w:rsidRPr="004C51C6">
        <w:rPr>
          <w:rFonts w:ascii="Cordia New" w:eastAsia="Arial Unicode MS" w:hAnsi="Cordia New" w:cs="Cordia New"/>
          <w:sz w:val="26"/>
          <w:szCs w:val="26"/>
          <w:lang w:val="en-GB"/>
        </w:rPr>
        <w:t xml:space="preserve">Such dividends were paid </w:t>
      </w:r>
      <w:r w:rsidRPr="00133F91">
        <w:rPr>
          <w:rFonts w:ascii="Cordia New" w:hAnsi="Cordia New" w:cs="Cordia New"/>
          <w:sz w:val="26"/>
          <w:szCs w:val="26"/>
          <w:lang w:val="en-GB"/>
        </w:rPr>
        <w:t>to the shareholders on 2</w:t>
      </w:r>
      <w:r>
        <w:rPr>
          <w:rFonts w:ascii="Cordia New" w:hAnsi="Cordia New" w:cs="Cordia New"/>
          <w:sz w:val="26"/>
          <w:szCs w:val="26"/>
          <w:lang w:val="en-GB"/>
        </w:rPr>
        <w:t>7</w:t>
      </w:r>
      <w:r w:rsidRPr="00133F91">
        <w:rPr>
          <w:rFonts w:ascii="Cordia New" w:hAnsi="Cordia New" w:cs="Cordia New"/>
          <w:sz w:val="26"/>
          <w:szCs w:val="26"/>
          <w:lang w:val="en-GB"/>
        </w:rPr>
        <w:t xml:space="preserve"> September 201</w:t>
      </w:r>
      <w:r>
        <w:rPr>
          <w:rFonts w:ascii="Cordia New" w:hAnsi="Cordia New" w:cs="Cordia New"/>
          <w:sz w:val="26"/>
          <w:szCs w:val="26"/>
          <w:lang w:val="en-GB"/>
        </w:rPr>
        <w:t>9</w:t>
      </w:r>
      <w:r w:rsidRPr="00133F91">
        <w:rPr>
          <w:rFonts w:ascii="Cordia New" w:hAnsi="Cordia New" w:cs="Cordia New"/>
          <w:sz w:val="26"/>
          <w:szCs w:val="26"/>
          <w:lang w:val="en-GB"/>
        </w:rPr>
        <w:t xml:space="preserve">. </w:t>
      </w:r>
    </w:p>
    <w:p w:rsidR="00D312F4" w:rsidRPr="00D312F4" w:rsidRDefault="00D312F4">
      <w:pPr>
        <w:rPr>
          <w:sz w:val="2"/>
          <w:szCs w:val="2"/>
        </w:rPr>
      </w:pPr>
      <w:r>
        <w:br w:type="page"/>
      </w:r>
    </w:p>
    <w:tbl>
      <w:tblPr>
        <w:tblW w:w="9461" w:type="dxa"/>
        <w:tblInd w:w="108" w:type="dxa"/>
        <w:shd w:val="clear" w:color="auto" w:fill="FFA543"/>
        <w:tblLook w:val="04A0" w:firstRow="1" w:lastRow="0" w:firstColumn="1" w:lastColumn="0" w:noHBand="0" w:noVBand="1"/>
      </w:tblPr>
      <w:tblGrid>
        <w:gridCol w:w="9461"/>
      </w:tblGrid>
      <w:tr w:rsidR="00516839" w:rsidRPr="004C51C6" w:rsidTr="006C7897">
        <w:trPr>
          <w:trHeight w:val="386"/>
        </w:trPr>
        <w:tc>
          <w:tcPr>
            <w:tcW w:w="9461" w:type="dxa"/>
            <w:shd w:val="clear" w:color="auto" w:fill="FFA543"/>
            <w:vAlign w:val="center"/>
          </w:tcPr>
          <w:p w:rsidR="00516839" w:rsidRPr="004C51C6" w:rsidRDefault="00CA35C0" w:rsidP="003347B0">
            <w:pPr>
              <w:ind w:left="432" w:hanging="432"/>
              <w:jc w:val="both"/>
              <w:rPr>
                <w:rFonts w:ascii="Cordia New" w:eastAsia="Arial Unicode MS" w:hAnsi="Cordia New" w:cs="Cordia New"/>
                <w:b/>
                <w:bCs/>
                <w:color w:val="FFFFFF"/>
                <w:sz w:val="26"/>
                <w:szCs w:val="26"/>
                <w:cs/>
              </w:rPr>
            </w:pPr>
            <w:r w:rsidRPr="004C51C6">
              <w:rPr>
                <w:rFonts w:ascii="Cordia New" w:hAnsi="Cordia New" w:cs="Cordia New"/>
              </w:rPr>
              <w:br w:type="page"/>
            </w:r>
            <w:r w:rsidR="00516839" w:rsidRPr="004C51C6">
              <w:rPr>
                <w:rFonts w:ascii="Cordia New" w:eastAsia="Arial Unicode MS" w:hAnsi="Cordia New" w:cs="Cordia New"/>
                <w:b/>
                <w:bCs/>
                <w:color w:val="FFFFFF"/>
                <w:sz w:val="26"/>
                <w:szCs w:val="26"/>
              </w:rPr>
              <w:br w:type="page"/>
            </w:r>
            <w:r w:rsidR="00B90CEE" w:rsidRPr="004C51C6">
              <w:rPr>
                <w:rFonts w:ascii="Cordia New" w:eastAsia="Arial Unicode MS" w:hAnsi="Cordia New" w:cs="Cordia New"/>
                <w:b/>
                <w:bCs/>
                <w:color w:val="FFFFFF"/>
                <w:sz w:val="26"/>
                <w:szCs w:val="26"/>
                <w:lang w:val="en-GB"/>
              </w:rPr>
              <w:t>2</w:t>
            </w:r>
            <w:r w:rsidR="003347B0">
              <w:rPr>
                <w:rFonts w:ascii="Cordia New" w:eastAsia="Arial Unicode MS" w:hAnsi="Cordia New" w:cs="Cordia New"/>
                <w:b/>
                <w:bCs/>
                <w:color w:val="FFFFFF"/>
                <w:sz w:val="26"/>
                <w:szCs w:val="26"/>
                <w:lang w:val="en-GB"/>
              </w:rPr>
              <w:t>1</w:t>
            </w:r>
            <w:r w:rsidR="00516839" w:rsidRPr="004C51C6">
              <w:rPr>
                <w:rFonts w:ascii="Cordia New" w:eastAsia="Arial Unicode MS" w:hAnsi="Cordia New" w:cs="Cordia New"/>
                <w:b/>
                <w:bCs/>
                <w:color w:val="FFFFFF"/>
                <w:sz w:val="26"/>
                <w:szCs w:val="26"/>
              </w:rPr>
              <w:tab/>
            </w:r>
            <w:r w:rsidR="00516839" w:rsidRPr="004C51C6">
              <w:rPr>
                <w:rFonts w:ascii="Cordia New" w:eastAsia="Calibri" w:hAnsi="Cordia New" w:cs="Cordia New"/>
                <w:b/>
                <w:bCs/>
                <w:color w:val="FFFFFF"/>
                <w:sz w:val="26"/>
                <w:szCs w:val="26"/>
                <w:lang w:val="en-GB"/>
              </w:rPr>
              <w:t>Related party transactions</w:t>
            </w:r>
          </w:p>
        </w:tc>
      </w:tr>
    </w:tbl>
    <w:p w:rsidR="006100A2" w:rsidRPr="00D312F4" w:rsidRDefault="006100A2" w:rsidP="00516839">
      <w:pPr>
        <w:jc w:val="both"/>
        <w:rPr>
          <w:rFonts w:ascii="Cordia New" w:eastAsia="Arial Unicode MS" w:hAnsi="Cordia New" w:cs="Cordia New"/>
          <w:sz w:val="26"/>
          <w:szCs w:val="26"/>
          <w:lang w:val="en-GB"/>
        </w:rPr>
      </w:pPr>
    </w:p>
    <w:p w:rsidR="006100A2" w:rsidRPr="00D312F4" w:rsidRDefault="006100A2" w:rsidP="00DA5126">
      <w:pPr>
        <w:jc w:val="both"/>
        <w:rPr>
          <w:rFonts w:ascii="Cordia New" w:eastAsia="Arial Unicode MS" w:hAnsi="Cordia New" w:cs="Cordia New"/>
          <w:sz w:val="26"/>
          <w:szCs w:val="26"/>
          <w:lang w:val="en-GB"/>
        </w:rPr>
      </w:pPr>
      <w:r w:rsidRPr="00D312F4">
        <w:rPr>
          <w:rFonts w:ascii="Cordia New" w:eastAsia="Arial Unicode MS" w:hAnsi="Cordia New" w:cs="Cordia New"/>
          <w:sz w:val="26"/>
          <w:szCs w:val="26"/>
          <w:lang w:val="en-GB"/>
        </w:rPr>
        <w:t>Significant transactions carried out with related parties are as follows:</w:t>
      </w:r>
    </w:p>
    <w:p w:rsidR="006100A2" w:rsidRPr="00D312F4" w:rsidRDefault="006100A2" w:rsidP="00DB34A7">
      <w:pPr>
        <w:jc w:val="both"/>
        <w:rPr>
          <w:rFonts w:ascii="Cordia New" w:eastAsia="Arial Unicode MS" w:hAnsi="Cordia New" w:cs="Cordia New"/>
          <w:sz w:val="26"/>
          <w:szCs w:val="26"/>
          <w:lang w:val="en-GB"/>
        </w:rPr>
      </w:pPr>
    </w:p>
    <w:p w:rsidR="00DB34A7" w:rsidRPr="00D312F4" w:rsidRDefault="00516839" w:rsidP="00E7630F">
      <w:pPr>
        <w:ind w:left="540" w:hanging="540"/>
        <w:jc w:val="both"/>
        <w:rPr>
          <w:rFonts w:ascii="Cordia New" w:hAnsi="Cordia New" w:cs="Cordia New"/>
          <w:color w:val="CF4A02"/>
          <w:sz w:val="26"/>
          <w:szCs w:val="26"/>
        </w:rPr>
      </w:pPr>
      <w:r w:rsidRPr="00D312F4">
        <w:rPr>
          <w:rFonts w:ascii="Cordia New" w:hAnsi="Cordia New" w:cs="Cordia New"/>
          <w:color w:val="CF4A02"/>
          <w:sz w:val="26"/>
          <w:szCs w:val="26"/>
        </w:rPr>
        <w:t>a)</w:t>
      </w:r>
      <w:r w:rsidR="00676378" w:rsidRPr="00D312F4">
        <w:rPr>
          <w:rFonts w:ascii="Cordia New" w:hAnsi="Cordia New" w:cs="Cordia New"/>
          <w:color w:val="CF4A02"/>
          <w:sz w:val="26"/>
          <w:szCs w:val="26"/>
        </w:rPr>
        <w:tab/>
      </w:r>
      <w:r w:rsidR="00DB34A7" w:rsidRPr="00D312F4">
        <w:rPr>
          <w:rFonts w:ascii="Cordia New" w:hAnsi="Cordia New" w:cs="Cordia New"/>
          <w:color w:val="CF4A02"/>
          <w:sz w:val="26"/>
          <w:szCs w:val="26"/>
        </w:rPr>
        <w:t>Transactions with related parties</w:t>
      </w:r>
    </w:p>
    <w:p w:rsidR="00DB34A7" w:rsidRPr="00D312F4" w:rsidRDefault="00DB34A7" w:rsidP="00274774">
      <w:pPr>
        <w:ind w:left="540"/>
        <w:jc w:val="both"/>
        <w:rPr>
          <w:rFonts w:ascii="Cordia New" w:eastAsia="Angsana New" w:hAnsi="Cordia New" w:cs="Cordia New"/>
          <w:sz w:val="26"/>
          <w:szCs w:val="26"/>
        </w:rPr>
      </w:pPr>
    </w:p>
    <w:p w:rsidR="006100A2" w:rsidRPr="00D312F4" w:rsidRDefault="006100A2" w:rsidP="00274774">
      <w:pPr>
        <w:ind w:left="540"/>
        <w:jc w:val="both"/>
        <w:rPr>
          <w:rFonts w:ascii="Cordia New" w:eastAsia="Angsana New" w:hAnsi="Cordia New" w:cs="Cordia New"/>
          <w:sz w:val="26"/>
          <w:szCs w:val="26"/>
        </w:rPr>
      </w:pPr>
      <w:r w:rsidRPr="00D312F4">
        <w:rPr>
          <w:rFonts w:ascii="Cordia New" w:eastAsia="Angsana New" w:hAnsi="Cordia New" w:cs="Cordia New"/>
          <w:sz w:val="26"/>
          <w:szCs w:val="26"/>
        </w:rPr>
        <w:t xml:space="preserve">Transactions for the </w:t>
      </w:r>
      <w:r w:rsidR="00EF1700" w:rsidRPr="00D312F4">
        <w:rPr>
          <w:rFonts w:ascii="Cordia New" w:hAnsi="Cordia New" w:cs="Cordia New"/>
          <w:sz w:val="26"/>
          <w:szCs w:val="26"/>
          <w:lang w:val="en-GB"/>
        </w:rPr>
        <w:t>three</w:t>
      </w:r>
      <w:r w:rsidRPr="00D312F4">
        <w:rPr>
          <w:rFonts w:ascii="Cordia New" w:hAnsi="Cordia New" w:cs="Cordia New"/>
          <w:sz w:val="26"/>
          <w:szCs w:val="26"/>
          <w:lang w:val="en-GB"/>
        </w:rPr>
        <w:t xml:space="preserve">-month periods ended </w:t>
      </w:r>
      <w:r w:rsidR="00AB3D2B" w:rsidRPr="00D312F4">
        <w:rPr>
          <w:rFonts w:ascii="Cordia New" w:hAnsi="Cordia New" w:cs="Cordia New"/>
          <w:sz w:val="26"/>
          <w:szCs w:val="26"/>
          <w:lang w:val="en-GB"/>
        </w:rPr>
        <w:t>30 September</w:t>
      </w:r>
      <w:r w:rsidRPr="00D312F4">
        <w:rPr>
          <w:rFonts w:ascii="Cordia New" w:hAnsi="Cordia New" w:cs="Cordia New"/>
          <w:sz w:val="26"/>
          <w:szCs w:val="26"/>
          <w:lang w:val="en-GB"/>
        </w:rPr>
        <w:t xml:space="preserve"> </w:t>
      </w:r>
      <w:r w:rsidRPr="00D312F4">
        <w:rPr>
          <w:rFonts w:ascii="Cordia New" w:eastAsia="Angsana New" w:hAnsi="Cordia New" w:cs="Cordia New"/>
          <w:sz w:val="26"/>
          <w:szCs w:val="26"/>
        </w:rPr>
        <w:t xml:space="preserve">are as follows: </w:t>
      </w:r>
    </w:p>
    <w:p w:rsidR="005477FA" w:rsidRPr="00D312F4" w:rsidRDefault="005477FA" w:rsidP="00274774">
      <w:pPr>
        <w:ind w:left="540"/>
        <w:jc w:val="both"/>
        <w:rPr>
          <w:rFonts w:ascii="Cordia New" w:eastAsia="Angsana New" w:hAnsi="Cordia New" w:cs="Cordia New"/>
          <w:sz w:val="26"/>
          <w:szCs w:val="26"/>
        </w:rPr>
      </w:pPr>
    </w:p>
    <w:tbl>
      <w:tblPr>
        <w:tblW w:w="8903" w:type="dxa"/>
        <w:tblInd w:w="666" w:type="dxa"/>
        <w:tblLayout w:type="fixed"/>
        <w:tblLook w:val="0000" w:firstRow="0" w:lastRow="0" w:firstColumn="0" w:lastColumn="0" w:noHBand="0" w:noVBand="0"/>
      </w:tblPr>
      <w:tblGrid>
        <w:gridCol w:w="3375"/>
        <w:gridCol w:w="1382"/>
        <w:gridCol w:w="1382"/>
        <w:gridCol w:w="1382"/>
        <w:gridCol w:w="1382"/>
      </w:tblGrid>
      <w:tr w:rsidR="00DB34A7" w:rsidRPr="004C51C6" w:rsidTr="00752130">
        <w:tc>
          <w:tcPr>
            <w:tcW w:w="3375" w:type="dxa"/>
            <w:shd w:val="clear" w:color="auto" w:fill="auto"/>
          </w:tcPr>
          <w:p w:rsidR="00DB34A7" w:rsidRPr="004C51C6" w:rsidRDefault="00DB34A7" w:rsidP="005477FA">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DB34A7" w:rsidRPr="004C51C6" w:rsidRDefault="00DB34A7" w:rsidP="005477FA">
            <w:pPr>
              <w:tabs>
                <w:tab w:val="right" w:pos="531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Consolidated financial information</w:t>
            </w:r>
          </w:p>
        </w:tc>
      </w:tr>
      <w:tr w:rsidR="00DB34A7" w:rsidRPr="004C51C6" w:rsidTr="00752130">
        <w:tc>
          <w:tcPr>
            <w:tcW w:w="3375" w:type="dxa"/>
            <w:shd w:val="clear" w:color="auto" w:fill="auto"/>
          </w:tcPr>
          <w:p w:rsidR="00DB34A7" w:rsidRPr="004C51C6" w:rsidRDefault="00DB34A7" w:rsidP="005477FA">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DB34A7" w:rsidRPr="004C51C6" w:rsidRDefault="00DB34A7" w:rsidP="005477FA">
            <w:pPr>
              <w:tabs>
                <w:tab w:val="right" w:pos="2548"/>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w:t>
            </w:r>
            <w:r w:rsidR="00E04C21" w:rsidRPr="004C51C6">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rsidR="00DB34A7" w:rsidRPr="004C51C6" w:rsidRDefault="00DB34A7" w:rsidP="005477FA">
            <w:pPr>
              <w:tabs>
                <w:tab w:val="right" w:pos="2563"/>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w:t>
            </w:r>
            <w:r w:rsidR="00E04C21" w:rsidRPr="004C51C6">
              <w:rPr>
                <w:rFonts w:ascii="Cordia New" w:hAnsi="Cordia New" w:cs="Cordia New"/>
                <w:b/>
                <w:bCs/>
                <w:sz w:val="26"/>
                <w:szCs w:val="26"/>
                <w:lang w:val="en-GB"/>
              </w:rPr>
              <w:t>000</w:t>
            </w:r>
          </w:p>
        </w:tc>
      </w:tr>
      <w:tr w:rsidR="00DB34A7" w:rsidRPr="004C51C6" w:rsidTr="00752130">
        <w:tc>
          <w:tcPr>
            <w:tcW w:w="3375" w:type="dxa"/>
            <w:shd w:val="clear" w:color="auto" w:fill="auto"/>
          </w:tcPr>
          <w:p w:rsidR="00DB34A7" w:rsidRPr="004C51C6" w:rsidRDefault="00DB34A7" w:rsidP="005477FA">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DB34A7" w:rsidRPr="004C51C6" w:rsidRDefault="00DB34A7"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DB34A7" w:rsidRPr="004C51C6" w:rsidRDefault="00DB34A7" w:rsidP="00D73ACB">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2018</w:t>
            </w:r>
          </w:p>
        </w:tc>
        <w:tc>
          <w:tcPr>
            <w:tcW w:w="1382" w:type="dxa"/>
            <w:tcBorders>
              <w:top w:val="single" w:sz="4" w:space="0" w:color="auto"/>
              <w:bottom w:val="single" w:sz="4" w:space="0" w:color="auto"/>
            </w:tcBorders>
            <w:shd w:val="clear" w:color="auto" w:fill="auto"/>
          </w:tcPr>
          <w:p w:rsidR="00DB34A7" w:rsidRPr="004C51C6" w:rsidRDefault="00DB34A7"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DB34A7" w:rsidRPr="004C51C6" w:rsidRDefault="00DB34A7"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2018</w:t>
            </w:r>
          </w:p>
        </w:tc>
      </w:tr>
      <w:tr w:rsidR="00752130" w:rsidRPr="004C51C6" w:rsidTr="004D3A55">
        <w:tc>
          <w:tcPr>
            <w:tcW w:w="3375" w:type="dxa"/>
            <w:shd w:val="clear" w:color="auto" w:fill="auto"/>
          </w:tcPr>
          <w:p w:rsidR="00752130" w:rsidRPr="004C51C6" w:rsidRDefault="00752130" w:rsidP="00501DD5">
            <w:pPr>
              <w:ind w:left="-93"/>
              <w:jc w:val="both"/>
              <w:rPr>
                <w:rFonts w:ascii="Cordia New" w:hAnsi="Cordia New" w:cs="Cordia New"/>
                <w:sz w:val="8"/>
                <w:szCs w:val="8"/>
              </w:rPr>
            </w:pPr>
          </w:p>
        </w:tc>
        <w:tc>
          <w:tcPr>
            <w:tcW w:w="1382" w:type="dxa"/>
            <w:shd w:val="clear" w:color="auto" w:fill="FAFAFA"/>
            <w:vAlign w:val="bottom"/>
          </w:tcPr>
          <w:p w:rsidR="00752130" w:rsidRPr="004C51C6" w:rsidRDefault="00752130" w:rsidP="00501DD5">
            <w:pPr>
              <w:ind w:left="-93"/>
              <w:jc w:val="both"/>
              <w:rPr>
                <w:rFonts w:ascii="Cordia New" w:hAnsi="Cordia New" w:cs="Cordia New"/>
                <w:sz w:val="8"/>
                <w:szCs w:val="8"/>
              </w:rPr>
            </w:pPr>
          </w:p>
        </w:tc>
        <w:tc>
          <w:tcPr>
            <w:tcW w:w="1382" w:type="dxa"/>
            <w:shd w:val="clear" w:color="auto" w:fill="auto"/>
            <w:vAlign w:val="bottom"/>
          </w:tcPr>
          <w:p w:rsidR="00752130" w:rsidRPr="004C51C6" w:rsidRDefault="00752130" w:rsidP="00501DD5">
            <w:pPr>
              <w:ind w:left="-93"/>
              <w:jc w:val="both"/>
              <w:rPr>
                <w:rFonts w:ascii="Cordia New" w:hAnsi="Cordia New" w:cs="Cordia New"/>
                <w:sz w:val="8"/>
                <w:szCs w:val="8"/>
              </w:rPr>
            </w:pPr>
          </w:p>
        </w:tc>
        <w:tc>
          <w:tcPr>
            <w:tcW w:w="1382" w:type="dxa"/>
            <w:shd w:val="clear" w:color="auto" w:fill="FAFAFA"/>
            <w:vAlign w:val="bottom"/>
          </w:tcPr>
          <w:p w:rsidR="00752130" w:rsidRPr="004C51C6" w:rsidRDefault="00752130" w:rsidP="00501DD5">
            <w:pPr>
              <w:ind w:left="-93"/>
              <w:jc w:val="both"/>
              <w:rPr>
                <w:rFonts w:ascii="Cordia New" w:hAnsi="Cordia New" w:cs="Cordia New"/>
                <w:sz w:val="8"/>
                <w:szCs w:val="8"/>
              </w:rPr>
            </w:pPr>
          </w:p>
        </w:tc>
        <w:tc>
          <w:tcPr>
            <w:tcW w:w="1382" w:type="dxa"/>
            <w:shd w:val="clear" w:color="auto" w:fill="auto"/>
            <w:vAlign w:val="bottom"/>
          </w:tcPr>
          <w:p w:rsidR="00752130" w:rsidRPr="004C51C6" w:rsidRDefault="00752130" w:rsidP="00501DD5">
            <w:pPr>
              <w:ind w:left="-93"/>
              <w:jc w:val="both"/>
              <w:rPr>
                <w:rFonts w:ascii="Cordia New" w:hAnsi="Cordia New" w:cs="Cordia New"/>
                <w:sz w:val="8"/>
                <w:szCs w:val="8"/>
              </w:rPr>
            </w:pPr>
          </w:p>
        </w:tc>
      </w:tr>
      <w:tr w:rsidR="00BC715F" w:rsidRPr="004C51C6" w:rsidTr="00777BAD">
        <w:tc>
          <w:tcPr>
            <w:tcW w:w="3375" w:type="dxa"/>
            <w:shd w:val="clear" w:color="auto" w:fill="auto"/>
          </w:tcPr>
          <w:p w:rsidR="00BC715F" w:rsidRPr="004C51C6" w:rsidRDefault="00BC715F" w:rsidP="00BC715F">
            <w:pPr>
              <w:ind w:left="-93"/>
              <w:jc w:val="both"/>
              <w:rPr>
                <w:rFonts w:ascii="Cordia New" w:hAnsi="Cordia New" w:cs="Cordia New"/>
                <w:sz w:val="26"/>
                <w:szCs w:val="26"/>
              </w:rPr>
            </w:pPr>
            <w:r w:rsidRPr="004C51C6">
              <w:rPr>
                <w:rFonts w:ascii="Cordia New" w:hAnsi="Cordia New" w:cs="Cordia New"/>
                <w:sz w:val="26"/>
                <w:szCs w:val="26"/>
              </w:rPr>
              <w:t>Interest income from joint ventures</w:t>
            </w:r>
          </w:p>
        </w:tc>
        <w:tc>
          <w:tcPr>
            <w:tcW w:w="1382" w:type="dxa"/>
            <w:tcBorders>
              <w:bottom w:val="single" w:sz="4" w:space="0" w:color="auto"/>
            </w:tcBorders>
            <w:shd w:val="clear" w:color="auto" w:fill="FAFAFA"/>
            <w:vAlign w:val="bottom"/>
          </w:tcPr>
          <w:p w:rsidR="00BC715F" w:rsidRPr="00376181" w:rsidRDefault="00BC715F" w:rsidP="00BC715F">
            <w:pPr>
              <w:tabs>
                <w:tab w:val="decimal" w:pos="1166"/>
              </w:tabs>
              <w:ind w:right="-72"/>
              <w:jc w:val="both"/>
              <w:outlineLvl w:val="0"/>
              <w:rPr>
                <w:rFonts w:ascii="Cordia New" w:hAnsi="Cordia New" w:cs="Cordia New"/>
                <w:sz w:val="26"/>
                <w:szCs w:val="26"/>
                <w:lang w:val="en-GB"/>
              </w:rPr>
            </w:pPr>
            <w:r>
              <w:rPr>
                <w:rFonts w:ascii="Cordia New" w:hAnsi="Cordia New" w:cs="Cordia New" w:hint="cs"/>
                <w:sz w:val="26"/>
                <w:szCs w:val="26"/>
                <w:cs/>
                <w:lang w:val="en-GB"/>
              </w:rPr>
              <w:t>170</w:t>
            </w:r>
          </w:p>
        </w:tc>
        <w:tc>
          <w:tcPr>
            <w:tcW w:w="1382" w:type="dxa"/>
            <w:tcBorders>
              <w:bottom w:val="single" w:sz="4" w:space="0" w:color="auto"/>
            </w:tcBorders>
            <w:shd w:val="clear" w:color="auto" w:fill="auto"/>
            <w:vAlign w:val="center"/>
          </w:tcPr>
          <w:p w:rsidR="00BC715F" w:rsidRPr="00F24012" w:rsidRDefault="00BC715F" w:rsidP="00BC715F">
            <w:pPr>
              <w:tabs>
                <w:tab w:val="decimal" w:pos="1152"/>
              </w:tabs>
              <w:ind w:right="-72"/>
              <w:jc w:val="both"/>
              <w:outlineLvl w:val="0"/>
              <w:rPr>
                <w:rFonts w:ascii="Cordia New" w:hAnsi="Cordia New" w:cs="Cordia New"/>
                <w:sz w:val="26"/>
                <w:szCs w:val="26"/>
                <w:lang w:val="en-GB"/>
              </w:rPr>
            </w:pPr>
            <w:r w:rsidRPr="00F24012">
              <w:rPr>
                <w:rFonts w:ascii="Cordia New" w:hAnsi="Cordia New" w:cs="Cordia New"/>
                <w:sz w:val="26"/>
                <w:szCs w:val="26"/>
                <w:lang w:val="en-GB"/>
              </w:rPr>
              <w:t>1</w:t>
            </w:r>
          </w:p>
        </w:tc>
        <w:tc>
          <w:tcPr>
            <w:tcW w:w="1382" w:type="dxa"/>
            <w:tcBorders>
              <w:bottom w:val="single" w:sz="4" w:space="0" w:color="auto"/>
            </w:tcBorders>
            <w:shd w:val="clear" w:color="auto" w:fill="FAFAFA"/>
            <w:vAlign w:val="center"/>
          </w:tcPr>
          <w:p w:rsidR="00BC715F" w:rsidRPr="00023034" w:rsidRDefault="00BC715F" w:rsidP="00BC715F">
            <w:pPr>
              <w:tabs>
                <w:tab w:val="decimal" w:pos="1152"/>
              </w:tabs>
              <w:ind w:right="-72"/>
              <w:jc w:val="both"/>
              <w:outlineLvl w:val="0"/>
              <w:rPr>
                <w:rFonts w:ascii="Cordia New" w:hAnsi="Cordia New" w:cs="Cordia New"/>
                <w:sz w:val="26"/>
                <w:szCs w:val="26"/>
              </w:rPr>
            </w:pPr>
            <w:r>
              <w:rPr>
                <w:rFonts w:ascii="Cordia New" w:hAnsi="Cordia New" w:cs="Cordia New"/>
                <w:sz w:val="26"/>
                <w:szCs w:val="26"/>
              </w:rPr>
              <w:t>5,214</w:t>
            </w:r>
          </w:p>
        </w:tc>
        <w:tc>
          <w:tcPr>
            <w:tcW w:w="1382" w:type="dxa"/>
            <w:tcBorders>
              <w:bottom w:val="single" w:sz="4" w:space="0" w:color="auto"/>
            </w:tcBorders>
            <w:shd w:val="clear" w:color="auto" w:fill="auto"/>
            <w:vAlign w:val="center"/>
          </w:tcPr>
          <w:p w:rsidR="00BC715F" w:rsidRPr="00F24012" w:rsidRDefault="00BC715F" w:rsidP="00BC715F">
            <w:pPr>
              <w:tabs>
                <w:tab w:val="decimal" w:pos="1152"/>
              </w:tabs>
              <w:ind w:right="-72"/>
              <w:jc w:val="both"/>
              <w:outlineLvl w:val="0"/>
              <w:rPr>
                <w:rFonts w:ascii="Cordia New" w:hAnsi="Cordia New" w:cs="Cordia New"/>
                <w:sz w:val="26"/>
                <w:szCs w:val="26"/>
                <w:lang w:val="en-GB"/>
              </w:rPr>
            </w:pPr>
            <w:r w:rsidRPr="00F24012">
              <w:rPr>
                <w:rFonts w:ascii="Cordia New" w:hAnsi="Cordia New" w:cs="Cordia New"/>
                <w:sz w:val="26"/>
                <w:szCs w:val="26"/>
                <w:lang w:val="en-GB"/>
              </w:rPr>
              <w:t>49</w:t>
            </w:r>
          </w:p>
        </w:tc>
      </w:tr>
      <w:tr w:rsidR="003C7B77" w:rsidRPr="004C51C6" w:rsidTr="004D3A55">
        <w:tc>
          <w:tcPr>
            <w:tcW w:w="3375" w:type="dxa"/>
            <w:shd w:val="clear" w:color="auto" w:fill="auto"/>
          </w:tcPr>
          <w:p w:rsidR="003C7B77" w:rsidRPr="004C51C6" w:rsidRDefault="003C7B77" w:rsidP="003C7B77">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3C7B77" w:rsidRPr="004C51C6" w:rsidRDefault="003C7B77" w:rsidP="003C7B77">
            <w:pPr>
              <w:jc w:val="both"/>
              <w:rPr>
                <w:rFonts w:ascii="Cordia New" w:hAnsi="Cordia New" w:cs="Cordia New"/>
                <w:sz w:val="8"/>
                <w:szCs w:val="8"/>
              </w:rPr>
            </w:pPr>
          </w:p>
        </w:tc>
        <w:tc>
          <w:tcPr>
            <w:tcW w:w="1382" w:type="dxa"/>
            <w:tcBorders>
              <w:top w:val="single" w:sz="4" w:space="0" w:color="auto"/>
            </w:tcBorders>
            <w:shd w:val="clear" w:color="auto" w:fill="auto"/>
            <w:vAlign w:val="bottom"/>
          </w:tcPr>
          <w:p w:rsidR="003C7B77" w:rsidRPr="004C51C6" w:rsidRDefault="003C7B77" w:rsidP="003C7B77">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3C7B77" w:rsidRPr="004C51C6" w:rsidRDefault="003C7B77" w:rsidP="003C7B77">
            <w:pPr>
              <w:jc w:val="both"/>
              <w:rPr>
                <w:rFonts w:ascii="Cordia New" w:hAnsi="Cordia New" w:cs="Cordia New"/>
                <w:sz w:val="8"/>
                <w:szCs w:val="8"/>
              </w:rPr>
            </w:pPr>
          </w:p>
        </w:tc>
        <w:tc>
          <w:tcPr>
            <w:tcW w:w="1382" w:type="dxa"/>
            <w:tcBorders>
              <w:top w:val="single" w:sz="4" w:space="0" w:color="auto"/>
            </w:tcBorders>
            <w:shd w:val="clear" w:color="auto" w:fill="auto"/>
            <w:vAlign w:val="bottom"/>
          </w:tcPr>
          <w:p w:rsidR="003C7B77" w:rsidRPr="004C51C6" w:rsidRDefault="003C7B77" w:rsidP="003C7B77">
            <w:pPr>
              <w:ind w:left="-93"/>
              <w:jc w:val="both"/>
              <w:rPr>
                <w:rFonts w:ascii="Cordia New" w:hAnsi="Cordia New" w:cs="Cordia New"/>
                <w:sz w:val="8"/>
                <w:szCs w:val="8"/>
              </w:rPr>
            </w:pPr>
          </w:p>
        </w:tc>
      </w:tr>
      <w:tr w:rsidR="00BC715F" w:rsidRPr="004C51C6" w:rsidTr="00777BAD">
        <w:tc>
          <w:tcPr>
            <w:tcW w:w="3375" w:type="dxa"/>
            <w:shd w:val="clear" w:color="auto" w:fill="auto"/>
          </w:tcPr>
          <w:p w:rsidR="00BC715F" w:rsidRPr="004C51C6" w:rsidRDefault="00BC715F" w:rsidP="00BC715F">
            <w:pPr>
              <w:ind w:left="-93"/>
              <w:jc w:val="both"/>
              <w:rPr>
                <w:rFonts w:ascii="Cordia New" w:hAnsi="Cordia New" w:cs="Cordia New"/>
                <w:sz w:val="12"/>
                <w:szCs w:val="12"/>
              </w:rPr>
            </w:pPr>
            <w:r w:rsidRPr="004C51C6">
              <w:rPr>
                <w:rFonts w:ascii="Cordia New" w:hAnsi="Cordia New" w:cs="Cordia New"/>
                <w:sz w:val="26"/>
                <w:szCs w:val="26"/>
              </w:rPr>
              <w:t>Management income from joint ventures</w:t>
            </w:r>
          </w:p>
        </w:tc>
        <w:tc>
          <w:tcPr>
            <w:tcW w:w="1382" w:type="dxa"/>
            <w:tcBorders>
              <w:bottom w:val="single" w:sz="4" w:space="0" w:color="auto"/>
            </w:tcBorders>
            <w:shd w:val="clear" w:color="auto" w:fill="FAFAFA"/>
            <w:vAlign w:val="bottom"/>
          </w:tcPr>
          <w:p w:rsidR="00BC715F" w:rsidRPr="00376181" w:rsidRDefault="00BC715F" w:rsidP="00BC715F">
            <w:pPr>
              <w:tabs>
                <w:tab w:val="decimal" w:pos="1166"/>
              </w:tabs>
              <w:ind w:right="-72"/>
              <w:jc w:val="both"/>
              <w:outlineLvl w:val="0"/>
              <w:rPr>
                <w:rFonts w:ascii="Cordia New" w:hAnsi="Cordia New" w:cs="Cordia New"/>
                <w:sz w:val="26"/>
                <w:szCs w:val="26"/>
                <w:lang w:val="en-GB"/>
              </w:rPr>
            </w:pPr>
            <w:r>
              <w:rPr>
                <w:rFonts w:ascii="Cordia New" w:hAnsi="Cordia New" w:cs="Cordia New" w:hint="cs"/>
                <w:sz w:val="26"/>
                <w:szCs w:val="26"/>
                <w:cs/>
                <w:lang w:val="en-GB"/>
              </w:rPr>
              <w:t>198</w:t>
            </w:r>
          </w:p>
        </w:tc>
        <w:tc>
          <w:tcPr>
            <w:tcW w:w="1382" w:type="dxa"/>
            <w:tcBorders>
              <w:bottom w:val="single" w:sz="4" w:space="0" w:color="auto"/>
            </w:tcBorders>
            <w:shd w:val="clear" w:color="auto" w:fill="auto"/>
            <w:vAlign w:val="center"/>
          </w:tcPr>
          <w:p w:rsidR="00BC715F" w:rsidRPr="00F24012" w:rsidRDefault="00BC715F" w:rsidP="00BC715F">
            <w:pPr>
              <w:tabs>
                <w:tab w:val="decimal" w:pos="1152"/>
              </w:tabs>
              <w:ind w:right="-72"/>
              <w:jc w:val="both"/>
              <w:outlineLvl w:val="0"/>
              <w:rPr>
                <w:rFonts w:ascii="Cordia New" w:hAnsi="Cordia New" w:cs="Cordia New"/>
                <w:sz w:val="26"/>
                <w:szCs w:val="26"/>
                <w:lang w:val="en-GB"/>
              </w:rPr>
            </w:pPr>
            <w:r w:rsidRPr="00F24012">
              <w:rPr>
                <w:rFonts w:ascii="Cordia New" w:hAnsi="Cordia New" w:cs="Cordia New"/>
                <w:sz w:val="26"/>
                <w:szCs w:val="26"/>
                <w:lang w:val="en-GB"/>
              </w:rPr>
              <w:t>299</w:t>
            </w:r>
          </w:p>
        </w:tc>
        <w:tc>
          <w:tcPr>
            <w:tcW w:w="1382" w:type="dxa"/>
            <w:tcBorders>
              <w:bottom w:val="single" w:sz="4" w:space="0" w:color="auto"/>
            </w:tcBorders>
            <w:shd w:val="clear" w:color="auto" w:fill="FAFAFA"/>
            <w:vAlign w:val="center"/>
          </w:tcPr>
          <w:p w:rsidR="00BC715F" w:rsidRPr="00F24012" w:rsidRDefault="00BC715F" w:rsidP="00BC715F">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6,080</w:t>
            </w:r>
          </w:p>
        </w:tc>
        <w:tc>
          <w:tcPr>
            <w:tcW w:w="1382" w:type="dxa"/>
            <w:tcBorders>
              <w:bottom w:val="single" w:sz="4" w:space="0" w:color="auto"/>
            </w:tcBorders>
            <w:shd w:val="clear" w:color="auto" w:fill="auto"/>
            <w:vAlign w:val="center"/>
          </w:tcPr>
          <w:p w:rsidR="00BC715F" w:rsidRPr="00F24012" w:rsidRDefault="00BC715F" w:rsidP="00BC715F">
            <w:pPr>
              <w:tabs>
                <w:tab w:val="decimal" w:pos="1152"/>
              </w:tabs>
              <w:ind w:right="-72"/>
              <w:jc w:val="both"/>
              <w:outlineLvl w:val="0"/>
              <w:rPr>
                <w:rFonts w:ascii="Cordia New" w:hAnsi="Cordia New" w:cs="Cordia New"/>
                <w:sz w:val="26"/>
                <w:szCs w:val="26"/>
                <w:lang w:val="en-GB"/>
              </w:rPr>
            </w:pPr>
            <w:r w:rsidRPr="00F24012">
              <w:rPr>
                <w:rFonts w:ascii="Cordia New" w:hAnsi="Cordia New" w:cs="Cordia New"/>
                <w:sz w:val="26"/>
                <w:szCs w:val="26"/>
                <w:lang w:val="en-GB"/>
              </w:rPr>
              <w:t>9,865</w:t>
            </w:r>
          </w:p>
        </w:tc>
      </w:tr>
    </w:tbl>
    <w:p w:rsidR="005477FA" w:rsidRPr="004C51C6" w:rsidRDefault="005477FA" w:rsidP="005477FA">
      <w:pPr>
        <w:ind w:left="540"/>
        <w:jc w:val="both"/>
        <w:rPr>
          <w:rFonts w:ascii="Cordia New" w:eastAsia="Angsana New" w:hAnsi="Cordia New" w:cs="Cordia New"/>
          <w:sz w:val="26"/>
          <w:szCs w:val="26"/>
        </w:rPr>
      </w:pPr>
    </w:p>
    <w:tbl>
      <w:tblPr>
        <w:tblW w:w="8921" w:type="dxa"/>
        <w:tblInd w:w="657" w:type="dxa"/>
        <w:tblLayout w:type="fixed"/>
        <w:tblLook w:val="0000" w:firstRow="0" w:lastRow="0" w:firstColumn="0" w:lastColumn="0" w:noHBand="0" w:noVBand="0"/>
      </w:tblPr>
      <w:tblGrid>
        <w:gridCol w:w="3393"/>
        <w:gridCol w:w="1382"/>
        <w:gridCol w:w="1382"/>
        <w:gridCol w:w="1382"/>
        <w:gridCol w:w="1382"/>
      </w:tblGrid>
      <w:tr w:rsidR="00DB34A7" w:rsidRPr="004C51C6" w:rsidTr="00752130">
        <w:tc>
          <w:tcPr>
            <w:tcW w:w="3393" w:type="dxa"/>
            <w:shd w:val="clear" w:color="auto" w:fill="auto"/>
          </w:tcPr>
          <w:p w:rsidR="00DB34A7" w:rsidRPr="004C51C6" w:rsidRDefault="00DB34A7" w:rsidP="005477FA">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DB34A7" w:rsidRPr="004C51C6" w:rsidRDefault="00DB34A7" w:rsidP="005477FA">
            <w:pPr>
              <w:tabs>
                <w:tab w:val="right" w:pos="531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Separate financial information</w:t>
            </w:r>
          </w:p>
        </w:tc>
      </w:tr>
      <w:tr w:rsidR="00DB34A7" w:rsidRPr="004C51C6" w:rsidTr="00752130">
        <w:tc>
          <w:tcPr>
            <w:tcW w:w="3393" w:type="dxa"/>
            <w:shd w:val="clear" w:color="auto" w:fill="auto"/>
          </w:tcPr>
          <w:p w:rsidR="00DB34A7" w:rsidRPr="004C51C6" w:rsidRDefault="00DB34A7" w:rsidP="005477FA">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DB34A7" w:rsidRPr="004C51C6" w:rsidRDefault="00DB34A7" w:rsidP="005477FA">
            <w:pPr>
              <w:tabs>
                <w:tab w:val="right" w:pos="2548"/>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w:t>
            </w:r>
            <w:r w:rsidR="00E04C21" w:rsidRPr="004C51C6">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rsidR="00DB34A7" w:rsidRPr="004C51C6" w:rsidRDefault="00DB34A7" w:rsidP="005477FA">
            <w:pPr>
              <w:tabs>
                <w:tab w:val="right" w:pos="2563"/>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w:t>
            </w:r>
            <w:r w:rsidR="00E04C21" w:rsidRPr="004C51C6">
              <w:rPr>
                <w:rFonts w:ascii="Cordia New" w:hAnsi="Cordia New" w:cs="Cordia New"/>
                <w:b/>
                <w:bCs/>
                <w:sz w:val="26"/>
                <w:szCs w:val="26"/>
                <w:lang w:val="en-GB"/>
              </w:rPr>
              <w:t>000</w:t>
            </w:r>
          </w:p>
        </w:tc>
      </w:tr>
      <w:tr w:rsidR="00DB34A7" w:rsidRPr="004C51C6" w:rsidTr="00752130">
        <w:tc>
          <w:tcPr>
            <w:tcW w:w="3393" w:type="dxa"/>
            <w:shd w:val="clear" w:color="auto" w:fill="auto"/>
          </w:tcPr>
          <w:p w:rsidR="00DB34A7" w:rsidRPr="004C51C6" w:rsidRDefault="00DB34A7" w:rsidP="005477FA">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DB34A7" w:rsidRPr="004C51C6" w:rsidRDefault="00DB34A7"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DB34A7" w:rsidRPr="004C51C6" w:rsidRDefault="00DB34A7"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2018</w:t>
            </w:r>
          </w:p>
        </w:tc>
        <w:tc>
          <w:tcPr>
            <w:tcW w:w="1382" w:type="dxa"/>
            <w:tcBorders>
              <w:top w:val="single" w:sz="4" w:space="0" w:color="auto"/>
              <w:bottom w:val="single" w:sz="4" w:space="0" w:color="auto"/>
            </w:tcBorders>
            <w:shd w:val="clear" w:color="auto" w:fill="auto"/>
          </w:tcPr>
          <w:p w:rsidR="00DB34A7" w:rsidRPr="004C51C6" w:rsidRDefault="00DB34A7"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DB34A7" w:rsidRPr="004C51C6" w:rsidRDefault="00DB34A7" w:rsidP="005477FA">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2018</w:t>
            </w:r>
          </w:p>
        </w:tc>
      </w:tr>
      <w:tr w:rsidR="005477FA" w:rsidRPr="004C51C6" w:rsidTr="004D3A55">
        <w:tc>
          <w:tcPr>
            <w:tcW w:w="3393" w:type="dxa"/>
            <w:shd w:val="clear" w:color="auto" w:fill="auto"/>
          </w:tcPr>
          <w:p w:rsidR="005477FA" w:rsidRPr="004C51C6" w:rsidRDefault="005477FA" w:rsidP="002D63EF">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5477FA" w:rsidRPr="004C51C6" w:rsidRDefault="005477FA" w:rsidP="002D63EF">
            <w:pPr>
              <w:ind w:left="-93"/>
              <w:jc w:val="both"/>
              <w:rPr>
                <w:rFonts w:ascii="Cordia New" w:hAnsi="Cordia New" w:cs="Cordia New"/>
                <w:sz w:val="8"/>
                <w:szCs w:val="8"/>
              </w:rPr>
            </w:pPr>
          </w:p>
        </w:tc>
        <w:tc>
          <w:tcPr>
            <w:tcW w:w="1382" w:type="dxa"/>
            <w:tcBorders>
              <w:top w:val="single" w:sz="4" w:space="0" w:color="auto"/>
            </w:tcBorders>
            <w:shd w:val="clear" w:color="auto" w:fill="auto"/>
            <w:vAlign w:val="bottom"/>
          </w:tcPr>
          <w:p w:rsidR="005477FA" w:rsidRPr="004C51C6" w:rsidRDefault="005477FA" w:rsidP="002D63EF">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5477FA" w:rsidRPr="004C51C6" w:rsidRDefault="005477FA" w:rsidP="002D63EF">
            <w:pPr>
              <w:ind w:left="-93"/>
              <w:jc w:val="both"/>
              <w:rPr>
                <w:rFonts w:ascii="Cordia New" w:hAnsi="Cordia New" w:cs="Cordia New"/>
                <w:sz w:val="8"/>
                <w:szCs w:val="8"/>
              </w:rPr>
            </w:pPr>
          </w:p>
        </w:tc>
        <w:tc>
          <w:tcPr>
            <w:tcW w:w="1382" w:type="dxa"/>
            <w:tcBorders>
              <w:top w:val="single" w:sz="4" w:space="0" w:color="auto"/>
            </w:tcBorders>
            <w:shd w:val="clear" w:color="auto" w:fill="auto"/>
            <w:vAlign w:val="bottom"/>
          </w:tcPr>
          <w:p w:rsidR="005477FA" w:rsidRPr="004C51C6" w:rsidRDefault="005477FA" w:rsidP="002D63EF">
            <w:pPr>
              <w:ind w:left="-93"/>
              <w:jc w:val="both"/>
              <w:rPr>
                <w:rFonts w:ascii="Cordia New" w:hAnsi="Cordia New" w:cs="Cordia New"/>
                <w:sz w:val="8"/>
                <w:szCs w:val="8"/>
              </w:rPr>
            </w:pPr>
          </w:p>
        </w:tc>
      </w:tr>
      <w:tr w:rsidR="003C7B77" w:rsidRPr="004C51C6" w:rsidTr="00E428BB">
        <w:tc>
          <w:tcPr>
            <w:tcW w:w="3393" w:type="dxa"/>
            <w:shd w:val="clear" w:color="auto" w:fill="auto"/>
          </w:tcPr>
          <w:p w:rsidR="003C7B77" w:rsidRPr="004C51C6" w:rsidRDefault="003C7B77" w:rsidP="00E428BB">
            <w:pPr>
              <w:ind w:left="158" w:hanging="251"/>
              <w:jc w:val="both"/>
              <w:rPr>
                <w:rFonts w:ascii="Cordia New" w:hAnsi="Cordia New" w:cs="Cordia New"/>
                <w:sz w:val="26"/>
                <w:szCs w:val="26"/>
              </w:rPr>
            </w:pPr>
            <w:r w:rsidRPr="004C51C6">
              <w:rPr>
                <w:rFonts w:ascii="Cordia New" w:hAnsi="Cordia New" w:cs="Cordia New"/>
                <w:sz w:val="26"/>
                <w:szCs w:val="26"/>
              </w:rPr>
              <w:t>Purchases of goods from subsidiaries</w:t>
            </w:r>
          </w:p>
        </w:tc>
        <w:tc>
          <w:tcPr>
            <w:tcW w:w="1382" w:type="dxa"/>
            <w:tcBorders>
              <w:bottom w:val="single" w:sz="4" w:space="0" w:color="auto"/>
            </w:tcBorders>
            <w:shd w:val="clear" w:color="auto" w:fill="FAFAFA"/>
            <w:vAlign w:val="bottom"/>
          </w:tcPr>
          <w:p w:rsidR="003C7B77" w:rsidRPr="004C51C6" w:rsidRDefault="00BC715F" w:rsidP="003C7B77">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1</w:t>
            </w:r>
            <w:r w:rsidR="00E428BB">
              <w:rPr>
                <w:rFonts w:ascii="Cordia New" w:hAnsi="Cordia New" w:cs="Cordia New"/>
                <w:sz w:val="26"/>
                <w:szCs w:val="26"/>
                <w:lang w:val="en-GB"/>
              </w:rPr>
              <w:t>3,18</w:t>
            </w:r>
            <w:r>
              <w:rPr>
                <w:rFonts w:ascii="Cordia New" w:hAnsi="Cordia New" w:cs="Cordia New"/>
                <w:sz w:val="26"/>
                <w:szCs w:val="26"/>
                <w:lang w:val="en-GB"/>
              </w:rPr>
              <w:t>0</w:t>
            </w:r>
          </w:p>
        </w:tc>
        <w:tc>
          <w:tcPr>
            <w:tcW w:w="1382" w:type="dxa"/>
            <w:tcBorders>
              <w:bottom w:val="single" w:sz="4" w:space="0" w:color="auto"/>
            </w:tcBorders>
            <w:shd w:val="clear" w:color="auto" w:fill="auto"/>
            <w:vAlign w:val="bottom"/>
          </w:tcPr>
          <w:p w:rsidR="003C7B77" w:rsidRPr="003C7B77" w:rsidRDefault="003C7B77" w:rsidP="003C7B77">
            <w:pPr>
              <w:tabs>
                <w:tab w:val="decimal" w:pos="1166"/>
              </w:tabs>
              <w:ind w:right="-72"/>
              <w:jc w:val="both"/>
              <w:outlineLvl w:val="0"/>
              <w:rPr>
                <w:rFonts w:ascii="Cordia New" w:hAnsi="Cordia New" w:cs="Cordia New"/>
                <w:sz w:val="26"/>
                <w:szCs w:val="26"/>
                <w:cs/>
                <w:lang w:val="en-GB"/>
              </w:rPr>
            </w:pPr>
            <w:r w:rsidRPr="003C7B77">
              <w:rPr>
                <w:rFonts w:ascii="Cordia New" w:hAnsi="Cordia New" w:cs="Cordia New"/>
                <w:sz w:val="26"/>
                <w:szCs w:val="26"/>
                <w:lang w:val="en-GB"/>
              </w:rPr>
              <w:t>10,411</w:t>
            </w:r>
          </w:p>
        </w:tc>
        <w:tc>
          <w:tcPr>
            <w:tcW w:w="1382" w:type="dxa"/>
            <w:tcBorders>
              <w:bottom w:val="single" w:sz="4" w:space="0" w:color="auto"/>
            </w:tcBorders>
            <w:shd w:val="clear" w:color="auto" w:fill="FAFAFA"/>
            <w:vAlign w:val="bottom"/>
          </w:tcPr>
          <w:p w:rsidR="003C7B77" w:rsidRPr="003C7B77" w:rsidRDefault="00BC715F" w:rsidP="003C7B77">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4</w:t>
            </w:r>
            <w:r w:rsidR="00E428BB">
              <w:rPr>
                <w:rFonts w:ascii="Cordia New" w:hAnsi="Cordia New" w:cs="Cordia New"/>
                <w:sz w:val="26"/>
                <w:szCs w:val="26"/>
                <w:lang w:val="en-GB"/>
              </w:rPr>
              <w:t>04,8</w:t>
            </w:r>
            <w:r>
              <w:rPr>
                <w:rFonts w:ascii="Cordia New" w:hAnsi="Cordia New" w:cs="Cordia New"/>
                <w:sz w:val="26"/>
                <w:szCs w:val="26"/>
                <w:lang w:val="en-GB"/>
              </w:rPr>
              <w:t>00</w:t>
            </w:r>
          </w:p>
        </w:tc>
        <w:tc>
          <w:tcPr>
            <w:tcW w:w="1382" w:type="dxa"/>
            <w:tcBorders>
              <w:bottom w:val="single" w:sz="4" w:space="0" w:color="auto"/>
            </w:tcBorders>
            <w:shd w:val="clear" w:color="auto" w:fill="auto"/>
            <w:vAlign w:val="bottom"/>
          </w:tcPr>
          <w:p w:rsidR="003C7B77" w:rsidRPr="003C7B77" w:rsidRDefault="003C7B77" w:rsidP="003C7B77">
            <w:pPr>
              <w:tabs>
                <w:tab w:val="decimal" w:pos="1166"/>
              </w:tabs>
              <w:ind w:right="-72"/>
              <w:jc w:val="both"/>
              <w:outlineLvl w:val="0"/>
              <w:rPr>
                <w:rFonts w:ascii="Cordia New" w:hAnsi="Cordia New" w:cs="Cordia New"/>
                <w:sz w:val="26"/>
                <w:szCs w:val="26"/>
                <w:lang w:val="en-GB"/>
              </w:rPr>
            </w:pPr>
            <w:r w:rsidRPr="003C7B77">
              <w:rPr>
                <w:rFonts w:ascii="Cordia New" w:hAnsi="Cordia New" w:cs="Cordia New"/>
                <w:sz w:val="26"/>
                <w:szCs w:val="26"/>
                <w:cs/>
                <w:lang w:val="en-GB"/>
              </w:rPr>
              <w:t>343</w:t>
            </w:r>
            <w:r w:rsidRPr="003C7B77">
              <w:rPr>
                <w:rFonts w:ascii="Cordia New" w:hAnsi="Cordia New" w:cs="Cordia New"/>
                <w:sz w:val="26"/>
                <w:szCs w:val="26"/>
                <w:lang w:val="en-GB"/>
              </w:rPr>
              <w:t>,</w:t>
            </w:r>
            <w:r w:rsidRPr="003C7B77">
              <w:rPr>
                <w:rFonts w:ascii="Cordia New" w:hAnsi="Cordia New" w:cs="Cordia New"/>
                <w:sz w:val="26"/>
                <w:szCs w:val="26"/>
                <w:cs/>
                <w:lang w:val="en-GB"/>
              </w:rPr>
              <w:t>287</w:t>
            </w:r>
          </w:p>
        </w:tc>
      </w:tr>
      <w:tr w:rsidR="00E428BB" w:rsidRPr="003C7B77" w:rsidTr="00E428BB">
        <w:tc>
          <w:tcPr>
            <w:tcW w:w="3393" w:type="dxa"/>
            <w:shd w:val="clear" w:color="auto" w:fill="auto"/>
          </w:tcPr>
          <w:p w:rsidR="00E428BB" w:rsidRPr="003C7B77" w:rsidRDefault="00E428BB" w:rsidP="003C7B77">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E428BB" w:rsidRPr="003C7B77" w:rsidRDefault="00E428BB" w:rsidP="003C7B77">
            <w:pPr>
              <w:ind w:left="-93"/>
              <w:jc w:val="both"/>
              <w:rPr>
                <w:rFonts w:ascii="Cordia New" w:hAnsi="Cordia New" w:cs="Cordia New"/>
                <w:sz w:val="8"/>
                <w:szCs w:val="8"/>
              </w:rPr>
            </w:pPr>
          </w:p>
        </w:tc>
        <w:tc>
          <w:tcPr>
            <w:tcW w:w="1382" w:type="dxa"/>
            <w:tcBorders>
              <w:top w:val="single" w:sz="4" w:space="0" w:color="auto"/>
            </w:tcBorders>
            <w:shd w:val="clear" w:color="auto" w:fill="auto"/>
            <w:vAlign w:val="bottom"/>
          </w:tcPr>
          <w:p w:rsidR="00E428BB" w:rsidRPr="003C7B77" w:rsidRDefault="00E428BB" w:rsidP="003C7B77">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FAFAFA"/>
            <w:vAlign w:val="bottom"/>
          </w:tcPr>
          <w:p w:rsidR="00E428BB" w:rsidRPr="003C7B77" w:rsidRDefault="00E428BB" w:rsidP="003C7B77">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auto"/>
            <w:vAlign w:val="bottom"/>
          </w:tcPr>
          <w:p w:rsidR="00E428BB" w:rsidRPr="003C7B77" w:rsidRDefault="00E428BB" w:rsidP="003C7B77">
            <w:pPr>
              <w:tabs>
                <w:tab w:val="decimal" w:pos="1166"/>
              </w:tabs>
              <w:ind w:right="-72"/>
              <w:jc w:val="both"/>
              <w:outlineLvl w:val="0"/>
              <w:rPr>
                <w:rFonts w:ascii="Cordia New" w:hAnsi="Cordia New" w:cs="Cordia New"/>
                <w:sz w:val="8"/>
                <w:szCs w:val="8"/>
                <w:lang w:val="en-GB"/>
              </w:rPr>
            </w:pPr>
          </w:p>
        </w:tc>
      </w:tr>
      <w:tr w:rsidR="00E428BB" w:rsidRPr="003C7B77" w:rsidTr="00E428BB">
        <w:tc>
          <w:tcPr>
            <w:tcW w:w="3393" w:type="dxa"/>
            <w:shd w:val="clear" w:color="auto" w:fill="auto"/>
          </w:tcPr>
          <w:p w:rsidR="00E428BB" w:rsidRPr="00E428BB" w:rsidRDefault="00E428BB" w:rsidP="00E428BB">
            <w:pPr>
              <w:ind w:left="158" w:hanging="251"/>
              <w:jc w:val="both"/>
              <w:rPr>
                <w:rFonts w:ascii="Cordia New" w:hAnsi="Cordia New" w:cs="Cordia New"/>
                <w:sz w:val="26"/>
                <w:szCs w:val="26"/>
              </w:rPr>
            </w:pPr>
            <w:r>
              <w:rPr>
                <w:rFonts w:ascii="Cordia New" w:hAnsi="Cordia New" w:cs="Cordia New"/>
                <w:sz w:val="26"/>
                <w:szCs w:val="26"/>
              </w:rPr>
              <w:t>C</w:t>
            </w:r>
            <w:r w:rsidRPr="004C51C6">
              <w:rPr>
                <w:rFonts w:ascii="Cordia New" w:hAnsi="Cordia New" w:cs="Cordia New"/>
                <w:sz w:val="26"/>
                <w:szCs w:val="26"/>
              </w:rPr>
              <w:t>ost of services</w:t>
            </w:r>
            <w:r>
              <w:rPr>
                <w:rFonts w:ascii="Cordia New" w:hAnsi="Cordia New" w:cs="Cordia New"/>
                <w:sz w:val="26"/>
                <w:szCs w:val="26"/>
              </w:rPr>
              <w:t xml:space="preserve"> </w:t>
            </w:r>
            <w:r w:rsidRPr="004C51C6">
              <w:rPr>
                <w:rFonts w:ascii="Cordia New" w:hAnsi="Cordia New" w:cs="Cordia New"/>
                <w:sz w:val="26"/>
                <w:szCs w:val="26"/>
              </w:rPr>
              <w:t>from subsidiaries</w:t>
            </w:r>
          </w:p>
        </w:tc>
        <w:tc>
          <w:tcPr>
            <w:tcW w:w="1382" w:type="dxa"/>
            <w:shd w:val="clear" w:color="auto" w:fill="FAFAFA"/>
            <w:vAlign w:val="bottom"/>
          </w:tcPr>
          <w:p w:rsidR="00E428BB" w:rsidRPr="004C51C6" w:rsidRDefault="00E428BB" w:rsidP="00E428BB">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1,720</w:t>
            </w:r>
          </w:p>
        </w:tc>
        <w:tc>
          <w:tcPr>
            <w:tcW w:w="1382" w:type="dxa"/>
            <w:shd w:val="clear" w:color="auto" w:fill="auto"/>
            <w:vAlign w:val="bottom"/>
          </w:tcPr>
          <w:p w:rsidR="00E428BB" w:rsidRPr="003C7B77" w:rsidRDefault="00E428BB" w:rsidP="00E428BB">
            <w:pPr>
              <w:tabs>
                <w:tab w:val="decimal" w:pos="1166"/>
              </w:tabs>
              <w:ind w:right="-72"/>
              <w:jc w:val="both"/>
              <w:outlineLvl w:val="0"/>
              <w:rPr>
                <w:rFonts w:ascii="Cordia New" w:hAnsi="Cordia New" w:cs="Cordia New"/>
                <w:sz w:val="26"/>
                <w:szCs w:val="26"/>
                <w:cs/>
                <w:lang w:val="en-GB"/>
              </w:rPr>
            </w:pPr>
            <w:r>
              <w:rPr>
                <w:rFonts w:ascii="Cordia New" w:hAnsi="Cordia New" w:cs="Cordia New"/>
                <w:sz w:val="26"/>
                <w:szCs w:val="26"/>
                <w:lang w:val="en-GB"/>
              </w:rPr>
              <w:t>-</w:t>
            </w:r>
          </w:p>
        </w:tc>
        <w:tc>
          <w:tcPr>
            <w:tcW w:w="1382" w:type="dxa"/>
            <w:shd w:val="clear" w:color="auto" w:fill="FAFAFA"/>
            <w:vAlign w:val="bottom"/>
          </w:tcPr>
          <w:p w:rsidR="00E428BB" w:rsidRPr="003C7B77" w:rsidRDefault="00E428BB" w:rsidP="00E428BB">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52,800</w:t>
            </w:r>
          </w:p>
        </w:tc>
        <w:tc>
          <w:tcPr>
            <w:tcW w:w="1382" w:type="dxa"/>
            <w:shd w:val="clear" w:color="auto" w:fill="auto"/>
            <w:vAlign w:val="bottom"/>
          </w:tcPr>
          <w:p w:rsidR="00E428BB" w:rsidRPr="003C7B77" w:rsidRDefault="00E428BB" w:rsidP="00E428BB">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r>
      <w:tr w:rsidR="00E428BB" w:rsidRPr="003C7B77" w:rsidTr="003C7B77">
        <w:tc>
          <w:tcPr>
            <w:tcW w:w="3393" w:type="dxa"/>
            <w:shd w:val="clear" w:color="auto" w:fill="auto"/>
          </w:tcPr>
          <w:p w:rsidR="00E428BB" w:rsidRPr="003C7B77" w:rsidRDefault="00E428BB" w:rsidP="00E428BB">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E428BB" w:rsidRPr="003C7B77" w:rsidRDefault="00E428BB" w:rsidP="00E428BB">
            <w:pPr>
              <w:ind w:left="-93"/>
              <w:jc w:val="both"/>
              <w:rPr>
                <w:rFonts w:ascii="Cordia New" w:hAnsi="Cordia New" w:cs="Cordia New"/>
                <w:sz w:val="8"/>
                <w:szCs w:val="8"/>
              </w:rPr>
            </w:pPr>
          </w:p>
        </w:tc>
        <w:tc>
          <w:tcPr>
            <w:tcW w:w="1382" w:type="dxa"/>
            <w:tcBorders>
              <w:top w:val="single" w:sz="4" w:space="0" w:color="auto"/>
            </w:tcBorders>
            <w:shd w:val="clear" w:color="auto" w:fill="auto"/>
            <w:vAlign w:val="bottom"/>
          </w:tcPr>
          <w:p w:rsidR="00E428BB" w:rsidRPr="003C7B77" w:rsidRDefault="00E428BB" w:rsidP="00E428BB">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FAFAFA"/>
            <w:vAlign w:val="bottom"/>
          </w:tcPr>
          <w:p w:rsidR="00E428BB" w:rsidRPr="003C7B77" w:rsidRDefault="00E428BB" w:rsidP="00E428BB">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auto"/>
            <w:vAlign w:val="bottom"/>
          </w:tcPr>
          <w:p w:rsidR="00E428BB" w:rsidRPr="003C7B77" w:rsidRDefault="00E428BB" w:rsidP="00E428BB">
            <w:pPr>
              <w:tabs>
                <w:tab w:val="decimal" w:pos="1166"/>
              </w:tabs>
              <w:ind w:right="-72"/>
              <w:jc w:val="both"/>
              <w:outlineLvl w:val="0"/>
              <w:rPr>
                <w:rFonts w:ascii="Cordia New" w:hAnsi="Cordia New" w:cs="Cordia New"/>
                <w:sz w:val="8"/>
                <w:szCs w:val="8"/>
                <w:lang w:val="en-GB"/>
              </w:rPr>
            </w:pPr>
          </w:p>
        </w:tc>
      </w:tr>
      <w:tr w:rsidR="00E428BB" w:rsidRPr="004C51C6" w:rsidTr="00777BAD">
        <w:tc>
          <w:tcPr>
            <w:tcW w:w="3393" w:type="dxa"/>
            <w:shd w:val="clear" w:color="auto" w:fill="auto"/>
          </w:tcPr>
          <w:p w:rsidR="00E428BB" w:rsidRPr="004C51C6" w:rsidRDefault="00E428BB" w:rsidP="00E428BB">
            <w:pPr>
              <w:ind w:left="158" w:hanging="251"/>
              <w:jc w:val="both"/>
              <w:rPr>
                <w:rFonts w:ascii="Cordia New" w:hAnsi="Cordia New" w:cs="Cordia New"/>
                <w:sz w:val="26"/>
                <w:szCs w:val="26"/>
              </w:rPr>
            </w:pPr>
            <w:r w:rsidRPr="004C51C6">
              <w:rPr>
                <w:rFonts w:ascii="Cordia New" w:hAnsi="Cordia New" w:cs="Cordia New"/>
                <w:sz w:val="26"/>
                <w:szCs w:val="26"/>
              </w:rPr>
              <w:t>Dividend income from subsidiaries</w:t>
            </w:r>
          </w:p>
        </w:tc>
        <w:tc>
          <w:tcPr>
            <w:tcW w:w="1382" w:type="dxa"/>
            <w:tcBorders>
              <w:bottom w:val="single" w:sz="4" w:space="0" w:color="auto"/>
            </w:tcBorders>
            <w:shd w:val="clear" w:color="auto" w:fill="FAFAFA"/>
            <w:vAlign w:val="bottom"/>
          </w:tcPr>
          <w:p w:rsidR="00E428BB" w:rsidRPr="00DF56DC" w:rsidRDefault="00E428BB" w:rsidP="00E428BB">
            <w:pPr>
              <w:tabs>
                <w:tab w:val="decimal" w:pos="1166"/>
              </w:tabs>
              <w:ind w:right="-72"/>
              <w:jc w:val="both"/>
              <w:outlineLvl w:val="0"/>
              <w:rPr>
                <w:rFonts w:ascii="Cordia New" w:hAnsi="Cordia New" w:cs="Cordia New"/>
                <w:sz w:val="26"/>
                <w:szCs w:val="26"/>
              </w:rPr>
            </w:pPr>
            <w:r>
              <w:rPr>
                <w:rFonts w:ascii="Cordia New" w:hAnsi="Cordia New" w:cs="Cordia New"/>
                <w:sz w:val="26"/>
                <w:szCs w:val="26"/>
              </w:rPr>
              <w:t>27,247</w:t>
            </w:r>
          </w:p>
        </w:tc>
        <w:tc>
          <w:tcPr>
            <w:tcW w:w="1382" w:type="dxa"/>
            <w:tcBorders>
              <w:bottom w:val="single" w:sz="4" w:space="0" w:color="auto"/>
            </w:tcBorders>
            <w:shd w:val="clear" w:color="auto" w:fill="auto"/>
            <w:vAlign w:val="center"/>
          </w:tcPr>
          <w:p w:rsidR="00E428BB" w:rsidRPr="00F24012" w:rsidRDefault="00E428BB" w:rsidP="00E428BB">
            <w:pPr>
              <w:tabs>
                <w:tab w:val="decimal" w:pos="1152"/>
              </w:tabs>
              <w:ind w:right="-72"/>
              <w:jc w:val="both"/>
              <w:outlineLvl w:val="0"/>
              <w:rPr>
                <w:rFonts w:ascii="Cordia New" w:hAnsi="Cordia New" w:cs="Cordia New"/>
                <w:sz w:val="26"/>
                <w:szCs w:val="26"/>
                <w:lang w:val="en-GB"/>
              </w:rPr>
            </w:pPr>
            <w:r w:rsidRPr="00F24012">
              <w:rPr>
                <w:rFonts w:ascii="Cordia New" w:hAnsi="Cordia New" w:cs="Cordia New"/>
                <w:sz w:val="26"/>
                <w:szCs w:val="26"/>
                <w:lang w:val="en-GB"/>
              </w:rPr>
              <w:t>21,773</w:t>
            </w:r>
          </w:p>
        </w:tc>
        <w:tc>
          <w:tcPr>
            <w:tcW w:w="1382" w:type="dxa"/>
            <w:tcBorders>
              <w:bottom w:val="single" w:sz="4" w:space="0" w:color="auto"/>
            </w:tcBorders>
            <w:shd w:val="clear" w:color="auto" w:fill="FAFAFA"/>
            <w:vAlign w:val="center"/>
          </w:tcPr>
          <w:p w:rsidR="00E428BB" w:rsidRPr="00F24012" w:rsidRDefault="00E428BB" w:rsidP="00E428BB">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836,803</w:t>
            </w:r>
          </w:p>
        </w:tc>
        <w:tc>
          <w:tcPr>
            <w:tcW w:w="1382" w:type="dxa"/>
            <w:tcBorders>
              <w:bottom w:val="single" w:sz="4" w:space="0" w:color="auto"/>
            </w:tcBorders>
            <w:shd w:val="clear" w:color="auto" w:fill="auto"/>
            <w:vAlign w:val="bottom"/>
          </w:tcPr>
          <w:p w:rsidR="00E428BB" w:rsidRPr="003C7B77" w:rsidRDefault="00E428BB" w:rsidP="00E428BB">
            <w:pPr>
              <w:tabs>
                <w:tab w:val="decimal" w:pos="1166"/>
              </w:tabs>
              <w:ind w:right="-72"/>
              <w:jc w:val="both"/>
              <w:outlineLvl w:val="0"/>
              <w:rPr>
                <w:rFonts w:ascii="Cordia New" w:hAnsi="Cordia New" w:cs="Cordia New"/>
                <w:sz w:val="26"/>
                <w:szCs w:val="26"/>
                <w:lang w:val="en-GB"/>
              </w:rPr>
            </w:pPr>
            <w:r w:rsidRPr="003C7B77">
              <w:rPr>
                <w:rFonts w:ascii="Cordia New" w:hAnsi="Cordia New" w:cs="Cordia New"/>
                <w:sz w:val="26"/>
                <w:szCs w:val="26"/>
                <w:cs/>
                <w:lang w:val="en-GB"/>
              </w:rPr>
              <w:t>717</w:t>
            </w:r>
            <w:r w:rsidRPr="003C7B77">
              <w:rPr>
                <w:rFonts w:ascii="Cordia New" w:hAnsi="Cordia New" w:cs="Cordia New"/>
                <w:sz w:val="26"/>
                <w:szCs w:val="26"/>
                <w:lang w:val="en-GB"/>
              </w:rPr>
              <w:t>,</w:t>
            </w:r>
            <w:r w:rsidRPr="003C7B77">
              <w:rPr>
                <w:rFonts w:ascii="Cordia New" w:hAnsi="Cordia New" w:cs="Cordia New"/>
                <w:sz w:val="26"/>
                <w:szCs w:val="26"/>
                <w:cs/>
                <w:lang w:val="en-GB"/>
              </w:rPr>
              <w:t>910</w:t>
            </w:r>
          </w:p>
        </w:tc>
      </w:tr>
      <w:tr w:rsidR="00E428BB" w:rsidRPr="003C7B77" w:rsidTr="004D3A55">
        <w:tc>
          <w:tcPr>
            <w:tcW w:w="3393" w:type="dxa"/>
            <w:shd w:val="clear" w:color="auto" w:fill="auto"/>
          </w:tcPr>
          <w:p w:rsidR="00E428BB" w:rsidRPr="003C7B77" w:rsidRDefault="00E428BB" w:rsidP="00E428BB">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E428BB" w:rsidRPr="003C7B77" w:rsidRDefault="00E428BB" w:rsidP="00E428BB">
            <w:pPr>
              <w:ind w:left="-93"/>
              <w:jc w:val="both"/>
              <w:rPr>
                <w:rFonts w:ascii="Cordia New" w:hAnsi="Cordia New" w:cs="Cordia New"/>
                <w:sz w:val="8"/>
                <w:szCs w:val="8"/>
              </w:rPr>
            </w:pPr>
          </w:p>
        </w:tc>
        <w:tc>
          <w:tcPr>
            <w:tcW w:w="1382" w:type="dxa"/>
            <w:tcBorders>
              <w:top w:val="single" w:sz="4" w:space="0" w:color="auto"/>
            </w:tcBorders>
            <w:shd w:val="clear" w:color="auto" w:fill="auto"/>
            <w:vAlign w:val="bottom"/>
          </w:tcPr>
          <w:p w:rsidR="00E428BB" w:rsidRPr="003C7B77" w:rsidRDefault="00E428BB" w:rsidP="00E428BB">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FAFAFA"/>
            <w:vAlign w:val="bottom"/>
          </w:tcPr>
          <w:p w:rsidR="00E428BB" w:rsidRPr="003C7B77" w:rsidRDefault="00E428BB" w:rsidP="00E428BB">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auto"/>
            <w:vAlign w:val="bottom"/>
          </w:tcPr>
          <w:p w:rsidR="00E428BB" w:rsidRPr="003C7B77" w:rsidRDefault="00E428BB" w:rsidP="00E428BB">
            <w:pPr>
              <w:tabs>
                <w:tab w:val="decimal" w:pos="1166"/>
              </w:tabs>
              <w:ind w:right="-72"/>
              <w:jc w:val="both"/>
              <w:outlineLvl w:val="0"/>
              <w:rPr>
                <w:rFonts w:ascii="Cordia New" w:hAnsi="Cordia New" w:cs="Cordia New"/>
                <w:sz w:val="8"/>
                <w:szCs w:val="8"/>
                <w:lang w:val="en-GB"/>
              </w:rPr>
            </w:pPr>
          </w:p>
        </w:tc>
      </w:tr>
      <w:tr w:rsidR="00E428BB" w:rsidRPr="004C51C6" w:rsidTr="00777BAD">
        <w:tc>
          <w:tcPr>
            <w:tcW w:w="3393" w:type="dxa"/>
            <w:shd w:val="clear" w:color="auto" w:fill="auto"/>
          </w:tcPr>
          <w:p w:rsidR="00E428BB" w:rsidRPr="004C51C6" w:rsidRDefault="00E428BB" w:rsidP="00E428BB">
            <w:pPr>
              <w:ind w:left="158" w:hanging="251"/>
              <w:jc w:val="both"/>
              <w:rPr>
                <w:rFonts w:ascii="Cordia New" w:hAnsi="Cordia New" w:cs="Cordia New"/>
                <w:sz w:val="26"/>
                <w:szCs w:val="26"/>
              </w:rPr>
            </w:pPr>
            <w:r w:rsidRPr="004C51C6">
              <w:rPr>
                <w:rFonts w:ascii="Cordia New" w:hAnsi="Cordia New" w:cs="Cordia New"/>
                <w:sz w:val="26"/>
                <w:szCs w:val="26"/>
              </w:rPr>
              <w:t>Interest income from subsidiaries</w:t>
            </w:r>
          </w:p>
        </w:tc>
        <w:tc>
          <w:tcPr>
            <w:tcW w:w="1382" w:type="dxa"/>
            <w:tcBorders>
              <w:bottom w:val="single" w:sz="4" w:space="0" w:color="auto"/>
            </w:tcBorders>
            <w:shd w:val="clear" w:color="auto" w:fill="FAFAFA"/>
            <w:vAlign w:val="bottom"/>
          </w:tcPr>
          <w:p w:rsidR="00E428BB" w:rsidRPr="00376181" w:rsidRDefault="00E428BB" w:rsidP="00E428BB">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27,859</w:t>
            </w:r>
          </w:p>
        </w:tc>
        <w:tc>
          <w:tcPr>
            <w:tcW w:w="1382" w:type="dxa"/>
            <w:tcBorders>
              <w:bottom w:val="single" w:sz="4" w:space="0" w:color="auto"/>
            </w:tcBorders>
            <w:shd w:val="clear" w:color="auto" w:fill="auto"/>
            <w:vAlign w:val="center"/>
          </w:tcPr>
          <w:p w:rsidR="00E428BB" w:rsidRPr="00F24012" w:rsidRDefault="00E428BB" w:rsidP="00E428BB">
            <w:pPr>
              <w:tabs>
                <w:tab w:val="decimal" w:pos="1152"/>
              </w:tabs>
              <w:ind w:right="-72"/>
              <w:jc w:val="both"/>
              <w:outlineLvl w:val="0"/>
              <w:rPr>
                <w:rFonts w:ascii="Cordia New" w:hAnsi="Cordia New" w:cs="Cordia New"/>
                <w:sz w:val="26"/>
                <w:szCs w:val="26"/>
                <w:lang w:val="en-GB"/>
              </w:rPr>
            </w:pPr>
            <w:r w:rsidRPr="00F24012">
              <w:rPr>
                <w:rFonts w:ascii="Cordia New" w:hAnsi="Cordia New" w:cs="Cordia New"/>
                <w:sz w:val="26"/>
                <w:szCs w:val="26"/>
                <w:lang w:val="en-GB"/>
              </w:rPr>
              <w:t>25,709</w:t>
            </w:r>
          </w:p>
        </w:tc>
        <w:tc>
          <w:tcPr>
            <w:tcW w:w="1382" w:type="dxa"/>
            <w:tcBorders>
              <w:bottom w:val="single" w:sz="4" w:space="0" w:color="auto"/>
            </w:tcBorders>
            <w:shd w:val="clear" w:color="auto" w:fill="FAFAFA"/>
            <w:vAlign w:val="center"/>
          </w:tcPr>
          <w:p w:rsidR="00E428BB" w:rsidRPr="00F24012" w:rsidRDefault="00E428BB" w:rsidP="00E428BB">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855,603</w:t>
            </w:r>
          </w:p>
        </w:tc>
        <w:tc>
          <w:tcPr>
            <w:tcW w:w="1382" w:type="dxa"/>
            <w:tcBorders>
              <w:bottom w:val="single" w:sz="4" w:space="0" w:color="auto"/>
            </w:tcBorders>
            <w:shd w:val="clear" w:color="auto" w:fill="auto"/>
            <w:vAlign w:val="bottom"/>
          </w:tcPr>
          <w:p w:rsidR="00E428BB" w:rsidRPr="003C7B77" w:rsidRDefault="00E428BB" w:rsidP="00E428BB">
            <w:pPr>
              <w:tabs>
                <w:tab w:val="decimal" w:pos="1166"/>
              </w:tabs>
              <w:ind w:right="-72"/>
              <w:jc w:val="both"/>
              <w:outlineLvl w:val="0"/>
              <w:rPr>
                <w:rFonts w:ascii="Cordia New" w:hAnsi="Cordia New" w:cs="Cordia New"/>
                <w:sz w:val="26"/>
                <w:szCs w:val="26"/>
                <w:lang w:val="en-GB"/>
              </w:rPr>
            </w:pPr>
            <w:r w:rsidRPr="003C7B77">
              <w:rPr>
                <w:rFonts w:ascii="Cordia New" w:hAnsi="Cordia New" w:cs="Cordia New"/>
                <w:sz w:val="26"/>
                <w:szCs w:val="26"/>
                <w:cs/>
                <w:lang w:val="en-GB"/>
              </w:rPr>
              <w:t>847</w:t>
            </w:r>
            <w:r w:rsidRPr="003C7B77">
              <w:rPr>
                <w:rFonts w:ascii="Cordia New" w:hAnsi="Cordia New" w:cs="Cordia New"/>
                <w:sz w:val="26"/>
                <w:szCs w:val="26"/>
                <w:lang w:val="en-GB"/>
              </w:rPr>
              <w:t>,</w:t>
            </w:r>
            <w:r w:rsidRPr="003C7B77">
              <w:rPr>
                <w:rFonts w:ascii="Cordia New" w:hAnsi="Cordia New" w:cs="Cordia New"/>
                <w:sz w:val="26"/>
                <w:szCs w:val="26"/>
                <w:cs/>
                <w:lang w:val="en-GB"/>
              </w:rPr>
              <w:t>695</w:t>
            </w:r>
          </w:p>
        </w:tc>
      </w:tr>
      <w:tr w:rsidR="00E428BB" w:rsidRPr="003C7B77" w:rsidTr="004D3A55">
        <w:tc>
          <w:tcPr>
            <w:tcW w:w="3393" w:type="dxa"/>
            <w:shd w:val="clear" w:color="auto" w:fill="auto"/>
          </w:tcPr>
          <w:p w:rsidR="00E428BB" w:rsidRPr="003C7B77" w:rsidRDefault="00E428BB" w:rsidP="00E428BB">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E428BB" w:rsidRPr="003C7B77" w:rsidRDefault="00E428BB" w:rsidP="00E428BB">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auto"/>
            <w:vAlign w:val="bottom"/>
          </w:tcPr>
          <w:p w:rsidR="00E428BB" w:rsidRPr="003C7B77" w:rsidRDefault="00E428BB" w:rsidP="00E428BB">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FAFAFA"/>
            <w:vAlign w:val="bottom"/>
          </w:tcPr>
          <w:p w:rsidR="00E428BB" w:rsidRPr="003C7B77" w:rsidRDefault="00E428BB" w:rsidP="00E428BB">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auto"/>
            <w:vAlign w:val="bottom"/>
          </w:tcPr>
          <w:p w:rsidR="00E428BB" w:rsidRPr="003C7B77" w:rsidRDefault="00E428BB" w:rsidP="00E428BB">
            <w:pPr>
              <w:tabs>
                <w:tab w:val="decimal" w:pos="1166"/>
              </w:tabs>
              <w:ind w:right="-72"/>
              <w:jc w:val="both"/>
              <w:outlineLvl w:val="0"/>
              <w:rPr>
                <w:rFonts w:ascii="Cordia New" w:hAnsi="Cordia New" w:cs="Cordia New"/>
                <w:sz w:val="8"/>
                <w:szCs w:val="8"/>
                <w:lang w:val="en-GB"/>
              </w:rPr>
            </w:pPr>
          </w:p>
        </w:tc>
      </w:tr>
      <w:tr w:rsidR="00E428BB" w:rsidRPr="004C51C6" w:rsidTr="00777BAD">
        <w:tc>
          <w:tcPr>
            <w:tcW w:w="3393" w:type="dxa"/>
            <w:shd w:val="clear" w:color="auto" w:fill="auto"/>
            <w:vAlign w:val="bottom"/>
          </w:tcPr>
          <w:p w:rsidR="00E428BB" w:rsidRPr="004C51C6" w:rsidRDefault="00E428BB" w:rsidP="00E428BB">
            <w:pPr>
              <w:ind w:left="158" w:hanging="251"/>
              <w:jc w:val="both"/>
              <w:rPr>
                <w:rFonts w:ascii="Cordia New" w:hAnsi="Cordia New" w:cs="Cordia New"/>
                <w:sz w:val="26"/>
                <w:szCs w:val="26"/>
              </w:rPr>
            </w:pPr>
            <w:r w:rsidRPr="004C51C6">
              <w:rPr>
                <w:rFonts w:ascii="Cordia New" w:hAnsi="Cordia New" w:cs="Cordia New"/>
                <w:sz w:val="26"/>
                <w:szCs w:val="26"/>
              </w:rPr>
              <w:t xml:space="preserve">Management income and marketing </w:t>
            </w:r>
          </w:p>
          <w:p w:rsidR="00E428BB" w:rsidRPr="004C51C6" w:rsidRDefault="00E428BB" w:rsidP="00E428BB">
            <w:pPr>
              <w:ind w:left="158" w:hanging="251"/>
              <w:jc w:val="both"/>
              <w:rPr>
                <w:rFonts w:ascii="Cordia New" w:hAnsi="Cordia New" w:cs="Cordia New"/>
                <w:sz w:val="26"/>
                <w:szCs w:val="26"/>
              </w:rPr>
            </w:pPr>
            <w:r w:rsidRPr="004C51C6">
              <w:rPr>
                <w:rFonts w:ascii="Cordia New" w:hAnsi="Cordia New" w:cs="Cordia New"/>
                <w:sz w:val="26"/>
                <w:szCs w:val="26"/>
              </w:rPr>
              <w:t xml:space="preserve">   service income from subsidiaries</w:t>
            </w:r>
          </w:p>
        </w:tc>
        <w:tc>
          <w:tcPr>
            <w:tcW w:w="1382" w:type="dxa"/>
            <w:tcBorders>
              <w:bottom w:val="single" w:sz="4" w:space="0" w:color="auto"/>
            </w:tcBorders>
            <w:shd w:val="clear" w:color="auto" w:fill="FAFAFA"/>
            <w:vAlign w:val="bottom"/>
          </w:tcPr>
          <w:p w:rsidR="00E428BB" w:rsidRPr="00376181" w:rsidRDefault="00E428BB" w:rsidP="00E428BB">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8,053</w:t>
            </w:r>
          </w:p>
        </w:tc>
        <w:tc>
          <w:tcPr>
            <w:tcW w:w="1382" w:type="dxa"/>
            <w:tcBorders>
              <w:bottom w:val="single" w:sz="4" w:space="0" w:color="auto"/>
            </w:tcBorders>
            <w:shd w:val="clear" w:color="auto" w:fill="auto"/>
            <w:vAlign w:val="center"/>
          </w:tcPr>
          <w:p w:rsidR="00E428BB" w:rsidRDefault="00E428BB" w:rsidP="00E428BB">
            <w:pPr>
              <w:tabs>
                <w:tab w:val="decimal" w:pos="1152"/>
              </w:tabs>
              <w:ind w:right="-72"/>
              <w:jc w:val="both"/>
              <w:outlineLvl w:val="0"/>
              <w:rPr>
                <w:rFonts w:ascii="Cordia New" w:hAnsi="Cordia New" w:cs="Cordia New"/>
                <w:sz w:val="26"/>
                <w:szCs w:val="26"/>
                <w:lang w:val="en-GB"/>
              </w:rPr>
            </w:pPr>
          </w:p>
          <w:p w:rsidR="00E428BB" w:rsidRPr="00F24012" w:rsidRDefault="00E428BB" w:rsidP="00E428BB">
            <w:pPr>
              <w:tabs>
                <w:tab w:val="decimal" w:pos="1152"/>
              </w:tabs>
              <w:ind w:right="-72"/>
              <w:jc w:val="both"/>
              <w:outlineLvl w:val="0"/>
              <w:rPr>
                <w:rFonts w:ascii="Cordia New" w:hAnsi="Cordia New" w:cs="Cordia New"/>
                <w:sz w:val="26"/>
                <w:szCs w:val="26"/>
                <w:lang w:val="en-GB"/>
              </w:rPr>
            </w:pPr>
            <w:r w:rsidRPr="00F24012">
              <w:rPr>
                <w:rFonts w:ascii="Cordia New" w:hAnsi="Cordia New" w:cs="Cordia New"/>
                <w:sz w:val="26"/>
                <w:szCs w:val="26"/>
                <w:lang w:val="en-GB"/>
              </w:rPr>
              <w:t>11,002</w:t>
            </w:r>
          </w:p>
        </w:tc>
        <w:tc>
          <w:tcPr>
            <w:tcW w:w="1382" w:type="dxa"/>
            <w:tcBorders>
              <w:bottom w:val="single" w:sz="4" w:space="0" w:color="auto"/>
            </w:tcBorders>
            <w:shd w:val="clear" w:color="auto" w:fill="FAFAFA"/>
            <w:vAlign w:val="center"/>
          </w:tcPr>
          <w:p w:rsidR="00E428BB" w:rsidRDefault="00E428BB" w:rsidP="00E428BB">
            <w:pPr>
              <w:tabs>
                <w:tab w:val="decimal" w:pos="1152"/>
              </w:tabs>
              <w:ind w:right="-72"/>
              <w:jc w:val="both"/>
              <w:outlineLvl w:val="0"/>
              <w:rPr>
                <w:rFonts w:ascii="Cordia New" w:hAnsi="Cordia New" w:cs="Cordia New"/>
                <w:sz w:val="26"/>
                <w:szCs w:val="26"/>
                <w:lang w:val="en-GB"/>
              </w:rPr>
            </w:pPr>
          </w:p>
          <w:p w:rsidR="00E428BB" w:rsidRPr="00F24012" w:rsidRDefault="00E428BB" w:rsidP="00E428BB">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247,314</w:t>
            </w:r>
          </w:p>
        </w:tc>
        <w:tc>
          <w:tcPr>
            <w:tcW w:w="1382" w:type="dxa"/>
            <w:tcBorders>
              <w:bottom w:val="single" w:sz="4" w:space="0" w:color="auto"/>
            </w:tcBorders>
            <w:shd w:val="clear" w:color="auto" w:fill="auto"/>
            <w:vAlign w:val="bottom"/>
          </w:tcPr>
          <w:p w:rsidR="00E428BB" w:rsidRPr="003C7B77" w:rsidRDefault="00E428BB" w:rsidP="00E428BB">
            <w:pPr>
              <w:tabs>
                <w:tab w:val="decimal" w:pos="1166"/>
              </w:tabs>
              <w:ind w:right="-72"/>
              <w:jc w:val="both"/>
              <w:outlineLvl w:val="0"/>
              <w:rPr>
                <w:rFonts w:ascii="Cordia New" w:hAnsi="Cordia New" w:cs="Cordia New"/>
                <w:sz w:val="26"/>
                <w:szCs w:val="26"/>
                <w:lang w:val="en-GB"/>
              </w:rPr>
            </w:pPr>
            <w:r w:rsidRPr="003C7B77">
              <w:rPr>
                <w:rFonts w:ascii="Cordia New" w:hAnsi="Cordia New" w:cs="Cordia New"/>
                <w:sz w:val="26"/>
                <w:szCs w:val="26"/>
                <w:cs/>
                <w:lang w:val="en-GB"/>
              </w:rPr>
              <w:t>362</w:t>
            </w:r>
            <w:r w:rsidRPr="003C7B77">
              <w:rPr>
                <w:rFonts w:ascii="Cordia New" w:hAnsi="Cordia New" w:cs="Cordia New"/>
                <w:sz w:val="26"/>
                <w:szCs w:val="26"/>
                <w:lang w:val="en-GB"/>
              </w:rPr>
              <w:t>,</w:t>
            </w:r>
            <w:r w:rsidRPr="003C7B77">
              <w:rPr>
                <w:rFonts w:ascii="Cordia New" w:hAnsi="Cordia New" w:cs="Cordia New"/>
                <w:sz w:val="26"/>
                <w:szCs w:val="26"/>
                <w:cs/>
                <w:lang w:val="en-GB"/>
              </w:rPr>
              <w:t>762</w:t>
            </w:r>
          </w:p>
        </w:tc>
      </w:tr>
      <w:tr w:rsidR="00E428BB" w:rsidRPr="003C7B77" w:rsidTr="004D3A55">
        <w:tc>
          <w:tcPr>
            <w:tcW w:w="3393" w:type="dxa"/>
            <w:shd w:val="clear" w:color="auto" w:fill="auto"/>
          </w:tcPr>
          <w:p w:rsidR="00E428BB" w:rsidRPr="003C7B77" w:rsidRDefault="00E428BB" w:rsidP="00E428BB">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E428BB" w:rsidRPr="003C7B77" w:rsidRDefault="00E428BB" w:rsidP="00E428BB">
            <w:pPr>
              <w:ind w:left="-93"/>
              <w:jc w:val="both"/>
              <w:rPr>
                <w:rFonts w:ascii="Cordia New" w:hAnsi="Cordia New" w:cs="Cordia New"/>
                <w:sz w:val="8"/>
                <w:szCs w:val="8"/>
              </w:rPr>
            </w:pPr>
          </w:p>
        </w:tc>
        <w:tc>
          <w:tcPr>
            <w:tcW w:w="1382" w:type="dxa"/>
            <w:tcBorders>
              <w:top w:val="single" w:sz="4" w:space="0" w:color="auto"/>
            </w:tcBorders>
            <w:shd w:val="clear" w:color="auto" w:fill="auto"/>
            <w:vAlign w:val="bottom"/>
          </w:tcPr>
          <w:p w:rsidR="00E428BB" w:rsidRPr="003C7B77" w:rsidRDefault="00E428BB" w:rsidP="00E428BB">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FAFAFA"/>
            <w:vAlign w:val="bottom"/>
          </w:tcPr>
          <w:p w:rsidR="00E428BB" w:rsidRPr="003C7B77" w:rsidRDefault="00E428BB" w:rsidP="00E428BB">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auto"/>
            <w:vAlign w:val="bottom"/>
          </w:tcPr>
          <w:p w:rsidR="00E428BB" w:rsidRPr="003C7B77" w:rsidRDefault="00E428BB" w:rsidP="00E428BB">
            <w:pPr>
              <w:tabs>
                <w:tab w:val="decimal" w:pos="1166"/>
              </w:tabs>
              <w:ind w:right="-72"/>
              <w:jc w:val="both"/>
              <w:outlineLvl w:val="0"/>
              <w:rPr>
                <w:rFonts w:ascii="Cordia New" w:hAnsi="Cordia New" w:cs="Cordia New"/>
                <w:sz w:val="8"/>
                <w:szCs w:val="8"/>
                <w:lang w:val="en-GB"/>
              </w:rPr>
            </w:pPr>
          </w:p>
        </w:tc>
      </w:tr>
      <w:tr w:rsidR="00E428BB" w:rsidRPr="004C51C6" w:rsidTr="00777BAD">
        <w:tc>
          <w:tcPr>
            <w:tcW w:w="3393" w:type="dxa"/>
            <w:shd w:val="clear" w:color="auto" w:fill="auto"/>
          </w:tcPr>
          <w:p w:rsidR="00E428BB" w:rsidRPr="004C51C6" w:rsidRDefault="00E428BB" w:rsidP="00E428BB">
            <w:pPr>
              <w:ind w:left="158" w:hanging="251"/>
              <w:jc w:val="both"/>
              <w:rPr>
                <w:rFonts w:ascii="Cordia New" w:hAnsi="Cordia New" w:cs="Cordia New"/>
                <w:sz w:val="26"/>
                <w:szCs w:val="26"/>
              </w:rPr>
            </w:pPr>
            <w:r w:rsidRPr="004C51C6">
              <w:rPr>
                <w:rFonts w:ascii="Cordia New" w:hAnsi="Cordia New" w:cs="Cordia New"/>
                <w:sz w:val="26"/>
                <w:szCs w:val="26"/>
              </w:rPr>
              <w:t>Management expense to subsidiaries</w:t>
            </w:r>
          </w:p>
        </w:tc>
        <w:tc>
          <w:tcPr>
            <w:tcW w:w="1382" w:type="dxa"/>
            <w:tcBorders>
              <w:bottom w:val="single" w:sz="4" w:space="0" w:color="auto"/>
            </w:tcBorders>
            <w:shd w:val="clear" w:color="auto" w:fill="FAFAFA"/>
            <w:vAlign w:val="bottom"/>
          </w:tcPr>
          <w:p w:rsidR="00E428BB" w:rsidRPr="00376181" w:rsidRDefault="00E428BB" w:rsidP="00E428BB">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1,679</w:t>
            </w:r>
          </w:p>
        </w:tc>
        <w:tc>
          <w:tcPr>
            <w:tcW w:w="1382" w:type="dxa"/>
            <w:tcBorders>
              <w:bottom w:val="single" w:sz="4" w:space="0" w:color="auto"/>
            </w:tcBorders>
            <w:shd w:val="clear" w:color="auto" w:fill="auto"/>
            <w:vAlign w:val="center"/>
          </w:tcPr>
          <w:p w:rsidR="00E428BB" w:rsidRPr="00F24012" w:rsidRDefault="00E428BB" w:rsidP="00E428BB">
            <w:pPr>
              <w:tabs>
                <w:tab w:val="decimal" w:pos="1152"/>
              </w:tabs>
              <w:ind w:right="-72"/>
              <w:jc w:val="both"/>
              <w:outlineLvl w:val="0"/>
              <w:rPr>
                <w:rFonts w:ascii="Cordia New" w:hAnsi="Cordia New" w:cs="Cordia New"/>
                <w:sz w:val="26"/>
                <w:szCs w:val="26"/>
                <w:lang w:val="en-GB"/>
              </w:rPr>
            </w:pPr>
            <w:r w:rsidRPr="00F24012">
              <w:rPr>
                <w:rFonts w:ascii="Cordia New" w:hAnsi="Cordia New" w:cs="Cordia New"/>
                <w:sz w:val="26"/>
                <w:szCs w:val="26"/>
                <w:lang w:val="en-GB"/>
              </w:rPr>
              <w:t>1,549</w:t>
            </w:r>
          </w:p>
        </w:tc>
        <w:tc>
          <w:tcPr>
            <w:tcW w:w="1382" w:type="dxa"/>
            <w:tcBorders>
              <w:bottom w:val="single" w:sz="4" w:space="0" w:color="auto"/>
            </w:tcBorders>
            <w:shd w:val="clear" w:color="auto" w:fill="FAFAFA"/>
            <w:vAlign w:val="center"/>
          </w:tcPr>
          <w:p w:rsidR="00E428BB" w:rsidRPr="00F24012" w:rsidRDefault="00E428BB" w:rsidP="00E428BB">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51,570</w:t>
            </w:r>
          </w:p>
        </w:tc>
        <w:tc>
          <w:tcPr>
            <w:tcW w:w="1382" w:type="dxa"/>
            <w:tcBorders>
              <w:bottom w:val="single" w:sz="4" w:space="0" w:color="auto"/>
            </w:tcBorders>
            <w:shd w:val="clear" w:color="auto" w:fill="auto"/>
            <w:vAlign w:val="bottom"/>
          </w:tcPr>
          <w:p w:rsidR="00E428BB" w:rsidRPr="003C7B77" w:rsidRDefault="00E428BB" w:rsidP="00E428BB">
            <w:pPr>
              <w:tabs>
                <w:tab w:val="decimal" w:pos="1166"/>
              </w:tabs>
              <w:ind w:right="-72"/>
              <w:jc w:val="both"/>
              <w:outlineLvl w:val="0"/>
              <w:rPr>
                <w:rFonts w:ascii="Cordia New" w:hAnsi="Cordia New" w:cs="Cordia New"/>
                <w:sz w:val="26"/>
                <w:szCs w:val="26"/>
                <w:lang w:val="en-GB"/>
              </w:rPr>
            </w:pPr>
            <w:r w:rsidRPr="003C7B77">
              <w:rPr>
                <w:rFonts w:ascii="Cordia New" w:hAnsi="Cordia New" w:cs="Cordia New"/>
                <w:sz w:val="26"/>
                <w:szCs w:val="26"/>
                <w:cs/>
                <w:lang w:val="en-GB"/>
              </w:rPr>
              <w:t>51</w:t>
            </w:r>
            <w:r w:rsidRPr="003C7B77">
              <w:rPr>
                <w:rFonts w:ascii="Cordia New" w:hAnsi="Cordia New" w:cs="Cordia New"/>
                <w:sz w:val="26"/>
                <w:szCs w:val="26"/>
                <w:lang w:val="en-GB"/>
              </w:rPr>
              <w:t>,</w:t>
            </w:r>
            <w:r w:rsidRPr="003C7B77">
              <w:rPr>
                <w:rFonts w:ascii="Cordia New" w:hAnsi="Cordia New" w:cs="Cordia New"/>
                <w:sz w:val="26"/>
                <w:szCs w:val="26"/>
                <w:cs/>
                <w:lang w:val="en-GB"/>
              </w:rPr>
              <w:t>091</w:t>
            </w:r>
          </w:p>
        </w:tc>
      </w:tr>
    </w:tbl>
    <w:p w:rsidR="00D312F4" w:rsidRDefault="00D312F4" w:rsidP="00274774">
      <w:pPr>
        <w:ind w:left="540"/>
        <w:jc w:val="both"/>
        <w:rPr>
          <w:rFonts w:ascii="Cordia New" w:eastAsia="Angsana New" w:hAnsi="Cordia New" w:cs="Cordia New"/>
          <w:sz w:val="26"/>
          <w:szCs w:val="26"/>
        </w:rPr>
      </w:pPr>
    </w:p>
    <w:p w:rsidR="00F86675" w:rsidRPr="00D312F4" w:rsidRDefault="00F86675" w:rsidP="00274774">
      <w:pPr>
        <w:ind w:left="540"/>
        <w:jc w:val="both"/>
        <w:rPr>
          <w:rFonts w:ascii="Cordia New" w:eastAsia="Angsana New" w:hAnsi="Cordia New" w:cs="Cordia New"/>
          <w:sz w:val="26"/>
          <w:szCs w:val="26"/>
        </w:rPr>
      </w:pPr>
      <w:r w:rsidRPr="00D312F4">
        <w:rPr>
          <w:rFonts w:ascii="Cordia New" w:eastAsia="Angsana New" w:hAnsi="Cordia New" w:cs="Cordia New"/>
          <w:sz w:val="26"/>
          <w:szCs w:val="26"/>
        </w:rPr>
        <w:t xml:space="preserve">Transactions for the </w:t>
      </w:r>
      <w:r w:rsidR="00AB3D2B" w:rsidRPr="00D312F4">
        <w:rPr>
          <w:rFonts w:ascii="Cordia New" w:hAnsi="Cordia New" w:cs="Cordia New"/>
          <w:sz w:val="26"/>
          <w:szCs w:val="26"/>
          <w:lang w:val="en-GB"/>
        </w:rPr>
        <w:t>nine-month</w:t>
      </w:r>
      <w:r w:rsidRPr="00D312F4">
        <w:rPr>
          <w:rFonts w:ascii="Cordia New" w:hAnsi="Cordia New" w:cs="Cordia New"/>
          <w:sz w:val="26"/>
          <w:szCs w:val="26"/>
          <w:lang w:val="en-GB"/>
        </w:rPr>
        <w:t xml:space="preserve"> periods ended </w:t>
      </w:r>
      <w:r w:rsidR="00AB3D2B" w:rsidRPr="00D312F4">
        <w:rPr>
          <w:rFonts w:ascii="Cordia New" w:hAnsi="Cordia New" w:cs="Cordia New"/>
          <w:sz w:val="26"/>
          <w:szCs w:val="26"/>
          <w:lang w:val="en-GB"/>
        </w:rPr>
        <w:t>30 September</w:t>
      </w:r>
      <w:r w:rsidRPr="00D312F4">
        <w:rPr>
          <w:rFonts w:ascii="Cordia New" w:hAnsi="Cordia New" w:cs="Cordia New"/>
          <w:sz w:val="26"/>
          <w:szCs w:val="26"/>
          <w:lang w:val="en-GB"/>
        </w:rPr>
        <w:t xml:space="preserve"> </w:t>
      </w:r>
      <w:r w:rsidRPr="00D312F4">
        <w:rPr>
          <w:rFonts w:ascii="Cordia New" w:eastAsia="Angsana New" w:hAnsi="Cordia New" w:cs="Cordia New"/>
          <w:sz w:val="26"/>
          <w:szCs w:val="26"/>
        </w:rPr>
        <w:t xml:space="preserve">are as follows: </w:t>
      </w:r>
    </w:p>
    <w:p w:rsidR="00F86675" w:rsidRPr="00D312F4" w:rsidRDefault="00F86675" w:rsidP="00F86675">
      <w:pPr>
        <w:ind w:left="540"/>
        <w:jc w:val="both"/>
        <w:rPr>
          <w:rFonts w:ascii="Cordia New" w:eastAsia="Angsana New" w:hAnsi="Cordia New" w:cs="Cordia New"/>
          <w:sz w:val="26"/>
          <w:szCs w:val="26"/>
        </w:rPr>
      </w:pPr>
    </w:p>
    <w:tbl>
      <w:tblPr>
        <w:tblW w:w="8903" w:type="dxa"/>
        <w:tblInd w:w="666" w:type="dxa"/>
        <w:tblLayout w:type="fixed"/>
        <w:tblLook w:val="0000" w:firstRow="0" w:lastRow="0" w:firstColumn="0" w:lastColumn="0" w:noHBand="0" w:noVBand="0"/>
      </w:tblPr>
      <w:tblGrid>
        <w:gridCol w:w="3375"/>
        <w:gridCol w:w="1382"/>
        <w:gridCol w:w="1382"/>
        <w:gridCol w:w="1382"/>
        <w:gridCol w:w="1382"/>
      </w:tblGrid>
      <w:tr w:rsidR="00F86675" w:rsidRPr="004C51C6" w:rsidTr="00835331">
        <w:tc>
          <w:tcPr>
            <w:tcW w:w="3375" w:type="dxa"/>
            <w:shd w:val="clear" w:color="auto" w:fill="auto"/>
          </w:tcPr>
          <w:p w:rsidR="00F86675" w:rsidRPr="004C51C6" w:rsidRDefault="00F86675" w:rsidP="00835331">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F86675" w:rsidRPr="004C51C6" w:rsidRDefault="00F86675" w:rsidP="00835331">
            <w:pPr>
              <w:tabs>
                <w:tab w:val="right" w:pos="531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Consolidated financial information</w:t>
            </w:r>
          </w:p>
        </w:tc>
      </w:tr>
      <w:tr w:rsidR="00F86675" w:rsidRPr="004C51C6" w:rsidTr="00835331">
        <w:tc>
          <w:tcPr>
            <w:tcW w:w="3375" w:type="dxa"/>
            <w:shd w:val="clear" w:color="auto" w:fill="auto"/>
          </w:tcPr>
          <w:p w:rsidR="00F86675" w:rsidRPr="004C51C6" w:rsidRDefault="00F86675" w:rsidP="00835331">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F86675" w:rsidRPr="004C51C6" w:rsidRDefault="00F86675" w:rsidP="00835331">
            <w:pPr>
              <w:tabs>
                <w:tab w:val="right" w:pos="2548"/>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Dollar'000</w:t>
            </w:r>
          </w:p>
        </w:tc>
        <w:tc>
          <w:tcPr>
            <w:tcW w:w="2764" w:type="dxa"/>
            <w:gridSpan w:val="2"/>
            <w:tcBorders>
              <w:top w:val="single" w:sz="4" w:space="0" w:color="auto"/>
              <w:bottom w:val="single" w:sz="4" w:space="0" w:color="auto"/>
            </w:tcBorders>
            <w:shd w:val="clear" w:color="auto" w:fill="auto"/>
          </w:tcPr>
          <w:p w:rsidR="00F86675" w:rsidRPr="004C51C6" w:rsidRDefault="00F86675" w:rsidP="00835331">
            <w:pPr>
              <w:tabs>
                <w:tab w:val="right" w:pos="2563"/>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Baht’000</w:t>
            </w:r>
          </w:p>
        </w:tc>
      </w:tr>
      <w:tr w:rsidR="00F86675" w:rsidRPr="004C51C6" w:rsidTr="00835331">
        <w:tc>
          <w:tcPr>
            <w:tcW w:w="3375" w:type="dxa"/>
            <w:shd w:val="clear" w:color="auto" w:fill="auto"/>
          </w:tcPr>
          <w:p w:rsidR="00F86675" w:rsidRPr="004C51C6" w:rsidRDefault="00F86675" w:rsidP="00835331">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F86675" w:rsidRPr="004C51C6" w:rsidRDefault="00F86675" w:rsidP="00835331">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F86675" w:rsidRPr="004C51C6" w:rsidRDefault="00F86675" w:rsidP="00D73ACB">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2018</w:t>
            </w:r>
          </w:p>
        </w:tc>
        <w:tc>
          <w:tcPr>
            <w:tcW w:w="1382" w:type="dxa"/>
            <w:tcBorders>
              <w:top w:val="single" w:sz="4" w:space="0" w:color="auto"/>
              <w:bottom w:val="single" w:sz="4" w:space="0" w:color="auto"/>
            </w:tcBorders>
            <w:shd w:val="clear" w:color="auto" w:fill="auto"/>
          </w:tcPr>
          <w:p w:rsidR="00F86675" w:rsidRPr="004C51C6" w:rsidRDefault="00F86675" w:rsidP="00835331">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F86675" w:rsidRPr="004C51C6" w:rsidRDefault="00F86675" w:rsidP="00835331">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2018</w:t>
            </w:r>
          </w:p>
        </w:tc>
      </w:tr>
      <w:tr w:rsidR="00F86675" w:rsidRPr="004C51C6" w:rsidTr="004D3A55">
        <w:tc>
          <w:tcPr>
            <w:tcW w:w="3375" w:type="dxa"/>
            <w:shd w:val="clear" w:color="auto" w:fill="auto"/>
          </w:tcPr>
          <w:p w:rsidR="00F86675" w:rsidRPr="004C51C6" w:rsidRDefault="00F86675" w:rsidP="00835331">
            <w:pPr>
              <w:ind w:left="-93"/>
              <w:jc w:val="both"/>
              <w:rPr>
                <w:rFonts w:ascii="Cordia New" w:hAnsi="Cordia New" w:cs="Cordia New"/>
                <w:sz w:val="8"/>
                <w:szCs w:val="8"/>
              </w:rPr>
            </w:pPr>
          </w:p>
        </w:tc>
        <w:tc>
          <w:tcPr>
            <w:tcW w:w="1382" w:type="dxa"/>
            <w:shd w:val="clear" w:color="auto" w:fill="FAFAFA"/>
            <w:vAlign w:val="bottom"/>
          </w:tcPr>
          <w:p w:rsidR="00F86675" w:rsidRPr="004C51C6" w:rsidRDefault="00F86675" w:rsidP="00835331">
            <w:pPr>
              <w:ind w:left="-93"/>
              <w:jc w:val="both"/>
              <w:rPr>
                <w:rFonts w:ascii="Cordia New" w:hAnsi="Cordia New" w:cs="Cordia New"/>
                <w:sz w:val="8"/>
                <w:szCs w:val="8"/>
              </w:rPr>
            </w:pPr>
          </w:p>
        </w:tc>
        <w:tc>
          <w:tcPr>
            <w:tcW w:w="1382" w:type="dxa"/>
            <w:shd w:val="clear" w:color="auto" w:fill="auto"/>
            <w:vAlign w:val="bottom"/>
          </w:tcPr>
          <w:p w:rsidR="00F86675" w:rsidRPr="004C51C6" w:rsidRDefault="00F86675" w:rsidP="00835331">
            <w:pPr>
              <w:ind w:left="-93"/>
              <w:jc w:val="both"/>
              <w:rPr>
                <w:rFonts w:ascii="Cordia New" w:hAnsi="Cordia New" w:cs="Cordia New"/>
                <w:sz w:val="8"/>
                <w:szCs w:val="8"/>
              </w:rPr>
            </w:pPr>
          </w:p>
        </w:tc>
        <w:tc>
          <w:tcPr>
            <w:tcW w:w="1382" w:type="dxa"/>
            <w:shd w:val="clear" w:color="auto" w:fill="FAFAFA"/>
            <w:vAlign w:val="bottom"/>
          </w:tcPr>
          <w:p w:rsidR="00F86675" w:rsidRPr="004C51C6" w:rsidRDefault="00F86675" w:rsidP="00835331">
            <w:pPr>
              <w:ind w:left="-93"/>
              <w:jc w:val="both"/>
              <w:rPr>
                <w:rFonts w:ascii="Cordia New" w:hAnsi="Cordia New" w:cs="Cordia New"/>
                <w:sz w:val="8"/>
                <w:szCs w:val="8"/>
              </w:rPr>
            </w:pPr>
          </w:p>
        </w:tc>
        <w:tc>
          <w:tcPr>
            <w:tcW w:w="1382" w:type="dxa"/>
            <w:shd w:val="clear" w:color="auto" w:fill="auto"/>
            <w:vAlign w:val="bottom"/>
          </w:tcPr>
          <w:p w:rsidR="00F86675" w:rsidRPr="004C51C6" w:rsidRDefault="00F86675" w:rsidP="00835331">
            <w:pPr>
              <w:ind w:left="-93"/>
              <w:jc w:val="both"/>
              <w:rPr>
                <w:rFonts w:ascii="Cordia New" w:hAnsi="Cordia New" w:cs="Cordia New"/>
                <w:sz w:val="8"/>
                <w:szCs w:val="8"/>
              </w:rPr>
            </w:pPr>
          </w:p>
        </w:tc>
      </w:tr>
      <w:tr w:rsidR="00BC715F" w:rsidRPr="004C51C6" w:rsidTr="00777BAD">
        <w:tc>
          <w:tcPr>
            <w:tcW w:w="3375" w:type="dxa"/>
            <w:shd w:val="clear" w:color="auto" w:fill="auto"/>
          </w:tcPr>
          <w:p w:rsidR="00BC715F" w:rsidRPr="004C51C6" w:rsidRDefault="00BC715F" w:rsidP="00BC715F">
            <w:pPr>
              <w:ind w:left="-93"/>
              <w:jc w:val="both"/>
              <w:rPr>
                <w:rFonts w:ascii="Cordia New" w:hAnsi="Cordia New" w:cs="Cordia New"/>
                <w:sz w:val="26"/>
                <w:szCs w:val="26"/>
              </w:rPr>
            </w:pPr>
            <w:r w:rsidRPr="004C51C6">
              <w:rPr>
                <w:rFonts w:ascii="Cordia New" w:hAnsi="Cordia New" w:cs="Cordia New"/>
                <w:sz w:val="26"/>
                <w:szCs w:val="26"/>
              </w:rPr>
              <w:t>Interest income from joint ventures</w:t>
            </w:r>
          </w:p>
        </w:tc>
        <w:tc>
          <w:tcPr>
            <w:tcW w:w="1382" w:type="dxa"/>
            <w:tcBorders>
              <w:bottom w:val="single" w:sz="4" w:space="0" w:color="auto"/>
            </w:tcBorders>
            <w:shd w:val="clear" w:color="auto" w:fill="FAFAFA"/>
            <w:vAlign w:val="bottom"/>
          </w:tcPr>
          <w:p w:rsidR="00BC715F" w:rsidRPr="00376181" w:rsidRDefault="00BC715F" w:rsidP="00BC715F">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322</w:t>
            </w:r>
          </w:p>
        </w:tc>
        <w:tc>
          <w:tcPr>
            <w:tcW w:w="1382" w:type="dxa"/>
            <w:tcBorders>
              <w:bottom w:val="single" w:sz="4" w:space="0" w:color="auto"/>
            </w:tcBorders>
            <w:shd w:val="clear" w:color="auto" w:fill="auto"/>
            <w:vAlign w:val="center"/>
          </w:tcPr>
          <w:p w:rsidR="00BC715F" w:rsidRPr="00F24012" w:rsidRDefault="00BC715F" w:rsidP="00BC715F">
            <w:pPr>
              <w:tabs>
                <w:tab w:val="decimal" w:pos="1152"/>
              </w:tabs>
              <w:ind w:right="-72"/>
              <w:jc w:val="both"/>
              <w:outlineLvl w:val="0"/>
              <w:rPr>
                <w:rFonts w:ascii="Cordia New" w:hAnsi="Cordia New" w:cs="Cordia New"/>
                <w:sz w:val="26"/>
                <w:szCs w:val="26"/>
                <w:cs/>
                <w:lang w:val="en-GB"/>
              </w:rPr>
            </w:pPr>
            <w:r w:rsidRPr="00F24012">
              <w:rPr>
                <w:rFonts w:ascii="Cordia New" w:hAnsi="Cordia New" w:cs="Cordia New"/>
                <w:sz w:val="26"/>
                <w:szCs w:val="26"/>
                <w:lang w:val="en-GB"/>
              </w:rPr>
              <w:t>3</w:t>
            </w:r>
          </w:p>
        </w:tc>
        <w:tc>
          <w:tcPr>
            <w:tcW w:w="1382" w:type="dxa"/>
            <w:tcBorders>
              <w:bottom w:val="single" w:sz="4" w:space="0" w:color="auto"/>
            </w:tcBorders>
            <w:shd w:val="clear" w:color="auto" w:fill="FAFAFA"/>
            <w:vAlign w:val="center"/>
          </w:tcPr>
          <w:p w:rsidR="00BC715F" w:rsidRPr="00F24012" w:rsidRDefault="00BC715F" w:rsidP="00BC715F">
            <w:pPr>
              <w:tabs>
                <w:tab w:val="decimal" w:pos="1152"/>
              </w:tabs>
              <w:ind w:right="-72"/>
              <w:jc w:val="both"/>
              <w:outlineLvl w:val="0"/>
              <w:rPr>
                <w:rFonts w:ascii="Cordia New" w:hAnsi="Cordia New" w:cs="Cordia New"/>
                <w:sz w:val="26"/>
                <w:szCs w:val="26"/>
                <w:cs/>
                <w:lang w:val="en-GB"/>
              </w:rPr>
            </w:pPr>
            <w:r>
              <w:rPr>
                <w:rFonts w:ascii="Cordia New" w:hAnsi="Cordia New" w:cs="Cordia New"/>
                <w:sz w:val="26"/>
                <w:szCs w:val="26"/>
                <w:lang w:val="en-GB"/>
              </w:rPr>
              <w:t>10,019</w:t>
            </w:r>
          </w:p>
        </w:tc>
        <w:tc>
          <w:tcPr>
            <w:tcW w:w="1382" w:type="dxa"/>
            <w:tcBorders>
              <w:bottom w:val="single" w:sz="4" w:space="0" w:color="auto"/>
            </w:tcBorders>
            <w:shd w:val="clear" w:color="auto" w:fill="auto"/>
            <w:vAlign w:val="center"/>
          </w:tcPr>
          <w:p w:rsidR="00BC715F" w:rsidRPr="00F24012" w:rsidRDefault="00BC715F" w:rsidP="00BC715F">
            <w:pPr>
              <w:tabs>
                <w:tab w:val="decimal" w:pos="1152"/>
              </w:tabs>
              <w:ind w:right="-72"/>
              <w:jc w:val="both"/>
              <w:outlineLvl w:val="0"/>
              <w:rPr>
                <w:rFonts w:ascii="Cordia New" w:hAnsi="Cordia New" w:cs="Cordia New"/>
                <w:sz w:val="26"/>
                <w:szCs w:val="26"/>
                <w:lang w:val="en-GB"/>
              </w:rPr>
            </w:pPr>
            <w:r w:rsidRPr="00F24012">
              <w:rPr>
                <w:rFonts w:ascii="Cordia New" w:hAnsi="Cordia New" w:cs="Cordia New"/>
                <w:sz w:val="26"/>
                <w:szCs w:val="26"/>
                <w:lang w:val="en-GB"/>
              </w:rPr>
              <w:t>109</w:t>
            </w:r>
          </w:p>
        </w:tc>
      </w:tr>
      <w:tr w:rsidR="003C7B77" w:rsidRPr="004C51C6" w:rsidTr="004D3A55">
        <w:tc>
          <w:tcPr>
            <w:tcW w:w="3375" w:type="dxa"/>
            <w:shd w:val="clear" w:color="auto" w:fill="auto"/>
          </w:tcPr>
          <w:p w:rsidR="003C7B77" w:rsidRPr="004C51C6" w:rsidRDefault="003C7B77" w:rsidP="003C7B77">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3C7B77" w:rsidRPr="004C51C6" w:rsidRDefault="003C7B77" w:rsidP="003C7B77">
            <w:pPr>
              <w:ind w:left="-93"/>
              <w:jc w:val="both"/>
              <w:rPr>
                <w:rFonts w:ascii="Cordia New" w:hAnsi="Cordia New" w:cs="Cordia New"/>
                <w:sz w:val="8"/>
                <w:szCs w:val="8"/>
              </w:rPr>
            </w:pPr>
          </w:p>
        </w:tc>
        <w:tc>
          <w:tcPr>
            <w:tcW w:w="1382" w:type="dxa"/>
            <w:tcBorders>
              <w:top w:val="single" w:sz="4" w:space="0" w:color="auto"/>
            </w:tcBorders>
            <w:shd w:val="clear" w:color="auto" w:fill="auto"/>
            <w:vAlign w:val="bottom"/>
          </w:tcPr>
          <w:p w:rsidR="003C7B77" w:rsidRPr="004C51C6" w:rsidRDefault="003C7B77" w:rsidP="003C7B77">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3C7B77" w:rsidRPr="004C51C6" w:rsidRDefault="003C7B77" w:rsidP="003C7B77">
            <w:pPr>
              <w:ind w:left="-93"/>
              <w:jc w:val="both"/>
              <w:rPr>
                <w:rFonts w:ascii="Cordia New" w:hAnsi="Cordia New" w:cs="Cordia New"/>
                <w:sz w:val="8"/>
                <w:szCs w:val="8"/>
              </w:rPr>
            </w:pPr>
          </w:p>
        </w:tc>
        <w:tc>
          <w:tcPr>
            <w:tcW w:w="1382" w:type="dxa"/>
            <w:tcBorders>
              <w:top w:val="single" w:sz="4" w:space="0" w:color="auto"/>
            </w:tcBorders>
            <w:shd w:val="clear" w:color="auto" w:fill="auto"/>
            <w:vAlign w:val="bottom"/>
          </w:tcPr>
          <w:p w:rsidR="003C7B77" w:rsidRPr="004C51C6" w:rsidRDefault="003C7B77" w:rsidP="003C7B77">
            <w:pPr>
              <w:ind w:left="-93"/>
              <w:jc w:val="both"/>
              <w:rPr>
                <w:rFonts w:ascii="Cordia New" w:hAnsi="Cordia New" w:cs="Cordia New"/>
                <w:sz w:val="8"/>
                <w:szCs w:val="8"/>
              </w:rPr>
            </w:pPr>
          </w:p>
        </w:tc>
      </w:tr>
      <w:tr w:rsidR="00BC715F" w:rsidRPr="004C51C6" w:rsidTr="00777BAD">
        <w:tc>
          <w:tcPr>
            <w:tcW w:w="3375" w:type="dxa"/>
            <w:shd w:val="clear" w:color="auto" w:fill="auto"/>
          </w:tcPr>
          <w:p w:rsidR="00BC715F" w:rsidRPr="004C51C6" w:rsidRDefault="00BC715F" w:rsidP="00BC715F">
            <w:pPr>
              <w:ind w:left="-93"/>
              <w:jc w:val="both"/>
              <w:rPr>
                <w:rFonts w:ascii="Cordia New" w:hAnsi="Cordia New" w:cs="Cordia New"/>
                <w:sz w:val="12"/>
                <w:szCs w:val="12"/>
              </w:rPr>
            </w:pPr>
            <w:r w:rsidRPr="004C51C6">
              <w:rPr>
                <w:rFonts w:ascii="Cordia New" w:hAnsi="Cordia New" w:cs="Cordia New"/>
                <w:sz w:val="26"/>
                <w:szCs w:val="26"/>
              </w:rPr>
              <w:t>Management income from joint ventures</w:t>
            </w:r>
          </w:p>
        </w:tc>
        <w:tc>
          <w:tcPr>
            <w:tcW w:w="1382" w:type="dxa"/>
            <w:tcBorders>
              <w:bottom w:val="single" w:sz="4" w:space="0" w:color="auto"/>
            </w:tcBorders>
            <w:shd w:val="clear" w:color="auto" w:fill="FAFAFA"/>
            <w:vAlign w:val="bottom"/>
          </w:tcPr>
          <w:p w:rsidR="00BC715F" w:rsidRPr="00376181" w:rsidRDefault="00BC715F" w:rsidP="00BC715F">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740</w:t>
            </w:r>
          </w:p>
        </w:tc>
        <w:tc>
          <w:tcPr>
            <w:tcW w:w="1382" w:type="dxa"/>
            <w:tcBorders>
              <w:bottom w:val="single" w:sz="4" w:space="0" w:color="auto"/>
            </w:tcBorders>
            <w:shd w:val="clear" w:color="auto" w:fill="auto"/>
            <w:vAlign w:val="center"/>
          </w:tcPr>
          <w:p w:rsidR="00BC715F" w:rsidRPr="00F24012" w:rsidRDefault="00BC715F" w:rsidP="00BC715F">
            <w:pPr>
              <w:tabs>
                <w:tab w:val="decimal" w:pos="1152"/>
              </w:tabs>
              <w:ind w:right="-72"/>
              <w:jc w:val="both"/>
              <w:outlineLvl w:val="0"/>
              <w:rPr>
                <w:rFonts w:ascii="Cordia New" w:hAnsi="Cordia New" w:cs="Cordia New"/>
                <w:sz w:val="26"/>
                <w:szCs w:val="26"/>
                <w:lang w:val="en-GB"/>
              </w:rPr>
            </w:pPr>
            <w:r w:rsidRPr="00F24012">
              <w:rPr>
                <w:rFonts w:ascii="Cordia New" w:hAnsi="Cordia New" w:cs="Cordia New"/>
                <w:sz w:val="26"/>
                <w:szCs w:val="26"/>
                <w:lang w:val="en-GB"/>
              </w:rPr>
              <w:t>1,666</w:t>
            </w:r>
          </w:p>
        </w:tc>
        <w:tc>
          <w:tcPr>
            <w:tcW w:w="1382" w:type="dxa"/>
            <w:tcBorders>
              <w:bottom w:val="single" w:sz="4" w:space="0" w:color="auto"/>
            </w:tcBorders>
            <w:shd w:val="clear" w:color="auto" w:fill="FAFAFA"/>
            <w:vAlign w:val="center"/>
          </w:tcPr>
          <w:p w:rsidR="00BC715F" w:rsidRPr="00F24012" w:rsidRDefault="00BC715F" w:rsidP="00BC715F">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23,204</w:t>
            </w:r>
          </w:p>
        </w:tc>
        <w:tc>
          <w:tcPr>
            <w:tcW w:w="1382" w:type="dxa"/>
            <w:tcBorders>
              <w:bottom w:val="single" w:sz="4" w:space="0" w:color="auto"/>
            </w:tcBorders>
            <w:shd w:val="clear" w:color="auto" w:fill="auto"/>
            <w:vAlign w:val="center"/>
          </w:tcPr>
          <w:p w:rsidR="00BC715F" w:rsidRPr="00F24012" w:rsidRDefault="00BC715F" w:rsidP="00BC715F">
            <w:pPr>
              <w:tabs>
                <w:tab w:val="decimal" w:pos="1152"/>
              </w:tabs>
              <w:ind w:right="-72"/>
              <w:jc w:val="both"/>
              <w:outlineLvl w:val="0"/>
              <w:rPr>
                <w:rFonts w:ascii="Cordia New" w:hAnsi="Cordia New" w:cs="Cordia New"/>
                <w:sz w:val="26"/>
                <w:szCs w:val="26"/>
                <w:lang w:val="en-GB"/>
              </w:rPr>
            </w:pPr>
            <w:r w:rsidRPr="00F24012">
              <w:rPr>
                <w:rFonts w:ascii="Cordia New" w:hAnsi="Cordia New" w:cs="Cordia New"/>
                <w:sz w:val="26"/>
                <w:szCs w:val="26"/>
                <w:lang w:val="en-GB"/>
              </w:rPr>
              <w:t>53,383</w:t>
            </w:r>
          </w:p>
        </w:tc>
      </w:tr>
    </w:tbl>
    <w:p w:rsidR="00D312F4" w:rsidRDefault="00D312F4" w:rsidP="00F86675">
      <w:pPr>
        <w:ind w:left="540"/>
        <w:jc w:val="both"/>
        <w:rPr>
          <w:rFonts w:ascii="Cordia New" w:eastAsia="Angsana New" w:hAnsi="Cordia New" w:cs="Cordia New"/>
          <w:sz w:val="26"/>
          <w:szCs w:val="26"/>
        </w:rPr>
      </w:pPr>
    </w:p>
    <w:p w:rsidR="006E5E17" w:rsidRDefault="006E5E17" w:rsidP="00F86675">
      <w:pPr>
        <w:ind w:left="540"/>
        <w:jc w:val="both"/>
        <w:rPr>
          <w:rFonts w:ascii="Cordia New" w:eastAsia="Angsana New" w:hAnsi="Cordia New" w:cs="Cordia New"/>
          <w:sz w:val="26"/>
          <w:szCs w:val="26"/>
        </w:rPr>
      </w:pPr>
    </w:p>
    <w:p w:rsidR="006E5E17" w:rsidRDefault="006E5E17" w:rsidP="00F86675">
      <w:pPr>
        <w:ind w:left="540"/>
        <w:jc w:val="both"/>
        <w:rPr>
          <w:rFonts w:ascii="Cordia New" w:eastAsia="Angsana New" w:hAnsi="Cordia New" w:cs="Cordia New"/>
          <w:sz w:val="26"/>
          <w:szCs w:val="26"/>
        </w:rPr>
      </w:pPr>
    </w:p>
    <w:tbl>
      <w:tblPr>
        <w:tblW w:w="8921" w:type="dxa"/>
        <w:tblInd w:w="657" w:type="dxa"/>
        <w:tblLayout w:type="fixed"/>
        <w:tblLook w:val="0000" w:firstRow="0" w:lastRow="0" w:firstColumn="0" w:lastColumn="0" w:noHBand="0" w:noVBand="0"/>
      </w:tblPr>
      <w:tblGrid>
        <w:gridCol w:w="3393"/>
        <w:gridCol w:w="1382"/>
        <w:gridCol w:w="1382"/>
        <w:gridCol w:w="1382"/>
        <w:gridCol w:w="1382"/>
      </w:tblGrid>
      <w:tr w:rsidR="00F86675" w:rsidRPr="00D312F4" w:rsidTr="00835331">
        <w:tc>
          <w:tcPr>
            <w:tcW w:w="3393" w:type="dxa"/>
            <w:shd w:val="clear" w:color="auto" w:fill="auto"/>
          </w:tcPr>
          <w:p w:rsidR="00F86675" w:rsidRPr="00D312F4" w:rsidRDefault="00D312F4" w:rsidP="00AA2610">
            <w:pPr>
              <w:ind w:left="-96"/>
              <w:rPr>
                <w:rFonts w:ascii="Cordia New" w:hAnsi="Cordia New" w:cs="Cordia New"/>
                <w:b/>
                <w:bCs/>
                <w:sz w:val="26"/>
                <w:szCs w:val="26"/>
                <w:lang w:val="en-GB"/>
              </w:rPr>
            </w:pPr>
            <w:r>
              <w:rPr>
                <w:rFonts w:ascii="Cordia New" w:eastAsia="Angsana New" w:hAnsi="Cordia New" w:cs="Cordia New"/>
                <w:sz w:val="26"/>
                <w:szCs w:val="26"/>
              </w:rPr>
              <w:lastRenderedPageBreak/>
              <w:br w:type="page"/>
            </w:r>
            <w:r w:rsidR="0057501D" w:rsidRPr="00D312F4">
              <w:rPr>
                <w:rFonts w:ascii="Cordia New" w:eastAsia="Angsana New" w:hAnsi="Cordia New" w:cs="Cordia New"/>
                <w:sz w:val="26"/>
                <w:szCs w:val="26"/>
              </w:rPr>
              <w:br w:type="page"/>
            </w:r>
          </w:p>
        </w:tc>
        <w:tc>
          <w:tcPr>
            <w:tcW w:w="5528" w:type="dxa"/>
            <w:gridSpan w:val="4"/>
            <w:tcBorders>
              <w:top w:val="single" w:sz="4" w:space="0" w:color="auto"/>
              <w:bottom w:val="single" w:sz="4" w:space="0" w:color="auto"/>
            </w:tcBorders>
            <w:shd w:val="clear" w:color="auto" w:fill="auto"/>
          </w:tcPr>
          <w:p w:rsidR="00F86675" w:rsidRPr="00D312F4" w:rsidRDefault="00F86675" w:rsidP="00AA2610">
            <w:pPr>
              <w:tabs>
                <w:tab w:val="right" w:pos="5310"/>
              </w:tabs>
              <w:ind w:right="-72"/>
              <w:jc w:val="both"/>
              <w:rPr>
                <w:rFonts w:ascii="Cordia New" w:hAnsi="Cordia New" w:cs="Cordia New"/>
                <w:b/>
                <w:bCs/>
                <w:sz w:val="26"/>
                <w:szCs w:val="26"/>
                <w:lang w:val="en-GB"/>
              </w:rPr>
            </w:pPr>
            <w:r w:rsidRPr="00D312F4">
              <w:rPr>
                <w:rFonts w:ascii="Cordia New" w:hAnsi="Cordia New" w:cs="Cordia New"/>
                <w:b/>
                <w:bCs/>
                <w:sz w:val="26"/>
                <w:szCs w:val="26"/>
                <w:lang w:val="en-GB"/>
              </w:rPr>
              <w:tab/>
              <w:t>Separate financial information</w:t>
            </w:r>
          </w:p>
        </w:tc>
      </w:tr>
      <w:tr w:rsidR="00F86675" w:rsidRPr="004C51C6" w:rsidTr="00835331">
        <w:tc>
          <w:tcPr>
            <w:tcW w:w="3393" w:type="dxa"/>
            <w:shd w:val="clear" w:color="auto" w:fill="auto"/>
          </w:tcPr>
          <w:p w:rsidR="00F86675" w:rsidRPr="004C51C6" w:rsidRDefault="00F86675" w:rsidP="00AA2610">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F86675" w:rsidRPr="004C51C6" w:rsidRDefault="00F86675" w:rsidP="00AA2610">
            <w:pPr>
              <w:tabs>
                <w:tab w:val="right" w:pos="2548"/>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Dollar'000</w:t>
            </w:r>
          </w:p>
        </w:tc>
        <w:tc>
          <w:tcPr>
            <w:tcW w:w="2764" w:type="dxa"/>
            <w:gridSpan w:val="2"/>
            <w:tcBorders>
              <w:top w:val="single" w:sz="4" w:space="0" w:color="auto"/>
              <w:bottom w:val="single" w:sz="4" w:space="0" w:color="auto"/>
            </w:tcBorders>
            <w:shd w:val="clear" w:color="auto" w:fill="auto"/>
          </w:tcPr>
          <w:p w:rsidR="00F86675" w:rsidRPr="004C51C6" w:rsidRDefault="00F86675" w:rsidP="00AA2610">
            <w:pPr>
              <w:tabs>
                <w:tab w:val="right" w:pos="2563"/>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Baht’000</w:t>
            </w:r>
          </w:p>
        </w:tc>
      </w:tr>
      <w:tr w:rsidR="00F86675" w:rsidRPr="004C51C6" w:rsidTr="00835331">
        <w:tc>
          <w:tcPr>
            <w:tcW w:w="3393" w:type="dxa"/>
            <w:shd w:val="clear" w:color="auto" w:fill="auto"/>
          </w:tcPr>
          <w:p w:rsidR="00F86675" w:rsidRPr="004C51C6" w:rsidRDefault="00F86675" w:rsidP="00AA2610">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F86675" w:rsidRPr="004C51C6" w:rsidRDefault="00F86675" w:rsidP="00AA2610">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F86675" w:rsidRPr="004C51C6" w:rsidRDefault="00F86675" w:rsidP="00AA2610">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2018</w:t>
            </w:r>
          </w:p>
        </w:tc>
        <w:tc>
          <w:tcPr>
            <w:tcW w:w="1382" w:type="dxa"/>
            <w:tcBorders>
              <w:top w:val="single" w:sz="4" w:space="0" w:color="auto"/>
              <w:bottom w:val="single" w:sz="4" w:space="0" w:color="auto"/>
            </w:tcBorders>
            <w:shd w:val="clear" w:color="auto" w:fill="auto"/>
          </w:tcPr>
          <w:p w:rsidR="00F86675" w:rsidRPr="004C51C6" w:rsidRDefault="00F86675" w:rsidP="00AA2610">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F86675" w:rsidRPr="004C51C6" w:rsidRDefault="00F86675" w:rsidP="00AA2610">
            <w:pPr>
              <w:tabs>
                <w:tab w:val="right" w:pos="1166"/>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2018</w:t>
            </w:r>
          </w:p>
        </w:tc>
      </w:tr>
      <w:tr w:rsidR="00F86675" w:rsidRPr="004C51C6" w:rsidTr="004D3A55">
        <w:tc>
          <w:tcPr>
            <w:tcW w:w="3393" w:type="dxa"/>
            <w:shd w:val="clear" w:color="auto" w:fill="auto"/>
          </w:tcPr>
          <w:p w:rsidR="00F86675" w:rsidRPr="004C51C6" w:rsidRDefault="00F86675" w:rsidP="00AA2610">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F86675" w:rsidRPr="004C51C6" w:rsidRDefault="00F86675" w:rsidP="00AA2610">
            <w:pPr>
              <w:ind w:left="-93"/>
              <w:jc w:val="both"/>
              <w:rPr>
                <w:rFonts w:ascii="Cordia New" w:hAnsi="Cordia New" w:cs="Cordia New"/>
                <w:sz w:val="8"/>
                <w:szCs w:val="8"/>
              </w:rPr>
            </w:pPr>
          </w:p>
        </w:tc>
        <w:tc>
          <w:tcPr>
            <w:tcW w:w="1382" w:type="dxa"/>
            <w:tcBorders>
              <w:top w:val="single" w:sz="4" w:space="0" w:color="auto"/>
            </w:tcBorders>
            <w:shd w:val="clear" w:color="auto" w:fill="auto"/>
            <w:vAlign w:val="bottom"/>
          </w:tcPr>
          <w:p w:rsidR="00F86675" w:rsidRPr="004C51C6" w:rsidRDefault="00F86675" w:rsidP="00AA2610">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F86675" w:rsidRPr="004C51C6" w:rsidRDefault="00F86675" w:rsidP="00AA2610">
            <w:pPr>
              <w:ind w:left="-93"/>
              <w:jc w:val="both"/>
              <w:rPr>
                <w:rFonts w:ascii="Cordia New" w:hAnsi="Cordia New" w:cs="Cordia New"/>
                <w:sz w:val="8"/>
                <w:szCs w:val="8"/>
              </w:rPr>
            </w:pPr>
          </w:p>
        </w:tc>
        <w:tc>
          <w:tcPr>
            <w:tcW w:w="1382" w:type="dxa"/>
            <w:tcBorders>
              <w:top w:val="single" w:sz="4" w:space="0" w:color="auto"/>
            </w:tcBorders>
            <w:shd w:val="clear" w:color="auto" w:fill="auto"/>
            <w:vAlign w:val="bottom"/>
          </w:tcPr>
          <w:p w:rsidR="00F86675" w:rsidRPr="004C51C6" w:rsidRDefault="00F86675" w:rsidP="00AA2610">
            <w:pPr>
              <w:ind w:left="-93"/>
              <w:jc w:val="both"/>
              <w:rPr>
                <w:rFonts w:ascii="Cordia New" w:hAnsi="Cordia New" w:cs="Cordia New"/>
                <w:sz w:val="8"/>
                <w:szCs w:val="8"/>
              </w:rPr>
            </w:pPr>
          </w:p>
        </w:tc>
      </w:tr>
      <w:tr w:rsidR="00BC715F" w:rsidRPr="004C51C6" w:rsidTr="00777BAD">
        <w:tc>
          <w:tcPr>
            <w:tcW w:w="3393" w:type="dxa"/>
            <w:shd w:val="clear" w:color="auto" w:fill="auto"/>
          </w:tcPr>
          <w:p w:rsidR="00BC715F" w:rsidRPr="004C51C6" w:rsidRDefault="00BC715F" w:rsidP="00E954DC">
            <w:pPr>
              <w:ind w:left="158" w:hanging="251"/>
              <w:jc w:val="both"/>
              <w:rPr>
                <w:rFonts w:ascii="Cordia New" w:hAnsi="Cordia New" w:cs="Cordia New"/>
                <w:sz w:val="26"/>
                <w:szCs w:val="26"/>
              </w:rPr>
            </w:pPr>
            <w:r w:rsidRPr="004C51C6">
              <w:rPr>
                <w:rFonts w:ascii="Cordia New" w:hAnsi="Cordia New" w:cs="Cordia New"/>
                <w:sz w:val="26"/>
                <w:szCs w:val="26"/>
              </w:rPr>
              <w:t>Purchases of goods from subsidiaries</w:t>
            </w:r>
          </w:p>
        </w:tc>
        <w:tc>
          <w:tcPr>
            <w:tcW w:w="1382" w:type="dxa"/>
            <w:tcBorders>
              <w:bottom w:val="single" w:sz="4" w:space="0" w:color="auto"/>
            </w:tcBorders>
            <w:shd w:val="clear" w:color="auto" w:fill="FAFAFA"/>
            <w:vAlign w:val="bottom"/>
          </w:tcPr>
          <w:p w:rsidR="00BC715F" w:rsidRPr="00376181" w:rsidRDefault="00BC715F" w:rsidP="00BC715F">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2</w:t>
            </w:r>
            <w:r w:rsidR="00E954DC">
              <w:rPr>
                <w:rFonts w:ascii="Cordia New" w:hAnsi="Cordia New" w:cs="Cordia New"/>
                <w:sz w:val="26"/>
                <w:szCs w:val="26"/>
                <w:lang w:val="en-GB"/>
              </w:rPr>
              <w:t>6,811</w:t>
            </w:r>
          </w:p>
        </w:tc>
        <w:tc>
          <w:tcPr>
            <w:tcW w:w="1382" w:type="dxa"/>
            <w:tcBorders>
              <w:bottom w:val="single" w:sz="4" w:space="0" w:color="auto"/>
            </w:tcBorders>
            <w:shd w:val="clear" w:color="auto" w:fill="auto"/>
            <w:vAlign w:val="bottom"/>
          </w:tcPr>
          <w:p w:rsidR="00BC715F" w:rsidRPr="003C7B77" w:rsidRDefault="00BC715F" w:rsidP="00BC715F">
            <w:pPr>
              <w:tabs>
                <w:tab w:val="decimal" w:pos="1152"/>
              </w:tabs>
              <w:ind w:right="-72"/>
              <w:jc w:val="both"/>
              <w:outlineLvl w:val="0"/>
              <w:rPr>
                <w:rFonts w:ascii="Cordia New" w:hAnsi="Cordia New" w:cs="Cordia New"/>
                <w:sz w:val="26"/>
                <w:szCs w:val="26"/>
                <w:lang w:val="en-GB"/>
              </w:rPr>
            </w:pPr>
            <w:r w:rsidRPr="003C7B77">
              <w:rPr>
                <w:rFonts w:ascii="Cordia New" w:hAnsi="Cordia New" w:cs="Cordia New"/>
                <w:sz w:val="26"/>
                <w:szCs w:val="26"/>
                <w:lang w:val="en-GB"/>
              </w:rPr>
              <w:t>30</w:t>
            </w:r>
            <w:r w:rsidR="00E954DC">
              <w:rPr>
                <w:rFonts w:ascii="Cordia New" w:hAnsi="Cordia New" w:cs="Cordia New"/>
                <w:sz w:val="26"/>
                <w:szCs w:val="26"/>
                <w:lang w:val="en-GB"/>
              </w:rPr>
              <w:t>,646</w:t>
            </w:r>
          </w:p>
        </w:tc>
        <w:tc>
          <w:tcPr>
            <w:tcW w:w="1382" w:type="dxa"/>
            <w:tcBorders>
              <w:bottom w:val="single" w:sz="4" w:space="0" w:color="auto"/>
            </w:tcBorders>
            <w:shd w:val="clear" w:color="auto" w:fill="FAFAFA"/>
            <w:vAlign w:val="center"/>
          </w:tcPr>
          <w:p w:rsidR="00BC715F" w:rsidRPr="00F24012" w:rsidRDefault="00E954DC" w:rsidP="00BC715F">
            <w:pPr>
              <w:tabs>
                <w:tab w:val="decimal" w:pos="1152"/>
              </w:tabs>
              <w:ind w:right="-72"/>
              <w:jc w:val="both"/>
              <w:outlineLvl w:val="0"/>
              <w:rPr>
                <w:rFonts w:ascii="Cordia New" w:hAnsi="Cordia New" w:cs="Cordia New"/>
                <w:sz w:val="26"/>
                <w:szCs w:val="26"/>
                <w:cs/>
                <w:lang w:val="en-GB"/>
              </w:rPr>
            </w:pPr>
            <w:r>
              <w:rPr>
                <w:rFonts w:ascii="Cordia New" w:hAnsi="Cordia New" w:cs="Cordia New"/>
                <w:sz w:val="26"/>
                <w:szCs w:val="26"/>
                <w:lang w:val="en-GB"/>
              </w:rPr>
              <w:t>835,542</w:t>
            </w:r>
          </w:p>
        </w:tc>
        <w:tc>
          <w:tcPr>
            <w:tcW w:w="1382" w:type="dxa"/>
            <w:tcBorders>
              <w:bottom w:val="single" w:sz="4" w:space="0" w:color="auto"/>
            </w:tcBorders>
            <w:shd w:val="clear" w:color="auto" w:fill="auto"/>
            <w:vAlign w:val="bottom"/>
          </w:tcPr>
          <w:p w:rsidR="00BC715F" w:rsidRPr="003C7B77" w:rsidRDefault="00BC715F" w:rsidP="00BC715F">
            <w:pPr>
              <w:tabs>
                <w:tab w:val="decimal" w:pos="1123"/>
              </w:tabs>
              <w:ind w:right="-72"/>
              <w:jc w:val="both"/>
              <w:outlineLvl w:val="0"/>
              <w:rPr>
                <w:rFonts w:ascii="Cordia New" w:hAnsi="Cordia New" w:cs="Cordia New"/>
                <w:sz w:val="26"/>
                <w:szCs w:val="26"/>
                <w:lang w:val="en-GB"/>
              </w:rPr>
            </w:pPr>
            <w:r w:rsidRPr="003C7B77">
              <w:rPr>
                <w:rFonts w:ascii="Cordia New" w:hAnsi="Cordia New" w:cs="Cordia New"/>
                <w:sz w:val="26"/>
                <w:szCs w:val="26"/>
                <w:lang w:val="en-GB"/>
              </w:rPr>
              <w:t>9</w:t>
            </w:r>
            <w:r w:rsidR="00E954DC">
              <w:rPr>
                <w:rFonts w:ascii="Cordia New" w:hAnsi="Cordia New" w:cs="Cordia New"/>
                <w:sz w:val="26"/>
                <w:szCs w:val="26"/>
                <w:lang w:val="en-GB"/>
              </w:rPr>
              <w:t>8</w:t>
            </w:r>
            <w:r w:rsidR="004D382D">
              <w:rPr>
                <w:rFonts w:ascii="Cordia New" w:hAnsi="Cordia New" w:cs="Cordia New"/>
                <w:sz w:val="26"/>
                <w:szCs w:val="26"/>
                <w:lang w:val="en-GB"/>
              </w:rPr>
              <w:t>6</w:t>
            </w:r>
            <w:r w:rsidR="00E954DC">
              <w:rPr>
                <w:rFonts w:ascii="Cordia New" w:hAnsi="Cordia New" w:cs="Cordia New"/>
                <w:sz w:val="26"/>
                <w:szCs w:val="26"/>
                <w:lang w:val="en-GB"/>
              </w:rPr>
              <w:t>,586</w:t>
            </w:r>
          </w:p>
        </w:tc>
      </w:tr>
      <w:tr w:rsidR="00E954DC" w:rsidRPr="004C51C6" w:rsidTr="00E954DC">
        <w:tc>
          <w:tcPr>
            <w:tcW w:w="3393" w:type="dxa"/>
            <w:shd w:val="clear" w:color="auto" w:fill="auto"/>
          </w:tcPr>
          <w:p w:rsidR="00E954DC" w:rsidRPr="004C51C6" w:rsidRDefault="00E954DC" w:rsidP="00BC715F">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E954DC" w:rsidRPr="005A38BB" w:rsidRDefault="00E954DC" w:rsidP="00BC715F">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auto"/>
            <w:vAlign w:val="bottom"/>
          </w:tcPr>
          <w:p w:rsidR="00E954DC" w:rsidRPr="004C51C6" w:rsidRDefault="00E954DC" w:rsidP="00BC715F">
            <w:pPr>
              <w:ind w:left="-93"/>
              <w:jc w:val="both"/>
              <w:rPr>
                <w:rFonts w:ascii="Cordia New" w:hAnsi="Cordia New" w:cs="Cordia New"/>
                <w:sz w:val="8"/>
                <w:szCs w:val="8"/>
              </w:rPr>
            </w:pPr>
          </w:p>
        </w:tc>
        <w:tc>
          <w:tcPr>
            <w:tcW w:w="1382" w:type="dxa"/>
            <w:tcBorders>
              <w:top w:val="single" w:sz="4" w:space="0" w:color="auto"/>
            </w:tcBorders>
            <w:shd w:val="clear" w:color="auto" w:fill="FAFAFA"/>
            <w:vAlign w:val="center"/>
          </w:tcPr>
          <w:p w:rsidR="00E954DC" w:rsidRPr="005A38BB" w:rsidRDefault="00E954DC" w:rsidP="00BC715F">
            <w:pPr>
              <w:tabs>
                <w:tab w:val="decimal" w:pos="1152"/>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auto"/>
            <w:vAlign w:val="bottom"/>
          </w:tcPr>
          <w:p w:rsidR="00E954DC" w:rsidRPr="004C51C6" w:rsidRDefault="00E954DC" w:rsidP="00BC715F">
            <w:pPr>
              <w:ind w:left="-93"/>
              <w:jc w:val="both"/>
              <w:rPr>
                <w:rFonts w:ascii="Cordia New" w:hAnsi="Cordia New" w:cs="Cordia New"/>
                <w:sz w:val="8"/>
                <w:szCs w:val="8"/>
              </w:rPr>
            </w:pPr>
          </w:p>
        </w:tc>
      </w:tr>
      <w:tr w:rsidR="00E954DC" w:rsidRPr="004C51C6" w:rsidTr="00E954DC">
        <w:tc>
          <w:tcPr>
            <w:tcW w:w="3393" w:type="dxa"/>
            <w:shd w:val="clear" w:color="auto" w:fill="auto"/>
          </w:tcPr>
          <w:p w:rsidR="00E954DC" w:rsidRPr="00E954DC" w:rsidRDefault="00E954DC" w:rsidP="00E954DC">
            <w:pPr>
              <w:ind w:left="158" w:hanging="251"/>
              <w:jc w:val="both"/>
              <w:rPr>
                <w:rFonts w:ascii="Cordia New" w:hAnsi="Cordia New" w:cs="Cordia New"/>
                <w:sz w:val="26"/>
                <w:szCs w:val="26"/>
              </w:rPr>
            </w:pPr>
            <w:r>
              <w:rPr>
                <w:rFonts w:ascii="Cordia New" w:hAnsi="Cordia New" w:cs="Cordia New"/>
                <w:sz w:val="26"/>
                <w:szCs w:val="26"/>
              </w:rPr>
              <w:t>C</w:t>
            </w:r>
            <w:r w:rsidRPr="004C51C6">
              <w:rPr>
                <w:rFonts w:ascii="Cordia New" w:hAnsi="Cordia New" w:cs="Cordia New"/>
                <w:sz w:val="26"/>
                <w:szCs w:val="26"/>
              </w:rPr>
              <w:t>ost of services</w:t>
            </w:r>
            <w:r>
              <w:rPr>
                <w:rFonts w:ascii="Cordia New" w:hAnsi="Cordia New" w:cs="Cordia New"/>
                <w:sz w:val="26"/>
                <w:szCs w:val="26"/>
              </w:rPr>
              <w:t xml:space="preserve"> </w:t>
            </w:r>
            <w:r w:rsidRPr="004C51C6">
              <w:rPr>
                <w:rFonts w:ascii="Cordia New" w:hAnsi="Cordia New" w:cs="Cordia New"/>
                <w:sz w:val="26"/>
                <w:szCs w:val="26"/>
              </w:rPr>
              <w:t>from subsidiaries</w:t>
            </w:r>
          </w:p>
        </w:tc>
        <w:tc>
          <w:tcPr>
            <w:tcW w:w="1382" w:type="dxa"/>
            <w:tcBorders>
              <w:bottom w:val="single" w:sz="4" w:space="0" w:color="auto"/>
            </w:tcBorders>
            <w:shd w:val="clear" w:color="auto" w:fill="FAFAFA"/>
            <w:vAlign w:val="bottom"/>
          </w:tcPr>
          <w:p w:rsidR="00E954DC" w:rsidRPr="00376181" w:rsidRDefault="00E954DC" w:rsidP="00E954DC">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2,999</w:t>
            </w:r>
          </w:p>
        </w:tc>
        <w:tc>
          <w:tcPr>
            <w:tcW w:w="1382" w:type="dxa"/>
            <w:tcBorders>
              <w:bottom w:val="single" w:sz="4" w:space="0" w:color="auto"/>
            </w:tcBorders>
            <w:shd w:val="clear" w:color="auto" w:fill="auto"/>
            <w:vAlign w:val="bottom"/>
          </w:tcPr>
          <w:p w:rsidR="00E954DC" w:rsidRPr="003C7B77" w:rsidRDefault="00E954DC" w:rsidP="00E954DC">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235</w:t>
            </w:r>
          </w:p>
        </w:tc>
        <w:tc>
          <w:tcPr>
            <w:tcW w:w="1382" w:type="dxa"/>
            <w:tcBorders>
              <w:bottom w:val="single" w:sz="4" w:space="0" w:color="auto"/>
            </w:tcBorders>
            <w:shd w:val="clear" w:color="auto" w:fill="FAFAFA"/>
            <w:vAlign w:val="center"/>
          </w:tcPr>
          <w:p w:rsidR="00E954DC" w:rsidRPr="00F24012" w:rsidRDefault="00E954DC" w:rsidP="00E954DC">
            <w:pPr>
              <w:tabs>
                <w:tab w:val="decimal" w:pos="1152"/>
              </w:tabs>
              <w:ind w:right="-72"/>
              <w:jc w:val="both"/>
              <w:outlineLvl w:val="0"/>
              <w:rPr>
                <w:rFonts w:ascii="Cordia New" w:hAnsi="Cordia New" w:cs="Cordia New"/>
                <w:sz w:val="26"/>
                <w:szCs w:val="26"/>
                <w:cs/>
                <w:lang w:val="en-GB"/>
              </w:rPr>
            </w:pPr>
            <w:r>
              <w:rPr>
                <w:rFonts w:ascii="Cordia New" w:hAnsi="Cordia New" w:cs="Cordia New"/>
                <w:sz w:val="26"/>
                <w:szCs w:val="26"/>
                <w:lang w:val="en-GB"/>
              </w:rPr>
              <w:t>93,230</w:t>
            </w:r>
          </w:p>
        </w:tc>
        <w:tc>
          <w:tcPr>
            <w:tcW w:w="1382" w:type="dxa"/>
            <w:tcBorders>
              <w:bottom w:val="single" w:sz="4" w:space="0" w:color="auto"/>
            </w:tcBorders>
            <w:shd w:val="clear" w:color="auto" w:fill="auto"/>
            <w:vAlign w:val="bottom"/>
          </w:tcPr>
          <w:p w:rsidR="00E954DC" w:rsidRPr="003C7B77" w:rsidRDefault="00E954DC" w:rsidP="00E954DC">
            <w:pPr>
              <w:tabs>
                <w:tab w:val="decimal" w:pos="1123"/>
              </w:tabs>
              <w:ind w:right="-72"/>
              <w:jc w:val="both"/>
              <w:outlineLvl w:val="0"/>
              <w:rPr>
                <w:rFonts w:ascii="Cordia New" w:hAnsi="Cordia New" w:cs="Cordia New"/>
                <w:sz w:val="26"/>
                <w:szCs w:val="26"/>
                <w:lang w:val="en-GB"/>
              </w:rPr>
            </w:pPr>
            <w:r>
              <w:rPr>
                <w:rFonts w:ascii="Cordia New" w:hAnsi="Cordia New" w:cs="Cordia New"/>
                <w:sz w:val="26"/>
                <w:szCs w:val="26"/>
                <w:lang w:val="en-GB"/>
              </w:rPr>
              <w:t>7,425</w:t>
            </w:r>
          </w:p>
        </w:tc>
      </w:tr>
      <w:tr w:rsidR="00E954DC" w:rsidRPr="004C51C6" w:rsidTr="00E954DC">
        <w:tc>
          <w:tcPr>
            <w:tcW w:w="3393" w:type="dxa"/>
            <w:shd w:val="clear" w:color="auto" w:fill="auto"/>
          </w:tcPr>
          <w:p w:rsidR="00E954DC" w:rsidRPr="004C51C6" w:rsidRDefault="00E954DC" w:rsidP="00E954DC">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E954DC" w:rsidRPr="005A38BB" w:rsidRDefault="00E954DC" w:rsidP="00E954DC">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auto"/>
            <w:vAlign w:val="bottom"/>
          </w:tcPr>
          <w:p w:rsidR="00E954DC" w:rsidRPr="004C51C6" w:rsidRDefault="00E954DC" w:rsidP="00E954DC">
            <w:pPr>
              <w:ind w:left="-93"/>
              <w:jc w:val="both"/>
              <w:rPr>
                <w:rFonts w:ascii="Cordia New" w:hAnsi="Cordia New" w:cs="Cordia New"/>
                <w:sz w:val="8"/>
                <w:szCs w:val="8"/>
              </w:rPr>
            </w:pPr>
          </w:p>
        </w:tc>
        <w:tc>
          <w:tcPr>
            <w:tcW w:w="1382" w:type="dxa"/>
            <w:tcBorders>
              <w:top w:val="single" w:sz="4" w:space="0" w:color="auto"/>
            </w:tcBorders>
            <w:shd w:val="clear" w:color="auto" w:fill="FAFAFA"/>
            <w:vAlign w:val="center"/>
          </w:tcPr>
          <w:p w:rsidR="00E954DC" w:rsidRPr="005A38BB" w:rsidRDefault="00E954DC" w:rsidP="00E954DC">
            <w:pPr>
              <w:tabs>
                <w:tab w:val="decimal" w:pos="1152"/>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auto"/>
            <w:vAlign w:val="bottom"/>
          </w:tcPr>
          <w:p w:rsidR="00E954DC" w:rsidRPr="004C51C6" w:rsidRDefault="00E954DC" w:rsidP="00E954DC">
            <w:pPr>
              <w:ind w:left="-93"/>
              <w:jc w:val="both"/>
              <w:rPr>
                <w:rFonts w:ascii="Cordia New" w:hAnsi="Cordia New" w:cs="Cordia New"/>
                <w:sz w:val="8"/>
                <w:szCs w:val="8"/>
              </w:rPr>
            </w:pPr>
          </w:p>
        </w:tc>
      </w:tr>
      <w:tr w:rsidR="00E954DC" w:rsidRPr="004C51C6" w:rsidTr="00777BAD">
        <w:tc>
          <w:tcPr>
            <w:tcW w:w="3393" w:type="dxa"/>
            <w:shd w:val="clear" w:color="auto" w:fill="auto"/>
          </w:tcPr>
          <w:p w:rsidR="00E954DC" w:rsidRPr="004C51C6" w:rsidRDefault="00E954DC" w:rsidP="00E954DC">
            <w:pPr>
              <w:ind w:left="158" w:hanging="251"/>
              <w:jc w:val="both"/>
              <w:rPr>
                <w:rFonts w:ascii="Cordia New" w:hAnsi="Cordia New" w:cs="Cordia New"/>
                <w:sz w:val="26"/>
                <w:szCs w:val="26"/>
              </w:rPr>
            </w:pPr>
            <w:r w:rsidRPr="004C51C6">
              <w:rPr>
                <w:rFonts w:ascii="Cordia New" w:hAnsi="Cordia New" w:cs="Cordia New"/>
                <w:sz w:val="26"/>
                <w:szCs w:val="26"/>
              </w:rPr>
              <w:t>Dividend income from subsidiaries</w:t>
            </w:r>
          </w:p>
        </w:tc>
        <w:tc>
          <w:tcPr>
            <w:tcW w:w="1382" w:type="dxa"/>
            <w:tcBorders>
              <w:bottom w:val="single" w:sz="4" w:space="0" w:color="auto"/>
            </w:tcBorders>
            <w:shd w:val="clear" w:color="auto" w:fill="FAFAFA"/>
            <w:vAlign w:val="bottom"/>
          </w:tcPr>
          <w:p w:rsidR="00E954DC" w:rsidRPr="00376181" w:rsidRDefault="00E954DC" w:rsidP="00E954DC">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134,917</w:t>
            </w:r>
          </w:p>
        </w:tc>
        <w:tc>
          <w:tcPr>
            <w:tcW w:w="1382" w:type="dxa"/>
            <w:tcBorders>
              <w:bottom w:val="single" w:sz="4" w:space="0" w:color="auto"/>
            </w:tcBorders>
            <w:shd w:val="clear" w:color="auto" w:fill="auto"/>
            <w:vAlign w:val="bottom"/>
          </w:tcPr>
          <w:p w:rsidR="00E954DC" w:rsidRPr="003C7B77" w:rsidRDefault="00E954DC" w:rsidP="00E954DC">
            <w:pPr>
              <w:tabs>
                <w:tab w:val="decimal" w:pos="1152"/>
              </w:tabs>
              <w:ind w:right="-72"/>
              <w:jc w:val="both"/>
              <w:outlineLvl w:val="0"/>
              <w:rPr>
                <w:rFonts w:ascii="Cordia New" w:hAnsi="Cordia New" w:cs="Cordia New"/>
                <w:sz w:val="26"/>
                <w:szCs w:val="26"/>
                <w:cs/>
                <w:lang w:val="en-GB"/>
              </w:rPr>
            </w:pPr>
            <w:r w:rsidRPr="003C7B77">
              <w:rPr>
                <w:rFonts w:ascii="Cordia New" w:hAnsi="Cordia New" w:cs="Cordia New"/>
                <w:sz w:val="26"/>
                <w:szCs w:val="26"/>
                <w:lang w:val="en-GB"/>
              </w:rPr>
              <w:t>90,775</w:t>
            </w:r>
          </w:p>
        </w:tc>
        <w:tc>
          <w:tcPr>
            <w:tcW w:w="1382" w:type="dxa"/>
            <w:tcBorders>
              <w:bottom w:val="single" w:sz="4" w:space="0" w:color="auto"/>
            </w:tcBorders>
            <w:shd w:val="clear" w:color="auto" w:fill="FAFAFA"/>
            <w:vAlign w:val="center"/>
          </w:tcPr>
          <w:p w:rsidR="00E954DC" w:rsidRPr="00F24012" w:rsidRDefault="00E954DC" w:rsidP="00E954DC">
            <w:pPr>
              <w:tabs>
                <w:tab w:val="decimal" w:pos="1152"/>
              </w:tabs>
              <w:ind w:right="-72"/>
              <w:jc w:val="both"/>
              <w:outlineLvl w:val="0"/>
              <w:rPr>
                <w:rFonts w:ascii="Cordia New" w:hAnsi="Cordia New" w:cs="Cordia New"/>
                <w:sz w:val="26"/>
                <w:szCs w:val="26"/>
                <w:cs/>
                <w:lang w:val="en-GB"/>
              </w:rPr>
            </w:pPr>
            <w:r>
              <w:rPr>
                <w:rFonts w:ascii="Cordia New" w:hAnsi="Cordia New" w:cs="Cordia New"/>
                <w:sz w:val="26"/>
                <w:szCs w:val="26"/>
                <w:lang w:val="en-GB"/>
              </w:rPr>
              <w:t>4,237,992</w:t>
            </w:r>
          </w:p>
        </w:tc>
        <w:tc>
          <w:tcPr>
            <w:tcW w:w="1382" w:type="dxa"/>
            <w:tcBorders>
              <w:bottom w:val="single" w:sz="4" w:space="0" w:color="auto"/>
            </w:tcBorders>
            <w:shd w:val="clear" w:color="auto" w:fill="auto"/>
            <w:vAlign w:val="bottom"/>
          </w:tcPr>
          <w:p w:rsidR="00E954DC" w:rsidRPr="003C7B77" w:rsidRDefault="00E954DC" w:rsidP="00E954DC">
            <w:pPr>
              <w:tabs>
                <w:tab w:val="decimal" w:pos="1123"/>
              </w:tabs>
              <w:ind w:right="-72"/>
              <w:jc w:val="both"/>
              <w:outlineLvl w:val="0"/>
              <w:rPr>
                <w:rFonts w:ascii="Cordia New" w:hAnsi="Cordia New" w:cs="Cordia New"/>
                <w:sz w:val="26"/>
                <w:szCs w:val="26"/>
                <w:lang w:val="en-GB"/>
              </w:rPr>
            </w:pPr>
            <w:r w:rsidRPr="003C7B77">
              <w:rPr>
                <w:rFonts w:ascii="Cordia New" w:hAnsi="Cordia New" w:cs="Cordia New"/>
                <w:sz w:val="26"/>
                <w:szCs w:val="26"/>
                <w:lang w:val="en-GB"/>
              </w:rPr>
              <w:t>2,920,243</w:t>
            </w:r>
          </w:p>
        </w:tc>
      </w:tr>
      <w:tr w:rsidR="00E954DC" w:rsidRPr="004C51C6" w:rsidTr="00AA2610">
        <w:tc>
          <w:tcPr>
            <w:tcW w:w="3393" w:type="dxa"/>
            <w:shd w:val="clear" w:color="auto" w:fill="auto"/>
          </w:tcPr>
          <w:p w:rsidR="00E954DC" w:rsidRPr="004C51C6" w:rsidRDefault="00E954DC" w:rsidP="00E954DC">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E954DC" w:rsidRPr="005A38BB" w:rsidRDefault="00E954DC" w:rsidP="00E954DC">
            <w:pPr>
              <w:ind w:left="-93"/>
              <w:jc w:val="both"/>
              <w:rPr>
                <w:rFonts w:ascii="Cordia New" w:hAnsi="Cordia New" w:cs="Cordia New"/>
                <w:sz w:val="8"/>
                <w:szCs w:val="8"/>
              </w:rPr>
            </w:pPr>
          </w:p>
        </w:tc>
        <w:tc>
          <w:tcPr>
            <w:tcW w:w="1382" w:type="dxa"/>
            <w:tcBorders>
              <w:top w:val="single" w:sz="4" w:space="0" w:color="auto"/>
            </w:tcBorders>
            <w:shd w:val="clear" w:color="auto" w:fill="auto"/>
            <w:vAlign w:val="bottom"/>
          </w:tcPr>
          <w:p w:rsidR="00E954DC" w:rsidRPr="004C51C6" w:rsidRDefault="00E954DC" w:rsidP="00E954DC">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E954DC" w:rsidRPr="005A38BB" w:rsidRDefault="00E954DC" w:rsidP="00E954DC">
            <w:pPr>
              <w:ind w:left="-93"/>
              <w:jc w:val="both"/>
              <w:rPr>
                <w:rFonts w:ascii="Cordia New" w:hAnsi="Cordia New" w:cs="Cordia New"/>
                <w:sz w:val="8"/>
                <w:szCs w:val="8"/>
              </w:rPr>
            </w:pPr>
          </w:p>
        </w:tc>
        <w:tc>
          <w:tcPr>
            <w:tcW w:w="1382" w:type="dxa"/>
            <w:tcBorders>
              <w:top w:val="single" w:sz="4" w:space="0" w:color="auto"/>
            </w:tcBorders>
            <w:shd w:val="clear" w:color="auto" w:fill="auto"/>
            <w:vAlign w:val="bottom"/>
          </w:tcPr>
          <w:p w:rsidR="00E954DC" w:rsidRPr="004C51C6" w:rsidRDefault="00E954DC" w:rsidP="00E954DC">
            <w:pPr>
              <w:ind w:left="-93"/>
              <w:jc w:val="both"/>
              <w:rPr>
                <w:rFonts w:ascii="Cordia New" w:hAnsi="Cordia New" w:cs="Cordia New"/>
                <w:sz w:val="8"/>
                <w:szCs w:val="8"/>
              </w:rPr>
            </w:pPr>
          </w:p>
        </w:tc>
      </w:tr>
      <w:tr w:rsidR="00E954DC" w:rsidRPr="003C7B77" w:rsidTr="00777BAD">
        <w:tc>
          <w:tcPr>
            <w:tcW w:w="3393" w:type="dxa"/>
            <w:shd w:val="clear" w:color="auto" w:fill="auto"/>
          </w:tcPr>
          <w:p w:rsidR="00E954DC" w:rsidRPr="004C51C6" w:rsidRDefault="00E954DC" w:rsidP="00E954DC">
            <w:pPr>
              <w:ind w:left="158" w:hanging="251"/>
              <w:jc w:val="both"/>
              <w:rPr>
                <w:rFonts w:ascii="Cordia New" w:hAnsi="Cordia New" w:cs="Cordia New"/>
                <w:sz w:val="26"/>
                <w:szCs w:val="26"/>
              </w:rPr>
            </w:pPr>
            <w:r w:rsidRPr="004C51C6">
              <w:rPr>
                <w:rFonts w:ascii="Cordia New" w:hAnsi="Cordia New" w:cs="Cordia New"/>
                <w:sz w:val="26"/>
                <w:szCs w:val="26"/>
              </w:rPr>
              <w:t>Interest income from subsidiaries</w:t>
            </w:r>
          </w:p>
        </w:tc>
        <w:tc>
          <w:tcPr>
            <w:tcW w:w="1382" w:type="dxa"/>
            <w:tcBorders>
              <w:bottom w:val="single" w:sz="4" w:space="0" w:color="auto"/>
            </w:tcBorders>
            <w:shd w:val="clear" w:color="auto" w:fill="FAFAFA"/>
            <w:vAlign w:val="bottom"/>
          </w:tcPr>
          <w:p w:rsidR="00E954DC" w:rsidRPr="00376181" w:rsidRDefault="00E954DC" w:rsidP="00E954DC">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86,013</w:t>
            </w:r>
          </w:p>
        </w:tc>
        <w:tc>
          <w:tcPr>
            <w:tcW w:w="1382" w:type="dxa"/>
            <w:tcBorders>
              <w:bottom w:val="single" w:sz="4" w:space="0" w:color="auto"/>
            </w:tcBorders>
            <w:shd w:val="clear" w:color="auto" w:fill="auto"/>
            <w:vAlign w:val="bottom"/>
          </w:tcPr>
          <w:p w:rsidR="00E954DC" w:rsidRPr="003C7B77" w:rsidRDefault="00E954DC" w:rsidP="00E954DC">
            <w:pPr>
              <w:tabs>
                <w:tab w:val="decimal" w:pos="1152"/>
              </w:tabs>
              <w:ind w:right="-72"/>
              <w:jc w:val="both"/>
              <w:outlineLvl w:val="0"/>
              <w:rPr>
                <w:rFonts w:ascii="Cordia New" w:hAnsi="Cordia New" w:cs="Cordia New"/>
                <w:sz w:val="26"/>
                <w:szCs w:val="26"/>
                <w:lang w:val="en-GB"/>
              </w:rPr>
            </w:pPr>
            <w:r w:rsidRPr="003C7B77">
              <w:rPr>
                <w:rFonts w:ascii="Cordia New" w:hAnsi="Cordia New" w:cs="Cordia New"/>
                <w:sz w:val="26"/>
                <w:szCs w:val="26"/>
                <w:lang w:val="en-GB"/>
              </w:rPr>
              <w:t>75,725</w:t>
            </w:r>
          </w:p>
        </w:tc>
        <w:tc>
          <w:tcPr>
            <w:tcW w:w="1382" w:type="dxa"/>
            <w:tcBorders>
              <w:bottom w:val="single" w:sz="4" w:space="0" w:color="auto"/>
            </w:tcBorders>
            <w:shd w:val="clear" w:color="auto" w:fill="FAFAFA"/>
            <w:vAlign w:val="center"/>
          </w:tcPr>
          <w:p w:rsidR="00E954DC" w:rsidRPr="00F24012" w:rsidRDefault="00E954DC" w:rsidP="00E954DC">
            <w:pPr>
              <w:tabs>
                <w:tab w:val="decimal" w:pos="1152"/>
              </w:tabs>
              <w:ind w:right="-72"/>
              <w:jc w:val="both"/>
              <w:outlineLvl w:val="0"/>
              <w:rPr>
                <w:rFonts w:ascii="Cordia New" w:hAnsi="Cordia New" w:cs="Cordia New"/>
                <w:sz w:val="26"/>
                <w:szCs w:val="26"/>
                <w:cs/>
                <w:lang w:val="en-GB"/>
              </w:rPr>
            </w:pPr>
            <w:r>
              <w:rPr>
                <w:rFonts w:ascii="Cordia New" w:hAnsi="Cordia New" w:cs="Cordia New"/>
                <w:sz w:val="26"/>
                <w:szCs w:val="26"/>
                <w:lang w:val="en-GB"/>
              </w:rPr>
              <w:t>2,693,302</w:t>
            </w:r>
          </w:p>
        </w:tc>
        <w:tc>
          <w:tcPr>
            <w:tcW w:w="1382" w:type="dxa"/>
            <w:tcBorders>
              <w:bottom w:val="single" w:sz="4" w:space="0" w:color="auto"/>
            </w:tcBorders>
            <w:shd w:val="clear" w:color="auto" w:fill="auto"/>
            <w:vAlign w:val="bottom"/>
          </w:tcPr>
          <w:p w:rsidR="00E954DC" w:rsidRPr="003C7B77" w:rsidRDefault="00E954DC" w:rsidP="00E954DC">
            <w:pPr>
              <w:tabs>
                <w:tab w:val="decimal" w:pos="1123"/>
              </w:tabs>
              <w:ind w:right="-72"/>
              <w:jc w:val="both"/>
              <w:outlineLvl w:val="0"/>
              <w:rPr>
                <w:rFonts w:ascii="Cordia New" w:hAnsi="Cordia New" w:cs="Cordia New"/>
                <w:sz w:val="26"/>
                <w:szCs w:val="26"/>
                <w:lang w:val="en-GB"/>
              </w:rPr>
            </w:pPr>
            <w:r w:rsidRPr="003C7B77">
              <w:rPr>
                <w:rFonts w:ascii="Cordia New" w:hAnsi="Cordia New" w:cs="Cordia New"/>
                <w:sz w:val="26"/>
                <w:szCs w:val="26"/>
                <w:lang w:val="en-GB"/>
              </w:rPr>
              <w:t>2,434,852</w:t>
            </w:r>
          </w:p>
        </w:tc>
      </w:tr>
      <w:tr w:rsidR="00E954DC" w:rsidRPr="004C51C6" w:rsidTr="00AA2610">
        <w:tc>
          <w:tcPr>
            <w:tcW w:w="3393" w:type="dxa"/>
            <w:shd w:val="clear" w:color="auto" w:fill="auto"/>
          </w:tcPr>
          <w:p w:rsidR="00E954DC" w:rsidRPr="004C51C6" w:rsidRDefault="00E954DC" w:rsidP="00E954DC">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E954DC" w:rsidRPr="005A38BB" w:rsidRDefault="00E954DC" w:rsidP="00E954DC">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auto"/>
            <w:vAlign w:val="bottom"/>
          </w:tcPr>
          <w:p w:rsidR="00E954DC" w:rsidRPr="004C51C6" w:rsidRDefault="00E954DC" w:rsidP="00E954D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rsidR="00E954DC" w:rsidRPr="005A38BB" w:rsidRDefault="00E954DC" w:rsidP="00E954DC">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auto"/>
            <w:vAlign w:val="bottom"/>
          </w:tcPr>
          <w:p w:rsidR="00E954DC" w:rsidRPr="004C51C6" w:rsidRDefault="00E954DC" w:rsidP="00E954DC">
            <w:pPr>
              <w:tabs>
                <w:tab w:val="decimal" w:pos="1166"/>
              </w:tabs>
              <w:ind w:right="-72"/>
              <w:jc w:val="both"/>
              <w:outlineLvl w:val="0"/>
              <w:rPr>
                <w:rFonts w:ascii="Cordia New" w:hAnsi="Cordia New" w:cs="Cordia New"/>
                <w:sz w:val="12"/>
                <w:szCs w:val="12"/>
                <w:lang w:val="en-GB"/>
              </w:rPr>
            </w:pPr>
          </w:p>
        </w:tc>
      </w:tr>
      <w:tr w:rsidR="00E954DC" w:rsidRPr="004C51C6" w:rsidTr="00777BAD">
        <w:tc>
          <w:tcPr>
            <w:tcW w:w="3393" w:type="dxa"/>
            <w:shd w:val="clear" w:color="auto" w:fill="auto"/>
          </w:tcPr>
          <w:p w:rsidR="00E954DC" w:rsidRPr="004C51C6" w:rsidRDefault="00E954DC" w:rsidP="00E954DC">
            <w:pPr>
              <w:ind w:left="158" w:hanging="251"/>
              <w:jc w:val="both"/>
              <w:rPr>
                <w:rFonts w:ascii="Cordia New" w:hAnsi="Cordia New" w:cs="Cordia New"/>
                <w:sz w:val="26"/>
                <w:szCs w:val="26"/>
              </w:rPr>
            </w:pPr>
            <w:r w:rsidRPr="004C51C6">
              <w:rPr>
                <w:rFonts w:ascii="Cordia New" w:hAnsi="Cordia New" w:cs="Cordia New"/>
                <w:sz w:val="26"/>
                <w:szCs w:val="26"/>
              </w:rPr>
              <w:t>Interest expense to subsidiaries</w:t>
            </w:r>
          </w:p>
        </w:tc>
        <w:tc>
          <w:tcPr>
            <w:tcW w:w="1382" w:type="dxa"/>
            <w:tcBorders>
              <w:bottom w:val="single" w:sz="4" w:space="0" w:color="auto"/>
            </w:tcBorders>
            <w:shd w:val="clear" w:color="auto" w:fill="FAFAFA"/>
            <w:vAlign w:val="bottom"/>
          </w:tcPr>
          <w:p w:rsidR="00E954DC" w:rsidRPr="00376181" w:rsidRDefault="00E954DC" w:rsidP="00E954DC">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382" w:type="dxa"/>
            <w:tcBorders>
              <w:bottom w:val="single" w:sz="4" w:space="0" w:color="auto"/>
            </w:tcBorders>
            <w:shd w:val="clear" w:color="auto" w:fill="auto"/>
            <w:vAlign w:val="bottom"/>
          </w:tcPr>
          <w:p w:rsidR="00E954DC" w:rsidRPr="003C7B77" w:rsidRDefault="00E954DC" w:rsidP="00E954DC">
            <w:pPr>
              <w:tabs>
                <w:tab w:val="decimal" w:pos="1152"/>
              </w:tabs>
              <w:ind w:right="-72"/>
              <w:jc w:val="both"/>
              <w:outlineLvl w:val="0"/>
              <w:rPr>
                <w:rFonts w:ascii="Cordia New" w:hAnsi="Cordia New" w:cs="Cordia New"/>
                <w:sz w:val="26"/>
                <w:szCs w:val="26"/>
                <w:lang w:val="en-GB"/>
              </w:rPr>
            </w:pPr>
            <w:r w:rsidRPr="003C7B77">
              <w:rPr>
                <w:rFonts w:ascii="Cordia New" w:hAnsi="Cordia New" w:cs="Cordia New"/>
                <w:sz w:val="26"/>
                <w:szCs w:val="26"/>
                <w:lang w:val="en-GB"/>
              </w:rPr>
              <w:t>11</w:t>
            </w:r>
          </w:p>
        </w:tc>
        <w:tc>
          <w:tcPr>
            <w:tcW w:w="1382" w:type="dxa"/>
            <w:tcBorders>
              <w:bottom w:val="single" w:sz="4" w:space="0" w:color="auto"/>
            </w:tcBorders>
            <w:shd w:val="clear" w:color="auto" w:fill="FAFAFA"/>
            <w:vAlign w:val="center"/>
          </w:tcPr>
          <w:p w:rsidR="00E954DC" w:rsidRPr="00F24012" w:rsidRDefault="00E954DC" w:rsidP="00E954DC">
            <w:pPr>
              <w:tabs>
                <w:tab w:val="decimal" w:pos="1152"/>
              </w:tabs>
              <w:ind w:right="-72"/>
              <w:jc w:val="both"/>
              <w:outlineLvl w:val="0"/>
              <w:rPr>
                <w:rFonts w:ascii="Cordia New" w:hAnsi="Cordia New" w:cs="Cordia New"/>
                <w:sz w:val="26"/>
                <w:szCs w:val="26"/>
                <w:cs/>
                <w:lang w:val="en-GB"/>
              </w:rPr>
            </w:pPr>
            <w:r>
              <w:rPr>
                <w:rFonts w:ascii="Cordia New" w:hAnsi="Cordia New" w:cs="Cordia New"/>
                <w:sz w:val="26"/>
                <w:szCs w:val="26"/>
                <w:lang w:val="en-GB"/>
              </w:rPr>
              <w:t>-</w:t>
            </w:r>
          </w:p>
        </w:tc>
        <w:tc>
          <w:tcPr>
            <w:tcW w:w="1382" w:type="dxa"/>
            <w:tcBorders>
              <w:bottom w:val="single" w:sz="4" w:space="0" w:color="auto"/>
            </w:tcBorders>
            <w:shd w:val="clear" w:color="auto" w:fill="auto"/>
            <w:vAlign w:val="bottom"/>
          </w:tcPr>
          <w:p w:rsidR="00E954DC" w:rsidRPr="003C7B77" w:rsidRDefault="00E954DC" w:rsidP="00E954DC">
            <w:pPr>
              <w:tabs>
                <w:tab w:val="decimal" w:pos="1123"/>
              </w:tabs>
              <w:ind w:right="-72"/>
              <w:jc w:val="both"/>
              <w:outlineLvl w:val="0"/>
              <w:rPr>
                <w:rFonts w:ascii="Cordia New" w:hAnsi="Cordia New" w:cs="Cordia New"/>
                <w:sz w:val="26"/>
                <w:szCs w:val="26"/>
                <w:lang w:val="en-GB"/>
              </w:rPr>
            </w:pPr>
            <w:r w:rsidRPr="003C7B77">
              <w:rPr>
                <w:rFonts w:ascii="Cordia New" w:hAnsi="Cordia New" w:cs="Cordia New"/>
                <w:sz w:val="26"/>
                <w:szCs w:val="26"/>
                <w:lang w:val="en-GB"/>
              </w:rPr>
              <w:t>353</w:t>
            </w:r>
          </w:p>
        </w:tc>
      </w:tr>
      <w:tr w:rsidR="00E954DC" w:rsidRPr="004C51C6" w:rsidTr="00AA2610">
        <w:tc>
          <w:tcPr>
            <w:tcW w:w="3393" w:type="dxa"/>
            <w:shd w:val="clear" w:color="auto" w:fill="auto"/>
          </w:tcPr>
          <w:p w:rsidR="00E954DC" w:rsidRPr="004C51C6" w:rsidRDefault="00E954DC" w:rsidP="00E954DC">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E954DC" w:rsidRPr="004C51C6" w:rsidRDefault="00E954DC" w:rsidP="00E954DC">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auto"/>
            <w:vAlign w:val="bottom"/>
          </w:tcPr>
          <w:p w:rsidR="00E954DC" w:rsidRPr="004C51C6" w:rsidRDefault="00E954DC" w:rsidP="00E954DC">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FAFAFA"/>
            <w:vAlign w:val="bottom"/>
          </w:tcPr>
          <w:p w:rsidR="00E954DC" w:rsidRPr="004C51C6" w:rsidRDefault="00E954DC" w:rsidP="00E954DC">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auto"/>
            <w:vAlign w:val="bottom"/>
          </w:tcPr>
          <w:p w:rsidR="00E954DC" w:rsidRPr="004C51C6" w:rsidRDefault="00E954DC" w:rsidP="00E954DC">
            <w:pPr>
              <w:tabs>
                <w:tab w:val="decimal" w:pos="1166"/>
              </w:tabs>
              <w:ind w:right="-72"/>
              <w:jc w:val="both"/>
              <w:outlineLvl w:val="0"/>
              <w:rPr>
                <w:rFonts w:ascii="Cordia New" w:hAnsi="Cordia New" w:cs="Cordia New"/>
                <w:sz w:val="8"/>
                <w:szCs w:val="8"/>
                <w:lang w:val="en-GB"/>
              </w:rPr>
            </w:pPr>
          </w:p>
        </w:tc>
      </w:tr>
      <w:tr w:rsidR="00E954DC" w:rsidRPr="004C51C6" w:rsidTr="00777BAD">
        <w:tc>
          <w:tcPr>
            <w:tcW w:w="3393" w:type="dxa"/>
            <w:shd w:val="clear" w:color="auto" w:fill="auto"/>
            <w:vAlign w:val="bottom"/>
          </w:tcPr>
          <w:p w:rsidR="00E954DC" w:rsidRPr="004C51C6" w:rsidRDefault="00E954DC" w:rsidP="00E954DC">
            <w:pPr>
              <w:ind w:left="158" w:hanging="251"/>
              <w:jc w:val="both"/>
              <w:rPr>
                <w:rFonts w:ascii="Cordia New" w:hAnsi="Cordia New" w:cs="Cordia New"/>
                <w:sz w:val="26"/>
                <w:szCs w:val="26"/>
              </w:rPr>
            </w:pPr>
            <w:r w:rsidRPr="004C51C6">
              <w:rPr>
                <w:rFonts w:ascii="Cordia New" w:hAnsi="Cordia New" w:cs="Cordia New"/>
                <w:sz w:val="26"/>
                <w:szCs w:val="26"/>
              </w:rPr>
              <w:t xml:space="preserve">Management income and marketing </w:t>
            </w:r>
          </w:p>
          <w:p w:rsidR="00E954DC" w:rsidRPr="004C51C6" w:rsidRDefault="00E954DC" w:rsidP="00E954DC">
            <w:pPr>
              <w:ind w:left="158" w:hanging="251"/>
              <w:jc w:val="both"/>
              <w:rPr>
                <w:rFonts w:ascii="Cordia New" w:hAnsi="Cordia New" w:cs="Cordia New"/>
                <w:sz w:val="26"/>
                <w:szCs w:val="26"/>
              </w:rPr>
            </w:pPr>
            <w:r w:rsidRPr="004C51C6">
              <w:rPr>
                <w:rFonts w:ascii="Cordia New" w:hAnsi="Cordia New" w:cs="Cordia New"/>
                <w:sz w:val="26"/>
                <w:szCs w:val="26"/>
              </w:rPr>
              <w:t xml:space="preserve">   service income from subsidiaries</w:t>
            </w:r>
          </w:p>
        </w:tc>
        <w:tc>
          <w:tcPr>
            <w:tcW w:w="1382" w:type="dxa"/>
            <w:tcBorders>
              <w:bottom w:val="single" w:sz="4" w:space="0" w:color="auto"/>
            </w:tcBorders>
            <w:shd w:val="clear" w:color="auto" w:fill="FAFAFA"/>
            <w:vAlign w:val="bottom"/>
          </w:tcPr>
          <w:p w:rsidR="00E954DC" w:rsidRDefault="00E954DC" w:rsidP="00E954DC">
            <w:pPr>
              <w:tabs>
                <w:tab w:val="decimal" w:pos="1166"/>
              </w:tabs>
              <w:ind w:right="-72"/>
              <w:jc w:val="both"/>
              <w:outlineLvl w:val="0"/>
              <w:rPr>
                <w:rFonts w:ascii="Cordia New" w:hAnsi="Cordia New" w:cs="Cordia New"/>
                <w:sz w:val="26"/>
                <w:szCs w:val="26"/>
                <w:lang w:val="en-GB"/>
              </w:rPr>
            </w:pPr>
          </w:p>
          <w:p w:rsidR="00E954DC" w:rsidRPr="00376181" w:rsidRDefault="00E954DC" w:rsidP="00E954DC">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24,714</w:t>
            </w:r>
          </w:p>
        </w:tc>
        <w:tc>
          <w:tcPr>
            <w:tcW w:w="1382" w:type="dxa"/>
            <w:tcBorders>
              <w:bottom w:val="single" w:sz="4" w:space="0" w:color="auto"/>
            </w:tcBorders>
            <w:shd w:val="clear" w:color="auto" w:fill="auto"/>
            <w:vAlign w:val="bottom"/>
          </w:tcPr>
          <w:p w:rsidR="00E954DC" w:rsidRPr="003C7B77" w:rsidRDefault="00E954DC" w:rsidP="00E954DC">
            <w:pPr>
              <w:tabs>
                <w:tab w:val="decimal" w:pos="1152"/>
              </w:tabs>
              <w:ind w:right="-72"/>
              <w:jc w:val="both"/>
              <w:outlineLvl w:val="0"/>
              <w:rPr>
                <w:rFonts w:ascii="Cordia New" w:hAnsi="Cordia New" w:cs="Cordia New"/>
                <w:sz w:val="26"/>
                <w:szCs w:val="26"/>
                <w:lang w:val="en-GB"/>
              </w:rPr>
            </w:pPr>
            <w:r w:rsidRPr="003C7B77">
              <w:rPr>
                <w:rFonts w:ascii="Cordia New" w:hAnsi="Cordia New" w:cs="Cordia New"/>
                <w:sz w:val="26"/>
                <w:szCs w:val="26"/>
                <w:lang w:val="en-GB"/>
              </w:rPr>
              <w:t>28,274</w:t>
            </w:r>
          </w:p>
        </w:tc>
        <w:tc>
          <w:tcPr>
            <w:tcW w:w="1382" w:type="dxa"/>
            <w:tcBorders>
              <w:bottom w:val="single" w:sz="4" w:space="0" w:color="auto"/>
            </w:tcBorders>
            <w:shd w:val="clear" w:color="auto" w:fill="FAFAFA"/>
            <w:vAlign w:val="center"/>
          </w:tcPr>
          <w:p w:rsidR="00E954DC" w:rsidRDefault="00E954DC" w:rsidP="00E954DC">
            <w:pPr>
              <w:tabs>
                <w:tab w:val="decimal" w:pos="1152"/>
              </w:tabs>
              <w:ind w:right="-72"/>
              <w:jc w:val="both"/>
              <w:outlineLvl w:val="0"/>
              <w:rPr>
                <w:rFonts w:ascii="Cordia New" w:hAnsi="Cordia New" w:cs="Cordia New"/>
                <w:sz w:val="26"/>
                <w:szCs w:val="26"/>
                <w:lang w:val="en-GB"/>
              </w:rPr>
            </w:pPr>
          </w:p>
          <w:p w:rsidR="00E954DC" w:rsidRPr="00F24012" w:rsidRDefault="00E954DC" w:rsidP="00E954DC">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773,827</w:t>
            </w:r>
          </w:p>
        </w:tc>
        <w:tc>
          <w:tcPr>
            <w:tcW w:w="1382" w:type="dxa"/>
            <w:tcBorders>
              <w:bottom w:val="single" w:sz="4" w:space="0" w:color="auto"/>
            </w:tcBorders>
            <w:shd w:val="clear" w:color="auto" w:fill="auto"/>
            <w:vAlign w:val="bottom"/>
          </w:tcPr>
          <w:p w:rsidR="00E954DC" w:rsidRPr="003C7B77" w:rsidRDefault="00E954DC" w:rsidP="00E954DC">
            <w:pPr>
              <w:tabs>
                <w:tab w:val="decimal" w:pos="1123"/>
              </w:tabs>
              <w:ind w:right="-72"/>
              <w:jc w:val="both"/>
              <w:outlineLvl w:val="0"/>
              <w:rPr>
                <w:rFonts w:ascii="Cordia New" w:hAnsi="Cordia New" w:cs="Cordia New"/>
                <w:sz w:val="26"/>
                <w:szCs w:val="26"/>
                <w:lang w:val="en-GB"/>
              </w:rPr>
            </w:pPr>
            <w:r w:rsidRPr="003C7B77">
              <w:rPr>
                <w:rFonts w:ascii="Cordia New" w:hAnsi="Cordia New" w:cs="Cordia New"/>
                <w:sz w:val="26"/>
                <w:szCs w:val="26"/>
                <w:lang w:val="en-GB"/>
              </w:rPr>
              <w:t>910,848</w:t>
            </w:r>
          </w:p>
        </w:tc>
      </w:tr>
      <w:tr w:rsidR="00E954DC" w:rsidRPr="004C51C6" w:rsidTr="00AA2610">
        <w:tc>
          <w:tcPr>
            <w:tcW w:w="3393" w:type="dxa"/>
            <w:shd w:val="clear" w:color="auto" w:fill="auto"/>
          </w:tcPr>
          <w:p w:rsidR="00E954DC" w:rsidRPr="004C51C6" w:rsidRDefault="00E954DC" w:rsidP="00E954DC">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E954DC" w:rsidRPr="005A38BB" w:rsidRDefault="00E954DC" w:rsidP="00E954DC">
            <w:pPr>
              <w:ind w:left="-93"/>
              <w:jc w:val="both"/>
              <w:rPr>
                <w:rFonts w:ascii="Cordia New" w:hAnsi="Cordia New" w:cs="Cordia New"/>
                <w:sz w:val="8"/>
                <w:szCs w:val="8"/>
              </w:rPr>
            </w:pPr>
          </w:p>
        </w:tc>
        <w:tc>
          <w:tcPr>
            <w:tcW w:w="1382" w:type="dxa"/>
            <w:tcBorders>
              <w:top w:val="single" w:sz="4" w:space="0" w:color="auto"/>
            </w:tcBorders>
            <w:shd w:val="clear" w:color="auto" w:fill="auto"/>
            <w:vAlign w:val="bottom"/>
          </w:tcPr>
          <w:p w:rsidR="00E954DC" w:rsidRPr="004C51C6" w:rsidRDefault="00E954DC" w:rsidP="00E954DC">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E954DC" w:rsidRPr="005A38BB" w:rsidRDefault="00E954DC" w:rsidP="00E954DC">
            <w:pPr>
              <w:ind w:left="-93"/>
              <w:jc w:val="both"/>
              <w:rPr>
                <w:rFonts w:ascii="Cordia New" w:hAnsi="Cordia New" w:cs="Cordia New"/>
                <w:sz w:val="8"/>
                <w:szCs w:val="8"/>
              </w:rPr>
            </w:pPr>
          </w:p>
        </w:tc>
        <w:tc>
          <w:tcPr>
            <w:tcW w:w="1382" w:type="dxa"/>
            <w:tcBorders>
              <w:top w:val="single" w:sz="4" w:space="0" w:color="auto"/>
            </w:tcBorders>
            <w:shd w:val="clear" w:color="auto" w:fill="auto"/>
            <w:vAlign w:val="bottom"/>
          </w:tcPr>
          <w:p w:rsidR="00E954DC" w:rsidRPr="004C51C6" w:rsidRDefault="00E954DC" w:rsidP="00E954DC">
            <w:pPr>
              <w:ind w:left="-93"/>
              <w:jc w:val="both"/>
              <w:rPr>
                <w:rFonts w:ascii="Cordia New" w:hAnsi="Cordia New" w:cs="Cordia New"/>
                <w:sz w:val="8"/>
                <w:szCs w:val="8"/>
              </w:rPr>
            </w:pPr>
          </w:p>
        </w:tc>
      </w:tr>
      <w:tr w:rsidR="00E954DC" w:rsidRPr="004C51C6" w:rsidTr="00777BAD">
        <w:tc>
          <w:tcPr>
            <w:tcW w:w="3393" w:type="dxa"/>
            <w:shd w:val="clear" w:color="auto" w:fill="auto"/>
          </w:tcPr>
          <w:p w:rsidR="00E954DC" w:rsidRPr="004C51C6" w:rsidRDefault="00E954DC" w:rsidP="00E954DC">
            <w:pPr>
              <w:ind w:left="158" w:hanging="251"/>
              <w:jc w:val="both"/>
              <w:rPr>
                <w:rFonts w:ascii="Cordia New" w:hAnsi="Cordia New" w:cs="Cordia New"/>
                <w:sz w:val="26"/>
                <w:szCs w:val="26"/>
              </w:rPr>
            </w:pPr>
            <w:r w:rsidRPr="004C51C6">
              <w:rPr>
                <w:rFonts w:ascii="Cordia New" w:hAnsi="Cordia New" w:cs="Cordia New"/>
                <w:sz w:val="26"/>
                <w:szCs w:val="26"/>
              </w:rPr>
              <w:t>Management expense to subsidiaries</w:t>
            </w:r>
          </w:p>
        </w:tc>
        <w:tc>
          <w:tcPr>
            <w:tcW w:w="1382" w:type="dxa"/>
            <w:tcBorders>
              <w:bottom w:val="single" w:sz="4" w:space="0" w:color="auto"/>
            </w:tcBorders>
            <w:shd w:val="clear" w:color="auto" w:fill="FAFAFA"/>
            <w:vAlign w:val="bottom"/>
          </w:tcPr>
          <w:p w:rsidR="00E954DC" w:rsidRPr="00376181" w:rsidRDefault="00E954DC" w:rsidP="00E954DC">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4,999</w:t>
            </w:r>
          </w:p>
        </w:tc>
        <w:tc>
          <w:tcPr>
            <w:tcW w:w="1382" w:type="dxa"/>
            <w:tcBorders>
              <w:bottom w:val="single" w:sz="4" w:space="0" w:color="auto"/>
            </w:tcBorders>
            <w:shd w:val="clear" w:color="auto" w:fill="auto"/>
            <w:vAlign w:val="bottom"/>
          </w:tcPr>
          <w:p w:rsidR="00E954DC" w:rsidRPr="003C7B77" w:rsidRDefault="00E954DC" w:rsidP="00E954DC">
            <w:pPr>
              <w:tabs>
                <w:tab w:val="decimal" w:pos="1166"/>
              </w:tabs>
              <w:ind w:right="-72"/>
              <w:jc w:val="both"/>
              <w:outlineLvl w:val="0"/>
              <w:rPr>
                <w:rFonts w:ascii="Cordia New" w:hAnsi="Cordia New" w:cs="Cordia New"/>
                <w:sz w:val="26"/>
                <w:szCs w:val="26"/>
                <w:lang w:val="en-GB"/>
              </w:rPr>
            </w:pPr>
            <w:r w:rsidRPr="003C7B77">
              <w:rPr>
                <w:rFonts w:ascii="Cordia New" w:hAnsi="Cordia New" w:cs="Cordia New"/>
                <w:sz w:val="26"/>
                <w:szCs w:val="26"/>
                <w:lang w:val="en-GB"/>
              </w:rPr>
              <w:t>4,815</w:t>
            </w:r>
          </w:p>
        </w:tc>
        <w:tc>
          <w:tcPr>
            <w:tcW w:w="1382" w:type="dxa"/>
            <w:tcBorders>
              <w:bottom w:val="single" w:sz="4" w:space="0" w:color="auto"/>
            </w:tcBorders>
            <w:shd w:val="clear" w:color="auto" w:fill="FAFAFA"/>
            <w:vAlign w:val="center"/>
          </w:tcPr>
          <w:p w:rsidR="00E954DC" w:rsidRPr="00F24012" w:rsidRDefault="00E954DC" w:rsidP="00E954DC">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156,469</w:t>
            </w:r>
          </w:p>
        </w:tc>
        <w:tc>
          <w:tcPr>
            <w:tcW w:w="1382" w:type="dxa"/>
            <w:tcBorders>
              <w:bottom w:val="single" w:sz="4" w:space="0" w:color="auto"/>
            </w:tcBorders>
            <w:shd w:val="clear" w:color="auto" w:fill="auto"/>
            <w:vAlign w:val="bottom"/>
          </w:tcPr>
          <w:p w:rsidR="00E954DC" w:rsidRPr="003C7B77" w:rsidRDefault="00E954DC" w:rsidP="00E954DC">
            <w:pPr>
              <w:tabs>
                <w:tab w:val="decimal" w:pos="1166"/>
              </w:tabs>
              <w:ind w:right="-72"/>
              <w:jc w:val="both"/>
              <w:outlineLvl w:val="0"/>
              <w:rPr>
                <w:rFonts w:ascii="Cordia New" w:hAnsi="Cordia New" w:cs="Cordia New"/>
                <w:sz w:val="26"/>
                <w:szCs w:val="26"/>
                <w:lang w:val="en-GB"/>
              </w:rPr>
            </w:pPr>
            <w:r w:rsidRPr="003C7B77">
              <w:rPr>
                <w:rFonts w:ascii="Cordia New" w:hAnsi="Cordia New" w:cs="Cordia New"/>
                <w:sz w:val="26"/>
                <w:szCs w:val="26"/>
                <w:lang w:val="en-GB"/>
              </w:rPr>
              <w:t>154,747</w:t>
            </w:r>
          </w:p>
        </w:tc>
      </w:tr>
    </w:tbl>
    <w:p w:rsidR="00F108F0" w:rsidRPr="004C51C6" w:rsidRDefault="00F108F0" w:rsidP="00DF006E">
      <w:pPr>
        <w:ind w:left="540" w:hanging="540"/>
        <w:jc w:val="both"/>
        <w:rPr>
          <w:rFonts w:ascii="Cordia New" w:hAnsi="Cordia New" w:cs="Cordia New"/>
          <w:color w:val="CF4A02"/>
          <w:sz w:val="20"/>
          <w:szCs w:val="20"/>
        </w:rPr>
      </w:pPr>
    </w:p>
    <w:p w:rsidR="00DB34A7" w:rsidRPr="004C51C6" w:rsidRDefault="00DB34A7" w:rsidP="00DF006E">
      <w:pPr>
        <w:ind w:left="540" w:hanging="540"/>
        <w:jc w:val="both"/>
        <w:rPr>
          <w:rFonts w:ascii="Cordia New" w:hAnsi="Cordia New" w:cs="Cordia New"/>
          <w:color w:val="CF4A02"/>
          <w:sz w:val="26"/>
          <w:szCs w:val="26"/>
        </w:rPr>
      </w:pPr>
      <w:r w:rsidRPr="004C51C6">
        <w:rPr>
          <w:rFonts w:ascii="Cordia New" w:hAnsi="Cordia New" w:cs="Cordia New"/>
          <w:color w:val="CF4A02"/>
          <w:sz w:val="26"/>
          <w:szCs w:val="26"/>
        </w:rPr>
        <w:t xml:space="preserve">b) </w:t>
      </w:r>
      <w:r w:rsidR="00676378" w:rsidRPr="004C51C6">
        <w:rPr>
          <w:rFonts w:ascii="Cordia New" w:hAnsi="Cordia New" w:cs="Cordia New"/>
          <w:color w:val="CF4A02"/>
          <w:sz w:val="26"/>
          <w:szCs w:val="26"/>
        </w:rPr>
        <w:tab/>
      </w:r>
      <w:r w:rsidRPr="004C51C6">
        <w:rPr>
          <w:rFonts w:ascii="Cordia New" w:hAnsi="Cordia New" w:cs="Cordia New"/>
          <w:color w:val="CF4A02"/>
          <w:sz w:val="26"/>
          <w:szCs w:val="26"/>
        </w:rPr>
        <w:t xml:space="preserve">Outstanding balances with </w:t>
      </w:r>
      <w:r w:rsidR="006100A2" w:rsidRPr="004C51C6">
        <w:rPr>
          <w:rFonts w:ascii="Cordia New" w:hAnsi="Cordia New" w:cs="Cordia New"/>
          <w:color w:val="CF4A02"/>
          <w:sz w:val="26"/>
          <w:szCs w:val="26"/>
        </w:rPr>
        <w:t xml:space="preserve">related parties </w:t>
      </w:r>
      <w:r w:rsidR="007619D7" w:rsidRPr="007619D7">
        <w:rPr>
          <w:rFonts w:ascii="Cordia New" w:hAnsi="Cordia New" w:cs="Cordia New"/>
          <w:color w:val="CF4A02"/>
          <w:sz w:val="26"/>
          <w:szCs w:val="26"/>
        </w:rPr>
        <w:t>arising from sales and purchases of goods and services and others</w:t>
      </w:r>
      <w:r w:rsidR="007619D7">
        <w:rPr>
          <w:rFonts w:ascii="Cordia New" w:hAnsi="Cordia New" w:cs="Cordia New"/>
          <w:color w:val="CF4A02"/>
          <w:sz w:val="26"/>
          <w:szCs w:val="26"/>
        </w:rPr>
        <w:t xml:space="preserve"> </w:t>
      </w:r>
    </w:p>
    <w:p w:rsidR="00516839" w:rsidRPr="004C51C6" w:rsidRDefault="00516839" w:rsidP="005477FA">
      <w:pPr>
        <w:ind w:left="540"/>
        <w:jc w:val="both"/>
        <w:rPr>
          <w:rFonts w:ascii="Cordia New" w:eastAsia="Angsana New" w:hAnsi="Cordia New" w:cs="Cordia New"/>
          <w:spacing w:val="-6"/>
          <w:sz w:val="20"/>
          <w:szCs w:val="20"/>
        </w:rPr>
      </w:pPr>
    </w:p>
    <w:p w:rsidR="00386BB9" w:rsidRPr="004C51C6" w:rsidRDefault="00386BB9" w:rsidP="005477FA">
      <w:pPr>
        <w:ind w:left="540"/>
        <w:jc w:val="both"/>
        <w:rPr>
          <w:rFonts w:ascii="Cordia New" w:eastAsia="Angsana New" w:hAnsi="Cordia New" w:cs="Cordia New"/>
          <w:spacing w:val="-6"/>
          <w:sz w:val="26"/>
          <w:szCs w:val="26"/>
        </w:rPr>
      </w:pPr>
      <w:r w:rsidRPr="004C51C6">
        <w:rPr>
          <w:rFonts w:ascii="Cordia New" w:eastAsia="Angsana New" w:hAnsi="Cordia New" w:cs="Cordia New"/>
          <w:spacing w:val="-6"/>
          <w:sz w:val="26"/>
          <w:szCs w:val="26"/>
        </w:rPr>
        <w:t>The outstanding balances at the end of the reporting period in relation to transactions with related parties are as follows:</w:t>
      </w:r>
    </w:p>
    <w:p w:rsidR="00516839" w:rsidRPr="004C51C6" w:rsidRDefault="00516839" w:rsidP="005477FA">
      <w:pPr>
        <w:ind w:left="540"/>
        <w:jc w:val="both"/>
        <w:rPr>
          <w:rFonts w:ascii="Cordia New" w:eastAsia="Angsana New" w:hAnsi="Cordia New" w:cs="Cordia New"/>
          <w:spacing w:val="-6"/>
          <w:sz w:val="20"/>
          <w:szCs w:val="20"/>
        </w:rPr>
      </w:pPr>
    </w:p>
    <w:tbl>
      <w:tblPr>
        <w:tblW w:w="8916" w:type="dxa"/>
        <w:tblInd w:w="654" w:type="dxa"/>
        <w:tblLayout w:type="fixed"/>
        <w:tblLook w:val="0000" w:firstRow="0" w:lastRow="0" w:firstColumn="0" w:lastColumn="0" w:noHBand="0" w:noVBand="0"/>
      </w:tblPr>
      <w:tblGrid>
        <w:gridCol w:w="3388"/>
        <w:gridCol w:w="1382"/>
        <w:gridCol w:w="1382"/>
        <w:gridCol w:w="1382"/>
        <w:gridCol w:w="1382"/>
      </w:tblGrid>
      <w:tr w:rsidR="00F108F0" w:rsidRPr="004C51C6" w:rsidTr="00BA2A2A">
        <w:trPr>
          <w:tblHeader/>
        </w:trPr>
        <w:tc>
          <w:tcPr>
            <w:tcW w:w="3388" w:type="dxa"/>
            <w:shd w:val="clear" w:color="auto" w:fill="auto"/>
          </w:tcPr>
          <w:p w:rsidR="00F108F0" w:rsidRPr="004C51C6" w:rsidRDefault="00F108F0" w:rsidP="00BA2A2A">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F108F0" w:rsidRPr="004C51C6" w:rsidRDefault="00F108F0" w:rsidP="00BA2A2A">
            <w:pPr>
              <w:tabs>
                <w:tab w:val="right" w:pos="531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Consolidated financial information</w:t>
            </w:r>
          </w:p>
        </w:tc>
      </w:tr>
      <w:tr w:rsidR="00F108F0" w:rsidRPr="004C51C6" w:rsidTr="00BA2A2A">
        <w:trPr>
          <w:tblHeader/>
        </w:trPr>
        <w:tc>
          <w:tcPr>
            <w:tcW w:w="3388" w:type="dxa"/>
            <w:shd w:val="clear" w:color="auto" w:fill="auto"/>
          </w:tcPr>
          <w:p w:rsidR="00F108F0" w:rsidRPr="004C51C6" w:rsidRDefault="00F108F0" w:rsidP="00BA2A2A">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F108F0" w:rsidRPr="004C51C6" w:rsidRDefault="00F108F0" w:rsidP="009C7098">
            <w:pPr>
              <w:tabs>
                <w:tab w:val="right" w:pos="2503"/>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Dollar'000</w:t>
            </w:r>
          </w:p>
        </w:tc>
        <w:tc>
          <w:tcPr>
            <w:tcW w:w="2764" w:type="dxa"/>
            <w:gridSpan w:val="2"/>
            <w:tcBorders>
              <w:top w:val="single" w:sz="4" w:space="0" w:color="auto"/>
              <w:bottom w:val="single" w:sz="4" w:space="0" w:color="auto"/>
            </w:tcBorders>
            <w:shd w:val="clear" w:color="auto" w:fill="auto"/>
          </w:tcPr>
          <w:p w:rsidR="00F108F0" w:rsidRPr="004C51C6" w:rsidRDefault="00F108F0" w:rsidP="009C7098">
            <w:pPr>
              <w:tabs>
                <w:tab w:val="right" w:pos="2563"/>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Baht’000</w:t>
            </w:r>
          </w:p>
        </w:tc>
      </w:tr>
      <w:tr w:rsidR="00F108F0" w:rsidRPr="004C51C6" w:rsidTr="00BA2A2A">
        <w:trPr>
          <w:tblHeader/>
        </w:trPr>
        <w:tc>
          <w:tcPr>
            <w:tcW w:w="3388" w:type="dxa"/>
            <w:shd w:val="clear" w:color="auto" w:fill="auto"/>
          </w:tcPr>
          <w:p w:rsidR="00F108F0" w:rsidRPr="004C51C6" w:rsidRDefault="00F108F0" w:rsidP="00BA2A2A">
            <w:pPr>
              <w:ind w:left="-101"/>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F108F0" w:rsidRPr="004C51C6" w:rsidRDefault="00D73ACB" w:rsidP="00D73ACB">
            <w:pPr>
              <w:tabs>
                <w:tab w:val="right" w:pos="1164"/>
              </w:tabs>
              <w:outlineLvl w:val="0"/>
              <w:rPr>
                <w:rFonts w:ascii="Cordia New" w:hAnsi="Cordia New" w:cs="Cordia New"/>
                <w:b/>
                <w:bCs/>
                <w:sz w:val="26"/>
                <w:szCs w:val="26"/>
                <w:lang w:val="en-GB"/>
              </w:rPr>
            </w:pPr>
            <w:r w:rsidRPr="004C51C6">
              <w:rPr>
                <w:rFonts w:ascii="Cordia New" w:hAnsi="Cordia New" w:cs="Cordia New"/>
                <w:b/>
                <w:bCs/>
                <w:sz w:val="26"/>
                <w:szCs w:val="26"/>
                <w:lang w:val="en-GB"/>
              </w:rPr>
              <w:tab/>
            </w:r>
            <w:r w:rsidR="00AB3D2B">
              <w:rPr>
                <w:rFonts w:ascii="Cordia New" w:hAnsi="Cordia New" w:cs="Cordia New"/>
                <w:b/>
                <w:bCs/>
                <w:sz w:val="26"/>
                <w:szCs w:val="26"/>
                <w:lang w:val="en-GB"/>
              </w:rPr>
              <w:t>30 September</w:t>
            </w:r>
            <w:r w:rsidR="00F108F0" w:rsidRPr="004C51C6">
              <w:rPr>
                <w:rFonts w:ascii="Cordia New" w:hAnsi="Cordia New" w:cs="Cordia New"/>
                <w:b/>
                <w:bCs/>
                <w:sz w:val="26"/>
                <w:szCs w:val="26"/>
                <w:lang w:val="en-GB"/>
              </w:rPr>
              <w:br/>
            </w:r>
            <w:r w:rsidRPr="004C51C6">
              <w:rPr>
                <w:rFonts w:ascii="Cordia New" w:hAnsi="Cordia New" w:cs="Cordia New"/>
                <w:b/>
                <w:bCs/>
                <w:sz w:val="26"/>
                <w:szCs w:val="26"/>
                <w:lang w:val="en-GB"/>
              </w:rPr>
              <w:tab/>
            </w:r>
            <w:r w:rsidR="00F108F0" w:rsidRPr="004C51C6">
              <w:rPr>
                <w:rFonts w:ascii="Cordia New" w:hAnsi="Cordia New" w:cs="Cordia New"/>
                <w:b/>
                <w:bCs/>
                <w:sz w:val="26"/>
                <w:szCs w:val="26"/>
                <w:lang w:val="en-GB"/>
              </w:rPr>
              <w:t xml:space="preserve"> 2019</w:t>
            </w:r>
          </w:p>
        </w:tc>
        <w:tc>
          <w:tcPr>
            <w:tcW w:w="1382" w:type="dxa"/>
            <w:tcBorders>
              <w:top w:val="single" w:sz="4" w:space="0" w:color="auto"/>
              <w:bottom w:val="single" w:sz="4" w:space="0" w:color="auto"/>
            </w:tcBorders>
            <w:shd w:val="clear" w:color="auto" w:fill="auto"/>
          </w:tcPr>
          <w:p w:rsidR="00F108F0" w:rsidRPr="004C51C6" w:rsidRDefault="00A1760B" w:rsidP="004C51C6">
            <w:pPr>
              <w:tabs>
                <w:tab w:val="right" w:pos="1144"/>
              </w:tabs>
              <w:outlineLvl w:val="0"/>
              <w:rPr>
                <w:rFonts w:ascii="Cordia New" w:hAnsi="Cordia New" w:cs="Cordia New"/>
                <w:b/>
                <w:bCs/>
                <w:sz w:val="26"/>
                <w:szCs w:val="26"/>
                <w:lang w:val="en-GB"/>
              </w:rPr>
            </w:pPr>
            <w:r w:rsidRPr="004C51C6">
              <w:rPr>
                <w:rFonts w:ascii="Cordia New" w:hAnsi="Cordia New" w:cs="Cordia New"/>
                <w:b/>
                <w:bCs/>
                <w:sz w:val="26"/>
                <w:szCs w:val="26"/>
                <w:lang w:val="en-GB"/>
              </w:rPr>
              <w:tab/>
            </w:r>
            <w:r w:rsidR="00F108F0" w:rsidRPr="004C51C6">
              <w:rPr>
                <w:rFonts w:ascii="Cordia New" w:hAnsi="Cordia New" w:cs="Cordia New"/>
                <w:b/>
                <w:bCs/>
                <w:sz w:val="26"/>
                <w:szCs w:val="26"/>
                <w:lang w:val="en-GB"/>
              </w:rPr>
              <w:t>31 December</w:t>
            </w:r>
            <w:r w:rsidR="00F108F0" w:rsidRPr="004C51C6">
              <w:rPr>
                <w:rFonts w:ascii="Cordia New" w:hAnsi="Cordia New" w:cs="Cordia New"/>
                <w:b/>
                <w:bCs/>
                <w:sz w:val="26"/>
                <w:szCs w:val="26"/>
                <w:lang w:val="en-GB"/>
              </w:rPr>
              <w:br/>
            </w:r>
            <w:r w:rsidRPr="004C51C6">
              <w:rPr>
                <w:rFonts w:ascii="Cordia New" w:hAnsi="Cordia New" w:cs="Cordia New"/>
                <w:b/>
                <w:bCs/>
                <w:sz w:val="26"/>
                <w:szCs w:val="26"/>
                <w:lang w:val="en-GB"/>
              </w:rPr>
              <w:tab/>
            </w:r>
            <w:r w:rsidR="00F108F0" w:rsidRPr="004C51C6">
              <w:rPr>
                <w:rFonts w:ascii="Cordia New" w:hAnsi="Cordia New" w:cs="Cordia New"/>
                <w:b/>
                <w:bCs/>
                <w:sz w:val="26"/>
                <w:szCs w:val="26"/>
                <w:lang w:val="en-GB"/>
              </w:rPr>
              <w:t>2018</w:t>
            </w:r>
          </w:p>
        </w:tc>
        <w:tc>
          <w:tcPr>
            <w:tcW w:w="1382" w:type="dxa"/>
            <w:tcBorders>
              <w:top w:val="single" w:sz="4" w:space="0" w:color="auto"/>
              <w:bottom w:val="single" w:sz="4" w:space="0" w:color="auto"/>
            </w:tcBorders>
            <w:shd w:val="clear" w:color="auto" w:fill="auto"/>
          </w:tcPr>
          <w:p w:rsidR="00F108F0" w:rsidRPr="004C51C6" w:rsidRDefault="00A1760B" w:rsidP="00A1760B">
            <w:pPr>
              <w:tabs>
                <w:tab w:val="right" w:pos="1166"/>
              </w:tabs>
              <w:outlineLvl w:val="0"/>
              <w:rPr>
                <w:rFonts w:ascii="Cordia New" w:hAnsi="Cordia New" w:cs="Cordia New"/>
                <w:b/>
                <w:bCs/>
                <w:sz w:val="26"/>
                <w:szCs w:val="26"/>
                <w:lang w:val="en-GB"/>
              </w:rPr>
            </w:pPr>
            <w:r w:rsidRPr="004C51C6">
              <w:rPr>
                <w:rFonts w:ascii="Cordia New" w:hAnsi="Cordia New" w:cs="Cordia New"/>
                <w:b/>
                <w:bCs/>
                <w:sz w:val="26"/>
                <w:szCs w:val="26"/>
                <w:lang w:val="en-GB"/>
              </w:rPr>
              <w:tab/>
            </w:r>
            <w:r w:rsidR="00AB3D2B">
              <w:rPr>
                <w:rFonts w:ascii="Cordia New" w:hAnsi="Cordia New" w:cs="Cordia New"/>
                <w:b/>
                <w:bCs/>
                <w:sz w:val="26"/>
                <w:szCs w:val="26"/>
                <w:lang w:val="en-GB"/>
              </w:rPr>
              <w:t>30 September</w:t>
            </w:r>
            <w:r w:rsidR="00F108F0" w:rsidRPr="004C51C6">
              <w:rPr>
                <w:rFonts w:ascii="Cordia New" w:hAnsi="Cordia New" w:cs="Cordia New"/>
                <w:b/>
                <w:bCs/>
                <w:sz w:val="26"/>
                <w:szCs w:val="26"/>
                <w:lang w:val="en-GB"/>
              </w:rPr>
              <w:br/>
            </w:r>
            <w:r w:rsidRPr="004C51C6">
              <w:rPr>
                <w:rFonts w:ascii="Cordia New" w:hAnsi="Cordia New" w:cs="Cordia New"/>
                <w:b/>
                <w:bCs/>
                <w:sz w:val="26"/>
                <w:szCs w:val="26"/>
                <w:lang w:val="en-GB"/>
              </w:rPr>
              <w:tab/>
            </w:r>
            <w:r w:rsidR="00F108F0" w:rsidRPr="004C51C6">
              <w:rPr>
                <w:rFonts w:ascii="Cordia New" w:hAnsi="Cordia New" w:cs="Cordia New"/>
                <w:b/>
                <w:bCs/>
                <w:sz w:val="26"/>
                <w:szCs w:val="26"/>
                <w:lang w:val="en-GB"/>
              </w:rPr>
              <w:t xml:space="preserve"> 2019</w:t>
            </w:r>
          </w:p>
        </w:tc>
        <w:tc>
          <w:tcPr>
            <w:tcW w:w="1382" w:type="dxa"/>
            <w:tcBorders>
              <w:top w:val="single" w:sz="4" w:space="0" w:color="auto"/>
              <w:bottom w:val="single" w:sz="4" w:space="0" w:color="auto"/>
            </w:tcBorders>
            <w:shd w:val="clear" w:color="auto" w:fill="auto"/>
          </w:tcPr>
          <w:p w:rsidR="00F108F0" w:rsidRPr="004C51C6" w:rsidRDefault="00F108F0" w:rsidP="00BA2A2A">
            <w:pPr>
              <w:jc w:val="right"/>
              <w:outlineLvl w:val="0"/>
              <w:rPr>
                <w:rFonts w:ascii="Cordia New" w:hAnsi="Cordia New" w:cs="Cordia New"/>
                <w:b/>
                <w:bCs/>
                <w:sz w:val="26"/>
                <w:szCs w:val="26"/>
                <w:lang w:val="en-GB"/>
              </w:rPr>
            </w:pPr>
            <w:r w:rsidRPr="004C51C6">
              <w:rPr>
                <w:rFonts w:ascii="Cordia New" w:hAnsi="Cordia New" w:cs="Cordia New"/>
                <w:b/>
                <w:bCs/>
                <w:sz w:val="26"/>
                <w:szCs w:val="26"/>
                <w:lang w:val="en-GB"/>
              </w:rPr>
              <w:t>31 December</w:t>
            </w:r>
            <w:r w:rsidRPr="004C51C6">
              <w:rPr>
                <w:rFonts w:ascii="Cordia New" w:hAnsi="Cordia New" w:cs="Cordia New"/>
                <w:b/>
                <w:bCs/>
                <w:sz w:val="26"/>
                <w:szCs w:val="26"/>
                <w:lang w:val="en-GB"/>
              </w:rPr>
              <w:br/>
              <w:t>2018</w:t>
            </w:r>
          </w:p>
        </w:tc>
      </w:tr>
      <w:tr w:rsidR="00F108F0" w:rsidRPr="004C51C6" w:rsidTr="00BA2A2A">
        <w:tc>
          <w:tcPr>
            <w:tcW w:w="3388" w:type="dxa"/>
            <w:shd w:val="clear" w:color="auto" w:fill="auto"/>
          </w:tcPr>
          <w:p w:rsidR="00F108F0" w:rsidRPr="004C51C6" w:rsidRDefault="00F108F0" w:rsidP="00BA2A2A">
            <w:pPr>
              <w:ind w:left="-101"/>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F108F0" w:rsidRPr="004C51C6" w:rsidRDefault="00F108F0" w:rsidP="00BA2A2A">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auto"/>
            <w:vAlign w:val="bottom"/>
          </w:tcPr>
          <w:p w:rsidR="00F108F0" w:rsidRPr="004C51C6" w:rsidRDefault="00F108F0" w:rsidP="00BA2A2A">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FAFAFA"/>
            <w:vAlign w:val="bottom"/>
          </w:tcPr>
          <w:p w:rsidR="00F108F0" w:rsidRPr="004C51C6" w:rsidRDefault="00F108F0" w:rsidP="00BA2A2A">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auto"/>
            <w:vAlign w:val="bottom"/>
          </w:tcPr>
          <w:p w:rsidR="00F108F0" w:rsidRPr="004C51C6" w:rsidRDefault="00F108F0" w:rsidP="00BA2A2A">
            <w:pPr>
              <w:tabs>
                <w:tab w:val="decimal" w:pos="1166"/>
              </w:tabs>
              <w:ind w:right="-72"/>
              <w:jc w:val="both"/>
              <w:outlineLvl w:val="0"/>
              <w:rPr>
                <w:rFonts w:ascii="Cordia New" w:hAnsi="Cordia New" w:cs="Cordia New"/>
                <w:sz w:val="8"/>
                <w:szCs w:val="8"/>
                <w:lang w:val="en-GB"/>
              </w:rPr>
            </w:pPr>
          </w:p>
        </w:tc>
      </w:tr>
      <w:tr w:rsidR="00BC715F" w:rsidRPr="004C51C6" w:rsidTr="00BA2A2A">
        <w:tc>
          <w:tcPr>
            <w:tcW w:w="3388" w:type="dxa"/>
            <w:shd w:val="clear" w:color="auto" w:fill="auto"/>
          </w:tcPr>
          <w:p w:rsidR="00BC715F" w:rsidRPr="004C51C6" w:rsidRDefault="00BC715F" w:rsidP="00BC715F">
            <w:pPr>
              <w:ind w:left="-101"/>
              <w:jc w:val="both"/>
              <w:rPr>
                <w:rFonts w:ascii="Cordia New" w:hAnsi="Cordia New" w:cs="Cordia New"/>
                <w:sz w:val="26"/>
                <w:szCs w:val="26"/>
                <w:cs/>
              </w:rPr>
            </w:pPr>
            <w:r w:rsidRPr="004C51C6">
              <w:rPr>
                <w:rFonts w:ascii="Cordia New" w:hAnsi="Cordia New" w:cs="Cordia New"/>
                <w:sz w:val="26"/>
                <w:szCs w:val="26"/>
              </w:rPr>
              <w:t>Interest receivables - joint ventures</w:t>
            </w:r>
          </w:p>
        </w:tc>
        <w:tc>
          <w:tcPr>
            <w:tcW w:w="1382" w:type="dxa"/>
            <w:shd w:val="clear" w:color="auto" w:fill="FAFAFA"/>
            <w:vAlign w:val="bottom"/>
          </w:tcPr>
          <w:p w:rsidR="00BC715F" w:rsidRPr="00376181" w:rsidRDefault="00BC715F" w:rsidP="00BC715F">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29</w:t>
            </w:r>
          </w:p>
        </w:tc>
        <w:tc>
          <w:tcPr>
            <w:tcW w:w="1382" w:type="dxa"/>
            <w:shd w:val="clear" w:color="auto" w:fill="auto"/>
            <w:vAlign w:val="bottom"/>
          </w:tcPr>
          <w:p w:rsidR="00BC715F" w:rsidRPr="004C51C6" w:rsidRDefault="00BC715F" w:rsidP="00BC715F">
            <w:pPr>
              <w:tabs>
                <w:tab w:val="decimal" w:pos="1163"/>
              </w:tabs>
              <w:ind w:right="-72"/>
              <w:jc w:val="both"/>
              <w:rPr>
                <w:rFonts w:ascii="Cordia New" w:hAnsi="Cordia New" w:cs="Cordia New"/>
                <w:sz w:val="26"/>
                <w:szCs w:val="26"/>
              </w:rPr>
            </w:pPr>
            <w:r w:rsidRPr="004C51C6">
              <w:rPr>
                <w:rFonts w:ascii="Cordia New" w:hAnsi="Cordia New" w:cs="Cordia New"/>
                <w:sz w:val="26"/>
                <w:szCs w:val="26"/>
                <w:lang w:val="en-GB"/>
              </w:rPr>
              <w:t>14</w:t>
            </w:r>
          </w:p>
        </w:tc>
        <w:tc>
          <w:tcPr>
            <w:tcW w:w="1382" w:type="dxa"/>
            <w:shd w:val="clear" w:color="auto" w:fill="FAFAFA"/>
            <w:vAlign w:val="bottom"/>
          </w:tcPr>
          <w:p w:rsidR="00BC715F" w:rsidRPr="00376181" w:rsidRDefault="00BC715F" w:rsidP="00BC715F">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878</w:t>
            </w:r>
          </w:p>
        </w:tc>
        <w:tc>
          <w:tcPr>
            <w:tcW w:w="1382" w:type="dxa"/>
            <w:shd w:val="clear" w:color="auto" w:fill="auto"/>
            <w:vAlign w:val="bottom"/>
          </w:tcPr>
          <w:p w:rsidR="00BC715F" w:rsidRPr="004C51C6" w:rsidRDefault="00BC715F" w:rsidP="00BC715F">
            <w:pPr>
              <w:tabs>
                <w:tab w:val="decimal" w:pos="1166"/>
              </w:tabs>
              <w:ind w:right="-72"/>
              <w:jc w:val="both"/>
              <w:rPr>
                <w:rFonts w:ascii="Cordia New" w:hAnsi="Cordia New" w:cs="Cordia New"/>
                <w:sz w:val="26"/>
                <w:szCs w:val="26"/>
              </w:rPr>
            </w:pPr>
            <w:r w:rsidRPr="004C51C6">
              <w:rPr>
                <w:rFonts w:ascii="Cordia New" w:hAnsi="Cordia New" w:cs="Cordia New"/>
                <w:sz w:val="26"/>
                <w:szCs w:val="26"/>
                <w:lang w:val="en-GB"/>
              </w:rPr>
              <w:t>475</w:t>
            </w:r>
          </w:p>
        </w:tc>
      </w:tr>
      <w:tr w:rsidR="00BC715F" w:rsidRPr="004C51C6" w:rsidTr="00BA2A2A">
        <w:tc>
          <w:tcPr>
            <w:tcW w:w="3388" w:type="dxa"/>
            <w:shd w:val="clear" w:color="auto" w:fill="auto"/>
          </w:tcPr>
          <w:p w:rsidR="00BC715F" w:rsidRPr="004C51C6" w:rsidRDefault="00BC715F" w:rsidP="00BC715F">
            <w:pPr>
              <w:ind w:left="-101"/>
              <w:jc w:val="both"/>
              <w:rPr>
                <w:rFonts w:ascii="Cordia New" w:hAnsi="Cordia New" w:cs="Cordia New"/>
                <w:sz w:val="26"/>
                <w:szCs w:val="26"/>
                <w:cs/>
              </w:rPr>
            </w:pPr>
            <w:r w:rsidRPr="004C51C6">
              <w:rPr>
                <w:rFonts w:ascii="Cordia New" w:hAnsi="Cordia New" w:cs="Cordia New"/>
                <w:sz w:val="26"/>
                <w:szCs w:val="26"/>
              </w:rPr>
              <w:t>Other receivables - joint ventures</w:t>
            </w:r>
          </w:p>
        </w:tc>
        <w:tc>
          <w:tcPr>
            <w:tcW w:w="1382" w:type="dxa"/>
            <w:tcBorders>
              <w:bottom w:val="single" w:sz="4" w:space="0" w:color="auto"/>
            </w:tcBorders>
            <w:shd w:val="clear" w:color="auto" w:fill="FAFAFA"/>
            <w:vAlign w:val="bottom"/>
          </w:tcPr>
          <w:p w:rsidR="00BC715F" w:rsidRPr="00376181" w:rsidRDefault="00BC715F" w:rsidP="00BC715F">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41</w:t>
            </w:r>
          </w:p>
        </w:tc>
        <w:tc>
          <w:tcPr>
            <w:tcW w:w="1382" w:type="dxa"/>
            <w:tcBorders>
              <w:bottom w:val="single" w:sz="4" w:space="0" w:color="auto"/>
            </w:tcBorders>
            <w:shd w:val="clear" w:color="auto" w:fill="auto"/>
            <w:vAlign w:val="bottom"/>
          </w:tcPr>
          <w:p w:rsidR="00BC715F" w:rsidRPr="004C51C6" w:rsidRDefault="00BC715F" w:rsidP="00BC715F">
            <w:pPr>
              <w:tabs>
                <w:tab w:val="decimal" w:pos="1163"/>
              </w:tabs>
              <w:ind w:right="-72"/>
              <w:jc w:val="both"/>
              <w:rPr>
                <w:rFonts w:ascii="Cordia New" w:hAnsi="Cordia New" w:cs="Cordia New"/>
                <w:sz w:val="26"/>
                <w:szCs w:val="26"/>
              </w:rPr>
            </w:pPr>
            <w:r w:rsidRPr="004C51C6">
              <w:rPr>
                <w:rFonts w:ascii="Cordia New" w:hAnsi="Cordia New" w:cs="Cordia New"/>
                <w:sz w:val="26"/>
                <w:szCs w:val="26"/>
                <w:lang w:val="en-GB"/>
              </w:rPr>
              <w:t>191</w:t>
            </w:r>
          </w:p>
        </w:tc>
        <w:tc>
          <w:tcPr>
            <w:tcW w:w="1382" w:type="dxa"/>
            <w:tcBorders>
              <w:bottom w:val="single" w:sz="4" w:space="0" w:color="auto"/>
            </w:tcBorders>
            <w:shd w:val="clear" w:color="auto" w:fill="FAFAFA"/>
            <w:vAlign w:val="bottom"/>
          </w:tcPr>
          <w:p w:rsidR="00BC715F" w:rsidRPr="00376181" w:rsidRDefault="00BC715F" w:rsidP="00BC715F">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1,248</w:t>
            </w:r>
          </w:p>
        </w:tc>
        <w:tc>
          <w:tcPr>
            <w:tcW w:w="1382" w:type="dxa"/>
            <w:tcBorders>
              <w:bottom w:val="single" w:sz="4" w:space="0" w:color="auto"/>
            </w:tcBorders>
            <w:shd w:val="clear" w:color="auto" w:fill="auto"/>
            <w:vAlign w:val="bottom"/>
          </w:tcPr>
          <w:p w:rsidR="00BC715F" w:rsidRPr="004C51C6" w:rsidRDefault="00BC715F" w:rsidP="00BC715F">
            <w:pPr>
              <w:tabs>
                <w:tab w:val="decimal" w:pos="1166"/>
              </w:tabs>
              <w:ind w:right="-72"/>
              <w:jc w:val="both"/>
              <w:rPr>
                <w:rFonts w:ascii="Cordia New" w:hAnsi="Cordia New" w:cs="Cordia New"/>
                <w:sz w:val="26"/>
                <w:szCs w:val="26"/>
              </w:rPr>
            </w:pPr>
            <w:r w:rsidRPr="004C51C6">
              <w:rPr>
                <w:rFonts w:ascii="Cordia New" w:hAnsi="Cordia New" w:cs="Cordia New"/>
                <w:sz w:val="26"/>
                <w:szCs w:val="26"/>
                <w:lang w:val="en-GB"/>
              </w:rPr>
              <w:t>6</w:t>
            </w:r>
            <w:r w:rsidRPr="004C51C6">
              <w:rPr>
                <w:rFonts w:ascii="Cordia New" w:hAnsi="Cordia New" w:cs="Cordia New"/>
                <w:sz w:val="26"/>
                <w:szCs w:val="26"/>
              </w:rPr>
              <w:t>,</w:t>
            </w:r>
            <w:r w:rsidRPr="004C51C6">
              <w:rPr>
                <w:rFonts w:ascii="Cordia New" w:hAnsi="Cordia New" w:cs="Cordia New"/>
                <w:sz w:val="26"/>
                <w:szCs w:val="26"/>
                <w:lang w:val="en-GB"/>
              </w:rPr>
              <w:t>192</w:t>
            </w:r>
          </w:p>
        </w:tc>
      </w:tr>
      <w:tr w:rsidR="00BC715F" w:rsidRPr="004C51C6" w:rsidTr="00BA2A2A">
        <w:tc>
          <w:tcPr>
            <w:tcW w:w="3388" w:type="dxa"/>
            <w:shd w:val="clear" w:color="auto" w:fill="auto"/>
          </w:tcPr>
          <w:p w:rsidR="00BC715F" w:rsidRPr="004C51C6" w:rsidRDefault="00BC715F" w:rsidP="00BC715F">
            <w:pPr>
              <w:ind w:left="-101"/>
              <w:jc w:val="both"/>
              <w:rPr>
                <w:rFonts w:ascii="Cordia New" w:hAnsi="Cordia New" w:cs="Cordia New"/>
                <w:sz w:val="26"/>
                <w:szCs w:val="26"/>
                <w:cs/>
              </w:rPr>
            </w:pPr>
            <w:r w:rsidRPr="004C51C6">
              <w:rPr>
                <w:rFonts w:ascii="Cordia New" w:hAnsi="Cordia New" w:cs="Cordia New"/>
                <w:sz w:val="26"/>
                <w:szCs w:val="26"/>
              </w:rPr>
              <w:t>Total amounts due from related parties</w:t>
            </w:r>
          </w:p>
        </w:tc>
        <w:tc>
          <w:tcPr>
            <w:tcW w:w="1382" w:type="dxa"/>
            <w:tcBorders>
              <w:top w:val="single" w:sz="4" w:space="0" w:color="auto"/>
              <w:bottom w:val="single" w:sz="4" w:space="0" w:color="auto"/>
            </w:tcBorders>
            <w:shd w:val="clear" w:color="auto" w:fill="FAFAFA"/>
            <w:vAlign w:val="bottom"/>
          </w:tcPr>
          <w:p w:rsidR="00BC715F" w:rsidRPr="00376181" w:rsidRDefault="00BC715F" w:rsidP="00BC715F">
            <w:pPr>
              <w:tabs>
                <w:tab w:val="decimal" w:pos="1166"/>
              </w:tabs>
              <w:ind w:right="-72"/>
              <w:rPr>
                <w:rFonts w:ascii="Cordia New" w:hAnsi="Cordia New" w:cs="Cordia New"/>
                <w:sz w:val="26"/>
                <w:szCs w:val="26"/>
              </w:rPr>
            </w:pPr>
            <w:r>
              <w:rPr>
                <w:rFonts w:ascii="Cordia New" w:hAnsi="Cordia New" w:cs="Cordia New"/>
                <w:sz w:val="26"/>
                <w:szCs w:val="26"/>
              </w:rPr>
              <w:t>70</w:t>
            </w:r>
          </w:p>
        </w:tc>
        <w:tc>
          <w:tcPr>
            <w:tcW w:w="1382" w:type="dxa"/>
            <w:tcBorders>
              <w:top w:val="single" w:sz="4" w:space="0" w:color="auto"/>
              <w:bottom w:val="single" w:sz="4" w:space="0" w:color="auto"/>
            </w:tcBorders>
            <w:shd w:val="clear" w:color="auto" w:fill="auto"/>
            <w:vAlign w:val="bottom"/>
          </w:tcPr>
          <w:p w:rsidR="00BC715F" w:rsidRPr="004C51C6" w:rsidRDefault="00BC715F" w:rsidP="00BC715F">
            <w:pPr>
              <w:tabs>
                <w:tab w:val="decimal" w:pos="1163"/>
              </w:tabs>
              <w:ind w:right="-72"/>
              <w:jc w:val="both"/>
              <w:rPr>
                <w:rFonts w:ascii="Cordia New" w:hAnsi="Cordia New" w:cs="Cordia New"/>
                <w:sz w:val="26"/>
                <w:szCs w:val="26"/>
              </w:rPr>
            </w:pPr>
            <w:r w:rsidRPr="004C51C6">
              <w:rPr>
                <w:rFonts w:ascii="Cordia New" w:hAnsi="Cordia New" w:cs="Cordia New"/>
                <w:sz w:val="26"/>
                <w:szCs w:val="26"/>
                <w:lang w:val="en-GB"/>
              </w:rPr>
              <w:t>205</w:t>
            </w:r>
          </w:p>
        </w:tc>
        <w:tc>
          <w:tcPr>
            <w:tcW w:w="1382" w:type="dxa"/>
            <w:tcBorders>
              <w:top w:val="single" w:sz="4" w:space="0" w:color="auto"/>
              <w:bottom w:val="single" w:sz="4" w:space="0" w:color="auto"/>
            </w:tcBorders>
            <w:shd w:val="clear" w:color="auto" w:fill="FAFAFA"/>
            <w:vAlign w:val="bottom"/>
          </w:tcPr>
          <w:p w:rsidR="00BC715F" w:rsidRPr="00376181" w:rsidRDefault="00BC715F" w:rsidP="00BC715F">
            <w:pPr>
              <w:tabs>
                <w:tab w:val="decimal" w:pos="1166"/>
              </w:tabs>
              <w:ind w:right="-72"/>
              <w:rPr>
                <w:rFonts w:ascii="Cordia New" w:hAnsi="Cordia New" w:cs="Cordia New"/>
                <w:sz w:val="26"/>
                <w:szCs w:val="26"/>
              </w:rPr>
            </w:pPr>
            <w:r>
              <w:rPr>
                <w:rFonts w:ascii="Cordia New" w:hAnsi="Cordia New" w:cs="Cordia New"/>
                <w:sz w:val="26"/>
                <w:szCs w:val="26"/>
              </w:rPr>
              <w:t>2,126</w:t>
            </w:r>
          </w:p>
        </w:tc>
        <w:tc>
          <w:tcPr>
            <w:tcW w:w="1382" w:type="dxa"/>
            <w:tcBorders>
              <w:top w:val="single" w:sz="4" w:space="0" w:color="auto"/>
              <w:bottom w:val="single" w:sz="4" w:space="0" w:color="auto"/>
            </w:tcBorders>
            <w:shd w:val="clear" w:color="auto" w:fill="auto"/>
            <w:vAlign w:val="bottom"/>
          </w:tcPr>
          <w:p w:rsidR="00BC715F" w:rsidRPr="004C51C6" w:rsidRDefault="00BC715F" w:rsidP="00BC715F">
            <w:pPr>
              <w:tabs>
                <w:tab w:val="decimal" w:pos="1166"/>
              </w:tabs>
              <w:ind w:right="-72"/>
              <w:jc w:val="both"/>
              <w:rPr>
                <w:rFonts w:ascii="Cordia New" w:hAnsi="Cordia New" w:cs="Cordia New"/>
                <w:sz w:val="26"/>
                <w:szCs w:val="26"/>
              </w:rPr>
            </w:pPr>
            <w:r w:rsidRPr="004C51C6">
              <w:rPr>
                <w:rFonts w:ascii="Cordia New" w:hAnsi="Cordia New" w:cs="Cordia New"/>
                <w:sz w:val="26"/>
                <w:szCs w:val="26"/>
                <w:lang w:val="en-GB"/>
              </w:rPr>
              <w:t>6</w:t>
            </w:r>
            <w:r w:rsidRPr="004C51C6">
              <w:rPr>
                <w:rFonts w:ascii="Cordia New" w:hAnsi="Cordia New" w:cs="Cordia New"/>
                <w:sz w:val="26"/>
                <w:szCs w:val="26"/>
              </w:rPr>
              <w:t>,</w:t>
            </w:r>
            <w:r w:rsidRPr="004C51C6">
              <w:rPr>
                <w:rFonts w:ascii="Cordia New" w:hAnsi="Cordia New" w:cs="Cordia New"/>
                <w:sz w:val="26"/>
                <w:szCs w:val="26"/>
                <w:lang w:val="en-GB"/>
              </w:rPr>
              <w:t>667</w:t>
            </w:r>
          </w:p>
        </w:tc>
      </w:tr>
      <w:tr w:rsidR="00F108F0" w:rsidRPr="004C51C6" w:rsidTr="00BA2A2A">
        <w:tc>
          <w:tcPr>
            <w:tcW w:w="3388" w:type="dxa"/>
            <w:shd w:val="clear" w:color="auto" w:fill="auto"/>
          </w:tcPr>
          <w:p w:rsidR="00F108F0" w:rsidRPr="004C51C6" w:rsidRDefault="00F108F0" w:rsidP="00BA2A2A">
            <w:pPr>
              <w:ind w:left="-101"/>
              <w:jc w:val="both"/>
              <w:rPr>
                <w:rFonts w:ascii="Cordia New" w:hAnsi="Cordia New" w:cs="Cordia New"/>
                <w:sz w:val="12"/>
                <w:szCs w:val="12"/>
              </w:rPr>
            </w:pPr>
          </w:p>
        </w:tc>
        <w:tc>
          <w:tcPr>
            <w:tcW w:w="1382" w:type="dxa"/>
            <w:tcBorders>
              <w:top w:val="single" w:sz="4" w:space="0" w:color="auto"/>
            </w:tcBorders>
            <w:shd w:val="clear" w:color="auto" w:fill="FAFAFA"/>
            <w:vAlign w:val="bottom"/>
          </w:tcPr>
          <w:p w:rsidR="00F108F0" w:rsidRPr="004C51C6" w:rsidRDefault="00F108F0" w:rsidP="00D73ACB">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rsidR="00F108F0" w:rsidRPr="004C51C6" w:rsidRDefault="00F108F0" w:rsidP="004C51C6">
            <w:pPr>
              <w:tabs>
                <w:tab w:val="decimal" w:pos="1163"/>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rsidR="00F108F0" w:rsidRPr="004C51C6" w:rsidRDefault="00F108F0" w:rsidP="00A1760B">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rsidR="00F108F0" w:rsidRPr="004C51C6" w:rsidRDefault="00F108F0" w:rsidP="00A1760B">
            <w:pPr>
              <w:tabs>
                <w:tab w:val="decimal" w:pos="1166"/>
              </w:tabs>
              <w:ind w:right="-72"/>
              <w:jc w:val="both"/>
              <w:outlineLvl w:val="0"/>
              <w:rPr>
                <w:rFonts w:ascii="Cordia New" w:hAnsi="Cordia New" w:cs="Cordia New"/>
                <w:sz w:val="12"/>
                <w:szCs w:val="12"/>
                <w:lang w:val="en-GB"/>
              </w:rPr>
            </w:pPr>
          </w:p>
        </w:tc>
      </w:tr>
      <w:tr w:rsidR="00F108F0" w:rsidRPr="004C51C6" w:rsidTr="00BA2A2A">
        <w:tc>
          <w:tcPr>
            <w:tcW w:w="3388" w:type="dxa"/>
            <w:shd w:val="clear" w:color="auto" w:fill="auto"/>
          </w:tcPr>
          <w:p w:rsidR="00F108F0" w:rsidRPr="004C51C6" w:rsidRDefault="00F108F0" w:rsidP="00BA2A2A">
            <w:pPr>
              <w:ind w:left="-101"/>
              <w:jc w:val="both"/>
              <w:rPr>
                <w:rFonts w:ascii="Cordia New" w:hAnsi="Cordia New" w:cs="Cordia New"/>
                <w:sz w:val="26"/>
                <w:szCs w:val="26"/>
              </w:rPr>
            </w:pPr>
            <w:r w:rsidRPr="004C51C6">
              <w:rPr>
                <w:rFonts w:ascii="Cordia New" w:hAnsi="Cordia New" w:cs="Cordia New"/>
                <w:sz w:val="26"/>
                <w:szCs w:val="26"/>
              </w:rPr>
              <w:t>Dividends receivable from joint ventures</w:t>
            </w:r>
          </w:p>
        </w:tc>
        <w:tc>
          <w:tcPr>
            <w:tcW w:w="1382" w:type="dxa"/>
            <w:shd w:val="clear" w:color="auto" w:fill="FAFAFA"/>
            <w:vAlign w:val="bottom"/>
          </w:tcPr>
          <w:p w:rsidR="00F108F0" w:rsidRPr="004C51C6" w:rsidRDefault="00F108F0" w:rsidP="00D73ACB">
            <w:pPr>
              <w:tabs>
                <w:tab w:val="decimal" w:pos="1166"/>
              </w:tabs>
              <w:ind w:right="-72"/>
              <w:jc w:val="both"/>
              <w:outlineLvl w:val="0"/>
              <w:rPr>
                <w:rFonts w:ascii="Cordia New" w:hAnsi="Cordia New" w:cs="Cordia New"/>
                <w:sz w:val="26"/>
                <w:szCs w:val="26"/>
                <w:lang w:val="en-GB"/>
              </w:rPr>
            </w:pPr>
          </w:p>
        </w:tc>
        <w:tc>
          <w:tcPr>
            <w:tcW w:w="1382" w:type="dxa"/>
            <w:shd w:val="clear" w:color="auto" w:fill="auto"/>
            <w:vAlign w:val="bottom"/>
          </w:tcPr>
          <w:p w:rsidR="00F108F0" w:rsidRPr="004C51C6" w:rsidRDefault="00F108F0" w:rsidP="004C51C6">
            <w:pPr>
              <w:tabs>
                <w:tab w:val="decimal" w:pos="1163"/>
              </w:tabs>
              <w:ind w:right="-72"/>
              <w:jc w:val="both"/>
              <w:outlineLvl w:val="0"/>
              <w:rPr>
                <w:rFonts w:ascii="Cordia New" w:hAnsi="Cordia New" w:cs="Cordia New"/>
                <w:sz w:val="26"/>
                <w:szCs w:val="26"/>
                <w:lang w:val="en-GB"/>
              </w:rPr>
            </w:pPr>
          </w:p>
        </w:tc>
        <w:tc>
          <w:tcPr>
            <w:tcW w:w="1382" w:type="dxa"/>
            <w:shd w:val="clear" w:color="auto" w:fill="FAFAFA"/>
            <w:vAlign w:val="bottom"/>
          </w:tcPr>
          <w:p w:rsidR="00F108F0" w:rsidRPr="004C51C6" w:rsidRDefault="00F108F0" w:rsidP="00A1760B">
            <w:pPr>
              <w:tabs>
                <w:tab w:val="decimal" w:pos="1166"/>
              </w:tabs>
              <w:ind w:right="-72"/>
              <w:jc w:val="both"/>
              <w:outlineLvl w:val="0"/>
              <w:rPr>
                <w:rFonts w:ascii="Cordia New" w:hAnsi="Cordia New" w:cs="Cordia New"/>
                <w:sz w:val="26"/>
                <w:szCs w:val="26"/>
                <w:lang w:val="en-GB"/>
              </w:rPr>
            </w:pPr>
          </w:p>
        </w:tc>
        <w:tc>
          <w:tcPr>
            <w:tcW w:w="1382" w:type="dxa"/>
            <w:shd w:val="clear" w:color="auto" w:fill="auto"/>
            <w:vAlign w:val="bottom"/>
          </w:tcPr>
          <w:p w:rsidR="00F108F0" w:rsidRPr="004C51C6" w:rsidRDefault="00F108F0" w:rsidP="00A1760B">
            <w:pPr>
              <w:tabs>
                <w:tab w:val="decimal" w:pos="1166"/>
              </w:tabs>
              <w:ind w:right="-72"/>
              <w:jc w:val="both"/>
              <w:outlineLvl w:val="0"/>
              <w:rPr>
                <w:rFonts w:ascii="Cordia New" w:hAnsi="Cordia New" w:cs="Cordia New"/>
                <w:sz w:val="26"/>
                <w:szCs w:val="26"/>
                <w:lang w:val="en-GB"/>
              </w:rPr>
            </w:pPr>
          </w:p>
        </w:tc>
      </w:tr>
      <w:tr w:rsidR="00BC715F" w:rsidRPr="004C51C6" w:rsidTr="00BA2A2A">
        <w:tc>
          <w:tcPr>
            <w:tcW w:w="3388" w:type="dxa"/>
            <w:shd w:val="clear" w:color="auto" w:fill="auto"/>
          </w:tcPr>
          <w:p w:rsidR="00BC715F" w:rsidRPr="004C51C6" w:rsidRDefault="00BC715F" w:rsidP="00BC715F">
            <w:pPr>
              <w:ind w:left="-101"/>
              <w:jc w:val="both"/>
              <w:rPr>
                <w:rFonts w:ascii="Cordia New" w:hAnsi="Cordia New" w:cs="Cordia New"/>
                <w:sz w:val="26"/>
                <w:szCs w:val="26"/>
              </w:rPr>
            </w:pPr>
            <w:r w:rsidRPr="004C51C6">
              <w:rPr>
                <w:rFonts w:ascii="Cordia New" w:hAnsi="Cordia New" w:cs="Cordia New"/>
                <w:sz w:val="26"/>
                <w:szCs w:val="26"/>
              </w:rPr>
              <w:t>- Current portion</w:t>
            </w:r>
          </w:p>
        </w:tc>
        <w:tc>
          <w:tcPr>
            <w:tcW w:w="1382" w:type="dxa"/>
            <w:shd w:val="clear" w:color="auto" w:fill="FAFAFA"/>
            <w:vAlign w:val="bottom"/>
          </w:tcPr>
          <w:p w:rsidR="00BC715F" w:rsidRPr="00376181" w:rsidRDefault="00BC715F" w:rsidP="00BC715F">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24,440</w:t>
            </w:r>
          </w:p>
        </w:tc>
        <w:tc>
          <w:tcPr>
            <w:tcW w:w="1382" w:type="dxa"/>
            <w:shd w:val="clear" w:color="auto" w:fill="auto"/>
            <w:vAlign w:val="bottom"/>
          </w:tcPr>
          <w:p w:rsidR="00BC715F" w:rsidRPr="004C51C6" w:rsidRDefault="00BC715F" w:rsidP="00BC715F">
            <w:pPr>
              <w:tabs>
                <w:tab w:val="decimal" w:pos="1163"/>
              </w:tabs>
              <w:ind w:right="-72"/>
              <w:jc w:val="both"/>
              <w:rPr>
                <w:rFonts w:ascii="Cordia New" w:hAnsi="Cordia New" w:cs="Cordia New"/>
                <w:sz w:val="26"/>
                <w:szCs w:val="26"/>
              </w:rPr>
            </w:pPr>
            <w:r w:rsidRPr="004C51C6">
              <w:rPr>
                <w:rFonts w:ascii="Cordia New" w:hAnsi="Cordia New" w:cs="Cordia New"/>
                <w:sz w:val="26"/>
                <w:szCs w:val="26"/>
                <w:lang w:val="en-GB"/>
              </w:rPr>
              <w:t>10</w:t>
            </w:r>
            <w:r w:rsidRPr="004C51C6">
              <w:rPr>
                <w:rFonts w:ascii="Cordia New" w:hAnsi="Cordia New" w:cs="Cordia New"/>
                <w:sz w:val="26"/>
                <w:szCs w:val="26"/>
              </w:rPr>
              <w:t>,</w:t>
            </w:r>
            <w:r w:rsidRPr="004C51C6">
              <w:rPr>
                <w:rFonts w:ascii="Cordia New" w:hAnsi="Cordia New" w:cs="Cordia New"/>
                <w:sz w:val="26"/>
                <w:szCs w:val="26"/>
                <w:lang w:val="en-GB"/>
              </w:rPr>
              <w:t>170</w:t>
            </w:r>
          </w:p>
        </w:tc>
        <w:tc>
          <w:tcPr>
            <w:tcW w:w="1382" w:type="dxa"/>
            <w:shd w:val="clear" w:color="auto" w:fill="FAFAFA"/>
            <w:vAlign w:val="bottom"/>
          </w:tcPr>
          <w:p w:rsidR="00BC715F" w:rsidRPr="00376181" w:rsidRDefault="00BC715F" w:rsidP="00BC715F">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747,657</w:t>
            </w:r>
          </w:p>
        </w:tc>
        <w:tc>
          <w:tcPr>
            <w:tcW w:w="1382" w:type="dxa"/>
            <w:shd w:val="clear" w:color="auto" w:fill="auto"/>
            <w:vAlign w:val="bottom"/>
          </w:tcPr>
          <w:p w:rsidR="00BC715F" w:rsidRPr="004C51C6" w:rsidRDefault="00BC715F" w:rsidP="00BC715F">
            <w:pPr>
              <w:tabs>
                <w:tab w:val="decimal" w:pos="1166"/>
              </w:tabs>
              <w:ind w:right="-72"/>
              <w:jc w:val="both"/>
              <w:rPr>
                <w:rFonts w:ascii="Cordia New" w:hAnsi="Cordia New" w:cs="Cordia New"/>
                <w:sz w:val="26"/>
                <w:szCs w:val="26"/>
              </w:rPr>
            </w:pPr>
            <w:r w:rsidRPr="004C51C6">
              <w:rPr>
                <w:rFonts w:ascii="Cordia New" w:hAnsi="Cordia New" w:cs="Cordia New"/>
                <w:sz w:val="26"/>
                <w:szCs w:val="26"/>
                <w:lang w:val="en-GB"/>
              </w:rPr>
              <w:t>330</w:t>
            </w:r>
            <w:r w:rsidRPr="004C51C6">
              <w:rPr>
                <w:rFonts w:ascii="Cordia New" w:hAnsi="Cordia New" w:cs="Cordia New"/>
                <w:sz w:val="26"/>
                <w:szCs w:val="26"/>
              </w:rPr>
              <w:t>,</w:t>
            </w:r>
            <w:r w:rsidRPr="004C51C6">
              <w:rPr>
                <w:rFonts w:ascii="Cordia New" w:hAnsi="Cordia New" w:cs="Cordia New"/>
                <w:sz w:val="26"/>
                <w:szCs w:val="26"/>
                <w:lang w:val="en-GB"/>
              </w:rPr>
              <w:t>000</w:t>
            </w:r>
          </w:p>
        </w:tc>
      </w:tr>
      <w:tr w:rsidR="00BC715F" w:rsidRPr="004C51C6" w:rsidTr="00BA2A2A">
        <w:tc>
          <w:tcPr>
            <w:tcW w:w="3388" w:type="dxa"/>
            <w:shd w:val="clear" w:color="auto" w:fill="auto"/>
          </w:tcPr>
          <w:p w:rsidR="00BC715F" w:rsidRPr="004C51C6" w:rsidRDefault="00BC715F" w:rsidP="00BC715F">
            <w:pPr>
              <w:ind w:left="-101"/>
              <w:jc w:val="both"/>
              <w:rPr>
                <w:rFonts w:ascii="Cordia New" w:hAnsi="Cordia New" w:cs="Cordia New"/>
                <w:sz w:val="26"/>
                <w:szCs w:val="26"/>
              </w:rPr>
            </w:pPr>
            <w:r w:rsidRPr="004C51C6">
              <w:rPr>
                <w:rFonts w:ascii="Cordia New" w:hAnsi="Cordia New" w:cs="Cordia New"/>
                <w:sz w:val="26"/>
                <w:szCs w:val="26"/>
              </w:rPr>
              <w:t>- Non-current portion</w:t>
            </w:r>
          </w:p>
        </w:tc>
        <w:tc>
          <w:tcPr>
            <w:tcW w:w="1382" w:type="dxa"/>
            <w:tcBorders>
              <w:bottom w:val="single" w:sz="4" w:space="0" w:color="auto"/>
            </w:tcBorders>
            <w:shd w:val="clear" w:color="auto" w:fill="FAFAFA"/>
            <w:vAlign w:val="bottom"/>
          </w:tcPr>
          <w:p w:rsidR="00BC715F" w:rsidRPr="00376181" w:rsidRDefault="00BC715F" w:rsidP="00BC715F">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20,882</w:t>
            </w:r>
          </w:p>
        </w:tc>
        <w:tc>
          <w:tcPr>
            <w:tcW w:w="1382" w:type="dxa"/>
            <w:tcBorders>
              <w:bottom w:val="single" w:sz="4" w:space="0" w:color="auto"/>
            </w:tcBorders>
            <w:shd w:val="clear" w:color="auto" w:fill="auto"/>
            <w:vAlign w:val="bottom"/>
          </w:tcPr>
          <w:p w:rsidR="00BC715F" w:rsidRPr="004C51C6" w:rsidRDefault="00BC715F" w:rsidP="00BC715F">
            <w:pPr>
              <w:tabs>
                <w:tab w:val="decimal" w:pos="1163"/>
              </w:tabs>
              <w:ind w:right="-72"/>
              <w:jc w:val="both"/>
              <w:rPr>
                <w:rFonts w:ascii="Cordia New" w:hAnsi="Cordia New" w:cs="Cordia New"/>
                <w:sz w:val="26"/>
                <w:szCs w:val="26"/>
              </w:rPr>
            </w:pPr>
            <w:r w:rsidRPr="004C51C6">
              <w:rPr>
                <w:rFonts w:ascii="Cordia New" w:hAnsi="Cordia New" w:cs="Cordia New"/>
                <w:sz w:val="26"/>
                <w:szCs w:val="26"/>
                <w:lang w:val="en-GB"/>
              </w:rPr>
              <w:t>209</w:t>
            </w:r>
            <w:r w:rsidRPr="004C51C6">
              <w:rPr>
                <w:rFonts w:ascii="Cordia New" w:hAnsi="Cordia New" w:cs="Cordia New"/>
                <w:sz w:val="26"/>
                <w:szCs w:val="26"/>
              </w:rPr>
              <w:t>,</w:t>
            </w:r>
            <w:r w:rsidRPr="004C51C6">
              <w:rPr>
                <w:rFonts w:ascii="Cordia New" w:hAnsi="Cordia New" w:cs="Cordia New"/>
                <w:sz w:val="26"/>
                <w:szCs w:val="26"/>
                <w:lang w:val="en-GB"/>
              </w:rPr>
              <w:t>642</w:t>
            </w:r>
          </w:p>
        </w:tc>
        <w:tc>
          <w:tcPr>
            <w:tcW w:w="1382" w:type="dxa"/>
            <w:tcBorders>
              <w:bottom w:val="single" w:sz="4" w:space="0" w:color="auto"/>
            </w:tcBorders>
            <w:shd w:val="clear" w:color="auto" w:fill="FAFAFA"/>
            <w:vAlign w:val="bottom"/>
          </w:tcPr>
          <w:p w:rsidR="00BC715F" w:rsidRPr="00376181" w:rsidRDefault="00BC715F" w:rsidP="00BC715F">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638,831</w:t>
            </w:r>
          </w:p>
        </w:tc>
        <w:tc>
          <w:tcPr>
            <w:tcW w:w="1382" w:type="dxa"/>
            <w:tcBorders>
              <w:bottom w:val="single" w:sz="4" w:space="0" w:color="auto"/>
            </w:tcBorders>
            <w:shd w:val="clear" w:color="auto" w:fill="auto"/>
            <w:vAlign w:val="bottom"/>
          </w:tcPr>
          <w:p w:rsidR="00BC715F" w:rsidRPr="004C51C6" w:rsidRDefault="00BC715F" w:rsidP="00BC715F">
            <w:pPr>
              <w:tabs>
                <w:tab w:val="decimal" w:pos="1166"/>
              </w:tabs>
              <w:ind w:right="-72"/>
              <w:jc w:val="both"/>
              <w:rPr>
                <w:rFonts w:ascii="Cordia New" w:hAnsi="Cordia New" w:cs="Cordia New"/>
                <w:sz w:val="26"/>
                <w:szCs w:val="26"/>
              </w:rPr>
            </w:pPr>
            <w:r w:rsidRPr="004C51C6">
              <w:rPr>
                <w:rFonts w:ascii="Cordia New" w:hAnsi="Cordia New" w:cs="Cordia New"/>
                <w:sz w:val="26"/>
                <w:szCs w:val="26"/>
                <w:lang w:val="en-GB"/>
              </w:rPr>
              <w:t>6</w:t>
            </w:r>
            <w:r w:rsidRPr="004C51C6">
              <w:rPr>
                <w:rFonts w:ascii="Cordia New" w:hAnsi="Cordia New" w:cs="Cordia New"/>
                <w:sz w:val="26"/>
                <w:szCs w:val="26"/>
              </w:rPr>
              <w:t>,</w:t>
            </w:r>
            <w:r w:rsidRPr="004C51C6">
              <w:rPr>
                <w:rFonts w:ascii="Cordia New" w:hAnsi="Cordia New" w:cs="Cordia New"/>
                <w:sz w:val="26"/>
                <w:szCs w:val="26"/>
                <w:lang w:val="en-GB"/>
              </w:rPr>
              <w:t>802</w:t>
            </w:r>
            <w:r w:rsidRPr="004C51C6">
              <w:rPr>
                <w:rFonts w:ascii="Cordia New" w:hAnsi="Cordia New" w:cs="Cordia New"/>
                <w:sz w:val="26"/>
                <w:szCs w:val="26"/>
              </w:rPr>
              <w:t>,</w:t>
            </w:r>
            <w:r w:rsidRPr="004C51C6">
              <w:rPr>
                <w:rFonts w:ascii="Cordia New" w:hAnsi="Cordia New" w:cs="Cordia New"/>
                <w:sz w:val="26"/>
                <w:szCs w:val="26"/>
                <w:lang w:val="en-GB"/>
              </w:rPr>
              <w:t>860</w:t>
            </w:r>
          </w:p>
        </w:tc>
      </w:tr>
      <w:tr w:rsidR="00BC715F" w:rsidRPr="004C51C6" w:rsidTr="00BA2A2A">
        <w:tc>
          <w:tcPr>
            <w:tcW w:w="3388" w:type="dxa"/>
            <w:shd w:val="clear" w:color="auto" w:fill="auto"/>
          </w:tcPr>
          <w:p w:rsidR="00BC715F" w:rsidRPr="004C51C6" w:rsidRDefault="00BC715F" w:rsidP="00BC715F">
            <w:pPr>
              <w:ind w:left="-101"/>
              <w:jc w:val="both"/>
              <w:rPr>
                <w:rFonts w:ascii="Cordia New" w:hAnsi="Cordia New" w:cs="Cordia New"/>
                <w:spacing w:val="-6"/>
                <w:sz w:val="26"/>
                <w:szCs w:val="26"/>
              </w:rPr>
            </w:pPr>
            <w:r w:rsidRPr="004C51C6">
              <w:rPr>
                <w:rFonts w:ascii="Cordia New" w:hAnsi="Cordia New" w:cs="Cordia New"/>
                <w:spacing w:val="-6"/>
                <w:sz w:val="26"/>
                <w:szCs w:val="26"/>
              </w:rPr>
              <w:t>Total dividends receivable from joint ventures</w:t>
            </w:r>
          </w:p>
        </w:tc>
        <w:tc>
          <w:tcPr>
            <w:tcW w:w="1382" w:type="dxa"/>
            <w:tcBorders>
              <w:top w:val="single" w:sz="4" w:space="0" w:color="auto"/>
              <w:bottom w:val="single" w:sz="4" w:space="0" w:color="auto"/>
            </w:tcBorders>
            <w:shd w:val="clear" w:color="auto" w:fill="FAFAFA"/>
            <w:vAlign w:val="bottom"/>
          </w:tcPr>
          <w:p w:rsidR="00BC715F" w:rsidRPr="00376181" w:rsidRDefault="00BC715F" w:rsidP="00BC715F">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45,322</w:t>
            </w:r>
          </w:p>
        </w:tc>
        <w:tc>
          <w:tcPr>
            <w:tcW w:w="1382" w:type="dxa"/>
            <w:tcBorders>
              <w:top w:val="single" w:sz="4" w:space="0" w:color="auto"/>
              <w:bottom w:val="single" w:sz="4" w:space="0" w:color="auto"/>
            </w:tcBorders>
            <w:shd w:val="clear" w:color="auto" w:fill="auto"/>
            <w:vAlign w:val="bottom"/>
          </w:tcPr>
          <w:p w:rsidR="00BC715F" w:rsidRPr="004C51C6" w:rsidRDefault="00BC715F" w:rsidP="00BC715F">
            <w:pPr>
              <w:tabs>
                <w:tab w:val="decimal" w:pos="1163"/>
              </w:tabs>
              <w:ind w:right="-72"/>
              <w:jc w:val="both"/>
              <w:rPr>
                <w:rFonts w:ascii="Cordia New" w:hAnsi="Cordia New" w:cs="Cordia New"/>
                <w:sz w:val="26"/>
                <w:szCs w:val="26"/>
              </w:rPr>
            </w:pPr>
            <w:r w:rsidRPr="004C51C6">
              <w:rPr>
                <w:rFonts w:ascii="Cordia New" w:hAnsi="Cordia New" w:cs="Cordia New"/>
                <w:sz w:val="26"/>
                <w:szCs w:val="26"/>
              </w:rPr>
              <w:fldChar w:fldCharType="begin"/>
            </w:r>
            <w:r w:rsidRPr="004C51C6">
              <w:rPr>
                <w:rFonts w:ascii="Cordia New" w:hAnsi="Cordia New" w:cs="Cordia New"/>
                <w:sz w:val="26"/>
                <w:szCs w:val="26"/>
              </w:rPr>
              <w:instrText xml:space="preserve"> =SUM(ABOVE) </w:instrText>
            </w:r>
            <w:r w:rsidRPr="004C51C6">
              <w:rPr>
                <w:rFonts w:ascii="Cordia New" w:hAnsi="Cordia New" w:cs="Cordia New"/>
                <w:sz w:val="26"/>
                <w:szCs w:val="26"/>
              </w:rPr>
              <w:fldChar w:fldCharType="separate"/>
            </w:r>
            <w:r w:rsidRPr="004C51C6">
              <w:rPr>
                <w:rFonts w:ascii="Cordia New" w:hAnsi="Cordia New" w:cs="Cordia New"/>
                <w:sz w:val="26"/>
                <w:szCs w:val="26"/>
                <w:lang w:val="en-GB"/>
              </w:rPr>
              <w:t>219</w:t>
            </w:r>
            <w:r w:rsidRPr="004C51C6">
              <w:rPr>
                <w:rFonts w:ascii="Cordia New" w:hAnsi="Cordia New" w:cs="Cordia New"/>
                <w:sz w:val="26"/>
                <w:szCs w:val="26"/>
              </w:rPr>
              <w:t>,</w:t>
            </w:r>
            <w:r w:rsidRPr="004C51C6">
              <w:rPr>
                <w:rFonts w:ascii="Cordia New" w:hAnsi="Cordia New" w:cs="Cordia New"/>
                <w:sz w:val="26"/>
                <w:szCs w:val="26"/>
                <w:lang w:val="en-GB"/>
              </w:rPr>
              <w:t>812</w:t>
            </w:r>
            <w:r w:rsidRPr="004C51C6">
              <w:rPr>
                <w:rFonts w:ascii="Cordia New" w:hAnsi="Cordia New" w:cs="Cordia New"/>
                <w:sz w:val="26"/>
                <w:szCs w:val="26"/>
              </w:rPr>
              <w:fldChar w:fldCharType="end"/>
            </w:r>
          </w:p>
        </w:tc>
        <w:tc>
          <w:tcPr>
            <w:tcW w:w="1382" w:type="dxa"/>
            <w:tcBorders>
              <w:top w:val="single" w:sz="4" w:space="0" w:color="auto"/>
              <w:bottom w:val="single" w:sz="4" w:space="0" w:color="auto"/>
            </w:tcBorders>
            <w:shd w:val="clear" w:color="auto" w:fill="FAFAFA"/>
            <w:vAlign w:val="bottom"/>
          </w:tcPr>
          <w:p w:rsidR="00BC715F" w:rsidRPr="00376181" w:rsidRDefault="00BC715F" w:rsidP="00BC715F">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1,386,488</w:t>
            </w:r>
          </w:p>
        </w:tc>
        <w:tc>
          <w:tcPr>
            <w:tcW w:w="1382" w:type="dxa"/>
            <w:tcBorders>
              <w:top w:val="single" w:sz="4" w:space="0" w:color="auto"/>
              <w:bottom w:val="single" w:sz="4" w:space="0" w:color="auto"/>
            </w:tcBorders>
            <w:shd w:val="clear" w:color="auto" w:fill="auto"/>
            <w:vAlign w:val="bottom"/>
          </w:tcPr>
          <w:p w:rsidR="00BC715F" w:rsidRPr="004C51C6" w:rsidRDefault="00BC715F" w:rsidP="00BC715F">
            <w:pPr>
              <w:tabs>
                <w:tab w:val="decimal" w:pos="1166"/>
              </w:tabs>
              <w:ind w:right="-72"/>
              <w:jc w:val="both"/>
              <w:rPr>
                <w:rFonts w:ascii="Cordia New" w:hAnsi="Cordia New" w:cs="Cordia New"/>
                <w:sz w:val="26"/>
                <w:szCs w:val="26"/>
              </w:rPr>
            </w:pPr>
            <w:r w:rsidRPr="004C51C6">
              <w:rPr>
                <w:rFonts w:ascii="Cordia New" w:hAnsi="Cordia New" w:cs="Cordia New"/>
                <w:sz w:val="26"/>
                <w:szCs w:val="26"/>
              </w:rPr>
              <w:fldChar w:fldCharType="begin"/>
            </w:r>
            <w:r w:rsidRPr="004C51C6">
              <w:rPr>
                <w:rFonts w:ascii="Cordia New" w:hAnsi="Cordia New" w:cs="Cordia New"/>
                <w:sz w:val="26"/>
                <w:szCs w:val="26"/>
              </w:rPr>
              <w:instrText xml:space="preserve"> =SUM(ABOVE) </w:instrText>
            </w:r>
            <w:r w:rsidRPr="004C51C6">
              <w:rPr>
                <w:rFonts w:ascii="Cordia New" w:hAnsi="Cordia New" w:cs="Cordia New"/>
                <w:sz w:val="26"/>
                <w:szCs w:val="26"/>
              </w:rPr>
              <w:fldChar w:fldCharType="separate"/>
            </w:r>
            <w:r w:rsidRPr="004C51C6">
              <w:rPr>
                <w:rFonts w:ascii="Cordia New" w:hAnsi="Cordia New" w:cs="Cordia New"/>
                <w:sz w:val="26"/>
                <w:szCs w:val="26"/>
                <w:lang w:val="en-GB"/>
              </w:rPr>
              <w:t>7</w:t>
            </w:r>
            <w:r w:rsidRPr="004C51C6">
              <w:rPr>
                <w:rFonts w:ascii="Cordia New" w:hAnsi="Cordia New" w:cs="Cordia New"/>
                <w:sz w:val="26"/>
                <w:szCs w:val="26"/>
              </w:rPr>
              <w:t>,</w:t>
            </w:r>
            <w:r w:rsidRPr="004C51C6">
              <w:rPr>
                <w:rFonts w:ascii="Cordia New" w:hAnsi="Cordia New" w:cs="Cordia New"/>
                <w:sz w:val="26"/>
                <w:szCs w:val="26"/>
                <w:lang w:val="en-GB"/>
              </w:rPr>
              <w:t>132</w:t>
            </w:r>
            <w:r w:rsidRPr="004C51C6">
              <w:rPr>
                <w:rFonts w:ascii="Cordia New" w:hAnsi="Cordia New" w:cs="Cordia New"/>
                <w:sz w:val="26"/>
                <w:szCs w:val="26"/>
              </w:rPr>
              <w:t>,</w:t>
            </w:r>
            <w:r w:rsidRPr="004C51C6">
              <w:rPr>
                <w:rFonts w:ascii="Cordia New" w:hAnsi="Cordia New" w:cs="Cordia New"/>
                <w:sz w:val="26"/>
                <w:szCs w:val="26"/>
                <w:lang w:val="en-GB"/>
              </w:rPr>
              <w:t>860</w:t>
            </w:r>
            <w:r w:rsidRPr="004C51C6">
              <w:rPr>
                <w:rFonts w:ascii="Cordia New" w:hAnsi="Cordia New" w:cs="Cordia New"/>
                <w:sz w:val="26"/>
                <w:szCs w:val="26"/>
              </w:rPr>
              <w:fldChar w:fldCharType="end"/>
            </w:r>
          </w:p>
        </w:tc>
      </w:tr>
      <w:tr w:rsidR="005477FA" w:rsidRPr="004C51C6" w:rsidTr="004D3A55">
        <w:tc>
          <w:tcPr>
            <w:tcW w:w="3388" w:type="dxa"/>
            <w:shd w:val="clear" w:color="auto" w:fill="auto"/>
          </w:tcPr>
          <w:p w:rsidR="005477FA" w:rsidRPr="004C51C6" w:rsidRDefault="005477FA" w:rsidP="00516839">
            <w:pPr>
              <w:ind w:left="-101"/>
              <w:jc w:val="both"/>
              <w:rPr>
                <w:rFonts w:ascii="Cordia New" w:hAnsi="Cordia New" w:cs="Cordia New"/>
                <w:sz w:val="8"/>
                <w:szCs w:val="8"/>
              </w:rPr>
            </w:pPr>
          </w:p>
        </w:tc>
        <w:tc>
          <w:tcPr>
            <w:tcW w:w="1382" w:type="dxa"/>
            <w:tcBorders>
              <w:top w:val="single" w:sz="4" w:space="0" w:color="auto"/>
            </w:tcBorders>
            <w:shd w:val="clear" w:color="auto" w:fill="FAFAFA"/>
            <w:vAlign w:val="bottom"/>
          </w:tcPr>
          <w:p w:rsidR="005477FA" w:rsidRPr="004C51C6" w:rsidRDefault="005477FA" w:rsidP="002D63EF">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auto"/>
            <w:vAlign w:val="bottom"/>
          </w:tcPr>
          <w:p w:rsidR="005477FA" w:rsidRPr="004C51C6" w:rsidRDefault="005477FA" w:rsidP="002D63EF">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FAFAFA"/>
            <w:vAlign w:val="bottom"/>
          </w:tcPr>
          <w:p w:rsidR="005477FA" w:rsidRPr="004C51C6" w:rsidRDefault="005477FA" w:rsidP="002D63EF">
            <w:pPr>
              <w:tabs>
                <w:tab w:val="decimal" w:pos="1166"/>
              </w:tabs>
              <w:ind w:right="-72"/>
              <w:jc w:val="both"/>
              <w:outlineLvl w:val="0"/>
              <w:rPr>
                <w:rFonts w:ascii="Cordia New" w:hAnsi="Cordia New" w:cs="Cordia New"/>
                <w:sz w:val="8"/>
                <w:szCs w:val="8"/>
                <w:lang w:val="en-GB"/>
              </w:rPr>
            </w:pPr>
          </w:p>
        </w:tc>
        <w:tc>
          <w:tcPr>
            <w:tcW w:w="1382" w:type="dxa"/>
            <w:tcBorders>
              <w:top w:val="single" w:sz="4" w:space="0" w:color="auto"/>
            </w:tcBorders>
            <w:shd w:val="clear" w:color="auto" w:fill="auto"/>
            <w:vAlign w:val="bottom"/>
          </w:tcPr>
          <w:p w:rsidR="005477FA" w:rsidRPr="004C51C6" w:rsidRDefault="005477FA" w:rsidP="002D63EF">
            <w:pPr>
              <w:tabs>
                <w:tab w:val="decimal" w:pos="1166"/>
              </w:tabs>
              <w:ind w:right="-72"/>
              <w:jc w:val="both"/>
              <w:outlineLvl w:val="0"/>
              <w:rPr>
                <w:rFonts w:ascii="Cordia New" w:hAnsi="Cordia New" w:cs="Cordia New"/>
                <w:sz w:val="8"/>
                <w:szCs w:val="8"/>
                <w:lang w:val="en-GB"/>
              </w:rPr>
            </w:pPr>
          </w:p>
        </w:tc>
      </w:tr>
      <w:tr w:rsidR="000C682F" w:rsidRPr="004C51C6" w:rsidTr="004D3A55">
        <w:tc>
          <w:tcPr>
            <w:tcW w:w="3388" w:type="dxa"/>
            <w:shd w:val="clear" w:color="auto" w:fill="auto"/>
          </w:tcPr>
          <w:p w:rsidR="000C682F" w:rsidRPr="004C51C6" w:rsidRDefault="000C682F" w:rsidP="000C682F">
            <w:pPr>
              <w:ind w:left="-101"/>
              <w:jc w:val="both"/>
              <w:rPr>
                <w:rFonts w:ascii="Cordia New" w:hAnsi="Cordia New" w:cs="Cordia New"/>
                <w:sz w:val="26"/>
                <w:szCs w:val="26"/>
                <w:cs/>
              </w:rPr>
            </w:pPr>
            <w:r w:rsidRPr="004C51C6">
              <w:rPr>
                <w:rFonts w:ascii="Cordia New" w:hAnsi="Cordia New" w:cs="Cordia New"/>
                <w:sz w:val="26"/>
                <w:szCs w:val="26"/>
              </w:rPr>
              <w:t>Advances to joint ventures</w:t>
            </w:r>
          </w:p>
        </w:tc>
        <w:tc>
          <w:tcPr>
            <w:tcW w:w="1382" w:type="dxa"/>
            <w:shd w:val="clear" w:color="auto" w:fill="FAFAFA"/>
            <w:vAlign w:val="bottom"/>
          </w:tcPr>
          <w:p w:rsidR="000C682F" w:rsidRPr="004C51C6" w:rsidRDefault="000C682F" w:rsidP="00A1760B">
            <w:pPr>
              <w:tabs>
                <w:tab w:val="decimal" w:pos="1166"/>
              </w:tabs>
              <w:ind w:right="-72"/>
              <w:jc w:val="both"/>
              <w:rPr>
                <w:rFonts w:ascii="Cordia New" w:hAnsi="Cordia New" w:cs="Cordia New"/>
                <w:sz w:val="26"/>
                <w:szCs w:val="26"/>
              </w:rPr>
            </w:pPr>
          </w:p>
        </w:tc>
        <w:tc>
          <w:tcPr>
            <w:tcW w:w="1382" w:type="dxa"/>
            <w:shd w:val="clear" w:color="auto" w:fill="auto"/>
            <w:vAlign w:val="bottom"/>
          </w:tcPr>
          <w:p w:rsidR="000C682F" w:rsidRPr="004C51C6" w:rsidRDefault="000C682F" w:rsidP="00A1760B">
            <w:pPr>
              <w:tabs>
                <w:tab w:val="decimal" w:pos="1166"/>
              </w:tabs>
              <w:ind w:right="-72"/>
              <w:jc w:val="both"/>
              <w:rPr>
                <w:rFonts w:ascii="Cordia New" w:hAnsi="Cordia New" w:cs="Cordia New"/>
                <w:sz w:val="26"/>
                <w:szCs w:val="26"/>
              </w:rPr>
            </w:pPr>
          </w:p>
        </w:tc>
        <w:tc>
          <w:tcPr>
            <w:tcW w:w="1382" w:type="dxa"/>
            <w:shd w:val="clear" w:color="auto" w:fill="FAFAFA"/>
            <w:vAlign w:val="bottom"/>
          </w:tcPr>
          <w:p w:rsidR="000C682F" w:rsidRPr="004C51C6" w:rsidRDefault="000C682F" w:rsidP="00A1760B">
            <w:pPr>
              <w:tabs>
                <w:tab w:val="decimal" w:pos="1166"/>
              </w:tabs>
              <w:ind w:right="-72"/>
              <w:jc w:val="both"/>
              <w:rPr>
                <w:rFonts w:ascii="Cordia New" w:hAnsi="Cordia New" w:cs="Cordia New"/>
                <w:sz w:val="26"/>
                <w:szCs w:val="26"/>
              </w:rPr>
            </w:pPr>
          </w:p>
        </w:tc>
        <w:tc>
          <w:tcPr>
            <w:tcW w:w="1382" w:type="dxa"/>
            <w:shd w:val="clear" w:color="auto" w:fill="auto"/>
            <w:vAlign w:val="bottom"/>
          </w:tcPr>
          <w:p w:rsidR="000C682F" w:rsidRPr="004C51C6" w:rsidRDefault="000C682F" w:rsidP="00A1760B">
            <w:pPr>
              <w:tabs>
                <w:tab w:val="decimal" w:pos="1166"/>
              </w:tabs>
              <w:ind w:right="-72"/>
              <w:jc w:val="both"/>
              <w:rPr>
                <w:rFonts w:ascii="Cordia New" w:hAnsi="Cordia New" w:cs="Cordia New"/>
                <w:sz w:val="26"/>
                <w:szCs w:val="26"/>
              </w:rPr>
            </w:pPr>
          </w:p>
        </w:tc>
      </w:tr>
      <w:tr w:rsidR="00BC715F" w:rsidRPr="004C51C6" w:rsidTr="004D3A55">
        <w:tc>
          <w:tcPr>
            <w:tcW w:w="3388" w:type="dxa"/>
            <w:shd w:val="clear" w:color="auto" w:fill="auto"/>
          </w:tcPr>
          <w:p w:rsidR="00BC715F" w:rsidRPr="004C51C6" w:rsidRDefault="00BC715F" w:rsidP="00BC715F">
            <w:pPr>
              <w:ind w:left="-101"/>
              <w:jc w:val="both"/>
              <w:rPr>
                <w:rFonts w:ascii="Cordia New" w:hAnsi="Cordia New" w:cs="Cordia New"/>
                <w:sz w:val="26"/>
                <w:szCs w:val="26"/>
              </w:rPr>
            </w:pPr>
            <w:r w:rsidRPr="004C51C6">
              <w:rPr>
                <w:rFonts w:ascii="Cordia New" w:hAnsi="Cordia New" w:cs="Cordia New"/>
                <w:sz w:val="26"/>
                <w:szCs w:val="26"/>
              </w:rPr>
              <w:t>- Current portion</w:t>
            </w:r>
          </w:p>
        </w:tc>
        <w:tc>
          <w:tcPr>
            <w:tcW w:w="1382" w:type="dxa"/>
            <w:shd w:val="clear" w:color="auto" w:fill="FAFAFA"/>
            <w:vAlign w:val="center"/>
          </w:tcPr>
          <w:p w:rsidR="00BC715F" w:rsidRPr="00376181" w:rsidRDefault="00BC715F" w:rsidP="00BC715F">
            <w:pPr>
              <w:tabs>
                <w:tab w:val="decimal" w:pos="1181"/>
              </w:tabs>
              <w:ind w:right="-72"/>
              <w:rPr>
                <w:rFonts w:ascii="Cordia New" w:hAnsi="Cordia New" w:cs="Cordia New"/>
                <w:sz w:val="26"/>
                <w:szCs w:val="26"/>
              </w:rPr>
            </w:pPr>
            <w:r>
              <w:rPr>
                <w:rFonts w:ascii="Cordia New" w:hAnsi="Cordia New" w:cs="Cordia New"/>
                <w:sz w:val="26"/>
                <w:szCs w:val="26"/>
              </w:rPr>
              <w:t>-</w:t>
            </w:r>
          </w:p>
        </w:tc>
        <w:tc>
          <w:tcPr>
            <w:tcW w:w="1382" w:type="dxa"/>
            <w:shd w:val="clear" w:color="auto" w:fill="auto"/>
          </w:tcPr>
          <w:p w:rsidR="00BC715F" w:rsidRPr="004C51C6" w:rsidRDefault="00BC715F" w:rsidP="00BC715F">
            <w:pPr>
              <w:tabs>
                <w:tab w:val="decimal" w:pos="1166"/>
              </w:tabs>
              <w:ind w:right="-72"/>
              <w:jc w:val="both"/>
              <w:rPr>
                <w:rFonts w:ascii="Cordia New" w:hAnsi="Cordia New" w:cs="Cordia New"/>
                <w:sz w:val="26"/>
                <w:szCs w:val="26"/>
              </w:rPr>
            </w:pPr>
            <w:r w:rsidRPr="004C51C6">
              <w:rPr>
                <w:rFonts w:ascii="Cordia New" w:hAnsi="Cordia New" w:cs="Cordia New"/>
                <w:sz w:val="26"/>
                <w:szCs w:val="26"/>
                <w:lang w:val="en-GB"/>
              </w:rPr>
              <w:t>3</w:t>
            </w:r>
          </w:p>
        </w:tc>
        <w:tc>
          <w:tcPr>
            <w:tcW w:w="1382" w:type="dxa"/>
            <w:shd w:val="clear" w:color="auto" w:fill="FAFAFA"/>
          </w:tcPr>
          <w:p w:rsidR="00BC715F" w:rsidRPr="00376181" w:rsidRDefault="00BC715F" w:rsidP="00BC715F">
            <w:pPr>
              <w:tabs>
                <w:tab w:val="decimal" w:pos="1152"/>
              </w:tabs>
              <w:ind w:right="-72"/>
              <w:rPr>
                <w:rFonts w:ascii="Cordia New" w:hAnsi="Cordia New" w:cs="Cordia New"/>
                <w:sz w:val="26"/>
                <w:szCs w:val="26"/>
              </w:rPr>
            </w:pPr>
            <w:r>
              <w:rPr>
                <w:rFonts w:ascii="Cordia New" w:hAnsi="Cordia New" w:cs="Cordia New"/>
                <w:sz w:val="26"/>
                <w:szCs w:val="26"/>
              </w:rPr>
              <w:t>-</w:t>
            </w:r>
          </w:p>
        </w:tc>
        <w:tc>
          <w:tcPr>
            <w:tcW w:w="1382" w:type="dxa"/>
            <w:shd w:val="clear" w:color="auto" w:fill="auto"/>
          </w:tcPr>
          <w:p w:rsidR="00BC715F" w:rsidRPr="004C51C6" w:rsidRDefault="00BC715F" w:rsidP="00BC715F">
            <w:pPr>
              <w:tabs>
                <w:tab w:val="decimal" w:pos="1166"/>
              </w:tabs>
              <w:ind w:right="-72"/>
              <w:jc w:val="both"/>
              <w:rPr>
                <w:rFonts w:ascii="Cordia New" w:hAnsi="Cordia New" w:cs="Cordia New"/>
                <w:sz w:val="26"/>
                <w:szCs w:val="26"/>
              </w:rPr>
            </w:pPr>
            <w:r w:rsidRPr="004C51C6">
              <w:rPr>
                <w:rFonts w:ascii="Cordia New" w:hAnsi="Cordia New" w:cs="Cordia New"/>
                <w:sz w:val="26"/>
                <w:szCs w:val="26"/>
                <w:lang w:val="en-GB"/>
              </w:rPr>
              <w:t>88</w:t>
            </w:r>
          </w:p>
        </w:tc>
      </w:tr>
      <w:tr w:rsidR="00BC715F" w:rsidRPr="004C51C6" w:rsidTr="00F55FCC">
        <w:tc>
          <w:tcPr>
            <w:tcW w:w="3388" w:type="dxa"/>
            <w:shd w:val="clear" w:color="auto" w:fill="auto"/>
          </w:tcPr>
          <w:p w:rsidR="00BC715F" w:rsidRPr="004C51C6" w:rsidRDefault="00BC715F" w:rsidP="00BC715F">
            <w:pPr>
              <w:ind w:left="-101"/>
              <w:jc w:val="both"/>
              <w:rPr>
                <w:rFonts w:ascii="Cordia New" w:hAnsi="Cordia New" w:cs="Cordia New"/>
                <w:sz w:val="26"/>
                <w:szCs w:val="26"/>
              </w:rPr>
            </w:pPr>
            <w:r w:rsidRPr="004C51C6">
              <w:rPr>
                <w:rFonts w:ascii="Cordia New" w:hAnsi="Cordia New" w:cs="Cordia New"/>
                <w:sz w:val="26"/>
                <w:szCs w:val="26"/>
              </w:rPr>
              <w:t>- Non-current portion*</w:t>
            </w:r>
          </w:p>
        </w:tc>
        <w:tc>
          <w:tcPr>
            <w:tcW w:w="1382" w:type="dxa"/>
            <w:tcBorders>
              <w:bottom w:val="single" w:sz="4" w:space="0" w:color="auto"/>
            </w:tcBorders>
            <w:shd w:val="clear" w:color="auto" w:fill="FAFAFA"/>
            <w:vAlign w:val="center"/>
          </w:tcPr>
          <w:p w:rsidR="00BC715F" w:rsidRPr="00376181" w:rsidRDefault="00BC715F" w:rsidP="00BC715F">
            <w:pPr>
              <w:tabs>
                <w:tab w:val="decimal" w:pos="1181"/>
              </w:tabs>
              <w:ind w:right="-72"/>
              <w:rPr>
                <w:rFonts w:ascii="Cordia New" w:hAnsi="Cordia New" w:cs="Cordia New"/>
                <w:sz w:val="26"/>
                <w:szCs w:val="26"/>
              </w:rPr>
            </w:pPr>
            <w:r>
              <w:rPr>
                <w:rFonts w:ascii="Cordia New" w:hAnsi="Cordia New" w:cs="Cordia New"/>
                <w:sz w:val="26"/>
                <w:szCs w:val="26"/>
              </w:rPr>
              <w:t>4,812</w:t>
            </w:r>
          </w:p>
        </w:tc>
        <w:tc>
          <w:tcPr>
            <w:tcW w:w="1382" w:type="dxa"/>
            <w:tcBorders>
              <w:bottom w:val="single" w:sz="4" w:space="0" w:color="auto"/>
            </w:tcBorders>
            <w:shd w:val="clear" w:color="auto" w:fill="auto"/>
          </w:tcPr>
          <w:p w:rsidR="00BC715F" w:rsidRPr="004C51C6" w:rsidRDefault="00BC715F" w:rsidP="00BC715F">
            <w:pPr>
              <w:tabs>
                <w:tab w:val="decimal" w:pos="1166"/>
              </w:tabs>
              <w:ind w:right="-72"/>
              <w:jc w:val="both"/>
              <w:rPr>
                <w:rFonts w:ascii="Cordia New" w:hAnsi="Cordia New" w:cs="Cordia New"/>
                <w:sz w:val="26"/>
                <w:szCs w:val="26"/>
              </w:rPr>
            </w:pPr>
            <w:r w:rsidRPr="004C51C6">
              <w:rPr>
                <w:rFonts w:ascii="Cordia New" w:hAnsi="Cordia New" w:cs="Cordia New"/>
                <w:sz w:val="26"/>
                <w:szCs w:val="26"/>
                <w:lang w:val="en-GB"/>
              </w:rPr>
              <w:t>5</w:t>
            </w:r>
            <w:r w:rsidRPr="004C51C6">
              <w:rPr>
                <w:rFonts w:ascii="Cordia New" w:hAnsi="Cordia New" w:cs="Cordia New"/>
                <w:sz w:val="26"/>
                <w:szCs w:val="26"/>
              </w:rPr>
              <w:t>,</w:t>
            </w:r>
            <w:r w:rsidRPr="004C51C6">
              <w:rPr>
                <w:rFonts w:ascii="Cordia New" w:hAnsi="Cordia New" w:cs="Cordia New"/>
                <w:sz w:val="26"/>
                <w:szCs w:val="26"/>
                <w:lang w:val="en-GB"/>
              </w:rPr>
              <w:t>601</w:t>
            </w:r>
          </w:p>
        </w:tc>
        <w:tc>
          <w:tcPr>
            <w:tcW w:w="1382" w:type="dxa"/>
            <w:tcBorders>
              <w:bottom w:val="single" w:sz="4" w:space="0" w:color="auto"/>
            </w:tcBorders>
            <w:shd w:val="clear" w:color="auto" w:fill="FAFAFA"/>
          </w:tcPr>
          <w:p w:rsidR="00BC715F" w:rsidRPr="00376181" w:rsidRDefault="00BC715F" w:rsidP="00BC715F">
            <w:pPr>
              <w:tabs>
                <w:tab w:val="decimal" w:pos="1152"/>
              </w:tabs>
              <w:ind w:right="-72"/>
              <w:rPr>
                <w:rFonts w:ascii="Cordia New" w:hAnsi="Cordia New" w:cs="Cordia New"/>
                <w:sz w:val="26"/>
                <w:szCs w:val="26"/>
              </w:rPr>
            </w:pPr>
            <w:r>
              <w:rPr>
                <w:rFonts w:ascii="Cordia New" w:hAnsi="Cordia New" w:cs="Cordia New"/>
                <w:sz w:val="26"/>
                <w:szCs w:val="26"/>
              </w:rPr>
              <w:t>147,201</w:t>
            </w:r>
          </w:p>
        </w:tc>
        <w:tc>
          <w:tcPr>
            <w:tcW w:w="1382" w:type="dxa"/>
            <w:tcBorders>
              <w:bottom w:val="single" w:sz="4" w:space="0" w:color="auto"/>
            </w:tcBorders>
            <w:shd w:val="clear" w:color="auto" w:fill="auto"/>
          </w:tcPr>
          <w:p w:rsidR="00BC715F" w:rsidRPr="004C51C6" w:rsidRDefault="00BC715F" w:rsidP="00BC715F">
            <w:pPr>
              <w:tabs>
                <w:tab w:val="decimal" w:pos="1166"/>
              </w:tabs>
              <w:ind w:right="-72"/>
              <w:jc w:val="both"/>
              <w:rPr>
                <w:rFonts w:ascii="Cordia New" w:hAnsi="Cordia New" w:cs="Cordia New"/>
                <w:sz w:val="26"/>
                <w:szCs w:val="26"/>
              </w:rPr>
            </w:pPr>
            <w:r w:rsidRPr="004C51C6">
              <w:rPr>
                <w:rFonts w:ascii="Cordia New" w:hAnsi="Cordia New" w:cs="Cordia New"/>
                <w:sz w:val="26"/>
                <w:szCs w:val="26"/>
                <w:lang w:val="en-GB"/>
              </w:rPr>
              <w:t>181</w:t>
            </w:r>
            <w:r w:rsidRPr="004C51C6">
              <w:rPr>
                <w:rFonts w:ascii="Cordia New" w:hAnsi="Cordia New" w:cs="Cordia New"/>
                <w:sz w:val="26"/>
                <w:szCs w:val="26"/>
              </w:rPr>
              <w:t>,</w:t>
            </w:r>
            <w:r w:rsidRPr="004C51C6">
              <w:rPr>
                <w:rFonts w:ascii="Cordia New" w:hAnsi="Cordia New" w:cs="Cordia New"/>
                <w:sz w:val="26"/>
                <w:szCs w:val="26"/>
                <w:lang w:val="en-GB"/>
              </w:rPr>
              <w:t>736</w:t>
            </w:r>
          </w:p>
        </w:tc>
      </w:tr>
      <w:tr w:rsidR="00BC715F" w:rsidRPr="004C51C6" w:rsidTr="00F55FCC">
        <w:tc>
          <w:tcPr>
            <w:tcW w:w="3388" w:type="dxa"/>
            <w:shd w:val="clear" w:color="auto" w:fill="auto"/>
          </w:tcPr>
          <w:p w:rsidR="00BC715F" w:rsidRPr="004C51C6" w:rsidRDefault="00BC715F" w:rsidP="00BC715F">
            <w:pPr>
              <w:ind w:left="-101"/>
              <w:jc w:val="both"/>
              <w:rPr>
                <w:rFonts w:ascii="Cordia New" w:hAnsi="Cordia New" w:cs="Cordia New"/>
                <w:sz w:val="26"/>
                <w:szCs w:val="26"/>
              </w:rPr>
            </w:pPr>
            <w:r w:rsidRPr="004C51C6">
              <w:rPr>
                <w:rFonts w:ascii="Cordia New" w:hAnsi="Cordia New" w:cs="Cordia New"/>
                <w:sz w:val="26"/>
                <w:szCs w:val="26"/>
              </w:rPr>
              <w:t>Total advances to joint ventures</w:t>
            </w:r>
          </w:p>
        </w:tc>
        <w:tc>
          <w:tcPr>
            <w:tcW w:w="1382" w:type="dxa"/>
            <w:tcBorders>
              <w:top w:val="single" w:sz="4" w:space="0" w:color="auto"/>
              <w:bottom w:val="single" w:sz="4" w:space="0" w:color="auto"/>
            </w:tcBorders>
            <w:shd w:val="clear" w:color="auto" w:fill="FAFAFA"/>
            <w:vAlign w:val="center"/>
          </w:tcPr>
          <w:p w:rsidR="00BC715F" w:rsidRPr="00376181" w:rsidRDefault="00BC715F" w:rsidP="00BC715F">
            <w:pPr>
              <w:tabs>
                <w:tab w:val="decimal" w:pos="1181"/>
              </w:tabs>
              <w:ind w:right="-72"/>
              <w:rPr>
                <w:rFonts w:ascii="Cordia New" w:hAnsi="Cordia New" w:cs="Cordia New"/>
                <w:sz w:val="26"/>
                <w:szCs w:val="26"/>
              </w:rPr>
            </w:pPr>
            <w:r>
              <w:rPr>
                <w:rFonts w:ascii="Cordia New" w:hAnsi="Cordia New" w:cs="Cordia New"/>
                <w:sz w:val="26"/>
                <w:szCs w:val="26"/>
              </w:rPr>
              <w:t>4,812</w:t>
            </w:r>
          </w:p>
        </w:tc>
        <w:tc>
          <w:tcPr>
            <w:tcW w:w="1382" w:type="dxa"/>
            <w:tcBorders>
              <w:top w:val="single" w:sz="4" w:space="0" w:color="auto"/>
              <w:bottom w:val="single" w:sz="4" w:space="0" w:color="auto"/>
            </w:tcBorders>
            <w:shd w:val="clear" w:color="auto" w:fill="auto"/>
          </w:tcPr>
          <w:p w:rsidR="00BC715F" w:rsidRPr="004C51C6" w:rsidRDefault="00BC715F" w:rsidP="00BC715F">
            <w:pPr>
              <w:tabs>
                <w:tab w:val="decimal" w:pos="1166"/>
              </w:tabs>
              <w:ind w:right="-72"/>
              <w:jc w:val="both"/>
              <w:rPr>
                <w:rFonts w:ascii="Cordia New" w:hAnsi="Cordia New" w:cs="Cordia New"/>
                <w:sz w:val="26"/>
                <w:szCs w:val="26"/>
              </w:rPr>
            </w:pPr>
            <w:r w:rsidRPr="004C51C6">
              <w:rPr>
                <w:rFonts w:ascii="Cordia New" w:hAnsi="Cordia New" w:cs="Cordia New"/>
                <w:sz w:val="26"/>
                <w:szCs w:val="26"/>
                <w:lang w:val="en-GB"/>
              </w:rPr>
              <w:t>5</w:t>
            </w:r>
            <w:r w:rsidRPr="004C51C6">
              <w:rPr>
                <w:rFonts w:ascii="Cordia New" w:hAnsi="Cordia New" w:cs="Cordia New"/>
                <w:sz w:val="26"/>
                <w:szCs w:val="26"/>
              </w:rPr>
              <w:t>,</w:t>
            </w:r>
            <w:r w:rsidRPr="004C51C6">
              <w:rPr>
                <w:rFonts w:ascii="Cordia New" w:hAnsi="Cordia New" w:cs="Cordia New"/>
                <w:sz w:val="26"/>
                <w:szCs w:val="26"/>
                <w:lang w:val="en-GB"/>
              </w:rPr>
              <w:t>604</w:t>
            </w:r>
          </w:p>
        </w:tc>
        <w:tc>
          <w:tcPr>
            <w:tcW w:w="1382" w:type="dxa"/>
            <w:tcBorders>
              <w:top w:val="single" w:sz="4" w:space="0" w:color="auto"/>
              <w:bottom w:val="single" w:sz="4" w:space="0" w:color="auto"/>
            </w:tcBorders>
            <w:shd w:val="clear" w:color="auto" w:fill="FAFAFA"/>
          </w:tcPr>
          <w:p w:rsidR="00BC715F" w:rsidRPr="00376181" w:rsidRDefault="00BC715F" w:rsidP="00BC715F">
            <w:pPr>
              <w:tabs>
                <w:tab w:val="decimal" w:pos="1152"/>
              </w:tabs>
              <w:ind w:right="-72"/>
              <w:rPr>
                <w:rFonts w:ascii="Cordia New" w:hAnsi="Cordia New" w:cs="Cordia New"/>
                <w:sz w:val="26"/>
                <w:szCs w:val="26"/>
              </w:rPr>
            </w:pPr>
            <w:r>
              <w:rPr>
                <w:rFonts w:ascii="Cordia New" w:hAnsi="Cordia New" w:cs="Cordia New"/>
                <w:sz w:val="26"/>
                <w:szCs w:val="26"/>
              </w:rPr>
              <w:t>147,201</w:t>
            </w:r>
          </w:p>
        </w:tc>
        <w:tc>
          <w:tcPr>
            <w:tcW w:w="1382" w:type="dxa"/>
            <w:tcBorders>
              <w:top w:val="single" w:sz="4" w:space="0" w:color="auto"/>
              <w:bottom w:val="single" w:sz="4" w:space="0" w:color="auto"/>
            </w:tcBorders>
            <w:shd w:val="clear" w:color="auto" w:fill="auto"/>
          </w:tcPr>
          <w:p w:rsidR="00BC715F" w:rsidRPr="004C51C6" w:rsidRDefault="00BC715F" w:rsidP="00BC715F">
            <w:pPr>
              <w:tabs>
                <w:tab w:val="decimal" w:pos="1166"/>
              </w:tabs>
              <w:ind w:right="-72"/>
              <w:jc w:val="both"/>
              <w:rPr>
                <w:rFonts w:ascii="Cordia New" w:hAnsi="Cordia New" w:cs="Cordia New"/>
                <w:sz w:val="26"/>
                <w:szCs w:val="26"/>
              </w:rPr>
            </w:pPr>
            <w:r w:rsidRPr="004C51C6">
              <w:rPr>
                <w:rFonts w:ascii="Cordia New" w:hAnsi="Cordia New" w:cs="Cordia New"/>
                <w:sz w:val="26"/>
                <w:szCs w:val="26"/>
                <w:lang w:val="en-GB"/>
              </w:rPr>
              <w:t>181</w:t>
            </w:r>
            <w:r w:rsidRPr="004C51C6">
              <w:rPr>
                <w:rFonts w:ascii="Cordia New" w:hAnsi="Cordia New" w:cs="Cordia New"/>
                <w:sz w:val="26"/>
                <w:szCs w:val="26"/>
              </w:rPr>
              <w:t>,</w:t>
            </w:r>
            <w:r w:rsidRPr="004C51C6">
              <w:rPr>
                <w:rFonts w:ascii="Cordia New" w:hAnsi="Cordia New" w:cs="Cordia New"/>
                <w:sz w:val="26"/>
                <w:szCs w:val="26"/>
                <w:lang w:val="en-GB"/>
              </w:rPr>
              <w:t>824</w:t>
            </w:r>
          </w:p>
        </w:tc>
      </w:tr>
    </w:tbl>
    <w:p w:rsidR="00CF5C83" w:rsidRDefault="00CF5C83" w:rsidP="00CF5C83">
      <w:pPr>
        <w:tabs>
          <w:tab w:val="left" w:pos="810"/>
        </w:tabs>
        <w:ind w:left="810"/>
        <w:jc w:val="both"/>
        <w:rPr>
          <w:rFonts w:ascii="Cordia New" w:eastAsia="Angsana New" w:hAnsi="Cordia New" w:cs="Cordia New"/>
          <w:sz w:val="26"/>
          <w:szCs w:val="26"/>
        </w:rPr>
      </w:pPr>
    </w:p>
    <w:p w:rsidR="00056CA9" w:rsidRDefault="00DB34A7" w:rsidP="004C51C6">
      <w:pPr>
        <w:numPr>
          <w:ilvl w:val="0"/>
          <w:numId w:val="14"/>
        </w:numPr>
        <w:tabs>
          <w:tab w:val="left" w:pos="810"/>
        </w:tabs>
        <w:ind w:left="810" w:hanging="244"/>
        <w:jc w:val="both"/>
        <w:rPr>
          <w:rFonts w:ascii="Cordia New" w:eastAsia="Angsana New" w:hAnsi="Cordia New" w:cs="Cordia New"/>
          <w:sz w:val="26"/>
          <w:szCs w:val="26"/>
        </w:rPr>
      </w:pPr>
      <w:r w:rsidRPr="004C51C6">
        <w:rPr>
          <w:rFonts w:ascii="Cordia New" w:eastAsia="Angsana New" w:hAnsi="Cordia New" w:cs="Cordia New"/>
          <w:sz w:val="26"/>
          <w:szCs w:val="26"/>
        </w:rPr>
        <w:t>Advances to joint ventures (non-current) are advances for developing solar power plants projects in Japan, which</w:t>
      </w:r>
      <w:r w:rsidR="009159D7">
        <w:rPr>
          <w:rFonts w:ascii="Cordia New" w:eastAsia="Angsana New" w:hAnsi="Cordia New" w:cs="Cordia New"/>
          <w:sz w:val="26"/>
          <w:szCs w:val="26"/>
        </w:rPr>
        <w:t xml:space="preserve"> are</w:t>
      </w:r>
      <w:r w:rsidRPr="004C51C6">
        <w:rPr>
          <w:rFonts w:ascii="Cordia New" w:eastAsia="Angsana New" w:hAnsi="Cordia New" w:cs="Cordia New"/>
          <w:sz w:val="26"/>
          <w:szCs w:val="26"/>
        </w:rPr>
        <w:t xml:space="preserve"> presented under other non-current assets.</w:t>
      </w:r>
      <w:r w:rsidR="00056CA9" w:rsidRPr="004C51C6">
        <w:rPr>
          <w:rFonts w:ascii="Cordia New" w:eastAsia="Angsana New" w:hAnsi="Cordia New" w:cs="Cordia New"/>
          <w:sz w:val="26"/>
          <w:szCs w:val="26"/>
        </w:rPr>
        <w:t xml:space="preserve"> </w:t>
      </w:r>
    </w:p>
    <w:p w:rsidR="006E5E17" w:rsidRDefault="006E5E17" w:rsidP="009F2098">
      <w:pPr>
        <w:tabs>
          <w:tab w:val="left" w:pos="810"/>
        </w:tabs>
        <w:ind w:left="810"/>
        <w:jc w:val="both"/>
        <w:rPr>
          <w:rFonts w:ascii="Cordia New" w:eastAsia="Angsana New" w:hAnsi="Cordia New" w:cs="Cordia New"/>
          <w:sz w:val="26"/>
          <w:szCs w:val="26"/>
        </w:rPr>
      </w:pPr>
    </w:p>
    <w:tbl>
      <w:tblPr>
        <w:tblW w:w="8916" w:type="dxa"/>
        <w:tblInd w:w="654" w:type="dxa"/>
        <w:tblLayout w:type="fixed"/>
        <w:tblLook w:val="0000" w:firstRow="0" w:lastRow="0" w:firstColumn="0" w:lastColumn="0" w:noHBand="0" w:noVBand="0"/>
      </w:tblPr>
      <w:tblGrid>
        <w:gridCol w:w="3388"/>
        <w:gridCol w:w="1382"/>
        <w:gridCol w:w="1382"/>
        <w:gridCol w:w="1382"/>
        <w:gridCol w:w="1382"/>
      </w:tblGrid>
      <w:tr w:rsidR="00DB34A7" w:rsidRPr="004C51C6" w:rsidTr="00A91509">
        <w:trPr>
          <w:tblHeader/>
        </w:trPr>
        <w:tc>
          <w:tcPr>
            <w:tcW w:w="3388" w:type="dxa"/>
            <w:shd w:val="clear" w:color="auto" w:fill="auto"/>
          </w:tcPr>
          <w:p w:rsidR="00DB34A7" w:rsidRPr="004C51C6" w:rsidRDefault="0057501D" w:rsidP="005477FA">
            <w:pPr>
              <w:ind w:left="-96"/>
              <w:rPr>
                <w:rFonts w:ascii="Cordia New" w:hAnsi="Cordia New" w:cs="Cordia New"/>
                <w:b/>
                <w:bCs/>
                <w:sz w:val="26"/>
                <w:szCs w:val="26"/>
                <w:lang w:val="en-GB"/>
              </w:rPr>
            </w:pPr>
            <w:r>
              <w:rPr>
                <w:rFonts w:ascii="Cordia New" w:eastAsia="Angsana New" w:hAnsi="Cordia New" w:cs="Cordia New"/>
                <w:sz w:val="26"/>
                <w:szCs w:val="26"/>
              </w:rPr>
              <w:lastRenderedPageBreak/>
              <w:br w:type="page"/>
            </w:r>
          </w:p>
        </w:tc>
        <w:tc>
          <w:tcPr>
            <w:tcW w:w="5528" w:type="dxa"/>
            <w:gridSpan w:val="4"/>
            <w:tcBorders>
              <w:top w:val="single" w:sz="4" w:space="0" w:color="auto"/>
              <w:bottom w:val="single" w:sz="4" w:space="0" w:color="auto"/>
            </w:tcBorders>
            <w:shd w:val="clear" w:color="auto" w:fill="auto"/>
          </w:tcPr>
          <w:p w:rsidR="00DB34A7" w:rsidRPr="004C51C6" w:rsidRDefault="00DB34A7" w:rsidP="005477FA">
            <w:pPr>
              <w:tabs>
                <w:tab w:val="right" w:pos="531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Separate financial information</w:t>
            </w:r>
          </w:p>
        </w:tc>
      </w:tr>
      <w:tr w:rsidR="00DB34A7" w:rsidRPr="004C51C6" w:rsidTr="00A91509">
        <w:trPr>
          <w:tblHeader/>
        </w:trPr>
        <w:tc>
          <w:tcPr>
            <w:tcW w:w="3388" w:type="dxa"/>
            <w:shd w:val="clear" w:color="auto" w:fill="auto"/>
          </w:tcPr>
          <w:p w:rsidR="00DB34A7" w:rsidRPr="004C51C6" w:rsidRDefault="00DB34A7" w:rsidP="005477FA">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DB34A7" w:rsidRPr="004C51C6" w:rsidRDefault="00DB34A7" w:rsidP="005477FA">
            <w:pPr>
              <w:tabs>
                <w:tab w:val="right" w:pos="2548"/>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w:t>
            </w:r>
            <w:r w:rsidR="00E04C21" w:rsidRPr="004C51C6">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rsidR="00DB34A7" w:rsidRPr="004C51C6" w:rsidRDefault="00DB34A7" w:rsidP="005477FA">
            <w:pPr>
              <w:tabs>
                <w:tab w:val="right" w:pos="2563"/>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w:t>
            </w:r>
            <w:r w:rsidR="00E04C21" w:rsidRPr="004C51C6">
              <w:rPr>
                <w:rFonts w:ascii="Cordia New" w:hAnsi="Cordia New" w:cs="Cordia New"/>
                <w:b/>
                <w:bCs/>
                <w:sz w:val="26"/>
                <w:szCs w:val="26"/>
                <w:lang w:val="en-GB"/>
              </w:rPr>
              <w:t>000</w:t>
            </w:r>
          </w:p>
        </w:tc>
      </w:tr>
      <w:tr w:rsidR="006B3717" w:rsidRPr="004C51C6" w:rsidTr="00A91509">
        <w:trPr>
          <w:tblHeader/>
        </w:trPr>
        <w:tc>
          <w:tcPr>
            <w:tcW w:w="3388" w:type="dxa"/>
            <w:shd w:val="clear" w:color="auto" w:fill="auto"/>
          </w:tcPr>
          <w:p w:rsidR="006B3717" w:rsidRPr="004C51C6" w:rsidRDefault="006B3717" w:rsidP="006B3717">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6B3717" w:rsidRPr="004C51C6" w:rsidRDefault="00AB3D2B" w:rsidP="006B3717">
            <w:pPr>
              <w:jc w:val="right"/>
              <w:outlineLvl w:val="0"/>
              <w:rPr>
                <w:rFonts w:ascii="Cordia New" w:hAnsi="Cordia New" w:cs="Cordia New"/>
                <w:b/>
                <w:bCs/>
                <w:sz w:val="26"/>
                <w:szCs w:val="26"/>
                <w:lang w:val="en-GB"/>
              </w:rPr>
            </w:pPr>
            <w:r>
              <w:rPr>
                <w:rFonts w:ascii="Cordia New" w:hAnsi="Cordia New" w:cs="Cordia New"/>
                <w:b/>
                <w:bCs/>
                <w:sz w:val="26"/>
                <w:szCs w:val="26"/>
                <w:lang w:val="en-GB"/>
              </w:rPr>
              <w:t>30 September</w:t>
            </w:r>
            <w:r w:rsidR="006B3717" w:rsidRPr="004C51C6">
              <w:rPr>
                <w:rFonts w:ascii="Cordia New" w:hAnsi="Cordia New" w:cs="Cordia New"/>
                <w:b/>
                <w:bCs/>
                <w:sz w:val="26"/>
                <w:szCs w:val="26"/>
                <w:lang w:val="en-GB"/>
              </w:rPr>
              <w:br/>
              <w:t xml:space="preserve"> </w:t>
            </w:r>
            <w:r w:rsidR="00E04C21" w:rsidRPr="004C51C6">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6B3717" w:rsidRPr="004C51C6" w:rsidRDefault="00E04C21" w:rsidP="006B3717">
            <w:pPr>
              <w:jc w:val="right"/>
              <w:outlineLvl w:val="0"/>
              <w:rPr>
                <w:rFonts w:ascii="Cordia New" w:hAnsi="Cordia New" w:cs="Cordia New"/>
                <w:b/>
                <w:bCs/>
                <w:sz w:val="26"/>
                <w:szCs w:val="26"/>
                <w:lang w:val="en-GB"/>
              </w:rPr>
            </w:pPr>
            <w:r w:rsidRPr="004C51C6">
              <w:rPr>
                <w:rFonts w:ascii="Cordia New" w:hAnsi="Cordia New" w:cs="Cordia New"/>
                <w:b/>
                <w:bCs/>
                <w:sz w:val="26"/>
                <w:szCs w:val="26"/>
                <w:lang w:val="en-GB"/>
              </w:rPr>
              <w:t>31</w:t>
            </w:r>
            <w:r w:rsidR="006B3717" w:rsidRPr="004C51C6">
              <w:rPr>
                <w:rFonts w:ascii="Cordia New" w:hAnsi="Cordia New" w:cs="Cordia New"/>
                <w:b/>
                <w:bCs/>
                <w:sz w:val="26"/>
                <w:szCs w:val="26"/>
                <w:lang w:val="en-GB"/>
              </w:rPr>
              <w:t xml:space="preserve"> December</w:t>
            </w:r>
            <w:r w:rsidR="006B3717" w:rsidRPr="004C51C6">
              <w:rPr>
                <w:rFonts w:ascii="Cordia New" w:hAnsi="Cordia New" w:cs="Cordia New"/>
                <w:b/>
                <w:bCs/>
                <w:sz w:val="26"/>
                <w:szCs w:val="26"/>
                <w:lang w:val="en-GB"/>
              </w:rPr>
              <w:br/>
            </w:r>
            <w:r w:rsidRPr="004C51C6">
              <w:rPr>
                <w:rFonts w:ascii="Cordia New" w:hAnsi="Cordia New" w:cs="Cordia New"/>
                <w:b/>
                <w:bCs/>
                <w:sz w:val="26"/>
                <w:szCs w:val="26"/>
                <w:lang w:val="en-GB"/>
              </w:rPr>
              <w:t>2018</w:t>
            </w:r>
          </w:p>
        </w:tc>
        <w:tc>
          <w:tcPr>
            <w:tcW w:w="1382" w:type="dxa"/>
            <w:tcBorders>
              <w:top w:val="single" w:sz="4" w:space="0" w:color="auto"/>
              <w:bottom w:val="single" w:sz="4" w:space="0" w:color="auto"/>
            </w:tcBorders>
            <w:shd w:val="clear" w:color="auto" w:fill="auto"/>
          </w:tcPr>
          <w:p w:rsidR="006B3717" w:rsidRPr="004C51C6" w:rsidRDefault="00AB3D2B" w:rsidP="006B3717">
            <w:pPr>
              <w:jc w:val="right"/>
              <w:outlineLvl w:val="0"/>
              <w:rPr>
                <w:rFonts w:ascii="Cordia New" w:hAnsi="Cordia New" w:cs="Cordia New"/>
                <w:b/>
                <w:bCs/>
                <w:sz w:val="26"/>
                <w:szCs w:val="26"/>
                <w:lang w:val="en-GB"/>
              </w:rPr>
            </w:pPr>
            <w:r>
              <w:rPr>
                <w:rFonts w:ascii="Cordia New" w:hAnsi="Cordia New" w:cs="Cordia New"/>
                <w:b/>
                <w:bCs/>
                <w:sz w:val="26"/>
                <w:szCs w:val="26"/>
                <w:lang w:val="en-GB"/>
              </w:rPr>
              <w:t>30 September</w:t>
            </w:r>
            <w:r w:rsidR="006B3717" w:rsidRPr="004C51C6">
              <w:rPr>
                <w:rFonts w:ascii="Cordia New" w:hAnsi="Cordia New" w:cs="Cordia New"/>
                <w:b/>
                <w:bCs/>
                <w:sz w:val="26"/>
                <w:szCs w:val="26"/>
                <w:lang w:val="en-GB"/>
              </w:rPr>
              <w:br/>
              <w:t xml:space="preserve"> </w:t>
            </w:r>
            <w:r w:rsidR="00E04C21" w:rsidRPr="004C51C6">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6B3717" w:rsidRPr="004C51C6" w:rsidRDefault="00E04C21" w:rsidP="006B3717">
            <w:pPr>
              <w:jc w:val="right"/>
              <w:outlineLvl w:val="0"/>
              <w:rPr>
                <w:rFonts w:ascii="Cordia New" w:hAnsi="Cordia New" w:cs="Cordia New"/>
                <w:b/>
                <w:bCs/>
                <w:sz w:val="26"/>
                <w:szCs w:val="26"/>
                <w:lang w:val="en-GB"/>
              </w:rPr>
            </w:pPr>
            <w:r w:rsidRPr="004C51C6">
              <w:rPr>
                <w:rFonts w:ascii="Cordia New" w:hAnsi="Cordia New" w:cs="Cordia New"/>
                <w:b/>
                <w:bCs/>
                <w:sz w:val="26"/>
                <w:szCs w:val="26"/>
                <w:lang w:val="en-GB"/>
              </w:rPr>
              <w:t>31</w:t>
            </w:r>
            <w:r w:rsidR="006B3717" w:rsidRPr="004C51C6">
              <w:rPr>
                <w:rFonts w:ascii="Cordia New" w:hAnsi="Cordia New" w:cs="Cordia New"/>
                <w:b/>
                <w:bCs/>
                <w:sz w:val="26"/>
                <w:szCs w:val="26"/>
                <w:lang w:val="en-GB"/>
              </w:rPr>
              <w:t xml:space="preserve"> December</w:t>
            </w:r>
            <w:r w:rsidR="006B3717" w:rsidRPr="004C51C6">
              <w:rPr>
                <w:rFonts w:ascii="Cordia New" w:hAnsi="Cordia New" w:cs="Cordia New"/>
                <w:b/>
                <w:bCs/>
                <w:sz w:val="26"/>
                <w:szCs w:val="26"/>
                <w:lang w:val="en-GB"/>
              </w:rPr>
              <w:br/>
            </w:r>
            <w:r w:rsidRPr="004C51C6">
              <w:rPr>
                <w:rFonts w:ascii="Cordia New" w:hAnsi="Cordia New" w:cs="Cordia New"/>
                <w:b/>
                <w:bCs/>
                <w:sz w:val="26"/>
                <w:szCs w:val="26"/>
                <w:lang w:val="en-GB"/>
              </w:rPr>
              <w:t>2018</w:t>
            </w:r>
          </w:p>
        </w:tc>
      </w:tr>
      <w:tr w:rsidR="006B3717" w:rsidRPr="00F0142A" w:rsidTr="004D3A55">
        <w:trPr>
          <w:tblHeader/>
        </w:trPr>
        <w:tc>
          <w:tcPr>
            <w:tcW w:w="3388" w:type="dxa"/>
            <w:shd w:val="clear" w:color="auto" w:fill="auto"/>
          </w:tcPr>
          <w:p w:rsidR="006B3717" w:rsidRPr="00F0142A" w:rsidRDefault="006B3717" w:rsidP="006B3717">
            <w:pPr>
              <w:ind w:left="-93"/>
              <w:jc w:val="both"/>
              <w:rPr>
                <w:rFonts w:ascii="Cordia New" w:hAnsi="Cordia New" w:cs="Cordia New"/>
                <w:sz w:val="6"/>
                <w:szCs w:val="6"/>
              </w:rPr>
            </w:pPr>
          </w:p>
        </w:tc>
        <w:tc>
          <w:tcPr>
            <w:tcW w:w="1382" w:type="dxa"/>
            <w:tcBorders>
              <w:top w:val="single" w:sz="4" w:space="0" w:color="auto"/>
            </w:tcBorders>
            <w:shd w:val="clear" w:color="auto" w:fill="FAFAFA"/>
            <w:vAlign w:val="bottom"/>
          </w:tcPr>
          <w:p w:rsidR="006B3717" w:rsidRPr="00F0142A" w:rsidRDefault="006B3717" w:rsidP="006B3717">
            <w:pPr>
              <w:ind w:left="-93"/>
              <w:jc w:val="both"/>
              <w:rPr>
                <w:rFonts w:ascii="Cordia New" w:hAnsi="Cordia New" w:cs="Cordia New"/>
                <w:sz w:val="6"/>
                <w:szCs w:val="6"/>
              </w:rPr>
            </w:pPr>
          </w:p>
        </w:tc>
        <w:tc>
          <w:tcPr>
            <w:tcW w:w="1382" w:type="dxa"/>
            <w:tcBorders>
              <w:top w:val="single" w:sz="4" w:space="0" w:color="auto"/>
            </w:tcBorders>
            <w:shd w:val="clear" w:color="auto" w:fill="auto"/>
            <w:vAlign w:val="bottom"/>
          </w:tcPr>
          <w:p w:rsidR="006B3717" w:rsidRPr="00F0142A" w:rsidRDefault="006B3717" w:rsidP="006B3717">
            <w:pPr>
              <w:ind w:left="-93"/>
              <w:jc w:val="both"/>
              <w:rPr>
                <w:rFonts w:ascii="Cordia New" w:hAnsi="Cordia New" w:cs="Cordia New"/>
                <w:sz w:val="6"/>
                <w:szCs w:val="6"/>
              </w:rPr>
            </w:pPr>
          </w:p>
        </w:tc>
        <w:tc>
          <w:tcPr>
            <w:tcW w:w="1382" w:type="dxa"/>
            <w:tcBorders>
              <w:top w:val="single" w:sz="4" w:space="0" w:color="auto"/>
            </w:tcBorders>
            <w:shd w:val="clear" w:color="auto" w:fill="FAFAFA"/>
            <w:vAlign w:val="bottom"/>
          </w:tcPr>
          <w:p w:rsidR="006B3717" w:rsidRPr="00F0142A" w:rsidRDefault="006B3717" w:rsidP="006B3717">
            <w:pPr>
              <w:ind w:left="-93"/>
              <w:jc w:val="both"/>
              <w:rPr>
                <w:rFonts w:ascii="Cordia New" w:hAnsi="Cordia New" w:cs="Cordia New"/>
                <w:sz w:val="6"/>
                <w:szCs w:val="6"/>
              </w:rPr>
            </w:pPr>
          </w:p>
        </w:tc>
        <w:tc>
          <w:tcPr>
            <w:tcW w:w="1382" w:type="dxa"/>
            <w:tcBorders>
              <w:top w:val="single" w:sz="4" w:space="0" w:color="auto"/>
            </w:tcBorders>
            <w:shd w:val="clear" w:color="auto" w:fill="auto"/>
            <w:vAlign w:val="bottom"/>
          </w:tcPr>
          <w:p w:rsidR="006B3717" w:rsidRPr="00F0142A" w:rsidRDefault="006B3717" w:rsidP="006B3717">
            <w:pPr>
              <w:ind w:left="-93"/>
              <w:jc w:val="both"/>
              <w:rPr>
                <w:rFonts w:ascii="Cordia New" w:hAnsi="Cordia New" w:cs="Cordia New"/>
                <w:sz w:val="6"/>
                <w:szCs w:val="6"/>
              </w:rPr>
            </w:pPr>
          </w:p>
        </w:tc>
      </w:tr>
      <w:tr w:rsidR="00BC715F" w:rsidRPr="004C51C6" w:rsidTr="0034329E">
        <w:tc>
          <w:tcPr>
            <w:tcW w:w="3388" w:type="dxa"/>
            <w:shd w:val="clear" w:color="auto" w:fill="auto"/>
          </w:tcPr>
          <w:p w:rsidR="00BC715F" w:rsidRPr="004C51C6" w:rsidRDefault="00BC715F" w:rsidP="00BC715F">
            <w:pPr>
              <w:ind w:left="158" w:hanging="251"/>
              <w:jc w:val="both"/>
              <w:rPr>
                <w:rFonts w:ascii="Cordia New" w:hAnsi="Cordia New" w:cs="Cordia New"/>
                <w:sz w:val="26"/>
                <w:szCs w:val="26"/>
                <w:cs/>
                <w:lang w:val="en-GB"/>
              </w:rPr>
            </w:pPr>
            <w:r w:rsidRPr="004C51C6">
              <w:rPr>
                <w:rFonts w:ascii="Cordia New" w:hAnsi="Cordia New" w:cs="Cordia New"/>
                <w:sz w:val="26"/>
                <w:szCs w:val="26"/>
                <w:lang w:val="en-GB"/>
              </w:rPr>
              <w:t>Interest receivables - subsidiaries</w:t>
            </w:r>
          </w:p>
        </w:tc>
        <w:tc>
          <w:tcPr>
            <w:tcW w:w="1382" w:type="dxa"/>
            <w:shd w:val="clear" w:color="auto" w:fill="FAFAFA"/>
            <w:vAlign w:val="bottom"/>
          </w:tcPr>
          <w:p w:rsidR="00BC715F" w:rsidRPr="00376181" w:rsidRDefault="00BC715F" w:rsidP="00BC715F">
            <w:pPr>
              <w:tabs>
                <w:tab w:val="decimal" w:pos="1166"/>
              </w:tabs>
              <w:ind w:right="-72"/>
              <w:jc w:val="both"/>
              <w:rPr>
                <w:rFonts w:ascii="Cordia New" w:hAnsi="Cordia New" w:cs="Cordia New"/>
                <w:sz w:val="26"/>
                <w:szCs w:val="26"/>
              </w:rPr>
            </w:pPr>
            <w:r>
              <w:rPr>
                <w:rFonts w:ascii="Cordia New" w:hAnsi="Cordia New" w:cs="Cordia New"/>
                <w:sz w:val="26"/>
                <w:szCs w:val="26"/>
              </w:rPr>
              <w:t>383,640</w:t>
            </w:r>
          </w:p>
        </w:tc>
        <w:tc>
          <w:tcPr>
            <w:tcW w:w="1382" w:type="dxa"/>
            <w:shd w:val="clear" w:color="auto" w:fill="auto"/>
          </w:tcPr>
          <w:p w:rsidR="00BC715F" w:rsidRPr="004C51C6" w:rsidRDefault="00BC715F" w:rsidP="00BC715F">
            <w:pPr>
              <w:tabs>
                <w:tab w:val="decimal" w:pos="1152"/>
              </w:tabs>
              <w:ind w:right="-72"/>
              <w:jc w:val="both"/>
              <w:rPr>
                <w:rFonts w:ascii="Cordia New" w:hAnsi="Cordia New" w:cs="Cordia New"/>
                <w:sz w:val="26"/>
                <w:szCs w:val="26"/>
              </w:rPr>
            </w:pPr>
            <w:r w:rsidRPr="004C51C6">
              <w:rPr>
                <w:rFonts w:ascii="Cordia New" w:hAnsi="Cordia New" w:cs="Cordia New"/>
                <w:sz w:val="26"/>
                <w:szCs w:val="26"/>
                <w:lang w:val="en-GB"/>
              </w:rPr>
              <w:t>367</w:t>
            </w:r>
            <w:r w:rsidRPr="004C51C6">
              <w:rPr>
                <w:rFonts w:ascii="Cordia New" w:hAnsi="Cordia New" w:cs="Cordia New"/>
                <w:sz w:val="26"/>
                <w:szCs w:val="26"/>
              </w:rPr>
              <w:t>,</w:t>
            </w:r>
            <w:r w:rsidRPr="004C51C6">
              <w:rPr>
                <w:rFonts w:ascii="Cordia New" w:hAnsi="Cordia New" w:cs="Cordia New"/>
                <w:sz w:val="26"/>
                <w:szCs w:val="26"/>
                <w:lang w:val="en-GB"/>
              </w:rPr>
              <w:t>200</w:t>
            </w:r>
          </w:p>
        </w:tc>
        <w:tc>
          <w:tcPr>
            <w:tcW w:w="1382" w:type="dxa"/>
            <w:shd w:val="clear" w:color="auto" w:fill="FAFAFA"/>
          </w:tcPr>
          <w:p w:rsidR="00BC715F" w:rsidRPr="00376181" w:rsidRDefault="00BC715F" w:rsidP="00BC715F">
            <w:pPr>
              <w:tabs>
                <w:tab w:val="decimal" w:pos="1152"/>
              </w:tabs>
              <w:ind w:right="-72"/>
              <w:jc w:val="both"/>
              <w:rPr>
                <w:rFonts w:ascii="Cordia New" w:hAnsi="Cordia New" w:cs="Cordia New"/>
                <w:sz w:val="26"/>
                <w:szCs w:val="26"/>
              </w:rPr>
            </w:pPr>
            <w:r>
              <w:rPr>
                <w:rFonts w:ascii="Cordia New" w:hAnsi="Cordia New" w:cs="Cordia New"/>
                <w:sz w:val="26"/>
                <w:szCs w:val="26"/>
              </w:rPr>
              <w:t>11,736,279</w:t>
            </w:r>
          </w:p>
        </w:tc>
        <w:tc>
          <w:tcPr>
            <w:tcW w:w="1382" w:type="dxa"/>
            <w:shd w:val="clear" w:color="auto" w:fill="auto"/>
          </w:tcPr>
          <w:p w:rsidR="00BC715F" w:rsidRPr="004C51C6" w:rsidRDefault="00BC715F" w:rsidP="00BC715F">
            <w:pPr>
              <w:tabs>
                <w:tab w:val="decimal" w:pos="1152"/>
              </w:tabs>
              <w:ind w:right="-72"/>
              <w:jc w:val="both"/>
              <w:rPr>
                <w:rFonts w:ascii="Cordia New" w:hAnsi="Cordia New" w:cs="Cordia New"/>
                <w:sz w:val="26"/>
                <w:szCs w:val="26"/>
                <w:lang w:val="en-GB"/>
              </w:rPr>
            </w:pPr>
            <w:r w:rsidRPr="004C51C6">
              <w:rPr>
                <w:rFonts w:ascii="Cordia New" w:hAnsi="Cordia New" w:cs="Cordia New"/>
                <w:sz w:val="26"/>
                <w:szCs w:val="26"/>
                <w:lang w:val="en-GB"/>
              </w:rPr>
              <w:t>11</w:t>
            </w:r>
            <w:r w:rsidRPr="004C51C6">
              <w:rPr>
                <w:rFonts w:ascii="Cordia New" w:hAnsi="Cordia New" w:cs="Cordia New"/>
                <w:sz w:val="26"/>
                <w:szCs w:val="26"/>
              </w:rPr>
              <w:t>,</w:t>
            </w:r>
            <w:r w:rsidRPr="004C51C6">
              <w:rPr>
                <w:rFonts w:ascii="Cordia New" w:hAnsi="Cordia New" w:cs="Cordia New"/>
                <w:sz w:val="26"/>
                <w:szCs w:val="26"/>
                <w:lang w:val="en-GB"/>
              </w:rPr>
              <w:t>915</w:t>
            </w:r>
            <w:r w:rsidRPr="004C51C6">
              <w:rPr>
                <w:rFonts w:ascii="Cordia New" w:hAnsi="Cordia New" w:cs="Cordia New"/>
                <w:sz w:val="26"/>
                <w:szCs w:val="26"/>
              </w:rPr>
              <w:t>,</w:t>
            </w:r>
            <w:r w:rsidRPr="004C51C6">
              <w:rPr>
                <w:rFonts w:ascii="Cordia New" w:hAnsi="Cordia New" w:cs="Cordia New"/>
                <w:sz w:val="26"/>
                <w:szCs w:val="26"/>
                <w:lang w:val="en-GB"/>
              </w:rPr>
              <w:t>569</w:t>
            </w:r>
          </w:p>
        </w:tc>
      </w:tr>
      <w:tr w:rsidR="00BC715F" w:rsidRPr="004C51C6" w:rsidTr="0034329E">
        <w:tc>
          <w:tcPr>
            <w:tcW w:w="3388" w:type="dxa"/>
            <w:shd w:val="clear" w:color="auto" w:fill="auto"/>
          </w:tcPr>
          <w:p w:rsidR="00BC715F" w:rsidRPr="004C51C6" w:rsidRDefault="00BC715F" w:rsidP="00BC715F">
            <w:pPr>
              <w:ind w:left="158" w:hanging="251"/>
              <w:jc w:val="both"/>
              <w:rPr>
                <w:rFonts w:ascii="Cordia New" w:hAnsi="Cordia New" w:cs="Cordia New"/>
                <w:sz w:val="26"/>
                <w:szCs w:val="26"/>
                <w:lang w:val="en-GB"/>
              </w:rPr>
            </w:pPr>
            <w:r w:rsidRPr="004C51C6">
              <w:rPr>
                <w:rFonts w:ascii="Cordia New" w:hAnsi="Cordia New" w:cs="Cordia New"/>
                <w:sz w:val="26"/>
                <w:szCs w:val="26"/>
                <w:lang w:val="en-GB"/>
              </w:rPr>
              <w:t>Other receivables - subsidiaries</w:t>
            </w:r>
          </w:p>
        </w:tc>
        <w:tc>
          <w:tcPr>
            <w:tcW w:w="1382" w:type="dxa"/>
            <w:tcBorders>
              <w:bottom w:val="single" w:sz="4" w:space="0" w:color="auto"/>
            </w:tcBorders>
            <w:shd w:val="clear" w:color="auto" w:fill="FAFAFA"/>
            <w:vAlign w:val="bottom"/>
          </w:tcPr>
          <w:p w:rsidR="00BC715F" w:rsidRPr="00376181" w:rsidRDefault="00BC715F" w:rsidP="00BC715F">
            <w:pPr>
              <w:tabs>
                <w:tab w:val="decimal" w:pos="1166"/>
              </w:tabs>
              <w:ind w:right="-72"/>
              <w:jc w:val="both"/>
              <w:rPr>
                <w:rFonts w:ascii="Cordia New" w:hAnsi="Cordia New" w:cs="Cordia New"/>
                <w:sz w:val="26"/>
                <w:szCs w:val="26"/>
              </w:rPr>
            </w:pPr>
            <w:r>
              <w:rPr>
                <w:rFonts w:ascii="Cordia New" w:hAnsi="Cordia New" w:cs="Cordia New"/>
                <w:sz w:val="26"/>
                <w:szCs w:val="26"/>
              </w:rPr>
              <w:t>4,514</w:t>
            </w:r>
          </w:p>
        </w:tc>
        <w:tc>
          <w:tcPr>
            <w:tcW w:w="1382" w:type="dxa"/>
            <w:tcBorders>
              <w:bottom w:val="single" w:sz="4" w:space="0" w:color="auto"/>
            </w:tcBorders>
            <w:shd w:val="clear" w:color="auto" w:fill="auto"/>
          </w:tcPr>
          <w:p w:rsidR="00BC715F" w:rsidRPr="004C51C6" w:rsidRDefault="00BC715F" w:rsidP="00BC715F">
            <w:pPr>
              <w:tabs>
                <w:tab w:val="decimal" w:pos="1152"/>
              </w:tabs>
              <w:ind w:right="-72"/>
              <w:jc w:val="both"/>
              <w:rPr>
                <w:rFonts w:ascii="Cordia New" w:hAnsi="Cordia New" w:cs="Cordia New"/>
                <w:sz w:val="26"/>
                <w:szCs w:val="26"/>
              </w:rPr>
            </w:pPr>
            <w:r w:rsidRPr="004C51C6">
              <w:rPr>
                <w:rFonts w:ascii="Cordia New" w:hAnsi="Cordia New" w:cs="Cordia New"/>
                <w:sz w:val="26"/>
                <w:szCs w:val="26"/>
                <w:lang w:val="en-GB"/>
              </w:rPr>
              <w:t>9</w:t>
            </w:r>
            <w:r w:rsidRPr="004C51C6">
              <w:rPr>
                <w:rFonts w:ascii="Cordia New" w:hAnsi="Cordia New" w:cs="Cordia New"/>
                <w:sz w:val="26"/>
                <w:szCs w:val="26"/>
              </w:rPr>
              <w:t>,</w:t>
            </w:r>
            <w:r w:rsidRPr="004C51C6">
              <w:rPr>
                <w:rFonts w:ascii="Cordia New" w:hAnsi="Cordia New" w:cs="Cordia New"/>
                <w:sz w:val="26"/>
                <w:szCs w:val="26"/>
                <w:lang w:val="en-GB"/>
              </w:rPr>
              <w:t>626</w:t>
            </w:r>
          </w:p>
        </w:tc>
        <w:tc>
          <w:tcPr>
            <w:tcW w:w="1382" w:type="dxa"/>
            <w:tcBorders>
              <w:bottom w:val="single" w:sz="4" w:space="0" w:color="auto"/>
            </w:tcBorders>
            <w:shd w:val="clear" w:color="auto" w:fill="FAFAFA"/>
          </w:tcPr>
          <w:p w:rsidR="00BC715F" w:rsidRPr="00376181" w:rsidRDefault="00BC715F" w:rsidP="00BC715F">
            <w:pPr>
              <w:tabs>
                <w:tab w:val="decimal" w:pos="1152"/>
              </w:tabs>
              <w:ind w:right="-72"/>
              <w:jc w:val="both"/>
              <w:rPr>
                <w:rFonts w:ascii="Cordia New" w:hAnsi="Cordia New" w:cs="Cordia New"/>
                <w:sz w:val="26"/>
                <w:szCs w:val="26"/>
              </w:rPr>
            </w:pPr>
            <w:r>
              <w:rPr>
                <w:rFonts w:ascii="Cordia New" w:hAnsi="Cordia New" w:cs="Cordia New"/>
                <w:sz w:val="26"/>
                <w:szCs w:val="26"/>
              </w:rPr>
              <w:t>138,104</w:t>
            </w:r>
          </w:p>
        </w:tc>
        <w:tc>
          <w:tcPr>
            <w:tcW w:w="1382" w:type="dxa"/>
            <w:tcBorders>
              <w:bottom w:val="single" w:sz="4" w:space="0" w:color="auto"/>
            </w:tcBorders>
            <w:shd w:val="clear" w:color="auto" w:fill="auto"/>
          </w:tcPr>
          <w:p w:rsidR="00BC715F" w:rsidRPr="004C51C6" w:rsidRDefault="00BC715F" w:rsidP="00BC715F">
            <w:pPr>
              <w:tabs>
                <w:tab w:val="decimal" w:pos="1152"/>
              </w:tabs>
              <w:ind w:right="-72"/>
              <w:jc w:val="both"/>
              <w:rPr>
                <w:rFonts w:ascii="Cordia New" w:hAnsi="Cordia New" w:cs="Cordia New"/>
                <w:sz w:val="26"/>
                <w:szCs w:val="26"/>
                <w:lang w:val="en-GB"/>
              </w:rPr>
            </w:pPr>
            <w:r w:rsidRPr="004C51C6">
              <w:rPr>
                <w:rFonts w:ascii="Cordia New" w:hAnsi="Cordia New" w:cs="Cordia New"/>
                <w:sz w:val="26"/>
                <w:szCs w:val="26"/>
                <w:lang w:val="en-GB"/>
              </w:rPr>
              <w:t>312</w:t>
            </w:r>
            <w:r w:rsidRPr="004C51C6">
              <w:rPr>
                <w:rFonts w:ascii="Cordia New" w:hAnsi="Cordia New" w:cs="Cordia New"/>
                <w:sz w:val="26"/>
                <w:szCs w:val="26"/>
              </w:rPr>
              <w:t>,</w:t>
            </w:r>
            <w:r w:rsidRPr="004C51C6">
              <w:rPr>
                <w:rFonts w:ascii="Cordia New" w:hAnsi="Cordia New" w:cs="Cordia New"/>
                <w:sz w:val="26"/>
                <w:szCs w:val="26"/>
                <w:lang w:val="en-GB"/>
              </w:rPr>
              <w:t>368</w:t>
            </w:r>
          </w:p>
        </w:tc>
      </w:tr>
      <w:tr w:rsidR="00BC715F" w:rsidRPr="00562B7B" w:rsidTr="0034329E">
        <w:tc>
          <w:tcPr>
            <w:tcW w:w="3388" w:type="dxa"/>
            <w:shd w:val="clear" w:color="auto" w:fill="auto"/>
          </w:tcPr>
          <w:p w:rsidR="00BC715F" w:rsidRPr="004C51C6" w:rsidRDefault="00BC715F" w:rsidP="00BC715F">
            <w:pPr>
              <w:ind w:left="158" w:hanging="251"/>
              <w:jc w:val="both"/>
              <w:rPr>
                <w:rFonts w:ascii="Cordia New" w:hAnsi="Cordia New" w:cs="Cordia New"/>
                <w:sz w:val="26"/>
                <w:szCs w:val="26"/>
                <w:cs/>
                <w:lang w:val="en-GB"/>
              </w:rPr>
            </w:pPr>
            <w:r w:rsidRPr="004C51C6">
              <w:rPr>
                <w:rFonts w:ascii="Cordia New" w:hAnsi="Cordia New" w:cs="Cordia New"/>
                <w:sz w:val="26"/>
                <w:szCs w:val="26"/>
                <w:lang w:val="en-GB"/>
              </w:rPr>
              <w:t>Total amounts due from related parties</w:t>
            </w:r>
          </w:p>
        </w:tc>
        <w:tc>
          <w:tcPr>
            <w:tcW w:w="1382" w:type="dxa"/>
            <w:tcBorders>
              <w:top w:val="single" w:sz="4" w:space="0" w:color="auto"/>
              <w:bottom w:val="single" w:sz="4" w:space="0" w:color="auto"/>
            </w:tcBorders>
            <w:shd w:val="clear" w:color="auto" w:fill="FAFAFA"/>
            <w:vAlign w:val="bottom"/>
          </w:tcPr>
          <w:p w:rsidR="00BC715F" w:rsidRPr="00376181" w:rsidRDefault="00BC715F" w:rsidP="00BC715F">
            <w:pPr>
              <w:tabs>
                <w:tab w:val="decimal" w:pos="1166"/>
              </w:tabs>
              <w:ind w:right="-72"/>
              <w:jc w:val="both"/>
              <w:rPr>
                <w:rFonts w:ascii="Cordia New" w:hAnsi="Cordia New" w:cs="Cordia New"/>
                <w:sz w:val="26"/>
                <w:szCs w:val="26"/>
              </w:rPr>
            </w:pPr>
            <w:r>
              <w:rPr>
                <w:rFonts w:ascii="Cordia New" w:hAnsi="Cordia New" w:cs="Cordia New"/>
                <w:sz w:val="26"/>
                <w:szCs w:val="26"/>
              </w:rPr>
              <w:t>388,154</w:t>
            </w:r>
          </w:p>
        </w:tc>
        <w:tc>
          <w:tcPr>
            <w:tcW w:w="1382" w:type="dxa"/>
            <w:tcBorders>
              <w:top w:val="single" w:sz="4" w:space="0" w:color="auto"/>
              <w:bottom w:val="single" w:sz="4" w:space="0" w:color="auto"/>
            </w:tcBorders>
            <w:shd w:val="clear" w:color="auto" w:fill="auto"/>
          </w:tcPr>
          <w:p w:rsidR="00BC715F" w:rsidRPr="00562B7B" w:rsidRDefault="00BC715F" w:rsidP="00BC715F">
            <w:pPr>
              <w:tabs>
                <w:tab w:val="decimal" w:pos="1152"/>
              </w:tabs>
              <w:ind w:right="-72"/>
              <w:jc w:val="both"/>
              <w:rPr>
                <w:rFonts w:ascii="Cordia New" w:hAnsi="Cordia New" w:cs="Cordia New"/>
                <w:sz w:val="26"/>
                <w:szCs w:val="26"/>
                <w:lang w:val="en-GB"/>
              </w:rPr>
            </w:pPr>
            <w:r w:rsidRPr="004C51C6">
              <w:rPr>
                <w:rFonts w:ascii="Cordia New" w:hAnsi="Cordia New" w:cs="Cordia New"/>
                <w:sz w:val="26"/>
                <w:szCs w:val="26"/>
                <w:lang w:val="en-GB"/>
              </w:rPr>
              <w:t>376</w:t>
            </w:r>
            <w:r w:rsidRPr="00562B7B">
              <w:rPr>
                <w:rFonts w:ascii="Cordia New" w:hAnsi="Cordia New" w:cs="Cordia New"/>
                <w:sz w:val="26"/>
                <w:szCs w:val="26"/>
                <w:lang w:val="en-GB"/>
              </w:rPr>
              <w:t>,</w:t>
            </w:r>
            <w:r w:rsidRPr="004C51C6">
              <w:rPr>
                <w:rFonts w:ascii="Cordia New" w:hAnsi="Cordia New" w:cs="Cordia New"/>
                <w:sz w:val="26"/>
                <w:szCs w:val="26"/>
                <w:lang w:val="en-GB"/>
              </w:rPr>
              <w:t>826</w:t>
            </w:r>
          </w:p>
        </w:tc>
        <w:tc>
          <w:tcPr>
            <w:tcW w:w="1382" w:type="dxa"/>
            <w:tcBorders>
              <w:top w:val="single" w:sz="4" w:space="0" w:color="auto"/>
              <w:bottom w:val="single" w:sz="4" w:space="0" w:color="auto"/>
            </w:tcBorders>
            <w:shd w:val="clear" w:color="auto" w:fill="FAFAFA"/>
            <w:vAlign w:val="bottom"/>
          </w:tcPr>
          <w:p w:rsidR="00BC715F" w:rsidRPr="00562B7B" w:rsidRDefault="00BC715F" w:rsidP="00BC715F">
            <w:pPr>
              <w:tabs>
                <w:tab w:val="decimal" w:pos="1166"/>
              </w:tabs>
              <w:ind w:right="-72"/>
              <w:jc w:val="both"/>
              <w:outlineLvl w:val="0"/>
              <w:rPr>
                <w:rFonts w:ascii="Cordia New" w:hAnsi="Cordia New" w:cs="Cordia New"/>
                <w:sz w:val="26"/>
                <w:szCs w:val="26"/>
                <w:lang w:val="en-GB"/>
              </w:rPr>
            </w:pPr>
            <w:r w:rsidRPr="00562B7B">
              <w:rPr>
                <w:rFonts w:ascii="Cordia New" w:hAnsi="Cordia New" w:cs="Cordia New"/>
                <w:sz w:val="26"/>
                <w:szCs w:val="26"/>
                <w:lang w:val="en-GB"/>
              </w:rPr>
              <w:t>11,874,383</w:t>
            </w:r>
          </w:p>
        </w:tc>
        <w:tc>
          <w:tcPr>
            <w:tcW w:w="1382" w:type="dxa"/>
            <w:tcBorders>
              <w:top w:val="single" w:sz="4" w:space="0" w:color="auto"/>
              <w:bottom w:val="single" w:sz="4" w:space="0" w:color="auto"/>
            </w:tcBorders>
            <w:shd w:val="clear" w:color="auto" w:fill="auto"/>
          </w:tcPr>
          <w:p w:rsidR="00BC715F" w:rsidRPr="00562B7B" w:rsidRDefault="00BC715F" w:rsidP="00BC715F">
            <w:pPr>
              <w:tabs>
                <w:tab w:val="decimal" w:pos="1152"/>
              </w:tabs>
              <w:ind w:right="-72"/>
              <w:jc w:val="both"/>
              <w:rPr>
                <w:rFonts w:ascii="Cordia New" w:hAnsi="Cordia New" w:cs="Cordia New"/>
                <w:sz w:val="26"/>
                <w:szCs w:val="26"/>
                <w:lang w:val="en-GB"/>
              </w:rPr>
            </w:pPr>
            <w:r w:rsidRPr="004C51C6">
              <w:rPr>
                <w:rFonts w:ascii="Cordia New" w:hAnsi="Cordia New" w:cs="Cordia New"/>
                <w:sz w:val="26"/>
                <w:szCs w:val="26"/>
                <w:lang w:val="en-GB"/>
              </w:rPr>
              <w:t>12</w:t>
            </w:r>
            <w:r w:rsidRPr="00562B7B">
              <w:rPr>
                <w:rFonts w:ascii="Cordia New" w:hAnsi="Cordia New" w:cs="Cordia New"/>
                <w:sz w:val="26"/>
                <w:szCs w:val="26"/>
                <w:lang w:val="en-GB"/>
              </w:rPr>
              <w:t>,</w:t>
            </w:r>
            <w:r w:rsidRPr="004C51C6">
              <w:rPr>
                <w:rFonts w:ascii="Cordia New" w:hAnsi="Cordia New" w:cs="Cordia New"/>
                <w:sz w:val="26"/>
                <w:szCs w:val="26"/>
                <w:lang w:val="en-GB"/>
              </w:rPr>
              <w:t>227</w:t>
            </w:r>
            <w:r w:rsidRPr="00562B7B">
              <w:rPr>
                <w:rFonts w:ascii="Cordia New" w:hAnsi="Cordia New" w:cs="Cordia New"/>
                <w:sz w:val="26"/>
                <w:szCs w:val="26"/>
                <w:lang w:val="en-GB"/>
              </w:rPr>
              <w:t>,</w:t>
            </w:r>
            <w:r w:rsidRPr="004C51C6">
              <w:rPr>
                <w:rFonts w:ascii="Cordia New" w:hAnsi="Cordia New" w:cs="Cordia New"/>
                <w:sz w:val="26"/>
                <w:szCs w:val="26"/>
                <w:lang w:val="en-GB"/>
              </w:rPr>
              <w:t>937</w:t>
            </w:r>
          </w:p>
        </w:tc>
      </w:tr>
      <w:tr w:rsidR="000C682F" w:rsidRPr="00F0142A" w:rsidTr="004D3A55">
        <w:tc>
          <w:tcPr>
            <w:tcW w:w="3388" w:type="dxa"/>
            <w:shd w:val="clear" w:color="auto" w:fill="auto"/>
          </w:tcPr>
          <w:p w:rsidR="000C682F" w:rsidRPr="00F0142A" w:rsidRDefault="000C682F" w:rsidP="000C682F">
            <w:pPr>
              <w:ind w:left="-93"/>
              <w:jc w:val="both"/>
              <w:rPr>
                <w:rFonts w:ascii="Cordia New" w:hAnsi="Cordia New" w:cs="Cordia New"/>
                <w:sz w:val="6"/>
                <w:szCs w:val="6"/>
              </w:rPr>
            </w:pPr>
          </w:p>
        </w:tc>
        <w:tc>
          <w:tcPr>
            <w:tcW w:w="1382" w:type="dxa"/>
            <w:tcBorders>
              <w:top w:val="single" w:sz="4" w:space="0" w:color="auto"/>
            </w:tcBorders>
            <w:shd w:val="clear" w:color="auto" w:fill="FAFAFA"/>
            <w:vAlign w:val="bottom"/>
          </w:tcPr>
          <w:p w:rsidR="000C682F" w:rsidRPr="00F0142A" w:rsidRDefault="000C682F" w:rsidP="000C682F">
            <w:pPr>
              <w:tabs>
                <w:tab w:val="decimal" w:pos="1166"/>
              </w:tabs>
              <w:ind w:right="-72"/>
              <w:jc w:val="both"/>
              <w:rPr>
                <w:rFonts w:ascii="Cordia New" w:hAnsi="Cordia New" w:cs="Cordia New"/>
                <w:sz w:val="6"/>
                <w:szCs w:val="6"/>
              </w:rPr>
            </w:pPr>
          </w:p>
        </w:tc>
        <w:tc>
          <w:tcPr>
            <w:tcW w:w="1382" w:type="dxa"/>
            <w:tcBorders>
              <w:top w:val="single" w:sz="4" w:space="0" w:color="auto"/>
            </w:tcBorders>
            <w:shd w:val="clear" w:color="auto" w:fill="auto"/>
            <w:vAlign w:val="bottom"/>
          </w:tcPr>
          <w:p w:rsidR="000C682F" w:rsidRPr="00F0142A" w:rsidRDefault="000C682F" w:rsidP="000C682F">
            <w:pPr>
              <w:tabs>
                <w:tab w:val="decimal" w:pos="1166"/>
              </w:tabs>
              <w:ind w:right="-72"/>
              <w:jc w:val="both"/>
              <w:rPr>
                <w:rFonts w:ascii="Cordia New" w:hAnsi="Cordia New" w:cs="Cordia New"/>
                <w:sz w:val="6"/>
                <w:szCs w:val="6"/>
              </w:rPr>
            </w:pPr>
          </w:p>
        </w:tc>
        <w:tc>
          <w:tcPr>
            <w:tcW w:w="1382" w:type="dxa"/>
            <w:tcBorders>
              <w:top w:val="single" w:sz="4" w:space="0" w:color="auto"/>
            </w:tcBorders>
            <w:shd w:val="clear" w:color="auto" w:fill="FAFAFA"/>
            <w:vAlign w:val="bottom"/>
          </w:tcPr>
          <w:p w:rsidR="000C682F" w:rsidRPr="00F0142A" w:rsidRDefault="000C682F" w:rsidP="000C682F">
            <w:pPr>
              <w:tabs>
                <w:tab w:val="decimal" w:pos="1166"/>
              </w:tabs>
              <w:ind w:right="-72"/>
              <w:jc w:val="both"/>
              <w:rPr>
                <w:rFonts w:ascii="Cordia New" w:hAnsi="Cordia New" w:cs="Cordia New"/>
                <w:sz w:val="6"/>
                <w:szCs w:val="6"/>
              </w:rPr>
            </w:pPr>
          </w:p>
        </w:tc>
        <w:tc>
          <w:tcPr>
            <w:tcW w:w="1382" w:type="dxa"/>
            <w:tcBorders>
              <w:top w:val="single" w:sz="4" w:space="0" w:color="auto"/>
            </w:tcBorders>
            <w:shd w:val="clear" w:color="auto" w:fill="auto"/>
            <w:vAlign w:val="bottom"/>
          </w:tcPr>
          <w:p w:rsidR="000C682F" w:rsidRPr="00F0142A" w:rsidRDefault="000C682F" w:rsidP="000C682F">
            <w:pPr>
              <w:tabs>
                <w:tab w:val="decimal" w:pos="1166"/>
              </w:tabs>
              <w:ind w:right="-72"/>
              <w:jc w:val="both"/>
              <w:outlineLvl w:val="0"/>
              <w:rPr>
                <w:rFonts w:ascii="Cordia New" w:hAnsi="Cordia New" w:cs="Cordia New"/>
                <w:sz w:val="6"/>
                <w:szCs w:val="6"/>
                <w:lang w:val="en-GB"/>
              </w:rPr>
            </w:pPr>
          </w:p>
        </w:tc>
      </w:tr>
      <w:tr w:rsidR="000C682F" w:rsidRPr="004C51C6" w:rsidTr="004D3A55">
        <w:tc>
          <w:tcPr>
            <w:tcW w:w="3388" w:type="dxa"/>
            <w:shd w:val="clear" w:color="auto" w:fill="auto"/>
          </w:tcPr>
          <w:p w:rsidR="000C682F" w:rsidRPr="004C51C6" w:rsidRDefault="000C682F" w:rsidP="000C682F">
            <w:pPr>
              <w:ind w:left="158" w:hanging="251"/>
              <w:jc w:val="both"/>
              <w:rPr>
                <w:rFonts w:ascii="Cordia New" w:hAnsi="Cordia New" w:cs="Cordia New"/>
                <w:sz w:val="26"/>
                <w:szCs w:val="26"/>
              </w:rPr>
            </w:pPr>
            <w:r w:rsidRPr="004C51C6">
              <w:rPr>
                <w:rFonts w:ascii="Cordia New" w:hAnsi="Cordia New" w:cs="Cordia New"/>
                <w:sz w:val="26"/>
                <w:szCs w:val="26"/>
              </w:rPr>
              <w:t>Divide</w:t>
            </w:r>
            <w:r w:rsidR="009159D7">
              <w:rPr>
                <w:rFonts w:ascii="Cordia New" w:hAnsi="Cordia New" w:cs="Cordia New"/>
                <w:sz w:val="26"/>
                <w:szCs w:val="26"/>
              </w:rPr>
              <w:t>nds receivable from subsidiary</w:t>
            </w:r>
          </w:p>
        </w:tc>
        <w:tc>
          <w:tcPr>
            <w:tcW w:w="1382" w:type="dxa"/>
            <w:shd w:val="clear" w:color="auto" w:fill="FAFAFA"/>
            <w:vAlign w:val="bottom"/>
          </w:tcPr>
          <w:p w:rsidR="000C682F" w:rsidRPr="004C51C6" w:rsidRDefault="000C682F" w:rsidP="000C682F">
            <w:pPr>
              <w:tabs>
                <w:tab w:val="decimal" w:pos="1152"/>
              </w:tabs>
              <w:ind w:right="-72"/>
              <w:jc w:val="both"/>
              <w:rPr>
                <w:rFonts w:ascii="Cordia New" w:hAnsi="Cordia New" w:cs="Cordia New"/>
                <w:sz w:val="26"/>
                <w:szCs w:val="26"/>
              </w:rPr>
            </w:pPr>
          </w:p>
        </w:tc>
        <w:tc>
          <w:tcPr>
            <w:tcW w:w="1382" w:type="dxa"/>
            <w:shd w:val="clear" w:color="auto" w:fill="auto"/>
            <w:vAlign w:val="bottom"/>
          </w:tcPr>
          <w:p w:rsidR="000C682F" w:rsidRPr="004C51C6" w:rsidRDefault="000C682F" w:rsidP="000C682F">
            <w:pPr>
              <w:tabs>
                <w:tab w:val="decimal" w:pos="1152"/>
              </w:tabs>
              <w:ind w:right="-72"/>
              <w:jc w:val="both"/>
              <w:rPr>
                <w:rFonts w:ascii="Cordia New" w:hAnsi="Cordia New" w:cs="Cordia New"/>
                <w:sz w:val="26"/>
                <w:szCs w:val="26"/>
              </w:rPr>
            </w:pPr>
          </w:p>
        </w:tc>
        <w:tc>
          <w:tcPr>
            <w:tcW w:w="1382" w:type="dxa"/>
            <w:shd w:val="clear" w:color="auto" w:fill="FAFAFA"/>
            <w:vAlign w:val="bottom"/>
          </w:tcPr>
          <w:p w:rsidR="000C682F" w:rsidRPr="004C51C6" w:rsidRDefault="000C682F" w:rsidP="000C682F">
            <w:pPr>
              <w:tabs>
                <w:tab w:val="decimal" w:pos="1152"/>
              </w:tabs>
              <w:ind w:right="-72"/>
              <w:jc w:val="both"/>
              <w:rPr>
                <w:rFonts w:ascii="Cordia New" w:hAnsi="Cordia New" w:cs="Cordia New"/>
                <w:sz w:val="26"/>
                <w:szCs w:val="26"/>
              </w:rPr>
            </w:pPr>
          </w:p>
        </w:tc>
        <w:tc>
          <w:tcPr>
            <w:tcW w:w="1382" w:type="dxa"/>
            <w:shd w:val="clear" w:color="auto" w:fill="auto"/>
            <w:vAlign w:val="bottom"/>
          </w:tcPr>
          <w:p w:rsidR="000C682F" w:rsidRPr="004C51C6" w:rsidRDefault="000C682F" w:rsidP="000C682F">
            <w:pPr>
              <w:tabs>
                <w:tab w:val="decimal" w:pos="1152"/>
              </w:tabs>
              <w:ind w:right="-72"/>
              <w:jc w:val="both"/>
              <w:outlineLvl w:val="0"/>
              <w:rPr>
                <w:rFonts w:ascii="Cordia New" w:hAnsi="Cordia New" w:cs="Cordia New"/>
                <w:sz w:val="26"/>
                <w:szCs w:val="26"/>
                <w:lang w:val="en-GB"/>
              </w:rPr>
            </w:pPr>
          </w:p>
        </w:tc>
      </w:tr>
      <w:tr w:rsidR="00BC715F" w:rsidRPr="004C51C6" w:rsidTr="0034329E">
        <w:tc>
          <w:tcPr>
            <w:tcW w:w="3388" w:type="dxa"/>
            <w:shd w:val="clear" w:color="auto" w:fill="auto"/>
          </w:tcPr>
          <w:p w:rsidR="00BC715F" w:rsidRPr="004C51C6" w:rsidRDefault="00BC715F" w:rsidP="00BC715F">
            <w:pPr>
              <w:ind w:left="158" w:hanging="251"/>
              <w:jc w:val="both"/>
              <w:rPr>
                <w:rFonts w:ascii="Cordia New" w:hAnsi="Cordia New" w:cs="Cordia New"/>
                <w:sz w:val="26"/>
                <w:szCs w:val="26"/>
              </w:rPr>
            </w:pPr>
            <w:r w:rsidRPr="004C51C6">
              <w:rPr>
                <w:rFonts w:ascii="Cordia New" w:hAnsi="Cordia New" w:cs="Cordia New"/>
                <w:sz w:val="26"/>
                <w:szCs w:val="26"/>
              </w:rPr>
              <w:t>- Current portion</w:t>
            </w:r>
          </w:p>
        </w:tc>
        <w:tc>
          <w:tcPr>
            <w:tcW w:w="1382" w:type="dxa"/>
            <w:shd w:val="clear" w:color="auto" w:fill="FAFAFA"/>
            <w:vAlign w:val="bottom"/>
          </w:tcPr>
          <w:p w:rsidR="00BC715F" w:rsidRPr="00562B7B" w:rsidRDefault="00BC715F" w:rsidP="00562B7B">
            <w:pPr>
              <w:tabs>
                <w:tab w:val="decimal" w:pos="1152"/>
              </w:tabs>
              <w:ind w:right="-72"/>
              <w:jc w:val="both"/>
              <w:rPr>
                <w:rFonts w:ascii="Cordia New" w:hAnsi="Cordia New" w:cs="Cordia New"/>
                <w:sz w:val="26"/>
                <w:szCs w:val="26"/>
                <w:lang w:val="en-GB"/>
              </w:rPr>
            </w:pPr>
            <w:r w:rsidRPr="00562B7B">
              <w:rPr>
                <w:rFonts w:ascii="Cordia New" w:hAnsi="Cordia New" w:cs="Cordia New"/>
                <w:sz w:val="26"/>
                <w:szCs w:val="26"/>
                <w:lang w:val="en-GB"/>
              </w:rPr>
              <w:t>1,891</w:t>
            </w:r>
          </w:p>
        </w:tc>
        <w:tc>
          <w:tcPr>
            <w:tcW w:w="1382" w:type="dxa"/>
            <w:shd w:val="clear" w:color="auto" w:fill="auto"/>
          </w:tcPr>
          <w:p w:rsidR="00BC715F" w:rsidRPr="00562B7B" w:rsidRDefault="00BC715F" w:rsidP="00562B7B">
            <w:pPr>
              <w:tabs>
                <w:tab w:val="decimal" w:pos="1152"/>
              </w:tabs>
              <w:ind w:right="-72"/>
              <w:jc w:val="both"/>
              <w:rPr>
                <w:rFonts w:ascii="Cordia New" w:hAnsi="Cordia New" w:cs="Cordia New"/>
                <w:sz w:val="26"/>
                <w:szCs w:val="26"/>
                <w:lang w:val="en-GB"/>
              </w:rPr>
            </w:pPr>
            <w:r w:rsidRPr="004C51C6">
              <w:rPr>
                <w:rFonts w:ascii="Cordia New" w:hAnsi="Cordia New" w:cs="Cordia New"/>
                <w:sz w:val="26"/>
                <w:szCs w:val="26"/>
                <w:lang w:val="en-GB"/>
              </w:rPr>
              <w:t>11</w:t>
            </w:r>
            <w:r w:rsidRPr="00562B7B">
              <w:rPr>
                <w:rFonts w:ascii="Cordia New" w:hAnsi="Cordia New" w:cs="Cordia New"/>
                <w:sz w:val="26"/>
                <w:szCs w:val="26"/>
                <w:lang w:val="en-GB"/>
              </w:rPr>
              <w:t>,639</w:t>
            </w:r>
          </w:p>
        </w:tc>
        <w:tc>
          <w:tcPr>
            <w:tcW w:w="1382" w:type="dxa"/>
            <w:shd w:val="clear" w:color="auto" w:fill="FAFAFA"/>
            <w:vAlign w:val="bottom"/>
          </w:tcPr>
          <w:p w:rsidR="00BC715F" w:rsidRPr="00562B7B" w:rsidRDefault="00BC715F" w:rsidP="00562B7B">
            <w:pPr>
              <w:tabs>
                <w:tab w:val="decimal" w:pos="1152"/>
              </w:tabs>
              <w:ind w:right="-72"/>
              <w:jc w:val="both"/>
              <w:rPr>
                <w:rFonts w:ascii="Cordia New" w:hAnsi="Cordia New" w:cs="Cordia New"/>
                <w:sz w:val="26"/>
                <w:szCs w:val="26"/>
                <w:lang w:val="en-GB"/>
              </w:rPr>
            </w:pPr>
            <w:r w:rsidRPr="00562B7B">
              <w:rPr>
                <w:rFonts w:ascii="Cordia New" w:hAnsi="Cordia New" w:cs="Cordia New"/>
                <w:sz w:val="26"/>
                <w:szCs w:val="26"/>
                <w:lang w:val="en-GB"/>
              </w:rPr>
              <w:t>57,850</w:t>
            </w:r>
          </w:p>
        </w:tc>
        <w:tc>
          <w:tcPr>
            <w:tcW w:w="1382" w:type="dxa"/>
            <w:shd w:val="clear" w:color="auto" w:fill="auto"/>
          </w:tcPr>
          <w:p w:rsidR="00BC715F" w:rsidRPr="004C51C6" w:rsidRDefault="00BC715F" w:rsidP="00562B7B">
            <w:pPr>
              <w:tabs>
                <w:tab w:val="decimal" w:pos="1152"/>
              </w:tabs>
              <w:ind w:right="-72"/>
              <w:jc w:val="both"/>
              <w:rPr>
                <w:rFonts w:ascii="Cordia New" w:hAnsi="Cordia New" w:cs="Cordia New"/>
                <w:sz w:val="26"/>
                <w:szCs w:val="26"/>
                <w:lang w:val="en-GB"/>
              </w:rPr>
            </w:pPr>
            <w:r w:rsidRPr="004C51C6">
              <w:rPr>
                <w:rFonts w:ascii="Cordia New" w:hAnsi="Cordia New" w:cs="Cordia New"/>
                <w:sz w:val="26"/>
                <w:szCs w:val="26"/>
                <w:lang w:val="en-GB"/>
              </w:rPr>
              <w:t>377,</w:t>
            </w:r>
            <w:r w:rsidRPr="00562B7B">
              <w:rPr>
                <w:rFonts w:ascii="Cordia New" w:hAnsi="Cordia New" w:cs="Cordia New"/>
                <w:sz w:val="26"/>
                <w:szCs w:val="26"/>
                <w:lang w:val="en-GB"/>
              </w:rPr>
              <w:t>681</w:t>
            </w:r>
          </w:p>
        </w:tc>
      </w:tr>
      <w:tr w:rsidR="00BC715F" w:rsidRPr="004C51C6" w:rsidTr="0034329E">
        <w:tc>
          <w:tcPr>
            <w:tcW w:w="3388" w:type="dxa"/>
            <w:shd w:val="clear" w:color="auto" w:fill="auto"/>
          </w:tcPr>
          <w:p w:rsidR="00BC715F" w:rsidRPr="004C51C6" w:rsidRDefault="00BC715F" w:rsidP="00BC715F">
            <w:pPr>
              <w:ind w:left="158" w:hanging="251"/>
              <w:jc w:val="both"/>
              <w:rPr>
                <w:rFonts w:ascii="Cordia New" w:hAnsi="Cordia New" w:cs="Cordia New"/>
                <w:sz w:val="26"/>
                <w:szCs w:val="26"/>
              </w:rPr>
            </w:pPr>
            <w:r w:rsidRPr="004C51C6">
              <w:rPr>
                <w:rFonts w:ascii="Cordia New" w:hAnsi="Cordia New" w:cs="Cordia New"/>
                <w:sz w:val="26"/>
                <w:szCs w:val="26"/>
              </w:rPr>
              <w:t>- Non-current portion</w:t>
            </w:r>
          </w:p>
        </w:tc>
        <w:tc>
          <w:tcPr>
            <w:tcW w:w="1382" w:type="dxa"/>
            <w:tcBorders>
              <w:bottom w:val="single" w:sz="4" w:space="0" w:color="auto"/>
            </w:tcBorders>
            <w:shd w:val="clear" w:color="auto" w:fill="FAFAFA"/>
            <w:vAlign w:val="bottom"/>
          </w:tcPr>
          <w:p w:rsidR="00BC715F" w:rsidRPr="00562B7B" w:rsidRDefault="00BC715F" w:rsidP="00BC715F">
            <w:pPr>
              <w:tabs>
                <w:tab w:val="decimal" w:pos="1166"/>
              </w:tabs>
              <w:ind w:right="-72"/>
              <w:jc w:val="both"/>
              <w:rPr>
                <w:rFonts w:ascii="Cordia New" w:hAnsi="Cordia New" w:cs="Cordia New"/>
                <w:sz w:val="26"/>
                <w:szCs w:val="26"/>
                <w:lang w:val="en-GB"/>
              </w:rPr>
            </w:pPr>
            <w:r w:rsidRPr="00562B7B">
              <w:rPr>
                <w:rFonts w:ascii="Cordia New" w:hAnsi="Cordia New" w:cs="Cordia New"/>
                <w:sz w:val="26"/>
                <w:szCs w:val="26"/>
                <w:lang w:val="en-GB"/>
              </w:rPr>
              <w:t>-</w:t>
            </w:r>
          </w:p>
        </w:tc>
        <w:tc>
          <w:tcPr>
            <w:tcW w:w="1382" w:type="dxa"/>
            <w:tcBorders>
              <w:bottom w:val="single" w:sz="4" w:space="0" w:color="auto"/>
            </w:tcBorders>
            <w:shd w:val="clear" w:color="auto" w:fill="auto"/>
          </w:tcPr>
          <w:p w:rsidR="00BC715F" w:rsidRPr="00562B7B" w:rsidRDefault="00BC715F" w:rsidP="00BC715F">
            <w:pPr>
              <w:tabs>
                <w:tab w:val="decimal" w:pos="1152"/>
              </w:tabs>
              <w:ind w:right="-72"/>
              <w:jc w:val="both"/>
              <w:rPr>
                <w:rFonts w:ascii="Cordia New" w:hAnsi="Cordia New" w:cs="Cordia New"/>
                <w:sz w:val="26"/>
                <w:szCs w:val="26"/>
                <w:lang w:val="en-GB"/>
              </w:rPr>
            </w:pPr>
            <w:r w:rsidRPr="004C51C6">
              <w:rPr>
                <w:rFonts w:ascii="Cordia New" w:hAnsi="Cordia New" w:cs="Cordia New"/>
                <w:sz w:val="26"/>
                <w:szCs w:val="26"/>
                <w:lang w:val="en-GB"/>
              </w:rPr>
              <w:t>41</w:t>
            </w:r>
            <w:r w:rsidRPr="00562B7B">
              <w:rPr>
                <w:rFonts w:ascii="Cordia New" w:hAnsi="Cordia New" w:cs="Cordia New"/>
                <w:sz w:val="26"/>
                <w:szCs w:val="26"/>
                <w:lang w:val="en-GB"/>
              </w:rPr>
              <w:t>,</w:t>
            </w:r>
            <w:r w:rsidRPr="004C51C6">
              <w:rPr>
                <w:rFonts w:ascii="Cordia New" w:hAnsi="Cordia New" w:cs="Cordia New"/>
                <w:sz w:val="26"/>
                <w:szCs w:val="26"/>
                <w:lang w:val="en-GB"/>
              </w:rPr>
              <w:t>826</w:t>
            </w:r>
          </w:p>
        </w:tc>
        <w:tc>
          <w:tcPr>
            <w:tcW w:w="1382" w:type="dxa"/>
            <w:tcBorders>
              <w:bottom w:val="single" w:sz="4" w:space="0" w:color="auto"/>
            </w:tcBorders>
            <w:shd w:val="clear" w:color="auto" w:fill="FAFAFA"/>
            <w:vAlign w:val="bottom"/>
          </w:tcPr>
          <w:p w:rsidR="00BC715F" w:rsidRPr="00562B7B" w:rsidRDefault="00BC715F" w:rsidP="00BC715F">
            <w:pPr>
              <w:tabs>
                <w:tab w:val="decimal" w:pos="1152"/>
              </w:tabs>
              <w:ind w:right="-72"/>
              <w:jc w:val="both"/>
              <w:rPr>
                <w:rFonts w:ascii="Cordia New" w:hAnsi="Cordia New" w:cs="Cordia New"/>
                <w:sz w:val="26"/>
                <w:szCs w:val="26"/>
                <w:lang w:val="en-GB"/>
              </w:rPr>
            </w:pPr>
            <w:r w:rsidRPr="00562B7B">
              <w:rPr>
                <w:rFonts w:ascii="Cordia New" w:hAnsi="Cordia New" w:cs="Cordia New"/>
                <w:sz w:val="26"/>
                <w:szCs w:val="26"/>
                <w:lang w:val="en-GB"/>
              </w:rPr>
              <w:t>-</w:t>
            </w:r>
          </w:p>
        </w:tc>
        <w:tc>
          <w:tcPr>
            <w:tcW w:w="1382" w:type="dxa"/>
            <w:tcBorders>
              <w:bottom w:val="single" w:sz="4" w:space="0" w:color="auto"/>
            </w:tcBorders>
            <w:shd w:val="clear" w:color="auto" w:fill="auto"/>
          </w:tcPr>
          <w:p w:rsidR="00BC715F" w:rsidRPr="004C51C6" w:rsidRDefault="00BC715F" w:rsidP="00BC715F">
            <w:pPr>
              <w:tabs>
                <w:tab w:val="decimal" w:pos="1152"/>
              </w:tabs>
              <w:ind w:right="-72"/>
              <w:jc w:val="both"/>
              <w:rPr>
                <w:rFonts w:ascii="Cordia New" w:hAnsi="Cordia New" w:cs="Cordia New"/>
                <w:sz w:val="26"/>
                <w:szCs w:val="26"/>
                <w:lang w:val="en-GB"/>
              </w:rPr>
            </w:pPr>
            <w:r w:rsidRPr="004C51C6">
              <w:rPr>
                <w:rFonts w:ascii="Cordia New" w:hAnsi="Cordia New" w:cs="Cordia New"/>
                <w:sz w:val="26"/>
                <w:szCs w:val="26"/>
                <w:lang w:val="en-GB"/>
              </w:rPr>
              <w:t>1,357,</w:t>
            </w:r>
            <w:r w:rsidRPr="00562B7B">
              <w:rPr>
                <w:rFonts w:ascii="Cordia New" w:hAnsi="Cordia New" w:cs="Cordia New"/>
                <w:sz w:val="26"/>
                <w:szCs w:val="26"/>
                <w:lang w:val="en-GB"/>
              </w:rPr>
              <w:t>259</w:t>
            </w:r>
          </w:p>
        </w:tc>
      </w:tr>
      <w:tr w:rsidR="00BC715F" w:rsidRPr="004C51C6" w:rsidTr="0034329E">
        <w:tc>
          <w:tcPr>
            <w:tcW w:w="3388" w:type="dxa"/>
            <w:shd w:val="clear" w:color="auto" w:fill="auto"/>
          </w:tcPr>
          <w:p w:rsidR="00BC715F" w:rsidRPr="004C51C6" w:rsidRDefault="00BC715F" w:rsidP="00BC715F">
            <w:pPr>
              <w:ind w:left="158" w:hanging="251"/>
              <w:jc w:val="both"/>
              <w:rPr>
                <w:rFonts w:ascii="Cordia New" w:hAnsi="Cordia New" w:cs="Cordia New"/>
                <w:spacing w:val="-6"/>
                <w:sz w:val="26"/>
                <w:szCs w:val="26"/>
              </w:rPr>
            </w:pPr>
            <w:r w:rsidRPr="004C51C6">
              <w:rPr>
                <w:rFonts w:ascii="Cordia New" w:hAnsi="Cordia New" w:cs="Cordia New"/>
                <w:spacing w:val="-6"/>
                <w:sz w:val="26"/>
                <w:szCs w:val="26"/>
              </w:rPr>
              <w:t>Total divide</w:t>
            </w:r>
            <w:r w:rsidR="009159D7">
              <w:rPr>
                <w:rFonts w:ascii="Cordia New" w:hAnsi="Cordia New" w:cs="Cordia New"/>
                <w:spacing w:val="-6"/>
                <w:sz w:val="26"/>
                <w:szCs w:val="26"/>
              </w:rPr>
              <w:t>nds receivable from subsidiary</w:t>
            </w:r>
          </w:p>
        </w:tc>
        <w:tc>
          <w:tcPr>
            <w:tcW w:w="1382" w:type="dxa"/>
            <w:tcBorders>
              <w:top w:val="single" w:sz="4" w:space="0" w:color="auto"/>
              <w:bottom w:val="single" w:sz="4" w:space="0" w:color="auto"/>
            </w:tcBorders>
            <w:shd w:val="clear" w:color="auto" w:fill="FAFAFA"/>
            <w:vAlign w:val="bottom"/>
          </w:tcPr>
          <w:p w:rsidR="00BC715F" w:rsidRPr="00562B7B" w:rsidRDefault="00BC715F" w:rsidP="00BC715F">
            <w:pPr>
              <w:tabs>
                <w:tab w:val="decimal" w:pos="1166"/>
              </w:tabs>
              <w:ind w:right="-72"/>
              <w:jc w:val="both"/>
              <w:rPr>
                <w:rFonts w:ascii="Cordia New" w:hAnsi="Cordia New" w:cs="Cordia New"/>
                <w:sz w:val="26"/>
                <w:szCs w:val="26"/>
                <w:lang w:val="en-GB"/>
              </w:rPr>
            </w:pPr>
            <w:r w:rsidRPr="00562B7B">
              <w:rPr>
                <w:rFonts w:ascii="Cordia New" w:hAnsi="Cordia New" w:cs="Cordia New"/>
                <w:sz w:val="26"/>
                <w:szCs w:val="26"/>
                <w:lang w:val="en-GB"/>
              </w:rPr>
              <w:t>1,891</w:t>
            </w:r>
          </w:p>
        </w:tc>
        <w:tc>
          <w:tcPr>
            <w:tcW w:w="1382" w:type="dxa"/>
            <w:tcBorders>
              <w:top w:val="single" w:sz="4" w:space="0" w:color="auto"/>
              <w:bottom w:val="single" w:sz="4" w:space="0" w:color="auto"/>
            </w:tcBorders>
            <w:shd w:val="clear" w:color="auto" w:fill="auto"/>
          </w:tcPr>
          <w:p w:rsidR="00BC715F" w:rsidRPr="00562B7B" w:rsidRDefault="00BC715F" w:rsidP="00BC715F">
            <w:pPr>
              <w:tabs>
                <w:tab w:val="decimal" w:pos="1152"/>
              </w:tabs>
              <w:ind w:right="-72"/>
              <w:jc w:val="both"/>
              <w:rPr>
                <w:rFonts w:ascii="Cordia New" w:hAnsi="Cordia New" w:cs="Cordia New"/>
                <w:sz w:val="26"/>
                <w:szCs w:val="26"/>
                <w:lang w:val="en-GB"/>
              </w:rPr>
            </w:pPr>
            <w:r w:rsidRPr="004C51C6">
              <w:rPr>
                <w:rFonts w:ascii="Cordia New" w:hAnsi="Cordia New" w:cs="Cordia New"/>
                <w:sz w:val="26"/>
                <w:szCs w:val="26"/>
                <w:lang w:val="en-GB"/>
              </w:rPr>
              <w:t>53</w:t>
            </w:r>
            <w:r w:rsidRPr="00562B7B">
              <w:rPr>
                <w:rFonts w:ascii="Cordia New" w:hAnsi="Cordia New" w:cs="Cordia New"/>
                <w:sz w:val="26"/>
                <w:szCs w:val="26"/>
                <w:lang w:val="en-GB"/>
              </w:rPr>
              <w:t>,</w:t>
            </w:r>
            <w:r w:rsidRPr="004C51C6">
              <w:rPr>
                <w:rFonts w:ascii="Cordia New" w:hAnsi="Cordia New" w:cs="Cordia New"/>
                <w:sz w:val="26"/>
                <w:szCs w:val="26"/>
                <w:lang w:val="en-GB"/>
              </w:rPr>
              <w:t>465</w:t>
            </w:r>
          </w:p>
        </w:tc>
        <w:tc>
          <w:tcPr>
            <w:tcW w:w="1382" w:type="dxa"/>
            <w:tcBorders>
              <w:top w:val="single" w:sz="4" w:space="0" w:color="auto"/>
              <w:bottom w:val="single" w:sz="4" w:space="0" w:color="auto"/>
            </w:tcBorders>
            <w:shd w:val="clear" w:color="auto" w:fill="FAFAFA"/>
            <w:vAlign w:val="bottom"/>
          </w:tcPr>
          <w:p w:rsidR="00BC715F" w:rsidRPr="00562B7B" w:rsidRDefault="00BC715F" w:rsidP="00BC715F">
            <w:pPr>
              <w:tabs>
                <w:tab w:val="decimal" w:pos="1166"/>
              </w:tabs>
              <w:ind w:right="-72"/>
              <w:jc w:val="both"/>
              <w:rPr>
                <w:rFonts w:ascii="Cordia New" w:hAnsi="Cordia New" w:cs="Cordia New"/>
                <w:sz w:val="26"/>
                <w:szCs w:val="26"/>
                <w:lang w:val="en-GB"/>
              </w:rPr>
            </w:pPr>
            <w:r w:rsidRPr="00562B7B">
              <w:rPr>
                <w:rFonts w:ascii="Cordia New" w:hAnsi="Cordia New" w:cs="Cordia New"/>
                <w:sz w:val="26"/>
                <w:szCs w:val="26"/>
                <w:lang w:val="en-GB"/>
              </w:rPr>
              <w:t>57,850</w:t>
            </w:r>
          </w:p>
        </w:tc>
        <w:tc>
          <w:tcPr>
            <w:tcW w:w="1382" w:type="dxa"/>
            <w:tcBorders>
              <w:top w:val="single" w:sz="4" w:space="0" w:color="auto"/>
              <w:bottom w:val="single" w:sz="4" w:space="0" w:color="auto"/>
            </w:tcBorders>
            <w:shd w:val="clear" w:color="auto" w:fill="auto"/>
          </w:tcPr>
          <w:p w:rsidR="00BC715F" w:rsidRPr="004C51C6" w:rsidRDefault="00BC715F" w:rsidP="00BC715F">
            <w:pPr>
              <w:tabs>
                <w:tab w:val="decimal" w:pos="1152"/>
              </w:tabs>
              <w:ind w:right="-72"/>
              <w:jc w:val="both"/>
              <w:rPr>
                <w:rFonts w:ascii="Cordia New" w:hAnsi="Cordia New" w:cs="Cordia New"/>
                <w:sz w:val="26"/>
                <w:szCs w:val="26"/>
                <w:lang w:val="en-GB"/>
              </w:rPr>
            </w:pPr>
            <w:r w:rsidRPr="004C51C6">
              <w:rPr>
                <w:rFonts w:ascii="Cordia New" w:hAnsi="Cordia New" w:cs="Cordia New"/>
                <w:sz w:val="26"/>
                <w:szCs w:val="26"/>
                <w:lang w:val="en-GB"/>
              </w:rPr>
              <w:t>1,734,940</w:t>
            </w:r>
          </w:p>
        </w:tc>
      </w:tr>
      <w:tr w:rsidR="006B3717" w:rsidRPr="00F0142A" w:rsidTr="004D3A55">
        <w:tc>
          <w:tcPr>
            <w:tcW w:w="3388" w:type="dxa"/>
            <w:shd w:val="clear" w:color="auto" w:fill="auto"/>
          </w:tcPr>
          <w:p w:rsidR="006B3717" w:rsidRPr="00F0142A" w:rsidRDefault="006B3717" w:rsidP="00CA35C0">
            <w:pPr>
              <w:rPr>
                <w:rFonts w:ascii="Cordia New" w:hAnsi="Cordia New" w:cs="Cordia New"/>
                <w:sz w:val="6"/>
                <w:szCs w:val="6"/>
              </w:rPr>
            </w:pPr>
          </w:p>
        </w:tc>
        <w:tc>
          <w:tcPr>
            <w:tcW w:w="1382" w:type="dxa"/>
            <w:tcBorders>
              <w:top w:val="single" w:sz="4" w:space="0" w:color="auto"/>
            </w:tcBorders>
            <w:shd w:val="clear" w:color="auto" w:fill="FAFAFA"/>
            <w:vAlign w:val="bottom"/>
          </w:tcPr>
          <w:p w:rsidR="006B3717" w:rsidRPr="00F0142A" w:rsidRDefault="006B3717" w:rsidP="006B3717">
            <w:pPr>
              <w:ind w:left="-93"/>
              <w:jc w:val="right"/>
              <w:rPr>
                <w:rFonts w:ascii="Cordia New" w:hAnsi="Cordia New" w:cs="Cordia New"/>
                <w:sz w:val="6"/>
                <w:szCs w:val="6"/>
              </w:rPr>
            </w:pPr>
          </w:p>
        </w:tc>
        <w:tc>
          <w:tcPr>
            <w:tcW w:w="1382" w:type="dxa"/>
            <w:tcBorders>
              <w:top w:val="single" w:sz="4" w:space="0" w:color="auto"/>
            </w:tcBorders>
            <w:shd w:val="clear" w:color="auto" w:fill="auto"/>
            <w:vAlign w:val="bottom"/>
          </w:tcPr>
          <w:p w:rsidR="006B3717" w:rsidRPr="00F0142A" w:rsidRDefault="006B3717" w:rsidP="006B3717">
            <w:pPr>
              <w:ind w:left="-93"/>
              <w:jc w:val="right"/>
              <w:rPr>
                <w:rFonts w:ascii="Cordia New" w:hAnsi="Cordia New" w:cs="Cordia New"/>
                <w:sz w:val="6"/>
                <w:szCs w:val="6"/>
              </w:rPr>
            </w:pPr>
          </w:p>
        </w:tc>
        <w:tc>
          <w:tcPr>
            <w:tcW w:w="1382" w:type="dxa"/>
            <w:tcBorders>
              <w:top w:val="single" w:sz="4" w:space="0" w:color="auto"/>
            </w:tcBorders>
            <w:shd w:val="clear" w:color="auto" w:fill="FAFAFA"/>
            <w:vAlign w:val="bottom"/>
          </w:tcPr>
          <w:p w:rsidR="006B3717" w:rsidRPr="00F0142A" w:rsidRDefault="006B3717" w:rsidP="006B3717">
            <w:pPr>
              <w:ind w:left="-93"/>
              <w:jc w:val="right"/>
              <w:rPr>
                <w:rFonts w:ascii="Cordia New" w:hAnsi="Cordia New" w:cs="Cordia New"/>
                <w:sz w:val="6"/>
                <w:szCs w:val="6"/>
              </w:rPr>
            </w:pPr>
          </w:p>
        </w:tc>
        <w:tc>
          <w:tcPr>
            <w:tcW w:w="1382" w:type="dxa"/>
            <w:tcBorders>
              <w:top w:val="single" w:sz="4" w:space="0" w:color="auto"/>
            </w:tcBorders>
            <w:shd w:val="clear" w:color="auto" w:fill="auto"/>
            <w:vAlign w:val="bottom"/>
          </w:tcPr>
          <w:p w:rsidR="006B3717" w:rsidRPr="00F0142A" w:rsidRDefault="006B3717" w:rsidP="006B3717">
            <w:pPr>
              <w:ind w:left="-93"/>
              <w:jc w:val="right"/>
              <w:rPr>
                <w:rFonts w:ascii="Cordia New" w:hAnsi="Cordia New" w:cs="Cordia New"/>
                <w:sz w:val="6"/>
                <w:szCs w:val="6"/>
              </w:rPr>
            </w:pPr>
          </w:p>
        </w:tc>
      </w:tr>
      <w:tr w:rsidR="00BC715F" w:rsidRPr="004C51C6" w:rsidTr="0034329E">
        <w:tc>
          <w:tcPr>
            <w:tcW w:w="3388" w:type="dxa"/>
            <w:shd w:val="clear" w:color="auto" w:fill="auto"/>
          </w:tcPr>
          <w:p w:rsidR="00BC715F" w:rsidRPr="004C51C6" w:rsidRDefault="00BC715F" w:rsidP="00BC715F">
            <w:pPr>
              <w:ind w:left="158" w:hanging="251"/>
              <w:jc w:val="both"/>
              <w:rPr>
                <w:rFonts w:ascii="Cordia New" w:hAnsi="Cordia New" w:cs="Cordia New"/>
                <w:sz w:val="26"/>
                <w:szCs w:val="26"/>
              </w:rPr>
            </w:pPr>
            <w:r w:rsidRPr="004C51C6">
              <w:rPr>
                <w:rFonts w:ascii="Cordia New" w:hAnsi="Cordia New" w:cs="Cordia New"/>
                <w:sz w:val="26"/>
                <w:szCs w:val="26"/>
              </w:rPr>
              <w:t>Advances to subsidiaries</w:t>
            </w:r>
          </w:p>
        </w:tc>
        <w:tc>
          <w:tcPr>
            <w:tcW w:w="1382" w:type="dxa"/>
            <w:tcBorders>
              <w:bottom w:val="single" w:sz="4" w:space="0" w:color="auto"/>
            </w:tcBorders>
            <w:shd w:val="clear" w:color="auto" w:fill="FAFAFA"/>
            <w:vAlign w:val="bottom"/>
          </w:tcPr>
          <w:p w:rsidR="00BC715F" w:rsidRPr="00562B7B" w:rsidRDefault="00BC715F" w:rsidP="00BC715F">
            <w:pPr>
              <w:tabs>
                <w:tab w:val="decimal" w:pos="1166"/>
              </w:tabs>
              <w:ind w:right="-72"/>
              <w:jc w:val="both"/>
              <w:rPr>
                <w:rFonts w:ascii="Cordia New" w:hAnsi="Cordia New" w:cs="Cordia New"/>
                <w:sz w:val="26"/>
                <w:szCs w:val="26"/>
                <w:lang w:val="en-GB"/>
              </w:rPr>
            </w:pPr>
            <w:r w:rsidRPr="00562B7B">
              <w:rPr>
                <w:rFonts w:ascii="Cordia New" w:hAnsi="Cordia New" w:cs="Cordia New"/>
                <w:sz w:val="26"/>
                <w:szCs w:val="26"/>
                <w:lang w:val="en-GB"/>
              </w:rPr>
              <w:t>219</w:t>
            </w:r>
          </w:p>
        </w:tc>
        <w:tc>
          <w:tcPr>
            <w:tcW w:w="1382" w:type="dxa"/>
            <w:tcBorders>
              <w:bottom w:val="single" w:sz="4" w:space="0" w:color="auto"/>
            </w:tcBorders>
            <w:shd w:val="clear" w:color="auto" w:fill="auto"/>
          </w:tcPr>
          <w:p w:rsidR="00BC715F" w:rsidRPr="00562B7B" w:rsidRDefault="00BC715F" w:rsidP="00BC715F">
            <w:pPr>
              <w:tabs>
                <w:tab w:val="decimal" w:pos="1152"/>
              </w:tabs>
              <w:ind w:right="-72"/>
              <w:jc w:val="both"/>
              <w:rPr>
                <w:rFonts w:ascii="Cordia New" w:hAnsi="Cordia New" w:cs="Cordia New"/>
                <w:sz w:val="26"/>
                <w:szCs w:val="26"/>
                <w:lang w:val="en-GB"/>
              </w:rPr>
            </w:pPr>
            <w:r w:rsidRPr="004C51C6">
              <w:rPr>
                <w:rFonts w:ascii="Cordia New" w:hAnsi="Cordia New" w:cs="Cordia New"/>
                <w:sz w:val="26"/>
                <w:szCs w:val="26"/>
                <w:lang w:val="en-GB"/>
              </w:rPr>
              <w:t>442</w:t>
            </w:r>
          </w:p>
        </w:tc>
        <w:tc>
          <w:tcPr>
            <w:tcW w:w="1382" w:type="dxa"/>
            <w:tcBorders>
              <w:bottom w:val="single" w:sz="4" w:space="0" w:color="auto"/>
            </w:tcBorders>
            <w:shd w:val="clear" w:color="auto" w:fill="FAFAFA"/>
            <w:vAlign w:val="bottom"/>
          </w:tcPr>
          <w:p w:rsidR="00BC715F" w:rsidRPr="00562B7B" w:rsidRDefault="00BC715F" w:rsidP="00BC715F">
            <w:pPr>
              <w:tabs>
                <w:tab w:val="decimal" w:pos="1166"/>
              </w:tabs>
              <w:ind w:right="-72"/>
              <w:jc w:val="both"/>
              <w:rPr>
                <w:rFonts w:ascii="Cordia New" w:hAnsi="Cordia New" w:cs="Cordia New"/>
                <w:sz w:val="26"/>
                <w:szCs w:val="26"/>
                <w:lang w:val="en-GB"/>
              </w:rPr>
            </w:pPr>
            <w:r w:rsidRPr="00562B7B">
              <w:rPr>
                <w:rFonts w:ascii="Cordia New" w:hAnsi="Cordia New" w:cs="Cordia New"/>
                <w:sz w:val="26"/>
                <w:szCs w:val="26"/>
                <w:lang w:val="en-GB"/>
              </w:rPr>
              <w:t>6,704</w:t>
            </w:r>
          </w:p>
        </w:tc>
        <w:tc>
          <w:tcPr>
            <w:tcW w:w="1382" w:type="dxa"/>
            <w:tcBorders>
              <w:bottom w:val="single" w:sz="4" w:space="0" w:color="auto"/>
            </w:tcBorders>
            <w:shd w:val="clear" w:color="auto" w:fill="auto"/>
          </w:tcPr>
          <w:p w:rsidR="00BC715F" w:rsidRPr="004C51C6" w:rsidRDefault="00BC715F" w:rsidP="00BC715F">
            <w:pPr>
              <w:tabs>
                <w:tab w:val="decimal" w:pos="1152"/>
              </w:tabs>
              <w:ind w:right="-72"/>
              <w:jc w:val="both"/>
              <w:rPr>
                <w:rFonts w:ascii="Cordia New" w:hAnsi="Cordia New" w:cs="Cordia New"/>
                <w:sz w:val="26"/>
                <w:szCs w:val="26"/>
                <w:cs/>
                <w:lang w:val="en-GB"/>
              </w:rPr>
            </w:pPr>
            <w:r w:rsidRPr="004C51C6">
              <w:rPr>
                <w:rFonts w:ascii="Cordia New" w:hAnsi="Cordia New" w:cs="Cordia New"/>
                <w:sz w:val="26"/>
                <w:szCs w:val="26"/>
                <w:lang w:val="en-GB"/>
              </w:rPr>
              <w:t>14,</w:t>
            </w:r>
            <w:r w:rsidRPr="00562B7B">
              <w:rPr>
                <w:rFonts w:ascii="Cordia New" w:hAnsi="Cordia New" w:cs="Cordia New"/>
                <w:sz w:val="26"/>
                <w:szCs w:val="26"/>
                <w:lang w:val="en-GB"/>
              </w:rPr>
              <w:t>327</w:t>
            </w:r>
          </w:p>
        </w:tc>
      </w:tr>
      <w:tr w:rsidR="00BC715F" w:rsidRPr="00F0142A" w:rsidTr="004D3A55">
        <w:tc>
          <w:tcPr>
            <w:tcW w:w="3388" w:type="dxa"/>
            <w:shd w:val="clear" w:color="auto" w:fill="auto"/>
          </w:tcPr>
          <w:p w:rsidR="00BC715F" w:rsidRPr="00F0142A" w:rsidRDefault="00BC715F" w:rsidP="00BC715F">
            <w:pPr>
              <w:ind w:left="-93"/>
              <w:jc w:val="both"/>
              <w:rPr>
                <w:rFonts w:ascii="Cordia New" w:hAnsi="Cordia New" w:cs="Cordia New"/>
                <w:sz w:val="6"/>
                <w:szCs w:val="6"/>
              </w:rPr>
            </w:pPr>
          </w:p>
        </w:tc>
        <w:tc>
          <w:tcPr>
            <w:tcW w:w="1382" w:type="dxa"/>
            <w:tcBorders>
              <w:top w:val="single" w:sz="4" w:space="0" w:color="auto"/>
            </w:tcBorders>
            <w:shd w:val="clear" w:color="auto" w:fill="FAFAFA"/>
            <w:vAlign w:val="bottom"/>
          </w:tcPr>
          <w:p w:rsidR="00BC715F" w:rsidRPr="00F0142A" w:rsidRDefault="00BC715F" w:rsidP="00BC715F">
            <w:pPr>
              <w:ind w:left="-93"/>
              <w:jc w:val="both"/>
              <w:rPr>
                <w:rFonts w:ascii="Cordia New" w:hAnsi="Cordia New" w:cs="Cordia New"/>
                <w:sz w:val="6"/>
                <w:szCs w:val="6"/>
              </w:rPr>
            </w:pPr>
          </w:p>
        </w:tc>
        <w:tc>
          <w:tcPr>
            <w:tcW w:w="1382" w:type="dxa"/>
            <w:tcBorders>
              <w:top w:val="single" w:sz="4" w:space="0" w:color="auto"/>
            </w:tcBorders>
            <w:shd w:val="clear" w:color="auto" w:fill="auto"/>
            <w:vAlign w:val="bottom"/>
          </w:tcPr>
          <w:p w:rsidR="00BC715F" w:rsidRPr="00F0142A" w:rsidRDefault="00BC715F" w:rsidP="00BC715F">
            <w:pPr>
              <w:ind w:left="-93"/>
              <w:jc w:val="both"/>
              <w:rPr>
                <w:rFonts w:ascii="Cordia New" w:hAnsi="Cordia New" w:cs="Cordia New"/>
                <w:sz w:val="6"/>
                <w:szCs w:val="6"/>
              </w:rPr>
            </w:pPr>
          </w:p>
        </w:tc>
        <w:tc>
          <w:tcPr>
            <w:tcW w:w="1382" w:type="dxa"/>
            <w:tcBorders>
              <w:top w:val="single" w:sz="4" w:space="0" w:color="auto"/>
            </w:tcBorders>
            <w:shd w:val="clear" w:color="auto" w:fill="FAFAFA"/>
            <w:vAlign w:val="bottom"/>
          </w:tcPr>
          <w:p w:rsidR="00BC715F" w:rsidRPr="00F0142A" w:rsidRDefault="00BC715F" w:rsidP="00BC715F">
            <w:pPr>
              <w:ind w:left="-93"/>
              <w:jc w:val="both"/>
              <w:rPr>
                <w:rFonts w:ascii="Cordia New" w:hAnsi="Cordia New" w:cs="Cordia New"/>
                <w:sz w:val="6"/>
                <w:szCs w:val="6"/>
              </w:rPr>
            </w:pPr>
          </w:p>
        </w:tc>
        <w:tc>
          <w:tcPr>
            <w:tcW w:w="1382" w:type="dxa"/>
            <w:tcBorders>
              <w:top w:val="single" w:sz="4" w:space="0" w:color="auto"/>
            </w:tcBorders>
            <w:shd w:val="clear" w:color="auto" w:fill="auto"/>
            <w:vAlign w:val="bottom"/>
          </w:tcPr>
          <w:p w:rsidR="00BC715F" w:rsidRPr="00F0142A" w:rsidRDefault="00BC715F" w:rsidP="00BC715F">
            <w:pPr>
              <w:ind w:left="-93"/>
              <w:jc w:val="both"/>
              <w:rPr>
                <w:rFonts w:ascii="Cordia New" w:hAnsi="Cordia New" w:cs="Cordia New"/>
                <w:sz w:val="6"/>
                <w:szCs w:val="6"/>
              </w:rPr>
            </w:pPr>
          </w:p>
        </w:tc>
      </w:tr>
      <w:tr w:rsidR="00BC715F" w:rsidRPr="004C51C6" w:rsidTr="0034329E">
        <w:tc>
          <w:tcPr>
            <w:tcW w:w="3388" w:type="dxa"/>
            <w:shd w:val="clear" w:color="auto" w:fill="auto"/>
          </w:tcPr>
          <w:p w:rsidR="00BC715F" w:rsidRPr="004C51C6" w:rsidRDefault="00BC715F" w:rsidP="00BC715F">
            <w:pPr>
              <w:ind w:left="158" w:hanging="251"/>
              <w:jc w:val="both"/>
              <w:rPr>
                <w:rFonts w:ascii="Cordia New" w:hAnsi="Cordia New" w:cs="Cordia New"/>
                <w:sz w:val="26"/>
                <w:szCs w:val="26"/>
              </w:rPr>
            </w:pPr>
            <w:r w:rsidRPr="004C51C6">
              <w:rPr>
                <w:rFonts w:ascii="Cordia New" w:hAnsi="Cordia New" w:cs="Cordia New"/>
                <w:sz w:val="26"/>
                <w:szCs w:val="26"/>
                <w:lang w:val="en-GB"/>
              </w:rPr>
              <w:t>Trade accounts payable to subsidiar</w:t>
            </w:r>
            <w:r w:rsidR="009159D7">
              <w:rPr>
                <w:rFonts w:ascii="Cordia New" w:hAnsi="Cordia New" w:cs="Cordia New"/>
                <w:sz w:val="26"/>
                <w:szCs w:val="26"/>
                <w:lang w:val="en-GB"/>
              </w:rPr>
              <w:t>ies</w:t>
            </w:r>
          </w:p>
        </w:tc>
        <w:tc>
          <w:tcPr>
            <w:tcW w:w="1382" w:type="dxa"/>
            <w:tcBorders>
              <w:bottom w:val="single" w:sz="4" w:space="0" w:color="auto"/>
            </w:tcBorders>
            <w:shd w:val="clear" w:color="auto" w:fill="FAFAFA"/>
          </w:tcPr>
          <w:p w:rsidR="00BC715F" w:rsidRPr="00562B7B" w:rsidRDefault="00BC715F" w:rsidP="00BC715F">
            <w:pPr>
              <w:tabs>
                <w:tab w:val="decimal" w:pos="1166"/>
              </w:tabs>
              <w:ind w:right="-72"/>
              <w:jc w:val="both"/>
              <w:rPr>
                <w:rFonts w:ascii="Cordia New" w:hAnsi="Cordia New" w:cs="Cordia New"/>
                <w:sz w:val="26"/>
                <w:szCs w:val="26"/>
                <w:lang w:val="en-GB"/>
              </w:rPr>
            </w:pPr>
            <w:r w:rsidRPr="00562B7B">
              <w:rPr>
                <w:rFonts w:ascii="Cordia New" w:hAnsi="Cordia New" w:cs="Cordia New"/>
                <w:sz w:val="26"/>
                <w:szCs w:val="26"/>
                <w:lang w:val="en-GB"/>
              </w:rPr>
              <w:t>7,637</w:t>
            </w:r>
          </w:p>
        </w:tc>
        <w:tc>
          <w:tcPr>
            <w:tcW w:w="1382" w:type="dxa"/>
            <w:tcBorders>
              <w:bottom w:val="single" w:sz="4" w:space="0" w:color="auto"/>
            </w:tcBorders>
            <w:shd w:val="clear" w:color="auto" w:fill="auto"/>
          </w:tcPr>
          <w:p w:rsidR="00BC715F" w:rsidRPr="00562B7B" w:rsidRDefault="00BC715F" w:rsidP="00BC715F">
            <w:pPr>
              <w:tabs>
                <w:tab w:val="decimal" w:pos="1152"/>
              </w:tabs>
              <w:ind w:right="-72"/>
              <w:jc w:val="both"/>
              <w:rPr>
                <w:rFonts w:ascii="Cordia New" w:hAnsi="Cordia New" w:cs="Cordia New"/>
                <w:sz w:val="26"/>
                <w:szCs w:val="26"/>
                <w:lang w:val="en-GB"/>
              </w:rPr>
            </w:pPr>
            <w:r w:rsidRPr="004C51C6">
              <w:rPr>
                <w:rFonts w:ascii="Cordia New" w:hAnsi="Cordia New" w:cs="Cordia New"/>
                <w:sz w:val="26"/>
                <w:szCs w:val="26"/>
                <w:lang w:val="en-GB"/>
              </w:rPr>
              <w:t>3</w:t>
            </w:r>
            <w:r w:rsidRPr="00562B7B">
              <w:rPr>
                <w:rFonts w:ascii="Cordia New" w:hAnsi="Cordia New" w:cs="Cordia New"/>
                <w:sz w:val="26"/>
                <w:szCs w:val="26"/>
                <w:lang w:val="en-GB"/>
              </w:rPr>
              <w:t>,</w:t>
            </w:r>
            <w:r w:rsidRPr="004C51C6">
              <w:rPr>
                <w:rFonts w:ascii="Cordia New" w:hAnsi="Cordia New" w:cs="Cordia New"/>
                <w:sz w:val="26"/>
                <w:szCs w:val="26"/>
                <w:lang w:val="en-GB"/>
              </w:rPr>
              <w:t>937</w:t>
            </w:r>
          </w:p>
        </w:tc>
        <w:tc>
          <w:tcPr>
            <w:tcW w:w="1382" w:type="dxa"/>
            <w:tcBorders>
              <w:bottom w:val="single" w:sz="4" w:space="0" w:color="auto"/>
            </w:tcBorders>
            <w:shd w:val="clear" w:color="auto" w:fill="FAFAFA"/>
          </w:tcPr>
          <w:p w:rsidR="00BC715F" w:rsidRPr="00562B7B" w:rsidRDefault="00BC715F" w:rsidP="00BC715F">
            <w:pPr>
              <w:tabs>
                <w:tab w:val="decimal" w:pos="1152"/>
              </w:tabs>
              <w:ind w:right="-72"/>
              <w:jc w:val="both"/>
              <w:rPr>
                <w:rFonts w:ascii="Cordia New" w:hAnsi="Cordia New" w:cs="Cordia New"/>
                <w:sz w:val="26"/>
                <w:szCs w:val="26"/>
                <w:lang w:val="en-GB"/>
              </w:rPr>
            </w:pPr>
            <w:r w:rsidRPr="00562B7B">
              <w:rPr>
                <w:rFonts w:ascii="Cordia New" w:hAnsi="Cordia New" w:cs="Cordia New"/>
                <w:sz w:val="26"/>
                <w:szCs w:val="26"/>
                <w:lang w:val="en-GB"/>
              </w:rPr>
              <w:t>233,632</w:t>
            </w:r>
          </w:p>
        </w:tc>
        <w:tc>
          <w:tcPr>
            <w:tcW w:w="1382" w:type="dxa"/>
            <w:tcBorders>
              <w:bottom w:val="single" w:sz="4" w:space="0" w:color="auto"/>
            </w:tcBorders>
            <w:shd w:val="clear" w:color="auto" w:fill="auto"/>
          </w:tcPr>
          <w:p w:rsidR="00BC715F" w:rsidRPr="00562B7B" w:rsidRDefault="00BC715F" w:rsidP="00BC715F">
            <w:pPr>
              <w:tabs>
                <w:tab w:val="decimal" w:pos="1152"/>
              </w:tabs>
              <w:ind w:right="-72"/>
              <w:jc w:val="both"/>
              <w:rPr>
                <w:rFonts w:ascii="Cordia New" w:hAnsi="Cordia New" w:cs="Cordia New"/>
                <w:sz w:val="26"/>
                <w:szCs w:val="26"/>
                <w:lang w:val="en-GB"/>
              </w:rPr>
            </w:pPr>
            <w:r w:rsidRPr="004C51C6">
              <w:rPr>
                <w:rFonts w:ascii="Cordia New" w:hAnsi="Cordia New" w:cs="Cordia New"/>
                <w:sz w:val="26"/>
                <w:szCs w:val="26"/>
                <w:lang w:val="en-GB"/>
              </w:rPr>
              <w:t>127</w:t>
            </w:r>
            <w:r w:rsidRPr="00562B7B">
              <w:rPr>
                <w:rFonts w:ascii="Cordia New" w:hAnsi="Cordia New" w:cs="Cordia New"/>
                <w:sz w:val="26"/>
                <w:szCs w:val="26"/>
                <w:lang w:val="en-GB"/>
              </w:rPr>
              <w:t>,769</w:t>
            </w:r>
          </w:p>
        </w:tc>
      </w:tr>
      <w:tr w:rsidR="000C682F" w:rsidRPr="00F0142A" w:rsidTr="004D3A55">
        <w:tc>
          <w:tcPr>
            <w:tcW w:w="3388" w:type="dxa"/>
            <w:shd w:val="clear" w:color="auto" w:fill="auto"/>
          </w:tcPr>
          <w:p w:rsidR="000C682F" w:rsidRPr="00F0142A" w:rsidRDefault="000C682F" w:rsidP="000C682F">
            <w:pPr>
              <w:ind w:left="-93"/>
              <w:jc w:val="both"/>
              <w:rPr>
                <w:rFonts w:ascii="Cordia New" w:hAnsi="Cordia New" w:cs="Cordia New"/>
                <w:sz w:val="6"/>
                <w:szCs w:val="6"/>
              </w:rPr>
            </w:pPr>
          </w:p>
        </w:tc>
        <w:tc>
          <w:tcPr>
            <w:tcW w:w="1382" w:type="dxa"/>
            <w:tcBorders>
              <w:top w:val="single" w:sz="4" w:space="0" w:color="auto"/>
            </w:tcBorders>
            <w:shd w:val="clear" w:color="auto" w:fill="FAFAFA"/>
            <w:vAlign w:val="bottom"/>
          </w:tcPr>
          <w:p w:rsidR="000C682F" w:rsidRPr="00F0142A" w:rsidRDefault="000C682F" w:rsidP="000C682F">
            <w:pPr>
              <w:ind w:left="-93"/>
              <w:jc w:val="both"/>
              <w:rPr>
                <w:rFonts w:ascii="Cordia New" w:hAnsi="Cordia New" w:cs="Cordia New"/>
                <w:sz w:val="6"/>
                <w:szCs w:val="6"/>
              </w:rPr>
            </w:pPr>
          </w:p>
        </w:tc>
        <w:tc>
          <w:tcPr>
            <w:tcW w:w="1382" w:type="dxa"/>
            <w:tcBorders>
              <w:top w:val="single" w:sz="4" w:space="0" w:color="auto"/>
            </w:tcBorders>
            <w:shd w:val="clear" w:color="auto" w:fill="auto"/>
            <w:vAlign w:val="bottom"/>
          </w:tcPr>
          <w:p w:rsidR="000C682F" w:rsidRPr="00F0142A" w:rsidRDefault="000C682F" w:rsidP="000C682F">
            <w:pPr>
              <w:ind w:left="-93"/>
              <w:jc w:val="both"/>
              <w:rPr>
                <w:rFonts w:ascii="Cordia New" w:hAnsi="Cordia New" w:cs="Cordia New"/>
                <w:sz w:val="6"/>
                <w:szCs w:val="6"/>
              </w:rPr>
            </w:pPr>
          </w:p>
        </w:tc>
        <w:tc>
          <w:tcPr>
            <w:tcW w:w="1382" w:type="dxa"/>
            <w:tcBorders>
              <w:top w:val="single" w:sz="4" w:space="0" w:color="auto"/>
            </w:tcBorders>
            <w:shd w:val="clear" w:color="auto" w:fill="FAFAFA"/>
            <w:vAlign w:val="bottom"/>
          </w:tcPr>
          <w:p w:rsidR="000C682F" w:rsidRPr="00F0142A" w:rsidRDefault="000C682F" w:rsidP="000C682F">
            <w:pPr>
              <w:ind w:left="-93"/>
              <w:jc w:val="both"/>
              <w:rPr>
                <w:rFonts w:ascii="Cordia New" w:hAnsi="Cordia New" w:cs="Cordia New"/>
                <w:sz w:val="6"/>
                <w:szCs w:val="6"/>
              </w:rPr>
            </w:pPr>
          </w:p>
        </w:tc>
        <w:tc>
          <w:tcPr>
            <w:tcW w:w="1382" w:type="dxa"/>
            <w:tcBorders>
              <w:top w:val="single" w:sz="4" w:space="0" w:color="auto"/>
            </w:tcBorders>
            <w:shd w:val="clear" w:color="auto" w:fill="auto"/>
            <w:vAlign w:val="bottom"/>
          </w:tcPr>
          <w:p w:rsidR="000C682F" w:rsidRPr="00F0142A" w:rsidRDefault="000C682F" w:rsidP="000C682F">
            <w:pPr>
              <w:ind w:left="-93"/>
              <w:jc w:val="both"/>
              <w:rPr>
                <w:rFonts w:ascii="Cordia New" w:hAnsi="Cordia New" w:cs="Cordia New"/>
                <w:sz w:val="6"/>
                <w:szCs w:val="6"/>
              </w:rPr>
            </w:pPr>
          </w:p>
        </w:tc>
      </w:tr>
      <w:tr w:rsidR="00BC715F" w:rsidRPr="004C51C6" w:rsidTr="0034329E">
        <w:tc>
          <w:tcPr>
            <w:tcW w:w="3388" w:type="dxa"/>
            <w:shd w:val="clear" w:color="auto" w:fill="auto"/>
          </w:tcPr>
          <w:p w:rsidR="00BC715F" w:rsidRPr="004C51C6" w:rsidRDefault="00BC715F" w:rsidP="00BC715F">
            <w:pPr>
              <w:ind w:left="158" w:hanging="251"/>
              <w:jc w:val="both"/>
              <w:rPr>
                <w:rFonts w:ascii="Cordia New" w:hAnsi="Cordia New" w:cs="Cordia New"/>
                <w:sz w:val="26"/>
                <w:szCs w:val="26"/>
              </w:rPr>
            </w:pPr>
            <w:r w:rsidRPr="004C51C6">
              <w:rPr>
                <w:rFonts w:ascii="Cordia New" w:hAnsi="Cordia New" w:cs="Cordia New"/>
                <w:sz w:val="26"/>
                <w:szCs w:val="26"/>
              </w:rPr>
              <w:t>Amounts due to subsidiaries</w:t>
            </w:r>
          </w:p>
        </w:tc>
        <w:tc>
          <w:tcPr>
            <w:tcW w:w="1382" w:type="dxa"/>
            <w:shd w:val="clear" w:color="auto" w:fill="FAFAFA"/>
          </w:tcPr>
          <w:p w:rsidR="00BC715F" w:rsidRPr="00562B7B" w:rsidRDefault="00BC715F" w:rsidP="00BC715F">
            <w:pPr>
              <w:tabs>
                <w:tab w:val="decimal" w:pos="1166"/>
              </w:tabs>
              <w:ind w:right="-72"/>
              <w:jc w:val="both"/>
              <w:rPr>
                <w:rFonts w:ascii="Cordia New" w:hAnsi="Cordia New" w:cs="Cordia New"/>
                <w:sz w:val="26"/>
                <w:szCs w:val="26"/>
                <w:lang w:val="en-GB"/>
              </w:rPr>
            </w:pPr>
            <w:r w:rsidRPr="00562B7B">
              <w:rPr>
                <w:rFonts w:ascii="Cordia New" w:hAnsi="Cordia New" w:cs="Cordia New"/>
                <w:sz w:val="26"/>
                <w:szCs w:val="26"/>
                <w:lang w:val="en-GB"/>
              </w:rPr>
              <w:t>1,439</w:t>
            </w:r>
          </w:p>
        </w:tc>
        <w:tc>
          <w:tcPr>
            <w:tcW w:w="1382" w:type="dxa"/>
            <w:shd w:val="clear" w:color="auto" w:fill="auto"/>
          </w:tcPr>
          <w:p w:rsidR="00BC715F" w:rsidRPr="00562B7B" w:rsidRDefault="00BC715F" w:rsidP="00BC715F">
            <w:pPr>
              <w:tabs>
                <w:tab w:val="decimal" w:pos="1152"/>
              </w:tabs>
              <w:ind w:right="-72"/>
              <w:jc w:val="both"/>
              <w:rPr>
                <w:rFonts w:ascii="Cordia New" w:hAnsi="Cordia New" w:cs="Cordia New"/>
                <w:sz w:val="26"/>
                <w:szCs w:val="26"/>
                <w:lang w:val="en-GB"/>
              </w:rPr>
            </w:pPr>
            <w:r w:rsidRPr="004C51C6">
              <w:rPr>
                <w:rFonts w:ascii="Cordia New" w:hAnsi="Cordia New" w:cs="Cordia New"/>
                <w:sz w:val="26"/>
                <w:szCs w:val="26"/>
                <w:lang w:val="en-GB"/>
              </w:rPr>
              <w:t>2</w:t>
            </w:r>
            <w:r w:rsidRPr="00562B7B">
              <w:rPr>
                <w:rFonts w:ascii="Cordia New" w:hAnsi="Cordia New" w:cs="Cordia New"/>
                <w:sz w:val="26"/>
                <w:szCs w:val="26"/>
                <w:lang w:val="en-GB"/>
              </w:rPr>
              <w:t>,038</w:t>
            </w:r>
          </w:p>
        </w:tc>
        <w:tc>
          <w:tcPr>
            <w:tcW w:w="1382" w:type="dxa"/>
            <w:shd w:val="clear" w:color="auto" w:fill="FAFAFA"/>
          </w:tcPr>
          <w:p w:rsidR="00BC715F" w:rsidRPr="00562B7B" w:rsidRDefault="00BC715F" w:rsidP="00BC715F">
            <w:pPr>
              <w:tabs>
                <w:tab w:val="decimal" w:pos="1152"/>
              </w:tabs>
              <w:ind w:right="-72"/>
              <w:jc w:val="both"/>
              <w:rPr>
                <w:rFonts w:ascii="Cordia New" w:hAnsi="Cordia New" w:cs="Cordia New"/>
                <w:sz w:val="26"/>
                <w:szCs w:val="26"/>
                <w:lang w:val="en-GB"/>
              </w:rPr>
            </w:pPr>
            <w:r w:rsidRPr="00562B7B">
              <w:rPr>
                <w:rFonts w:ascii="Cordia New" w:hAnsi="Cordia New" w:cs="Cordia New"/>
                <w:sz w:val="26"/>
                <w:szCs w:val="26"/>
                <w:lang w:val="en-GB"/>
              </w:rPr>
              <w:t>44,035</w:t>
            </w:r>
          </w:p>
        </w:tc>
        <w:tc>
          <w:tcPr>
            <w:tcW w:w="1382" w:type="dxa"/>
            <w:shd w:val="clear" w:color="auto" w:fill="auto"/>
          </w:tcPr>
          <w:p w:rsidR="00BC715F" w:rsidRPr="004C51C6" w:rsidRDefault="00BC715F" w:rsidP="00BC715F">
            <w:pPr>
              <w:tabs>
                <w:tab w:val="decimal" w:pos="1152"/>
              </w:tabs>
              <w:ind w:right="-72"/>
              <w:jc w:val="both"/>
              <w:rPr>
                <w:rFonts w:ascii="Cordia New" w:hAnsi="Cordia New" w:cs="Cordia New"/>
                <w:sz w:val="26"/>
                <w:szCs w:val="26"/>
                <w:lang w:val="en-GB"/>
              </w:rPr>
            </w:pPr>
            <w:r w:rsidRPr="004C51C6">
              <w:rPr>
                <w:rFonts w:ascii="Cordia New" w:hAnsi="Cordia New" w:cs="Cordia New"/>
                <w:sz w:val="26"/>
                <w:szCs w:val="26"/>
                <w:lang w:val="en-GB"/>
              </w:rPr>
              <w:t>66,125</w:t>
            </w:r>
          </w:p>
        </w:tc>
      </w:tr>
      <w:tr w:rsidR="00BC715F" w:rsidRPr="004C51C6" w:rsidTr="0034329E">
        <w:tc>
          <w:tcPr>
            <w:tcW w:w="3388" w:type="dxa"/>
            <w:shd w:val="clear" w:color="auto" w:fill="auto"/>
          </w:tcPr>
          <w:p w:rsidR="00BC715F" w:rsidRPr="004C51C6" w:rsidRDefault="00BC715F" w:rsidP="00BC715F">
            <w:pPr>
              <w:ind w:left="158" w:hanging="251"/>
              <w:jc w:val="both"/>
              <w:rPr>
                <w:rFonts w:ascii="Cordia New" w:hAnsi="Cordia New" w:cs="Cordia New"/>
                <w:sz w:val="26"/>
                <w:szCs w:val="26"/>
              </w:rPr>
            </w:pPr>
            <w:r w:rsidRPr="004C51C6">
              <w:rPr>
                <w:rFonts w:ascii="Cordia New" w:hAnsi="Cordia New" w:cs="Cordia New"/>
                <w:sz w:val="26"/>
                <w:szCs w:val="26"/>
              </w:rPr>
              <w:t>Advances from subsidiaries</w:t>
            </w:r>
          </w:p>
        </w:tc>
        <w:tc>
          <w:tcPr>
            <w:tcW w:w="1382" w:type="dxa"/>
            <w:tcBorders>
              <w:bottom w:val="single" w:sz="4" w:space="0" w:color="auto"/>
            </w:tcBorders>
            <w:shd w:val="clear" w:color="auto" w:fill="FAFAFA"/>
          </w:tcPr>
          <w:p w:rsidR="00BC715F" w:rsidRPr="00562B7B" w:rsidRDefault="00BC715F" w:rsidP="00BC715F">
            <w:pPr>
              <w:tabs>
                <w:tab w:val="decimal" w:pos="1166"/>
              </w:tabs>
              <w:ind w:right="-72"/>
              <w:jc w:val="both"/>
              <w:rPr>
                <w:rFonts w:ascii="Cordia New" w:hAnsi="Cordia New" w:cs="Cordia New"/>
                <w:sz w:val="26"/>
                <w:szCs w:val="26"/>
                <w:lang w:val="en-GB"/>
              </w:rPr>
            </w:pPr>
            <w:r w:rsidRPr="00562B7B">
              <w:rPr>
                <w:rFonts w:ascii="Cordia New" w:hAnsi="Cordia New" w:cs="Cordia New"/>
                <w:sz w:val="26"/>
                <w:szCs w:val="26"/>
                <w:lang w:val="en-GB"/>
              </w:rPr>
              <w:t>30</w:t>
            </w:r>
          </w:p>
        </w:tc>
        <w:tc>
          <w:tcPr>
            <w:tcW w:w="1382" w:type="dxa"/>
            <w:tcBorders>
              <w:bottom w:val="single" w:sz="4" w:space="0" w:color="auto"/>
            </w:tcBorders>
            <w:shd w:val="clear" w:color="auto" w:fill="auto"/>
          </w:tcPr>
          <w:p w:rsidR="00BC715F" w:rsidRPr="00562B7B" w:rsidRDefault="00BC715F" w:rsidP="00BC715F">
            <w:pPr>
              <w:tabs>
                <w:tab w:val="decimal" w:pos="1152"/>
              </w:tabs>
              <w:ind w:right="-72"/>
              <w:jc w:val="both"/>
              <w:rPr>
                <w:rFonts w:ascii="Cordia New" w:hAnsi="Cordia New" w:cs="Cordia New"/>
                <w:sz w:val="26"/>
                <w:szCs w:val="26"/>
                <w:lang w:val="en-GB"/>
              </w:rPr>
            </w:pPr>
            <w:r w:rsidRPr="004C51C6">
              <w:rPr>
                <w:rFonts w:ascii="Cordia New" w:hAnsi="Cordia New" w:cs="Cordia New"/>
                <w:sz w:val="26"/>
                <w:szCs w:val="26"/>
                <w:lang w:val="en-GB"/>
              </w:rPr>
              <w:t>36</w:t>
            </w:r>
          </w:p>
        </w:tc>
        <w:tc>
          <w:tcPr>
            <w:tcW w:w="1382" w:type="dxa"/>
            <w:tcBorders>
              <w:bottom w:val="single" w:sz="4" w:space="0" w:color="auto"/>
            </w:tcBorders>
            <w:shd w:val="clear" w:color="auto" w:fill="FAFAFA"/>
          </w:tcPr>
          <w:p w:rsidR="00BC715F" w:rsidRPr="00562B7B" w:rsidRDefault="00BC715F" w:rsidP="00BC715F">
            <w:pPr>
              <w:tabs>
                <w:tab w:val="decimal" w:pos="1152"/>
              </w:tabs>
              <w:ind w:right="-72"/>
              <w:jc w:val="both"/>
              <w:rPr>
                <w:rFonts w:ascii="Cordia New" w:hAnsi="Cordia New" w:cs="Cordia New"/>
                <w:sz w:val="26"/>
                <w:szCs w:val="26"/>
                <w:lang w:val="en-GB"/>
              </w:rPr>
            </w:pPr>
            <w:r w:rsidRPr="00562B7B">
              <w:rPr>
                <w:rFonts w:ascii="Cordia New" w:hAnsi="Cordia New" w:cs="Cordia New"/>
                <w:sz w:val="26"/>
                <w:szCs w:val="26"/>
                <w:lang w:val="en-GB"/>
              </w:rPr>
              <w:t>906</w:t>
            </w:r>
          </w:p>
        </w:tc>
        <w:tc>
          <w:tcPr>
            <w:tcW w:w="1382" w:type="dxa"/>
            <w:tcBorders>
              <w:bottom w:val="single" w:sz="4" w:space="0" w:color="auto"/>
            </w:tcBorders>
            <w:shd w:val="clear" w:color="auto" w:fill="auto"/>
          </w:tcPr>
          <w:p w:rsidR="00BC715F" w:rsidRPr="00562B7B" w:rsidRDefault="00BC715F" w:rsidP="00BC715F">
            <w:pPr>
              <w:tabs>
                <w:tab w:val="decimal" w:pos="1152"/>
              </w:tabs>
              <w:ind w:right="-72"/>
              <w:jc w:val="both"/>
              <w:rPr>
                <w:rFonts w:ascii="Cordia New" w:hAnsi="Cordia New" w:cs="Cordia New"/>
                <w:sz w:val="26"/>
                <w:szCs w:val="26"/>
                <w:lang w:val="en-GB"/>
              </w:rPr>
            </w:pPr>
            <w:r w:rsidRPr="004C51C6">
              <w:rPr>
                <w:rFonts w:ascii="Cordia New" w:hAnsi="Cordia New" w:cs="Cordia New"/>
                <w:sz w:val="26"/>
                <w:szCs w:val="26"/>
                <w:lang w:val="en-GB"/>
              </w:rPr>
              <w:t>1</w:t>
            </w:r>
            <w:r w:rsidRPr="00562B7B">
              <w:rPr>
                <w:rFonts w:ascii="Cordia New" w:hAnsi="Cordia New" w:cs="Cordia New"/>
                <w:sz w:val="26"/>
                <w:szCs w:val="26"/>
                <w:lang w:val="en-GB"/>
              </w:rPr>
              <w:t>,178</w:t>
            </w:r>
          </w:p>
        </w:tc>
      </w:tr>
      <w:tr w:rsidR="000C682F" w:rsidRPr="004C51C6" w:rsidTr="0034329E">
        <w:tc>
          <w:tcPr>
            <w:tcW w:w="3388" w:type="dxa"/>
            <w:shd w:val="clear" w:color="auto" w:fill="auto"/>
          </w:tcPr>
          <w:p w:rsidR="000C682F" w:rsidRPr="004C51C6" w:rsidRDefault="000C682F" w:rsidP="000C682F">
            <w:pPr>
              <w:ind w:left="158" w:hanging="251"/>
              <w:jc w:val="both"/>
              <w:rPr>
                <w:rFonts w:ascii="Cordia New" w:hAnsi="Cordia New" w:cs="Cordia New"/>
                <w:spacing w:val="-10"/>
                <w:sz w:val="26"/>
                <w:szCs w:val="26"/>
              </w:rPr>
            </w:pPr>
            <w:r w:rsidRPr="004C51C6">
              <w:rPr>
                <w:rFonts w:ascii="Cordia New" w:hAnsi="Cordia New" w:cs="Cordia New"/>
                <w:sz w:val="26"/>
                <w:szCs w:val="26"/>
                <w:lang w:val="en-GB"/>
              </w:rPr>
              <w:t>Total advances from and amounts due to related parties</w:t>
            </w:r>
          </w:p>
        </w:tc>
        <w:tc>
          <w:tcPr>
            <w:tcW w:w="1382" w:type="dxa"/>
            <w:tcBorders>
              <w:top w:val="single" w:sz="4" w:space="0" w:color="auto"/>
              <w:bottom w:val="single" w:sz="4" w:space="0" w:color="auto"/>
            </w:tcBorders>
            <w:shd w:val="clear" w:color="auto" w:fill="FAFAFA"/>
          </w:tcPr>
          <w:p w:rsidR="000C682F" w:rsidRPr="00562B7B" w:rsidRDefault="000C682F" w:rsidP="000C682F">
            <w:pPr>
              <w:tabs>
                <w:tab w:val="decimal" w:pos="1166"/>
              </w:tabs>
              <w:ind w:right="-72"/>
              <w:jc w:val="both"/>
              <w:rPr>
                <w:rFonts w:ascii="Cordia New" w:hAnsi="Cordia New" w:cs="Cordia New"/>
                <w:sz w:val="26"/>
                <w:szCs w:val="26"/>
                <w:lang w:val="en-GB"/>
              </w:rPr>
            </w:pPr>
          </w:p>
          <w:p w:rsidR="00BC715F" w:rsidRPr="00562B7B" w:rsidRDefault="00BC715F" w:rsidP="000C682F">
            <w:pPr>
              <w:tabs>
                <w:tab w:val="decimal" w:pos="1166"/>
              </w:tabs>
              <w:ind w:right="-72"/>
              <w:jc w:val="both"/>
              <w:rPr>
                <w:rFonts w:ascii="Cordia New" w:hAnsi="Cordia New" w:cs="Cordia New"/>
                <w:sz w:val="26"/>
                <w:szCs w:val="26"/>
                <w:lang w:val="en-GB"/>
              </w:rPr>
            </w:pPr>
            <w:r w:rsidRPr="00562B7B">
              <w:rPr>
                <w:rFonts w:ascii="Cordia New" w:hAnsi="Cordia New" w:cs="Cordia New"/>
                <w:sz w:val="26"/>
                <w:szCs w:val="26"/>
                <w:lang w:val="en-GB"/>
              </w:rPr>
              <w:t>1,469</w:t>
            </w:r>
          </w:p>
        </w:tc>
        <w:tc>
          <w:tcPr>
            <w:tcW w:w="1382" w:type="dxa"/>
            <w:tcBorders>
              <w:top w:val="single" w:sz="4" w:space="0" w:color="auto"/>
              <w:bottom w:val="single" w:sz="4" w:space="0" w:color="auto"/>
            </w:tcBorders>
            <w:shd w:val="clear" w:color="auto" w:fill="auto"/>
          </w:tcPr>
          <w:p w:rsidR="000C682F" w:rsidRPr="004C51C6" w:rsidRDefault="000C682F" w:rsidP="000C682F">
            <w:pPr>
              <w:tabs>
                <w:tab w:val="decimal" w:pos="1152"/>
              </w:tabs>
              <w:ind w:right="-72"/>
              <w:jc w:val="both"/>
              <w:rPr>
                <w:rFonts w:ascii="Cordia New" w:hAnsi="Cordia New" w:cs="Cordia New"/>
                <w:sz w:val="26"/>
                <w:szCs w:val="26"/>
                <w:lang w:val="en-GB"/>
              </w:rPr>
            </w:pPr>
          </w:p>
          <w:p w:rsidR="000C682F" w:rsidRPr="00562B7B" w:rsidRDefault="000C682F" w:rsidP="000C682F">
            <w:pPr>
              <w:tabs>
                <w:tab w:val="decimal" w:pos="1152"/>
              </w:tabs>
              <w:ind w:right="-72"/>
              <w:jc w:val="both"/>
              <w:rPr>
                <w:rFonts w:ascii="Cordia New" w:hAnsi="Cordia New" w:cs="Cordia New"/>
                <w:sz w:val="26"/>
                <w:szCs w:val="26"/>
                <w:lang w:val="en-GB"/>
              </w:rPr>
            </w:pPr>
            <w:r w:rsidRPr="004C51C6">
              <w:rPr>
                <w:rFonts w:ascii="Cordia New" w:hAnsi="Cordia New" w:cs="Cordia New"/>
                <w:sz w:val="26"/>
                <w:szCs w:val="26"/>
                <w:lang w:val="en-GB"/>
              </w:rPr>
              <w:t>2</w:t>
            </w:r>
            <w:r w:rsidRPr="00562B7B">
              <w:rPr>
                <w:rFonts w:ascii="Cordia New" w:hAnsi="Cordia New" w:cs="Cordia New"/>
                <w:sz w:val="26"/>
                <w:szCs w:val="26"/>
                <w:lang w:val="en-GB"/>
              </w:rPr>
              <w:t>,</w:t>
            </w:r>
            <w:r w:rsidRPr="004C51C6">
              <w:rPr>
                <w:rFonts w:ascii="Cordia New" w:hAnsi="Cordia New" w:cs="Cordia New"/>
                <w:sz w:val="26"/>
                <w:szCs w:val="26"/>
                <w:lang w:val="en-GB"/>
              </w:rPr>
              <w:t>074</w:t>
            </w:r>
          </w:p>
        </w:tc>
        <w:tc>
          <w:tcPr>
            <w:tcW w:w="1382" w:type="dxa"/>
            <w:tcBorders>
              <w:top w:val="single" w:sz="4" w:space="0" w:color="auto"/>
              <w:bottom w:val="single" w:sz="4" w:space="0" w:color="auto"/>
            </w:tcBorders>
            <w:shd w:val="clear" w:color="auto" w:fill="FAFAFA"/>
          </w:tcPr>
          <w:p w:rsidR="000C682F" w:rsidRPr="00562B7B" w:rsidRDefault="000C682F" w:rsidP="000C682F">
            <w:pPr>
              <w:tabs>
                <w:tab w:val="decimal" w:pos="1152"/>
              </w:tabs>
              <w:ind w:right="-72"/>
              <w:jc w:val="both"/>
              <w:rPr>
                <w:rFonts w:ascii="Cordia New" w:hAnsi="Cordia New" w:cs="Cordia New"/>
                <w:sz w:val="26"/>
                <w:szCs w:val="26"/>
                <w:lang w:val="en-GB"/>
              </w:rPr>
            </w:pPr>
          </w:p>
          <w:p w:rsidR="00BC715F" w:rsidRPr="00562B7B" w:rsidRDefault="00BC715F" w:rsidP="000C682F">
            <w:pPr>
              <w:tabs>
                <w:tab w:val="decimal" w:pos="1152"/>
              </w:tabs>
              <w:ind w:right="-72"/>
              <w:jc w:val="both"/>
              <w:rPr>
                <w:rFonts w:ascii="Cordia New" w:hAnsi="Cordia New" w:cs="Cordia New"/>
                <w:sz w:val="26"/>
                <w:szCs w:val="26"/>
                <w:lang w:val="en-GB"/>
              </w:rPr>
            </w:pPr>
            <w:r w:rsidRPr="00562B7B">
              <w:rPr>
                <w:rFonts w:ascii="Cordia New" w:hAnsi="Cordia New" w:cs="Cordia New"/>
                <w:sz w:val="26"/>
                <w:szCs w:val="26"/>
                <w:lang w:val="en-GB"/>
              </w:rPr>
              <w:t>44,941</w:t>
            </w:r>
          </w:p>
        </w:tc>
        <w:tc>
          <w:tcPr>
            <w:tcW w:w="1382" w:type="dxa"/>
            <w:tcBorders>
              <w:top w:val="single" w:sz="4" w:space="0" w:color="auto"/>
              <w:bottom w:val="single" w:sz="4" w:space="0" w:color="auto"/>
            </w:tcBorders>
            <w:shd w:val="clear" w:color="auto" w:fill="auto"/>
          </w:tcPr>
          <w:p w:rsidR="000C682F" w:rsidRPr="004C51C6" w:rsidRDefault="000C682F" w:rsidP="000C682F">
            <w:pPr>
              <w:tabs>
                <w:tab w:val="decimal" w:pos="1152"/>
              </w:tabs>
              <w:ind w:right="-72"/>
              <w:jc w:val="both"/>
              <w:rPr>
                <w:rFonts w:ascii="Cordia New" w:hAnsi="Cordia New" w:cs="Cordia New"/>
                <w:sz w:val="26"/>
                <w:szCs w:val="26"/>
                <w:lang w:val="en-GB"/>
              </w:rPr>
            </w:pPr>
          </w:p>
          <w:p w:rsidR="000C682F" w:rsidRPr="00562B7B" w:rsidRDefault="000C682F" w:rsidP="000C682F">
            <w:pPr>
              <w:tabs>
                <w:tab w:val="decimal" w:pos="1152"/>
              </w:tabs>
              <w:ind w:right="-72"/>
              <w:jc w:val="both"/>
              <w:rPr>
                <w:rFonts w:ascii="Cordia New" w:hAnsi="Cordia New" w:cs="Cordia New"/>
                <w:sz w:val="26"/>
                <w:szCs w:val="26"/>
                <w:lang w:val="en-GB"/>
              </w:rPr>
            </w:pPr>
            <w:r w:rsidRPr="004C51C6">
              <w:rPr>
                <w:rFonts w:ascii="Cordia New" w:hAnsi="Cordia New" w:cs="Cordia New"/>
                <w:sz w:val="26"/>
                <w:szCs w:val="26"/>
                <w:lang w:val="en-GB"/>
              </w:rPr>
              <w:t>67</w:t>
            </w:r>
            <w:r w:rsidRPr="00562B7B">
              <w:rPr>
                <w:rFonts w:ascii="Cordia New" w:hAnsi="Cordia New" w:cs="Cordia New"/>
                <w:sz w:val="26"/>
                <w:szCs w:val="26"/>
                <w:lang w:val="en-GB"/>
              </w:rPr>
              <w:t>,</w:t>
            </w:r>
            <w:r w:rsidRPr="004C51C6">
              <w:rPr>
                <w:rFonts w:ascii="Cordia New" w:hAnsi="Cordia New" w:cs="Cordia New"/>
                <w:sz w:val="26"/>
                <w:szCs w:val="26"/>
                <w:lang w:val="en-GB"/>
              </w:rPr>
              <w:t>303</w:t>
            </w:r>
          </w:p>
        </w:tc>
      </w:tr>
    </w:tbl>
    <w:p w:rsidR="005477FA" w:rsidRPr="00F0142A" w:rsidRDefault="005477FA" w:rsidP="00F65536">
      <w:pPr>
        <w:ind w:left="540" w:hanging="540"/>
        <w:jc w:val="both"/>
        <w:rPr>
          <w:rFonts w:ascii="Cordia New" w:hAnsi="Cordia New" w:cs="Cordia New"/>
          <w:color w:val="CF4A02"/>
          <w:sz w:val="20"/>
          <w:szCs w:val="20"/>
        </w:rPr>
      </w:pPr>
    </w:p>
    <w:p w:rsidR="006100A2" w:rsidRPr="009536B6" w:rsidRDefault="00DB34A7" w:rsidP="00F65536">
      <w:pPr>
        <w:ind w:left="540" w:hanging="540"/>
        <w:jc w:val="both"/>
        <w:rPr>
          <w:rFonts w:ascii="Cordia New" w:hAnsi="Cordia New" w:cs="Cordia New"/>
          <w:color w:val="CF4A02"/>
          <w:sz w:val="26"/>
          <w:szCs w:val="26"/>
        </w:rPr>
      </w:pPr>
      <w:r w:rsidRPr="004C51C6">
        <w:rPr>
          <w:rFonts w:ascii="Cordia New" w:hAnsi="Cordia New" w:cs="Cordia New"/>
          <w:color w:val="CF4A02"/>
          <w:sz w:val="26"/>
          <w:szCs w:val="26"/>
        </w:rPr>
        <w:t xml:space="preserve">c) </w:t>
      </w:r>
      <w:r w:rsidR="00676378" w:rsidRPr="004C51C6">
        <w:rPr>
          <w:rFonts w:ascii="Cordia New" w:hAnsi="Cordia New" w:cs="Cordia New"/>
          <w:color w:val="CF4A02"/>
          <w:sz w:val="26"/>
          <w:szCs w:val="26"/>
        </w:rPr>
        <w:tab/>
      </w:r>
      <w:r w:rsidRPr="009536B6">
        <w:rPr>
          <w:rFonts w:ascii="Cordia New" w:hAnsi="Cordia New" w:cs="Cordia New"/>
          <w:color w:val="CF4A02"/>
          <w:sz w:val="26"/>
          <w:szCs w:val="26"/>
        </w:rPr>
        <w:t>Loans to related parties</w:t>
      </w:r>
    </w:p>
    <w:p w:rsidR="006C7897" w:rsidRPr="00F0142A" w:rsidRDefault="006C7897" w:rsidP="00F65536">
      <w:pPr>
        <w:ind w:left="540" w:hanging="540"/>
        <w:jc w:val="both"/>
        <w:rPr>
          <w:rFonts w:ascii="Cordia New" w:hAnsi="Cordia New" w:cs="Cordia New"/>
          <w:color w:val="CF4A02"/>
          <w:sz w:val="20"/>
          <w:szCs w:val="20"/>
        </w:rPr>
      </w:pPr>
    </w:p>
    <w:tbl>
      <w:tblPr>
        <w:tblW w:w="8921" w:type="dxa"/>
        <w:tblInd w:w="648" w:type="dxa"/>
        <w:tblLayout w:type="fixed"/>
        <w:tblLook w:val="0000" w:firstRow="0" w:lastRow="0" w:firstColumn="0" w:lastColumn="0" w:noHBand="0" w:noVBand="0"/>
      </w:tblPr>
      <w:tblGrid>
        <w:gridCol w:w="3393"/>
        <w:gridCol w:w="1382"/>
        <w:gridCol w:w="1382"/>
        <w:gridCol w:w="1382"/>
        <w:gridCol w:w="1382"/>
      </w:tblGrid>
      <w:tr w:rsidR="00F108F0" w:rsidRPr="009536B6" w:rsidTr="00BA2A2A">
        <w:trPr>
          <w:tblHeader/>
        </w:trPr>
        <w:tc>
          <w:tcPr>
            <w:tcW w:w="3393" w:type="dxa"/>
            <w:shd w:val="clear" w:color="auto" w:fill="auto"/>
          </w:tcPr>
          <w:p w:rsidR="00F108F0" w:rsidRPr="009536B6" w:rsidRDefault="00F108F0" w:rsidP="00BA2A2A">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rsidR="00F108F0" w:rsidRPr="009536B6" w:rsidRDefault="00F108F0" w:rsidP="00BA2A2A">
            <w:pPr>
              <w:tabs>
                <w:tab w:val="right" w:pos="5310"/>
              </w:tabs>
              <w:ind w:right="-72"/>
              <w:jc w:val="both"/>
              <w:rPr>
                <w:rFonts w:ascii="Cordia New" w:hAnsi="Cordia New" w:cs="Cordia New"/>
                <w:b/>
                <w:bCs/>
                <w:sz w:val="26"/>
                <w:szCs w:val="26"/>
                <w:lang w:val="en-GB"/>
              </w:rPr>
            </w:pPr>
            <w:r w:rsidRPr="009536B6">
              <w:rPr>
                <w:rFonts w:ascii="Cordia New" w:hAnsi="Cordia New" w:cs="Cordia New"/>
                <w:b/>
                <w:bCs/>
                <w:sz w:val="26"/>
                <w:szCs w:val="26"/>
                <w:lang w:val="en-GB"/>
              </w:rPr>
              <w:tab/>
              <w:t>Consolidated financial information</w:t>
            </w:r>
          </w:p>
        </w:tc>
      </w:tr>
      <w:tr w:rsidR="00F108F0" w:rsidRPr="009536B6" w:rsidTr="00BA2A2A">
        <w:trPr>
          <w:tblHeader/>
        </w:trPr>
        <w:tc>
          <w:tcPr>
            <w:tcW w:w="3393" w:type="dxa"/>
            <w:shd w:val="clear" w:color="auto" w:fill="auto"/>
          </w:tcPr>
          <w:p w:rsidR="00F108F0" w:rsidRPr="009536B6" w:rsidRDefault="00F108F0" w:rsidP="00BA2A2A">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F108F0" w:rsidRPr="009536B6" w:rsidRDefault="00F108F0" w:rsidP="00BA2A2A">
            <w:pPr>
              <w:tabs>
                <w:tab w:val="right" w:pos="2548"/>
              </w:tabs>
              <w:ind w:right="-72"/>
              <w:jc w:val="both"/>
              <w:rPr>
                <w:rFonts w:ascii="Cordia New" w:hAnsi="Cordia New" w:cs="Cordia New"/>
                <w:b/>
                <w:bCs/>
                <w:sz w:val="26"/>
                <w:szCs w:val="26"/>
                <w:lang w:val="en-GB"/>
              </w:rPr>
            </w:pPr>
            <w:r w:rsidRPr="009536B6">
              <w:rPr>
                <w:rFonts w:ascii="Cordia New" w:hAnsi="Cordia New" w:cs="Cordia New"/>
                <w:b/>
                <w:bCs/>
                <w:sz w:val="26"/>
                <w:szCs w:val="26"/>
                <w:lang w:val="en-GB"/>
              </w:rPr>
              <w:tab/>
              <w:t>US Dollar'000</w:t>
            </w:r>
          </w:p>
        </w:tc>
        <w:tc>
          <w:tcPr>
            <w:tcW w:w="2764" w:type="dxa"/>
            <w:gridSpan w:val="2"/>
            <w:tcBorders>
              <w:top w:val="single" w:sz="4" w:space="0" w:color="auto"/>
              <w:bottom w:val="single" w:sz="4" w:space="0" w:color="auto"/>
            </w:tcBorders>
            <w:shd w:val="clear" w:color="auto" w:fill="auto"/>
          </w:tcPr>
          <w:p w:rsidR="00F108F0" w:rsidRPr="009536B6" w:rsidRDefault="00F108F0" w:rsidP="00BA2A2A">
            <w:pPr>
              <w:tabs>
                <w:tab w:val="right" w:pos="2563"/>
              </w:tabs>
              <w:ind w:right="-72"/>
              <w:jc w:val="both"/>
              <w:rPr>
                <w:rFonts w:ascii="Cordia New" w:hAnsi="Cordia New" w:cs="Cordia New"/>
                <w:b/>
                <w:bCs/>
                <w:sz w:val="26"/>
                <w:szCs w:val="26"/>
                <w:lang w:val="en-GB"/>
              </w:rPr>
            </w:pPr>
            <w:r w:rsidRPr="009536B6">
              <w:rPr>
                <w:rFonts w:ascii="Cordia New" w:hAnsi="Cordia New" w:cs="Cordia New"/>
                <w:b/>
                <w:bCs/>
                <w:sz w:val="26"/>
                <w:szCs w:val="26"/>
                <w:lang w:val="en-GB"/>
              </w:rPr>
              <w:tab/>
              <w:t>Baht’000</w:t>
            </w:r>
          </w:p>
        </w:tc>
      </w:tr>
      <w:tr w:rsidR="00F108F0" w:rsidRPr="009536B6" w:rsidTr="00BA2A2A">
        <w:trPr>
          <w:tblHeader/>
        </w:trPr>
        <w:tc>
          <w:tcPr>
            <w:tcW w:w="3393" w:type="dxa"/>
            <w:shd w:val="clear" w:color="auto" w:fill="auto"/>
          </w:tcPr>
          <w:p w:rsidR="00F108F0" w:rsidRPr="009536B6" w:rsidRDefault="00F108F0" w:rsidP="00BA2A2A">
            <w:pPr>
              <w:ind w:left="-101"/>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F108F0" w:rsidRPr="009536B6" w:rsidRDefault="00AB3D2B" w:rsidP="00BA2A2A">
            <w:pPr>
              <w:jc w:val="right"/>
              <w:outlineLvl w:val="0"/>
              <w:rPr>
                <w:rFonts w:ascii="Cordia New" w:hAnsi="Cordia New" w:cs="Cordia New"/>
                <w:b/>
                <w:bCs/>
                <w:sz w:val="26"/>
                <w:szCs w:val="26"/>
                <w:lang w:val="en-GB"/>
              </w:rPr>
            </w:pPr>
            <w:r w:rsidRPr="009536B6">
              <w:rPr>
                <w:rFonts w:ascii="Cordia New" w:hAnsi="Cordia New" w:cs="Cordia New"/>
                <w:b/>
                <w:bCs/>
                <w:sz w:val="26"/>
                <w:szCs w:val="26"/>
                <w:lang w:val="en-GB"/>
              </w:rPr>
              <w:t>30 September</w:t>
            </w:r>
            <w:r w:rsidR="00F108F0" w:rsidRPr="009536B6">
              <w:rPr>
                <w:rFonts w:ascii="Cordia New" w:hAnsi="Cordia New" w:cs="Cordia New"/>
                <w:b/>
                <w:bCs/>
                <w:sz w:val="26"/>
                <w:szCs w:val="26"/>
                <w:lang w:val="en-GB"/>
              </w:rPr>
              <w:br/>
              <w:t xml:space="preserve"> 2019</w:t>
            </w:r>
          </w:p>
        </w:tc>
        <w:tc>
          <w:tcPr>
            <w:tcW w:w="1382" w:type="dxa"/>
            <w:tcBorders>
              <w:top w:val="single" w:sz="4" w:space="0" w:color="auto"/>
              <w:bottom w:val="single" w:sz="4" w:space="0" w:color="auto"/>
            </w:tcBorders>
            <w:shd w:val="clear" w:color="auto" w:fill="auto"/>
          </w:tcPr>
          <w:p w:rsidR="00F108F0" w:rsidRPr="009536B6" w:rsidRDefault="00F108F0" w:rsidP="00BA2A2A">
            <w:pPr>
              <w:jc w:val="right"/>
              <w:outlineLvl w:val="0"/>
              <w:rPr>
                <w:rFonts w:ascii="Cordia New" w:hAnsi="Cordia New" w:cs="Cordia New"/>
                <w:b/>
                <w:bCs/>
                <w:sz w:val="26"/>
                <w:szCs w:val="26"/>
                <w:lang w:val="en-GB"/>
              </w:rPr>
            </w:pPr>
            <w:r w:rsidRPr="009536B6">
              <w:rPr>
                <w:rFonts w:ascii="Cordia New" w:hAnsi="Cordia New" w:cs="Cordia New"/>
                <w:b/>
                <w:bCs/>
                <w:sz w:val="26"/>
                <w:szCs w:val="26"/>
                <w:lang w:val="en-GB"/>
              </w:rPr>
              <w:t>31 December</w:t>
            </w:r>
            <w:r w:rsidRPr="009536B6">
              <w:rPr>
                <w:rFonts w:ascii="Cordia New" w:hAnsi="Cordia New" w:cs="Cordia New"/>
                <w:b/>
                <w:bCs/>
                <w:sz w:val="26"/>
                <w:szCs w:val="26"/>
                <w:lang w:val="en-GB"/>
              </w:rPr>
              <w:br/>
              <w:t>2018</w:t>
            </w:r>
          </w:p>
        </w:tc>
        <w:tc>
          <w:tcPr>
            <w:tcW w:w="1382" w:type="dxa"/>
            <w:tcBorders>
              <w:top w:val="single" w:sz="4" w:space="0" w:color="auto"/>
              <w:bottom w:val="single" w:sz="4" w:space="0" w:color="auto"/>
            </w:tcBorders>
            <w:shd w:val="clear" w:color="auto" w:fill="auto"/>
          </w:tcPr>
          <w:p w:rsidR="00F108F0" w:rsidRPr="009536B6" w:rsidRDefault="00AB3D2B" w:rsidP="00BA2A2A">
            <w:pPr>
              <w:jc w:val="right"/>
              <w:outlineLvl w:val="0"/>
              <w:rPr>
                <w:rFonts w:ascii="Cordia New" w:hAnsi="Cordia New" w:cs="Cordia New"/>
                <w:b/>
                <w:bCs/>
                <w:sz w:val="26"/>
                <w:szCs w:val="26"/>
                <w:lang w:val="en-GB"/>
              </w:rPr>
            </w:pPr>
            <w:r w:rsidRPr="009536B6">
              <w:rPr>
                <w:rFonts w:ascii="Cordia New" w:hAnsi="Cordia New" w:cs="Cordia New"/>
                <w:b/>
                <w:bCs/>
                <w:sz w:val="26"/>
                <w:szCs w:val="26"/>
                <w:lang w:val="en-GB"/>
              </w:rPr>
              <w:t>30 September</w:t>
            </w:r>
            <w:r w:rsidR="00F108F0" w:rsidRPr="009536B6">
              <w:rPr>
                <w:rFonts w:ascii="Cordia New" w:hAnsi="Cordia New" w:cs="Cordia New"/>
                <w:b/>
                <w:bCs/>
                <w:sz w:val="26"/>
                <w:szCs w:val="26"/>
                <w:lang w:val="en-GB"/>
              </w:rPr>
              <w:br/>
              <w:t xml:space="preserve"> 2019</w:t>
            </w:r>
          </w:p>
        </w:tc>
        <w:tc>
          <w:tcPr>
            <w:tcW w:w="1382" w:type="dxa"/>
            <w:tcBorders>
              <w:top w:val="single" w:sz="4" w:space="0" w:color="auto"/>
              <w:bottom w:val="single" w:sz="4" w:space="0" w:color="auto"/>
            </w:tcBorders>
            <w:shd w:val="clear" w:color="auto" w:fill="auto"/>
          </w:tcPr>
          <w:p w:rsidR="00F108F0" w:rsidRPr="009536B6" w:rsidRDefault="00F108F0" w:rsidP="00BA2A2A">
            <w:pPr>
              <w:jc w:val="right"/>
              <w:outlineLvl w:val="0"/>
              <w:rPr>
                <w:rFonts w:ascii="Cordia New" w:hAnsi="Cordia New" w:cs="Cordia New"/>
                <w:b/>
                <w:bCs/>
                <w:sz w:val="26"/>
                <w:szCs w:val="26"/>
                <w:lang w:val="en-GB"/>
              </w:rPr>
            </w:pPr>
            <w:r w:rsidRPr="009536B6">
              <w:rPr>
                <w:rFonts w:ascii="Cordia New" w:hAnsi="Cordia New" w:cs="Cordia New"/>
                <w:b/>
                <w:bCs/>
                <w:sz w:val="26"/>
                <w:szCs w:val="26"/>
                <w:lang w:val="en-GB"/>
              </w:rPr>
              <w:t>31 December</w:t>
            </w:r>
            <w:r w:rsidRPr="009536B6">
              <w:rPr>
                <w:rFonts w:ascii="Cordia New" w:hAnsi="Cordia New" w:cs="Cordia New"/>
                <w:b/>
                <w:bCs/>
                <w:sz w:val="26"/>
                <w:szCs w:val="26"/>
                <w:lang w:val="en-GB"/>
              </w:rPr>
              <w:br/>
              <w:t>2018</w:t>
            </w:r>
          </w:p>
        </w:tc>
      </w:tr>
      <w:tr w:rsidR="00F108F0" w:rsidRPr="00F0142A" w:rsidTr="009159D7">
        <w:tc>
          <w:tcPr>
            <w:tcW w:w="3393" w:type="dxa"/>
            <w:shd w:val="clear" w:color="auto" w:fill="auto"/>
          </w:tcPr>
          <w:p w:rsidR="00F108F0" w:rsidRPr="00F0142A" w:rsidRDefault="00F108F0" w:rsidP="00BA2A2A">
            <w:pPr>
              <w:ind w:left="-101"/>
              <w:jc w:val="both"/>
              <w:rPr>
                <w:rFonts w:ascii="Cordia New" w:hAnsi="Cordia New" w:cs="Cordia New"/>
                <w:sz w:val="6"/>
                <w:szCs w:val="6"/>
              </w:rPr>
            </w:pPr>
          </w:p>
        </w:tc>
        <w:tc>
          <w:tcPr>
            <w:tcW w:w="1382" w:type="dxa"/>
            <w:tcBorders>
              <w:top w:val="single" w:sz="4" w:space="0" w:color="auto"/>
            </w:tcBorders>
            <w:shd w:val="clear" w:color="auto" w:fill="FAFAFA"/>
            <w:vAlign w:val="bottom"/>
          </w:tcPr>
          <w:p w:rsidR="00F108F0" w:rsidRPr="00F0142A" w:rsidRDefault="00F108F0" w:rsidP="00BA2A2A">
            <w:pPr>
              <w:ind w:left="-93"/>
              <w:jc w:val="both"/>
              <w:rPr>
                <w:rFonts w:ascii="Cordia New" w:hAnsi="Cordia New" w:cs="Cordia New"/>
                <w:sz w:val="6"/>
                <w:szCs w:val="6"/>
              </w:rPr>
            </w:pPr>
          </w:p>
        </w:tc>
        <w:tc>
          <w:tcPr>
            <w:tcW w:w="1382" w:type="dxa"/>
            <w:tcBorders>
              <w:top w:val="single" w:sz="4" w:space="0" w:color="auto"/>
            </w:tcBorders>
            <w:shd w:val="clear" w:color="auto" w:fill="auto"/>
            <w:vAlign w:val="bottom"/>
          </w:tcPr>
          <w:p w:rsidR="00F108F0" w:rsidRPr="00F0142A" w:rsidRDefault="00F108F0" w:rsidP="00BA2A2A">
            <w:pPr>
              <w:ind w:left="-93"/>
              <w:jc w:val="both"/>
              <w:rPr>
                <w:rFonts w:ascii="Cordia New" w:hAnsi="Cordia New" w:cs="Cordia New"/>
                <w:sz w:val="6"/>
                <w:szCs w:val="6"/>
              </w:rPr>
            </w:pPr>
          </w:p>
        </w:tc>
        <w:tc>
          <w:tcPr>
            <w:tcW w:w="1382" w:type="dxa"/>
            <w:tcBorders>
              <w:top w:val="single" w:sz="4" w:space="0" w:color="auto"/>
            </w:tcBorders>
            <w:shd w:val="clear" w:color="auto" w:fill="FAFAFA"/>
            <w:vAlign w:val="bottom"/>
          </w:tcPr>
          <w:p w:rsidR="00F108F0" w:rsidRPr="00F0142A" w:rsidRDefault="00F108F0" w:rsidP="00BA2A2A">
            <w:pPr>
              <w:ind w:left="-93"/>
              <w:jc w:val="both"/>
              <w:rPr>
                <w:rFonts w:ascii="Cordia New" w:hAnsi="Cordia New" w:cs="Cordia New"/>
                <w:sz w:val="6"/>
                <w:szCs w:val="6"/>
              </w:rPr>
            </w:pPr>
          </w:p>
        </w:tc>
        <w:tc>
          <w:tcPr>
            <w:tcW w:w="1382" w:type="dxa"/>
            <w:tcBorders>
              <w:top w:val="single" w:sz="4" w:space="0" w:color="auto"/>
            </w:tcBorders>
            <w:shd w:val="clear" w:color="auto" w:fill="auto"/>
            <w:vAlign w:val="bottom"/>
          </w:tcPr>
          <w:p w:rsidR="00F108F0" w:rsidRPr="00F0142A" w:rsidRDefault="00F108F0" w:rsidP="00BA2A2A">
            <w:pPr>
              <w:ind w:left="-93"/>
              <w:jc w:val="both"/>
              <w:rPr>
                <w:rFonts w:ascii="Cordia New" w:hAnsi="Cordia New" w:cs="Cordia New"/>
                <w:sz w:val="6"/>
                <w:szCs w:val="6"/>
              </w:rPr>
            </w:pPr>
          </w:p>
        </w:tc>
      </w:tr>
      <w:tr w:rsidR="00777BAD" w:rsidRPr="009536B6" w:rsidTr="009159D7">
        <w:tc>
          <w:tcPr>
            <w:tcW w:w="3393" w:type="dxa"/>
            <w:shd w:val="clear" w:color="auto" w:fill="auto"/>
          </w:tcPr>
          <w:p w:rsidR="00777BAD" w:rsidRPr="009536B6" w:rsidRDefault="00777BAD" w:rsidP="00777BAD">
            <w:pPr>
              <w:ind w:left="-101"/>
              <w:jc w:val="both"/>
              <w:rPr>
                <w:rFonts w:ascii="Cordia New" w:hAnsi="Cordia New" w:cs="Cordia New"/>
                <w:sz w:val="26"/>
                <w:szCs w:val="26"/>
              </w:rPr>
            </w:pPr>
            <w:r w:rsidRPr="009536B6">
              <w:rPr>
                <w:rFonts w:ascii="Cordia New" w:hAnsi="Cordia New" w:cs="Cordia New"/>
                <w:sz w:val="26"/>
                <w:szCs w:val="26"/>
              </w:rPr>
              <w:t>Short-term loan to joint ventures</w:t>
            </w:r>
          </w:p>
        </w:tc>
        <w:tc>
          <w:tcPr>
            <w:tcW w:w="1382" w:type="dxa"/>
            <w:tcBorders>
              <w:bottom w:val="single" w:sz="4" w:space="0" w:color="auto"/>
            </w:tcBorders>
            <w:shd w:val="clear" w:color="auto" w:fill="FAFAFA"/>
            <w:vAlign w:val="center"/>
          </w:tcPr>
          <w:p w:rsidR="00777BAD" w:rsidRPr="009536B6" w:rsidRDefault="00777BAD" w:rsidP="00777BAD">
            <w:pPr>
              <w:tabs>
                <w:tab w:val="decimal" w:pos="1178"/>
              </w:tabs>
              <w:ind w:right="-72"/>
              <w:rPr>
                <w:rFonts w:ascii="Cordia New" w:hAnsi="Cordia New" w:cs="Cordia New"/>
                <w:sz w:val="26"/>
                <w:szCs w:val="26"/>
              </w:rPr>
            </w:pPr>
            <w:r w:rsidRPr="009536B6">
              <w:rPr>
                <w:rFonts w:ascii="Cordia New" w:hAnsi="Cordia New" w:cs="Cordia New"/>
                <w:sz w:val="26"/>
                <w:szCs w:val="26"/>
              </w:rPr>
              <w:t>12,116</w:t>
            </w:r>
          </w:p>
        </w:tc>
        <w:tc>
          <w:tcPr>
            <w:tcW w:w="1382" w:type="dxa"/>
            <w:tcBorders>
              <w:bottom w:val="single" w:sz="4" w:space="0" w:color="auto"/>
            </w:tcBorders>
            <w:shd w:val="clear" w:color="auto" w:fill="auto"/>
          </w:tcPr>
          <w:p w:rsidR="00777BAD" w:rsidRPr="009536B6" w:rsidRDefault="00777BAD" w:rsidP="00777BAD">
            <w:pPr>
              <w:tabs>
                <w:tab w:val="decimal" w:pos="1178"/>
              </w:tabs>
              <w:ind w:right="-72"/>
              <w:rPr>
                <w:rFonts w:ascii="Cordia New" w:hAnsi="Cordia New" w:cs="Cordia New"/>
                <w:sz w:val="26"/>
                <w:szCs w:val="26"/>
                <w:lang w:val="en-GB"/>
              </w:rPr>
            </w:pPr>
            <w:r w:rsidRPr="009536B6">
              <w:rPr>
                <w:rFonts w:ascii="Cordia New" w:hAnsi="Cordia New" w:cs="Cordia New"/>
                <w:sz w:val="26"/>
                <w:szCs w:val="26"/>
                <w:lang w:val="en-GB"/>
              </w:rPr>
              <w:t>87</w:t>
            </w:r>
          </w:p>
        </w:tc>
        <w:tc>
          <w:tcPr>
            <w:tcW w:w="1382" w:type="dxa"/>
            <w:tcBorders>
              <w:bottom w:val="single" w:sz="4" w:space="0" w:color="auto"/>
            </w:tcBorders>
            <w:shd w:val="clear" w:color="auto" w:fill="FAFAFA"/>
          </w:tcPr>
          <w:p w:rsidR="00777BAD" w:rsidRPr="009536B6" w:rsidRDefault="00777BAD" w:rsidP="00777BAD">
            <w:pPr>
              <w:tabs>
                <w:tab w:val="decimal" w:pos="1178"/>
              </w:tabs>
              <w:ind w:right="-72"/>
              <w:rPr>
                <w:rFonts w:ascii="Cordia New" w:hAnsi="Cordia New" w:cs="Cordia New"/>
                <w:sz w:val="26"/>
                <w:szCs w:val="26"/>
                <w:lang w:val="en-GB"/>
              </w:rPr>
            </w:pPr>
            <w:r w:rsidRPr="009536B6">
              <w:rPr>
                <w:rFonts w:ascii="Cordia New" w:hAnsi="Cordia New" w:cs="Cordia New"/>
                <w:sz w:val="26"/>
                <w:szCs w:val="26"/>
                <w:lang w:val="en-GB"/>
              </w:rPr>
              <w:t>370,663</w:t>
            </w:r>
          </w:p>
        </w:tc>
        <w:tc>
          <w:tcPr>
            <w:tcW w:w="1382" w:type="dxa"/>
            <w:tcBorders>
              <w:bottom w:val="single" w:sz="4" w:space="0" w:color="auto"/>
            </w:tcBorders>
            <w:shd w:val="clear" w:color="auto" w:fill="auto"/>
          </w:tcPr>
          <w:p w:rsidR="00777BAD" w:rsidRPr="009536B6" w:rsidRDefault="00777BAD" w:rsidP="00777BAD">
            <w:pPr>
              <w:tabs>
                <w:tab w:val="decimal" w:pos="1178"/>
              </w:tabs>
              <w:ind w:right="-72"/>
              <w:rPr>
                <w:rFonts w:ascii="Cordia New" w:hAnsi="Cordia New" w:cs="Cordia New"/>
                <w:sz w:val="26"/>
                <w:szCs w:val="26"/>
                <w:lang w:val="en-GB"/>
              </w:rPr>
            </w:pPr>
            <w:r w:rsidRPr="009536B6">
              <w:rPr>
                <w:rFonts w:ascii="Cordia New" w:hAnsi="Cordia New" w:cs="Cordia New"/>
                <w:sz w:val="26"/>
                <w:szCs w:val="26"/>
                <w:lang w:val="en-GB"/>
              </w:rPr>
              <w:t>2,828</w:t>
            </w:r>
          </w:p>
        </w:tc>
      </w:tr>
      <w:tr w:rsidR="00F108F0" w:rsidRPr="00F0142A" w:rsidTr="009159D7">
        <w:tc>
          <w:tcPr>
            <w:tcW w:w="3393" w:type="dxa"/>
            <w:shd w:val="clear" w:color="auto" w:fill="auto"/>
          </w:tcPr>
          <w:p w:rsidR="00F108F0" w:rsidRPr="00F0142A" w:rsidRDefault="00F108F0" w:rsidP="009536B6">
            <w:pPr>
              <w:jc w:val="both"/>
              <w:rPr>
                <w:rFonts w:ascii="Cordia New" w:hAnsi="Cordia New" w:cs="Cordia New"/>
                <w:sz w:val="6"/>
                <w:szCs w:val="6"/>
              </w:rPr>
            </w:pPr>
          </w:p>
        </w:tc>
        <w:tc>
          <w:tcPr>
            <w:tcW w:w="1382" w:type="dxa"/>
            <w:tcBorders>
              <w:top w:val="single" w:sz="4" w:space="0" w:color="auto"/>
            </w:tcBorders>
            <w:shd w:val="clear" w:color="auto" w:fill="FAFAFA"/>
            <w:vAlign w:val="bottom"/>
          </w:tcPr>
          <w:p w:rsidR="00F108F0" w:rsidRPr="00F0142A" w:rsidRDefault="00F108F0" w:rsidP="00BA2A2A">
            <w:pPr>
              <w:tabs>
                <w:tab w:val="decimal" w:pos="1166"/>
              </w:tabs>
              <w:ind w:right="-72"/>
              <w:jc w:val="both"/>
              <w:outlineLvl w:val="0"/>
              <w:rPr>
                <w:rFonts w:ascii="Cordia New" w:hAnsi="Cordia New" w:cs="Cordia New"/>
                <w:sz w:val="6"/>
                <w:szCs w:val="6"/>
                <w:lang w:val="en-GB"/>
              </w:rPr>
            </w:pPr>
          </w:p>
        </w:tc>
        <w:tc>
          <w:tcPr>
            <w:tcW w:w="1382" w:type="dxa"/>
            <w:tcBorders>
              <w:top w:val="single" w:sz="4" w:space="0" w:color="auto"/>
            </w:tcBorders>
            <w:shd w:val="clear" w:color="auto" w:fill="auto"/>
            <w:vAlign w:val="bottom"/>
          </w:tcPr>
          <w:p w:rsidR="00F108F0" w:rsidRPr="00F0142A" w:rsidRDefault="00F108F0" w:rsidP="00BA2A2A">
            <w:pPr>
              <w:tabs>
                <w:tab w:val="decimal" w:pos="1166"/>
              </w:tabs>
              <w:ind w:right="-72"/>
              <w:rPr>
                <w:rFonts w:ascii="Cordia New" w:hAnsi="Cordia New" w:cs="Cordia New"/>
                <w:sz w:val="6"/>
                <w:szCs w:val="6"/>
                <w:lang w:val="en-GB"/>
              </w:rPr>
            </w:pPr>
          </w:p>
        </w:tc>
        <w:tc>
          <w:tcPr>
            <w:tcW w:w="1382" w:type="dxa"/>
            <w:tcBorders>
              <w:top w:val="single" w:sz="4" w:space="0" w:color="auto"/>
            </w:tcBorders>
            <w:shd w:val="clear" w:color="auto" w:fill="FAFAFA"/>
            <w:vAlign w:val="bottom"/>
          </w:tcPr>
          <w:p w:rsidR="00F108F0" w:rsidRPr="00F0142A" w:rsidRDefault="00F108F0" w:rsidP="00BA2A2A">
            <w:pPr>
              <w:tabs>
                <w:tab w:val="decimal" w:pos="1166"/>
              </w:tabs>
              <w:ind w:right="-72"/>
              <w:rPr>
                <w:rFonts w:ascii="Cordia New" w:hAnsi="Cordia New" w:cs="Cordia New"/>
                <w:sz w:val="6"/>
                <w:szCs w:val="6"/>
                <w:lang w:val="en-GB"/>
              </w:rPr>
            </w:pPr>
          </w:p>
        </w:tc>
        <w:tc>
          <w:tcPr>
            <w:tcW w:w="1382" w:type="dxa"/>
            <w:tcBorders>
              <w:top w:val="single" w:sz="4" w:space="0" w:color="auto"/>
            </w:tcBorders>
            <w:shd w:val="clear" w:color="auto" w:fill="auto"/>
            <w:vAlign w:val="bottom"/>
          </w:tcPr>
          <w:p w:rsidR="00F108F0" w:rsidRPr="00F0142A" w:rsidRDefault="00F108F0" w:rsidP="00BA2A2A">
            <w:pPr>
              <w:tabs>
                <w:tab w:val="decimal" w:pos="1166"/>
              </w:tabs>
              <w:ind w:right="-72"/>
              <w:rPr>
                <w:rFonts w:ascii="Cordia New" w:hAnsi="Cordia New" w:cs="Cordia New"/>
                <w:sz w:val="6"/>
                <w:szCs w:val="6"/>
                <w:lang w:val="en-GB"/>
              </w:rPr>
            </w:pPr>
          </w:p>
        </w:tc>
      </w:tr>
      <w:tr w:rsidR="00F108F0" w:rsidRPr="009536B6" w:rsidTr="00BA2A2A">
        <w:tc>
          <w:tcPr>
            <w:tcW w:w="3393" w:type="dxa"/>
            <w:shd w:val="clear" w:color="auto" w:fill="auto"/>
          </w:tcPr>
          <w:p w:rsidR="00F108F0" w:rsidRPr="009536B6" w:rsidRDefault="00F108F0" w:rsidP="00BA2A2A">
            <w:pPr>
              <w:ind w:left="-101"/>
              <w:jc w:val="both"/>
              <w:rPr>
                <w:rFonts w:ascii="Cordia New" w:hAnsi="Cordia New" w:cs="Cordia New"/>
                <w:sz w:val="26"/>
                <w:szCs w:val="26"/>
              </w:rPr>
            </w:pPr>
            <w:r w:rsidRPr="009536B6">
              <w:rPr>
                <w:rFonts w:ascii="Cordia New" w:hAnsi="Cordia New" w:cs="Cordia New"/>
                <w:sz w:val="26"/>
                <w:szCs w:val="26"/>
              </w:rPr>
              <w:t xml:space="preserve">Long-term loans to </w:t>
            </w:r>
          </w:p>
        </w:tc>
        <w:tc>
          <w:tcPr>
            <w:tcW w:w="1382" w:type="dxa"/>
            <w:shd w:val="clear" w:color="auto" w:fill="FAFAFA"/>
            <w:vAlign w:val="center"/>
          </w:tcPr>
          <w:p w:rsidR="00F108F0" w:rsidRPr="009536B6" w:rsidRDefault="00F108F0" w:rsidP="00BA2A2A">
            <w:pPr>
              <w:tabs>
                <w:tab w:val="decimal" w:pos="1181"/>
              </w:tabs>
              <w:ind w:right="-72"/>
              <w:rPr>
                <w:rFonts w:ascii="Cordia New" w:hAnsi="Cordia New" w:cs="Cordia New"/>
                <w:sz w:val="26"/>
                <w:szCs w:val="26"/>
              </w:rPr>
            </w:pPr>
          </w:p>
        </w:tc>
        <w:tc>
          <w:tcPr>
            <w:tcW w:w="1382" w:type="dxa"/>
            <w:shd w:val="clear" w:color="auto" w:fill="auto"/>
          </w:tcPr>
          <w:p w:rsidR="00F108F0" w:rsidRPr="009536B6" w:rsidRDefault="00F108F0" w:rsidP="00BA2A2A">
            <w:pPr>
              <w:tabs>
                <w:tab w:val="decimal" w:pos="1178"/>
              </w:tabs>
              <w:ind w:right="-72"/>
              <w:rPr>
                <w:rFonts w:ascii="Cordia New" w:hAnsi="Cordia New" w:cs="Cordia New"/>
                <w:sz w:val="26"/>
                <w:szCs w:val="26"/>
                <w:lang w:val="en-GB"/>
              </w:rPr>
            </w:pPr>
          </w:p>
        </w:tc>
        <w:tc>
          <w:tcPr>
            <w:tcW w:w="1382" w:type="dxa"/>
            <w:shd w:val="clear" w:color="auto" w:fill="FAFAFA"/>
          </w:tcPr>
          <w:p w:rsidR="00F108F0" w:rsidRPr="009536B6" w:rsidRDefault="00F108F0" w:rsidP="00BA2A2A">
            <w:pPr>
              <w:tabs>
                <w:tab w:val="decimal" w:pos="1178"/>
              </w:tabs>
              <w:ind w:right="-72"/>
              <w:rPr>
                <w:rFonts w:ascii="Cordia New" w:hAnsi="Cordia New" w:cs="Cordia New"/>
                <w:sz w:val="26"/>
                <w:szCs w:val="26"/>
                <w:lang w:val="en-GB"/>
              </w:rPr>
            </w:pPr>
          </w:p>
        </w:tc>
        <w:tc>
          <w:tcPr>
            <w:tcW w:w="1382" w:type="dxa"/>
            <w:shd w:val="clear" w:color="auto" w:fill="auto"/>
          </w:tcPr>
          <w:p w:rsidR="00F108F0" w:rsidRPr="009536B6" w:rsidRDefault="00F108F0" w:rsidP="00BA2A2A">
            <w:pPr>
              <w:tabs>
                <w:tab w:val="decimal" w:pos="1178"/>
              </w:tabs>
              <w:ind w:right="-72"/>
              <w:rPr>
                <w:rFonts w:ascii="Cordia New" w:hAnsi="Cordia New" w:cs="Cordia New"/>
                <w:sz w:val="26"/>
                <w:szCs w:val="26"/>
                <w:lang w:val="en-GB"/>
              </w:rPr>
            </w:pPr>
          </w:p>
        </w:tc>
      </w:tr>
      <w:tr w:rsidR="00777BAD" w:rsidRPr="009536B6" w:rsidTr="00BA2A2A">
        <w:tc>
          <w:tcPr>
            <w:tcW w:w="3393" w:type="dxa"/>
            <w:shd w:val="clear" w:color="auto" w:fill="auto"/>
          </w:tcPr>
          <w:p w:rsidR="00777BAD" w:rsidRPr="009536B6" w:rsidRDefault="00777BAD" w:rsidP="00777BAD">
            <w:pPr>
              <w:ind w:left="-101"/>
              <w:jc w:val="both"/>
              <w:rPr>
                <w:rFonts w:ascii="Cordia New" w:hAnsi="Cordia New" w:cs="Cordia New"/>
                <w:sz w:val="26"/>
                <w:szCs w:val="26"/>
                <w:cs/>
              </w:rPr>
            </w:pPr>
            <w:r w:rsidRPr="009536B6">
              <w:rPr>
                <w:rFonts w:ascii="Cordia New" w:hAnsi="Cordia New" w:cs="Cordia New"/>
                <w:sz w:val="26"/>
                <w:szCs w:val="26"/>
              </w:rPr>
              <w:t>- an associate</w:t>
            </w:r>
          </w:p>
        </w:tc>
        <w:tc>
          <w:tcPr>
            <w:tcW w:w="1382" w:type="dxa"/>
            <w:shd w:val="clear" w:color="auto" w:fill="FAFAFA"/>
          </w:tcPr>
          <w:p w:rsidR="00777BAD" w:rsidRPr="009536B6" w:rsidRDefault="00777BAD" w:rsidP="00777BAD">
            <w:pPr>
              <w:tabs>
                <w:tab w:val="decimal" w:pos="1181"/>
              </w:tabs>
              <w:ind w:right="-72"/>
              <w:rPr>
                <w:rFonts w:ascii="Cordia New" w:hAnsi="Cordia New" w:cs="Cordia New"/>
                <w:sz w:val="26"/>
                <w:szCs w:val="26"/>
              </w:rPr>
            </w:pPr>
            <w:r w:rsidRPr="009536B6">
              <w:rPr>
                <w:rFonts w:ascii="Cordia New" w:hAnsi="Cordia New" w:cs="Cordia New"/>
                <w:sz w:val="26"/>
                <w:szCs w:val="26"/>
              </w:rPr>
              <w:t>16,352</w:t>
            </w:r>
          </w:p>
        </w:tc>
        <w:tc>
          <w:tcPr>
            <w:tcW w:w="1382" w:type="dxa"/>
            <w:shd w:val="clear" w:color="auto" w:fill="auto"/>
          </w:tcPr>
          <w:p w:rsidR="00777BAD" w:rsidRPr="009536B6" w:rsidRDefault="00777BAD" w:rsidP="00777BAD">
            <w:pPr>
              <w:tabs>
                <w:tab w:val="decimal" w:pos="1181"/>
              </w:tabs>
              <w:ind w:right="-72"/>
              <w:rPr>
                <w:rFonts w:ascii="Cordia New" w:hAnsi="Cordia New" w:cs="Cordia New"/>
                <w:sz w:val="26"/>
                <w:szCs w:val="26"/>
                <w:lang w:val="en-GB"/>
              </w:rPr>
            </w:pPr>
            <w:r w:rsidRPr="009536B6">
              <w:rPr>
                <w:rFonts w:ascii="Cordia New" w:hAnsi="Cordia New" w:cs="Cordia New"/>
                <w:sz w:val="26"/>
                <w:szCs w:val="26"/>
                <w:lang w:val="en-GB"/>
              </w:rPr>
              <w:t>16,971</w:t>
            </w:r>
          </w:p>
        </w:tc>
        <w:tc>
          <w:tcPr>
            <w:tcW w:w="1382" w:type="dxa"/>
            <w:shd w:val="clear" w:color="auto" w:fill="FAFAFA"/>
          </w:tcPr>
          <w:p w:rsidR="00777BAD" w:rsidRPr="009536B6" w:rsidRDefault="00777BAD" w:rsidP="00777BAD">
            <w:pPr>
              <w:tabs>
                <w:tab w:val="decimal" w:pos="1181"/>
              </w:tabs>
              <w:ind w:right="-72"/>
              <w:rPr>
                <w:rFonts w:ascii="Cordia New" w:hAnsi="Cordia New" w:cs="Cordia New"/>
                <w:sz w:val="26"/>
                <w:szCs w:val="26"/>
                <w:lang w:val="en-GB"/>
              </w:rPr>
            </w:pPr>
            <w:r w:rsidRPr="009536B6">
              <w:rPr>
                <w:rFonts w:ascii="Cordia New" w:hAnsi="Cordia New" w:cs="Cordia New"/>
                <w:sz w:val="26"/>
                <w:szCs w:val="26"/>
                <w:lang w:val="en-GB"/>
              </w:rPr>
              <w:t>500,253</w:t>
            </w:r>
          </w:p>
        </w:tc>
        <w:tc>
          <w:tcPr>
            <w:tcW w:w="1382" w:type="dxa"/>
            <w:shd w:val="clear" w:color="auto" w:fill="auto"/>
          </w:tcPr>
          <w:p w:rsidR="00777BAD" w:rsidRPr="009536B6" w:rsidRDefault="00777BAD" w:rsidP="00777BAD">
            <w:pPr>
              <w:tabs>
                <w:tab w:val="decimal" w:pos="1181"/>
              </w:tabs>
              <w:ind w:right="-72"/>
              <w:rPr>
                <w:rFonts w:ascii="Cordia New" w:hAnsi="Cordia New" w:cs="Cordia New"/>
                <w:sz w:val="26"/>
                <w:szCs w:val="26"/>
                <w:lang w:val="en-GB"/>
              </w:rPr>
            </w:pPr>
            <w:r w:rsidRPr="009536B6">
              <w:rPr>
                <w:rFonts w:ascii="Cordia New" w:hAnsi="Cordia New" w:cs="Cordia New"/>
                <w:sz w:val="26"/>
                <w:szCs w:val="26"/>
                <w:lang w:val="en-GB"/>
              </w:rPr>
              <w:t>550,706</w:t>
            </w:r>
          </w:p>
        </w:tc>
      </w:tr>
      <w:tr w:rsidR="00777BAD" w:rsidRPr="009536B6" w:rsidTr="00BA2A2A">
        <w:tc>
          <w:tcPr>
            <w:tcW w:w="3393" w:type="dxa"/>
            <w:shd w:val="clear" w:color="auto" w:fill="auto"/>
          </w:tcPr>
          <w:p w:rsidR="00777BAD" w:rsidRPr="009536B6" w:rsidRDefault="00777BAD" w:rsidP="00777BAD">
            <w:pPr>
              <w:ind w:left="-101"/>
              <w:jc w:val="both"/>
              <w:rPr>
                <w:rFonts w:ascii="Cordia New" w:hAnsi="Cordia New" w:cs="Cordia New"/>
                <w:sz w:val="26"/>
                <w:szCs w:val="26"/>
              </w:rPr>
            </w:pPr>
            <w:r w:rsidRPr="009536B6">
              <w:rPr>
                <w:rFonts w:ascii="Cordia New" w:hAnsi="Cordia New" w:cs="Cordia New"/>
                <w:sz w:val="26"/>
                <w:szCs w:val="26"/>
              </w:rPr>
              <w:t>- a joint venture</w:t>
            </w:r>
          </w:p>
        </w:tc>
        <w:tc>
          <w:tcPr>
            <w:tcW w:w="1382" w:type="dxa"/>
            <w:tcBorders>
              <w:bottom w:val="single" w:sz="4" w:space="0" w:color="auto"/>
            </w:tcBorders>
            <w:shd w:val="clear" w:color="auto" w:fill="FAFAFA"/>
          </w:tcPr>
          <w:p w:rsidR="00777BAD" w:rsidRPr="009536B6" w:rsidRDefault="00777BAD" w:rsidP="00777BAD">
            <w:pPr>
              <w:tabs>
                <w:tab w:val="decimal" w:pos="1181"/>
              </w:tabs>
              <w:ind w:right="-72"/>
              <w:rPr>
                <w:rFonts w:ascii="Cordia New" w:hAnsi="Cordia New" w:cs="Cordia New"/>
                <w:sz w:val="26"/>
                <w:szCs w:val="26"/>
              </w:rPr>
            </w:pPr>
            <w:r w:rsidRPr="009536B6">
              <w:rPr>
                <w:rFonts w:ascii="Cordia New" w:hAnsi="Cordia New" w:cs="Cordia New"/>
                <w:sz w:val="26"/>
                <w:szCs w:val="26"/>
              </w:rPr>
              <w:t>15</w:t>
            </w:r>
          </w:p>
        </w:tc>
        <w:tc>
          <w:tcPr>
            <w:tcW w:w="1382" w:type="dxa"/>
            <w:tcBorders>
              <w:bottom w:val="single" w:sz="4" w:space="0" w:color="auto"/>
            </w:tcBorders>
            <w:shd w:val="clear" w:color="auto" w:fill="auto"/>
          </w:tcPr>
          <w:p w:rsidR="00777BAD" w:rsidRPr="009536B6" w:rsidRDefault="00777BAD" w:rsidP="00777BAD">
            <w:pPr>
              <w:tabs>
                <w:tab w:val="decimal" w:pos="1181"/>
              </w:tabs>
              <w:ind w:right="-72"/>
              <w:rPr>
                <w:rFonts w:ascii="Cordia New" w:hAnsi="Cordia New" w:cs="Cordia New"/>
                <w:sz w:val="26"/>
                <w:szCs w:val="26"/>
                <w:lang w:val="en-GB"/>
              </w:rPr>
            </w:pPr>
            <w:r w:rsidRPr="009536B6">
              <w:rPr>
                <w:rFonts w:ascii="Cordia New" w:hAnsi="Cordia New" w:cs="Cordia New"/>
                <w:sz w:val="26"/>
                <w:szCs w:val="26"/>
                <w:lang w:val="en-GB"/>
              </w:rPr>
              <w:t>83</w:t>
            </w:r>
          </w:p>
        </w:tc>
        <w:tc>
          <w:tcPr>
            <w:tcW w:w="1382" w:type="dxa"/>
            <w:tcBorders>
              <w:bottom w:val="single" w:sz="4" w:space="0" w:color="auto"/>
            </w:tcBorders>
            <w:shd w:val="clear" w:color="auto" w:fill="FAFAFA"/>
          </w:tcPr>
          <w:p w:rsidR="00777BAD" w:rsidRPr="009536B6" w:rsidRDefault="00777BAD" w:rsidP="00777BAD">
            <w:pPr>
              <w:tabs>
                <w:tab w:val="decimal" w:pos="1181"/>
              </w:tabs>
              <w:ind w:right="-72"/>
              <w:rPr>
                <w:rFonts w:ascii="Cordia New" w:hAnsi="Cordia New" w:cs="Cordia New"/>
                <w:sz w:val="26"/>
                <w:szCs w:val="26"/>
                <w:lang w:val="en-GB"/>
              </w:rPr>
            </w:pPr>
            <w:r w:rsidRPr="009536B6">
              <w:rPr>
                <w:rFonts w:ascii="Cordia New" w:hAnsi="Cordia New" w:cs="Cordia New"/>
                <w:sz w:val="26"/>
                <w:szCs w:val="26"/>
                <w:lang w:val="en-GB"/>
              </w:rPr>
              <w:t>456</w:t>
            </w:r>
          </w:p>
        </w:tc>
        <w:tc>
          <w:tcPr>
            <w:tcW w:w="1382" w:type="dxa"/>
            <w:tcBorders>
              <w:bottom w:val="single" w:sz="4" w:space="0" w:color="auto"/>
            </w:tcBorders>
            <w:shd w:val="clear" w:color="auto" w:fill="auto"/>
          </w:tcPr>
          <w:p w:rsidR="00777BAD" w:rsidRPr="009536B6" w:rsidRDefault="00777BAD" w:rsidP="00777BAD">
            <w:pPr>
              <w:tabs>
                <w:tab w:val="decimal" w:pos="1181"/>
              </w:tabs>
              <w:ind w:right="-72"/>
              <w:rPr>
                <w:rFonts w:ascii="Cordia New" w:hAnsi="Cordia New" w:cs="Cordia New"/>
                <w:sz w:val="26"/>
                <w:szCs w:val="26"/>
                <w:lang w:val="en-GB"/>
              </w:rPr>
            </w:pPr>
            <w:r w:rsidRPr="009536B6">
              <w:rPr>
                <w:rFonts w:ascii="Cordia New" w:hAnsi="Cordia New" w:cs="Cordia New"/>
                <w:sz w:val="26"/>
                <w:szCs w:val="26"/>
                <w:lang w:val="en-GB"/>
              </w:rPr>
              <w:t>2,678</w:t>
            </w:r>
          </w:p>
        </w:tc>
      </w:tr>
      <w:tr w:rsidR="00777BAD" w:rsidRPr="004C51C6" w:rsidTr="00BA2A2A">
        <w:tc>
          <w:tcPr>
            <w:tcW w:w="3393" w:type="dxa"/>
            <w:shd w:val="clear" w:color="auto" w:fill="auto"/>
          </w:tcPr>
          <w:p w:rsidR="00777BAD" w:rsidRPr="009536B6" w:rsidRDefault="00777BAD" w:rsidP="00777BAD">
            <w:pPr>
              <w:ind w:left="-101"/>
              <w:jc w:val="both"/>
              <w:rPr>
                <w:rFonts w:ascii="Cordia New" w:hAnsi="Cordia New" w:cs="Cordia New"/>
                <w:sz w:val="26"/>
                <w:szCs w:val="26"/>
              </w:rPr>
            </w:pPr>
            <w:r w:rsidRPr="009536B6">
              <w:rPr>
                <w:rFonts w:ascii="Cordia New" w:hAnsi="Cordia New" w:cs="Cordia New"/>
                <w:sz w:val="26"/>
                <w:szCs w:val="26"/>
              </w:rPr>
              <w:t>Total long-term loans to related parties</w:t>
            </w:r>
          </w:p>
        </w:tc>
        <w:tc>
          <w:tcPr>
            <w:tcW w:w="1382" w:type="dxa"/>
            <w:tcBorders>
              <w:top w:val="single" w:sz="4" w:space="0" w:color="auto"/>
              <w:bottom w:val="single" w:sz="4" w:space="0" w:color="auto"/>
            </w:tcBorders>
            <w:shd w:val="clear" w:color="auto" w:fill="FAFAFA"/>
            <w:vAlign w:val="center"/>
          </w:tcPr>
          <w:p w:rsidR="00777BAD" w:rsidRPr="009536B6" w:rsidRDefault="00777BAD" w:rsidP="00777BAD">
            <w:pPr>
              <w:tabs>
                <w:tab w:val="decimal" w:pos="1181"/>
              </w:tabs>
              <w:ind w:right="-72"/>
              <w:rPr>
                <w:rFonts w:ascii="Cordia New" w:hAnsi="Cordia New" w:cs="Cordia New"/>
                <w:sz w:val="26"/>
                <w:szCs w:val="26"/>
              </w:rPr>
            </w:pPr>
            <w:r w:rsidRPr="009536B6">
              <w:rPr>
                <w:rFonts w:ascii="Cordia New" w:hAnsi="Cordia New" w:cs="Cordia New"/>
                <w:sz w:val="26"/>
                <w:szCs w:val="26"/>
              </w:rPr>
              <w:t>16,367</w:t>
            </w:r>
          </w:p>
        </w:tc>
        <w:tc>
          <w:tcPr>
            <w:tcW w:w="1382" w:type="dxa"/>
            <w:tcBorders>
              <w:top w:val="single" w:sz="4" w:space="0" w:color="auto"/>
              <w:bottom w:val="single" w:sz="4" w:space="0" w:color="auto"/>
            </w:tcBorders>
            <w:shd w:val="clear" w:color="auto" w:fill="auto"/>
          </w:tcPr>
          <w:p w:rsidR="00777BAD" w:rsidRPr="009536B6" w:rsidRDefault="00777BAD" w:rsidP="00777BAD">
            <w:pPr>
              <w:tabs>
                <w:tab w:val="decimal" w:pos="1178"/>
              </w:tabs>
              <w:ind w:right="-72"/>
              <w:rPr>
                <w:rFonts w:ascii="Cordia New" w:hAnsi="Cordia New" w:cs="Cordia New"/>
                <w:sz w:val="26"/>
                <w:szCs w:val="26"/>
                <w:lang w:val="en-GB"/>
              </w:rPr>
            </w:pPr>
            <w:r w:rsidRPr="009536B6">
              <w:rPr>
                <w:rFonts w:ascii="Cordia New" w:hAnsi="Cordia New" w:cs="Cordia New"/>
                <w:sz w:val="26"/>
                <w:szCs w:val="26"/>
                <w:lang w:val="en-GB"/>
              </w:rPr>
              <w:t>17,054</w:t>
            </w:r>
          </w:p>
        </w:tc>
        <w:tc>
          <w:tcPr>
            <w:tcW w:w="1382" w:type="dxa"/>
            <w:tcBorders>
              <w:top w:val="single" w:sz="4" w:space="0" w:color="auto"/>
              <w:bottom w:val="single" w:sz="4" w:space="0" w:color="auto"/>
            </w:tcBorders>
            <w:shd w:val="clear" w:color="auto" w:fill="FAFAFA"/>
          </w:tcPr>
          <w:p w:rsidR="00777BAD" w:rsidRPr="009536B6" w:rsidRDefault="00777BAD" w:rsidP="00777BAD">
            <w:pPr>
              <w:tabs>
                <w:tab w:val="decimal" w:pos="1178"/>
              </w:tabs>
              <w:ind w:right="-72"/>
              <w:rPr>
                <w:rFonts w:ascii="Cordia New" w:hAnsi="Cordia New" w:cs="Cordia New"/>
                <w:sz w:val="26"/>
                <w:szCs w:val="26"/>
                <w:lang w:val="en-GB"/>
              </w:rPr>
            </w:pPr>
            <w:r w:rsidRPr="009536B6">
              <w:rPr>
                <w:rFonts w:ascii="Cordia New" w:hAnsi="Cordia New" w:cs="Cordia New"/>
                <w:sz w:val="26"/>
                <w:szCs w:val="26"/>
                <w:lang w:val="en-GB"/>
              </w:rPr>
              <w:t>500,709</w:t>
            </w:r>
          </w:p>
        </w:tc>
        <w:tc>
          <w:tcPr>
            <w:tcW w:w="1382" w:type="dxa"/>
            <w:tcBorders>
              <w:top w:val="single" w:sz="4" w:space="0" w:color="auto"/>
              <w:bottom w:val="single" w:sz="4" w:space="0" w:color="auto"/>
            </w:tcBorders>
            <w:shd w:val="clear" w:color="auto" w:fill="auto"/>
          </w:tcPr>
          <w:p w:rsidR="00777BAD" w:rsidRPr="004C51C6" w:rsidRDefault="00777BAD" w:rsidP="00777BAD">
            <w:pPr>
              <w:tabs>
                <w:tab w:val="decimal" w:pos="1178"/>
              </w:tabs>
              <w:ind w:right="-72"/>
              <w:rPr>
                <w:rFonts w:ascii="Cordia New" w:hAnsi="Cordia New" w:cs="Cordia New"/>
                <w:sz w:val="26"/>
                <w:szCs w:val="26"/>
                <w:lang w:val="en-GB"/>
              </w:rPr>
            </w:pPr>
            <w:r w:rsidRPr="009536B6">
              <w:rPr>
                <w:rFonts w:ascii="Cordia New" w:hAnsi="Cordia New" w:cs="Cordia New"/>
                <w:sz w:val="26"/>
                <w:szCs w:val="26"/>
                <w:lang w:val="en-GB"/>
              </w:rPr>
              <w:t>553,384</w:t>
            </w:r>
          </w:p>
        </w:tc>
      </w:tr>
    </w:tbl>
    <w:p w:rsidR="00A33DDF" w:rsidRPr="00F0142A" w:rsidRDefault="00A33DDF" w:rsidP="00F65536">
      <w:pPr>
        <w:ind w:left="540" w:hanging="540"/>
        <w:jc w:val="both"/>
        <w:rPr>
          <w:rFonts w:ascii="Cordia New" w:hAnsi="Cordia New" w:cs="Cordia New"/>
          <w:color w:val="CF4A02"/>
          <w:sz w:val="20"/>
          <w:szCs w:val="20"/>
        </w:rPr>
      </w:pPr>
    </w:p>
    <w:tbl>
      <w:tblPr>
        <w:tblW w:w="8921" w:type="dxa"/>
        <w:tblInd w:w="648" w:type="dxa"/>
        <w:tblLayout w:type="fixed"/>
        <w:tblLook w:val="0000" w:firstRow="0" w:lastRow="0" w:firstColumn="0" w:lastColumn="0" w:noHBand="0" w:noVBand="0"/>
      </w:tblPr>
      <w:tblGrid>
        <w:gridCol w:w="3393"/>
        <w:gridCol w:w="1382"/>
        <w:gridCol w:w="1382"/>
        <w:gridCol w:w="1382"/>
        <w:gridCol w:w="1382"/>
      </w:tblGrid>
      <w:tr w:rsidR="0099007A" w:rsidRPr="004C51C6" w:rsidTr="006E6454">
        <w:trPr>
          <w:tblHeader/>
        </w:trPr>
        <w:tc>
          <w:tcPr>
            <w:tcW w:w="3393" w:type="dxa"/>
            <w:shd w:val="clear" w:color="auto" w:fill="auto"/>
          </w:tcPr>
          <w:p w:rsidR="0099007A" w:rsidRPr="004C51C6" w:rsidRDefault="0057501D" w:rsidP="006C7897">
            <w:pPr>
              <w:ind w:left="-111"/>
              <w:rPr>
                <w:rFonts w:ascii="Cordia New" w:hAnsi="Cordia New" w:cs="Cordia New"/>
                <w:b/>
                <w:bCs/>
                <w:sz w:val="26"/>
                <w:szCs w:val="26"/>
                <w:lang w:val="en-GB"/>
              </w:rPr>
            </w:pPr>
            <w:r>
              <w:rPr>
                <w:rFonts w:ascii="Cordia New" w:hAnsi="Cordia New" w:cs="Cordia New"/>
                <w:color w:val="CF4A02"/>
                <w:sz w:val="26"/>
                <w:szCs w:val="26"/>
              </w:rPr>
              <w:br w:type="page"/>
            </w:r>
            <w:r w:rsidR="00BF7688" w:rsidRPr="004C51C6">
              <w:rPr>
                <w:rFonts w:ascii="Cordia New" w:eastAsia="Angsana New" w:hAnsi="Cordia New" w:cs="Cordia New"/>
                <w:sz w:val="26"/>
                <w:szCs w:val="26"/>
              </w:rPr>
              <w:br w:type="page"/>
            </w:r>
          </w:p>
        </w:tc>
        <w:tc>
          <w:tcPr>
            <w:tcW w:w="5528" w:type="dxa"/>
            <w:gridSpan w:val="4"/>
            <w:tcBorders>
              <w:top w:val="single" w:sz="4" w:space="0" w:color="auto"/>
              <w:bottom w:val="single" w:sz="4" w:space="0" w:color="auto"/>
            </w:tcBorders>
            <w:shd w:val="clear" w:color="auto" w:fill="auto"/>
          </w:tcPr>
          <w:p w:rsidR="0099007A" w:rsidRPr="004C51C6" w:rsidRDefault="0099007A" w:rsidP="0099007A">
            <w:pPr>
              <w:tabs>
                <w:tab w:val="right" w:pos="531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Separate financial information</w:t>
            </w:r>
          </w:p>
        </w:tc>
      </w:tr>
      <w:tr w:rsidR="0099007A" w:rsidRPr="004C51C6" w:rsidTr="006E6454">
        <w:trPr>
          <w:tblHeader/>
        </w:trPr>
        <w:tc>
          <w:tcPr>
            <w:tcW w:w="3393" w:type="dxa"/>
            <w:shd w:val="clear" w:color="auto" w:fill="auto"/>
          </w:tcPr>
          <w:p w:rsidR="0099007A" w:rsidRPr="004C51C6" w:rsidRDefault="0099007A" w:rsidP="006C7897">
            <w:pPr>
              <w:ind w:left="-11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rsidR="0099007A" w:rsidRPr="004C51C6" w:rsidRDefault="0099007A" w:rsidP="006E6454">
            <w:pPr>
              <w:tabs>
                <w:tab w:val="right" w:pos="2548"/>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w:t>
            </w:r>
            <w:r w:rsidR="00E04C21" w:rsidRPr="004C51C6">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rsidR="0099007A" w:rsidRPr="004C51C6" w:rsidRDefault="0099007A" w:rsidP="006E6454">
            <w:pPr>
              <w:tabs>
                <w:tab w:val="right" w:pos="2563"/>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w:t>
            </w:r>
            <w:r w:rsidR="00E04C21" w:rsidRPr="004C51C6">
              <w:rPr>
                <w:rFonts w:ascii="Cordia New" w:hAnsi="Cordia New" w:cs="Cordia New"/>
                <w:b/>
                <w:bCs/>
                <w:sz w:val="26"/>
                <w:szCs w:val="26"/>
                <w:lang w:val="en-GB"/>
              </w:rPr>
              <w:t>000</w:t>
            </w:r>
          </w:p>
        </w:tc>
      </w:tr>
      <w:tr w:rsidR="006B3717" w:rsidRPr="004C51C6" w:rsidTr="00F0142A">
        <w:trPr>
          <w:tblHeader/>
        </w:trPr>
        <w:tc>
          <w:tcPr>
            <w:tcW w:w="3393" w:type="dxa"/>
            <w:shd w:val="clear" w:color="auto" w:fill="auto"/>
          </w:tcPr>
          <w:p w:rsidR="006B3717" w:rsidRPr="004C51C6" w:rsidRDefault="006B3717" w:rsidP="006B3717">
            <w:pPr>
              <w:ind w:left="-111"/>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rsidR="006B3717" w:rsidRPr="004C51C6" w:rsidRDefault="00AB3D2B" w:rsidP="006B3717">
            <w:pPr>
              <w:jc w:val="right"/>
              <w:outlineLvl w:val="0"/>
              <w:rPr>
                <w:rFonts w:ascii="Cordia New" w:hAnsi="Cordia New" w:cs="Cordia New"/>
                <w:b/>
                <w:bCs/>
                <w:sz w:val="26"/>
                <w:szCs w:val="26"/>
                <w:lang w:val="en-GB"/>
              </w:rPr>
            </w:pPr>
            <w:r>
              <w:rPr>
                <w:rFonts w:ascii="Cordia New" w:hAnsi="Cordia New" w:cs="Cordia New"/>
                <w:b/>
                <w:bCs/>
                <w:sz w:val="26"/>
                <w:szCs w:val="26"/>
                <w:lang w:val="en-GB"/>
              </w:rPr>
              <w:t>30 September</w:t>
            </w:r>
            <w:r w:rsidR="006B3717" w:rsidRPr="004C51C6">
              <w:rPr>
                <w:rFonts w:ascii="Cordia New" w:hAnsi="Cordia New" w:cs="Cordia New"/>
                <w:b/>
                <w:bCs/>
                <w:sz w:val="26"/>
                <w:szCs w:val="26"/>
                <w:lang w:val="en-GB"/>
              </w:rPr>
              <w:br/>
              <w:t xml:space="preserve"> </w:t>
            </w:r>
            <w:r w:rsidR="00E04C21" w:rsidRPr="004C51C6">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6B3717" w:rsidRPr="004C51C6" w:rsidRDefault="00E04C21" w:rsidP="006B3717">
            <w:pPr>
              <w:jc w:val="right"/>
              <w:outlineLvl w:val="0"/>
              <w:rPr>
                <w:rFonts w:ascii="Cordia New" w:hAnsi="Cordia New" w:cs="Cordia New"/>
                <w:b/>
                <w:bCs/>
                <w:sz w:val="26"/>
                <w:szCs w:val="26"/>
                <w:lang w:val="en-GB"/>
              </w:rPr>
            </w:pPr>
            <w:r w:rsidRPr="004C51C6">
              <w:rPr>
                <w:rFonts w:ascii="Cordia New" w:hAnsi="Cordia New" w:cs="Cordia New"/>
                <w:b/>
                <w:bCs/>
                <w:sz w:val="26"/>
                <w:szCs w:val="26"/>
                <w:lang w:val="en-GB"/>
              </w:rPr>
              <w:t>31</w:t>
            </w:r>
            <w:r w:rsidR="006B3717" w:rsidRPr="004C51C6">
              <w:rPr>
                <w:rFonts w:ascii="Cordia New" w:hAnsi="Cordia New" w:cs="Cordia New"/>
                <w:b/>
                <w:bCs/>
                <w:sz w:val="26"/>
                <w:szCs w:val="26"/>
                <w:lang w:val="en-GB"/>
              </w:rPr>
              <w:t xml:space="preserve"> December</w:t>
            </w:r>
            <w:r w:rsidR="006B3717" w:rsidRPr="004C51C6">
              <w:rPr>
                <w:rFonts w:ascii="Cordia New" w:hAnsi="Cordia New" w:cs="Cordia New"/>
                <w:b/>
                <w:bCs/>
                <w:sz w:val="26"/>
                <w:szCs w:val="26"/>
                <w:lang w:val="en-GB"/>
              </w:rPr>
              <w:br/>
            </w:r>
            <w:r w:rsidRPr="004C51C6">
              <w:rPr>
                <w:rFonts w:ascii="Cordia New" w:hAnsi="Cordia New" w:cs="Cordia New"/>
                <w:b/>
                <w:bCs/>
                <w:sz w:val="26"/>
                <w:szCs w:val="26"/>
                <w:lang w:val="en-GB"/>
              </w:rPr>
              <w:t>2018</w:t>
            </w:r>
          </w:p>
        </w:tc>
        <w:tc>
          <w:tcPr>
            <w:tcW w:w="1382" w:type="dxa"/>
            <w:tcBorders>
              <w:top w:val="single" w:sz="4" w:space="0" w:color="auto"/>
              <w:bottom w:val="single" w:sz="4" w:space="0" w:color="auto"/>
            </w:tcBorders>
            <w:shd w:val="clear" w:color="auto" w:fill="auto"/>
          </w:tcPr>
          <w:p w:rsidR="006B3717" w:rsidRPr="004C51C6" w:rsidRDefault="00AB3D2B" w:rsidP="006B3717">
            <w:pPr>
              <w:jc w:val="right"/>
              <w:outlineLvl w:val="0"/>
              <w:rPr>
                <w:rFonts w:ascii="Cordia New" w:hAnsi="Cordia New" w:cs="Cordia New"/>
                <w:b/>
                <w:bCs/>
                <w:sz w:val="26"/>
                <w:szCs w:val="26"/>
                <w:lang w:val="en-GB"/>
              </w:rPr>
            </w:pPr>
            <w:r>
              <w:rPr>
                <w:rFonts w:ascii="Cordia New" w:hAnsi="Cordia New" w:cs="Cordia New"/>
                <w:b/>
                <w:bCs/>
                <w:sz w:val="26"/>
                <w:szCs w:val="26"/>
                <w:lang w:val="en-GB"/>
              </w:rPr>
              <w:t>30 September</w:t>
            </w:r>
            <w:r w:rsidR="006B3717" w:rsidRPr="004C51C6">
              <w:rPr>
                <w:rFonts w:ascii="Cordia New" w:hAnsi="Cordia New" w:cs="Cordia New"/>
                <w:b/>
                <w:bCs/>
                <w:sz w:val="26"/>
                <w:szCs w:val="26"/>
                <w:lang w:val="en-GB"/>
              </w:rPr>
              <w:br/>
              <w:t xml:space="preserve"> </w:t>
            </w:r>
            <w:r w:rsidR="00E04C21" w:rsidRPr="004C51C6">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rsidR="006B3717" w:rsidRPr="004C51C6" w:rsidRDefault="00E04C21" w:rsidP="006B3717">
            <w:pPr>
              <w:jc w:val="right"/>
              <w:outlineLvl w:val="0"/>
              <w:rPr>
                <w:rFonts w:ascii="Cordia New" w:hAnsi="Cordia New" w:cs="Cordia New"/>
                <w:b/>
                <w:bCs/>
                <w:sz w:val="26"/>
                <w:szCs w:val="26"/>
                <w:lang w:val="en-GB"/>
              </w:rPr>
            </w:pPr>
            <w:r w:rsidRPr="004C51C6">
              <w:rPr>
                <w:rFonts w:ascii="Cordia New" w:hAnsi="Cordia New" w:cs="Cordia New"/>
                <w:b/>
                <w:bCs/>
                <w:sz w:val="26"/>
                <w:szCs w:val="26"/>
                <w:lang w:val="en-GB"/>
              </w:rPr>
              <w:t>31</w:t>
            </w:r>
            <w:r w:rsidR="006B3717" w:rsidRPr="004C51C6">
              <w:rPr>
                <w:rFonts w:ascii="Cordia New" w:hAnsi="Cordia New" w:cs="Cordia New"/>
                <w:b/>
                <w:bCs/>
                <w:sz w:val="26"/>
                <w:szCs w:val="26"/>
                <w:lang w:val="en-GB"/>
              </w:rPr>
              <w:t xml:space="preserve"> December</w:t>
            </w:r>
            <w:r w:rsidR="006B3717" w:rsidRPr="004C51C6">
              <w:rPr>
                <w:rFonts w:ascii="Cordia New" w:hAnsi="Cordia New" w:cs="Cordia New"/>
                <w:b/>
                <w:bCs/>
                <w:sz w:val="26"/>
                <w:szCs w:val="26"/>
                <w:lang w:val="en-GB"/>
              </w:rPr>
              <w:br/>
            </w:r>
            <w:r w:rsidRPr="004C51C6">
              <w:rPr>
                <w:rFonts w:ascii="Cordia New" w:hAnsi="Cordia New" w:cs="Cordia New"/>
                <w:b/>
                <w:bCs/>
                <w:sz w:val="26"/>
                <w:szCs w:val="26"/>
                <w:lang w:val="en-GB"/>
              </w:rPr>
              <w:t>2018</w:t>
            </w:r>
          </w:p>
        </w:tc>
      </w:tr>
      <w:tr w:rsidR="00F0142A" w:rsidRPr="00F0142A" w:rsidTr="00D607D7">
        <w:tc>
          <w:tcPr>
            <w:tcW w:w="3393" w:type="dxa"/>
            <w:shd w:val="clear" w:color="auto" w:fill="auto"/>
          </w:tcPr>
          <w:p w:rsidR="00F0142A" w:rsidRPr="00F0142A" w:rsidRDefault="00F0142A" w:rsidP="00D607D7">
            <w:pPr>
              <w:jc w:val="both"/>
              <w:rPr>
                <w:rFonts w:ascii="Cordia New" w:hAnsi="Cordia New" w:cs="Cordia New"/>
                <w:sz w:val="6"/>
                <w:szCs w:val="6"/>
              </w:rPr>
            </w:pPr>
          </w:p>
        </w:tc>
        <w:tc>
          <w:tcPr>
            <w:tcW w:w="1382" w:type="dxa"/>
            <w:tcBorders>
              <w:top w:val="single" w:sz="4" w:space="0" w:color="auto"/>
            </w:tcBorders>
            <w:shd w:val="clear" w:color="auto" w:fill="FAFAFA"/>
            <w:vAlign w:val="bottom"/>
          </w:tcPr>
          <w:p w:rsidR="00F0142A" w:rsidRPr="00F0142A" w:rsidRDefault="00F0142A" w:rsidP="00D607D7">
            <w:pPr>
              <w:tabs>
                <w:tab w:val="decimal" w:pos="1166"/>
              </w:tabs>
              <w:ind w:right="-72"/>
              <w:jc w:val="both"/>
              <w:outlineLvl w:val="0"/>
              <w:rPr>
                <w:rFonts w:ascii="Cordia New" w:hAnsi="Cordia New" w:cs="Cordia New"/>
                <w:sz w:val="6"/>
                <w:szCs w:val="6"/>
                <w:lang w:val="en-GB"/>
              </w:rPr>
            </w:pPr>
          </w:p>
        </w:tc>
        <w:tc>
          <w:tcPr>
            <w:tcW w:w="1382" w:type="dxa"/>
            <w:tcBorders>
              <w:top w:val="single" w:sz="4" w:space="0" w:color="auto"/>
            </w:tcBorders>
            <w:shd w:val="clear" w:color="auto" w:fill="auto"/>
            <w:vAlign w:val="bottom"/>
          </w:tcPr>
          <w:p w:rsidR="00F0142A" w:rsidRPr="00F0142A" w:rsidRDefault="00F0142A" w:rsidP="00D607D7">
            <w:pPr>
              <w:tabs>
                <w:tab w:val="decimal" w:pos="1166"/>
              </w:tabs>
              <w:ind w:right="-72"/>
              <w:rPr>
                <w:rFonts w:ascii="Cordia New" w:hAnsi="Cordia New" w:cs="Cordia New"/>
                <w:sz w:val="6"/>
                <w:szCs w:val="6"/>
                <w:lang w:val="en-GB"/>
              </w:rPr>
            </w:pPr>
          </w:p>
        </w:tc>
        <w:tc>
          <w:tcPr>
            <w:tcW w:w="1382" w:type="dxa"/>
            <w:tcBorders>
              <w:top w:val="single" w:sz="4" w:space="0" w:color="auto"/>
            </w:tcBorders>
            <w:shd w:val="clear" w:color="auto" w:fill="FAFAFA"/>
            <w:vAlign w:val="bottom"/>
          </w:tcPr>
          <w:p w:rsidR="00F0142A" w:rsidRPr="00F0142A" w:rsidRDefault="00F0142A" w:rsidP="00D607D7">
            <w:pPr>
              <w:tabs>
                <w:tab w:val="decimal" w:pos="1166"/>
              </w:tabs>
              <w:ind w:right="-72"/>
              <w:rPr>
                <w:rFonts w:ascii="Cordia New" w:hAnsi="Cordia New" w:cs="Cordia New"/>
                <w:sz w:val="6"/>
                <w:szCs w:val="6"/>
                <w:lang w:val="en-GB"/>
              </w:rPr>
            </w:pPr>
          </w:p>
        </w:tc>
        <w:tc>
          <w:tcPr>
            <w:tcW w:w="1382" w:type="dxa"/>
            <w:tcBorders>
              <w:top w:val="single" w:sz="4" w:space="0" w:color="auto"/>
            </w:tcBorders>
            <w:shd w:val="clear" w:color="auto" w:fill="auto"/>
            <w:vAlign w:val="bottom"/>
          </w:tcPr>
          <w:p w:rsidR="00F0142A" w:rsidRPr="00F0142A" w:rsidRDefault="00F0142A" w:rsidP="00D607D7">
            <w:pPr>
              <w:tabs>
                <w:tab w:val="decimal" w:pos="1166"/>
              </w:tabs>
              <w:ind w:right="-72"/>
              <w:rPr>
                <w:rFonts w:ascii="Cordia New" w:hAnsi="Cordia New" w:cs="Cordia New"/>
                <w:sz w:val="6"/>
                <w:szCs w:val="6"/>
                <w:lang w:val="en-GB"/>
              </w:rPr>
            </w:pPr>
          </w:p>
        </w:tc>
      </w:tr>
      <w:tr w:rsidR="009536B6" w:rsidRPr="009536B6" w:rsidTr="00F0142A">
        <w:tc>
          <w:tcPr>
            <w:tcW w:w="3393" w:type="dxa"/>
            <w:shd w:val="clear" w:color="auto" w:fill="auto"/>
          </w:tcPr>
          <w:p w:rsidR="009536B6" w:rsidRPr="009536B6" w:rsidRDefault="009536B6" w:rsidP="009536B6">
            <w:pPr>
              <w:ind w:left="-101"/>
              <w:jc w:val="both"/>
              <w:rPr>
                <w:rFonts w:ascii="Cordia New" w:hAnsi="Cordia New" w:cs="Cordia New"/>
                <w:sz w:val="26"/>
                <w:szCs w:val="26"/>
              </w:rPr>
            </w:pPr>
            <w:r w:rsidRPr="009536B6">
              <w:rPr>
                <w:rFonts w:ascii="Cordia New" w:hAnsi="Cordia New" w:cs="Cordia New"/>
                <w:sz w:val="26"/>
                <w:szCs w:val="26"/>
              </w:rPr>
              <w:t>Short-term loan to subsidiary</w:t>
            </w:r>
          </w:p>
        </w:tc>
        <w:tc>
          <w:tcPr>
            <w:tcW w:w="1382" w:type="dxa"/>
            <w:tcBorders>
              <w:bottom w:val="single" w:sz="4" w:space="0" w:color="auto"/>
            </w:tcBorders>
            <w:shd w:val="clear" w:color="auto" w:fill="FAFAFA"/>
            <w:vAlign w:val="center"/>
          </w:tcPr>
          <w:p w:rsidR="009536B6" w:rsidRPr="009536B6" w:rsidRDefault="009536B6" w:rsidP="009536B6">
            <w:pPr>
              <w:tabs>
                <w:tab w:val="decimal" w:pos="1178"/>
              </w:tabs>
              <w:ind w:right="-72"/>
              <w:rPr>
                <w:rFonts w:ascii="Cordia New" w:hAnsi="Cordia New" w:cs="Cordia New"/>
                <w:sz w:val="26"/>
                <w:szCs w:val="26"/>
              </w:rPr>
            </w:pPr>
            <w:r w:rsidRPr="009536B6">
              <w:rPr>
                <w:rFonts w:ascii="Cordia New" w:hAnsi="Cordia New" w:cs="Cordia New"/>
                <w:sz w:val="26"/>
                <w:szCs w:val="26"/>
              </w:rPr>
              <w:t>3,269</w:t>
            </w:r>
          </w:p>
        </w:tc>
        <w:tc>
          <w:tcPr>
            <w:tcW w:w="1382" w:type="dxa"/>
            <w:tcBorders>
              <w:bottom w:val="single" w:sz="4" w:space="0" w:color="auto"/>
            </w:tcBorders>
            <w:shd w:val="clear" w:color="auto" w:fill="auto"/>
          </w:tcPr>
          <w:p w:rsidR="009536B6" w:rsidRPr="009536B6" w:rsidRDefault="009536B6" w:rsidP="009536B6">
            <w:pPr>
              <w:tabs>
                <w:tab w:val="decimal" w:pos="1178"/>
              </w:tabs>
              <w:ind w:right="-72"/>
              <w:rPr>
                <w:rFonts w:ascii="Cordia New" w:hAnsi="Cordia New" w:cs="Cordia New"/>
                <w:sz w:val="26"/>
                <w:szCs w:val="26"/>
                <w:lang w:val="en-GB"/>
              </w:rPr>
            </w:pPr>
            <w:r>
              <w:rPr>
                <w:rFonts w:ascii="Cordia New" w:hAnsi="Cordia New" w:cs="Cordia New"/>
                <w:sz w:val="26"/>
                <w:szCs w:val="26"/>
                <w:lang w:val="en-GB"/>
              </w:rPr>
              <w:t>-</w:t>
            </w:r>
          </w:p>
        </w:tc>
        <w:tc>
          <w:tcPr>
            <w:tcW w:w="1382" w:type="dxa"/>
            <w:tcBorders>
              <w:bottom w:val="single" w:sz="4" w:space="0" w:color="auto"/>
            </w:tcBorders>
            <w:shd w:val="clear" w:color="auto" w:fill="FAFAFA"/>
          </w:tcPr>
          <w:p w:rsidR="009536B6" w:rsidRPr="009536B6" w:rsidRDefault="009536B6" w:rsidP="009536B6">
            <w:pPr>
              <w:tabs>
                <w:tab w:val="decimal" w:pos="1178"/>
              </w:tabs>
              <w:ind w:right="-72"/>
              <w:rPr>
                <w:rFonts w:ascii="Cordia New" w:hAnsi="Cordia New" w:cs="Cordia New"/>
                <w:sz w:val="26"/>
                <w:szCs w:val="26"/>
                <w:lang w:val="en-GB"/>
              </w:rPr>
            </w:pPr>
            <w:r w:rsidRPr="009536B6">
              <w:rPr>
                <w:rFonts w:ascii="Cordia New" w:hAnsi="Cordia New" w:cs="Cordia New"/>
                <w:sz w:val="26"/>
                <w:szCs w:val="26"/>
                <w:lang w:val="en-GB"/>
              </w:rPr>
              <w:t>100,000</w:t>
            </w:r>
          </w:p>
        </w:tc>
        <w:tc>
          <w:tcPr>
            <w:tcW w:w="1382" w:type="dxa"/>
            <w:tcBorders>
              <w:bottom w:val="single" w:sz="4" w:space="0" w:color="auto"/>
            </w:tcBorders>
            <w:shd w:val="clear" w:color="auto" w:fill="auto"/>
          </w:tcPr>
          <w:p w:rsidR="009536B6" w:rsidRPr="009536B6" w:rsidRDefault="009536B6" w:rsidP="009536B6">
            <w:pPr>
              <w:tabs>
                <w:tab w:val="decimal" w:pos="1178"/>
              </w:tabs>
              <w:ind w:right="-72"/>
              <w:rPr>
                <w:rFonts w:ascii="Cordia New" w:hAnsi="Cordia New" w:cs="Cordia New"/>
                <w:sz w:val="26"/>
                <w:szCs w:val="26"/>
                <w:lang w:val="en-GB"/>
              </w:rPr>
            </w:pPr>
            <w:r>
              <w:rPr>
                <w:rFonts w:ascii="Cordia New" w:hAnsi="Cordia New" w:cs="Cordia New"/>
                <w:sz w:val="26"/>
                <w:szCs w:val="26"/>
                <w:lang w:val="en-GB"/>
              </w:rPr>
              <w:t>-</w:t>
            </w:r>
          </w:p>
        </w:tc>
      </w:tr>
      <w:tr w:rsidR="00F0142A" w:rsidRPr="00F0142A" w:rsidTr="00D607D7">
        <w:tc>
          <w:tcPr>
            <w:tcW w:w="3393" w:type="dxa"/>
            <w:shd w:val="clear" w:color="auto" w:fill="auto"/>
          </w:tcPr>
          <w:p w:rsidR="00F0142A" w:rsidRPr="00F0142A" w:rsidRDefault="00F0142A" w:rsidP="00D607D7">
            <w:pPr>
              <w:jc w:val="both"/>
              <w:rPr>
                <w:rFonts w:ascii="Cordia New" w:hAnsi="Cordia New" w:cs="Cordia New"/>
                <w:sz w:val="6"/>
                <w:szCs w:val="6"/>
              </w:rPr>
            </w:pPr>
          </w:p>
        </w:tc>
        <w:tc>
          <w:tcPr>
            <w:tcW w:w="1382" w:type="dxa"/>
            <w:tcBorders>
              <w:top w:val="single" w:sz="4" w:space="0" w:color="auto"/>
            </w:tcBorders>
            <w:shd w:val="clear" w:color="auto" w:fill="FAFAFA"/>
            <w:vAlign w:val="bottom"/>
          </w:tcPr>
          <w:p w:rsidR="00F0142A" w:rsidRPr="00F0142A" w:rsidRDefault="00F0142A" w:rsidP="00D607D7">
            <w:pPr>
              <w:tabs>
                <w:tab w:val="decimal" w:pos="1166"/>
              </w:tabs>
              <w:ind w:right="-72"/>
              <w:jc w:val="both"/>
              <w:outlineLvl w:val="0"/>
              <w:rPr>
                <w:rFonts w:ascii="Cordia New" w:hAnsi="Cordia New" w:cs="Cordia New"/>
                <w:sz w:val="6"/>
                <w:szCs w:val="6"/>
                <w:lang w:val="en-GB"/>
              </w:rPr>
            </w:pPr>
          </w:p>
        </w:tc>
        <w:tc>
          <w:tcPr>
            <w:tcW w:w="1382" w:type="dxa"/>
            <w:tcBorders>
              <w:top w:val="single" w:sz="4" w:space="0" w:color="auto"/>
            </w:tcBorders>
            <w:shd w:val="clear" w:color="auto" w:fill="auto"/>
            <w:vAlign w:val="bottom"/>
          </w:tcPr>
          <w:p w:rsidR="00F0142A" w:rsidRPr="00F0142A" w:rsidRDefault="00F0142A" w:rsidP="00D607D7">
            <w:pPr>
              <w:tabs>
                <w:tab w:val="decimal" w:pos="1166"/>
              </w:tabs>
              <w:ind w:right="-72"/>
              <w:rPr>
                <w:rFonts w:ascii="Cordia New" w:hAnsi="Cordia New" w:cs="Cordia New"/>
                <w:sz w:val="6"/>
                <w:szCs w:val="6"/>
                <w:lang w:val="en-GB"/>
              </w:rPr>
            </w:pPr>
          </w:p>
        </w:tc>
        <w:tc>
          <w:tcPr>
            <w:tcW w:w="1382" w:type="dxa"/>
            <w:tcBorders>
              <w:top w:val="single" w:sz="4" w:space="0" w:color="auto"/>
            </w:tcBorders>
            <w:shd w:val="clear" w:color="auto" w:fill="FAFAFA"/>
            <w:vAlign w:val="bottom"/>
          </w:tcPr>
          <w:p w:rsidR="00F0142A" w:rsidRPr="00F0142A" w:rsidRDefault="00F0142A" w:rsidP="00D607D7">
            <w:pPr>
              <w:tabs>
                <w:tab w:val="decimal" w:pos="1166"/>
              </w:tabs>
              <w:ind w:right="-72"/>
              <w:rPr>
                <w:rFonts w:ascii="Cordia New" w:hAnsi="Cordia New" w:cs="Cordia New"/>
                <w:sz w:val="6"/>
                <w:szCs w:val="6"/>
                <w:lang w:val="en-GB"/>
              </w:rPr>
            </w:pPr>
          </w:p>
        </w:tc>
        <w:tc>
          <w:tcPr>
            <w:tcW w:w="1382" w:type="dxa"/>
            <w:tcBorders>
              <w:top w:val="single" w:sz="4" w:space="0" w:color="auto"/>
            </w:tcBorders>
            <w:shd w:val="clear" w:color="auto" w:fill="auto"/>
            <w:vAlign w:val="bottom"/>
          </w:tcPr>
          <w:p w:rsidR="00F0142A" w:rsidRPr="00F0142A" w:rsidRDefault="00F0142A" w:rsidP="00D607D7">
            <w:pPr>
              <w:tabs>
                <w:tab w:val="decimal" w:pos="1166"/>
              </w:tabs>
              <w:ind w:right="-72"/>
              <w:rPr>
                <w:rFonts w:ascii="Cordia New" w:hAnsi="Cordia New" w:cs="Cordia New"/>
                <w:sz w:val="6"/>
                <w:szCs w:val="6"/>
                <w:lang w:val="en-GB"/>
              </w:rPr>
            </w:pPr>
          </w:p>
        </w:tc>
      </w:tr>
      <w:tr w:rsidR="009536B6" w:rsidRPr="009536B6" w:rsidTr="00F0142A">
        <w:tc>
          <w:tcPr>
            <w:tcW w:w="3393" w:type="dxa"/>
            <w:shd w:val="clear" w:color="auto" w:fill="auto"/>
          </w:tcPr>
          <w:p w:rsidR="009536B6" w:rsidRPr="009536B6" w:rsidRDefault="009536B6" w:rsidP="009536B6">
            <w:pPr>
              <w:ind w:left="-111"/>
              <w:jc w:val="both"/>
              <w:rPr>
                <w:rFonts w:ascii="Cordia New" w:hAnsi="Cordia New" w:cs="Cordia New"/>
                <w:sz w:val="26"/>
                <w:szCs w:val="26"/>
              </w:rPr>
            </w:pPr>
            <w:r w:rsidRPr="009536B6">
              <w:rPr>
                <w:rFonts w:ascii="Cordia New" w:hAnsi="Cordia New" w:cs="Cordia New"/>
                <w:sz w:val="26"/>
                <w:szCs w:val="26"/>
              </w:rPr>
              <w:t xml:space="preserve">Long-term loans </w:t>
            </w:r>
            <w:r w:rsidR="0053321F">
              <w:rPr>
                <w:rFonts w:ascii="Cordia New" w:hAnsi="Cordia New" w:cs="Cordia New"/>
                <w:sz w:val="26"/>
                <w:szCs w:val="26"/>
              </w:rPr>
              <w:t>to subsidiaries</w:t>
            </w:r>
          </w:p>
        </w:tc>
        <w:tc>
          <w:tcPr>
            <w:tcW w:w="1382" w:type="dxa"/>
            <w:tcBorders>
              <w:bottom w:val="single" w:sz="4" w:space="0" w:color="auto"/>
            </w:tcBorders>
            <w:shd w:val="clear" w:color="auto" w:fill="FAFAFA"/>
            <w:vAlign w:val="center"/>
          </w:tcPr>
          <w:p w:rsidR="009536B6" w:rsidRPr="009536B6" w:rsidRDefault="009536B6" w:rsidP="009536B6">
            <w:pPr>
              <w:tabs>
                <w:tab w:val="decimal" w:pos="1181"/>
              </w:tabs>
              <w:ind w:right="-72"/>
              <w:rPr>
                <w:rFonts w:ascii="Cordia New" w:hAnsi="Cordia New" w:cs="Cordia New"/>
                <w:sz w:val="26"/>
                <w:szCs w:val="26"/>
              </w:rPr>
            </w:pPr>
            <w:r w:rsidRPr="009536B6">
              <w:rPr>
                <w:rFonts w:ascii="Cordia New" w:hAnsi="Cordia New" w:cs="Cordia New"/>
                <w:sz w:val="26"/>
                <w:szCs w:val="26"/>
              </w:rPr>
              <w:t>2,474,517</w:t>
            </w:r>
          </w:p>
        </w:tc>
        <w:tc>
          <w:tcPr>
            <w:tcW w:w="1382" w:type="dxa"/>
            <w:tcBorders>
              <w:bottom w:val="single" w:sz="4" w:space="0" w:color="auto"/>
            </w:tcBorders>
            <w:shd w:val="clear" w:color="auto" w:fill="auto"/>
          </w:tcPr>
          <w:p w:rsidR="009536B6" w:rsidRPr="009536B6" w:rsidRDefault="009536B6" w:rsidP="009536B6">
            <w:pPr>
              <w:tabs>
                <w:tab w:val="decimal" w:pos="1152"/>
              </w:tabs>
              <w:ind w:right="-72"/>
              <w:rPr>
                <w:rFonts w:ascii="Cordia New" w:hAnsi="Cordia New" w:cs="Cordia New"/>
                <w:sz w:val="26"/>
                <w:szCs w:val="26"/>
              </w:rPr>
            </w:pPr>
            <w:r w:rsidRPr="009536B6">
              <w:rPr>
                <w:rFonts w:ascii="Cordia New" w:hAnsi="Cordia New" w:cs="Cordia New"/>
                <w:sz w:val="26"/>
                <w:szCs w:val="26"/>
                <w:lang w:val="en-GB"/>
              </w:rPr>
              <w:t>2</w:t>
            </w:r>
            <w:r w:rsidRPr="009536B6">
              <w:rPr>
                <w:rFonts w:ascii="Cordia New" w:hAnsi="Cordia New" w:cs="Cordia New"/>
                <w:sz w:val="26"/>
                <w:szCs w:val="26"/>
              </w:rPr>
              <w:t>,</w:t>
            </w:r>
            <w:r w:rsidRPr="009536B6">
              <w:rPr>
                <w:rFonts w:ascii="Cordia New" w:hAnsi="Cordia New" w:cs="Cordia New"/>
                <w:sz w:val="26"/>
                <w:szCs w:val="26"/>
                <w:lang w:val="en-GB"/>
              </w:rPr>
              <w:t>551</w:t>
            </w:r>
            <w:r w:rsidRPr="009536B6">
              <w:rPr>
                <w:rFonts w:ascii="Cordia New" w:hAnsi="Cordia New" w:cs="Cordia New"/>
                <w:sz w:val="26"/>
                <w:szCs w:val="26"/>
              </w:rPr>
              <w:t>,</w:t>
            </w:r>
            <w:r w:rsidRPr="009536B6">
              <w:rPr>
                <w:rFonts w:ascii="Cordia New" w:hAnsi="Cordia New" w:cs="Cordia New"/>
                <w:sz w:val="26"/>
                <w:szCs w:val="26"/>
                <w:lang w:val="en-GB"/>
              </w:rPr>
              <w:t>384</w:t>
            </w:r>
          </w:p>
        </w:tc>
        <w:tc>
          <w:tcPr>
            <w:tcW w:w="1382" w:type="dxa"/>
            <w:tcBorders>
              <w:bottom w:val="single" w:sz="4" w:space="0" w:color="auto"/>
            </w:tcBorders>
            <w:shd w:val="clear" w:color="auto" w:fill="FAFAFA"/>
          </w:tcPr>
          <w:p w:rsidR="009536B6" w:rsidRPr="009536B6" w:rsidRDefault="009536B6" w:rsidP="009536B6">
            <w:pPr>
              <w:tabs>
                <w:tab w:val="decimal" w:pos="1152"/>
              </w:tabs>
              <w:ind w:right="-72"/>
              <w:rPr>
                <w:rFonts w:ascii="Cordia New" w:hAnsi="Cordia New" w:cs="Cordia New"/>
                <w:sz w:val="26"/>
                <w:szCs w:val="26"/>
              </w:rPr>
            </w:pPr>
            <w:r w:rsidRPr="009536B6">
              <w:rPr>
                <w:rFonts w:ascii="Cordia New" w:hAnsi="Cordia New" w:cs="Cordia New"/>
                <w:sz w:val="26"/>
                <w:szCs w:val="26"/>
              </w:rPr>
              <w:t>75,700,164</w:t>
            </w:r>
          </w:p>
        </w:tc>
        <w:tc>
          <w:tcPr>
            <w:tcW w:w="1382" w:type="dxa"/>
            <w:tcBorders>
              <w:bottom w:val="single" w:sz="4" w:space="0" w:color="auto"/>
            </w:tcBorders>
            <w:shd w:val="clear" w:color="auto" w:fill="auto"/>
          </w:tcPr>
          <w:p w:rsidR="009536B6" w:rsidRPr="009536B6" w:rsidRDefault="009536B6" w:rsidP="009536B6">
            <w:pPr>
              <w:tabs>
                <w:tab w:val="decimal" w:pos="1152"/>
              </w:tabs>
              <w:ind w:right="-72"/>
              <w:rPr>
                <w:rFonts w:ascii="Cordia New" w:hAnsi="Cordia New" w:cs="Cordia New"/>
                <w:sz w:val="26"/>
                <w:szCs w:val="26"/>
              </w:rPr>
            </w:pPr>
            <w:r w:rsidRPr="009536B6">
              <w:rPr>
                <w:rFonts w:ascii="Cordia New" w:hAnsi="Cordia New" w:cs="Cordia New"/>
                <w:sz w:val="26"/>
                <w:szCs w:val="26"/>
                <w:lang w:val="en-GB"/>
              </w:rPr>
              <w:t>82</w:t>
            </w:r>
            <w:r w:rsidRPr="009536B6">
              <w:rPr>
                <w:rFonts w:ascii="Cordia New" w:hAnsi="Cordia New" w:cs="Cordia New"/>
                <w:sz w:val="26"/>
                <w:szCs w:val="26"/>
              </w:rPr>
              <w:t>,</w:t>
            </w:r>
            <w:r w:rsidRPr="009536B6">
              <w:rPr>
                <w:rFonts w:ascii="Cordia New" w:hAnsi="Cordia New" w:cs="Cordia New"/>
                <w:sz w:val="26"/>
                <w:szCs w:val="26"/>
                <w:lang w:val="en-GB"/>
              </w:rPr>
              <w:t>791</w:t>
            </w:r>
            <w:r w:rsidRPr="009536B6">
              <w:rPr>
                <w:rFonts w:ascii="Cordia New" w:hAnsi="Cordia New" w:cs="Cordia New"/>
                <w:sz w:val="26"/>
                <w:szCs w:val="26"/>
              </w:rPr>
              <w:t>,</w:t>
            </w:r>
            <w:r w:rsidRPr="009536B6">
              <w:rPr>
                <w:rFonts w:ascii="Cordia New" w:hAnsi="Cordia New" w:cs="Cordia New"/>
                <w:sz w:val="26"/>
                <w:szCs w:val="26"/>
                <w:lang w:val="en-GB"/>
              </w:rPr>
              <w:t>909</w:t>
            </w:r>
          </w:p>
        </w:tc>
      </w:tr>
    </w:tbl>
    <w:p w:rsidR="006100A2" w:rsidRDefault="00D312F4" w:rsidP="006C7897">
      <w:pPr>
        <w:ind w:left="540"/>
        <w:jc w:val="both"/>
        <w:rPr>
          <w:rFonts w:ascii="Cordia New" w:eastAsia="Angsana New" w:hAnsi="Cordia New" w:cs="Cordia New"/>
          <w:sz w:val="26"/>
          <w:szCs w:val="26"/>
        </w:rPr>
      </w:pPr>
      <w:r>
        <w:rPr>
          <w:rFonts w:ascii="Cordia New" w:eastAsia="Angsana New" w:hAnsi="Cordia New" w:cs="Cordia New"/>
          <w:spacing w:val="-4"/>
          <w:sz w:val="26"/>
          <w:szCs w:val="26"/>
        </w:rPr>
        <w:br w:type="page"/>
      </w:r>
      <w:r w:rsidR="006100A2" w:rsidRPr="004C51C6">
        <w:rPr>
          <w:rFonts w:ascii="Cordia New" w:eastAsia="Angsana New" w:hAnsi="Cordia New" w:cs="Cordia New"/>
          <w:spacing w:val="-4"/>
          <w:sz w:val="26"/>
          <w:szCs w:val="26"/>
        </w:rPr>
        <w:lastRenderedPageBreak/>
        <w:t>Movements of short-term loans</w:t>
      </w:r>
      <w:r w:rsidR="00DB34A7" w:rsidRPr="004C51C6">
        <w:rPr>
          <w:rFonts w:ascii="Cordia New" w:eastAsia="Angsana New" w:hAnsi="Cordia New" w:cs="Cordia New"/>
          <w:spacing w:val="-4"/>
          <w:sz w:val="26"/>
          <w:szCs w:val="26"/>
        </w:rPr>
        <w:t xml:space="preserve"> and long-term loans</w:t>
      </w:r>
      <w:r w:rsidR="006100A2" w:rsidRPr="004C51C6">
        <w:rPr>
          <w:rFonts w:ascii="Cordia New" w:eastAsia="Angsana New" w:hAnsi="Cordia New" w:cs="Cordia New"/>
          <w:spacing w:val="-4"/>
          <w:sz w:val="26"/>
          <w:szCs w:val="26"/>
        </w:rPr>
        <w:t xml:space="preserve"> to related parties for the </w:t>
      </w:r>
      <w:r w:rsidR="00AB3D2B">
        <w:rPr>
          <w:rFonts w:ascii="Cordia New" w:eastAsia="Angsana New" w:hAnsi="Cordia New" w:cs="Cordia New"/>
          <w:spacing w:val="-4"/>
          <w:sz w:val="26"/>
          <w:szCs w:val="26"/>
        </w:rPr>
        <w:t>nine-month</w:t>
      </w:r>
      <w:r w:rsidR="006100A2" w:rsidRPr="004C51C6">
        <w:rPr>
          <w:rFonts w:ascii="Cordia New" w:eastAsia="Angsana New" w:hAnsi="Cordia New" w:cs="Cordia New"/>
          <w:spacing w:val="-4"/>
          <w:sz w:val="26"/>
          <w:szCs w:val="26"/>
        </w:rPr>
        <w:t xml:space="preserve"> period ended </w:t>
      </w:r>
      <w:r w:rsidR="00AB3D2B">
        <w:rPr>
          <w:rFonts w:ascii="Cordia New" w:eastAsia="Angsana New" w:hAnsi="Cordia New" w:cs="Cordia New"/>
          <w:spacing w:val="-4"/>
          <w:sz w:val="26"/>
          <w:szCs w:val="26"/>
          <w:lang w:val="en-GB"/>
        </w:rPr>
        <w:t>30 September</w:t>
      </w:r>
      <w:r w:rsidR="006100A2" w:rsidRPr="004C51C6">
        <w:rPr>
          <w:rFonts w:ascii="Cordia New" w:eastAsia="Angsana New" w:hAnsi="Cordia New" w:cs="Cordia New"/>
          <w:spacing w:val="-4"/>
          <w:sz w:val="26"/>
          <w:szCs w:val="26"/>
        </w:rPr>
        <w:t xml:space="preserve"> </w:t>
      </w:r>
      <w:r w:rsidR="00E04C21" w:rsidRPr="004C51C6">
        <w:rPr>
          <w:rFonts w:ascii="Cordia New" w:eastAsia="Angsana New" w:hAnsi="Cordia New" w:cs="Cordia New"/>
          <w:spacing w:val="-4"/>
          <w:sz w:val="26"/>
          <w:szCs w:val="26"/>
          <w:lang w:val="en-GB"/>
        </w:rPr>
        <w:t>2019</w:t>
      </w:r>
      <w:r w:rsidR="006100A2" w:rsidRPr="004C51C6">
        <w:rPr>
          <w:rFonts w:ascii="Cordia New" w:eastAsia="Angsana New" w:hAnsi="Cordia New" w:cs="Cordia New"/>
          <w:sz w:val="26"/>
          <w:szCs w:val="26"/>
        </w:rPr>
        <w:t xml:space="preserve"> </w:t>
      </w:r>
      <w:r w:rsidR="007B5C6D" w:rsidRPr="004C51C6">
        <w:rPr>
          <w:rFonts w:ascii="Cordia New" w:eastAsia="Angsana New" w:hAnsi="Cordia New" w:cs="Cordia New"/>
          <w:sz w:val="26"/>
          <w:szCs w:val="26"/>
        </w:rPr>
        <w:br/>
      </w:r>
      <w:r w:rsidR="006100A2" w:rsidRPr="004C51C6">
        <w:rPr>
          <w:rFonts w:ascii="Cordia New" w:eastAsia="Angsana New" w:hAnsi="Cordia New" w:cs="Cordia New"/>
          <w:sz w:val="26"/>
          <w:szCs w:val="26"/>
        </w:rPr>
        <w:t>are as follows:</w:t>
      </w:r>
    </w:p>
    <w:p w:rsidR="00D312F4" w:rsidRPr="004C51C6" w:rsidRDefault="00D312F4" w:rsidP="006C7897">
      <w:pPr>
        <w:ind w:left="540"/>
        <w:jc w:val="both"/>
        <w:rPr>
          <w:rFonts w:ascii="Cordia New" w:eastAsia="Angsana New" w:hAnsi="Cordia New" w:cs="Cordia New"/>
          <w:sz w:val="26"/>
          <w:szCs w:val="26"/>
        </w:rPr>
      </w:pPr>
    </w:p>
    <w:tbl>
      <w:tblPr>
        <w:tblW w:w="8929" w:type="dxa"/>
        <w:tblInd w:w="648" w:type="dxa"/>
        <w:tblLayout w:type="fixed"/>
        <w:tblLook w:val="0000" w:firstRow="0" w:lastRow="0" w:firstColumn="0" w:lastColumn="0" w:noHBand="0" w:noVBand="0"/>
      </w:tblPr>
      <w:tblGrid>
        <w:gridCol w:w="3060"/>
        <w:gridCol w:w="1554"/>
        <w:gridCol w:w="1429"/>
        <w:gridCol w:w="1498"/>
        <w:gridCol w:w="1388"/>
      </w:tblGrid>
      <w:tr w:rsidR="00DB34A7" w:rsidRPr="004C51C6" w:rsidTr="00752130">
        <w:tc>
          <w:tcPr>
            <w:tcW w:w="3060" w:type="dxa"/>
            <w:shd w:val="clear" w:color="auto" w:fill="auto"/>
          </w:tcPr>
          <w:p w:rsidR="00DB34A7" w:rsidRPr="004C51C6" w:rsidRDefault="00DB34A7" w:rsidP="005477FA">
            <w:pPr>
              <w:tabs>
                <w:tab w:val="left" w:pos="540"/>
                <w:tab w:val="left" w:pos="900"/>
              </w:tabs>
              <w:ind w:left="158"/>
              <w:jc w:val="center"/>
              <w:rPr>
                <w:rFonts w:ascii="Cordia New" w:hAnsi="Cordia New" w:cs="Cordia New"/>
                <w:b/>
                <w:bCs/>
                <w:sz w:val="26"/>
                <w:szCs w:val="26"/>
                <w:lang w:val="en-GB"/>
              </w:rPr>
            </w:pPr>
          </w:p>
        </w:tc>
        <w:tc>
          <w:tcPr>
            <w:tcW w:w="5869" w:type="dxa"/>
            <w:gridSpan w:val="4"/>
            <w:tcBorders>
              <w:top w:val="single" w:sz="4" w:space="0" w:color="auto"/>
              <w:bottom w:val="single" w:sz="4" w:space="0" w:color="auto"/>
            </w:tcBorders>
            <w:shd w:val="clear" w:color="auto" w:fill="auto"/>
          </w:tcPr>
          <w:p w:rsidR="00DB34A7" w:rsidRPr="004C51C6" w:rsidRDefault="00DB34A7" w:rsidP="00B12517">
            <w:pPr>
              <w:tabs>
                <w:tab w:val="right" w:pos="2346"/>
                <w:tab w:val="right" w:pos="5632"/>
              </w:tabs>
              <w:ind w:right="-72"/>
              <w:rPr>
                <w:rFonts w:ascii="Cordia New" w:hAnsi="Cordia New" w:cs="Cordia New"/>
                <w:b/>
                <w:bCs/>
                <w:sz w:val="26"/>
                <w:szCs w:val="26"/>
                <w:lang w:val="en-GB"/>
              </w:rPr>
            </w:pPr>
            <w:r w:rsidRPr="004C51C6">
              <w:rPr>
                <w:rFonts w:ascii="Cordia New" w:hAnsi="Cordia New" w:cs="Cordia New"/>
                <w:b/>
                <w:bCs/>
                <w:sz w:val="26"/>
                <w:szCs w:val="26"/>
                <w:lang w:val="en-GB"/>
              </w:rPr>
              <w:tab/>
            </w:r>
            <w:r w:rsidR="00B12517" w:rsidRPr="004C51C6">
              <w:rPr>
                <w:rFonts w:ascii="Cordia New" w:hAnsi="Cordia New" w:cs="Cordia New"/>
                <w:b/>
                <w:bCs/>
                <w:sz w:val="26"/>
                <w:szCs w:val="26"/>
                <w:lang w:val="en-GB"/>
              </w:rPr>
              <w:tab/>
            </w:r>
            <w:r w:rsidRPr="004C51C6">
              <w:rPr>
                <w:rFonts w:ascii="Cordia New" w:hAnsi="Cordia New" w:cs="Cordia New"/>
                <w:b/>
                <w:bCs/>
                <w:sz w:val="26"/>
                <w:szCs w:val="26"/>
              </w:rPr>
              <w:t>Consolidated financial information</w:t>
            </w:r>
          </w:p>
        </w:tc>
      </w:tr>
      <w:tr w:rsidR="00DB34A7" w:rsidRPr="004C51C6" w:rsidTr="00820E80">
        <w:tc>
          <w:tcPr>
            <w:tcW w:w="3060" w:type="dxa"/>
            <w:shd w:val="clear" w:color="auto" w:fill="auto"/>
          </w:tcPr>
          <w:p w:rsidR="00DB34A7" w:rsidRPr="004C51C6" w:rsidRDefault="00DB34A7" w:rsidP="005477FA">
            <w:pPr>
              <w:tabs>
                <w:tab w:val="left" w:pos="540"/>
                <w:tab w:val="left" w:pos="900"/>
              </w:tabs>
              <w:ind w:left="158"/>
              <w:jc w:val="center"/>
              <w:rPr>
                <w:rFonts w:ascii="Cordia New" w:hAnsi="Cordia New" w:cs="Cordia New"/>
                <w:b/>
                <w:bCs/>
                <w:sz w:val="26"/>
                <w:szCs w:val="26"/>
                <w:lang w:val="en-GB"/>
              </w:rPr>
            </w:pPr>
          </w:p>
        </w:tc>
        <w:tc>
          <w:tcPr>
            <w:tcW w:w="2983" w:type="dxa"/>
            <w:gridSpan w:val="2"/>
            <w:tcBorders>
              <w:top w:val="single" w:sz="4" w:space="0" w:color="auto"/>
              <w:bottom w:val="single" w:sz="4" w:space="0" w:color="auto"/>
            </w:tcBorders>
            <w:shd w:val="clear" w:color="auto" w:fill="auto"/>
          </w:tcPr>
          <w:p w:rsidR="00DB34A7" w:rsidRPr="004C51C6" w:rsidRDefault="00B12517" w:rsidP="00B12517">
            <w:pPr>
              <w:tabs>
                <w:tab w:val="right" w:pos="2773"/>
              </w:tabs>
              <w:ind w:right="-72"/>
              <w:rPr>
                <w:rFonts w:ascii="Cordia New" w:hAnsi="Cordia New" w:cs="Cordia New"/>
                <w:b/>
                <w:bCs/>
                <w:sz w:val="26"/>
                <w:szCs w:val="26"/>
                <w:lang w:val="en-GB"/>
              </w:rPr>
            </w:pPr>
            <w:r w:rsidRPr="004C51C6">
              <w:rPr>
                <w:rFonts w:ascii="Cordia New" w:hAnsi="Cordia New" w:cs="Cordia New"/>
                <w:b/>
                <w:bCs/>
                <w:sz w:val="26"/>
                <w:szCs w:val="26"/>
                <w:lang w:val="en-GB"/>
              </w:rPr>
              <w:tab/>
            </w:r>
            <w:r w:rsidR="00DB34A7" w:rsidRPr="004C51C6">
              <w:rPr>
                <w:rFonts w:ascii="Cordia New" w:hAnsi="Cordia New" w:cs="Cordia New"/>
                <w:b/>
                <w:bCs/>
                <w:sz w:val="26"/>
                <w:szCs w:val="26"/>
                <w:lang w:val="en-GB"/>
              </w:rPr>
              <w:t>Short-term loans to related parties</w:t>
            </w:r>
          </w:p>
        </w:tc>
        <w:tc>
          <w:tcPr>
            <w:tcW w:w="2886" w:type="dxa"/>
            <w:gridSpan w:val="2"/>
            <w:tcBorders>
              <w:top w:val="single" w:sz="4" w:space="0" w:color="auto"/>
              <w:bottom w:val="single" w:sz="4" w:space="0" w:color="auto"/>
            </w:tcBorders>
            <w:shd w:val="clear" w:color="auto" w:fill="auto"/>
          </w:tcPr>
          <w:p w:rsidR="00DB34A7" w:rsidRPr="004C51C6" w:rsidRDefault="00B12517" w:rsidP="00B12517">
            <w:pPr>
              <w:tabs>
                <w:tab w:val="right" w:pos="2675"/>
              </w:tabs>
              <w:ind w:right="-72"/>
              <w:rPr>
                <w:rFonts w:ascii="Cordia New" w:hAnsi="Cordia New" w:cs="Cordia New"/>
                <w:b/>
                <w:bCs/>
                <w:sz w:val="26"/>
                <w:szCs w:val="26"/>
                <w:lang w:val="en-GB"/>
              </w:rPr>
            </w:pPr>
            <w:r w:rsidRPr="004C51C6">
              <w:rPr>
                <w:rFonts w:ascii="Cordia New" w:hAnsi="Cordia New" w:cs="Cordia New"/>
                <w:b/>
                <w:bCs/>
                <w:sz w:val="26"/>
                <w:szCs w:val="26"/>
                <w:lang w:val="en-GB"/>
              </w:rPr>
              <w:tab/>
            </w:r>
            <w:r w:rsidR="00DB34A7" w:rsidRPr="004C51C6">
              <w:rPr>
                <w:rFonts w:ascii="Cordia New" w:hAnsi="Cordia New" w:cs="Cordia New"/>
                <w:b/>
                <w:bCs/>
                <w:sz w:val="26"/>
                <w:szCs w:val="26"/>
                <w:lang w:val="en-GB"/>
              </w:rPr>
              <w:t>Lon</w:t>
            </w:r>
            <w:r w:rsidR="00D166BF" w:rsidRPr="004C51C6">
              <w:rPr>
                <w:rFonts w:ascii="Cordia New" w:hAnsi="Cordia New" w:cs="Cordia New"/>
                <w:b/>
                <w:bCs/>
                <w:sz w:val="26"/>
                <w:szCs w:val="26"/>
                <w:lang w:val="en-GB"/>
              </w:rPr>
              <w:t>g</w:t>
            </w:r>
            <w:r w:rsidR="00DB34A7" w:rsidRPr="004C51C6">
              <w:rPr>
                <w:rFonts w:ascii="Cordia New" w:hAnsi="Cordia New" w:cs="Cordia New"/>
                <w:b/>
                <w:bCs/>
                <w:sz w:val="26"/>
                <w:szCs w:val="26"/>
                <w:lang w:val="en-GB"/>
              </w:rPr>
              <w:t>-term loans to related parties</w:t>
            </w:r>
          </w:p>
        </w:tc>
      </w:tr>
      <w:tr w:rsidR="00DB34A7" w:rsidRPr="004C51C6" w:rsidTr="00820E80">
        <w:tc>
          <w:tcPr>
            <w:tcW w:w="3060" w:type="dxa"/>
            <w:shd w:val="clear" w:color="auto" w:fill="auto"/>
          </w:tcPr>
          <w:p w:rsidR="00DB34A7" w:rsidRPr="004C51C6" w:rsidRDefault="00DB34A7" w:rsidP="005477FA">
            <w:pPr>
              <w:tabs>
                <w:tab w:val="left" w:pos="540"/>
                <w:tab w:val="left" w:pos="900"/>
              </w:tabs>
              <w:ind w:left="158"/>
              <w:jc w:val="center"/>
              <w:rPr>
                <w:rFonts w:ascii="Cordia New" w:hAnsi="Cordia New" w:cs="Cordia New"/>
                <w:b/>
                <w:bCs/>
                <w:sz w:val="26"/>
                <w:szCs w:val="26"/>
                <w:lang w:val="en-GB"/>
              </w:rPr>
            </w:pPr>
          </w:p>
        </w:tc>
        <w:tc>
          <w:tcPr>
            <w:tcW w:w="1554" w:type="dxa"/>
            <w:tcBorders>
              <w:top w:val="single" w:sz="4" w:space="0" w:color="auto"/>
              <w:bottom w:val="single" w:sz="4" w:space="0" w:color="auto"/>
            </w:tcBorders>
            <w:shd w:val="clear" w:color="auto" w:fill="auto"/>
          </w:tcPr>
          <w:p w:rsidR="00DB34A7" w:rsidRPr="004C51C6" w:rsidRDefault="00DB34A7" w:rsidP="005477FA">
            <w:pPr>
              <w:jc w:val="right"/>
              <w:rPr>
                <w:rFonts w:ascii="Cordia New" w:hAnsi="Cordia New" w:cs="Cordia New"/>
                <w:b/>
                <w:bCs/>
                <w:sz w:val="26"/>
                <w:szCs w:val="26"/>
                <w:lang w:val="en-GB"/>
              </w:rPr>
            </w:pPr>
            <w:r w:rsidRPr="004C51C6">
              <w:rPr>
                <w:rFonts w:ascii="Cordia New" w:hAnsi="Cordia New" w:cs="Cordia New"/>
                <w:b/>
                <w:bCs/>
                <w:sz w:val="26"/>
                <w:szCs w:val="26"/>
                <w:lang w:val="en-GB"/>
              </w:rPr>
              <w:t>US Dollar'</w:t>
            </w:r>
            <w:r w:rsidR="00E04C21" w:rsidRPr="004C51C6">
              <w:rPr>
                <w:rFonts w:ascii="Cordia New" w:hAnsi="Cordia New" w:cs="Cordia New"/>
                <w:b/>
                <w:bCs/>
                <w:sz w:val="26"/>
                <w:szCs w:val="26"/>
                <w:lang w:val="en-GB"/>
              </w:rPr>
              <w:t>000</w:t>
            </w:r>
          </w:p>
        </w:tc>
        <w:tc>
          <w:tcPr>
            <w:tcW w:w="1429" w:type="dxa"/>
            <w:tcBorders>
              <w:top w:val="single" w:sz="4" w:space="0" w:color="auto"/>
              <w:bottom w:val="single" w:sz="4" w:space="0" w:color="auto"/>
            </w:tcBorders>
            <w:shd w:val="clear" w:color="auto" w:fill="auto"/>
          </w:tcPr>
          <w:p w:rsidR="00DB34A7" w:rsidRPr="004C51C6" w:rsidRDefault="00DB34A7" w:rsidP="006B3717">
            <w:pPr>
              <w:jc w:val="right"/>
              <w:rPr>
                <w:rFonts w:ascii="Cordia New" w:hAnsi="Cordia New" w:cs="Cordia New"/>
                <w:b/>
                <w:bCs/>
                <w:sz w:val="26"/>
                <w:szCs w:val="26"/>
                <w:lang w:val="en-GB"/>
              </w:rPr>
            </w:pPr>
            <w:r w:rsidRPr="004C51C6">
              <w:rPr>
                <w:rFonts w:ascii="Cordia New" w:hAnsi="Cordia New" w:cs="Cordia New"/>
                <w:b/>
                <w:bCs/>
                <w:sz w:val="26"/>
                <w:szCs w:val="26"/>
                <w:lang w:val="en-GB"/>
              </w:rPr>
              <w:t>Baht’</w:t>
            </w:r>
            <w:r w:rsidR="00E04C21" w:rsidRPr="004C51C6">
              <w:rPr>
                <w:rFonts w:ascii="Cordia New" w:hAnsi="Cordia New" w:cs="Cordia New"/>
                <w:b/>
                <w:bCs/>
                <w:sz w:val="26"/>
                <w:szCs w:val="26"/>
                <w:lang w:val="en-GB"/>
              </w:rPr>
              <w:t>000</w:t>
            </w:r>
          </w:p>
        </w:tc>
        <w:tc>
          <w:tcPr>
            <w:tcW w:w="1498" w:type="dxa"/>
            <w:tcBorders>
              <w:top w:val="single" w:sz="4" w:space="0" w:color="auto"/>
              <w:bottom w:val="single" w:sz="4" w:space="0" w:color="auto"/>
            </w:tcBorders>
            <w:shd w:val="clear" w:color="auto" w:fill="auto"/>
          </w:tcPr>
          <w:p w:rsidR="00DB34A7" w:rsidRPr="004C51C6" w:rsidRDefault="00DB34A7" w:rsidP="006B3717">
            <w:pPr>
              <w:jc w:val="right"/>
              <w:rPr>
                <w:rFonts w:ascii="Cordia New" w:hAnsi="Cordia New" w:cs="Cordia New"/>
                <w:b/>
                <w:bCs/>
                <w:sz w:val="26"/>
                <w:szCs w:val="26"/>
                <w:lang w:val="en-GB"/>
              </w:rPr>
            </w:pPr>
            <w:r w:rsidRPr="004C51C6">
              <w:rPr>
                <w:rFonts w:ascii="Cordia New" w:hAnsi="Cordia New" w:cs="Cordia New"/>
                <w:b/>
                <w:bCs/>
                <w:sz w:val="26"/>
                <w:szCs w:val="26"/>
                <w:lang w:val="en-GB"/>
              </w:rPr>
              <w:t>US Dollar'</w:t>
            </w:r>
            <w:r w:rsidR="00E04C21" w:rsidRPr="004C51C6">
              <w:rPr>
                <w:rFonts w:ascii="Cordia New" w:hAnsi="Cordia New" w:cs="Cordia New"/>
                <w:b/>
                <w:bCs/>
                <w:sz w:val="26"/>
                <w:szCs w:val="26"/>
                <w:lang w:val="en-GB"/>
              </w:rPr>
              <w:t>000</w:t>
            </w:r>
          </w:p>
        </w:tc>
        <w:tc>
          <w:tcPr>
            <w:tcW w:w="1388" w:type="dxa"/>
            <w:tcBorders>
              <w:top w:val="single" w:sz="4" w:space="0" w:color="auto"/>
              <w:bottom w:val="single" w:sz="4" w:space="0" w:color="auto"/>
            </w:tcBorders>
            <w:shd w:val="clear" w:color="auto" w:fill="auto"/>
          </w:tcPr>
          <w:p w:rsidR="00DB34A7" w:rsidRPr="004C51C6" w:rsidRDefault="00DB34A7" w:rsidP="006B3717">
            <w:pPr>
              <w:jc w:val="right"/>
              <w:rPr>
                <w:rFonts w:ascii="Cordia New" w:hAnsi="Cordia New" w:cs="Cordia New"/>
                <w:b/>
                <w:bCs/>
                <w:sz w:val="26"/>
                <w:szCs w:val="26"/>
                <w:lang w:val="en-GB"/>
              </w:rPr>
            </w:pPr>
            <w:r w:rsidRPr="004C51C6">
              <w:rPr>
                <w:rFonts w:ascii="Cordia New" w:hAnsi="Cordia New" w:cs="Cordia New"/>
                <w:b/>
                <w:bCs/>
                <w:sz w:val="26"/>
                <w:szCs w:val="26"/>
                <w:lang w:val="en-GB"/>
              </w:rPr>
              <w:t>Baht’</w:t>
            </w:r>
            <w:r w:rsidR="00E04C21" w:rsidRPr="004C51C6">
              <w:rPr>
                <w:rFonts w:ascii="Cordia New" w:hAnsi="Cordia New" w:cs="Cordia New"/>
                <w:b/>
                <w:bCs/>
                <w:sz w:val="26"/>
                <w:szCs w:val="26"/>
                <w:lang w:val="en-GB"/>
              </w:rPr>
              <w:t>000</w:t>
            </w:r>
          </w:p>
        </w:tc>
      </w:tr>
      <w:tr w:rsidR="00393DEC" w:rsidRPr="00F0142A" w:rsidTr="004D3A55">
        <w:tc>
          <w:tcPr>
            <w:tcW w:w="3060" w:type="dxa"/>
            <w:shd w:val="clear" w:color="auto" w:fill="auto"/>
          </w:tcPr>
          <w:p w:rsidR="00393DEC" w:rsidRPr="00F0142A" w:rsidRDefault="00393DEC" w:rsidP="00501DD5">
            <w:pPr>
              <w:ind w:left="-107"/>
              <w:rPr>
                <w:rFonts w:ascii="Cordia New" w:hAnsi="Cordia New" w:cs="Cordia New"/>
                <w:sz w:val="6"/>
                <w:szCs w:val="6"/>
              </w:rPr>
            </w:pPr>
          </w:p>
        </w:tc>
        <w:tc>
          <w:tcPr>
            <w:tcW w:w="1554" w:type="dxa"/>
            <w:tcBorders>
              <w:top w:val="single" w:sz="4" w:space="0" w:color="auto"/>
            </w:tcBorders>
            <w:shd w:val="clear" w:color="auto" w:fill="FAFAFA"/>
          </w:tcPr>
          <w:p w:rsidR="00393DEC" w:rsidRPr="00F0142A" w:rsidRDefault="00393DEC" w:rsidP="00501DD5">
            <w:pPr>
              <w:jc w:val="right"/>
              <w:outlineLvl w:val="0"/>
              <w:rPr>
                <w:rFonts w:ascii="Cordia New" w:hAnsi="Cordia New" w:cs="Cordia New"/>
                <w:sz w:val="6"/>
                <w:szCs w:val="6"/>
              </w:rPr>
            </w:pPr>
          </w:p>
        </w:tc>
        <w:tc>
          <w:tcPr>
            <w:tcW w:w="1429" w:type="dxa"/>
            <w:tcBorders>
              <w:top w:val="single" w:sz="4" w:space="0" w:color="auto"/>
            </w:tcBorders>
            <w:shd w:val="clear" w:color="auto" w:fill="FAFAFA"/>
          </w:tcPr>
          <w:p w:rsidR="00393DEC" w:rsidRPr="00F0142A" w:rsidRDefault="00393DEC" w:rsidP="00501DD5">
            <w:pPr>
              <w:tabs>
                <w:tab w:val="right" w:pos="1228"/>
              </w:tabs>
              <w:ind w:right="-72"/>
              <w:jc w:val="right"/>
              <w:outlineLvl w:val="0"/>
              <w:rPr>
                <w:rFonts w:ascii="Cordia New" w:hAnsi="Cordia New" w:cs="Cordia New"/>
                <w:sz w:val="6"/>
                <w:szCs w:val="6"/>
              </w:rPr>
            </w:pPr>
          </w:p>
        </w:tc>
        <w:tc>
          <w:tcPr>
            <w:tcW w:w="1498" w:type="dxa"/>
            <w:tcBorders>
              <w:top w:val="single" w:sz="4" w:space="0" w:color="auto"/>
            </w:tcBorders>
            <w:shd w:val="clear" w:color="auto" w:fill="FAFAFA"/>
          </w:tcPr>
          <w:p w:rsidR="00393DEC" w:rsidRPr="00F0142A" w:rsidRDefault="00393DEC" w:rsidP="00501DD5">
            <w:pPr>
              <w:ind w:right="-72"/>
              <w:jc w:val="right"/>
              <w:outlineLvl w:val="0"/>
              <w:rPr>
                <w:rFonts w:ascii="Cordia New" w:hAnsi="Cordia New" w:cs="Cordia New"/>
                <w:sz w:val="6"/>
                <w:szCs w:val="6"/>
              </w:rPr>
            </w:pPr>
          </w:p>
        </w:tc>
        <w:tc>
          <w:tcPr>
            <w:tcW w:w="1388" w:type="dxa"/>
            <w:tcBorders>
              <w:top w:val="single" w:sz="4" w:space="0" w:color="auto"/>
            </w:tcBorders>
            <w:shd w:val="clear" w:color="auto" w:fill="FAFAFA"/>
          </w:tcPr>
          <w:p w:rsidR="00393DEC" w:rsidRPr="00F0142A" w:rsidRDefault="00393DEC" w:rsidP="00501DD5">
            <w:pPr>
              <w:tabs>
                <w:tab w:val="decimal" w:pos="983"/>
                <w:tab w:val="decimal" w:pos="1524"/>
              </w:tabs>
              <w:ind w:right="-14"/>
              <w:jc w:val="right"/>
              <w:outlineLvl w:val="0"/>
              <w:rPr>
                <w:rFonts w:ascii="Cordia New" w:hAnsi="Cordia New" w:cs="Cordia New"/>
                <w:sz w:val="6"/>
                <w:szCs w:val="6"/>
              </w:rPr>
            </w:pPr>
          </w:p>
        </w:tc>
      </w:tr>
      <w:tr w:rsidR="0088258F" w:rsidRPr="004C51C6" w:rsidTr="004D3A55">
        <w:tc>
          <w:tcPr>
            <w:tcW w:w="3060" w:type="dxa"/>
            <w:shd w:val="clear" w:color="auto" w:fill="auto"/>
          </w:tcPr>
          <w:p w:rsidR="0088258F" w:rsidRPr="004C51C6" w:rsidRDefault="0088258F" w:rsidP="0088258F">
            <w:pPr>
              <w:ind w:left="-107"/>
              <w:rPr>
                <w:rFonts w:ascii="Cordia New" w:hAnsi="Cordia New" w:cs="Cordia New"/>
                <w:sz w:val="26"/>
                <w:szCs w:val="26"/>
              </w:rPr>
            </w:pPr>
            <w:r w:rsidRPr="004C51C6">
              <w:rPr>
                <w:rFonts w:ascii="Cordia New" w:hAnsi="Cordia New" w:cs="Cordia New"/>
                <w:sz w:val="26"/>
                <w:szCs w:val="26"/>
              </w:rPr>
              <w:t xml:space="preserve">Opening balance </w:t>
            </w:r>
          </w:p>
        </w:tc>
        <w:tc>
          <w:tcPr>
            <w:tcW w:w="1554" w:type="dxa"/>
            <w:shd w:val="clear" w:color="auto" w:fill="FAFAFA"/>
          </w:tcPr>
          <w:p w:rsidR="0088258F" w:rsidRPr="004C51C6" w:rsidRDefault="0088258F" w:rsidP="009C7098">
            <w:pPr>
              <w:tabs>
                <w:tab w:val="decimal" w:pos="1325"/>
              </w:tabs>
              <w:jc w:val="both"/>
              <w:rPr>
                <w:rFonts w:ascii="Cordia New" w:hAnsi="Cordia New" w:cs="Cordia New"/>
                <w:sz w:val="26"/>
                <w:szCs w:val="26"/>
              </w:rPr>
            </w:pPr>
            <w:r w:rsidRPr="004C51C6">
              <w:rPr>
                <w:rFonts w:ascii="Cordia New" w:hAnsi="Cordia New" w:cs="Cordia New"/>
                <w:sz w:val="26"/>
                <w:szCs w:val="26"/>
                <w:lang w:val="en-GB"/>
              </w:rPr>
              <w:t>87</w:t>
            </w:r>
          </w:p>
        </w:tc>
        <w:tc>
          <w:tcPr>
            <w:tcW w:w="1429" w:type="dxa"/>
            <w:shd w:val="clear" w:color="auto" w:fill="FAFAFA"/>
          </w:tcPr>
          <w:p w:rsidR="0088258F" w:rsidRPr="004C51C6" w:rsidRDefault="0088258F" w:rsidP="0088258F">
            <w:pPr>
              <w:jc w:val="right"/>
              <w:rPr>
                <w:rFonts w:ascii="Cordia New" w:hAnsi="Cordia New" w:cs="Cordia New"/>
                <w:sz w:val="26"/>
                <w:szCs w:val="26"/>
              </w:rPr>
            </w:pPr>
            <w:r w:rsidRPr="004C51C6">
              <w:rPr>
                <w:rFonts w:ascii="Cordia New" w:hAnsi="Cordia New" w:cs="Cordia New"/>
                <w:sz w:val="26"/>
                <w:szCs w:val="26"/>
                <w:lang w:val="en-GB"/>
              </w:rPr>
              <w:t>2</w:t>
            </w:r>
            <w:r w:rsidRPr="004C51C6">
              <w:rPr>
                <w:rFonts w:ascii="Cordia New" w:hAnsi="Cordia New" w:cs="Cordia New"/>
                <w:sz w:val="26"/>
                <w:szCs w:val="26"/>
              </w:rPr>
              <w:t>,</w:t>
            </w:r>
            <w:r w:rsidRPr="004C51C6">
              <w:rPr>
                <w:rFonts w:ascii="Cordia New" w:hAnsi="Cordia New" w:cs="Cordia New"/>
                <w:sz w:val="26"/>
                <w:szCs w:val="26"/>
                <w:lang w:val="en-GB"/>
              </w:rPr>
              <w:t>828</w:t>
            </w:r>
          </w:p>
        </w:tc>
        <w:tc>
          <w:tcPr>
            <w:tcW w:w="1498" w:type="dxa"/>
            <w:shd w:val="clear" w:color="auto" w:fill="FAFAFA"/>
          </w:tcPr>
          <w:p w:rsidR="0088258F" w:rsidRPr="004C51C6" w:rsidRDefault="0088258F" w:rsidP="0088258F">
            <w:pPr>
              <w:jc w:val="right"/>
              <w:rPr>
                <w:rFonts w:ascii="Cordia New" w:hAnsi="Cordia New" w:cs="Cordia New"/>
                <w:sz w:val="26"/>
                <w:szCs w:val="26"/>
              </w:rPr>
            </w:pPr>
            <w:r w:rsidRPr="004C51C6">
              <w:rPr>
                <w:rFonts w:ascii="Cordia New" w:hAnsi="Cordia New" w:cs="Cordia New"/>
                <w:sz w:val="26"/>
                <w:szCs w:val="26"/>
                <w:lang w:val="en-GB"/>
              </w:rPr>
              <w:t>17</w:t>
            </w:r>
            <w:r w:rsidRPr="004C51C6">
              <w:rPr>
                <w:rFonts w:ascii="Cordia New" w:hAnsi="Cordia New" w:cs="Cordia New"/>
                <w:sz w:val="26"/>
                <w:szCs w:val="26"/>
              </w:rPr>
              <w:t>,</w:t>
            </w:r>
            <w:r w:rsidRPr="004C51C6">
              <w:rPr>
                <w:rFonts w:ascii="Cordia New" w:hAnsi="Cordia New" w:cs="Cordia New"/>
                <w:sz w:val="26"/>
                <w:szCs w:val="26"/>
                <w:lang w:val="en-GB"/>
              </w:rPr>
              <w:t>054</w:t>
            </w:r>
          </w:p>
        </w:tc>
        <w:tc>
          <w:tcPr>
            <w:tcW w:w="1388" w:type="dxa"/>
            <w:shd w:val="clear" w:color="auto" w:fill="FAFAFA"/>
          </w:tcPr>
          <w:p w:rsidR="0088258F" w:rsidRPr="004C51C6" w:rsidRDefault="0088258F" w:rsidP="00B913B3">
            <w:pPr>
              <w:jc w:val="right"/>
              <w:rPr>
                <w:rFonts w:ascii="Cordia New" w:hAnsi="Cordia New" w:cs="Cordia New"/>
                <w:sz w:val="26"/>
                <w:szCs w:val="26"/>
              </w:rPr>
            </w:pPr>
            <w:r w:rsidRPr="004C51C6">
              <w:rPr>
                <w:rFonts w:ascii="Cordia New" w:hAnsi="Cordia New" w:cs="Cordia New"/>
                <w:sz w:val="26"/>
                <w:szCs w:val="26"/>
                <w:lang w:val="en-GB"/>
              </w:rPr>
              <w:t>553</w:t>
            </w:r>
            <w:r w:rsidRPr="004C51C6">
              <w:rPr>
                <w:rFonts w:ascii="Cordia New" w:hAnsi="Cordia New" w:cs="Cordia New"/>
                <w:sz w:val="26"/>
                <w:szCs w:val="26"/>
              </w:rPr>
              <w:t>,</w:t>
            </w:r>
            <w:r w:rsidR="00B913B3" w:rsidRPr="004C51C6">
              <w:rPr>
                <w:rFonts w:ascii="Cordia New" w:hAnsi="Cordia New" w:cs="Cordia New"/>
                <w:sz w:val="26"/>
                <w:szCs w:val="26"/>
                <w:lang w:val="en-GB"/>
              </w:rPr>
              <w:t>384</w:t>
            </w:r>
          </w:p>
        </w:tc>
      </w:tr>
      <w:tr w:rsidR="00777BAD" w:rsidRPr="004C51C6" w:rsidTr="000D04E2">
        <w:tc>
          <w:tcPr>
            <w:tcW w:w="3060" w:type="dxa"/>
            <w:shd w:val="clear" w:color="auto" w:fill="auto"/>
          </w:tcPr>
          <w:p w:rsidR="00777BAD" w:rsidRPr="004C51C6" w:rsidRDefault="00777BAD" w:rsidP="00777BAD">
            <w:pPr>
              <w:ind w:left="-107"/>
              <w:rPr>
                <w:rFonts w:ascii="Cordia New" w:hAnsi="Cordia New" w:cs="Cordia New"/>
                <w:sz w:val="26"/>
                <w:szCs w:val="26"/>
              </w:rPr>
            </w:pPr>
            <w:r w:rsidRPr="004C51C6">
              <w:rPr>
                <w:rFonts w:ascii="Cordia New" w:hAnsi="Cordia New" w:cs="Cordia New"/>
                <w:sz w:val="26"/>
                <w:szCs w:val="26"/>
              </w:rPr>
              <w:t xml:space="preserve">Reclassify to long term loans </w:t>
            </w:r>
          </w:p>
        </w:tc>
        <w:tc>
          <w:tcPr>
            <w:tcW w:w="1554" w:type="dxa"/>
            <w:shd w:val="clear" w:color="auto" w:fill="FAFAFA"/>
          </w:tcPr>
          <w:p w:rsidR="00777BAD" w:rsidRPr="00FC5146" w:rsidRDefault="00777BAD" w:rsidP="00777BAD">
            <w:pPr>
              <w:ind w:right="-63"/>
              <w:jc w:val="right"/>
              <w:rPr>
                <w:rFonts w:ascii="Cordia New" w:hAnsi="Cordia New" w:cs="Cordia New"/>
                <w:sz w:val="26"/>
                <w:szCs w:val="26"/>
                <w:lang w:val="en-GB"/>
              </w:rPr>
            </w:pPr>
            <w:r>
              <w:rPr>
                <w:rFonts w:ascii="Cordia New" w:hAnsi="Cordia New" w:cs="Cordia New"/>
                <w:sz w:val="26"/>
                <w:szCs w:val="26"/>
                <w:lang w:val="en-GB"/>
              </w:rPr>
              <w:t>(7)</w:t>
            </w:r>
          </w:p>
        </w:tc>
        <w:tc>
          <w:tcPr>
            <w:tcW w:w="1429" w:type="dxa"/>
            <w:shd w:val="clear" w:color="auto" w:fill="FAFAFA"/>
          </w:tcPr>
          <w:p w:rsidR="00777BAD" w:rsidRPr="00FC5146" w:rsidRDefault="00777BAD" w:rsidP="00777BAD">
            <w:pPr>
              <w:ind w:right="-63"/>
              <w:jc w:val="right"/>
              <w:rPr>
                <w:rFonts w:ascii="Cordia New" w:hAnsi="Cordia New" w:cs="Cordia New"/>
                <w:sz w:val="26"/>
                <w:szCs w:val="26"/>
                <w:lang w:val="en-GB"/>
              </w:rPr>
            </w:pPr>
            <w:r>
              <w:rPr>
                <w:rFonts w:ascii="Cordia New" w:hAnsi="Cordia New" w:cs="Cordia New"/>
                <w:sz w:val="26"/>
                <w:szCs w:val="26"/>
                <w:lang w:val="en-GB"/>
              </w:rPr>
              <w:t>(225)</w:t>
            </w:r>
          </w:p>
        </w:tc>
        <w:tc>
          <w:tcPr>
            <w:tcW w:w="1498" w:type="dxa"/>
            <w:shd w:val="clear" w:color="auto" w:fill="FAFAFA"/>
          </w:tcPr>
          <w:p w:rsidR="00777BAD" w:rsidRPr="00FC5146" w:rsidRDefault="00777BAD" w:rsidP="00777BAD">
            <w:pPr>
              <w:jc w:val="right"/>
              <w:rPr>
                <w:rFonts w:ascii="Cordia New" w:hAnsi="Cordia New" w:cs="Cordia New"/>
                <w:sz w:val="26"/>
                <w:szCs w:val="26"/>
                <w:lang w:val="en-GB"/>
              </w:rPr>
            </w:pPr>
            <w:r>
              <w:rPr>
                <w:rFonts w:ascii="Cordia New" w:hAnsi="Cordia New" w:cs="Cordia New"/>
                <w:sz w:val="26"/>
                <w:szCs w:val="26"/>
                <w:lang w:val="en-GB"/>
              </w:rPr>
              <w:t>7</w:t>
            </w:r>
          </w:p>
        </w:tc>
        <w:tc>
          <w:tcPr>
            <w:tcW w:w="1388" w:type="dxa"/>
            <w:shd w:val="clear" w:color="auto" w:fill="FAFAFA"/>
          </w:tcPr>
          <w:p w:rsidR="00777BAD" w:rsidRPr="00FC5146" w:rsidRDefault="00874DD2" w:rsidP="00777BAD">
            <w:pPr>
              <w:jc w:val="right"/>
              <w:rPr>
                <w:rFonts w:ascii="Cordia New" w:hAnsi="Cordia New" w:cs="Cordia New"/>
                <w:sz w:val="26"/>
                <w:szCs w:val="26"/>
                <w:lang w:val="en-GB"/>
              </w:rPr>
            </w:pPr>
            <w:r>
              <w:rPr>
                <w:rFonts w:ascii="Cordia New" w:hAnsi="Cordia New" w:cs="Cordia New"/>
                <w:sz w:val="26"/>
                <w:szCs w:val="26"/>
                <w:lang w:val="en-GB"/>
              </w:rPr>
              <w:t>225</w:t>
            </w:r>
          </w:p>
        </w:tc>
      </w:tr>
      <w:tr w:rsidR="00777BAD" w:rsidRPr="004C51C6" w:rsidTr="004D3A55">
        <w:tc>
          <w:tcPr>
            <w:tcW w:w="3060" w:type="dxa"/>
            <w:shd w:val="clear" w:color="auto" w:fill="auto"/>
          </w:tcPr>
          <w:p w:rsidR="00777BAD" w:rsidRPr="004C51C6" w:rsidRDefault="00777BAD" w:rsidP="00777BAD">
            <w:pPr>
              <w:ind w:left="-107"/>
              <w:rPr>
                <w:rFonts w:ascii="Cordia New" w:hAnsi="Cordia New" w:cs="Cordia New"/>
                <w:sz w:val="26"/>
                <w:szCs w:val="26"/>
              </w:rPr>
            </w:pPr>
            <w:r w:rsidRPr="004C51C6">
              <w:rPr>
                <w:rFonts w:ascii="Cordia New" w:hAnsi="Cordia New" w:cs="Cordia New"/>
                <w:sz w:val="26"/>
                <w:szCs w:val="26"/>
              </w:rPr>
              <w:t>Additions</w:t>
            </w:r>
          </w:p>
        </w:tc>
        <w:tc>
          <w:tcPr>
            <w:tcW w:w="1554" w:type="dxa"/>
            <w:shd w:val="clear" w:color="auto" w:fill="FAFAFA"/>
          </w:tcPr>
          <w:p w:rsidR="00777BAD" w:rsidRPr="00376181" w:rsidRDefault="00777BAD" w:rsidP="00777BAD">
            <w:pPr>
              <w:jc w:val="right"/>
              <w:rPr>
                <w:rFonts w:ascii="Cordia New" w:hAnsi="Cordia New" w:cs="Cordia New"/>
                <w:sz w:val="26"/>
                <w:szCs w:val="26"/>
              </w:rPr>
            </w:pPr>
            <w:r>
              <w:rPr>
                <w:rFonts w:ascii="Cordia New" w:hAnsi="Cordia New" w:cs="Cordia New"/>
                <w:sz w:val="26"/>
                <w:szCs w:val="26"/>
              </w:rPr>
              <w:t>1</w:t>
            </w:r>
            <w:r w:rsidR="00874DD2">
              <w:rPr>
                <w:rFonts w:ascii="Cordia New" w:hAnsi="Cordia New" w:cs="Cordia New"/>
                <w:sz w:val="26"/>
                <w:szCs w:val="26"/>
              </w:rPr>
              <w:t>5,072</w:t>
            </w:r>
          </w:p>
        </w:tc>
        <w:tc>
          <w:tcPr>
            <w:tcW w:w="1429" w:type="dxa"/>
            <w:shd w:val="clear" w:color="auto" w:fill="FAFAFA"/>
          </w:tcPr>
          <w:p w:rsidR="00777BAD" w:rsidRPr="00376181" w:rsidRDefault="00874DD2" w:rsidP="00777BAD">
            <w:pPr>
              <w:jc w:val="right"/>
              <w:rPr>
                <w:rFonts w:ascii="Cordia New" w:hAnsi="Cordia New" w:cs="Cordia New"/>
                <w:sz w:val="26"/>
                <w:szCs w:val="26"/>
              </w:rPr>
            </w:pPr>
            <w:r>
              <w:rPr>
                <w:rFonts w:ascii="Cordia New" w:hAnsi="Cordia New" w:cs="Cordia New"/>
                <w:sz w:val="26"/>
                <w:szCs w:val="26"/>
              </w:rPr>
              <w:t>471,816</w:t>
            </w:r>
          </w:p>
        </w:tc>
        <w:tc>
          <w:tcPr>
            <w:tcW w:w="1498" w:type="dxa"/>
            <w:shd w:val="clear" w:color="auto" w:fill="FAFAFA"/>
            <w:vAlign w:val="bottom"/>
          </w:tcPr>
          <w:p w:rsidR="00777BAD" w:rsidRPr="00376181" w:rsidRDefault="00777BAD" w:rsidP="00777BAD">
            <w:pPr>
              <w:jc w:val="right"/>
              <w:rPr>
                <w:rFonts w:ascii="Cordia New" w:hAnsi="Cordia New" w:cs="Cordia New"/>
                <w:sz w:val="26"/>
                <w:szCs w:val="26"/>
              </w:rPr>
            </w:pPr>
            <w:r>
              <w:rPr>
                <w:rFonts w:ascii="Cordia New" w:hAnsi="Cordia New" w:cs="Cordia New"/>
                <w:sz w:val="26"/>
                <w:szCs w:val="26"/>
              </w:rPr>
              <w:t>205</w:t>
            </w:r>
          </w:p>
        </w:tc>
        <w:tc>
          <w:tcPr>
            <w:tcW w:w="1388" w:type="dxa"/>
            <w:shd w:val="clear" w:color="auto" w:fill="FAFAFA"/>
          </w:tcPr>
          <w:p w:rsidR="00777BAD" w:rsidRPr="00376181" w:rsidRDefault="00777BAD" w:rsidP="00777BAD">
            <w:pPr>
              <w:jc w:val="right"/>
              <w:rPr>
                <w:rFonts w:ascii="Cordia New" w:hAnsi="Cordia New" w:cs="Cordia New"/>
                <w:sz w:val="26"/>
                <w:szCs w:val="26"/>
              </w:rPr>
            </w:pPr>
            <w:r>
              <w:rPr>
                <w:rFonts w:ascii="Cordia New" w:hAnsi="Cordia New" w:cs="Cordia New"/>
                <w:sz w:val="26"/>
                <w:szCs w:val="26"/>
              </w:rPr>
              <w:t>6,408</w:t>
            </w:r>
          </w:p>
        </w:tc>
      </w:tr>
      <w:tr w:rsidR="00777BAD" w:rsidRPr="004C51C6" w:rsidTr="004D3A55">
        <w:tc>
          <w:tcPr>
            <w:tcW w:w="3060" w:type="dxa"/>
            <w:shd w:val="clear" w:color="auto" w:fill="auto"/>
          </w:tcPr>
          <w:p w:rsidR="00777BAD" w:rsidRPr="004C51C6" w:rsidRDefault="00777BAD" w:rsidP="00777BAD">
            <w:pPr>
              <w:ind w:left="-107"/>
              <w:rPr>
                <w:rFonts w:ascii="Cordia New" w:hAnsi="Cordia New" w:cs="Cordia New"/>
                <w:sz w:val="26"/>
                <w:szCs w:val="26"/>
              </w:rPr>
            </w:pPr>
            <w:r w:rsidRPr="004C51C6">
              <w:rPr>
                <w:rFonts w:ascii="Cordia New" w:hAnsi="Cordia New" w:cs="Cordia New"/>
                <w:sz w:val="26"/>
                <w:szCs w:val="26"/>
              </w:rPr>
              <w:t>Repayment</w:t>
            </w:r>
            <w:r w:rsidR="006A7DC8">
              <w:rPr>
                <w:rFonts w:ascii="Cordia New" w:hAnsi="Cordia New" w:cs="Cordia New"/>
                <w:sz w:val="26"/>
                <w:szCs w:val="26"/>
              </w:rPr>
              <w:t>s</w:t>
            </w:r>
          </w:p>
        </w:tc>
        <w:tc>
          <w:tcPr>
            <w:tcW w:w="1554" w:type="dxa"/>
            <w:shd w:val="clear" w:color="auto" w:fill="FAFAFA"/>
          </w:tcPr>
          <w:p w:rsidR="00777BAD" w:rsidRPr="00376181" w:rsidRDefault="00777BAD" w:rsidP="00777BAD">
            <w:pPr>
              <w:ind w:right="-60"/>
              <w:jc w:val="right"/>
              <w:rPr>
                <w:rFonts w:ascii="Cordia New" w:hAnsi="Cordia New" w:cs="Cordia New"/>
                <w:sz w:val="26"/>
                <w:szCs w:val="26"/>
              </w:rPr>
            </w:pPr>
            <w:r>
              <w:rPr>
                <w:rFonts w:ascii="Cordia New" w:hAnsi="Cordia New" w:cs="Cordia New"/>
                <w:sz w:val="26"/>
                <w:szCs w:val="26"/>
              </w:rPr>
              <w:t>(</w:t>
            </w:r>
            <w:r w:rsidR="00874DD2">
              <w:rPr>
                <w:rFonts w:ascii="Cordia New" w:hAnsi="Cordia New" w:cs="Cordia New"/>
                <w:sz w:val="26"/>
                <w:szCs w:val="26"/>
              </w:rPr>
              <w:t>3,135</w:t>
            </w:r>
            <w:r>
              <w:rPr>
                <w:rFonts w:ascii="Cordia New" w:hAnsi="Cordia New" w:cs="Cordia New"/>
                <w:sz w:val="26"/>
                <w:szCs w:val="26"/>
              </w:rPr>
              <w:t>)</w:t>
            </w:r>
          </w:p>
        </w:tc>
        <w:tc>
          <w:tcPr>
            <w:tcW w:w="1429" w:type="dxa"/>
            <w:shd w:val="clear" w:color="auto" w:fill="FAFAFA"/>
          </w:tcPr>
          <w:p w:rsidR="00777BAD" w:rsidRPr="00376181" w:rsidRDefault="00777BAD" w:rsidP="00777BAD">
            <w:pPr>
              <w:ind w:right="-60"/>
              <w:jc w:val="right"/>
              <w:rPr>
                <w:rFonts w:ascii="Cordia New" w:hAnsi="Cordia New" w:cs="Cordia New"/>
                <w:sz w:val="26"/>
                <w:szCs w:val="26"/>
              </w:rPr>
            </w:pPr>
            <w:r>
              <w:rPr>
                <w:rFonts w:ascii="Cordia New" w:hAnsi="Cordia New" w:cs="Cordia New"/>
                <w:sz w:val="26"/>
                <w:szCs w:val="26"/>
              </w:rPr>
              <w:t>(</w:t>
            </w:r>
            <w:r w:rsidR="00874DD2">
              <w:rPr>
                <w:rFonts w:ascii="Cordia New" w:hAnsi="Cordia New" w:cs="Cordia New"/>
                <w:sz w:val="26"/>
                <w:szCs w:val="26"/>
              </w:rPr>
              <w:t>98,140</w:t>
            </w:r>
            <w:r>
              <w:rPr>
                <w:rFonts w:ascii="Cordia New" w:hAnsi="Cordia New" w:cs="Cordia New"/>
                <w:sz w:val="26"/>
                <w:szCs w:val="26"/>
              </w:rPr>
              <w:t>)</w:t>
            </w:r>
          </w:p>
        </w:tc>
        <w:tc>
          <w:tcPr>
            <w:tcW w:w="1498" w:type="dxa"/>
            <w:shd w:val="clear" w:color="auto" w:fill="FAFAFA"/>
            <w:vAlign w:val="bottom"/>
          </w:tcPr>
          <w:p w:rsidR="00777BAD" w:rsidRPr="00DE0699" w:rsidRDefault="00777BAD" w:rsidP="00777BAD">
            <w:pPr>
              <w:ind w:right="-63"/>
              <w:jc w:val="right"/>
              <w:rPr>
                <w:rFonts w:ascii="Cordia New" w:hAnsi="Cordia New" w:cs="Cordia New"/>
                <w:sz w:val="26"/>
                <w:szCs w:val="26"/>
                <w:lang w:val="en-GB"/>
              </w:rPr>
            </w:pPr>
            <w:r>
              <w:rPr>
                <w:rFonts w:ascii="Cordia New" w:hAnsi="Cordia New" w:cs="Cordia New"/>
                <w:sz w:val="26"/>
                <w:szCs w:val="26"/>
                <w:lang w:val="en-GB"/>
              </w:rPr>
              <w:t>(</w:t>
            </w:r>
            <w:r w:rsidR="00874DD2">
              <w:rPr>
                <w:rFonts w:ascii="Cordia New" w:hAnsi="Cordia New" w:cs="Cordia New"/>
                <w:sz w:val="26"/>
                <w:szCs w:val="26"/>
                <w:lang w:val="en-GB"/>
              </w:rPr>
              <w:t>206</w:t>
            </w:r>
            <w:r>
              <w:rPr>
                <w:rFonts w:ascii="Cordia New" w:hAnsi="Cordia New" w:cs="Cordia New"/>
                <w:sz w:val="26"/>
                <w:szCs w:val="26"/>
                <w:lang w:val="en-GB"/>
              </w:rPr>
              <w:t>)</w:t>
            </w:r>
          </w:p>
        </w:tc>
        <w:tc>
          <w:tcPr>
            <w:tcW w:w="1388" w:type="dxa"/>
            <w:shd w:val="clear" w:color="auto" w:fill="FAFAFA"/>
          </w:tcPr>
          <w:p w:rsidR="00777BAD" w:rsidRPr="00DE0699" w:rsidRDefault="00777BAD" w:rsidP="00777BAD">
            <w:pPr>
              <w:ind w:right="-63"/>
              <w:jc w:val="right"/>
              <w:rPr>
                <w:rFonts w:ascii="Cordia New" w:hAnsi="Cordia New" w:cs="Cordia New"/>
                <w:sz w:val="26"/>
                <w:szCs w:val="26"/>
                <w:lang w:val="en-GB"/>
              </w:rPr>
            </w:pPr>
            <w:r>
              <w:rPr>
                <w:rFonts w:ascii="Cordia New" w:hAnsi="Cordia New" w:cs="Cordia New"/>
                <w:sz w:val="26"/>
                <w:szCs w:val="26"/>
                <w:lang w:val="en-GB"/>
              </w:rPr>
              <w:t>(</w:t>
            </w:r>
            <w:r w:rsidR="00874DD2">
              <w:rPr>
                <w:rFonts w:ascii="Cordia New" w:hAnsi="Cordia New" w:cs="Cordia New"/>
                <w:sz w:val="26"/>
                <w:szCs w:val="26"/>
                <w:lang w:val="en-GB"/>
              </w:rPr>
              <w:t>6,445</w:t>
            </w:r>
            <w:r>
              <w:rPr>
                <w:rFonts w:ascii="Cordia New" w:hAnsi="Cordia New" w:cs="Cordia New"/>
                <w:sz w:val="26"/>
                <w:szCs w:val="26"/>
                <w:lang w:val="en-GB"/>
              </w:rPr>
              <w:t>)</w:t>
            </w:r>
          </w:p>
        </w:tc>
      </w:tr>
      <w:tr w:rsidR="0086207E" w:rsidRPr="004C51C6" w:rsidTr="00977AAA">
        <w:tc>
          <w:tcPr>
            <w:tcW w:w="3060" w:type="dxa"/>
            <w:shd w:val="clear" w:color="auto" w:fill="auto"/>
          </w:tcPr>
          <w:p w:rsidR="0086207E" w:rsidRPr="004C51C6" w:rsidRDefault="0086207E" w:rsidP="0086207E">
            <w:pPr>
              <w:ind w:left="-107"/>
              <w:rPr>
                <w:rFonts w:ascii="Cordia New" w:hAnsi="Cordia New" w:cs="Cordia New"/>
                <w:sz w:val="26"/>
                <w:szCs w:val="26"/>
              </w:rPr>
            </w:pPr>
            <w:r w:rsidRPr="004C51C6">
              <w:rPr>
                <w:rFonts w:ascii="Cordia New" w:hAnsi="Cordia New" w:cs="Cordia New"/>
                <w:sz w:val="26"/>
                <w:szCs w:val="26"/>
              </w:rPr>
              <w:t>Losses on exchange rate</w:t>
            </w:r>
          </w:p>
        </w:tc>
        <w:tc>
          <w:tcPr>
            <w:tcW w:w="1554" w:type="dxa"/>
            <w:shd w:val="clear" w:color="auto" w:fill="FAFAFA"/>
          </w:tcPr>
          <w:p w:rsidR="0086207E" w:rsidRPr="00BB7D23" w:rsidRDefault="0086207E" w:rsidP="0086207E">
            <w:pPr>
              <w:ind w:right="-60"/>
              <w:jc w:val="right"/>
              <w:rPr>
                <w:rFonts w:ascii="Cordia New" w:hAnsi="Cordia New" w:cs="Cordia New"/>
                <w:sz w:val="26"/>
                <w:szCs w:val="26"/>
              </w:rPr>
            </w:pPr>
            <w:r>
              <w:rPr>
                <w:rFonts w:ascii="Cordia New" w:hAnsi="Cordia New" w:cs="Cordia New"/>
                <w:sz w:val="26"/>
                <w:szCs w:val="26"/>
              </w:rPr>
              <w:t>(53)</w:t>
            </w:r>
          </w:p>
        </w:tc>
        <w:tc>
          <w:tcPr>
            <w:tcW w:w="1429" w:type="dxa"/>
            <w:shd w:val="clear" w:color="auto" w:fill="FAFAFA"/>
          </w:tcPr>
          <w:p w:rsidR="0086207E" w:rsidRPr="00376181" w:rsidRDefault="0086207E" w:rsidP="0086207E">
            <w:pPr>
              <w:ind w:right="-60"/>
              <w:jc w:val="right"/>
              <w:rPr>
                <w:rFonts w:ascii="Cordia New" w:hAnsi="Cordia New" w:cs="Cordia New"/>
                <w:sz w:val="26"/>
                <w:szCs w:val="26"/>
              </w:rPr>
            </w:pPr>
            <w:r>
              <w:rPr>
                <w:rFonts w:ascii="Cordia New" w:hAnsi="Cordia New" w:cs="Cordia New"/>
                <w:sz w:val="26"/>
                <w:szCs w:val="26"/>
              </w:rPr>
              <w:t>(1,662)</w:t>
            </w:r>
          </w:p>
        </w:tc>
        <w:tc>
          <w:tcPr>
            <w:tcW w:w="1498" w:type="dxa"/>
            <w:shd w:val="clear" w:color="auto" w:fill="FAFAFA"/>
            <w:vAlign w:val="bottom"/>
          </w:tcPr>
          <w:p w:rsidR="0086207E" w:rsidRPr="00376181" w:rsidRDefault="0086207E" w:rsidP="0086207E">
            <w:pPr>
              <w:ind w:right="-60"/>
              <w:jc w:val="right"/>
              <w:rPr>
                <w:rFonts w:ascii="Cordia New" w:hAnsi="Cordia New" w:cs="Cordia New"/>
                <w:sz w:val="26"/>
                <w:szCs w:val="26"/>
              </w:rPr>
            </w:pPr>
            <w:r>
              <w:rPr>
                <w:rFonts w:ascii="Cordia New" w:hAnsi="Cordia New" w:cs="Cordia New"/>
                <w:sz w:val="26"/>
                <w:szCs w:val="26"/>
              </w:rPr>
              <w:t>-</w:t>
            </w:r>
          </w:p>
        </w:tc>
        <w:tc>
          <w:tcPr>
            <w:tcW w:w="1388" w:type="dxa"/>
            <w:shd w:val="clear" w:color="auto" w:fill="FAFAFA"/>
            <w:vAlign w:val="bottom"/>
          </w:tcPr>
          <w:p w:rsidR="0086207E" w:rsidRPr="00376181" w:rsidRDefault="0086207E" w:rsidP="0086207E">
            <w:pPr>
              <w:ind w:right="-60"/>
              <w:jc w:val="right"/>
              <w:rPr>
                <w:rFonts w:ascii="Cordia New" w:hAnsi="Cordia New" w:cs="Cordia New"/>
                <w:sz w:val="26"/>
                <w:szCs w:val="26"/>
              </w:rPr>
            </w:pPr>
            <w:r>
              <w:rPr>
                <w:rFonts w:ascii="Cordia New" w:hAnsi="Cordia New" w:cs="Cordia New"/>
                <w:sz w:val="26"/>
                <w:szCs w:val="26"/>
              </w:rPr>
              <w:t>-</w:t>
            </w:r>
          </w:p>
        </w:tc>
      </w:tr>
      <w:tr w:rsidR="0086207E" w:rsidRPr="004C51C6" w:rsidTr="004D3A55">
        <w:tc>
          <w:tcPr>
            <w:tcW w:w="3060" w:type="dxa"/>
            <w:shd w:val="clear" w:color="auto" w:fill="auto"/>
            <w:vAlign w:val="center"/>
          </w:tcPr>
          <w:p w:rsidR="0086207E" w:rsidRPr="004C51C6" w:rsidRDefault="0086207E" w:rsidP="0086207E">
            <w:pPr>
              <w:ind w:left="-93"/>
              <w:jc w:val="both"/>
              <w:rPr>
                <w:rFonts w:ascii="Cordia New" w:hAnsi="Cordia New" w:cs="Cordia New"/>
                <w:sz w:val="26"/>
                <w:szCs w:val="26"/>
              </w:rPr>
            </w:pPr>
            <w:r w:rsidRPr="004C51C6">
              <w:rPr>
                <w:rFonts w:ascii="Cordia New" w:hAnsi="Cordia New" w:cs="Cordia New"/>
                <w:sz w:val="26"/>
                <w:szCs w:val="26"/>
              </w:rPr>
              <w:t>Translation differences</w:t>
            </w:r>
          </w:p>
        </w:tc>
        <w:tc>
          <w:tcPr>
            <w:tcW w:w="1554" w:type="dxa"/>
            <w:tcBorders>
              <w:bottom w:val="single" w:sz="4" w:space="0" w:color="auto"/>
            </w:tcBorders>
            <w:shd w:val="clear" w:color="auto" w:fill="FAFAFA"/>
            <w:vAlign w:val="bottom"/>
          </w:tcPr>
          <w:p w:rsidR="0086207E" w:rsidRPr="00C0390D" w:rsidRDefault="0086207E" w:rsidP="0086207E">
            <w:pPr>
              <w:ind w:right="-60"/>
              <w:jc w:val="right"/>
              <w:rPr>
                <w:rFonts w:ascii="Cordia New" w:hAnsi="Cordia New" w:cs="Cordia New"/>
                <w:sz w:val="26"/>
                <w:szCs w:val="26"/>
              </w:rPr>
            </w:pPr>
            <w:r>
              <w:rPr>
                <w:rFonts w:ascii="Cordia New" w:hAnsi="Cordia New" w:cs="Cordia New"/>
                <w:sz w:val="26"/>
                <w:szCs w:val="26"/>
              </w:rPr>
              <w:t>152</w:t>
            </w:r>
          </w:p>
        </w:tc>
        <w:tc>
          <w:tcPr>
            <w:tcW w:w="1429" w:type="dxa"/>
            <w:tcBorders>
              <w:bottom w:val="single" w:sz="4" w:space="0" w:color="auto"/>
            </w:tcBorders>
            <w:shd w:val="clear" w:color="auto" w:fill="FAFAFA"/>
            <w:vAlign w:val="bottom"/>
          </w:tcPr>
          <w:p w:rsidR="0086207E" w:rsidRPr="00C0390D" w:rsidRDefault="0086207E" w:rsidP="0086207E">
            <w:pPr>
              <w:ind w:right="-60"/>
              <w:jc w:val="right"/>
              <w:rPr>
                <w:rFonts w:ascii="Cordia New" w:hAnsi="Cordia New" w:cs="Cordia New"/>
                <w:sz w:val="26"/>
                <w:szCs w:val="26"/>
              </w:rPr>
            </w:pPr>
            <w:r w:rsidRPr="00C0390D">
              <w:rPr>
                <w:rFonts w:ascii="Cordia New" w:hAnsi="Cordia New" w:cs="Cordia New"/>
                <w:sz w:val="26"/>
                <w:szCs w:val="26"/>
              </w:rPr>
              <w:t>(</w:t>
            </w:r>
            <w:r>
              <w:rPr>
                <w:rFonts w:ascii="Cordia New" w:hAnsi="Cordia New" w:cs="Cordia New"/>
                <w:sz w:val="26"/>
                <w:szCs w:val="26"/>
              </w:rPr>
              <w:t>3,954</w:t>
            </w:r>
            <w:r w:rsidRPr="00C0390D">
              <w:rPr>
                <w:rFonts w:ascii="Cordia New" w:hAnsi="Cordia New" w:cs="Cordia New"/>
                <w:sz w:val="26"/>
                <w:szCs w:val="26"/>
              </w:rPr>
              <w:t>)</w:t>
            </w:r>
          </w:p>
        </w:tc>
        <w:tc>
          <w:tcPr>
            <w:tcW w:w="1498" w:type="dxa"/>
            <w:tcBorders>
              <w:bottom w:val="single" w:sz="4" w:space="0" w:color="auto"/>
            </w:tcBorders>
            <w:shd w:val="clear" w:color="auto" w:fill="FAFAFA"/>
            <w:vAlign w:val="bottom"/>
          </w:tcPr>
          <w:p w:rsidR="0086207E" w:rsidRPr="00DE0699" w:rsidRDefault="0086207E" w:rsidP="0086207E">
            <w:pPr>
              <w:ind w:right="-63"/>
              <w:jc w:val="right"/>
              <w:rPr>
                <w:rFonts w:ascii="Cordia New" w:hAnsi="Cordia New" w:cs="Cordia New"/>
                <w:sz w:val="26"/>
                <w:szCs w:val="26"/>
                <w:lang w:val="en-GB"/>
              </w:rPr>
            </w:pPr>
            <w:r>
              <w:rPr>
                <w:rFonts w:ascii="Cordia New" w:hAnsi="Cordia New" w:cs="Cordia New"/>
                <w:sz w:val="26"/>
                <w:szCs w:val="26"/>
                <w:lang w:val="en-GB"/>
              </w:rPr>
              <w:t>(693)</w:t>
            </w:r>
          </w:p>
        </w:tc>
        <w:tc>
          <w:tcPr>
            <w:tcW w:w="1388" w:type="dxa"/>
            <w:tcBorders>
              <w:bottom w:val="single" w:sz="4" w:space="0" w:color="auto"/>
            </w:tcBorders>
            <w:shd w:val="clear" w:color="auto" w:fill="FAFAFA"/>
            <w:vAlign w:val="bottom"/>
          </w:tcPr>
          <w:p w:rsidR="0086207E" w:rsidRPr="00376181" w:rsidRDefault="0086207E" w:rsidP="0086207E">
            <w:pPr>
              <w:ind w:right="-60"/>
              <w:jc w:val="right"/>
              <w:rPr>
                <w:rFonts w:ascii="Cordia New" w:hAnsi="Cordia New" w:cs="Cordia New"/>
                <w:sz w:val="26"/>
                <w:szCs w:val="26"/>
              </w:rPr>
            </w:pPr>
            <w:r>
              <w:rPr>
                <w:rFonts w:ascii="Cordia New" w:hAnsi="Cordia New" w:cs="Cordia New"/>
                <w:sz w:val="26"/>
                <w:szCs w:val="26"/>
              </w:rPr>
              <w:t>(52,863)</w:t>
            </w:r>
          </w:p>
        </w:tc>
      </w:tr>
      <w:tr w:rsidR="0086207E" w:rsidRPr="004C51C6" w:rsidTr="004D3A55">
        <w:tc>
          <w:tcPr>
            <w:tcW w:w="3060" w:type="dxa"/>
            <w:shd w:val="clear" w:color="auto" w:fill="auto"/>
            <w:vAlign w:val="center"/>
          </w:tcPr>
          <w:p w:rsidR="0086207E" w:rsidRPr="004C51C6" w:rsidRDefault="0086207E" w:rsidP="0086207E">
            <w:pPr>
              <w:ind w:left="-93"/>
              <w:jc w:val="both"/>
              <w:rPr>
                <w:rFonts w:ascii="Cordia New" w:hAnsi="Cordia New" w:cs="Cordia New"/>
                <w:sz w:val="26"/>
                <w:szCs w:val="26"/>
              </w:rPr>
            </w:pPr>
            <w:r w:rsidRPr="004C51C6">
              <w:rPr>
                <w:rFonts w:ascii="Cordia New" w:hAnsi="Cordia New" w:cs="Cordia New"/>
                <w:sz w:val="26"/>
                <w:szCs w:val="26"/>
              </w:rPr>
              <w:t>Closing balance</w:t>
            </w:r>
          </w:p>
        </w:tc>
        <w:tc>
          <w:tcPr>
            <w:tcW w:w="1554" w:type="dxa"/>
            <w:tcBorders>
              <w:top w:val="single" w:sz="4" w:space="0" w:color="auto"/>
              <w:bottom w:val="single" w:sz="4" w:space="0" w:color="auto"/>
            </w:tcBorders>
            <w:shd w:val="clear" w:color="auto" w:fill="FAFAFA"/>
            <w:vAlign w:val="bottom"/>
          </w:tcPr>
          <w:p w:rsidR="0086207E" w:rsidRPr="00376181" w:rsidRDefault="0086207E" w:rsidP="0086207E">
            <w:pPr>
              <w:jc w:val="right"/>
              <w:rPr>
                <w:rFonts w:ascii="Cordia New" w:hAnsi="Cordia New" w:cs="Cordia New"/>
                <w:sz w:val="26"/>
                <w:szCs w:val="26"/>
              </w:rPr>
            </w:pPr>
            <w:r>
              <w:rPr>
                <w:rFonts w:ascii="Cordia New" w:hAnsi="Cordia New" w:cs="Cordia New"/>
                <w:sz w:val="26"/>
                <w:szCs w:val="26"/>
              </w:rPr>
              <w:t>12,116</w:t>
            </w:r>
          </w:p>
        </w:tc>
        <w:tc>
          <w:tcPr>
            <w:tcW w:w="1429" w:type="dxa"/>
            <w:tcBorders>
              <w:top w:val="single" w:sz="4" w:space="0" w:color="auto"/>
              <w:bottom w:val="single" w:sz="4" w:space="0" w:color="auto"/>
            </w:tcBorders>
            <w:shd w:val="clear" w:color="auto" w:fill="FAFAFA"/>
            <w:vAlign w:val="bottom"/>
          </w:tcPr>
          <w:p w:rsidR="0086207E" w:rsidRPr="00376181" w:rsidRDefault="0086207E" w:rsidP="0086207E">
            <w:pPr>
              <w:jc w:val="right"/>
              <w:rPr>
                <w:rFonts w:ascii="Cordia New" w:hAnsi="Cordia New" w:cs="Cordia New"/>
                <w:sz w:val="26"/>
                <w:szCs w:val="26"/>
              </w:rPr>
            </w:pPr>
            <w:r>
              <w:rPr>
                <w:rFonts w:ascii="Cordia New" w:hAnsi="Cordia New" w:cs="Cordia New"/>
                <w:sz w:val="26"/>
                <w:szCs w:val="26"/>
              </w:rPr>
              <w:t>370,663</w:t>
            </w:r>
          </w:p>
        </w:tc>
        <w:tc>
          <w:tcPr>
            <w:tcW w:w="1498" w:type="dxa"/>
            <w:tcBorders>
              <w:top w:val="single" w:sz="4" w:space="0" w:color="auto"/>
              <w:bottom w:val="single" w:sz="4" w:space="0" w:color="auto"/>
            </w:tcBorders>
            <w:shd w:val="clear" w:color="auto" w:fill="FAFAFA"/>
            <w:vAlign w:val="bottom"/>
          </w:tcPr>
          <w:p w:rsidR="0086207E" w:rsidRPr="00376181" w:rsidRDefault="0086207E" w:rsidP="0086207E">
            <w:pPr>
              <w:jc w:val="right"/>
              <w:rPr>
                <w:rFonts w:ascii="Cordia New" w:hAnsi="Cordia New" w:cs="Cordia New"/>
                <w:sz w:val="26"/>
                <w:szCs w:val="26"/>
              </w:rPr>
            </w:pPr>
            <w:r>
              <w:rPr>
                <w:rFonts w:ascii="Cordia New" w:hAnsi="Cordia New" w:cs="Cordia New"/>
                <w:sz w:val="26"/>
                <w:szCs w:val="26"/>
              </w:rPr>
              <w:t>16,367</w:t>
            </w:r>
          </w:p>
        </w:tc>
        <w:tc>
          <w:tcPr>
            <w:tcW w:w="1388" w:type="dxa"/>
            <w:tcBorders>
              <w:top w:val="single" w:sz="4" w:space="0" w:color="auto"/>
              <w:bottom w:val="single" w:sz="4" w:space="0" w:color="auto"/>
            </w:tcBorders>
            <w:shd w:val="clear" w:color="auto" w:fill="FAFAFA"/>
            <w:vAlign w:val="bottom"/>
          </w:tcPr>
          <w:p w:rsidR="0086207E" w:rsidRPr="00376181" w:rsidRDefault="0086207E" w:rsidP="0086207E">
            <w:pPr>
              <w:jc w:val="right"/>
              <w:rPr>
                <w:rFonts w:ascii="Cordia New" w:hAnsi="Cordia New" w:cs="Cordia New"/>
                <w:sz w:val="26"/>
                <w:szCs w:val="26"/>
              </w:rPr>
            </w:pPr>
            <w:r>
              <w:rPr>
                <w:rFonts w:ascii="Cordia New" w:hAnsi="Cordia New" w:cs="Cordia New"/>
                <w:sz w:val="26"/>
                <w:szCs w:val="26"/>
              </w:rPr>
              <w:t>500,709</w:t>
            </w:r>
          </w:p>
        </w:tc>
      </w:tr>
    </w:tbl>
    <w:p w:rsidR="00DB34A7" w:rsidRPr="00D312F4" w:rsidRDefault="00DB34A7" w:rsidP="005477FA">
      <w:pPr>
        <w:ind w:left="540" w:firstLine="6"/>
        <w:jc w:val="both"/>
        <w:rPr>
          <w:rFonts w:ascii="Cordia New" w:eastAsia="Angsana New" w:hAnsi="Cordia New" w:cs="Cordia New"/>
          <w:sz w:val="26"/>
          <w:szCs w:val="26"/>
        </w:rPr>
      </w:pPr>
    </w:p>
    <w:p w:rsidR="006100A2" w:rsidRPr="00D312F4" w:rsidRDefault="006100A2" w:rsidP="00B4256B">
      <w:pPr>
        <w:spacing w:line="340" w:lineRule="exact"/>
        <w:ind w:left="547"/>
        <w:jc w:val="thaiDistribute"/>
        <w:rPr>
          <w:rFonts w:ascii="Cordia New" w:eastAsia="Angsana New" w:hAnsi="Cordia New" w:cs="Cordia New"/>
          <w:sz w:val="26"/>
          <w:szCs w:val="26"/>
          <w:lang w:val="en-GB"/>
        </w:rPr>
      </w:pPr>
      <w:r w:rsidRPr="00D312F4">
        <w:rPr>
          <w:rFonts w:ascii="Cordia New" w:eastAsia="Angsana New" w:hAnsi="Cordia New" w:cs="Cordia New"/>
          <w:sz w:val="26"/>
          <w:szCs w:val="26"/>
          <w:lang w:val="en-GB"/>
        </w:rPr>
        <w:t xml:space="preserve">As at </w:t>
      </w:r>
      <w:r w:rsidR="00AB3D2B" w:rsidRPr="00D312F4">
        <w:rPr>
          <w:rFonts w:ascii="Cordia New" w:eastAsia="Angsana New" w:hAnsi="Cordia New" w:cs="Cordia New"/>
          <w:sz w:val="26"/>
          <w:szCs w:val="26"/>
          <w:lang w:val="en-GB"/>
        </w:rPr>
        <w:t>30 September</w:t>
      </w:r>
      <w:r w:rsidRPr="00D312F4">
        <w:rPr>
          <w:rFonts w:ascii="Cordia New" w:eastAsia="Angsana New" w:hAnsi="Cordia New" w:cs="Cordia New"/>
          <w:sz w:val="26"/>
          <w:szCs w:val="26"/>
          <w:lang w:val="en-GB"/>
        </w:rPr>
        <w:t xml:space="preserve"> </w:t>
      </w:r>
      <w:r w:rsidR="00E04C21" w:rsidRPr="00D312F4">
        <w:rPr>
          <w:rFonts w:ascii="Cordia New" w:eastAsia="Angsana New" w:hAnsi="Cordia New" w:cs="Cordia New"/>
          <w:sz w:val="26"/>
          <w:szCs w:val="26"/>
          <w:lang w:val="en-GB"/>
        </w:rPr>
        <w:t>2019</w:t>
      </w:r>
      <w:r w:rsidRPr="00D312F4">
        <w:rPr>
          <w:rFonts w:ascii="Cordia New" w:eastAsia="Angsana New" w:hAnsi="Cordia New" w:cs="Cordia New"/>
          <w:sz w:val="26"/>
          <w:szCs w:val="26"/>
          <w:lang w:val="en-GB"/>
        </w:rPr>
        <w:t>, short-term loa</w:t>
      </w:r>
      <w:r w:rsidR="00D166BF" w:rsidRPr="00D312F4">
        <w:rPr>
          <w:rFonts w:ascii="Cordia New" w:eastAsia="Angsana New" w:hAnsi="Cordia New" w:cs="Cordia New"/>
          <w:sz w:val="26"/>
          <w:szCs w:val="26"/>
          <w:lang w:val="en-GB"/>
        </w:rPr>
        <w:t>n</w:t>
      </w:r>
      <w:r w:rsidR="0053321F" w:rsidRPr="00D312F4">
        <w:rPr>
          <w:rFonts w:ascii="Cordia New" w:eastAsia="Angsana New" w:hAnsi="Cordia New" w:cs="Cordia New"/>
          <w:sz w:val="26"/>
          <w:szCs w:val="26"/>
          <w:lang w:val="en-GB"/>
        </w:rPr>
        <w:t>s</w:t>
      </w:r>
      <w:r w:rsidR="00560F08" w:rsidRPr="00D312F4">
        <w:rPr>
          <w:rFonts w:ascii="Cordia New" w:eastAsia="Angsana New" w:hAnsi="Cordia New" w:cs="Cordia New"/>
          <w:sz w:val="26"/>
          <w:szCs w:val="26"/>
          <w:lang w:val="en-GB"/>
        </w:rPr>
        <w:t xml:space="preserve"> to joint ventures represent</w:t>
      </w:r>
      <w:r w:rsidR="00577257" w:rsidRPr="00D312F4">
        <w:rPr>
          <w:rFonts w:ascii="Cordia New" w:eastAsia="Angsana New" w:hAnsi="Cordia New" w:cs="Cordia New"/>
          <w:sz w:val="26"/>
          <w:szCs w:val="26"/>
          <w:lang w:val="en-GB"/>
        </w:rPr>
        <w:t xml:space="preserve"> </w:t>
      </w:r>
      <w:r w:rsidR="0093541B" w:rsidRPr="00D312F4">
        <w:rPr>
          <w:rFonts w:ascii="Cordia New" w:eastAsia="Angsana New" w:hAnsi="Cordia New" w:cs="Cordia New"/>
          <w:sz w:val="26"/>
          <w:szCs w:val="26"/>
          <w:lang w:val="en-GB"/>
        </w:rPr>
        <w:t xml:space="preserve">JPY loan </w:t>
      </w:r>
      <w:r w:rsidR="00577257" w:rsidRPr="00D312F4">
        <w:rPr>
          <w:rFonts w:ascii="Cordia New" w:eastAsia="Angsana New" w:hAnsi="Cordia New" w:cs="Cordia New"/>
          <w:sz w:val="26"/>
          <w:szCs w:val="26"/>
          <w:lang w:val="en-GB"/>
        </w:rPr>
        <w:t>of</w:t>
      </w:r>
      <w:r w:rsidR="00DE5B87" w:rsidRPr="00D312F4">
        <w:rPr>
          <w:rFonts w:ascii="Cordia New" w:eastAsia="Angsana New" w:hAnsi="Cordia New" w:cs="Cordia New"/>
          <w:sz w:val="26"/>
          <w:szCs w:val="26"/>
          <w:lang w:val="en-GB"/>
        </w:rPr>
        <w:t xml:space="preserve"> </w:t>
      </w:r>
      <w:r w:rsidR="00777BAD" w:rsidRPr="00D312F4">
        <w:rPr>
          <w:rFonts w:ascii="Cordia New" w:eastAsia="Angsana New" w:hAnsi="Cordia New" w:cs="Cordia New"/>
          <w:sz w:val="26"/>
          <w:szCs w:val="26"/>
          <w:lang w:val="en-GB"/>
        </w:rPr>
        <w:t>360.79</w:t>
      </w:r>
      <w:r w:rsidR="00B4256B" w:rsidRPr="00D312F4">
        <w:rPr>
          <w:rFonts w:ascii="Cordia New" w:eastAsia="Angsana New" w:hAnsi="Cordia New" w:cs="Cordia New"/>
          <w:sz w:val="26"/>
          <w:szCs w:val="26"/>
          <w:lang w:val="en-GB"/>
        </w:rPr>
        <w:t xml:space="preserve"> </w:t>
      </w:r>
      <w:r w:rsidRPr="00D312F4">
        <w:rPr>
          <w:rFonts w:ascii="Cordia New" w:eastAsia="Angsana New" w:hAnsi="Cordia New" w:cs="Cordia New"/>
          <w:sz w:val="26"/>
          <w:szCs w:val="26"/>
          <w:lang w:val="en-GB"/>
        </w:rPr>
        <w:t>million</w:t>
      </w:r>
      <w:r w:rsidRPr="00D312F4">
        <w:rPr>
          <w:rFonts w:ascii="Cordia New" w:eastAsia="Angsana New" w:hAnsi="Cordia New" w:cs="Cordia New"/>
          <w:sz w:val="26"/>
          <w:szCs w:val="26"/>
          <w:cs/>
          <w:lang w:val="en-GB"/>
        </w:rPr>
        <w:t xml:space="preserve"> </w:t>
      </w:r>
      <w:r w:rsidR="00D166BF" w:rsidRPr="00D312F4">
        <w:rPr>
          <w:rFonts w:ascii="Cordia New" w:eastAsia="Angsana New" w:hAnsi="Cordia New" w:cs="Cordia New"/>
          <w:sz w:val="26"/>
          <w:szCs w:val="26"/>
          <w:lang w:val="en-GB"/>
        </w:rPr>
        <w:t xml:space="preserve">or equivalent to </w:t>
      </w:r>
      <w:r w:rsidR="00F0142A" w:rsidRPr="00D312F4">
        <w:rPr>
          <w:rFonts w:ascii="Cordia New" w:eastAsia="Angsana New" w:hAnsi="Cordia New" w:cs="Cordia New"/>
          <w:sz w:val="26"/>
          <w:szCs w:val="26"/>
          <w:lang w:val="en-GB"/>
        </w:rPr>
        <w:br/>
      </w:r>
      <w:r w:rsidR="00D166BF" w:rsidRPr="00D312F4">
        <w:rPr>
          <w:rFonts w:ascii="Cordia New" w:eastAsia="Angsana New" w:hAnsi="Cordia New" w:cs="Cordia New"/>
          <w:sz w:val="26"/>
          <w:szCs w:val="26"/>
          <w:lang w:val="en-GB"/>
        </w:rPr>
        <w:t xml:space="preserve">US Dollar of </w:t>
      </w:r>
      <w:r w:rsidR="00777BAD" w:rsidRPr="00D312F4">
        <w:rPr>
          <w:rFonts w:ascii="Cordia New" w:eastAsia="Angsana New" w:hAnsi="Cordia New" w:cs="Cordia New"/>
          <w:sz w:val="26"/>
          <w:szCs w:val="26"/>
          <w:lang w:val="en-GB"/>
        </w:rPr>
        <w:t>3.30</w:t>
      </w:r>
      <w:r w:rsidR="00D166BF" w:rsidRPr="00D312F4">
        <w:rPr>
          <w:rFonts w:ascii="Cordia New" w:eastAsia="Angsana New" w:hAnsi="Cordia New" w:cs="Cordia New"/>
          <w:sz w:val="26"/>
          <w:szCs w:val="26"/>
          <w:lang w:val="en-GB"/>
        </w:rPr>
        <w:t xml:space="preserve"> million</w:t>
      </w:r>
      <w:r w:rsidR="00A61DE7" w:rsidRPr="00D312F4">
        <w:rPr>
          <w:rFonts w:ascii="Cordia New" w:eastAsia="Angsana New" w:hAnsi="Cordia New" w:cs="Cordia New"/>
          <w:sz w:val="26"/>
          <w:szCs w:val="26"/>
          <w:lang w:val="en-GB"/>
        </w:rPr>
        <w:t xml:space="preserve">, </w:t>
      </w:r>
      <w:r w:rsidR="00135404" w:rsidRPr="00D312F4">
        <w:rPr>
          <w:rFonts w:ascii="Cordia New" w:eastAsia="Angsana New" w:hAnsi="Cordia New" w:cs="Cordia New"/>
          <w:sz w:val="26"/>
          <w:szCs w:val="26"/>
          <w:lang w:val="en-GB"/>
        </w:rPr>
        <w:t xml:space="preserve">Baht Loan of </w:t>
      </w:r>
      <w:r w:rsidR="00FA37D0" w:rsidRPr="00D312F4">
        <w:rPr>
          <w:rFonts w:ascii="Cordia New" w:eastAsia="Angsana New" w:hAnsi="Cordia New" w:cs="Cordia New"/>
          <w:sz w:val="26"/>
          <w:szCs w:val="26"/>
          <w:lang w:val="en-GB"/>
        </w:rPr>
        <w:t>Baht</w:t>
      </w:r>
      <w:r w:rsidR="00135404" w:rsidRPr="00D312F4">
        <w:rPr>
          <w:rFonts w:ascii="Cordia New" w:eastAsia="Angsana New" w:hAnsi="Cordia New" w:cs="Cordia New"/>
          <w:sz w:val="26"/>
          <w:szCs w:val="26"/>
          <w:lang w:val="en-GB"/>
        </w:rPr>
        <w:t xml:space="preserve"> 100 million or equivalent to US Dollar of 3.27 million </w:t>
      </w:r>
      <w:r w:rsidR="00777BAD" w:rsidRPr="00D312F4">
        <w:rPr>
          <w:rFonts w:ascii="Cordia New" w:eastAsia="Angsana New" w:hAnsi="Cordia New" w:cs="Cordia New"/>
          <w:sz w:val="26"/>
          <w:szCs w:val="26"/>
          <w:lang w:val="en-GB"/>
        </w:rPr>
        <w:t>and US Dollar loan of 5.5</w:t>
      </w:r>
      <w:r w:rsidR="009159D7" w:rsidRPr="00D312F4">
        <w:rPr>
          <w:rFonts w:ascii="Cordia New" w:eastAsia="Angsana New" w:hAnsi="Cordia New" w:cs="Cordia New"/>
          <w:sz w:val="26"/>
          <w:szCs w:val="26"/>
          <w:lang w:val="en-GB"/>
        </w:rPr>
        <w:t>5</w:t>
      </w:r>
      <w:r w:rsidR="00BB3A52" w:rsidRPr="00D312F4">
        <w:rPr>
          <w:rFonts w:ascii="Cordia New" w:eastAsia="Angsana New" w:hAnsi="Cordia New" w:cs="Cordia New"/>
          <w:sz w:val="26"/>
          <w:szCs w:val="26"/>
          <w:lang w:val="en-GB"/>
        </w:rPr>
        <w:t xml:space="preserve"> </w:t>
      </w:r>
      <w:r w:rsidR="00B4256B" w:rsidRPr="00D312F4">
        <w:rPr>
          <w:rFonts w:ascii="Cordia New" w:eastAsia="Angsana New" w:hAnsi="Cordia New" w:cs="Cordia New"/>
          <w:sz w:val="26"/>
          <w:szCs w:val="26"/>
          <w:lang w:val="en-GB"/>
        </w:rPr>
        <w:t>million</w:t>
      </w:r>
      <w:r w:rsidR="00D166BF" w:rsidRPr="00D312F4">
        <w:rPr>
          <w:rFonts w:ascii="Cordia New" w:eastAsia="Angsana New" w:hAnsi="Cordia New" w:cs="Cordia New"/>
          <w:sz w:val="26"/>
          <w:szCs w:val="26"/>
          <w:lang w:val="en-GB"/>
        </w:rPr>
        <w:t xml:space="preserve"> </w:t>
      </w:r>
      <w:r w:rsidRPr="00D312F4">
        <w:rPr>
          <w:rFonts w:ascii="Cordia New" w:eastAsia="Angsana New" w:hAnsi="Cordia New" w:cs="Cordia New"/>
          <w:sz w:val="26"/>
          <w:szCs w:val="26"/>
          <w:lang w:val="en-GB"/>
        </w:rPr>
        <w:t>(</w:t>
      </w:r>
      <w:r w:rsidR="00E04C21" w:rsidRPr="00D312F4">
        <w:rPr>
          <w:rFonts w:ascii="Cordia New" w:eastAsia="Angsana New" w:hAnsi="Cordia New" w:cs="Cordia New"/>
          <w:sz w:val="26"/>
          <w:szCs w:val="26"/>
          <w:lang w:val="en-GB"/>
        </w:rPr>
        <w:t>31</w:t>
      </w:r>
      <w:r w:rsidRPr="00D312F4">
        <w:rPr>
          <w:rFonts w:ascii="Cordia New" w:eastAsia="Angsana New" w:hAnsi="Cordia New" w:cs="Cordia New"/>
          <w:sz w:val="26"/>
          <w:szCs w:val="26"/>
          <w:lang w:val="en-GB"/>
        </w:rPr>
        <w:t xml:space="preserve"> December </w:t>
      </w:r>
      <w:r w:rsidR="00E04C21" w:rsidRPr="00D312F4">
        <w:rPr>
          <w:rFonts w:ascii="Cordia New" w:eastAsia="Angsana New" w:hAnsi="Cordia New" w:cs="Cordia New"/>
          <w:sz w:val="26"/>
          <w:szCs w:val="26"/>
          <w:lang w:val="en-GB"/>
        </w:rPr>
        <w:t>2018</w:t>
      </w:r>
      <w:r w:rsidRPr="00D312F4">
        <w:rPr>
          <w:rFonts w:ascii="Cordia New" w:eastAsia="Angsana New" w:hAnsi="Cordia New" w:cs="Cordia New"/>
          <w:sz w:val="26"/>
          <w:szCs w:val="26"/>
          <w:lang w:val="en-GB"/>
        </w:rPr>
        <w:t xml:space="preserve">: </w:t>
      </w:r>
      <w:r w:rsidR="00560F08" w:rsidRPr="00D312F4">
        <w:rPr>
          <w:rFonts w:ascii="Cordia New" w:eastAsia="Angsana New" w:hAnsi="Cordia New" w:cs="Cordia New"/>
          <w:sz w:val="26"/>
          <w:szCs w:val="26"/>
          <w:lang w:val="en-GB"/>
        </w:rPr>
        <w:t xml:space="preserve">Thai Baht loans of </w:t>
      </w:r>
      <w:r w:rsidR="00E04C21" w:rsidRPr="00D312F4">
        <w:rPr>
          <w:rFonts w:ascii="Cordia New" w:eastAsia="Angsana New" w:hAnsi="Cordia New" w:cs="Cordia New"/>
          <w:sz w:val="26"/>
          <w:szCs w:val="26"/>
          <w:lang w:val="en-GB"/>
        </w:rPr>
        <w:t>0</w:t>
      </w:r>
      <w:r w:rsidR="00560F08" w:rsidRPr="00D312F4">
        <w:rPr>
          <w:rFonts w:ascii="Cordia New" w:eastAsia="Angsana New" w:hAnsi="Cordia New" w:cs="Cordia New"/>
          <w:sz w:val="26"/>
          <w:szCs w:val="26"/>
          <w:lang w:val="en-GB"/>
        </w:rPr>
        <w:t>.</w:t>
      </w:r>
      <w:r w:rsidR="00E04C21" w:rsidRPr="00D312F4">
        <w:rPr>
          <w:rFonts w:ascii="Cordia New" w:eastAsia="Angsana New" w:hAnsi="Cordia New" w:cs="Cordia New"/>
          <w:sz w:val="26"/>
          <w:szCs w:val="26"/>
          <w:lang w:val="en-GB"/>
        </w:rPr>
        <w:t>23</w:t>
      </w:r>
      <w:r w:rsidR="00560F08" w:rsidRPr="00D312F4">
        <w:rPr>
          <w:rFonts w:ascii="Cordia New" w:eastAsia="Angsana New" w:hAnsi="Cordia New" w:cs="Cordia New"/>
          <w:sz w:val="26"/>
          <w:szCs w:val="26"/>
          <w:lang w:val="en-GB"/>
        </w:rPr>
        <w:t xml:space="preserve"> million</w:t>
      </w:r>
      <w:r w:rsidR="00CB5B3C" w:rsidRPr="00D312F4">
        <w:rPr>
          <w:rFonts w:ascii="Cordia New" w:eastAsia="Angsana New" w:hAnsi="Cordia New" w:cs="Cordia New"/>
          <w:sz w:val="26"/>
          <w:szCs w:val="26"/>
          <w:lang w:val="en-GB"/>
        </w:rPr>
        <w:t xml:space="preserve"> or equivalent to US Dollar </w:t>
      </w:r>
      <w:r w:rsidR="00E04C21" w:rsidRPr="00D312F4">
        <w:rPr>
          <w:rFonts w:ascii="Cordia New" w:eastAsia="Angsana New" w:hAnsi="Cordia New" w:cs="Cordia New"/>
          <w:sz w:val="26"/>
          <w:szCs w:val="26"/>
          <w:lang w:val="en-GB"/>
        </w:rPr>
        <w:t>0</w:t>
      </w:r>
      <w:r w:rsidR="00CB5B3C" w:rsidRPr="00D312F4">
        <w:rPr>
          <w:rFonts w:ascii="Cordia New" w:eastAsia="Angsana New" w:hAnsi="Cordia New" w:cs="Cordia New"/>
          <w:sz w:val="26"/>
          <w:szCs w:val="26"/>
          <w:lang w:val="en-GB"/>
        </w:rPr>
        <w:t>.</w:t>
      </w:r>
      <w:r w:rsidR="00E04C21" w:rsidRPr="00D312F4">
        <w:rPr>
          <w:rFonts w:ascii="Cordia New" w:eastAsia="Angsana New" w:hAnsi="Cordia New" w:cs="Cordia New"/>
          <w:sz w:val="26"/>
          <w:szCs w:val="26"/>
          <w:lang w:val="en-GB"/>
        </w:rPr>
        <w:t>01</w:t>
      </w:r>
      <w:r w:rsidR="00CB5B3C" w:rsidRPr="00D312F4">
        <w:rPr>
          <w:rFonts w:ascii="Cordia New" w:eastAsia="Angsana New" w:hAnsi="Cordia New" w:cs="Cordia New"/>
          <w:sz w:val="26"/>
          <w:szCs w:val="26"/>
          <w:lang w:val="en-GB"/>
        </w:rPr>
        <w:t xml:space="preserve"> million</w:t>
      </w:r>
      <w:r w:rsidR="00560F08" w:rsidRPr="00D312F4">
        <w:rPr>
          <w:rFonts w:ascii="Cordia New" w:eastAsia="Angsana New" w:hAnsi="Cordia New" w:cs="Cordia New"/>
          <w:sz w:val="26"/>
          <w:szCs w:val="26"/>
          <w:lang w:val="en-GB"/>
        </w:rPr>
        <w:t xml:space="preserve"> and JPY loans of </w:t>
      </w:r>
      <w:r w:rsidR="00E04C21" w:rsidRPr="00D312F4">
        <w:rPr>
          <w:rFonts w:ascii="Cordia New" w:eastAsia="Angsana New" w:hAnsi="Cordia New" w:cs="Cordia New"/>
          <w:sz w:val="26"/>
          <w:szCs w:val="26"/>
          <w:lang w:val="en-GB"/>
        </w:rPr>
        <w:t>9</w:t>
      </w:r>
      <w:r w:rsidR="005518E8" w:rsidRPr="00D312F4">
        <w:rPr>
          <w:rFonts w:ascii="Cordia New" w:eastAsia="Angsana New" w:hAnsi="Cordia New" w:cs="Cordia New"/>
          <w:sz w:val="26"/>
          <w:szCs w:val="26"/>
          <w:lang w:val="en-GB"/>
        </w:rPr>
        <w:t xml:space="preserve"> million</w:t>
      </w:r>
      <w:r w:rsidR="00D166BF" w:rsidRPr="00D312F4">
        <w:rPr>
          <w:rFonts w:ascii="Cordia New" w:eastAsia="Angsana New" w:hAnsi="Cordia New" w:cs="Cordia New"/>
          <w:sz w:val="26"/>
          <w:szCs w:val="26"/>
          <w:lang w:val="en-GB"/>
        </w:rPr>
        <w:t xml:space="preserve"> or equivalent to US Dollar </w:t>
      </w:r>
      <w:r w:rsidR="00E04C21" w:rsidRPr="00D312F4">
        <w:rPr>
          <w:rFonts w:ascii="Cordia New" w:eastAsia="Angsana New" w:hAnsi="Cordia New" w:cs="Cordia New"/>
          <w:sz w:val="26"/>
          <w:szCs w:val="26"/>
          <w:lang w:val="en-GB"/>
        </w:rPr>
        <w:t>0</w:t>
      </w:r>
      <w:r w:rsidR="00D166BF" w:rsidRPr="00D312F4">
        <w:rPr>
          <w:rFonts w:ascii="Cordia New" w:eastAsia="Angsana New" w:hAnsi="Cordia New" w:cs="Cordia New"/>
          <w:sz w:val="26"/>
          <w:szCs w:val="26"/>
          <w:lang w:val="en-GB"/>
        </w:rPr>
        <w:t>.</w:t>
      </w:r>
      <w:r w:rsidR="00E04C21" w:rsidRPr="00D312F4">
        <w:rPr>
          <w:rFonts w:ascii="Cordia New" w:eastAsia="Angsana New" w:hAnsi="Cordia New" w:cs="Cordia New"/>
          <w:sz w:val="26"/>
          <w:szCs w:val="26"/>
          <w:lang w:val="en-GB"/>
        </w:rPr>
        <w:t>08</w:t>
      </w:r>
      <w:r w:rsidR="00D166BF" w:rsidRPr="00D312F4">
        <w:rPr>
          <w:rFonts w:ascii="Cordia New" w:eastAsia="Angsana New" w:hAnsi="Cordia New" w:cs="Cordia New"/>
          <w:sz w:val="26"/>
          <w:szCs w:val="26"/>
          <w:lang w:val="en-GB"/>
        </w:rPr>
        <w:t xml:space="preserve"> million</w:t>
      </w:r>
      <w:r w:rsidRPr="00D312F4">
        <w:rPr>
          <w:rFonts w:ascii="Cordia New" w:eastAsia="Angsana New" w:hAnsi="Cordia New" w:cs="Cordia New"/>
          <w:sz w:val="26"/>
          <w:szCs w:val="26"/>
          <w:lang w:val="en-GB"/>
        </w:rPr>
        <w:t>)</w:t>
      </w:r>
      <w:r w:rsidR="00577257" w:rsidRPr="00D312F4">
        <w:rPr>
          <w:rFonts w:ascii="Cordia New" w:eastAsia="Angsana New" w:hAnsi="Cordia New" w:cs="Cordia New"/>
          <w:sz w:val="26"/>
          <w:szCs w:val="26"/>
          <w:lang w:val="en-GB"/>
        </w:rPr>
        <w:t xml:space="preserve">. </w:t>
      </w:r>
      <w:r w:rsidR="00CB5B3C" w:rsidRPr="00D312F4">
        <w:rPr>
          <w:rFonts w:ascii="Cordia New" w:eastAsia="Angsana New" w:hAnsi="Cordia New" w:cs="Cordia New"/>
          <w:sz w:val="26"/>
          <w:szCs w:val="26"/>
          <w:lang w:val="en-GB"/>
        </w:rPr>
        <w:t>Such</w:t>
      </w:r>
      <w:r w:rsidR="0088667E" w:rsidRPr="00D312F4">
        <w:rPr>
          <w:rFonts w:ascii="Cordia New" w:eastAsia="Angsana New" w:hAnsi="Cordia New" w:cs="Cordia New"/>
          <w:sz w:val="26"/>
          <w:szCs w:val="26"/>
          <w:lang w:val="en-GB"/>
        </w:rPr>
        <w:t xml:space="preserve"> loan</w:t>
      </w:r>
      <w:r w:rsidR="00CB5B3C" w:rsidRPr="00D312F4">
        <w:rPr>
          <w:rFonts w:ascii="Cordia New" w:eastAsia="Angsana New" w:hAnsi="Cordia New" w:cs="Cordia New"/>
          <w:sz w:val="26"/>
          <w:szCs w:val="26"/>
          <w:lang w:val="en-GB"/>
        </w:rPr>
        <w:t xml:space="preserve"> bore</w:t>
      </w:r>
      <w:r w:rsidRPr="00D312F4">
        <w:rPr>
          <w:rFonts w:ascii="Cordia New" w:eastAsia="Angsana New" w:hAnsi="Cordia New" w:cs="Cordia New"/>
          <w:sz w:val="26"/>
          <w:szCs w:val="26"/>
          <w:lang w:val="en-GB"/>
        </w:rPr>
        <w:t xml:space="preserve"> interest at the rate of </w:t>
      </w:r>
      <w:r w:rsidR="00777BAD" w:rsidRPr="00D312F4">
        <w:rPr>
          <w:rFonts w:ascii="Cordia New" w:eastAsia="Angsana New" w:hAnsi="Cordia New" w:cs="Cordia New"/>
          <w:sz w:val="26"/>
          <w:szCs w:val="26"/>
          <w:lang w:val="en-GB"/>
        </w:rPr>
        <w:t>4.73</w:t>
      </w:r>
      <w:r w:rsidR="00852951" w:rsidRPr="00D312F4">
        <w:rPr>
          <w:rFonts w:ascii="Cordia New" w:eastAsia="Angsana New" w:hAnsi="Cordia New" w:cs="Cordia New"/>
          <w:sz w:val="26"/>
          <w:szCs w:val="26"/>
          <w:lang w:val="en-GB"/>
        </w:rPr>
        <w:t xml:space="preserve">% to </w:t>
      </w:r>
      <w:r w:rsidR="00777BAD" w:rsidRPr="00D312F4">
        <w:rPr>
          <w:rFonts w:ascii="Cordia New" w:eastAsia="Angsana New" w:hAnsi="Cordia New" w:cs="Cordia New"/>
          <w:sz w:val="26"/>
          <w:szCs w:val="26"/>
          <w:lang w:val="en-GB"/>
        </w:rPr>
        <w:t>6.64</w:t>
      </w:r>
      <w:r w:rsidR="007A706B" w:rsidRPr="00D312F4">
        <w:rPr>
          <w:rFonts w:ascii="Cordia New" w:eastAsia="Angsana New" w:hAnsi="Cordia New" w:cs="Cordia New"/>
          <w:sz w:val="26"/>
          <w:szCs w:val="26"/>
          <w:lang w:val="en-GB"/>
        </w:rPr>
        <w:t xml:space="preserve">% </w:t>
      </w:r>
      <w:r w:rsidRPr="00D312F4">
        <w:rPr>
          <w:rFonts w:ascii="Cordia New" w:eastAsia="Angsana New" w:hAnsi="Cordia New" w:cs="Cordia New"/>
          <w:sz w:val="26"/>
          <w:szCs w:val="26"/>
          <w:lang w:val="en-GB"/>
        </w:rPr>
        <w:t>per annum (</w:t>
      </w:r>
      <w:r w:rsidR="00E04C21" w:rsidRPr="00D312F4">
        <w:rPr>
          <w:rFonts w:ascii="Cordia New" w:eastAsia="Angsana New" w:hAnsi="Cordia New" w:cs="Cordia New"/>
          <w:sz w:val="26"/>
          <w:szCs w:val="26"/>
          <w:lang w:val="en-GB"/>
        </w:rPr>
        <w:t>31</w:t>
      </w:r>
      <w:r w:rsidRPr="00D312F4">
        <w:rPr>
          <w:rFonts w:ascii="Cordia New" w:eastAsia="Angsana New" w:hAnsi="Cordia New" w:cs="Cordia New"/>
          <w:sz w:val="26"/>
          <w:szCs w:val="26"/>
          <w:lang w:val="en-GB"/>
        </w:rPr>
        <w:t xml:space="preserve"> December </w:t>
      </w:r>
      <w:r w:rsidR="00E04C21" w:rsidRPr="00D312F4">
        <w:rPr>
          <w:rFonts w:ascii="Cordia New" w:eastAsia="Angsana New" w:hAnsi="Cordia New" w:cs="Cordia New"/>
          <w:sz w:val="26"/>
          <w:szCs w:val="26"/>
          <w:lang w:val="en-GB"/>
        </w:rPr>
        <w:t>2018</w:t>
      </w:r>
      <w:r w:rsidRPr="00D312F4">
        <w:rPr>
          <w:rFonts w:ascii="Cordia New" w:eastAsia="Angsana New" w:hAnsi="Cordia New" w:cs="Cordia New"/>
          <w:sz w:val="26"/>
          <w:szCs w:val="26"/>
          <w:lang w:val="en-GB"/>
        </w:rPr>
        <w:t xml:space="preserve">: </w:t>
      </w:r>
      <w:r w:rsidR="00E04C21" w:rsidRPr="00D312F4">
        <w:rPr>
          <w:rFonts w:ascii="Cordia New" w:eastAsia="Angsana New" w:hAnsi="Cordia New" w:cs="Cordia New"/>
          <w:sz w:val="26"/>
          <w:szCs w:val="26"/>
          <w:lang w:val="en-GB"/>
        </w:rPr>
        <w:t>2</w:t>
      </w:r>
      <w:r w:rsidR="005518E8" w:rsidRPr="00D312F4">
        <w:rPr>
          <w:rFonts w:ascii="Cordia New" w:eastAsia="Angsana New" w:hAnsi="Cordia New" w:cs="Cordia New"/>
          <w:sz w:val="26"/>
          <w:szCs w:val="26"/>
          <w:lang w:val="en-GB"/>
        </w:rPr>
        <w:t>.</w:t>
      </w:r>
      <w:r w:rsidR="00E04C21" w:rsidRPr="00D312F4">
        <w:rPr>
          <w:rFonts w:ascii="Cordia New" w:eastAsia="Angsana New" w:hAnsi="Cordia New" w:cs="Cordia New"/>
          <w:sz w:val="26"/>
          <w:szCs w:val="26"/>
          <w:lang w:val="en-GB"/>
        </w:rPr>
        <w:t>64</w:t>
      </w:r>
      <w:r w:rsidRPr="00D312F4">
        <w:rPr>
          <w:rFonts w:ascii="Cordia New" w:eastAsia="Angsana New" w:hAnsi="Cordia New" w:cs="Cordia New"/>
          <w:sz w:val="26"/>
          <w:szCs w:val="26"/>
          <w:lang w:val="en-GB"/>
        </w:rPr>
        <w:t>%</w:t>
      </w:r>
      <w:r w:rsidR="009F5910" w:rsidRPr="00D312F4">
        <w:rPr>
          <w:rFonts w:ascii="Cordia New" w:eastAsia="Angsana New" w:hAnsi="Cordia New" w:cs="Cordia New"/>
          <w:sz w:val="26"/>
          <w:szCs w:val="26"/>
          <w:lang w:val="en-GB"/>
        </w:rPr>
        <w:t xml:space="preserve"> to </w:t>
      </w:r>
      <w:r w:rsidR="00E04C21" w:rsidRPr="00D312F4">
        <w:rPr>
          <w:rFonts w:ascii="Cordia New" w:eastAsia="Angsana New" w:hAnsi="Cordia New" w:cs="Cordia New"/>
          <w:sz w:val="26"/>
          <w:szCs w:val="26"/>
          <w:lang w:val="en-GB"/>
        </w:rPr>
        <w:t>4</w:t>
      </w:r>
      <w:r w:rsidR="009F5910" w:rsidRPr="00D312F4">
        <w:rPr>
          <w:rFonts w:ascii="Cordia New" w:eastAsia="Angsana New" w:hAnsi="Cordia New" w:cs="Cordia New"/>
          <w:sz w:val="26"/>
          <w:szCs w:val="26"/>
          <w:lang w:val="en-GB"/>
        </w:rPr>
        <w:t>.</w:t>
      </w:r>
      <w:r w:rsidR="00E04C21" w:rsidRPr="00D312F4">
        <w:rPr>
          <w:rFonts w:ascii="Cordia New" w:eastAsia="Angsana New" w:hAnsi="Cordia New" w:cs="Cordia New"/>
          <w:sz w:val="26"/>
          <w:szCs w:val="26"/>
          <w:lang w:val="en-GB"/>
        </w:rPr>
        <w:t>23</w:t>
      </w:r>
      <w:r w:rsidR="009F5910" w:rsidRPr="00D312F4">
        <w:rPr>
          <w:rFonts w:ascii="Cordia New" w:eastAsia="Angsana New" w:hAnsi="Cordia New" w:cs="Cordia New"/>
          <w:sz w:val="26"/>
          <w:szCs w:val="26"/>
          <w:lang w:val="en-GB"/>
        </w:rPr>
        <w:t xml:space="preserve">% </w:t>
      </w:r>
      <w:r w:rsidRPr="00D312F4">
        <w:rPr>
          <w:rFonts w:ascii="Cordia New" w:eastAsia="Angsana New" w:hAnsi="Cordia New" w:cs="Cordia New"/>
          <w:sz w:val="26"/>
          <w:szCs w:val="26"/>
          <w:lang w:val="en-GB"/>
        </w:rPr>
        <w:t>per annum).</w:t>
      </w:r>
      <w:r w:rsidR="00CB5B3C" w:rsidRPr="00D312F4">
        <w:rPr>
          <w:rFonts w:ascii="Cordia New" w:eastAsia="Angsana New" w:hAnsi="Cordia New" w:cs="Cordia New"/>
          <w:sz w:val="26"/>
          <w:szCs w:val="26"/>
          <w:lang w:val="en-GB"/>
        </w:rPr>
        <w:t xml:space="preserve">  The repayment for principle and interest</w:t>
      </w:r>
      <w:r w:rsidR="000B1597" w:rsidRPr="00D312F4">
        <w:rPr>
          <w:rFonts w:ascii="Cordia New" w:eastAsia="Angsana New" w:hAnsi="Cordia New" w:cs="Cordia New"/>
          <w:sz w:val="26"/>
          <w:szCs w:val="26"/>
          <w:cs/>
          <w:lang w:val="en-GB"/>
        </w:rPr>
        <w:t xml:space="preserve"> </w:t>
      </w:r>
      <w:r w:rsidR="000B1597" w:rsidRPr="00D312F4">
        <w:rPr>
          <w:rFonts w:ascii="Cordia New" w:eastAsia="Angsana New" w:hAnsi="Cordia New" w:cs="Cordia New"/>
          <w:sz w:val="26"/>
          <w:szCs w:val="26"/>
          <w:lang w:val="en-GB"/>
        </w:rPr>
        <w:t>is</w:t>
      </w:r>
      <w:r w:rsidR="00CB5B3C" w:rsidRPr="00D312F4">
        <w:rPr>
          <w:rFonts w:ascii="Cordia New" w:eastAsia="Angsana New" w:hAnsi="Cordia New" w:cs="Cordia New"/>
          <w:sz w:val="26"/>
          <w:szCs w:val="26"/>
          <w:lang w:val="en-GB"/>
        </w:rPr>
        <w:t xml:space="preserve"> due within </w:t>
      </w:r>
      <w:r w:rsidR="00E04C21" w:rsidRPr="00D312F4">
        <w:rPr>
          <w:rFonts w:ascii="Cordia New" w:eastAsia="Angsana New" w:hAnsi="Cordia New" w:cs="Cordia New"/>
          <w:sz w:val="26"/>
          <w:szCs w:val="26"/>
          <w:lang w:val="en-GB"/>
        </w:rPr>
        <w:t>1</w:t>
      </w:r>
      <w:r w:rsidR="000B1597" w:rsidRPr="00D312F4">
        <w:rPr>
          <w:rFonts w:ascii="Cordia New" w:eastAsia="Angsana New" w:hAnsi="Cordia New" w:cs="Cordia New"/>
          <w:sz w:val="26"/>
          <w:szCs w:val="26"/>
          <w:lang w:val="en-GB"/>
        </w:rPr>
        <w:t xml:space="preserve"> year</w:t>
      </w:r>
      <w:r w:rsidR="000B1597" w:rsidRPr="00D312F4">
        <w:rPr>
          <w:rFonts w:ascii="Cordia New" w:eastAsia="Angsana New" w:hAnsi="Cordia New" w:cs="Cordia New"/>
          <w:sz w:val="26"/>
          <w:szCs w:val="26"/>
          <w:cs/>
          <w:lang w:val="en-GB"/>
        </w:rPr>
        <w:t>.</w:t>
      </w:r>
    </w:p>
    <w:p w:rsidR="00F108F0" w:rsidRPr="00D312F4" w:rsidRDefault="00F108F0" w:rsidP="00B4256B">
      <w:pPr>
        <w:spacing w:line="340" w:lineRule="exact"/>
        <w:ind w:left="547"/>
        <w:jc w:val="thaiDistribute"/>
        <w:rPr>
          <w:rFonts w:ascii="Cordia New" w:eastAsia="Angsana New" w:hAnsi="Cordia New" w:cs="Cordia New"/>
          <w:sz w:val="26"/>
          <w:szCs w:val="26"/>
          <w:lang w:val="en-GB"/>
        </w:rPr>
      </w:pPr>
    </w:p>
    <w:p w:rsidR="00846671" w:rsidRPr="00D312F4" w:rsidRDefault="006100A2" w:rsidP="00F0142A">
      <w:pPr>
        <w:spacing w:line="340" w:lineRule="exact"/>
        <w:ind w:left="547"/>
        <w:jc w:val="thaiDistribute"/>
        <w:rPr>
          <w:rFonts w:ascii="Cordia New" w:eastAsia="Angsana New" w:hAnsi="Cordia New" w:cs="Cordia New"/>
          <w:sz w:val="26"/>
          <w:szCs w:val="26"/>
          <w:lang w:val="en-GB"/>
        </w:rPr>
      </w:pPr>
      <w:r w:rsidRPr="00D312F4">
        <w:rPr>
          <w:rFonts w:ascii="Cordia New" w:eastAsia="Angsana New" w:hAnsi="Cordia New" w:cs="Cordia New"/>
          <w:sz w:val="26"/>
          <w:szCs w:val="26"/>
          <w:lang w:val="en-GB"/>
        </w:rPr>
        <w:t xml:space="preserve">As at </w:t>
      </w:r>
      <w:r w:rsidR="00AB3D2B" w:rsidRPr="00D312F4">
        <w:rPr>
          <w:rFonts w:ascii="Cordia New" w:eastAsia="Angsana New" w:hAnsi="Cordia New" w:cs="Cordia New"/>
          <w:sz w:val="26"/>
          <w:szCs w:val="26"/>
          <w:lang w:val="en-GB"/>
        </w:rPr>
        <w:t>30 September</w:t>
      </w:r>
      <w:r w:rsidRPr="00D312F4">
        <w:rPr>
          <w:rFonts w:ascii="Cordia New" w:eastAsia="Angsana New" w:hAnsi="Cordia New" w:cs="Cordia New"/>
          <w:sz w:val="26"/>
          <w:szCs w:val="26"/>
          <w:lang w:val="en-GB"/>
        </w:rPr>
        <w:t xml:space="preserve"> </w:t>
      </w:r>
      <w:r w:rsidR="00E04C21" w:rsidRPr="00D312F4">
        <w:rPr>
          <w:rFonts w:ascii="Cordia New" w:eastAsia="Angsana New" w:hAnsi="Cordia New" w:cs="Cordia New"/>
          <w:sz w:val="26"/>
          <w:szCs w:val="26"/>
          <w:lang w:val="en-GB"/>
        </w:rPr>
        <w:t>2019</w:t>
      </w:r>
      <w:r w:rsidRPr="00D312F4">
        <w:rPr>
          <w:rFonts w:ascii="Cordia New" w:eastAsia="Angsana New" w:hAnsi="Cordia New" w:cs="Cordia New"/>
          <w:sz w:val="26"/>
          <w:szCs w:val="26"/>
          <w:lang w:val="en-GB"/>
        </w:rPr>
        <w:t>, long-term loans to an overseas associate</w:t>
      </w:r>
      <w:r w:rsidRPr="00D312F4">
        <w:rPr>
          <w:rFonts w:ascii="Cordia New" w:eastAsia="Angsana New" w:hAnsi="Cordia New" w:cs="Cordia New"/>
          <w:sz w:val="26"/>
          <w:szCs w:val="26"/>
          <w:cs/>
          <w:lang w:val="en-GB"/>
        </w:rPr>
        <w:t xml:space="preserve"> </w:t>
      </w:r>
      <w:r w:rsidR="006A1FB4" w:rsidRPr="00D312F4">
        <w:rPr>
          <w:rFonts w:ascii="Cordia New" w:eastAsia="Angsana New" w:hAnsi="Cordia New" w:cs="Cordia New"/>
          <w:sz w:val="26"/>
          <w:szCs w:val="26"/>
          <w:lang w:val="en-GB"/>
        </w:rPr>
        <w:t>and</w:t>
      </w:r>
      <w:r w:rsidRPr="00D312F4">
        <w:rPr>
          <w:rFonts w:ascii="Cordia New" w:eastAsia="Angsana New" w:hAnsi="Cordia New" w:cs="Cordia New"/>
          <w:sz w:val="26"/>
          <w:szCs w:val="26"/>
          <w:lang w:val="en-GB"/>
        </w:rPr>
        <w:t xml:space="preserve"> joint venture</w:t>
      </w:r>
      <w:r w:rsidR="006A1FB4" w:rsidRPr="00D312F4">
        <w:rPr>
          <w:rFonts w:ascii="Cordia New" w:eastAsia="Angsana New" w:hAnsi="Cordia New" w:cs="Cordia New"/>
          <w:sz w:val="26"/>
          <w:szCs w:val="26"/>
          <w:lang w:val="en-GB"/>
        </w:rPr>
        <w:t>s</w:t>
      </w:r>
      <w:r w:rsidRPr="00D312F4">
        <w:rPr>
          <w:rFonts w:ascii="Cordia New" w:eastAsia="Angsana New" w:hAnsi="Cordia New" w:cs="Cordia New"/>
          <w:sz w:val="26"/>
          <w:szCs w:val="26"/>
          <w:lang w:val="en-GB"/>
        </w:rPr>
        <w:t xml:space="preserve"> represent</w:t>
      </w:r>
      <w:r w:rsidR="00440D20" w:rsidRPr="00D312F4">
        <w:rPr>
          <w:rFonts w:ascii="Cordia New" w:eastAsia="Angsana New" w:hAnsi="Cordia New" w:cs="Cordia New"/>
          <w:sz w:val="26"/>
          <w:szCs w:val="26"/>
          <w:lang w:val="en-GB"/>
        </w:rPr>
        <w:t xml:space="preserve"> on </w:t>
      </w:r>
      <w:r w:rsidRPr="00D312F4">
        <w:rPr>
          <w:rFonts w:ascii="Cordia New" w:eastAsia="Angsana New" w:hAnsi="Cordia New" w:cs="Cordia New"/>
          <w:sz w:val="26"/>
          <w:szCs w:val="26"/>
          <w:lang w:val="en-GB"/>
        </w:rPr>
        <w:t xml:space="preserve">Australian Dollar loan </w:t>
      </w:r>
      <w:r w:rsidR="00440D20" w:rsidRPr="00D312F4">
        <w:rPr>
          <w:rFonts w:ascii="Cordia New" w:eastAsia="Angsana New" w:hAnsi="Cordia New" w:cs="Cordia New"/>
          <w:sz w:val="26"/>
          <w:szCs w:val="26"/>
          <w:lang w:val="en-GB"/>
        </w:rPr>
        <w:t>of</w:t>
      </w:r>
      <w:r w:rsidRPr="00D312F4">
        <w:rPr>
          <w:rFonts w:ascii="Cordia New" w:eastAsia="Angsana New" w:hAnsi="Cordia New" w:cs="Cordia New"/>
          <w:sz w:val="26"/>
          <w:szCs w:val="26"/>
          <w:lang w:val="en-GB"/>
        </w:rPr>
        <w:t xml:space="preserve"> </w:t>
      </w:r>
      <w:r w:rsidR="00777BAD" w:rsidRPr="00D312F4">
        <w:rPr>
          <w:rFonts w:ascii="Cordia New" w:eastAsia="Angsana New" w:hAnsi="Cordia New" w:cs="Cordia New"/>
          <w:sz w:val="26"/>
          <w:szCs w:val="26"/>
          <w:lang w:val="en-GB"/>
        </w:rPr>
        <w:t>24.21</w:t>
      </w:r>
      <w:r w:rsidRPr="00D312F4">
        <w:rPr>
          <w:rFonts w:ascii="Cordia New" w:eastAsia="Angsana New" w:hAnsi="Cordia New" w:cs="Cordia New"/>
          <w:sz w:val="26"/>
          <w:szCs w:val="26"/>
          <w:lang w:val="en-GB"/>
        </w:rPr>
        <w:t xml:space="preserve"> mill</w:t>
      </w:r>
      <w:r w:rsidR="0093541B" w:rsidRPr="00D312F4">
        <w:rPr>
          <w:rFonts w:ascii="Cordia New" w:eastAsia="Angsana New" w:hAnsi="Cordia New" w:cs="Cordia New"/>
          <w:sz w:val="26"/>
          <w:szCs w:val="26"/>
          <w:lang w:val="en-GB"/>
        </w:rPr>
        <w:t xml:space="preserve">ion </w:t>
      </w:r>
      <w:r w:rsidR="00D166BF" w:rsidRPr="00D312F4">
        <w:rPr>
          <w:rFonts w:ascii="Cordia New" w:eastAsia="Angsana New" w:hAnsi="Cordia New" w:cs="Cordia New"/>
          <w:sz w:val="26"/>
          <w:szCs w:val="26"/>
          <w:lang w:val="en-GB"/>
        </w:rPr>
        <w:t xml:space="preserve">or equivalent to US Dollar </w:t>
      </w:r>
      <w:r w:rsidR="00777BAD" w:rsidRPr="00D312F4">
        <w:rPr>
          <w:rFonts w:ascii="Cordia New" w:eastAsia="Angsana New" w:hAnsi="Cordia New" w:cs="Cordia New"/>
          <w:sz w:val="26"/>
          <w:szCs w:val="26"/>
          <w:lang w:val="en-GB"/>
        </w:rPr>
        <w:t>16.35</w:t>
      </w:r>
      <w:r w:rsidR="00D166BF" w:rsidRPr="00D312F4">
        <w:rPr>
          <w:rFonts w:ascii="Cordia New" w:eastAsia="Angsana New" w:hAnsi="Cordia New" w:cs="Cordia New"/>
          <w:sz w:val="26"/>
          <w:szCs w:val="26"/>
          <w:lang w:val="en-GB"/>
        </w:rPr>
        <w:t xml:space="preserve"> million</w:t>
      </w:r>
      <w:r w:rsidR="00135404" w:rsidRPr="00D312F4">
        <w:rPr>
          <w:rFonts w:ascii="Cordia New" w:eastAsia="Angsana New" w:hAnsi="Cordia New" w:cs="Cordia New"/>
          <w:sz w:val="26"/>
          <w:szCs w:val="26"/>
          <w:lang w:val="en-GB"/>
        </w:rPr>
        <w:t xml:space="preserve"> and US Dollar loan of 0.02 million</w:t>
      </w:r>
      <w:r w:rsidR="00777BAD" w:rsidRPr="00D312F4">
        <w:rPr>
          <w:rFonts w:ascii="Cordia New" w:eastAsia="Angsana New" w:hAnsi="Cordia New" w:cs="Cordia New"/>
          <w:sz w:val="26"/>
          <w:szCs w:val="26"/>
          <w:lang w:val="en-GB"/>
        </w:rPr>
        <w:t xml:space="preserve"> </w:t>
      </w:r>
      <w:r w:rsidR="00440D20" w:rsidRPr="00D312F4">
        <w:rPr>
          <w:rFonts w:ascii="Cordia New" w:eastAsia="Angsana New" w:hAnsi="Cordia New" w:cs="Cordia New"/>
          <w:sz w:val="26"/>
          <w:szCs w:val="26"/>
          <w:lang w:val="en-GB"/>
        </w:rPr>
        <w:t>bearing interest rate at the rate</w:t>
      </w:r>
      <w:r w:rsidR="009F5910" w:rsidRPr="00D312F4">
        <w:rPr>
          <w:rFonts w:ascii="Cordia New" w:eastAsia="Angsana New" w:hAnsi="Cordia New" w:cs="Cordia New"/>
          <w:sz w:val="26"/>
          <w:szCs w:val="26"/>
          <w:lang w:val="en-GB"/>
        </w:rPr>
        <w:t>s between</w:t>
      </w:r>
      <w:r w:rsidR="00440D20" w:rsidRPr="00D312F4">
        <w:rPr>
          <w:rFonts w:ascii="Cordia New" w:eastAsia="Angsana New" w:hAnsi="Cordia New" w:cs="Cordia New"/>
          <w:sz w:val="26"/>
          <w:szCs w:val="26"/>
          <w:lang w:val="en-GB"/>
        </w:rPr>
        <w:t xml:space="preserve"> </w:t>
      </w:r>
      <w:r w:rsidR="00777BAD" w:rsidRPr="00D312F4">
        <w:rPr>
          <w:rFonts w:ascii="Cordia New" w:eastAsia="Angsana New" w:hAnsi="Cordia New" w:cs="Cordia New"/>
          <w:sz w:val="26"/>
          <w:szCs w:val="26"/>
          <w:lang w:val="en-GB"/>
        </w:rPr>
        <w:t>0</w:t>
      </w:r>
      <w:r w:rsidR="0088667E" w:rsidRPr="00D312F4">
        <w:rPr>
          <w:rFonts w:ascii="Cordia New" w:eastAsia="Angsana New" w:hAnsi="Cordia New" w:cs="Cordia New"/>
          <w:sz w:val="26"/>
          <w:szCs w:val="26"/>
          <w:lang w:val="en-GB"/>
        </w:rPr>
        <w:t xml:space="preserve">% </w:t>
      </w:r>
      <w:r w:rsidR="009F5910" w:rsidRPr="00D312F4">
        <w:rPr>
          <w:rFonts w:ascii="Cordia New" w:eastAsia="Angsana New" w:hAnsi="Cordia New" w:cs="Cordia New"/>
          <w:sz w:val="26"/>
          <w:szCs w:val="26"/>
          <w:lang w:val="en-GB"/>
        </w:rPr>
        <w:t xml:space="preserve">to </w:t>
      </w:r>
      <w:r w:rsidR="00777BAD" w:rsidRPr="00D312F4">
        <w:rPr>
          <w:rFonts w:ascii="Cordia New" w:eastAsia="Angsana New" w:hAnsi="Cordia New" w:cs="Cordia New"/>
          <w:sz w:val="26"/>
          <w:szCs w:val="26"/>
          <w:lang w:val="en-GB"/>
        </w:rPr>
        <w:t>4.17</w:t>
      </w:r>
      <w:r w:rsidR="00440D20" w:rsidRPr="00D312F4">
        <w:rPr>
          <w:rFonts w:ascii="Cordia New" w:eastAsia="Angsana New" w:hAnsi="Cordia New" w:cs="Cordia New"/>
          <w:sz w:val="26"/>
          <w:szCs w:val="26"/>
          <w:lang w:val="en-GB"/>
        </w:rPr>
        <w:t>% per annum</w:t>
      </w:r>
      <w:r w:rsidRPr="00D312F4">
        <w:rPr>
          <w:rFonts w:ascii="Cordia New" w:eastAsia="Angsana New" w:hAnsi="Cordia New" w:cs="Cordia New"/>
          <w:sz w:val="26"/>
          <w:szCs w:val="26"/>
          <w:lang w:val="en-GB"/>
        </w:rPr>
        <w:t xml:space="preserve"> (</w:t>
      </w:r>
      <w:r w:rsidR="00E04C21" w:rsidRPr="00D312F4">
        <w:rPr>
          <w:rFonts w:ascii="Cordia New" w:eastAsia="Angsana New" w:hAnsi="Cordia New" w:cs="Cordia New"/>
          <w:sz w:val="26"/>
          <w:szCs w:val="26"/>
          <w:lang w:val="en-GB"/>
        </w:rPr>
        <w:t>31</w:t>
      </w:r>
      <w:r w:rsidRPr="00D312F4">
        <w:rPr>
          <w:rFonts w:ascii="Cordia New" w:eastAsia="Angsana New" w:hAnsi="Cordia New" w:cs="Cordia New"/>
          <w:sz w:val="26"/>
          <w:szCs w:val="26"/>
          <w:lang w:val="en-GB"/>
        </w:rPr>
        <w:t xml:space="preserve"> December </w:t>
      </w:r>
      <w:r w:rsidR="00E04C21" w:rsidRPr="00D312F4">
        <w:rPr>
          <w:rFonts w:ascii="Cordia New" w:eastAsia="Angsana New" w:hAnsi="Cordia New" w:cs="Cordia New"/>
          <w:sz w:val="26"/>
          <w:szCs w:val="26"/>
          <w:lang w:val="en-GB"/>
        </w:rPr>
        <w:t>2018</w:t>
      </w:r>
      <w:r w:rsidRPr="00D312F4">
        <w:rPr>
          <w:rFonts w:ascii="Cordia New" w:eastAsia="Angsana New" w:hAnsi="Cordia New" w:cs="Cordia New"/>
          <w:sz w:val="26"/>
          <w:szCs w:val="26"/>
          <w:lang w:val="en-GB"/>
        </w:rPr>
        <w:t xml:space="preserve">: Australian Dollar loan of </w:t>
      </w:r>
      <w:r w:rsidR="00E04C21" w:rsidRPr="00D312F4">
        <w:rPr>
          <w:rFonts w:ascii="Cordia New" w:eastAsia="Angsana New" w:hAnsi="Cordia New" w:cs="Cordia New"/>
          <w:sz w:val="26"/>
          <w:szCs w:val="26"/>
          <w:lang w:val="en-GB"/>
        </w:rPr>
        <w:t>24</w:t>
      </w:r>
      <w:r w:rsidR="00440D20" w:rsidRPr="00D312F4">
        <w:rPr>
          <w:rFonts w:ascii="Cordia New" w:eastAsia="Angsana New" w:hAnsi="Cordia New" w:cs="Cordia New"/>
          <w:sz w:val="26"/>
          <w:szCs w:val="26"/>
          <w:lang w:val="en-GB"/>
        </w:rPr>
        <w:t>.</w:t>
      </w:r>
      <w:r w:rsidR="00E04C21" w:rsidRPr="00D312F4">
        <w:rPr>
          <w:rFonts w:ascii="Cordia New" w:eastAsia="Angsana New" w:hAnsi="Cordia New" w:cs="Cordia New"/>
          <w:sz w:val="26"/>
          <w:szCs w:val="26"/>
          <w:lang w:val="en-GB"/>
        </w:rPr>
        <w:t>11</w:t>
      </w:r>
      <w:r w:rsidRPr="00D312F4">
        <w:rPr>
          <w:rFonts w:ascii="Cordia New" w:eastAsia="Angsana New" w:hAnsi="Cordia New" w:cs="Cordia New"/>
          <w:sz w:val="26"/>
          <w:szCs w:val="26"/>
          <w:lang w:val="en-GB"/>
        </w:rPr>
        <w:t xml:space="preserve"> million </w:t>
      </w:r>
      <w:r w:rsidR="00D166BF" w:rsidRPr="00D312F4">
        <w:rPr>
          <w:rFonts w:ascii="Cordia New" w:eastAsia="Angsana New" w:hAnsi="Cordia New" w:cs="Cordia New"/>
          <w:sz w:val="26"/>
          <w:szCs w:val="26"/>
          <w:lang w:val="en-GB"/>
        </w:rPr>
        <w:t xml:space="preserve">or equivalent to US Dollar </w:t>
      </w:r>
      <w:r w:rsidR="00E04C21" w:rsidRPr="00D312F4">
        <w:rPr>
          <w:rFonts w:ascii="Cordia New" w:eastAsia="Angsana New" w:hAnsi="Cordia New" w:cs="Cordia New"/>
          <w:sz w:val="26"/>
          <w:szCs w:val="26"/>
          <w:lang w:val="en-GB"/>
        </w:rPr>
        <w:t>16</w:t>
      </w:r>
      <w:r w:rsidR="00D166BF" w:rsidRPr="00D312F4">
        <w:rPr>
          <w:rFonts w:ascii="Cordia New" w:eastAsia="Angsana New" w:hAnsi="Cordia New" w:cs="Cordia New"/>
          <w:sz w:val="26"/>
          <w:szCs w:val="26"/>
          <w:lang w:val="en-GB"/>
        </w:rPr>
        <w:t>.</w:t>
      </w:r>
      <w:r w:rsidR="00E04C21" w:rsidRPr="00D312F4">
        <w:rPr>
          <w:rFonts w:ascii="Cordia New" w:eastAsia="Angsana New" w:hAnsi="Cordia New" w:cs="Cordia New"/>
          <w:sz w:val="26"/>
          <w:szCs w:val="26"/>
          <w:lang w:val="en-GB"/>
        </w:rPr>
        <w:t>97</w:t>
      </w:r>
      <w:r w:rsidR="00D166BF" w:rsidRPr="00D312F4">
        <w:rPr>
          <w:rFonts w:ascii="Cordia New" w:eastAsia="Angsana New" w:hAnsi="Cordia New" w:cs="Cordia New"/>
          <w:sz w:val="26"/>
          <w:szCs w:val="26"/>
          <w:lang w:val="en-GB"/>
        </w:rPr>
        <w:t xml:space="preserve"> million </w:t>
      </w:r>
      <w:r w:rsidRPr="00D312F4">
        <w:rPr>
          <w:rFonts w:ascii="Cordia New" w:eastAsia="Angsana New" w:hAnsi="Cordia New" w:cs="Cordia New"/>
          <w:sz w:val="26"/>
          <w:szCs w:val="26"/>
          <w:lang w:val="en-GB"/>
        </w:rPr>
        <w:t>and US Dollar loan</w:t>
      </w:r>
      <w:r w:rsidR="0088667E" w:rsidRPr="00D312F4">
        <w:rPr>
          <w:rFonts w:ascii="Cordia New" w:eastAsia="Angsana New" w:hAnsi="Cordia New" w:cs="Cordia New"/>
          <w:sz w:val="26"/>
          <w:szCs w:val="26"/>
          <w:lang w:val="en-GB"/>
        </w:rPr>
        <w:t>s</w:t>
      </w:r>
      <w:r w:rsidRPr="00D312F4">
        <w:rPr>
          <w:rFonts w:ascii="Cordia New" w:eastAsia="Angsana New" w:hAnsi="Cordia New" w:cs="Cordia New"/>
          <w:sz w:val="26"/>
          <w:szCs w:val="26"/>
          <w:lang w:val="en-GB"/>
        </w:rPr>
        <w:t xml:space="preserve"> of </w:t>
      </w:r>
      <w:r w:rsidR="00E04C21" w:rsidRPr="00D312F4">
        <w:rPr>
          <w:rFonts w:ascii="Cordia New" w:eastAsia="Angsana New" w:hAnsi="Cordia New" w:cs="Cordia New"/>
          <w:sz w:val="26"/>
          <w:szCs w:val="26"/>
          <w:lang w:val="en-GB"/>
        </w:rPr>
        <w:t>0</w:t>
      </w:r>
      <w:r w:rsidRPr="00D312F4">
        <w:rPr>
          <w:rFonts w:ascii="Cordia New" w:eastAsia="Angsana New" w:hAnsi="Cordia New" w:cs="Cordia New"/>
          <w:sz w:val="26"/>
          <w:szCs w:val="26"/>
          <w:lang w:val="en-GB"/>
        </w:rPr>
        <w:t>.</w:t>
      </w:r>
      <w:r w:rsidR="00E04C21" w:rsidRPr="00D312F4">
        <w:rPr>
          <w:rFonts w:ascii="Cordia New" w:eastAsia="Angsana New" w:hAnsi="Cordia New" w:cs="Cordia New"/>
          <w:sz w:val="26"/>
          <w:szCs w:val="26"/>
          <w:lang w:val="en-GB"/>
        </w:rPr>
        <w:t>08</w:t>
      </w:r>
      <w:r w:rsidRPr="00D312F4">
        <w:rPr>
          <w:rFonts w:ascii="Cordia New" w:eastAsia="Angsana New" w:hAnsi="Cordia New" w:cs="Cordia New"/>
          <w:sz w:val="26"/>
          <w:szCs w:val="26"/>
          <w:lang w:val="en-GB"/>
        </w:rPr>
        <w:t xml:space="preserve"> million</w:t>
      </w:r>
      <w:r w:rsidR="00440D20" w:rsidRPr="00D312F4">
        <w:rPr>
          <w:rFonts w:ascii="Cordia New" w:eastAsia="Angsana New" w:hAnsi="Cordia New" w:cs="Cordia New"/>
          <w:sz w:val="26"/>
          <w:szCs w:val="26"/>
          <w:lang w:val="en-GB"/>
        </w:rPr>
        <w:t xml:space="preserve">, </w:t>
      </w:r>
      <w:r w:rsidR="00CB5B3C" w:rsidRPr="00D312F4">
        <w:rPr>
          <w:rFonts w:ascii="Cordia New" w:eastAsia="Angsana New" w:hAnsi="Cordia New" w:cs="Cordia New"/>
          <w:sz w:val="26"/>
          <w:szCs w:val="26"/>
          <w:lang w:val="en-GB"/>
        </w:rPr>
        <w:t xml:space="preserve">such loans bore interest </w:t>
      </w:r>
      <w:r w:rsidR="00440D20" w:rsidRPr="00D312F4">
        <w:rPr>
          <w:rFonts w:ascii="Cordia New" w:eastAsia="Angsana New" w:hAnsi="Cordia New" w:cs="Cordia New"/>
          <w:sz w:val="26"/>
          <w:szCs w:val="26"/>
          <w:lang w:val="en-GB"/>
        </w:rPr>
        <w:t>at the rate</w:t>
      </w:r>
      <w:r w:rsidR="00CB5B3C" w:rsidRPr="00D312F4">
        <w:rPr>
          <w:rFonts w:ascii="Cordia New" w:eastAsia="Angsana New" w:hAnsi="Cordia New" w:cs="Cordia New"/>
          <w:sz w:val="26"/>
          <w:szCs w:val="26"/>
          <w:lang w:val="en-GB"/>
        </w:rPr>
        <w:t>s</w:t>
      </w:r>
      <w:r w:rsidR="009F5910" w:rsidRPr="00D312F4">
        <w:rPr>
          <w:rFonts w:ascii="Cordia New" w:eastAsia="Angsana New" w:hAnsi="Cordia New" w:cs="Cordia New"/>
          <w:sz w:val="26"/>
          <w:szCs w:val="26"/>
          <w:lang w:val="en-GB"/>
        </w:rPr>
        <w:t xml:space="preserve"> between </w:t>
      </w:r>
      <w:r w:rsidR="00E04C21" w:rsidRPr="00D312F4">
        <w:rPr>
          <w:rFonts w:ascii="Cordia New" w:eastAsia="Angsana New" w:hAnsi="Cordia New" w:cs="Cordia New"/>
          <w:sz w:val="26"/>
          <w:szCs w:val="26"/>
          <w:lang w:val="en-GB"/>
        </w:rPr>
        <w:t>0</w:t>
      </w:r>
      <w:r w:rsidR="009F5910" w:rsidRPr="00D312F4">
        <w:rPr>
          <w:rFonts w:ascii="Cordia New" w:eastAsia="Angsana New" w:hAnsi="Cordia New" w:cs="Cordia New"/>
          <w:sz w:val="26"/>
          <w:szCs w:val="26"/>
          <w:lang w:val="en-GB"/>
        </w:rPr>
        <w:t xml:space="preserve">% to </w:t>
      </w:r>
      <w:r w:rsidR="00E04C21" w:rsidRPr="00D312F4">
        <w:rPr>
          <w:rFonts w:ascii="Cordia New" w:eastAsia="Angsana New" w:hAnsi="Cordia New" w:cs="Cordia New"/>
          <w:sz w:val="26"/>
          <w:szCs w:val="26"/>
          <w:lang w:val="en-GB"/>
        </w:rPr>
        <w:t>4</w:t>
      </w:r>
      <w:r w:rsidR="009F5910" w:rsidRPr="00D312F4">
        <w:rPr>
          <w:rFonts w:ascii="Cordia New" w:eastAsia="Angsana New" w:hAnsi="Cordia New" w:cs="Cordia New"/>
          <w:sz w:val="26"/>
          <w:szCs w:val="26"/>
          <w:lang w:val="en-GB"/>
        </w:rPr>
        <w:t>.</w:t>
      </w:r>
      <w:r w:rsidR="00E04C21" w:rsidRPr="00D312F4">
        <w:rPr>
          <w:rFonts w:ascii="Cordia New" w:eastAsia="Angsana New" w:hAnsi="Cordia New" w:cs="Cordia New"/>
          <w:sz w:val="26"/>
          <w:szCs w:val="26"/>
          <w:lang w:val="en-GB"/>
        </w:rPr>
        <w:t>23</w:t>
      </w:r>
      <w:r w:rsidR="00440D20" w:rsidRPr="00D312F4">
        <w:rPr>
          <w:rFonts w:ascii="Cordia New" w:eastAsia="Angsana New" w:hAnsi="Cordia New" w:cs="Cordia New"/>
          <w:sz w:val="26"/>
          <w:szCs w:val="26"/>
          <w:lang w:val="en-GB"/>
        </w:rPr>
        <w:t>% per annum</w:t>
      </w:r>
      <w:r w:rsidRPr="00D312F4">
        <w:rPr>
          <w:rFonts w:ascii="Cordia New" w:eastAsia="Angsana New" w:hAnsi="Cordia New" w:cs="Cordia New"/>
          <w:sz w:val="26"/>
          <w:szCs w:val="26"/>
          <w:lang w:val="en-GB"/>
        </w:rPr>
        <w:t xml:space="preserve">). </w:t>
      </w:r>
    </w:p>
    <w:p w:rsidR="00A33DDF" w:rsidRPr="00D312F4" w:rsidRDefault="00A33DDF" w:rsidP="00F55FCC">
      <w:pPr>
        <w:spacing w:line="340" w:lineRule="exact"/>
        <w:ind w:left="547"/>
        <w:jc w:val="both"/>
        <w:rPr>
          <w:rFonts w:ascii="Cordia New" w:eastAsia="Angsana New" w:hAnsi="Cordia New" w:cs="Cordia New"/>
          <w:spacing w:val="-2"/>
          <w:sz w:val="26"/>
          <w:szCs w:val="26"/>
        </w:rPr>
      </w:pPr>
    </w:p>
    <w:tbl>
      <w:tblPr>
        <w:tblW w:w="8929" w:type="dxa"/>
        <w:tblInd w:w="648" w:type="dxa"/>
        <w:tblLayout w:type="fixed"/>
        <w:tblLook w:val="04A0" w:firstRow="1" w:lastRow="0" w:firstColumn="1" w:lastColumn="0" w:noHBand="0" w:noVBand="1"/>
      </w:tblPr>
      <w:tblGrid>
        <w:gridCol w:w="3060"/>
        <w:gridCol w:w="1554"/>
        <w:gridCol w:w="1429"/>
        <w:gridCol w:w="1498"/>
        <w:gridCol w:w="1388"/>
      </w:tblGrid>
      <w:tr w:rsidR="00846671" w:rsidRPr="00D312F4" w:rsidTr="0099007A">
        <w:tc>
          <w:tcPr>
            <w:tcW w:w="3060" w:type="dxa"/>
          </w:tcPr>
          <w:p w:rsidR="00846671" w:rsidRPr="00D312F4" w:rsidRDefault="00BF7688" w:rsidP="006C7897">
            <w:pPr>
              <w:tabs>
                <w:tab w:val="left" w:pos="540"/>
                <w:tab w:val="left" w:pos="900"/>
              </w:tabs>
              <w:spacing w:line="257" w:lineRule="auto"/>
              <w:ind w:left="-101"/>
              <w:jc w:val="center"/>
              <w:rPr>
                <w:rFonts w:ascii="Cordia New" w:hAnsi="Cordia New" w:cs="Cordia New"/>
                <w:b/>
                <w:bCs/>
                <w:sz w:val="26"/>
                <w:szCs w:val="26"/>
                <w:lang w:val="en-GB"/>
              </w:rPr>
            </w:pPr>
            <w:r w:rsidRPr="00D312F4">
              <w:rPr>
                <w:rFonts w:ascii="Cordia New" w:eastAsia="Angsana New" w:hAnsi="Cordia New" w:cs="Cordia New"/>
                <w:spacing w:val="-2"/>
                <w:sz w:val="26"/>
                <w:szCs w:val="26"/>
              </w:rPr>
              <w:br w:type="page"/>
            </w:r>
          </w:p>
        </w:tc>
        <w:tc>
          <w:tcPr>
            <w:tcW w:w="5869" w:type="dxa"/>
            <w:gridSpan w:val="4"/>
            <w:tcBorders>
              <w:top w:val="single" w:sz="4" w:space="0" w:color="auto"/>
              <w:left w:val="nil"/>
              <w:bottom w:val="single" w:sz="4" w:space="0" w:color="auto"/>
              <w:right w:val="nil"/>
            </w:tcBorders>
            <w:hideMark/>
          </w:tcPr>
          <w:p w:rsidR="00846671" w:rsidRPr="00D312F4" w:rsidRDefault="00846671" w:rsidP="00B12517">
            <w:pPr>
              <w:tabs>
                <w:tab w:val="right" w:pos="5632"/>
              </w:tabs>
              <w:spacing w:line="256" w:lineRule="auto"/>
              <w:ind w:right="-72"/>
              <w:rPr>
                <w:rFonts w:ascii="Cordia New" w:hAnsi="Cordia New" w:cs="Cordia New"/>
                <w:b/>
                <w:bCs/>
                <w:sz w:val="26"/>
                <w:szCs w:val="26"/>
                <w:lang w:val="en-GB"/>
              </w:rPr>
            </w:pPr>
            <w:r w:rsidRPr="00D312F4">
              <w:rPr>
                <w:rFonts w:ascii="Cordia New" w:hAnsi="Cordia New" w:cs="Cordia New"/>
                <w:b/>
                <w:bCs/>
                <w:sz w:val="26"/>
                <w:szCs w:val="26"/>
                <w:lang w:val="en-GB"/>
              </w:rPr>
              <w:tab/>
            </w:r>
            <w:r w:rsidRPr="00D312F4">
              <w:rPr>
                <w:rFonts w:ascii="Cordia New" w:hAnsi="Cordia New" w:cs="Cordia New"/>
                <w:b/>
                <w:bCs/>
                <w:sz w:val="26"/>
                <w:szCs w:val="26"/>
              </w:rPr>
              <w:t>Separate financial information</w:t>
            </w:r>
          </w:p>
        </w:tc>
      </w:tr>
      <w:tr w:rsidR="00846671" w:rsidRPr="004C51C6" w:rsidTr="0099007A">
        <w:tc>
          <w:tcPr>
            <w:tcW w:w="3060" w:type="dxa"/>
          </w:tcPr>
          <w:p w:rsidR="00846671" w:rsidRPr="004C51C6" w:rsidRDefault="00846671" w:rsidP="006C7897">
            <w:pPr>
              <w:tabs>
                <w:tab w:val="left" w:pos="540"/>
                <w:tab w:val="left" w:pos="900"/>
              </w:tabs>
              <w:spacing w:line="257" w:lineRule="auto"/>
              <w:ind w:left="-101"/>
              <w:jc w:val="center"/>
              <w:rPr>
                <w:rFonts w:ascii="Cordia New" w:hAnsi="Cordia New" w:cs="Cordia New"/>
                <w:b/>
                <w:bCs/>
                <w:sz w:val="26"/>
                <w:szCs w:val="26"/>
                <w:lang w:val="en-GB"/>
              </w:rPr>
            </w:pPr>
          </w:p>
        </w:tc>
        <w:tc>
          <w:tcPr>
            <w:tcW w:w="2983" w:type="dxa"/>
            <w:gridSpan w:val="2"/>
            <w:tcBorders>
              <w:top w:val="single" w:sz="4" w:space="0" w:color="auto"/>
              <w:left w:val="nil"/>
              <w:bottom w:val="single" w:sz="4" w:space="0" w:color="auto"/>
              <w:right w:val="nil"/>
            </w:tcBorders>
            <w:hideMark/>
          </w:tcPr>
          <w:p w:rsidR="00846671" w:rsidRPr="004C51C6" w:rsidRDefault="00B12517" w:rsidP="00B12517">
            <w:pPr>
              <w:tabs>
                <w:tab w:val="right" w:pos="2755"/>
              </w:tabs>
              <w:spacing w:line="256" w:lineRule="auto"/>
              <w:ind w:right="-72"/>
              <w:rPr>
                <w:rFonts w:ascii="Cordia New" w:hAnsi="Cordia New" w:cs="Cordia New"/>
                <w:b/>
                <w:bCs/>
                <w:sz w:val="26"/>
                <w:szCs w:val="26"/>
                <w:lang w:val="en-GB"/>
              </w:rPr>
            </w:pPr>
            <w:r w:rsidRPr="004C51C6">
              <w:rPr>
                <w:rFonts w:ascii="Cordia New" w:hAnsi="Cordia New" w:cs="Cordia New"/>
                <w:b/>
                <w:bCs/>
                <w:sz w:val="26"/>
                <w:szCs w:val="26"/>
                <w:lang w:val="en-GB"/>
              </w:rPr>
              <w:tab/>
            </w:r>
            <w:r w:rsidR="00846671" w:rsidRPr="004C51C6">
              <w:rPr>
                <w:rFonts w:ascii="Cordia New" w:hAnsi="Cordia New" w:cs="Cordia New"/>
                <w:b/>
                <w:bCs/>
                <w:sz w:val="26"/>
                <w:szCs w:val="26"/>
                <w:lang w:val="en-GB"/>
              </w:rPr>
              <w:t>Short-term loans to related party</w:t>
            </w:r>
          </w:p>
        </w:tc>
        <w:tc>
          <w:tcPr>
            <w:tcW w:w="2886" w:type="dxa"/>
            <w:gridSpan w:val="2"/>
            <w:tcBorders>
              <w:top w:val="single" w:sz="4" w:space="0" w:color="auto"/>
              <w:left w:val="nil"/>
              <w:bottom w:val="single" w:sz="4" w:space="0" w:color="auto"/>
              <w:right w:val="nil"/>
            </w:tcBorders>
            <w:hideMark/>
          </w:tcPr>
          <w:p w:rsidR="00846671" w:rsidRPr="004C51C6" w:rsidRDefault="00B12517" w:rsidP="00B12517">
            <w:pPr>
              <w:tabs>
                <w:tab w:val="right" w:pos="2666"/>
              </w:tabs>
              <w:spacing w:line="256" w:lineRule="auto"/>
              <w:ind w:right="-72"/>
              <w:rPr>
                <w:rFonts w:ascii="Cordia New" w:hAnsi="Cordia New" w:cs="Cordia New"/>
                <w:b/>
                <w:bCs/>
                <w:sz w:val="26"/>
                <w:szCs w:val="26"/>
                <w:lang w:val="en-GB"/>
              </w:rPr>
            </w:pPr>
            <w:r w:rsidRPr="004C51C6">
              <w:rPr>
                <w:rFonts w:ascii="Cordia New" w:hAnsi="Cordia New" w:cs="Cordia New"/>
                <w:b/>
                <w:bCs/>
                <w:sz w:val="26"/>
                <w:szCs w:val="26"/>
                <w:lang w:val="en-GB"/>
              </w:rPr>
              <w:tab/>
            </w:r>
            <w:r w:rsidR="00846671" w:rsidRPr="004C51C6">
              <w:rPr>
                <w:rFonts w:ascii="Cordia New" w:hAnsi="Cordia New" w:cs="Cordia New"/>
                <w:b/>
                <w:bCs/>
                <w:sz w:val="26"/>
                <w:szCs w:val="26"/>
                <w:lang w:val="en-GB"/>
              </w:rPr>
              <w:t>Lon</w:t>
            </w:r>
            <w:r w:rsidR="001315E3" w:rsidRPr="004C51C6">
              <w:rPr>
                <w:rFonts w:ascii="Cordia New" w:hAnsi="Cordia New" w:cs="Cordia New"/>
                <w:b/>
                <w:bCs/>
                <w:sz w:val="26"/>
                <w:szCs w:val="26"/>
                <w:lang w:val="en-GB"/>
              </w:rPr>
              <w:t>g</w:t>
            </w:r>
            <w:r w:rsidR="00846671" w:rsidRPr="004C51C6">
              <w:rPr>
                <w:rFonts w:ascii="Cordia New" w:hAnsi="Cordia New" w:cs="Cordia New"/>
                <w:b/>
                <w:bCs/>
                <w:sz w:val="26"/>
                <w:szCs w:val="26"/>
                <w:lang w:val="en-GB"/>
              </w:rPr>
              <w:t>-term loans to related parties</w:t>
            </w:r>
          </w:p>
        </w:tc>
      </w:tr>
      <w:tr w:rsidR="00846671" w:rsidRPr="004C51C6" w:rsidTr="0099007A">
        <w:tc>
          <w:tcPr>
            <w:tcW w:w="3060" w:type="dxa"/>
          </w:tcPr>
          <w:p w:rsidR="00846671" w:rsidRPr="004C51C6" w:rsidRDefault="00846671" w:rsidP="006C7897">
            <w:pPr>
              <w:tabs>
                <w:tab w:val="left" w:pos="540"/>
                <w:tab w:val="left" w:pos="900"/>
              </w:tabs>
              <w:spacing w:line="257" w:lineRule="auto"/>
              <w:ind w:left="-101"/>
              <w:jc w:val="center"/>
              <w:rPr>
                <w:rFonts w:ascii="Cordia New" w:hAnsi="Cordia New" w:cs="Cordia New"/>
                <w:b/>
                <w:bCs/>
                <w:sz w:val="26"/>
                <w:szCs w:val="26"/>
                <w:lang w:val="en-GB"/>
              </w:rPr>
            </w:pPr>
          </w:p>
        </w:tc>
        <w:tc>
          <w:tcPr>
            <w:tcW w:w="1554" w:type="dxa"/>
            <w:tcBorders>
              <w:top w:val="single" w:sz="4" w:space="0" w:color="auto"/>
              <w:left w:val="nil"/>
              <w:bottom w:val="single" w:sz="4" w:space="0" w:color="auto"/>
              <w:right w:val="nil"/>
            </w:tcBorders>
            <w:hideMark/>
          </w:tcPr>
          <w:p w:rsidR="00846671" w:rsidRPr="004C51C6" w:rsidRDefault="00846671" w:rsidP="006B3717">
            <w:pPr>
              <w:jc w:val="right"/>
              <w:rPr>
                <w:rFonts w:ascii="Cordia New" w:hAnsi="Cordia New" w:cs="Cordia New"/>
                <w:b/>
                <w:bCs/>
                <w:sz w:val="26"/>
                <w:szCs w:val="26"/>
                <w:lang w:val="en-GB"/>
              </w:rPr>
            </w:pPr>
            <w:r w:rsidRPr="004C51C6">
              <w:rPr>
                <w:rFonts w:ascii="Cordia New" w:hAnsi="Cordia New" w:cs="Cordia New"/>
                <w:b/>
                <w:bCs/>
                <w:sz w:val="26"/>
                <w:szCs w:val="26"/>
                <w:lang w:val="en-GB"/>
              </w:rPr>
              <w:t>US Dollar'</w:t>
            </w:r>
            <w:r w:rsidR="00E04C21" w:rsidRPr="004C51C6">
              <w:rPr>
                <w:rFonts w:ascii="Cordia New" w:hAnsi="Cordia New" w:cs="Cordia New"/>
                <w:b/>
                <w:bCs/>
                <w:sz w:val="26"/>
                <w:szCs w:val="26"/>
                <w:lang w:val="en-GB"/>
              </w:rPr>
              <w:t>000</w:t>
            </w:r>
          </w:p>
        </w:tc>
        <w:tc>
          <w:tcPr>
            <w:tcW w:w="1429" w:type="dxa"/>
            <w:tcBorders>
              <w:top w:val="single" w:sz="4" w:space="0" w:color="auto"/>
              <w:left w:val="nil"/>
              <w:bottom w:val="single" w:sz="4" w:space="0" w:color="auto"/>
              <w:right w:val="nil"/>
            </w:tcBorders>
            <w:hideMark/>
          </w:tcPr>
          <w:p w:rsidR="00846671" w:rsidRPr="004C51C6" w:rsidRDefault="00846671" w:rsidP="006B3717">
            <w:pPr>
              <w:jc w:val="right"/>
              <w:rPr>
                <w:rFonts w:ascii="Cordia New" w:hAnsi="Cordia New" w:cs="Cordia New"/>
                <w:b/>
                <w:bCs/>
                <w:sz w:val="26"/>
                <w:szCs w:val="26"/>
                <w:lang w:val="en-GB"/>
              </w:rPr>
            </w:pPr>
            <w:r w:rsidRPr="004C51C6">
              <w:rPr>
                <w:rFonts w:ascii="Cordia New" w:hAnsi="Cordia New" w:cs="Cordia New"/>
                <w:b/>
                <w:bCs/>
                <w:sz w:val="26"/>
                <w:szCs w:val="26"/>
                <w:lang w:val="en-GB"/>
              </w:rPr>
              <w:t>Baht’</w:t>
            </w:r>
            <w:r w:rsidR="00E04C21" w:rsidRPr="004C51C6">
              <w:rPr>
                <w:rFonts w:ascii="Cordia New" w:hAnsi="Cordia New" w:cs="Cordia New"/>
                <w:b/>
                <w:bCs/>
                <w:sz w:val="26"/>
                <w:szCs w:val="26"/>
                <w:lang w:val="en-GB"/>
              </w:rPr>
              <w:t>000</w:t>
            </w:r>
          </w:p>
        </w:tc>
        <w:tc>
          <w:tcPr>
            <w:tcW w:w="1498" w:type="dxa"/>
            <w:tcBorders>
              <w:top w:val="single" w:sz="4" w:space="0" w:color="auto"/>
              <w:left w:val="nil"/>
              <w:bottom w:val="single" w:sz="4" w:space="0" w:color="auto"/>
              <w:right w:val="nil"/>
            </w:tcBorders>
            <w:hideMark/>
          </w:tcPr>
          <w:p w:rsidR="00846671" w:rsidRPr="004C51C6" w:rsidRDefault="00846671" w:rsidP="006B3717">
            <w:pPr>
              <w:tabs>
                <w:tab w:val="right" w:pos="1099"/>
              </w:tabs>
              <w:jc w:val="right"/>
              <w:rPr>
                <w:rFonts w:ascii="Cordia New" w:hAnsi="Cordia New" w:cs="Cordia New"/>
                <w:b/>
                <w:bCs/>
                <w:sz w:val="26"/>
                <w:szCs w:val="26"/>
                <w:lang w:val="en-GB"/>
              </w:rPr>
            </w:pPr>
            <w:r w:rsidRPr="004C51C6">
              <w:rPr>
                <w:rFonts w:ascii="Cordia New" w:hAnsi="Cordia New" w:cs="Cordia New"/>
                <w:b/>
                <w:bCs/>
                <w:sz w:val="26"/>
                <w:szCs w:val="26"/>
                <w:lang w:val="en-GB"/>
              </w:rPr>
              <w:t>US Dollar'</w:t>
            </w:r>
            <w:r w:rsidR="00E04C21" w:rsidRPr="004C51C6">
              <w:rPr>
                <w:rFonts w:ascii="Cordia New" w:hAnsi="Cordia New" w:cs="Cordia New"/>
                <w:b/>
                <w:bCs/>
                <w:sz w:val="26"/>
                <w:szCs w:val="26"/>
                <w:lang w:val="en-GB"/>
              </w:rPr>
              <w:t>000</w:t>
            </w:r>
          </w:p>
        </w:tc>
        <w:tc>
          <w:tcPr>
            <w:tcW w:w="1388" w:type="dxa"/>
            <w:tcBorders>
              <w:top w:val="single" w:sz="4" w:space="0" w:color="auto"/>
              <w:left w:val="nil"/>
              <w:bottom w:val="single" w:sz="4" w:space="0" w:color="auto"/>
              <w:right w:val="nil"/>
            </w:tcBorders>
            <w:hideMark/>
          </w:tcPr>
          <w:p w:rsidR="00846671" w:rsidRPr="004C51C6" w:rsidRDefault="00846671" w:rsidP="006B3717">
            <w:pPr>
              <w:tabs>
                <w:tab w:val="right" w:pos="1052"/>
              </w:tabs>
              <w:jc w:val="right"/>
              <w:rPr>
                <w:rFonts w:ascii="Cordia New" w:hAnsi="Cordia New" w:cs="Cordia New"/>
                <w:b/>
                <w:bCs/>
                <w:sz w:val="26"/>
                <w:szCs w:val="26"/>
                <w:lang w:val="en-GB"/>
              </w:rPr>
            </w:pPr>
            <w:r w:rsidRPr="004C51C6">
              <w:rPr>
                <w:rFonts w:ascii="Cordia New" w:hAnsi="Cordia New" w:cs="Cordia New"/>
                <w:b/>
                <w:bCs/>
                <w:sz w:val="26"/>
                <w:szCs w:val="26"/>
                <w:lang w:val="en-GB"/>
              </w:rPr>
              <w:t>Baht’</w:t>
            </w:r>
            <w:r w:rsidR="00E04C21" w:rsidRPr="004C51C6">
              <w:rPr>
                <w:rFonts w:ascii="Cordia New" w:hAnsi="Cordia New" w:cs="Cordia New"/>
                <w:b/>
                <w:bCs/>
                <w:sz w:val="26"/>
                <w:szCs w:val="26"/>
                <w:lang w:val="en-GB"/>
              </w:rPr>
              <w:t>000</w:t>
            </w:r>
          </w:p>
        </w:tc>
      </w:tr>
      <w:tr w:rsidR="00846671" w:rsidRPr="006E5E17" w:rsidTr="004D3A55">
        <w:tc>
          <w:tcPr>
            <w:tcW w:w="3060" w:type="dxa"/>
          </w:tcPr>
          <w:p w:rsidR="00846671" w:rsidRPr="006E5E17" w:rsidRDefault="00846671" w:rsidP="00F0142A">
            <w:pPr>
              <w:ind w:left="-107"/>
              <w:rPr>
                <w:rFonts w:ascii="Cordia New" w:hAnsi="Cordia New" w:cs="Cordia New"/>
                <w:sz w:val="12"/>
                <w:szCs w:val="12"/>
              </w:rPr>
            </w:pPr>
          </w:p>
        </w:tc>
        <w:tc>
          <w:tcPr>
            <w:tcW w:w="1554" w:type="dxa"/>
            <w:tcBorders>
              <w:top w:val="single" w:sz="4" w:space="0" w:color="auto"/>
              <w:left w:val="nil"/>
              <w:bottom w:val="nil"/>
              <w:right w:val="nil"/>
            </w:tcBorders>
            <w:shd w:val="clear" w:color="auto" w:fill="FAFAFA"/>
          </w:tcPr>
          <w:p w:rsidR="00846671" w:rsidRPr="006E5E17" w:rsidRDefault="00846671" w:rsidP="00F0142A">
            <w:pPr>
              <w:ind w:left="-107"/>
              <w:rPr>
                <w:rFonts w:ascii="Cordia New" w:hAnsi="Cordia New" w:cs="Cordia New"/>
                <w:sz w:val="12"/>
                <w:szCs w:val="12"/>
              </w:rPr>
            </w:pPr>
          </w:p>
        </w:tc>
        <w:tc>
          <w:tcPr>
            <w:tcW w:w="1429" w:type="dxa"/>
            <w:tcBorders>
              <w:top w:val="single" w:sz="4" w:space="0" w:color="auto"/>
              <w:left w:val="nil"/>
              <w:bottom w:val="nil"/>
              <w:right w:val="nil"/>
            </w:tcBorders>
            <w:shd w:val="clear" w:color="auto" w:fill="FAFAFA"/>
          </w:tcPr>
          <w:p w:rsidR="00846671" w:rsidRPr="006E5E17" w:rsidRDefault="00846671" w:rsidP="00F0142A">
            <w:pPr>
              <w:ind w:left="-107"/>
              <w:rPr>
                <w:rFonts w:ascii="Cordia New" w:hAnsi="Cordia New" w:cs="Cordia New"/>
                <w:sz w:val="12"/>
                <w:szCs w:val="12"/>
              </w:rPr>
            </w:pPr>
          </w:p>
        </w:tc>
        <w:tc>
          <w:tcPr>
            <w:tcW w:w="1498" w:type="dxa"/>
            <w:tcBorders>
              <w:top w:val="single" w:sz="4" w:space="0" w:color="auto"/>
              <w:left w:val="nil"/>
              <w:bottom w:val="nil"/>
              <w:right w:val="nil"/>
            </w:tcBorders>
            <w:shd w:val="clear" w:color="auto" w:fill="FAFAFA"/>
          </w:tcPr>
          <w:p w:rsidR="00846671" w:rsidRPr="006E5E17" w:rsidRDefault="00846671" w:rsidP="00F0142A">
            <w:pPr>
              <w:ind w:left="-107"/>
              <w:rPr>
                <w:rFonts w:ascii="Cordia New" w:hAnsi="Cordia New" w:cs="Cordia New"/>
                <w:sz w:val="12"/>
                <w:szCs w:val="12"/>
              </w:rPr>
            </w:pPr>
          </w:p>
        </w:tc>
        <w:tc>
          <w:tcPr>
            <w:tcW w:w="1388" w:type="dxa"/>
            <w:tcBorders>
              <w:top w:val="single" w:sz="4" w:space="0" w:color="auto"/>
              <w:left w:val="nil"/>
              <w:bottom w:val="nil"/>
              <w:right w:val="nil"/>
            </w:tcBorders>
            <w:shd w:val="clear" w:color="auto" w:fill="FAFAFA"/>
          </w:tcPr>
          <w:p w:rsidR="00846671" w:rsidRPr="006E5E17" w:rsidRDefault="00846671" w:rsidP="00F0142A">
            <w:pPr>
              <w:ind w:left="-107"/>
              <w:rPr>
                <w:rFonts w:ascii="Cordia New" w:hAnsi="Cordia New" w:cs="Cordia New"/>
                <w:sz w:val="12"/>
                <w:szCs w:val="12"/>
              </w:rPr>
            </w:pPr>
          </w:p>
        </w:tc>
      </w:tr>
      <w:tr w:rsidR="00777BAD" w:rsidRPr="004C51C6" w:rsidTr="004D3A55">
        <w:tc>
          <w:tcPr>
            <w:tcW w:w="3060" w:type="dxa"/>
            <w:hideMark/>
          </w:tcPr>
          <w:p w:rsidR="00777BAD" w:rsidRPr="004C51C6" w:rsidRDefault="00777BAD" w:rsidP="00777BAD">
            <w:pPr>
              <w:spacing w:line="257" w:lineRule="auto"/>
              <w:ind w:left="-101"/>
              <w:rPr>
                <w:rFonts w:ascii="Cordia New" w:hAnsi="Cordia New" w:cs="Cordia New"/>
                <w:sz w:val="26"/>
                <w:szCs w:val="26"/>
              </w:rPr>
            </w:pPr>
            <w:r w:rsidRPr="004C51C6">
              <w:rPr>
                <w:rFonts w:ascii="Cordia New" w:hAnsi="Cordia New" w:cs="Cordia New"/>
                <w:sz w:val="26"/>
                <w:szCs w:val="26"/>
              </w:rPr>
              <w:t xml:space="preserve">Opening balance </w:t>
            </w:r>
          </w:p>
        </w:tc>
        <w:tc>
          <w:tcPr>
            <w:tcW w:w="1554" w:type="dxa"/>
            <w:shd w:val="clear" w:color="auto" w:fill="FAFAFA"/>
          </w:tcPr>
          <w:p w:rsidR="00777BAD" w:rsidRPr="00376181" w:rsidRDefault="00777BAD" w:rsidP="00777BAD">
            <w:pPr>
              <w:jc w:val="right"/>
              <w:rPr>
                <w:rFonts w:ascii="Cordia New" w:hAnsi="Cordia New" w:cs="Cordia New"/>
                <w:sz w:val="26"/>
                <w:szCs w:val="26"/>
              </w:rPr>
            </w:pPr>
            <w:r>
              <w:rPr>
                <w:rFonts w:ascii="Cordia New" w:hAnsi="Cordia New" w:cs="Cordia New"/>
                <w:sz w:val="26"/>
                <w:szCs w:val="26"/>
              </w:rPr>
              <w:t>-</w:t>
            </w:r>
          </w:p>
        </w:tc>
        <w:tc>
          <w:tcPr>
            <w:tcW w:w="1429" w:type="dxa"/>
            <w:shd w:val="clear" w:color="auto" w:fill="FAFAFA"/>
          </w:tcPr>
          <w:p w:rsidR="00777BAD" w:rsidRPr="00376181" w:rsidRDefault="00777BAD" w:rsidP="00777BAD">
            <w:pPr>
              <w:jc w:val="right"/>
              <w:rPr>
                <w:rFonts w:ascii="Cordia New" w:hAnsi="Cordia New" w:cs="Cordia New"/>
                <w:sz w:val="26"/>
                <w:szCs w:val="26"/>
              </w:rPr>
            </w:pPr>
            <w:r>
              <w:rPr>
                <w:rFonts w:ascii="Cordia New" w:hAnsi="Cordia New" w:cs="Cordia New"/>
                <w:sz w:val="26"/>
                <w:szCs w:val="26"/>
              </w:rPr>
              <w:t>-</w:t>
            </w:r>
          </w:p>
        </w:tc>
        <w:tc>
          <w:tcPr>
            <w:tcW w:w="1498" w:type="dxa"/>
            <w:shd w:val="clear" w:color="auto" w:fill="FAFAFA"/>
          </w:tcPr>
          <w:p w:rsidR="00777BAD" w:rsidRPr="00376181" w:rsidRDefault="00777BAD" w:rsidP="00777BAD">
            <w:pPr>
              <w:jc w:val="right"/>
              <w:rPr>
                <w:rFonts w:ascii="Cordia New" w:hAnsi="Cordia New" w:cs="Cordia New"/>
                <w:sz w:val="26"/>
                <w:szCs w:val="26"/>
              </w:rPr>
            </w:pPr>
            <w:r w:rsidRPr="0090268C">
              <w:rPr>
                <w:rFonts w:ascii="Cordia New" w:hAnsi="Cordia New" w:cs="Cordia New"/>
                <w:sz w:val="26"/>
                <w:szCs w:val="26"/>
                <w:lang w:val="en-GB"/>
              </w:rPr>
              <w:t>2</w:t>
            </w:r>
            <w:r>
              <w:rPr>
                <w:rFonts w:ascii="Cordia New" w:hAnsi="Cordia New" w:cs="Cordia New"/>
                <w:sz w:val="26"/>
                <w:szCs w:val="26"/>
              </w:rPr>
              <w:t>,</w:t>
            </w:r>
            <w:r w:rsidRPr="0090268C">
              <w:rPr>
                <w:rFonts w:ascii="Cordia New" w:hAnsi="Cordia New" w:cs="Cordia New"/>
                <w:sz w:val="26"/>
                <w:szCs w:val="26"/>
                <w:lang w:val="en-GB"/>
              </w:rPr>
              <w:t>551</w:t>
            </w:r>
            <w:r>
              <w:rPr>
                <w:rFonts w:ascii="Cordia New" w:hAnsi="Cordia New" w:cs="Cordia New"/>
                <w:sz w:val="26"/>
                <w:szCs w:val="26"/>
              </w:rPr>
              <w:t>,</w:t>
            </w:r>
            <w:r w:rsidRPr="0090268C">
              <w:rPr>
                <w:rFonts w:ascii="Cordia New" w:hAnsi="Cordia New" w:cs="Cordia New"/>
                <w:sz w:val="26"/>
                <w:szCs w:val="26"/>
                <w:lang w:val="en-GB"/>
              </w:rPr>
              <w:t>384</w:t>
            </w:r>
          </w:p>
        </w:tc>
        <w:tc>
          <w:tcPr>
            <w:tcW w:w="1388" w:type="dxa"/>
            <w:shd w:val="clear" w:color="auto" w:fill="FAFAFA"/>
          </w:tcPr>
          <w:p w:rsidR="00777BAD" w:rsidRPr="00376181" w:rsidRDefault="00777BAD" w:rsidP="00777BAD">
            <w:pPr>
              <w:jc w:val="right"/>
              <w:rPr>
                <w:rFonts w:ascii="Cordia New" w:hAnsi="Cordia New" w:cs="Cordia New"/>
                <w:sz w:val="26"/>
                <w:szCs w:val="26"/>
              </w:rPr>
            </w:pPr>
            <w:r w:rsidRPr="0090268C">
              <w:rPr>
                <w:rFonts w:ascii="Cordia New" w:hAnsi="Cordia New" w:cs="Cordia New"/>
                <w:sz w:val="26"/>
                <w:szCs w:val="26"/>
                <w:lang w:val="en-GB"/>
              </w:rPr>
              <w:t>82</w:t>
            </w:r>
            <w:r>
              <w:rPr>
                <w:rFonts w:ascii="Cordia New" w:hAnsi="Cordia New" w:cs="Cordia New"/>
                <w:sz w:val="26"/>
                <w:szCs w:val="26"/>
              </w:rPr>
              <w:t>,</w:t>
            </w:r>
            <w:r w:rsidRPr="0090268C">
              <w:rPr>
                <w:rFonts w:ascii="Cordia New" w:hAnsi="Cordia New" w:cs="Cordia New"/>
                <w:sz w:val="26"/>
                <w:szCs w:val="26"/>
                <w:lang w:val="en-GB"/>
              </w:rPr>
              <w:t>791</w:t>
            </w:r>
            <w:r>
              <w:rPr>
                <w:rFonts w:ascii="Cordia New" w:hAnsi="Cordia New" w:cs="Cordia New"/>
                <w:sz w:val="26"/>
                <w:szCs w:val="26"/>
              </w:rPr>
              <w:t>,</w:t>
            </w:r>
            <w:r w:rsidRPr="0090268C">
              <w:rPr>
                <w:rFonts w:ascii="Cordia New" w:hAnsi="Cordia New" w:cs="Cordia New"/>
                <w:sz w:val="26"/>
                <w:szCs w:val="26"/>
                <w:lang w:val="en-GB"/>
              </w:rPr>
              <w:t>909</w:t>
            </w:r>
          </w:p>
        </w:tc>
      </w:tr>
      <w:tr w:rsidR="00777BAD" w:rsidRPr="004C51C6" w:rsidTr="004D3A55">
        <w:tc>
          <w:tcPr>
            <w:tcW w:w="3060" w:type="dxa"/>
            <w:hideMark/>
          </w:tcPr>
          <w:p w:rsidR="00777BAD" w:rsidRPr="004C51C6" w:rsidRDefault="00777BAD" w:rsidP="00777BAD">
            <w:pPr>
              <w:spacing w:line="257" w:lineRule="auto"/>
              <w:ind w:left="-101"/>
              <w:rPr>
                <w:rFonts w:ascii="Cordia New" w:hAnsi="Cordia New" w:cs="Cordia New"/>
                <w:sz w:val="26"/>
                <w:szCs w:val="26"/>
              </w:rPr>
            </w:pPr>
            <w:r w:rsidRPr="004C51C6">
              <w:rPr>
                <w:rFonts w:ascii="Cordia New" w:hAnsi="Cordia New" w:cs="Cordia New"/>
                <w:sz w:val="26"/>
                <w:szCs w:val="26"/>
              </w:rPr>
              <w:t>Additions</w:t>
            </w:r>
          </w:p>
        </w:tc>
        <w:tc>
          <w:tcPr>
            <w:tcW w:w="1554" w:type="dxa"/>
            <w:shd w:val="clear" w:color="auto" w:fill="FAFAFA"/>
          </w:tcPr>
          <w:p w:rsidR="00777BAD" w:rsidRPr="00376181" w:rsidRDefault="00AF088E" w:rsidP="00777BAD">
            <w:pPr>
              <w:jc w:val="right"/>
              <w:rPr>
                <w:rFonts w:ascii="Cordia New" w:hAnsi="Cordia New" w:cs="Cordia New"/>
                <w:sz w:val="26"/>
                <w:szCs w:val="26"/>
              </w:rPr>
            </w:pPr>
            <w:r>
              <w:rPr>
                <w:rFonts w:ascii="Cordia New" w:hAnsi="Cordia New" w:cs="Cordia New"/>
                <w:sz w:val="26"/>
                <w:szCs w:val="26"/>
                <w:lang w:val="en-GB"/>
              </w:rPr>
              <w:t>5,136</w:t>
            </w:r>
          </w:p>
        </w:tc>
        <w:tc>
          <w:tcPr>
            <w:tcW w:w="1429" w:type="dxa"/>
            <w:shd w:val="clear" w:color="auto" w:fill="FAFAFA"/>
          </w:tcPr>
          <w:p w:rsidR="00777BAD" w:rsidRPr="00376181" w:rsidRDefault="00AF088E" w:rsidP="00777BAD">
            <w:pPr>
              <w:jc w:val="right"/>
              <w:rPr>
                <w:rFonts w:ascii="Cordia New" w:hAnsi="Cordia New" w:cs="Cordia New"/>
                <w:sz w:val="26"/>
                <w:szCs w:val="26"/>
              </w:rPr>
            </w:pPr>
            <w:r>
              <w:rPr>
                <w:rFonts w:ascii="Cordia New" w:hAnsi="Cordia New" w:cs="Cordia New"/>
                <w:sz w:val="26"/>
                <w:szCs w:val="26"/>
                <w:lang w:val="en-GB"/>
              </w:rPr>
              <w:t>160,782</w:t>
            </w:r>
          </w:p>
        </w:tc>
        <w:tc>
          <w:tcPr>
            <w:tcW w:w="1498" w:type="dxa"/>
            <w:shd w:val="clear" w:color="auto" w:fill="FAFAFA"/>
            <w:vAlign w:val="bottom"/>
          </w:tcPr>
          <w:p w:rsidR="00777BAD" w:rsidRPr="00376181" w:rsidRDefault="00777BAD" w:rsidP="00777BAD">
            <w:pPr>
              <w:jc w:val="right"/>
              <w:rPr>
                <w:rFonts w:ascii="Cordia New" w:hAnsi="Cordia New" w:cs="Cordia New"/>
                <w:sz w:val="26"/>
                <w:szCs w:val="26"/>
              </w:rPr>
            </w:pPr>
            <w:r>
              <w:rPr>
                <w:rFonts w:ascii="Cordia New" w:hAnsi="Cordia New" w:cs="Cordia New"/>
                <w:sz w:val="26"/>
                <w:szCs w:val="26"/>
              </w:rPr>
              <w:t>38,086</w:t>
            </w:r>
          </w:p>
        </w:tc>
        <w:tc>
          <w:tcPr>
            <w:tcW w:w="1388" w:type="dxa"/>
            <w:shd w:val="clear" w:color="auto" w:fill="FAFAFA"/>
          </w:tcPr>
          <w:p w:rsidR="00777BAD" w:rsidRPr="00376181" w:rsidRDefault="00777BAD" w:rsidP="00777BAD">
            <w:pPr>
              <w:jc w:val="right"/>
              <w:rPr>
                <w:rFonts w:ascii="Cordia New" w:hAnsi="Cordia New" w:cs="Cordia New"/>
                <w:sz w:val="26"/>
                <w:szCs w:val="26"/>
              </w:rPr>
            </w:pPr>
            <w:r>
              <w:rPr>
                <w:rFonts w:ascii="Cordia New" w:hAnsi="Cordia New" w:cs="Cordia New"/>
                <w:sz w:val="26"/>
                <w:szCs w:val="26"/>
              </w:rPr>
              <w:t>1,192,267</w:t>
            </w:r>
          </w:p>
        </w:tc>
      </w:tr>
      <w:tr w:rsidR="00777BAD" w:rsidRPr="004C51C6" w:rsidTr="004D3A55">
        <w:tc>
          <w:tcPr>
            <w:tcW w:w="3060" w:type="dxa"/>
            <w:hideMark/>
          </w:tcPr>
          <w:p w:rsidR="00777BAD" w:rsidRPr="004C51C6" w:rsidRDefault="00777BAD" w:rsidP="00777BAD">
            <w:pPr>
              <w:spacing w:line="257" w:lineRule="auto"/>
              <w:ind w:left="-101"/>
              <w:rPr>
                <w:rFonts w:ascii="Cordia New" w:hAnsi="Cordia New" w:cs="Cordia New"/>
                <w:sz w:val="26"/>
                <w:szCs w:val="26"/>
              </w:rPr>
            </w:pPr>
            <w:r w:rsidRPr="004C51C6">
              <w:rPr>
                <w:rFonts w:ascii="Cordia New" w:hAnsi="Cordia New" w:cs="Cordia New"/>
                <w:sz w:val="26"/>
                <w:szCs w:val="26"/>
              </w:rPr>
              <w:t>Repayment</w:t>
            </w:r>
            <w:r w:rsidR="00122A3E">
              <w:rPr>
                <w:rFonts w:ascii="Cordia New" w:hAnsi="Cordia New" w:cs="Cordia New"/>
                <w:sz w:val="26"/>
                <w:szCs w:val="26"/>
              </w:rPr>
              <w:t>s</w:t>
            </w:r>
          </w:p>
        </w:tc>
        <w:tc>
          <w:tcPr>
            <w:tcW w:w="1554" w:type="dxa"/>
            <w:shd w:val="clear" w:color="auto" w:fill="FAFAFA"/>
          </w:tcPr>
          <w:p w:rsidR="00777BAD" w:rsidRPr="00376181" w:rsidRDefault="00777BAD" w:rsidP="00777BAD">
            <w:pPr>
              <w:ind w:right="-60"/>
              <w:jc w:val="right"/>
              <w:rPr>
                <w:rFonts w:ascii="Cordia New" w:hAnsi="Cordia New" w:cs="Cordia New"/>
                <w:sz w:val="26"/>
                <w:szCs w:val="26"/>
              </w:rPr>
            </w:pPr>
            <w:r>
              <w:rPr>
                <w:rFonts w:ascii="Cordia New" w:hAnsi="Cordia New" w:cs="Cordia New"/>
                <w:sz w:val="26"/>
                <w:szCs w:val="26"/>
              </w:rPr>
              <w:t>(1,886)</w:t>
            </w:r>
          </w:p>
        </w:tc>
        <w:tc>
          <w:tcPr>
            <w:tcW w:w="1429" w:type="dxa"/>
            <w:shd w:val="clear" w:color="auto" w:fill="FAFAFA"/>
          </w:tcPr>
          <w:p w:rsidR="00777BAD" w:rsidRPr="00376181" w:rsidRDefault="00777BAD" w:rsidP="00777BAD">
            <w:pPr>
              <w:ind w:right="-60"/>
              <w:jc w:val="right"/>
              <w:rPr>
                <w:rFonts w:ascii="Cordia New" w:hAnsi="Cordia New" w:cs="Cordia New"/>
                <w:sz w:val="26"/>
                <w:szCs w:val="26"/>
              </w:rPr>
            </w:pPr>
            <w:r>
              <w:rPr>
                <w:rFonts w:ascii="Cordia New" w:hAnsi="Cordia New" w:cs="Cordia New"/>
                <w:sz w:val="26"/>
                <w:szCs w:val="26"/>
              </w:rPr>
              <w:t>(59,044)</w:t>
            </w:r>
          </w:p>
        </w:tc>
        <w:tc>
          <w:tcPr>
            <w:tcW w:w="1498" w:type="dxa"/>
            <w:shd w:val="clear" w:color="auto" w:fill="FAFAFA"/>
            <w:vAlign w:val="bottom"/>
          </w:tcPr>
          <w:p w:rsidR="00777BAD" w:rsidRPr="00376181" w:rsidRDefault="00777BAD" w:rsidP="00777BAD">
            <w:pPr>
              <w:ind w:right="-60"/>
              <w:jc w:val="right"/>
              <w:rPr>
                <w:rFonts w:ascii="Cordia New" w:hAnsi="Cordia New" w:cs="Cordia New"/>
                <w:sz w:val="26"/>
                <w:szCs w:val="26"/>
              </w:rPr>
            </w:pPr>
            <w:r>
              <w:rPr>
                <w:rFonts w:ascii="Cordia New" w:hAnsi="Cordia New" w:cs="Cordia New"/>
                <w:sz w:val="26"/>
                <w:szCs w:val="26"/>
              </w:rPr>
              <w:t>(153,244)</w:t>
            </w:r>
          </w:p>
        </w:tc>
        <w:tc>
          <w:tcPr>
            <w:tcW w:w="1388" w:type="dxa"/>
            <w:shd w:val="clear" w:color="auto" w:fill="FAFAFA"/>
          </w:tcPr>
          <w:p w:rsidR="00777BAD" w:rsidRPr="00376181" w:rsidRDefault="00777BAD" w:rsidP="00777BAD">
            <w:pPr>
              <w:ind w:right="-60"/>
              <w:jc w:val="right"/>
              <w:rPr>
                <w:rFonts w:ascii="Cordia New" w:hAnsi="Cordia New" w:cs="Cordia New"/>
                <w:sz w:val="26"/>
                <w:szCs w:val="26"/>
              </w:rPr>
            </w:pPr>
            <w:r>
              <w:rPr>
                <w:rFonts w:ascii="Cordia New" w:hAnsi="Cordia New" w:cs="Cordia New"/>
                <w:sz w:val="26"/>
                <w:szCs w:val="26"/>
              </w:rPr>
              <w:t>(4,797,167)</w:t>
            </w:r>
          </w:p>
        </w:tc>
      </w:tr>
      <w:tr w:rsidR="00777BAD" w:rsidRPr="004C51C6" w:rsidTr="004D3A55">
        <w:tc>
          <w:tcPr>
            <w:tcW w:w="3060" w:type="dxa"/>
            <w:hideMark/>
          </w:tcPr>
          <w:p w:rsidR="00777BAD" w:rsidRPr="004C51C6" w:rsidRDefault="00777BAD" w:rsidP="00777BAD">
            <w:pPr>
              <w:spacing w:line="257" w:lineRule="auto"/>
              <w:ind w:left="-101"/>
              <w:rPr>
                <w:rFonts w:ascii="Cordia New" w:hAnsi="Cordia New" w:cs="Cordia New"/>
                <w:sz w:val="26"/>
                <w:szCs w:val="26"/>
              </w:rPr>
            </w:pPr>
            <w:r w:rsidRPr="004C51C6">
              <w:rPr>
                <w:rFonts w:ascii="Cordia New" w:hAnsi="Cordia New" w:cs="Cordia New"/>
                <w:sz w:val="26"/>
                <w:szCs w:val="26"/>
              </w:rPr>
              <w:t>Gains on exchange rate</w:t>
            </w:r>
          </w:p>
        </w:tc>
        <w:tc>
          <w:tcPr>
            <w:tcW w:w="1554" w:type="dxa"/>
            <w:shd w:val="clear" w:color="auto" w:fill="FAFAFA"/>
          </w:tcPr>
          <w:p w:rsidR="00777BAD" w:rsidRPr="00376181" w:rsidRDefault="00AF088E" w:rsidP="00777BAD">
            <w:pPr>
              <w:jc w:val="right"/>
              <w:rPr>
                <w:rFonts w:ascii="Cordia New" w:hAnsi="Cordia New" w:cs="Cordia New"/>
                <w:sz w:val="26"/>
                <w:szCs w:val="26"/>
              </w:rPr>
            </w:pPr>
            <w:r>
              <w:rPr>
                <w:rFonts w:ascii="Cordia New" w:hAnsi="Cordia New" w:cs="Cordia New"/>
                <w:sz w:val="26"/>
                <w:szCs w:val="26"/>
              </w:rPr>
              <w:t>19</w:t>
            </w:r>
          </w:p>
        </w:tc>
        <w:tc>
          <w:tcPr>
            <w:tcW w:w="1429" w:type="dxa"/>
            <w:shd w:val="clear" w:color="auto" w:fill="FAFAFA"/>
          </w:tcPr>
          <w:p w:rsidR="00777BAD" w:rsidRPr="00376181" w:rsidRDefault="00AF088E" w:rsidP="00777BAD">
            <w:pPr>
              <w:jc w:val="right"/>
              <w:rPr>
                <w:rFonts w:ascii="Cordia New" w:hAnsi="Cordia New" w:cs="Cordia New"/>
                <w:sz w:val="26"/>
                <w:szCs w:val="26"/>
              </w:rPr>
            </w:pPr>
            <w:r>
              <w:rPr>
                <w:rFonts w:ascii="Cordia New" w:hAnsi="Cordia New" w:cs="Cordia New"/>
                <w:sz w:val="26"/>
                <w:szCs w:val="26"/>
              </w:rPr>
              <w:t>591</w:t>
            </w:r>
          </w:p>
        </w:tc>
        <w:tc>
          <w:tcPr>
            <w:tcW w:w="1498" w:type="dxa"/>
            <w:shd w:val="clear" w:color="auto" w:fill="FAFAFA"/>
            <w:vAlign w:val="bottom"/>
          </w:tcPr>
          <w:p w:rsidR="00777BAD" w:rsidRPr="00376181" w:rsidRDefault="00777BAD" w:rsidP="00777BAD">
            <w:pPr>
              <w:jc w:val="right"/>
              <w:rPr>
                <w:rFonts w:ascii="Cordia New" w:hAnsi="Cordia New" w:cs="Cordia New"/>
                <w:sz w:val="26"/>
                <w:szCs w:val="26"/>
              </w:rPr>
            </w:pPr>
            <w:r>
              <w:rPr>
                <w:rFonts w:ascii="Cordia New" w:hAnsi="Cordia New" w:cs="Cordia New"/>
                <w:sz w:val="26"/>
                <w:szCs w:val="26"/>
              </w:rPr>
              <w:t>38,29</w:t>
            </w:r>
            <w:r w:rsidR="00AF088E">
              <w:rPr>
                <w:rFonts w:ascii="Cordia New" w:hAnsi="Cordia New" w:cs="Cordia New"/>
                <w:sz w:val="26"/>
                <w:szCs w:val="26"/>
              </w:rPr>
              <w:t>1</w:t>
            </w:r>
          </w:p>
        </w:tc>
        <w:tc>
          <w:tcPr>
            <w:tcW w:w="1388" w:type="dxa"/>
            <w:shd w:val="clear" w:color="auto" w:fill="FAFAFA"/>
          </w:tcPr>
          <w:p w:rsidR="00777BAD" w:rsidRPr="00376181" w:rsidRDefault="00777BAD" w:rsidP="00777BAD">
            <w:pPr>
              <w:jc w:val="right"/>
              <w:rPr>
                <w:rFonts w:ascii="Cordia New" w:hAnsi="Cordia New" w:cs="Cordia New"/>
                <w:sz w:val="26"/>
                <w:szCs w:val="26"/>
              </w:rPr>
            </w:pPr>
            <w:r>
              <w:rPr>
                <w:rFonts w:ascii="Cordia New" w:hAnsi="Cordia New" w:cs="Cordia New"/>
                <w:sz w:val="26"/>
                <w:szCs w:val="26"/>
              </w:rPr>
              <w:t>1,198,620</w:t>
            </w:r>
          </w:p>
        </w:tc>
      </w:tr>
      <w:tr w:rsidR="00777BAD" w:rsidRPr="004C51C6" w:rsidTr="004D3A55">
        <w:tc>
          <w:tcPr>
            <w:tcW w:w="3060" w:type="dxa"/>
            <w:vAlign w:val="center"/>
            <w:hideMark/>
          </w:tcPr>
          <w:p w:rsidR="00777BAD" w:rsidRPr="004C51C6" w:rsidRDefault="00777BAD" w:rsidP="00777BAD">
            <w:pPr>
              <w:spacing w:line="257" w:lineRule="auto"/>
              <w:ind w:left="-101"/>
              <w:jc w:val="both"/>
              <w:rPr>
                <w:rFonts w:ascii="Cordia New" w:hAnsi="Cordia New" w:cs="Cordia New"/>
                <w:sz w:val="26"/>
                <w:szCs w:val="26"/>
              </w:rPr>
            </w:pPr>
            <w:r w:rsidRPr="004C51C6">
              <w:rPr>
                <w:rFonts w:ascii="Cordia New" w:hAnsi="Cordia New" w:cs="Cordia New"/>
                <w:sz w:val="26"/>
                <w:szCs w:val="26"/>
              </w:rPr>
              <w:t>Translation differences</w:t>
            </w:r>
          </w:p>
        </w:tc>
        <w:tc>
          <w:tcPr>
            <w:tcW w:w="1554" w:type="dxa"/>
            <w:tcBorders>
              <w:top w:val="nil"/>
              <w:left w:val="nil"/>
              <w:bottom w:val="single" w:sz="4" w:space="0" w:color="auto"/>
              <w:right w:val="nil"/>
            </w:tcBorders>
            <w:shd w:val="clear" w:color="auto" w:fill="FAFAFA"/>
            <w:vAlign w:val="bottom"/>
          </w:tcPr>
          <w:p w:rsidR="00777BAD" w:rsidRPr="00376181" w:rsidRDefault="00777BAD" w:rsidP="00777BAD">
            <w:pPr>
              <w:jc w:val="right"/>
              <w:rPr>
                <w:rFonts w:ascii="Cordia New" w:hAnsi="Cordia New" w:cs="Cordia New"/>
                <w:sz w:val="26"/>
                <w:szCs w:val="26"/>
              </w:rPr>
            </w:pPr>
            <w:r>
              <w:rPr>
                <w:rFonts w:ascii="Cordia New" w:hAnsi="Cordia New" w:cs="Cordia New"/>
                <w:sz w:val="26"/>
                <w:szCs w:val="26"/>
              </w:rPr>
              <w:t>-</w:t>
            </w:r>
          </w:p>
        </w:tc>
        <w:tc>
          <w:tcPr>
            <w:tcW w:w="1429" w:type="dxa"/>
            <w:tcBorders>
              <w:top w:val="nil"/>
              <w:left w:val="nil"/>
              <w:bottom w:val="single" w:sz="4" w:space="0" w:color="auto"/>
              <w:right w:val="nil"/>
            </w:tcBorders>
            <w:shd w:val="clear" w:color="auto" w:fill="FAFAFA"/>
            <w:vAlign w:val="bottom"/>
          </w:tcPr>
          <w:p w:rsidR="00777BAD" w:rsidRPr="00376181" w:rsidRDefault="00AF088E" w:rsidP="00777BAD">
            <w:pPr>
              <w:jc w:val="right"/>
              <w:rPr>
                <w:rFonts w:ascii="Cordia New" w:hAnsi="Cordia New" w:cs="Cordia New"/>
                <w:sz w:val="26"/>
                <w:szCs w:val="26"/>
              </w:rPr>
            </w:pPr>
            <w:r>
              <w:rPr>
                <w:rFonts w:ascii="Cordia New" w:hAnsi="Cordia New" w:cs="Cordia New"/>
                <w:sz w:val="26"/>
                <w:szCs w:val="26"/>
              </w:rPr>
              <w:t>(2,329)</w:t>
            </w:r>
          </w:p>
        </w:tc>
        <w:tc>
          <w:tcPr>
            <w:tcW w:w="1498" w:type="dxa"/>
            <w:tcBorders>
              <w:top w:val="nil"/>
              <w:left w:val="nil"/>
              <w:bottom w:val="single" w:sz="4" w:space="0" w:color="auto"/>
              <w:right w:val="nil"/>
            </w:tcBorders>
            <w:shd w:val="clear" w:color="auto" w:fill="FAFAFA"/>
            <w:vAlign w:val="bottom"/>
          </w:tcPr>
          <w:p w:rsidR="00777BAD" w:rsidRPr="00376181" w:rsidRDefault="00777BAD" w:rsidP="00777BAD">
            <w:pPr>
              <w:jc w:val="right"/>
              <w:rPr>
                <w:rFonts w:ascii="Cordia New" w:hAnsi="Cordia New" w:cs="Cordia New"/>
                <w:sz w:val="26"/>
                <w:szCs w:val="26"/>
              </w:rPr>
            </w:pPr>
            <w:r>
              <w:rPr>
                <w:rFonts w:ascii="Cordia New" w:hAnsi="Cordia New" w:cs="Cordia New"/>
                <w:sz w:val="26"/>
                <w:szCs w:val="26"/>
              </w:rPr>
              <w:t>-</w:t>
            </w:r>
          </w:p>
        </w:tc>
        <w:tc>
          <w:tcPr>
            <w:tcW w:w="1388" w:type="dxa"/>
            <w:tcBorders>
              <w:top w:val="nil"/>
              <w:left w:val="nil"/>
              <w:bottom w:val="single" w:sz="4" w:space="0" w:color="auto"/>
              <w:right w:val="nil"/>
            </w:tcBorders>
            <w:shd w:val="clear" w:color="auto" w:fill="FAFAFA"/>
            <w:vAlign w:val="bottom"/>
          </w:tcPr>
          <w:p w:rsidR="00777BAD" w:rsidRPr="00376181" w:rsidRDefault="00777BAD" w:rsidP="00777BAD">
            <w:pPr>
              <w:ind w:right="-60"/>
              <w:jc w:val="right"/>
              <w:rPr>
                <w:rFonts w:ascii="Cordia New" w:hAnsi="Cordia New" w:cs="Cordia New"/>
                <w:sz w:val="26"/>
                <w:szCs w:val="26"/>
              </w:rPr>
            </w:pPr>
            <w:r>
              <w:rPr>
                <w:rFonts w:ascii="Cordia New" w:hAnsi="Cordia New" w:cs="Cordia New"/>
                <w:sz w:val="26"/>
                <w:szCs w:val="26"/>
              </w:rPr>
              <w:t>(4,685,46</w:t>
            </w:r>
            <w:r w:rsidR="0094134F">
              <w:rPr>
                <w:rFonts w:ascii="Cordia New" w:hAnsi="Cordia New" w:cs="Cordia New"/>
                <w:sz w:val="26"/>
                <w:szCs w:val="26"/>
              </w:rPr>
              <w:t>5</w:t>
            </w:r>
            <w:r>
              <w:rPr>
                <w:rFonts w:ascii="Cordia New" w:hAnsi="Cordia New" w:cs="Cordia New"/>
                <w:sz w:val="26"/>
                <w:szCs w:val="26"/>
              </w:rPr>
              <w:t>)</w:t>
            </w:r>
          </w:p>
        </w:tc>
      </w:tr>
      <w:tr w:rsidR="00777BAD" w:rsidRPr="004C51C6" w:rsidTr="004D3A55">
        <w:tc>
          <w:tcPr>
            <w:tcW w:w="3060" w:type="dxa"/>
            <w:vAlign w:val="center"/>
            <w:hideMark/>
          </w:tcPr>
          <w:p w:rsidR="00777BAD" w:rsidRPr="004C51C6" w:rsidRDefault="00777BAD" w:rsidP="00777BAD">
            <w:pPr>
              <w:spacing w:line="257" w:lineRule="auto"/>
              <w:ind w:left="-101"/>
              <w:jc w:val="both"/>
              <w:rPr>
                <w:rFonts w:ascii="Cordia New" w:hAnsi="Cordia New" w:cs="Cordia New"/>
                <w:sz w:val="26"/>
                <w:szCs w:val="26"/>
              </w:rPr>
            </w:pPr>
            <w:r w:rsidRPr="004C51C6">
              <w:rPr>
                <w:rFonts w:ascii="Cordia New" w:hAnsi="Cordia New" w:cs="Cordia New"/>
                <w:sz w:val="26"/>
                <w:szCs w:val="26"/>
              </w:rPr>
              <w:t>Closing balance</w:t>
            </w:r>
          </w:p>
        </w:tc>
        <w:tc>
          <w:tcPr>
            <w:tcW w:w="1554" w:type="dxa"/>
            <w:tcBorders>
              <w:top w:val="single" w:sz="4" w:space="0" w:color="auto"/>
              <w:left w:val="nil"/>
              <w:bottom w:val="single" w:sz="4" w:space="0" w:color="auto"/>
              <w:right w:val="nil"/>
            </w:tcBorders>
            <w:shd w:val="clear" w:color="auto" w:fill="FAFAFA"/>
            <w:vAlign w:val="bottom"/>
          </w:tcPr>
          <w:p w:rsidR="00777BAD" w:rsidRPr="00376181" w:rsidRDefault="00AF088E" w:rsidP="00777BAD">
            <w:pPr>
              <w:jc w:val="right"/>
              <w:rPr>
                <w:rFonts w:ascii="Cordia New" w:hAnsi="Cordia New" w:cs="Cordia New"/>
                <w:sz w:val="26"/>
                <w:szCs w:val="26"/>
              </w:rPr>
            </w:pPr>
            <w:r>
              <w:rPr>
                <w:rFonts w:ascii="Cordia New" w:hAnsi="Cordia New" w:cs="Cordia New"/>
                <w:sz w:val="26"/>
                <w:szCs w:val="26"/>
              </w:rPr>
              <w:t>3,269</w:t>
            </w:r>
          </w:p>
        </w:tc>
        <w:tc>
          <w:tcPr>
            <w:tcW w:w="1429" w:type="dxa"/>
            <w:tcBorders>
              <w:top w:val="single" w:sz="4" w:space="0" w:color="auto"/>
              <w:left w:val="nil"/>
              <w:bottom w:val="single" w:sz="4" w:space="0" w:color="auto"/>
              <w:right w:val="nil"/>
            </w:tcBorders>
            <w:shd w:val="clear" w:color="auto" w:fill="FAFAFA"/>
            <w:vAlign w:val="bottom"/>
          </w:tcPr>
          <w:p w:rsidR="00777BAD" w:rsidRPr="00376181" w:rsidRDefault="00AF088E" w:rsidP="00777BAD">
            <w:pPr>
              <w:jc w:val="right"/>
              <w:rPr>
                <w:rFonts w:ascii="Cordia New" w:hAnsi="Cordia New" w:cs="Cordia New"/>
                <w:sz w:val="26"/>
                <w:szCs w:val="26"/>
              </w:rPr>
            </w:pPr>
            <w:r>
              <w:rPr>
                <w:rFonts w:ascii="Cordia New" w:hAnsi="Cordia New" w:cs="Cordia New"/>
                <w:sz w:val="26"/>
                <w:szCs w:val="26"/>
              </w:rPr>
              <w:t>100,000</w:t>
            </w:r>
          </w:p>
        </w:tc>
        <w:tc>
          <w:tcPr>
            <w:tcW w:w="1498" w:type="dxa"/>
            <w:tcBorders>
              <w:top w:val="single" w:sz="4" w:space="0" w:color="auto"/>
              <w:left w:val="nil"/>
              <w:bottom w:val="single" w:sz="4" w:space="0" w:color="auto"/>
              <w:right w:val="nil"/>
            </w:tcBorders>
            <w:shd w:val="clear" w:color="auto" w:fill="FAFAFA"/>
            <w:vAlign w:val="bottom"/>
          </w:tcPr>
          <w:p w:rsidR="00777BAD" w:rsidRPr="00376181" w:rsidRDefault="00777BAD" w:rsidP="00777BAD">
            <w:pPr>
              <w:jc w:val="right"/>
              <w:rPr>
                <w:rFonts w:ascii="Cordia New" w:hAnsi="Cordia New" w:cs="Cordia New"/>
                <w:sz w:val="26"/>
                <w:szCs w:val="26"/>
              </w:rPr>
            </w:pPr>
            <w:r>
              <w:rPr>
                <w:rFonts w:ascii="Cordia New" w:hAnsi="Cordia New" w:cs="Cordia New"/>
                <w:sz w:val="26"/>
                <w:szCs w:val="26"/>
              </w:rPr>
              <w:t>2,474,51</w:t>
            </w:r>
            <w:r w:rsidR="00AF088E">
              <w:rPr>
                <w:rFonts w:ascii="Cordia New" w:hAnsi="Cordia New" w:cs="Cordia New"/>
                <w:sz w:val="26"/>
                <w:szCs w:val="26"/>
              </w:rPr>
              <w:t>7</w:t>
            </w:r>
          </w:p>
        </w:tc>
        <w:tc>
          <w:tcPr>
            <w:tcW w:w="1388" w:type="dxa"/>
            <w:tcBorders>
              <w:top w:val="single" w:sz="4" w:space="0" w:color="auto"/>
              <w:left w:val="nil"/>
              <w:bottom w:val="single" w:sz="4" w:space="0" w:color="auto"/>
              <w:right w:val="nil"/>
            </w:tcBorders>
            <w:shd w:val="clear" w:color="auto" w:fill="FAFAFA"/>
            <w:vAlign w:val="bottom"/>
          </w:tcPr>
          <w:p w:rsidR="00777BAD" w:rsidRPr="00376181" w:rsidRDefault="00777BAD" w:rsidP="00777BAD">
            <w:pPr>
              <w:jc w:val="right"/>
              <w:rPr>
                <w:rFonts w:ascii="Cordia New" w:hAnsi="Cordia New" w:cs="Cordia New"/>
                <w:sz w:val="26"/>
                <w:szCs w:val="26"/>
              </w:rPr>
            </w:pPr>
            <w:r>
              <w:rPr>
                <w:rFonts w:ascii="Cordia New" w:hAnsi="Cordia New" w:cs="Cordia New"/>
                <w:sz w:val="26"/>
                <w:szCs w:val="26"/>
              </w:rPr>
              <w:t>75,700,164</w:t>
            </w:r>
          </w:p>
        </w:tc>
      </w:tr>
    </w:tbl>
    <w:p w:rsidR="00BF0351" w:rsidRPr="00F0142A" w:rsidRDefault="00F0142A" w:rsidP="006C7897">
      <w:pPr>
        <w:spacing w:line="340" w:lineRule="exact"/>
        <w:ind w:left="547"/>
        <w:jc w:val="both"/>
        <w:rPr>
          <w:rFonts w:ascii="Cordia New" w:eastAsia="Angsana New" w:hAnsi="Cordia New" w:cs="Cordia New"/>
          <w:sz w:val="26"/>
          <w:szCs w:val="26"/>
        </w:rPr>
      </w:pPr>
      <w:r>
        <w:rPr>
          <w:rFonts w:ascii="Cordia New" w:eastAsia="Angsana New" w:hAnsi="Cordia New" w:cs="Cordia New"/>
          <w:spacing w:val="-6"/>
          <w:sz w:val="26"/>
          <w:szCs w:val="26"/>
        </w:rPr>
        <w:br w:type="page"/>
      </w:r>
      <w:r w:rsidR="00BF0351" w:rsidRPr="00F0142A">
        <w:rPr>
          <w:rFonts w:ascii="Cordia New" w:eastAsia="Angsana New" w:hAnsi="Cordia New" w:cs="Cordia New"/>
          <w:sz w:val="26"/>
          <w:szCs w:val="26"/>
        </w:rPr>
        <w:lastRenderedPageBreak/>
        <w:t xml:space="preserve">As at </w:t>
      </w:r>
      <w:r w:rsidR="00BF0351" w:rsidRPr="00F0142A">
        <w:rPr>
          <w:rFonts w:ascii="Cordia New" w:eastAsia="Angsana New" w:hAnsi="Cordia New" w:cs="Cordia New"/>
          <w:sz w:val="26"/>
          <w:szCs w:val="26"/>
          <w:lang w:val="en-GB"/>
        </w:rPr>
        <w:t>30 September</w:t>
      </w:r>
      <w:r w:rsidR="00BF0351" w:rsidRPr="00F0142A">
        <w:rPr>
          <w:rFonts w:ascii="Cordia New" w:eastAsia="Angsana New" w:hAnsi="Cordia New" w:cs="Cordia New"/>
          <w:sz w:val="26"/>
          <w:szCs w:val="26"/>
        </w:rPr>
        <w:t xml:space="preserve"> </w:t>
      </w:r>
      <w:r w:rsidR="00BF0351" w:rsidRPr="00F0142A">
        <w:rPr>
          <w:rFonts w:ascii="Cordia New" w:eastAsia="Angsana New" w:hAnsi="Cordia New" w:cs="Cordia New"/>
          <w:sz w:val="26"/>
          <w:szCs w:val="26"/>
          <w:lang w:val="en-GB"/>
        </w:rPr>
        <w:t>2019</w:t>
      </w:r>
      <w:r w:rsidR="00BF0351" w:rsidRPr="00F0142A">
        <w:rPr>
          <w:rFonts w:ascii="Cordia New" w:eastAsia="Angsana New" w:hAnsi="Cordia New" w:cs="Cordia New"/>
          <w:sz w:val="26"/>
          <w:szCs w:val="26"/>
        </w:rPr>
        <w:t>, short-term loan to a subsidiary represent</w:t>
      </w:r>
      <w:r w:rsidR="0053321F" w:rsidRPr="00F0142A">
        <w:rPr>
          <w:rFonts w:ascii="Cordia New" w:eastAsia="Angsana New" w:hAnsi="Cordia New" w:cs="Cordia New"/>
          <w:sz w:val="26"/>
          <w:szCs w:val="26"/>
        </w:rPr>
        <w:t>s</w:t>
      </w:r>
      <w:r w:rsidR="00BF0351" w:rsidRPr="00F0142A">
        <w:rPr>
          <w:rFonts w:ascii="Cordia New" w:eastAsia="Angsana New" w:hAnsi="Cordia New" w:cs="Cordia New"/>
          <w:sz w:val="26"/>
          <w:szCs w:val="26"/>
        </w:rPr>
        <w:t xml:space="preserve"> Baht loan of 100 million or equivalent to US Dollar 3.27 million.</w:t>
      </w:r>
      <w:r w:rsidR="0053321F" w:rsidRPr="00F0142A">
        <w:rPr>
          <w:rFonts w:ascii="Cordia New" w:eastAsia="Angsana New" w:hAnsi="Cordia New" w:cs="Cordia New"/>
          <w:sz w:val="26"/>
          <w:szCs w:val="26"/>
        </w:rPr>
        <w:t xml:space="preserve"> Such loan bore interest at the rate of 4.25% per annum. The repayment is at call.</w:t>
      </w:r>
    </w:p>
    <w:p w:rsidR="00BF0351" w:rsidRPr="00F0142A" w:rsidRDefault="00BF0351" w:rsidP="006C7897">
      <w:pPr>
        <w:spacing w:line="340" w:lineRule="exact"/>
        <w:ind w:left="547"/>
        <w:jc w:val="both"/>
        <w:rPr>
          <w:rFonts w:ascii="Cordia New" w:eastAsia="Angsana New" w:hAnsi="Cordia New" w:cs="Cordia New"/>
          <w:sz w:val="26"/>
          <w:szCs w:val="26"/>
        </w:rPr>
      </w:pPr>
    </w:p>
    <w:p w:rsidR="00846671" w:rsidRPr="00F0142A" w:rsidRDefault="00846671" w:rsidP="006C7897">
      <w:pPr>
        <w:spacing w:line="340" w:lineRule="exact"/>
        <w:ind w:left="547"/>
        <w:jc w:val="both"/>
        <w:rPr>
          <w:rFonts w:ascii="Cordia New" w:eastAsia="Angsana New" w:hAnsi="Cordia New" w:cs="Cordia New"/>
          <w:sz w:val="26"/>
          <w:szCs w:val="26"/>
        </w:rPr>
      </w:pPr>
      <w:r w:rsidRPr="00F0142A">
        <w:rPr>
          <w:rFonts w:ascii="Cordia New" w:eastAsia="Angsana New" w:hAnsi="Cordia New" w:cs="Cordia New"/>
          <w:sz w:val="26"/>
          <w:szCs w:val="26"/>
        </w:rPr>
        <w:t xml:space="preserve">As at </w:t>
      </w:r>
      <w:r w:rsidR="00AB3D2B" w:rsidRPr="00F0142A">
        <w:rPr>
          <w:rFonts w:ascii="Cordia New" w:eastAsia="Angsana New" w:hAnsi="Cordia New" w:cs="Cordia New"/>
          <w:sz w:val="26"/>
          <w:szCs w:val="26"/>
          <w:lang w:val="en-GB"/>
        </w:rPr>
        <w:t>30 September</w:t>
      </w:r>
      <w:r w:rsidRPr="00F0142A">
        <w:rPr>
          <w:rFonts w:ascii="Cordia New" w:eastAsia="Angsana New" w:hAnsi="Cordia New" w:cs="Cordia New"/>
          <w:sz w:val="26"/>
          <w:szCs w:val="26"/>
        </w:rPr>
        <w:t xml:space="preserve"> </w:t>
      </w:r>
      <w:r w:rsidR="00E04C21" w:rsidRPr="00F0142A">
        <w:rPr>
          <w:rFonts w:ascii="Cordia New" w:eastAsia="Angsana New" w:hAnsi="Cordia New" w:cs="Cordia New"/>
          <w:sz w:val="26"/>
          <w:szCs w:val="26"/>
          <w:lang w:val="en-GB"/>
        </w:rPr>
        <w:t>2019</w:t>
      </w:r>
      <w:r w:rsidRPr="00F0142A">
        <w:rPr>
          <w:rFonts w:ascii="Cordia New" w:eastAsia="Angsana New" w:hAnsi="Cordia New" w:cs="Cordia New"/>
          <w:sz w:val="26"/>
          <w:szCs w:val="26"/>
        </w:rPr>
        <w:t>, long-term l</w:t>
      </w:r>
      <w:r w:rsidR="00560F08" w:rsidRPr="00F0142A">
        <w:rPr>
          <w:rFonts w:ascii="Cordia New" w:eastAsia="Angsana New" w:hAnsi="Cordia New" w:cs="Cordia New"/>
          <w:sz w:val="26"/>
          <w:szCs w:val="26"/>
        </w:rPr>
        <w:t>oans to subsidiaries represent</w:t>
      </w:r>
      <w:r w:rsidRPr="00F0142A">
        <w:rPr>
          <w:rFonts w:ascii="Cordia New" w:eastAsia="Angsana New" w:hAnsi="Cordia New" w:cs="Cordia New"/>
          <w:sz w:val="26"/>
          <w:szCs w:val="26"/>
        </w:rPr>
        <w:t xml:space="preserve"> US Dollar loan of </w:t>
      </w:r>
      <w:r w:rsidR="00777BAD" w:rsidRPr="00F0142A">
        <w:rPr>
          <w:rFonts w:ascii="Cordia New" w:eastAsia="Angsana New" w:hAnsi="Cordia New" w:cs="Cordia New"/>
          <w:sz w:val="26"/>
          <w:szCs w:val="26"/>
        </w:rPr>
        <w:t>1,</w:t>
      </w:r>
      <w:r w:rsidR="0094134F" w:rsidRPr="00F0142A">
        <w:rPr>
          <w:rFonts w:ascii="Cordia New" w:eastAsia="Angsana New" w:hAnsi="Cordia New" w:cs="Cordia New"/>
          <w:sz w:val="26"/>
          <w:szCs w:val="26"/>
        </w:rPr>
        <w:t>824</w:t>
      </w:r>
      <w:r w:rsidR="00777BAD" w:rsidRPr="00F0142A">
        <w:rPr>
          <w:rFonts w:ascii="Cordia New" w:eastAsia="Angsana New" w:hAnsi="Cordia New" w:cs="Cordia New"/>
          <w:sz w:val="26"/>
          <w:szCs w:val="26"/>
        </w:rPr>
        <w:t>.</w:t>
      </w:r>
      <w:r w:rsidR="0094134F" w:rsidRPr="00F0142A">
        <w:rPr>
          <w:rFonts w:ascii="Cordia New" w:eastAsia="Angsana New" w:hAnsi="Cordia New" w:cs="Cordia New"/>
          <w:sz w:val="26"/>
          <w:szCs w:val="26"/>
        </w:rPr>
        <w:t>03</w:t>
      </w:r>
      <w:r w:rsidR="00BC27E1" w:rsidRPr="00F0142A">
        <w:rPr>
          <w:rFonts w:ascii="Cordia New" w:eastAsia="Arial Unicode MS" w:hAnsi="Cordia New" w:cs="Cordia New"/>
          <w:sz w:val="26"/>
          <w:szCs w:val="26"/>
          <w:cs/>
          <w:lang w:val="en-GB"/>
        </w:rPr>
        <w:t xml:space="preserve"> </w:t>
      </w:r>
      <w:r w:rsidRPr="00F0142A">
        <w:rPr>
          <w:rFonts w:ascii="Cordia New" w:eastAsia="Angsana New" w:hAnsi="Cordia New" w:cs="Cordia New"/>
          <w:sz w:val="26"/>
          <w:szCs w:val="26"/>
        </w:rPr>
        <w:t xml:space="preserve">million and </w:t>
      </w:r>
      <w:r w:rsidR="00A61DE7" w:rsidRPr="00F0142A">
        <w:rPr>
          <w:rFonts w:ascii="Cordia New" w:eastAsia="Angsana New" w:hAnsi="Cordia New" w:cs="Cordia New"/>
          <w:sz w:val="26"/>
          <w:szCs w:val="26"/>
        </w:rPr>
        <w:t>Baht loan of million</w:t>
      </w:r>
      <w:r w:rsidR="00BE2558" w:rsidRPr="00F0142A">
        <w:rPr>
          <w:rFonts w:ascii="Cordia New" w:eastAsia="Angsana New" w:hAnsi="Cordia New" w:cs="Cordia New"/>
          <w:sz w:val="26"/>
          <w:szCs w:val="26"/>
        </w:rPr>
        <w:t xml:space="preserve"> </w:t>
      </w:r>
      <w:r w:rsidR="00777BAD" w:rsidRPr="00F0142A">
        <w:rPr>
          <w:rFonts w:ascii="Cordia New" w:eastAsia="Angsana New" w:hAnsi="Cordia New" w:cs="Cordia New"/>
          <w:sz w:val="26"/>
          <w:szCs w:val="26"/>
        </w:rPr>
        <w:t>19,</w:t>
      </w:r>
      <w:r w:rsidR="0094134F" w:rsidRPr="00F0142A">
        <w:rPr>
          <w:rFonts w:ascii="Cordia New" w:eastAsia="Angsana New" w:hAnsi="Cordia New" w:cs="Cordia New"/>
          <w:sz w:val="26"/>
          <w:szCs w:val="26"/>
        </w:rPr>
        <w:t>8</w:t>
      </w:r>
      <w:r w:rsidR="00796868">
        <w:rPr>
          <w:rFonts w:ascii="Cordia New" w:eastAsia="Angsana New" w:hAnsi="Cordia New" w:cs="Cordia New"/>
          <w:sz w:val="26"/>
          <w:szCs w:val="26"/>
        </w:rPr>
        <w:t>9</w:t>
      </w:r>
      <w:r w:rsidR="0094134F" w:rsidRPr="00F0142A">
        <w:rPr>
          <w:rFonts w:ascii="Cordia New" w:eastAsia="Angsana New" w:hAnsi="Cordia New" w:cs="Cordia New"/>
          <w:sz w:val="26"/>
          <w:szCs w:val="26"/>
        </w:rPr>
        <w:t>9</w:t>
      </w:r>
      <w:r w:rsidR="00777BAD" w:rsidRPr="00F0142A">
        <w:rPr>
          <w:rFonts w:ascii="Cordia New" w:eastAsia="Angsana New" w:hAnsi="Cordia New" w:cs="Cordia New"/>
          <w:sz w:val="26"/>
          <w:szCs w:val="26"/>
        </w:rPr>
        <w:t xml:space="preserve">.47 </w:t>
      </w:r>
      <w:r w:rsidR="00BE2558" w:rsidRPr="00F0142A">
        <w:rPr>
          <w:rFonts w:ascii="Cordia New" w:eastAsia="Angsana New" w:hAnsi="Cordia New" w:cs="Cordia New"/>
          <w:sz w:val="26"/>
          <w:szCs w:val="26"/>
        </w:rPr>
        <w:t xml:space="preserve">or </w:t>
      </w:r>
      <w:r w:rsidR="00A61DE7" w:rsidRPr="00F0142A">
        <w:rPr>
          <w:rFonts w:ascii="Cordia New" w:eastAsia="Angsana New" w:hAnsi="Cordia New" w:cs="Cordia New"/>
          <w:sz w:val="26"/>
          <w:szCs w:val="26"/>
        </w:rPr>
        <w:t>equivalent to US Dollar</w:t>
      </w:r>
      <w:r w:rsidR="00BE2558" w:rsidRPr="00F0142A">
        <w:rPr>
          <w:rFonts w:ascii="Cordia New" w:eastAsia="Angsana New" w:hAnsi="Cordia New" w:cs="Cordia New"/>
          <w:sz w:val="26"/>
          <w:szCs w:val="26"/>
        </w:rPr>
        <w:t xml:space="preserve"> </w:t>
      </w:r>
      <w:r w:rsidR="00777BAD" w:rsidRPr="00F0142A">
        <w:rPr>
          <w:rFonts w:ascii="Cordia New" w:eastAsia="Angsana New" w:hAnsi="Cordia New" w:cs="Cordia New"/>
          <w:sz w:val="26"/>
          <w:szCs w:val="26"/>
        </w:rPr>
        <w:t>6</w:t>
      </w:r>
      <w:r w:rsidR="0094134F" w:rsidRPr="00F0142A">
        <w:rPr>
          <w:rFonts w:ascii="Cordia New" w:eastAsia="Angsana New" w:hAnsi="Cordia New" w:cs="Cordia New"/>
          <w:sz w:val="26"/>
          <w:szCs w:val="26"/>
        </w:rPr>
        <w:t>50.4</w:t>
      </w:r>
      <w:r w:rsidR="00796868">
        <w:rPr>
          <w:rFonts w:ascii="Cordia New" w:eastAsia="Angsana New" w:hAnsi="Cordia New" w:cs="Cordia New"/>
          <w:sz w:val="26"/>
          <w:szCs w:val="26"/>
        </w:rPr>
        <w:t>9</w:t>
      </w:r>
      <w:r w:rsidR="00BE2558" w:rsidRPr="00F0142A">
        <w:rPr>
          <w:rFonts w:ascii="Cordia New" w:eastAsia="Angsana New" w:hAnsi="Cordia New" w:cs="Cordia New"/>
          <w:sz w:val="26"/>
          <w:szCs w:val="26"/>
        </w:rPr>
        <w:t xml:space="preserve"> million</w:t>
      </w:r>
      <w:r w:rsidR="00D166BF" w:rsidRPr="00F0142A">
        <w:rPr>
          <w:rFonts w:ascii="Cordia New" w:eastAsia="Angsana New" w:hAnsi="Cordia New" w:cs="Cordia New"/>
          <w:sz w:val="26"/>
          <w:szCs w:val="26"/>
        </w:rPr>
        <w:t xml:space="preserve"> </w:t>
      </w:r>
      <w:r w:rsidRPr="00F0142A">
        <w:rPr>
          <w:rFonts w:ascii="Cordia New" w:eastAsia="Angsana New" w:hAnsi="Cordia New" w:cs="Cordia New"/>
          <w:sz w:val="26"/>
          <w:szCs w:val="26"/>
        </w:rPr>
        <w:t>(</w:t>
      </w:r>
      <w:r w:rsidR="00E04C21" w:rsidRPr="00F0142A">
        <w:rPr>
          <w:rFonts w:ascii="Cordia New" w:eastAsia="Angsana New" w:hAnsi="Cordia New" w:cs="Cordia New"/>
          <w:sz w:val="26"/>
          <w:szCs w:val="26"/>
          <w:lang w:val="en-GB"/>
        </w:rPr>
        <w:t>31</w:t>
      </w:r>
      <w:r w:rsidRPr="00F0142A">
        <w:rPr>
          <w:rFonts w:ascii="Cordia New" w:eastAsia="Angsana New" w:hAnsi="Cordia New" w:cs="Cordia New"/>
          <w:sz w:val="26"/>
          <w:szCs w:val="26"/>
        </w:rPr>
        <w:t xml:space="preserve"> December </w:t>
      </w:r>
      <w:r w:rsidR="00E04C21" w:rsidRPr="00F0142A">
        <w:rPr>
          <w:rFonts w:ascii="Cordia New" w:eastAsia="Angsana New" w:hAnsi="Cordia New" w:cs="Cordia New"/>
          <w:sz w:val="26"/>
          <w:szCs w:val="26"/>
          <w:lang w:val="en-GB"/>
        </w:rPr>
        <w:t>2018</w:t>
      </w:r>
      <w:r w:rsidR="007C7C47" w:rsidRPr="00F0142A">
        <w:rPr>
          <w:rFonts w:ascii="Cordia New" w:eastAsia="Angsana New" w:hAnsi="Cordia New" w:cs="Cordia New"/>
          <w:sz w:val="26"/>
          <w:szCs w:val="26"/>
        </w:rPr>
        <w:t>:</w:t>
      </w:r>
      <w:r w:rsidRPr="00F0142A">
        <w:rPr>
          <w:rFonts w:ascii="Cordia New" w:eastAsia="Angsana New" w:hAnsi="Cordia New" w:cs="Cordia New"/>
          <w:sz w:val="26"/>
          <w:szCs w:val="26"/>
        </w:rPr>
        <w:t xml:space="preserve"> US Dollar loan of </w:t>
      </w:r>
      <w:r w:rsidR="00E04C21" w:rsidRPr="00F0142A">
        <w:rPr>
          <w:rFonts w:ascii="Cordia New" w:eastAsia="Angsana New" w:hAnsi="Cordia New" w:cs="Cordia New"/>
          <w:sz w:val="26"/>
          <w:szCs w:val="26"/>
          <w:lang w:val="en-GB"/>
        </w:rPr>
        <w:t>1</w:t>
      </w:r>
      <w:r w:rsidRPr="00F0142A">
        <w:rPr>
          <w:rFonts w:ascii="Cordia New" w:eastAsia="Angsana New" w:hAnsi="Cordia New" w:cs="Cordia New"/>
          <w:sz w:val="26"/>
          <w:szCs w:val="26"/>
        </w:rPr>
        <w:t>,</w:t>
      </w:r>
      <w:r w:rsidR="00E04C21" w:rsidRPr="00F0142A">
        <w:rPr>
          <w:rFonts w:ascii="Cordia New" w:eastAsia="Angsana New" w:hAnsi="Cordia New" w:cs="Cordia New"/>
          <w:sz w:val="26"/>
          <w:szCs w:val="26"/>
          <w:lang w:val="en-GB"/>
        </w:rPr>
        <w:t>937</w:t>
      </w:r>
      <w:r w:rsidRPr="00F0142A">
        <w:rPr>
          <w:rFonts w:ascii="Cordia New" w:eastAsia="Angsana New" w:hAnsi="Cordia New" w:cs="Cordia New"/>
          <w:sz w:val="26"/>
          <w:szCs w:val="26"/>
        </w:rPr>
        <w:t>.</w:t>
      </w:r>
      <w:r w:rsidR="00E04C21" w:rsidRPr="00F0142A">
        <w:rPr>
          <w:rFonts w:ascii="Cordia New" w:eastAsia="Angsana New" w:hAnsi="Cordia New" w:cs="Cordia New"/>
          <w:sz w:val="26"/>
          <w:szCs w:val="26"/>
          <w:lang w:val="en-GB"/>
        </w:rPr>
        <w:t>06</w:t>
      </w:r>
      <w:r w:rsidRPr="00F0142A">
        <w:rPr>
          <w:rFonts w:ascii="Cordia New" w:eastAsia="Angsana New" w:hAnsi="Cordia New" w:cs="Cordia New"/>
          <w:sz w:val="26"/>
          <w:szCs w:val="26"/>
        </w:rPr>
        <w:t xml:space="preserve"> million and Baht loans of </w:t>
      </w:r>
      <w:r w:rsidR="00E04C21" w:rsidRPr="00F0142A">
        <w:rPr>
          <w:rFonts w:ascii="Cordia New" w:eastAsia="Angsana New" w:hAnsi="Cordia New" w:cs="Cordia New"/>
          <w:sz w:val="26"/>
          <w:szCs w:val="26"/>
          <w:lang w:val="en-GB"/>
        </w:rPr>
        <w:t>19</w:t>
      </w:r>
      <w:r w:rsidRPr="00F0142A">
        <w:rPr>
          <w:rFonts w:ascii="Cordia New" w:eastAsia="Angsana New" w:hAnsi="Cordia New" w:cs="Cordia New"/>
          <w:sz w:val="26"/>
          <w:szCs w:val="26"/>
        </w:rPr>
        <w:t>,</w:t>
      </w:r>
      <w:r w:rsidR="00E04C21" w:rsidRPr="00F0142A">
        <w:rPr>
          <w:rFonts w:ascii="Cordia New" w:eastAsia="Angsana New" w:hAnsi="Cordia New" w:cs="Cordia New"/>
          <w:sz w:val="26"/>
          <w:szCs w:val="26"/>
          <w:lang w:val="en-GB"/>
        </w:rPr>
        <w:t>934</w:t>
      </w:r>
      <w:r w:rsidRPr="00F0142A">
        <w:rPr>
          <w:rFonts w:ascii="Cordia New" w:eastAsia="Angsana New" w:hAnsi="Cordia New" w:cs="Cordia New"/>
          <w:sz w:val="26"/>
          <w:szCs w:val="26"/>
        </w:rPr>
        <w:t>.</w:t>
      </w:r>
      <w:r w:rsidR="00E04C21" w:rsidRPr="00F0142A">
        <w:rPr>
          <w:rFonts w:ascii="Cordia New" w:eastAsia="Angsana New" w:hAnsi="Cordia New" w:cs="Cordia New"/>
          <w:sz w:val="26"/>
          <w:szCs w:val="26"/>
          <w:lang w:val="en-GB"/>
        </w:rPr>
        <w:t>58</w:t>
      </w:r>
      <w:r w:rsidRPr="00F0142A">
        <w:rPr>
          <w:rFonts w:ascii="Cordia New" w:eastAsia="Angsana New" w:hAnsi="Cordia New" w:cs="Cordia New"/>
          <w:sz w:val="26"/>
          <w:szCs w:val="26"/>
        </w:rPr>
        <w:t xml:space="preserve"> million</w:t>
      </w:r>
      <w:r w:rsidR="00D166BF" w:rsidRPr="00F0142A">
        <w:rPr>
          <w:rFonts w:ascii="Cordia New" w:eastAsia="Angsana New" w:hAnsi="Cordia New" w:cs="Cordia New"/>
          <w:sz w:val="26"/>
          <w:szCs w:val="26"/>
        </w:rPr>
        <w:t xml:space="preserve"> or equivalent to US Dollar </w:t>
      </w:r>
      <w:r w:rsidR="00E04C21" w:rsidRPr="00F0142A">
        <w:rPr>
          <w:rFonts w:ascii="Cordia New" w:eastAsia="Angsana New" w:hAnsi="Cordia New" w:cs="Cordia New"/>
          <w:sz w:val="26"/>
          <w:szCs w:val="26"/>
          <w:lang w:val="en-GB"/>
        </w:rPr>
        <w:t>6</w:t>
      </w:r>
      <w:r w:rsidR="005E3225">
        <w:rPr>
          <w:rFonts w:ascii="Cordia New" w:eastAsia="Angsana New" w:hAnsi="Cordia New" w:cs="Cordia New"/>
          <w:sz w:val="26"/>
          <w:szCs w:val="26"/>
          <w:lang w:val="en-GB"/>
        </w:rPr>
        <w:t>14.32</w:t>
      </w:r>
      <w:r w:rsidR="00D166BF" w:rsidRPr="00F0142A">
        <w:rPr>
          <w:rFonts w:ascii="Cordia New" w:eastAsia="Angsana New" w:hAnsi="Cordia New" w:cs="Cordia New"/>
          <w:sz w:val="26"/>
          <w:szCs w:val="26"/>
        </w:rPr>
        <w:t xml:space="preserve"> million</w:t>
      </w:r>
      <w:r w:rsidRPr="00F0142A">
        <w:rPr>
          <w:rFonts w:ascii="Cordia New" w:eastAsia="Angsana New" w:hAnsi="Cordia New" w:cs="Cordia New"/>
          <w:sz w:val="26"/>
          <w:szCs w:val="26"/>
        </w:rPr>
        <w:t xml:space="preserve">). Such loans bore interest at the rates of </w:t>
      </w:r>
      <w:r w:rsidR="00777BAD" w:rsidRPr="00F0142A">
        <w:rPr>
          <w:rFonts w:ascii="Cordia New" w:eastAsia="Angsana New" w:hAnsi="Cordia New" w:cs="Cordia New"/>
          <w:sz w:val="26"/>
          <w:szCs w:val="26"/>
        </w:rPr>
        <w:t>4.25</w:t>
      </w:r>
      <w:r w:rsidRPr="00F0142A">
        <w:rPr>
          <w:rFonts w:ascii="Cordia New" w:eastAsia="Angsana New" w:hAnsi="Cordia New" w:cs="Cordia New"/>
          <w:sz w:val="26"/>
          <w:szCs w:val="26"/>
        </w:rPr>
        <w:t xml:space="preserve">% to </w:t>
      </w:r>
      <w:r w:rsidR="00D75C1C" w:rsidRPr="00F0142A">
        <w:rPr>
          <w:rFonts w:ascii="Cordia New" w:eastAsia="Angsana New" w:hAnsi="Cordia New" w:cs="Cordia New"/>
          <w:sz w:val="26"/>
          <w:szCs w:val="26"/>
        </w:rPr>
        <w:t>4.</w:t>
      </w:r>
      <w:r w:rsidR="0053321F" w:rsidRPr="00F0142A">
        <w:rPr>
          <w:rFonts w:ascii="Cordia New" w:eastAsia="Angsana New" w:hAnsi="Cordia New" w:cs="Cordia New"/>
          <w:sz w:val="26"/>
          <w:szCs w:val="26"/>
        </w:rPr>
        <w:t>50</w:t>
      </w:r>
      <w:r w:rsidRPr="00F0142A">
        <w:rPr>
          <w:rFonts w:ascii="Cordia New" w:eastAsia="Angsana New" w:hAnsi="Cordia New" w:cs="Cordia New"/>
          <w:sz w:val="26"/>
          <w:szCs w:val="26"/>
        </w:rPr>
        <w:t>% per annum (</w:t>
      </w:r>
      <w:r w:rsidR="00E04C21" w:rsidRPr="00F0142A">
        <w:rPr>
          <w:rFonts w:ascii="Cordia New" w:eastAsia="Angsana New" w:hAnsi="Cordia New" w:cs="Cordia New"/>
          <w:sz w:val="26"/>
          <w:szCs w:val="26"/>
          <w:lang w:val="en-GB"/>
        </w:rPr>
        <w:t>31</w:t>
      </w:r>
      <w:r w:rsidRPr="00F0142A">
        <w:rPr>
          <w:rFonts w:ascii="Cordia New" w:eastAsia="Angsana New" w:hAnsi="Cordia New" w:cs="Cordia New"/>
          <w:sz w:val="26"/>
          <w:szCs w:val="26"/>
        </w:rPr>
        <w:t xml:space="preserve"> December </w:t>
      </w:r>
      <w:r w:rsidR="00E04C21" w:rsidRPr="00F0142A">
        <w:rPr>
          <w:rFonts w:ascii="Cordia New" w:eastAsia="Angsana New" w:hAnsi="Cordia New" w:cs="Cordia New"/>
          <w:sz w:val="26"/>
          <w:szCs w:val="26"/>
          <w:lang w:val="en-GB"/>
        </w:rPr>
        <w:t>2018</w:t>
      </w:r>
      <w:r w:rsidR="007C7C47" w:rsidRPr="00F0142A">
        <w:rPr>
          <w:rFonts w:ascii="Cordia New" w:eastAsia="Angsana New" w:hAnsi="Cordia New" w:cs="Cordia New"/>
          <w:sz w:val="26"/>
          <w:szCs w:val="26"/>
        </w:rPr>
        <w:t>:</w:t>
      </w:r>
      <w:r w:rsidRPr="00F0142A">
        <w:rPr>
          <w:rFonts w:ascii="Cordia New" w:eastAsia="Angsana New" w:hAnsi="Cordia New" w:cs="Cordia New"/>
          <w:sz w:val="26"/>
          <w:szCs w:val="26"/>
        </w:rPr>
        <w:t xml:space="preserve"> </w:t>
      </w:r>
      <w:r w:rsidR="00E04C21" w:rsidRPr="00F0142A">
        <w:rPr>
          <w:rFonts w:ascii="Cordia New" w:eastAsia="Angsana New" w:hAnsi="Cordia New" w:cs="Cordia New"/>
          <w:sz w:val="26"/>
          <w:szCs w:val="26"/>
          <w:lang w:val="en-GB"/>
        </w:rPr>
        <w:t>4</w:t>
      </w:r>
      <w:r w:rsidRPr="00F0142A">
        <w:rPr>
          <w:rFonts w:ascii="Cordia New" w:eastAsia="Angsana New" w:hAnsi="Cordia New" w:cs="Cordia New"/>
          <w:sz w:val="26"/>
          <w:szCs w:val="26"/>
        </w:rPr>
        <w:t>.</w:t>
      </w:r>
      <w:r w:rsidR="00E04C21" w:rsidRPr="00F0142A">
        <w:rPr>
          <w:rFonts w:ascii="Cordia New" w:eastAsia="Angsana New" w:hAnsi="Cordia New" w:cs="Cordia New"/>
          <w:sz w:val="26"/>
          <w:szCs w:val="26"/>
          <w:lang w:val="en-GB"/>
        </w:rPr>
        <w:t>25</w:t>
      </w:r>
      <w:r w:rsidRPr="00F0142A">
        <w:rPr>
          <w:rFonts w:ascii="Cordia New" w:eastAsia="Angsana New" w:hAnsi="Cordia New" w:cs="Cordia New"/>
          <w:sz w:val="26"/>
          <w:szCs w:val="26"/>
        </w:rPr>
        <w:t xml:space="preserve">% to </w:t>
      </w:r>
      <w:r w:rsidR="00E04C21" w:rsidRPr="00F0142A">
        <w:rPr>
          <w:rFonts w:ascii="Cordia New" w:eastAsia="Angsana New" w:hAnsi="Cordia New" w:cs="Cordia New"/>
          <w:sz w:val="26"/>
          <w:szCs w:val="26"/>
          <w:lang w:val="en-GB"/>
        </w:rPr>
        <w:t>4</w:t>
      </w:r>
      <w:r w:rsidRPr="00F0142A">
        <w:rPr>
          <w:rFonts w:ascii="Cordia New" w:eastAsia="Angsana New" w:hAnsi="Cordia New" w:cs="Cordia New"/>
          <w:sz w:val="26"/>
          <w:szCs w:val="26"/>
        </w:rPr>
        <w:t>.</w:t>
      </w:r>
      <w:r w:rsidR="00E04C21" w:rsidRPr="00F0142A">
        <w:rPr>
          <w:rFonts w:ascii="Cordia New" w:eastAsia="Angsana New" w:hAnsi="Cordia New" w:cs="Cordia New"/>
          <w:sz w:val="26"/>
          <w:szCs w:val="26"/>
          <w:lang w:val="en-GB"/>
        </w:rPr>
        <w:t>84</w:t>
      </w:r>
      <w:r w:rsidRPr="00F0142A">
        <w:rPr>
          <w:rFonts w:ascii="Cordia New" w:eastAsia="Angsana New" w:hAnsi="Cordia New" w:cs="Cordia New"/>
          <w:sz w:val="26"/>
          <w:szCs w:val="26"/>
        </w:rPr>
        <w:t xml:space="preserve">% per annum). </w:t>
      </w:r>
    </w:p>
    <w:p w:rsidR="006C7897" w:rsidRPr="006B3DE6" w:rsidRDefault="006C7897" w:rsidP="006C7897">
      <w:pPr>
        <w:spacing w:line="340" w:lineRule="exact"/>
        <w:ind w:left="547"/>
        <w:jc w:val="both"/>
        <w:rPr>
          <w:rFonts w:ascii="Cordia New" w:eastAsia="Angsana New" w:hAnsi="Cordia New" w:cs="Cordia New"/>
          <w:sz w:val="26"/>
          <w:szCs w:val="26"/>
        </w:rPr>
      </w:pPr>
    </w:p>
    <w:p w:rsidR="00DB34A7" w:rsidRPr="004C51C6" w:rsidRDefault="00DB34A7" w:rsidP="00F65536">
      <w:pPr>
        <w:ind w:left="540" w:hanging="540"/>
        <w:jc w:val="both"/>
        <w:rPr>
          <w:rFonts w:ascii="Cordia New" w:hAnsi="Cordia New" w:cs="Cordia New"/>
          <w:color w:val="CF4A02"/>
          <w:sz w:val="26"/>
          <w:szCs w:val="26"/>
        </w:rPr>
      </w:pPr>
      <w:r w:rsidRPr="004C51C6">
        <w:rPr>
          <w:rFonts w:ascii="Cordia New" w:hAnsi="Cordia New" w:cs="Cordia New"/>
          <w:color w:val="CF4A02"/>
          <w:sz w:val="26"/>
          <w:szCs w:val="26"/>
        </w:rPr>
        <w:t xml:space="preserve">d) </w:t>
      </w:r>
      <w:r w:rsidR="00676378" w:rsidRPr="004C51C6">
        <w:rPr>
          <w:rFonts w:ascii="Cordia New" w:hAnsi="Cordia New" w:cs="Cordia New"/>
          <w:color w:val="CF4A02"/>
          <w:sz w:val="26"/>
          <w:szCs w:val="26"/>
        </w:rPr>
        <w:tab/>
      </w:r>
      <w:r w:rsidRPr="004C51C6">
        <w:rPr>
          <w:rFonts w:ascii="Cordia New" w:hAnsi="Cordia New" w:cs="Cordia New"/>
          <w:color w:val="CF4A02"/>
          <w:sz w:val="26"/>
          <w:szCs w:val="26"/>
        </w:rPr>
        <w:t>Key management compensation</w:t>
      </w:r>
    </w:p>
    <w:p w:rsidR="00F65536" w:rsidRPr="004C51C6" w:rsidRDefault="00F65536" w:rsidP="00F65536">
      <w:pPr>
        <w:ind w:left="540" w:firstLine="6"/>
        <w:jc w:val="both"/>
        <w:rPr>
          <w:rFonts w:ascii="Cordia New" w:eastAsia="Angsana New" w:hAnsi="Cordia New" w:cs="Cordia New"/>
          <w:sz w:val="26"/>
          <w:szCs w:val="26"/>
        </w:rPr>
      </w:pPr>
    </w:p>
    <w:p w:rsidR="006100A2" w:rsidRPr="004C51C6" w:rsidRDefault="006100A2" w:rsidP="00F65536">
      <w:pPr>
        <w:ind w:left="540" w:firstLine="6"/>
        <w:jc w:val="both"/>
        <w:rPr>
          <w:rFonts w:ascii="Cordia New" w:eastAsia="Angsana New" w:hAnsi="Cordia New" w:cs="Cordia New"/>
          <w:sz w:val="26"/>
          <w:szCs w:val="26"/>
        </w:rPr>
      </w:pPr>
      <w:r w:rsidRPr="004C51C6">
        <w:rPr>
          <w:rFonts w:ascii="Cordia New" w:eastAsia="Angsana New" w:hAnsi="Cordia New" w:cs="Cordia New"/>
          <w:sz w:val="26"/>
          <w:szCs w:val="26"/>
        </w:rPr>
        <w:t xml:space="preserve">Key management compensation for the </w:t>
      </w:r>
      <w:r w:rsidR="00411B77" w:rsidRPr="004C51C6">
        <w:rPr>
          <w:rFonts w:ascii="Cordia New" w:eastAsia="Angsana New" w:hAnsi="Cordia New" w:cs="Cordia New"/>
          <w:sz w:val="26"/>
          <w:szCs w:val="26"/>
        </w:rPr>
        <w:t>three</w:t>
      </w:r>
      <w:r w:rsidRPr="004C51C6">
        <w:rPr>
          <w:rFonts w:ascii="Cordia New" w:eastAsia="Angsana New" w:hAnsi="Cordia New" w:cs="Cordia New"/>
          <w:sz w:val="26"/>
          <w:szCs w:val="26"/>
        </w:rPr>
        <w:t xml:space="preserve">-month periods ended </w:t>
      </w:r>
      <w:r w:rsidR="00AB3D2B">
        <w:rPr>
          <w:rFonts w:ascii="Cordia New" w:eastAsia="Angsana New" w:hAnsi="Cordia New" w:cs="Cordia New"/>
          <w:sz w:val="26"/>
          <w:szCs w:val="26"/>
          <w:lang w:val="en-GB"/>
        </w:rPr>
        <w:t>30 September</w:t>
      </w:r>
      <w:r w:rsidRPr="004C51C6">
        <w:rPr>
          <w:rFonts w:ascii="Cordia New" w:eastAsia="Angsana New" w:hAnsi="Cordia New" w:cs="Cordia New"/>
          <w:sz w:val="26"/>
          <w:szCs w:val="26"/>
        </w:rPr>
        <w:t xml:space="preserve"> </w:t>
      </w:r>
      <w:r w:rsidR="00DB34A7" w:rsidRPr="004C51C6">
        <w:rPr>
          <w:rFonts w:ascii="Cordia New" w:eastAsia="Angsana New" w:hAnsi="Cordia New" w:cs="Cordia New"/>
          <w:sz w:val="26"/>
          <w:szCs w:val="26"/>
        </w:rPr>
        <w:t>are</w:t>
      </w:r>
      <w:r w:rsidRPr="004C51C6">
        <w:rPr>
          <w:rFonts w:ascii="Cordia New" w:eastAsia="Angsana New" w:hAnsi="Cordia New" w:cs="Cordia New"/>
          <w:sz w:val="26"/>
          <w:szCs w:val="26"/>
        </w:rPr>
        <w:t xml:space="preserve"> as follows:</w:t>
      </w:r>
    </w:p>
    <w:p w:rsidR="007A706B" w:rsidRPr="004C51C6" w:rsidRDefault="007A706B" w:rsidP="00F65536">
      <w:pPr>
        <w:ind w:left="540" w:firstLine="6"/>
        <w:jc w:val="both"/>
        <w:rPr>
          <w:rFonts w:ascii="Cordia New" w:eastAsia="Angsana New" w:hAnsi="Cordia New" w:cs="Cordia New"/>
          <w:sz w:val="20"/>
          <w:szCs w:val="20"/>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DB34A7" w:rsidRPr="004C51C6" w:rsidTr="00AA2610">
        <w:tc>
          <w:tcPr>
            <w:tcW w:w="3744" w:type="dxa"/>
            <w:shd w:val="clear" w:color="auto" w:fill="auto"/>
          </w:tcPr>
          <w:p w:rsidR="00DB34A7" w:rsidRPr="004C51C6" w:rsidRDefault="00DB34A7" w:rsidP="005477FA">
            <w:pPr>
              <w:ind w:left="-96"/>
              <w:rPr>
                <w:rFonts w:ascii="Cordia New" w:hAnsi="Cordia New" w:cs="Cordia New"/>
                <w:b/>
                <w:bCs/>
                <w:sz w:val="26"/>
                <w:szCs w:val="26"/>
                <w:lang w:val="en-GB"/>
              </w:rPr>
            </w:pPr>
          </w:p>
        </w:tc>
        <w:tc>
          <w:tcPr>
            <w:tcW w:w="5184" w:type="dxa"/>
            <w:gridSpan w:val="4"/>
            <w:tcBorders>
              <w:top w:val="single" w:sz="4" w:space="0" w:color="auto"/>
              <w:bottom w:val="single" w:sz="4" w:space="0" w:color="auto"/>
            </w:tcBorders>
            <w:shd w:val="clear" w:color="auto" w:fill="auto"/>
          </w:tcPr>
          <w:p w:rsidR="00DB34A7" w:rsidRPr="004C51C6" w:rsidRDefault="00DB34A7" w:rsidP="00AA2610">
            <w:pPr>
              <w:tabs>
                <w:tab w:val="right" w:pos="4954"/>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Consolidated financial information</w:t>
            </w:r>
          </w:p>
        </w:tc>
      </w:tr>
      <w:tr w:rsidR="00DB34A7" w:rsidRPr="004C51C6" w:rsidTr="00AA2610">
        <w:tc>
          <w:tcPr>
            <w:tcW w:w="3744" w:type="dxa"/>
            <w:shd w:val="clear" w:color="auto" w:fill="auto"/>
          </w:tcPr>
          <w:p w:rsidR="00DB34A7" w:rsidRPr="004C51C6" w:rsidRDefault="00DB34A7" w:rsidP="005477FA">
            <w:pPr>
              <w:ind w:left="-96"/>
              <w:rPr>
                <w:rFonts w:ascii="Cordia New" w:hAnsi="Cordia New" w:cs="Cordia New"/>
                <w:b/>
                <w:bCs/>
                <w:sz w:val="26"/>
                <w:szCs w:val="26"/>
                <w:lang w:val="en-GB"/>
              </w:rPr>
            </w:pPr>
          </w:p>
        </w:tc>
        <w:tc>
          <w:tcPr>
            <w:tcW w:w="2592" w:type="dxa"/>
            <w:gridSpan w:val="2"/>
            <w:tcBorders>
              <w:top w:val="single" w:sz="4" w:space="0" w:color="auto"/>
              <w:bottom w:val="single" w:sz="4" w:space="0" w:color="auto"/>
            </w:tcBorders>
            <w:shd w:val="clear" w:color="auto" w:fill="auto"/>
          </w:tcPr>
          <w:p w:rsidR="00DB34A7" w:rsidRPr="004C51C6" w:rsidRDefault="00DB34A7" w:rsidP="00AA2610">
            <w:pPr>
              <w:tabs>
                <w:tab w:val="right" w:pos="237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w:t>
            </w:r>
            <w:r w:rsidR="00E04C21" w:rsidRPr="004C51C6">
              <w:rPr>
                <w:rFonts w:ascii="Cordia New" w:hAnsi="Cordia New" w:cs="Cordia New"/>
                <w:b/>
                <w:bCs/>
                <w:sz w:val="26"/>
                <w:szCs w:val="26"/>
                <w:lang w:val="en-GB"/>
              </w:rPr>
              <w:t>000</w:t>
            </w:r>
          </w:p>
        </w:tc>
        <w:tc>
          <w:tcPr>
            <w:tcW w:w="2592" w:type="dxa"/>
            <w:gridSpan w:val="2"/>
            <w:tcBorders>
              <w:top w:val="single" w:sz="4" w:space="0" w:color="auto"/>
              <w:bottom w:val="single" w:sz="4" w:space="0" w:color="auto"/>
            </w:tcBorders>
            <w:shd w:val="clear" w:color="auto" w:fill="auto"/>
          </w:tcPr>
          <w:p w:rsidR="00DB34A7" w:rsidRPr="004C51C6" w:rsidRDefault="00DB34A7" w:rsidP="00AA2610">
            <w:pPr>
              <w:tabs>
                <w:tab w:val="right" w:pos="237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w:t>
            </w:r>
            <w:r w:rsidR="00E04C21" w:rsidRPr="004C51C6">
              <w:rPr>
                <w:rFonts w:ascii="Cordia New" w:hAnsi="Cordia New" w:cs="Cordia New"/>
                <w:b/>
                <w:bCs/>
                <w:sz w:val="26"/>
                <w:szCs w:val="26"/>
                <w:lang w:val="en-GB"/>
              </w:rPr>
              <w:t>000</w:t>
            </w:r>
          </w:p>
        </w:tc>
      </w:tr>
      <w:tr w:rsidR="00DB34A7" w:rsidRPr="004C51C6" w:rsidTr="00AA2610">
        <w:tc>
          <w:tcPr>
            <w:tcW w:w="3744" w:type="dxa"/>
            <w:shd w:val="clear" w:color="auto" w:fill="auto"/>
          </w:tcPr>
          <w:p w:rsidR="00DB34A7" w:rsidRPr="004C51C6" w:rsidRDefault="00DB34A7" w:rsidP="005477FA">
            <w:pPr>
              <w:ind w:left="-96"/>
              <w:rPr>
                <w:rFonts w:ascii="Cordia New" w:hAnsi="Cordia New" w:cs="Cordia New"/>
                <w:b/>
                <w:bCs/>
                <w:sz w:val="26"/>
                <w:szCs w:val="26"/>
                <w:lang w:val="en-GB"/>
              </w:rPr>
            </w:pPr>
          </w:p>
        </w:tc>
        <w:tc>
          <w:tcPr>
            <w:tcW w:w="1296" w:type="dxa"/>
            <w:tcBorders>
              <w:top w:val="single" w:sz="4" w:space="0" w:color="auto"/>
              <w:bottom w:val="single" w:sz="4" w:space="0" w:color="auto"/>
            </w:tcBorders>
            <w:shd w:val="clear" w:color="auto" w:fill="auto"/>
          </w:tcPr>
          <w:p w:rsidR="00DB34A7" w:rsidRPr="004C51C6" w:rsidRDefault="00DB34A7" w:rsidP="00AA2610">
            <w:pPr>
              <w:tabs>
                <w:tab w:val="right" w:pos="1095"/>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2019</w:t>
            </w:r>
          </w:p>
        </w:tc>
        <w:tc>
          <w:tcPr>
            <w:tcW w:w="1296" w:type="dxa"/>
            <w:tcBorders>
              <w:top w:val="single" w:sz="4" w:space="0" w:color="auto"/>
              <w:bottom w:val="single" w:sz="4" w:space="0" w:color="auto"/>
            </w:tcBorders>
            <w:shd w:val="clear" w:color="auto" w:fill="auto"/>
          </w:tcPr>
          <w:p w:rsidR="00DB34A7" w:rsidRPr="004C51C6" w:rsidRDefault="00DB34A7" w:rsidP="00AA2610">
            <w:pPr>
              <w:tabs>
                <w:tab w:val="right" w:pos="1095"/>
                <w:tab w:val="right" w:pos="1232"/>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2018</w:t>
            </w:r>
          </w:p>
        </w:tc>
        <w:tc>
          <w:tcPr>
            <w:tcW w:w="1296" w:type="dxa"/>
            <w:tcBorders>
              <w:top w:val="single" w:sz="4" w:space="0" w:color="auto"/>
              <w:bottom w:val="single" w:sz="4" w:space="0" w:color="auto"/>
            </w:tcBorders>
            <w:shd w:val="clear" w:color="auto" w:fill="auto"/>
          </w:tcPr>
          <w:p w:rsidR="00DB34A7" w:rsidRPr="004C51C6" w:rsidRDefault="00DB34A7" w:rsidP="00AA2610">
            <w:pPr>
              <w:tabs>
                <w:tab w:val="right" w:pos="1095"/>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00E04C21" w:rsidRPr="004C51C6">
              <w:rPr>
                <w:rFonts w:ascii="Cordia New" w:hAnsi="Cordia New" w:cs="Cordia New"/>
                <w:b/>
                <w:bCs/>
                <w:sz w:val="26"/>
                <w:szCs w:val="26"/>
                <w:lang w:val="en-GB"/>
              </w:rPr>
              <w:t>2019</w:t>
            </w:r>
          </w:p>
        </w:tc>
        <w:tc>
          <w:tcPr>
            <w:tcW w:w="1296" w:type="dxa"/>
            <w:tcBorders>
              <w:top w:val="single" w:sz="4" w:space="0" w:color="auto"/>
              <w:bottom w:val="single" w:sz="4" w:space="0" w:color="auto"/>
            </w:tcBorders>
            <w:shd w:val="clear" w:color="auto" w:fill="auto"/>
          </w:tcPr>
          <w:p w:rsidR="00DB34A7" w:rsidRPr="004C51C6" w:rsidRDefault="006B3717" w:rsidP="00AA2610">
            <w:pPr>
              <w:tabs>
                <w:tab w:val="center" w:pos="858"/>
                <w:tab w:val="right" w:pos="1095"/>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r>
            <w:r w:rsidR="00E04C21" w:rsidRPr="004C51C6">
              <w:rPr>
                <w:rFonts w:ascii="Cordia New" w:hAnsi="Cordia New" w:cs="Cordia New"/>
                <w:b/>
                <w:bCs/>
                <w:sz w:val="26"/>
                <w:szCs w:val="26"/>
                <w:lang w:val="en-GB"/>
              </w:rPr>
              <w:t>2018</w:t>
            </w:r>
          </w:p>
        </w:tc>
      </w:tr>
      <w:tr w:rsidR="00393DEC" w:rsidRPr="004C51C6" w:rsidTr="00AA2610">
        <w:tc>
          <w:tcPr>
            <w:tcW w:w="3744" w:type="dxa"/>
            <w:shd w:val="clear" w:color="auto" w:fill="auto"/>
          </w:tcPr>
          <w:p w:rsidR="00393DEC" w:rsidRPr="004C51C6" w:rsidRDefault="00393DEC" w:rsidP="00501DD5">
            <w:pPr>
              <w:ind w:left="-93" w:right="-76"/>
              <w:jc w:val="both"/>
              <w:rPr>
                <w:rFonts w:ascii="Cordia New" w:hAnsi="Cordia New" w:cs="Cordia New"/>
                <w:sz w:val="12"/>
                <w:szCs w:val="12"/>
              </w:rPr>
            </w:pPr>
          </w:p>
        </w:tc>
        <w:tc>
          <w:tcPr>
            <w:tcW w:w="1296" w:type="dxa"/>
            <w:tcBorders>
              <w:top w:val="single" w:sz="4" w:space="0" w:color="auto"/>
            </w:tcBorders>
            <w:shd w:val="clear" w:color="auto" w:fill="FAFAFA"/>
            <w:vAlign w:val="bottom"/>
          </w:tcPr>
          <w:p w:rsidR="00393DEC" w:rsidRPr="004C51C6" w:rsidRDefault="00393DEC" w:rsidP="00AA2610">
            <w:pPr>
              <w:tabs>
                <w:tab w:val="decimal" w:pos="1095"/>
              </w:tabs>
              <w:ind w:right="-72"/>
              <w:jc w:val="both"/>
              <w:outlineLvl w:val="0"/>
              <w:rPr>
                <w:rFonts w:ascii="Cordia New" w:hAnsi="Cordia New" w:cs="Cordia New"/>
                <w:sz w:val="12"/>
                <w:szCs w:val="12"/>
                <w:lang w:val="en-GB"/>
              </w:rPr>
            </w:pPr>
          </w:p>
        </w:tc>
        <w:tc>
          <w:tcPr>
            <w:tcW w:w="1296" w:type="dxa"/>
            <w:tcBorders>
              <w:top w:val="single" w:sz="4" w:space="0" w:color="auto"/>
            </w:tcBorders>
            <w:shd w:val="clear" w:color="auto" w:fill="auto"/>
          </w:tcPr>
          <w:p w:rsidR="00393DEC" w:rsidRPr="004C51C6" w:rsidRDefault="00393DEC" w:rsidP="00AA2610">
            <w:pPr>
              <w:tabs>
                <w:tab w:val="decimal" w:pos="1095"/>
              </w:tabs>
              <w:ind w:right="-72"/>
              <w:jc w:val="both"/>
              <w:rPr>
                <w:rFonts w:ascii="Cordia New" w:hAnsi="Cordia New" w:cs="Cordia New"/>
                <w:sz w:val="12"/>
                <w:szCs w:val="12"/>
                <w:lang w:val="en-GB"/>
              </w:rPr>
            </w:pPr>
          </w:p>
        </w:tc>
        <w:tc>
          <w:tcPr>
            <w:tcW w:w="1296" w:type="dxa"/>
            <w:tcBorders>
              <w:top w:val="single" w:sz="4" w:space="0" w:color="auto"/>
            </w:tcBorders>
            <w:shd w:val="clear" w:color="auto" w:fill="FAFAFA"/>
          </w:tcPr>
          <w:p w:rsidR="00393DEC" w:rsidRPr="004C51C6" w:rsidRDefault="00393DEC" w:rsidP="00AA2610">
            <w:pPr>
              <w:tabs>
                <w:tab w:val="decimal" w:pos="1095"/>
              </w:tabs>
              <w:ind w:right="-72"/>
              <w:jc w:val="both"/>
              <w:outlineLvl w:val="0"/>
              <w:rPr>
                <w:rFonts w:ascii="Cordia New" w:hAnsi="Cordia New" w:cs="Cordia New"/>
                <w:sz w:val="12"/>
                <w:szCs w:val="12"/>
                <w:lang w:val="en-GB"/>
              </w:rPr>
            </w:pPr>
          </w:p>
        </w:tc>
        <w:tc>
          <w:tcPr>
            <w:tcW w:w="1296" w:type="dxa"/>
            <w:tcBorders>
              <w:top w:val="single" w:sz="4" w:space="0" w:color="auto"/>
            </w:tcBorders>
            <w:shd w:val="clear" w:color="auto" w:fill="auto"/>
          </w:tcPr>
          <w:p w:rsidR="00393DEC" w:rsidRPr="004C51C6" w:rsidRDefault="00393DEC" w:rsidP="00AA2610">
            <w:pPr>
              <w:tabs>
                <w:tab w:val="decimal" w:pos="1095"/>
              </w:tabs>
              <w:ind w:right="-72"/>
              <w:jc w:val="both"/>
              <w:rPr>
                <w:rFonts w:ascii="Cordia New" w:hAnsi="Cordia New" w:cs="Cordia New"/>
                <w:sz w:val="12"/>
                <w:szCs w:val="12"/>
                <w:lang w:val="en-GB"/>
              </w:rPr>
            </w:pPr>
          </w:p>
        </w:tc>
      </w:tr>
      <w:tr w:rsidR="003C6BEA" w:rsidRPr="004C51C6" w:rsidTr="00C1312E">
        <w:tc>
          <w:tcPr>
            <w:tcW w:w="3744" w:type="dxa"/>
            <w:shd w:val="clear" w:color="auto" w:fill="auto"/>
          </w:tcPr>
          <w:p w:rsidR="003C6BEA" w:rsidRPr="004C51C6" w:rsidRDefault="003C6BEA" w:rsidP="003C6BEA">
            <w:pPr>
              <w:ind w:left="-93" w:right="-76"/>
              <w:jc w:val="both"/>
              <w:rPr>
                <w:rFonts w:ascii="Cordia New" w:hAnsi="Cordia New" w:cs="Cordia New"/>
                <w:spacing w:val="-4"/>
                <w:sz w:val="26"/>
                <w:szCs w:val="26"/>
              </w:rPr>
            </w:pPr>
            <w:r w:rsidRPr="004C51C6">
              <w:rPr>
                <w:rFonts w:ascii="Cordia New" w:hAnsi="Cordia New" w:cs="Cordia New"/>
                <w:spacing w:val="-4"/>
                <w:sz w:val="26"/>
                <w:szCs w:val="26"/>
              </w:rPr>
              <w:t>Salaries and other short-term employee benefits</w:t>
            </w:r>
          </w:p>
        </w:tc>
        <w:tc>
          <w:tcPr>
            <w:tcW w:w="1296" w:type="dxa"/>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rPr>
            </w:pPr>
            <w:r w:rsidRPr="0086207E">
              <w:rPr>
                <w:rFonts w:ascii="Cordia New" w:hAnsi="Cordia New" w:cs="Cordia New"/>
                <w:sz w:val="26"/>
                <w:szCs w:val="26"/>
              </w:rPr>
              <w:t>692</w:t>
            </w:r>
          </w:p>
        </w:tc>
        <w:tc>
          <w:tcPr>
            <w:tcW w:w="1296" w:type="dxa"/>
            <w:shd w:val="clear" w:color="auto" w:fill="auto"/>
            <w:vAlign w:val="center"/>
          </w:tcPr>
          <w:p w:rsidR="003C6BEA" w:rsidRPr="0057501D" w:rsidRDefault="003C6BEA" w:rsidP="003C6BEA">
            <w:pPr>
              <w:tabs>
                <w:tab w:val="decimal" w:pos="1095"/>
              </w:tabs>
              <w:ind w:right="-72"/>
              <w:jc w:val="both"/>
              <w:rPr>
                <w:rFonts w:ascii="Cordia New" w:hAnsi="Cordia New" w:cs="Cordia New"/>
                <w:sz w:val="26"/>
                <w:szCs w:val="26"/>
              </w:rPr>
            </w:pPr>
            <w:r w:rsidRPr="0057501D">
              <w:rPr>
                <w:rFonts w:ascii="Cordia New" w:hAnsi="Cordia New" w:cs="Cordia New"/>
                <w:sz w:val="26"/>
                <w:szCs w:val="26"/>
              </w:rPr>
              <w:t>674</w:t>
            </w:r>
          </w:p>
        </w:tc>
        <w:tc>
          <w:tcPr>
            <w:tcW w:w="1296" w:type="dxa"/>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cs/>
              </w:rPr>
            </w:pPr>
            <w:r w:rsidRPr="0086207E">
              <w:rPr>
                <w:rFonts w:ascii="Cordia New" w:hAnsi="Cordia New" w:cs="Cordia New"/>
                <w:sz w:val="26"/>
                <w:szCs w:val="26"/>
              </w:rPr>
              <w:t>21,257</w:t>
            </w:r>
          </w:p>
        </w:tc>
        <w:tc>
          <w:tcPr>
            <w:tcW w:w="1296" w:type="dxa"/>
            <w:shd w:val="clear" w:color="auto" w:fill="auto"/>
            <w:vAlign w:val="bottom"/>
          </w:tcPr>
          <w:p w:rsidR="003C6BEA" w:rsidRPr="0057501D" w:rsidRDefault="003C6BEA" w:rsidP="003C6BEA">
            <w:pPr>
              <w:tabs>
                <w:tab w:val="decimal" w:pos="1095"/>
              </w:tabs>
              <w:ind w:right="-72"/>
              <w:jc w:val="both"/>
              <w:rPr>
                <w:rFonts w:ascii="Cordia New" w:hAnsi="Cordia New" w:cs="Cordia New"/>
                <w:sz w:val="26"/>
                <w:szCs w:val="26"/>
              </w:rPr>
            </w:pPr>
            <w:r w:rsidRPr="0057501D">
              <w:rPr>
                <w:rFonts w:ascii="Cordia New" w:hAnsi="Cordia New" w:cs="Cordia New"/>
                <w:sz w:val="26"/>
                <w:szCs w:val="26"/>
              </w:rPr>
              <w:t>22,217</w:t>
            </w:r>
          </w:p>
        </w:tc>
      </w:tr>
      <w:tr w:rsidR="003C6BEA" w:rsidRPr="004C51C6" w:rsidTr="00C1312E">
        <w:tc>
          <w:tcPr>
            <w:tcW w:w="3744" w:type="dxa"/>
            <w:shd w:val="clear" w:color="auto" w:fill="auto"/>
          </w:tcPr>
          <w:p w:rsidR="003C6BEA" w:rsidRPr="004C51C6" w:rsidRDefault="003C6BEA" w:rsidP="003C6BEA">
            <w:pPr>
              <w:ind w:left="-93"/>
              <w:jc w:val="both"/>
              <w:rPr>
                <w:rFonts w:ascii="Cordia New" w:hAnsi="Cordia New" w:cs="Cordia New"/>
                <w:sz w:val="26"/>
                <w:szCs w:val="26"/>
              </w:rPr>
            </w:pPr>
            <w:r w:rsidRPr="004C51C6">
              <w:rPr>
                <w:rFonts w:ascii="Cordia New" w:hAnsi="Cordia New" w:cs="Cordia New"/>
                <w:sz w:val="26"/>
                <w:szCs w:val="26"/>
              </w:rPr>
              <w:t>Post-employment benefits</w:t>
            </w:r>
          </w:p>
        </w:tc>
        <w:tc>
          <w:tcPr>
            <w:tcW w:w="1296" w:type="dxa"/>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rPr>
            </w:pPr>
            <w:r w:rsidRPr="0086207E">
              <w:rPr>
                <w:rFonts w:ascii="Cordia New" w:hAnsi="Cordia New" w:cs="Cordia New"/>
                <w:sz w:val="26"/>
                <w:szCs w:val="26"/>
              </w:rPr>
              <w:t>27</w:t>
            </w:r>
          </w:p>
        </w:tc>
        <w:tc>
          <w:tcPr>
            <w:tcW w:w="1296" w:type="dxa"/>
            <w:shd w:val="clear" w:color="auto" w:fill="auto"/>
            <w:vAlign w:val="center"/>
          </w:tcPr>
          <w:p w:rsidR="003C6BEA" w:rsidRPr="0057501D" w:rsidRDefault="003C6BEA" w:rsidP="003C6BEA">
            <w:pPr>
              <w:tabs>
                <w:tab w:val="decimal" w:pos="1095"/>
              </w:tabs>
              <w:ind w:right="-72"/>
              <w:jc w:val="both"/>
              <w:rPr>
                <w:rFonts w:ascii="Cordia New" w:hAnsi="Cordia New" w:cs="Cordia New"/>
                <w:sz w:val="26"/>
                <w:szCs w:val="26"/>
              </w:rPr>
            </w:pPr>
            <w:r w:rsidRPr="0057501D">
              <w:rPr>
                <w:rFonts w:ascii="Cordia New" w:hAnsi="Cordia New" w:cs="Cordia New"/>
                <w:sz w:val="26"/>
                <w:szCs w:val="26"/>
              </w:rPr>
              <w:t>24</w:t>
            </w:r>
          </w:p>
        </w:tc>
        <w:tc>
          <w:tcPr>
            <w:tcW w:w="1296" w:type="dxa"/>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cs/>
              </w:rPr>
            </w:pPr>
            <w:r w:rsidRPr="0086207E">
              <w:rPr>
                <w:rFonts w:ascii="Cordia New" w:hAnsi="Cordia New" w:cs="Cordia New"/>
                <w:sz w:val="26"/>
                <w:szCs w:val="26"/>
              </w:rPr>
              <w:t>838</w:t>
            </w:r>
          </w:p>
        </w:tc>
        <w:tc>
          <w:tcPr>
            <w:tcW w:w="1296" w:type="dxa"/>
            <w:shd w:val="clear" w:color="auto" w:fill="auto"/>
            <w:vAlign w:val="bottom"/>
          </w:tcPr>
          <w:p w:rsidR="003C6BEA" w:rsidRPr="0057501D" w:rsidRDefault="003C6BEA" w:rsidP="003C6BEA">
            <w:pPr>
              <w:tabs>
                <w:tab w:val="decimal" w:pos="1095"/>
              </w:tabs>
              <w:ind w:right="-72"/>
              <w:jc w:val="both"/>
              <w:rPr>
                <w:rFonts w:ascii="Cordia New" w:hAnsi="Cordia New" w:cs="Cordia New"/>
                <w:sz w:val="26"/>
                <w:szCs w:val="26"/>
              </w:rPr>
            </w:pPr>
            <w:r w:rsidRPr="0057501D">
              <w:rPr>
                <w:rFonts w:ascii="Cordia New" w:hAnsi="Cordia New" w:cs="Cordia New"/>
                <w:sz w:val="26"/>
                <w:szCs w:val="26"/>
              </w:rPr>
              <w:t>785</w:t>
            </w:r>
          </w:p>
        </w:tc>
      </w:tr>
      <w:tr w:rsidR="003C6BEA" w:rsidRPr="004C51C6" w:rsidTr="00C1312E">
        <w:tc>
          <w:tcPr>
            <w:tcW w:w="3744" w:type="dxa"/>
            <w:shd w:val="clear" w:color="auto" w:fill="auto"/>
          </w:tcPr>
          <w:p w:rsidR="003C6BEA" w:rsidRPr="004C51C6" w:rsidRDefault="003C6BEA" w:rsidP="003C6BEA">
            <w:pPr>
              <w:ind w:left="-93"/>
              <w:jc w:val="both"/>
              <w:rPr>
                <w:rFonts w:ascii="Cordia New" w:hAnsi="Cordia New" w:cs="Cordia New"/>
                <w:sz w:val="26"/>
                <w:szCs w:val="26"/>
              </w:rPr>
            </w:pPr>
            <w:r w:rsidRPr="004C51C6">
              <w:rPr>
                <w:rFonts w:ascii="Cordia New" w:hAnsi="Cordia New" w:cs="Cordia New"/>
                <w:sz w:val="26"/>
                <w:szCs w:val="26"/>
              </w:rPr>
              <w:t>Share-based payments</w:t>
            </w:r>
          </w:p>
        </w:tc>
        <w:tc>
          <w:tcPr>
            <w:tcW w:w="1296" w:type="dxa"/>
            <w:tcBorders>
              <w:bottom w:val="single" w:sz="4" w:space="0" w:color="auto"/>
            </w:tcBorders>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rPr>
            </w:pPr>
            <w:r w:rsidRPr="0086207E">
              <w:rPr>
                <w:rFonts w:ascii="Cordia New" w:hAnsi="Cordia New" w:cs="Cordia New"/>
                <w:sz w:val="26"/>
                <w:szCs w:val="26"/>
              </w:rPr>
              <w:t>24</w:t>
            </w:r>
          </w:p>
        </w:tc>
        <w:tc>
          <w:tcPr>
            <w:tcW w:w="1296" w:type="dxa"/>
            <w:tcBorders>
              <w:bottom w:val="single" w:sz="4" w:space="0" w:color="auto"/>
            </w:tcBorders>
            <w:shd w:val="clear" w:color="auto" w:fill="auto"/>
            <w:vAlign w:val="center"/>
          </w:tcPr>
          <w:p w:rsidR="003C6BEA" w:rsidRPr="0057501D" w:rsidRDefault="003C6BEA" w:rsidP="003C6BEA">
            <w:pPr>
              <w:tabs>
                <w:tab w:val="decimal" w:pos="1095"/>
              </w:tabs>
              <w:ind w:right="-72"/>
              <w:jc w:val="both"/>
              <w:rPr>
                <w:rFonts w:ascii="Cordia New" w:hAnsi="Cordia New" w:cs="Cordia New"/>
                <w:sz w:val="26"/>
                <w:szCs w:val="26"/>
                <w:cs/>
              </w:rPr>
            </w:pPr>
            <w:r w:rsidRPr="0057501D">
              <w:rPr>
                <w:rFonts w:ascii="Cordia New" w:hAnsi="Cordia New" w:cs="Cordia New"/>
                <w:sz w:val="26"/>
                <w:szCs w:val="26"/>
              </w:rPr>
              <w:t>42</w:t>
            </w:r>
          </w:p>
        </w:tc>
        <w:tc>
          <w:tcPr>
            <w:tcW w:w="1296" w:type="dxa"/>
            <w:tcBorders>
              <w:bottom w:val="single" w:sz="4" w:space="0" w:color="auto"/>
            </w:tcBorders>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cs/>
              </w:rPr>
            </w:pPr>
            <w:r w:rsidRPr="0086207E">
              <w:rPr>
                <w:rFonts w:ascii="Cordia New" w:hAnsi="Cordia New" w:cs="Cordia New"/>
                <w:sz w:val="26"/>
                <w:szCs w:val="26"/>
              </w:rPr>
              <w:t>744</w:t>
            </w:r>
          </w:p>
        </w:tc>
        <w:tc>
          <w:tcPr>
            <w:tcW w:w="1296" w:type="dxa"/>
            <w:tcBorders>
              <w:bottom w:val="single" w:sz="4" w:space="0" w:color="auto"/>
            </w:tcBorders>
            <w:shd w:val="clear" w:color="auto" w:fill="auto"/>
            <w:vAlign w:val="bottom"/>
          </w:tcPr>
          <w:p w:rsidR="003C6BEA" w:rsidRPr="0057501D" w:rsidRDefault="003C6BEA" w:rsidP="003C6BEA">
            <w:pPr>
              <w:tabs>
                <w:tab w:val="decimal" w:pos="1095"/>
              </w:tabs>
              <w:ind w:right="-72"/>
              <w:jc w:val="both"/>
              <w:rPr>
                <w:rFonts w:ascii="Cordia New" w:hAnsi="Cordia New" w:cs="Cordia New"/>
                <w:sz w:val="26"/>
                <w:szCs w:val="26"/>
              </w:rPr>
            </w:pPr>
            <w:r w:rsidRPr="0057501D">
              <w:rPr>
                <w:rFonts w:ascii="Cordia New" w:hAnsi="Cordia New" w:cs="Cordia New"/>
                <w:sz w:val="26"/>
                <w:szCs w:val="26"/>
              </w:rPr>
              <w:t>1,375</w:t>
            </w:r>
          </w:p>
        </w:tc>
      </w:tr>
      <w:tr w:rsidR="003C6BEA" w:rsidRPr="004C51C6" w:rsidTr="00C1312E">
        <w:tc>
          <w:tcPr>
            <w:tcW w:w="3744" w:type="dxa"/>
            <w:shd w:val="clear" w:color="auto" w:fill="auto"/>
          </w:tcPr>
          <w:p w:rsidR="003C6BEA" w:rsidRPr="004C51C6" w:rsidRDefault="003C6BEA" w:rsidP="003C6BEA">
            <w:pPr>
              <w:ind w:left="-76" w:hanging="14"/>
              <w:rPr>
                <w:rFonts w:ascii="Cordia New" w:hAnsi="Cordia New" w:cs="Cordia New"/>
                <w:sz w:val="26"/>
                <w:szCs w:val="26"/>
              </w:rPr>
            </w:pPr>
          </w:p>
        </w:tc>
        <w:tc>
          <w:tcPr>
            <w:tcW w:w="1296" w:type="dxa"/>
            <w:tcBorders>
              <w:top w:val="single" w:sz="4" w:space="0" w:color="auto"/>
              <w:bottom w:val="single" w:sz="4" w:space="0" w:color="auto"/>
            </w:tcBorders>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rPr>
            </w:pPr>
            <w:r w:rsidRPr="0086207E">
              <w:rPr>
                <w:rFonts w:ascii="Cordia New" w:hAnsi="Cordia New" w:cs="Cordia New"/>
                <w:sz w:val="26"/>
                <w:szCs w:val="26"/>
              </w:rPr>
              <w:t>743</w:t>
            </w:r>
          </w:p>
        </w:tc>
        <w:tc>
          <w:tcPr>
            <w:tcW w:w="1296" w:type="dxa"/>
            <w:tcBorders>
              <w:top w:val="single" w:sz="4" w:space="0" w:color="auto"/>
              <w:bottom w:val="single" w:sz="4" w:space="0" w:color="auto"/>
            </w:tcBorders>
            <w:shd w:val="clear" w:color="auto" w:fill="auto"/>
            <w:vAlign w:val="center"/>
          </w:tcPr>
          <w:p w:rsidR="003C6BEA" w:rsidRPr="0057501D" w:rsidRDefault="003C6BEA" w:rsidP="003C6BEA">
            <w:pPr>
              <w:tabs>
                <w:tab w:val="decimal" w:pos="1095"/>
              </w:tabs>
              <w:ind w:right="-72"/>
              <w:jc w:val="both"/>
              <w:rPr>
                <w:rFonts w:ascii="Cordia New" w:hAnsi="Cordia New" w:cs="Cordia New"/>
                <w:sz w:val="26"/>
                <w:szCs w:val="26"/>
                <w:cs/>
              </w:rPr>
            </w:pPr>
            <w:r w:rsidRPr="0057501D">
              <w:rPr>
                <w:rFonts w:ascii="Cordia New" w:hAnsi="Cordia New" w:cs="Cordia New"/>
                <w:sz w:val="26"/>
                <w:szCs w:val="26"/>
              </w:rPr>
              <w:t>740</w:t>
            </w:r>
          </w:p>
        </w:tc>
        <w:tc>
          <w:tcPr>
            <w:tcW w:w="1296" w:type="dxa"/>
            <w:tcBorders>
              <w:top w:val="single" w:sz="4" w:space="0" w:color="auto"/>
              <w:bottom w:val="single" w:sz="4" w:space="0" w:color="auto"/>
            </w:tcBorders>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rPr>
            </w:pPr>
            <w:r w:rsidRPr="0086207E">
              <w:rPr>
                <w:rFonts w:ascii="Cordia New" w:hAnsi="Cordia New" w:cs="Cordia New"/>
                <w:sz w:val="26"/>
                <w:szCs w:val="26"/>
              </w:rPr>
              <w:t>22,839</w:t>
            </w:r>
          </w:p>
        </w:tc>
        <w:tc>
          <w:tcPr>
            <w:tcW w:w="1296" w:type="dxa"/>
            <w:tcBorders>
              <w:top w:val="single" w:sz="4" w:space="0" w:color="auto"/>
              <w:bottom w:val="single" w:sz="4" w:space="0" w:color="auto"/>
            </w:tcBorders>
            <w:shd w:val="clear" w:color="auto" w:fill="auto"/>
            <w:vAlign w:val="bottom"/>
          </w:tcPr>
          <w:p w:rsidR="003C6BEA" w:rsidRPr="0057501D" w:rsidRDefault="003C6BEA" w:rsidP="003C6BEA">
            <w:pPr>
              <w:tabs>
                <w:tab w:val="decimal" w:pos="1095"/>
              </w:tabs>
              <w:ind w:right="-72"/>
              <w:jc w:val="both"/>
              <w:rPr>
                <w:rFonts w:ascii="Cordia New" w:hAnsi="Cordia New" w:cs="Cordia New"/>
                <w:sz w:val="26"/>
                <w:szCs w:val="26"/>
              </w:rPr>
            </w:pPr>
            <w:r w:rsidRPr="0057501D">
              <w:rPr>
                <w:rFonts w:ascii="Cordia New" w:hAnsi="Cordia New" w:cs="Cordia New"/>
                <w:sz w:val="26"/>
                <w:szCs w:val="26"/>
              </w:rPr>
              <w:t>24,377</w:t>
            </w:r>
          </w:p>
        </w:tc>
      </w:tr>
    </w:tbl>
    <w:p w:rsidR="003E2EFD" w:rsidRPr="004C51C6" w:rsidRDefault="003E2EFD" w:rsidP="006C7897">
      <w:pPr>
        <w:ind w:left="540" w:firstLine="6"/>
        <w:jc w:val="both"/>
        <w:rPr>
          <w:rFonts w:ascii="Cordia New" w:eastAsia="Angsana New" w:hAnsi="Cordia New" w:cs="Cordia New"/>
          <w:sz w:val="20"/>
          <w:szCs w:val="20"/>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AA2610" w:rsidRPr="004C51C6" w:rsidTr="00AA2610">
        <w:tc>
          <w:tcPr>
            <w:tcW w:w="3744" w:type="dxa"/>
            <w:shd w:val="clear" w:color="auto" w:fill="auto"/>
          </w:tcPr>
          <w:p w:rsidR="00AA2610" w:rsidRPr="004C51C6" w:rsidRDefault="00AA2610" w:rsidP="00AA2610">
            <w:pPr>
              <w:ind w:left="-96"/>
              <w:rPr>
                <w:rFonts w:ascii="Cordia New" w:hAnsi="Cordia New" w:cs="Cordia New"/>
                <w:b/>
                <w:bCs/>
                <w:sz w:val="26"/>
                <w:szCs w:val="26"/>
                <w:lang w:val="en-GB"/>
              </w:rPr>
            </w:pPr>
          </w:p>
        </w:tc>
        <w:tc>
          <w:tcPr>
            <w:tcW w:w="5184" w:type="dxa"/>
            <w:gridSpan w:val="4"/>
            <w:tcBorders>
              <w:top w:val="single" w:sz="4" w:space="0" w:color="auto"/>
              <w:bottom w:val="single" w:sz="4" w:space="0" w:color="auto"/>
            </w:tcBorders>
            <w:shd w:val="clear" w:color="auto" w:fill="auto"/>
          </w:tcPr>
          <w:p w:rsidR="00AA2610" w:rsidRPr="004C51C6" w:rsidRDefault="00AA2610" w:rsidP="00AA2610">
            <w:pPr>
              <w:tabs>
                <w:tab w:val="right" w:pos="4954"/>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Separate financial information</w:t>
            </w:r>
          </w:p>
        </w:tc>
      </w:tr>
      <w:tr w:rsidR="00AA2610" w:rsidRPr="004C51C6" w:rsidTr="00AA2610">
        <w:tc>
          <w:tcPr>
            <w:tcW w:w="3744" w:type="dxa"/>
            <w:shd w:val="clear" w:color="auto" w:fill="auto"/>
          </w:tcPr>
          <w:p w:rsidR="00AA2610" w:rsidRPr="004C51C6" w:rsidRDefault="00AA2610" w:rsidP="00AA2610">
            <w:pPr>
              <w:ind w:left="-96"/>
              <w:rPr>
                <w:rFonts w:ascii="Cordia New" w:hAnsi="Cordia New" w:cs="Cordia New"/>
                <w:b/>
                <w:bCs/>
                <w:sz w:val="26"/>
                <w:szCs w:val="26"/>
                <w:lang w:val="en-GB"/>
              </w:rPr>
            </w:pPr>
          </w:p>
        </w:tc>
        <w:tc>
          <w:tcPr>
            <w:tcW w:w="2592" w:type="dxa"/>
            <w:gridSpan w:val="2"/>
            <w:tcBorders>
              <w:top w:val="single" w:sz="4" w:space="0" w:color="auto"/>
              <w:bottom w:val="single" w:sz="4" w:space="0" w:color="auto"/>
            </w:tcBorders>
            <w:shd w:val="clear" w:color="auto" w:fill="auto"/>
          </w:tcPr>
          <w:p w:rsidR="00AA2610" w:rsidRPr="004C51C6" w:rsidRDefault="00AA2610" w:rsidP="00AA2610">
            <w:pPr>
              <w:tabs>
                <w:tab w:val="right" w:pos="237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Dollar'000</w:t>
            </w:r>
          </w:p>
        </w:tc>
        <w:tc>
          <w:tcPr>
            <w:tcW w:w="2592" w:type="dxa"/>
            <w:gridSpan w:val="2"/>
            <w:tcBorders>
              <w:top w:val="single" w:sz="4" w:space="0" w:color="auto"/>
              <w:bottom w:val="single" w:sz="4" w:space="0" w:color="auto"/>
            </w:tcBorders>
            <w:shd w:val="clear" w:color="auto" w:fill="auto"/>
          </w:tcPr>
          <w:p w:rsidR="00AA2610" w:rsidRPr="004C51C6" w:rsidRDefault="00AA2610" w:rsidP="00AA2610">
            <w:pPr>
              <w:tabs>
                <w:tab w:val="right" w:pos="237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Baht’000</w:t>
            </w:r>
          </w:p>
        </w:tc>
      </w:tr>
      <w:tr w:rsidR="00AA2610" w:rsidRPr="004C51C6" w:rsidTr="00AA2610">
        <w:tc>
          <w:tcPr>
            <w:tcW w:w="3744" w:type="dxa"/>
            <w:shd w:val="clear" w:color="auto" w:fill="auto"/>
          </w:tcPr>
          <w:p w:rsidR="00AA2610" w:rsidRPr="004C51C6" w:rsidRDefault="00AA2610" w:rsidP="00AA2610">
            <w:pPr>
              <w:ind w:left="-96"/>
              <w:rPr>
                <w:rFonts w:ascii="Cordia New" w:hAnsi="Cordia New" w:cs="Cordia New"/>
                <w:b/>
                <w:bCs/>
                <w:sz w:val="26"/>
                <w:szCs w:val="26"/>
                <w:lang w:val="en-GB"/>
              </w:rPr>
            </w:pPr>
          </w:p>
        </w:tc>
        <w:tc>
          <w:tcPr>
            <w:tcW w:w="1296" w:type="dxa"/>
            <w:tcBorders>
              <w:top w:val="single" w:sz="4" w:space="0" w:color="auto"/>
              <w:bottom w:val="single" w:sz="4" w:space="0" w:color="auto"/>
            </w:tcBorders>
            <w:shd w:val="clear" w:color="auto" w:fill="auto"/>
          </w:tcPr>
          <w:p w:rsidR="00AA2610" w:rsidRPr="004C51C6" w:rsidRDefault="00AA2610" w:rsidP="00AA2610">
            <w:pPr>
              <w:tabs>
                <w:tab w:val="right" w:pos="1095"/>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1296" w:type="dxa"/>
            <w:tcBorders>
              <w:top w:val="single" w:sz="4" w:space="0" w:color="auto"/>
              <w:bottom w:val="single" w:sz="4" w:space="0" w:color="auto"/>
            </w:tcBorders>
            <w:shd w:val="clear" w:color="auto" w:fill="auto"/>
          </w:tcPr>
          <w:p w:rsidR="00AA2610" w:rsidRPr="004C51C6" w:rsidRDefault="00AA2610" w:rsidP="00AA2610">
            <w:pPr>
              <w:tabs>
                <w:tab w:val="right" w:pos="1095"/>
                <w:tab w:val="right" w:pos="1232"/>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2018</w:t>
            </w:r>
          </w:p>
        </w:tc>
        <w:tc>
          <w:tcPr>
            <w:tcW w:w="1296" w:type="dxa"/>
            <w:tcBorders>
              <w:top w:val="single" w:sz="4" w:space="0" w:color="auto"/>
              <w:bottom w:val="single" w:sz="4" w:space="0" w:color="auto"/>
            </w:tcBorders>
            <w:shd w:val="clear" w:color="auto" w:fill="auto"/>
          </w:tcPr>
          <w:p w:rsidR="00AA2610" w:rsidRPr="004C51C6" w:rsidRDefault="00AA2610" w:rsidP="00AA2610">
            <w:pPr>
              <w:tabs>
                <w:tab w:val="right" w:pos="1095"/>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1296" w:type="dxa"/>
            <w:tcBorders>
              <w:top w:val="single" w:sz="4" w:space="0" w:color="auto"/>
              <w:bottom w:val="single" w:sz="4" w:space="0" w:color="auto"/>
            </w:tcBorders>
            <w:shd w:val="clear" w:color="auto" w:fill="auto"/>
          </w:tcPr>
          <w:p w:rsidR="00AA2610" w:rsidRPr="004C51C6" w:rsidRDefault="00AA2610" w:rsidP="00AA2610">
            <w:pPr>
              <w:tabs>
                <w:tab w:val="center" w:pos="858"/>
                <w:tab w:val="right" w:pos="1095"/>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2018</w:t>
            </w:r>
          </w:p>
        </w:tc>
      </w:tr>
      <w:tr w:rsidR="00AA2610" w:rsidRPr="004C51C6" w:rsidTr="00AA2610">
        <w:tc>
          <w:tcPr>
            <w:tcW w:w="3744" w:type="dxa"/>
            <w:shd w:val="clear" w:color="auto" w:fill="auto"/>
          </w:tcPr>
          <w:p w:rsidR="00AA2610" w:rsidRPr="004C51C6" w:rsidRDefault="00AA2610" w:rsidP="00AA2610">
            <w:pPr>
              <w:ind w:left="-93" w:right="-76"/>
              <w:jc w:val="both"/>
              <w:rPr>
                <w:rFonts w:ascii="Cordia New" w:hAnsi="Cordia New" w:cs="Cordia New"/>
                <w:sz w:val="12"/>
                <w:szCs w:val="12"/>
              </w:rPr>
            </w:pPr>
          </w:p>
        </w:tc>
        <w:tc>
          <w:tcPr>
            <w:tcW w:w="1296" w:type="dxa"/>
            <w:tcBorders>
              <w:top w:val="single" w:sz="4" w:space="0" w:color="auto"/>
            </w:tcBorders>
            <w:shd w:val="clear" w:color="auto" w:fill="FAFAFA"/>
            <w:vAlign w:val="bottom"/>
          </w:tcPr>
          <w:p w:rsidR="00AA2610" w:rsidRPr="004C51C6" w:rsidRDefault="00AA2610" w:rsidP="00AA2610">
            <w:pPr>
              <w:tabs>
                <w:tab w:val="decimal" w:pos="1152"/>
              </w:tabs>
              <w:ind w:right="-72"/>
              <w:jc w:val="both"/>
              <w:outlineLvl w:val="0"/>
              <w:rPr>
                <w:rFonts w:ascii="Cordia New" w:hAnsi="Cordia New" w:cs="Cordia New"/>
                <w:sz w:val="12"/>
                <w:szCs w:val="12"/>
                <w:lang w:val="en-GB"/>
              </w:rPr>
            </w:pPr>
          </w:p>
        </w:tc>
        <w:tc>
          <w:tcPr>
            <w:tcW w:w="1296" w:type="dxa"/>
            <w:tcBorders>
              <w:top w:val="single" w:sz="4" w:space="0" w:color="auto"/>
            </w:tcBorders>
            <w:shd w:val="clear" w:color="auto" w:fill="auto"/>
          </w:tcPr>
          <w:p w:rsidR="00AA2610" w:rsidRPr="004C51C6" w:rsidRDefault="00AA2610" w:rsidP="00AA2610">
            <w:pPr>
              <w:tabs>
                <w:tab w:val="decimal" w:pos="1152"/>
              </w:tabs>
              <w:ind w:right="-72"/>
              <w:jc w:val="both"/>
              <w:rPr>
                <w:rFonts w:ascii="Cordia New" w:hAnsi="Cordia New" w:cs="Cordia New"/>
                <w:sz w:val="12"/>
                <w:szCs w:val="12"/>
                <w:lang w:val="en-GB"/>
              </w:rPr>
            </w:pPr>
          </w:p>
        </w:tc>
        <w:tc>
          <w:tcPr>
            <w:tcW w:w="1296" w:type="dxa"/>
            <w:tcBorders>
              <w:top w:val="single" w:sz="4" w:space="0" w:color="auto"/>
            </w:tcBorders>
            <w:shd w:val="clear" w:color="auto" w:fill="FAFAFA"/>
          </w:tcPr>
          <w:p w:rsidR="00AA2610" w:rsidRPr="004C51C6" w:rsidRDefault="00AA2610" w:rsidP="00AA2610">
            <w:pPr>
              <w:tabs>
                <w:tab w:val="decimal" w:pos="1152"/>
              </w:tabs>
              <w:ind w:right="-72"/>
              <w:jc w:val="both"/>
              <w:outlineLvl w:val="0"/>
              <w:rPr>
                <w:rFonts w:ascii="Cordia New" w:hAnsi="Cordia New" w:cs="Cordia New"/>
                <w:sz w:val="12"/>
                <w:szCs w:val="12"/>
                <w:lang w:val="en-GB"/>
              </w:rPr>
            </w:pPr>
          </w:p>
        </w:tc>
        <w:tc>
          <w:tcPr>
            <w:tcW w:w="1296" w:type="dxa"/>
            <w:tcBorders>
              <w:top w:val="single" w:sz="4" w:space="0" w:color="auto"/>
            </w:tcBorders>
            <w:shd w:val="clear" w:color="auto" w:fill="auto"/>
          </w:tcPr>
          <w:p w:rsidR="00AA2610" w:rsidRPr="004C51C6" w:rsidRDefault="00AA2610" w:rsidP="00AA2610">
            <w:pPr>
              <w:tabs>
                <w:tab w:val="decimal" w:pos="1152"/>
              </w:tabs>
              <w:ind w:right="-72"/>
              <w:jc w:val="both"/>
              <w:rPr>
                <w:rFonts w:ascii="Cordia New" w:hAnsi="Cordia New" w:cs="Cordia New"/>
                <w:sz w:val="12"/>
                <w:szCs w:val="12"/>
                <w:lang w:val="en-GB"/>
              </w:rPr>
            </w:pPr>
          </w:p>
        </w:tc>
      </w:tr>
      <w:tr w:rsidR="003C6BEA" w:rsidRPr="004C51C6" w:rsidTr="00C1312E">
        <w:tc>
          <w:tcPr>
            <w:tcW w:w="3744" w:type="dxa"/>
            <w:shd w:val="clear" w:color="auto" w:fill="auto"/>
          </w:tcPr>
          <w:p w:rsidR="003C6BEA" w:rsidRPr="004C51C6" w:rsidRDefault="003C6BEA" w:rsidP="003C6BEA">
            <w:pPr>
              <w:ind w:left="-93" w:right="-76"/>
              <w:jc w:val="both"/>
              <w:rPr>
                <w:rFonts w:ascii="Cordia New" w:hAnsi="Cordia New" w:cs="Cordia New"/>
                <w:spacing w:val="-4"/>
                <w:sz w:val="26"/>
                <w:szCs w:val="26"/>
              </w:rPr>
            </w:pPr>
            <w:r w:rsidRPr="004C51C6">
              <w:rPr>
                <w:rFonts w:ascii="Cordia New" w:hAnsi="Cordia New" w:cs="Cordia New"/>
                <w:spacing w:val="-4"/>
                <w:sz w:val="26"/>
                <w:szCs w:val="26"/>
              </w:rPr>
              <w:t>Salaries and other short-term employee benefits</w:t>
            </w:r>
          </w:p>
        </w:tc>
        <w:tc>
          <w:tcPr>
            <w:tcW w:w="1296" w:type="dxa"/>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rPr>
            </w:pPr>
            <w:r w:rsidRPr="0086207E">
              <w:rPr>
                <w:rFonts w:ascii="Cordia New" w:hAnsi="Cordia New" w:cs="Cordia New"/>
                <w:sz w:val="26"/>
                <w:szCs w:val="26"/>
              </w:rPr>
              <w:t>617</w:t>
            </w:r>
          </w:p>
        </w:tc>
        <w:tc>
          <w:tcPr>
            <w:tcW w:w="1296" w:type="dxa"/>
            <w:shd w:val="clear" w:color="auto" w:fill="auto"/>
            <w:vAlign w:val="center"/>
          </w:tcPr>
          <w:p w:rsidR="003C6BEA" w:rsidRPr="0086207E" w:rsidRDefault="003C6BEA" w:rsidP="0086207E">
            <w:pPr>
              <w:tabs>
                <w:tab w:val="decimal" w:pos="1095"/>
              </w:tabs>
              <w:ind w:right="-72"/>
              <w:jc w:val="both"/>
              <w:rPr>
                <w:rFonts w:ascii="Cordia New" w:hAnsi="Cordia New" w:cs="Cordia New"/>
                <w:sz w:val="26"/>
                <w:szCs w:val="26"/>
              </w:rPr>
            </w:pPr>
            <w:r w:rsidRPr="0086207E">
              <w:rPr>
                <w:rFonts w:ascii="Cordia New" w:hAnsi="Cordia New" w:cs="Cordia New"/>
                <w:sz w:val="26"/>
                <w:szCs w:val="26"/>
              </w:rPr>
              <w:t>607</w:t>
            </w:r>
          </w:p>
        </w:tc>
        <w:tc>
          <w:tcPr>
            <w:tcW w:w="1296" w:type="dxa"/>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cs/>
              </w:rPr>
            </w:pPr>
            <w:r w:rsidRPr="0086207E">
              <w:rPr>
                <w:rFonts w:ascii="Cordia New" w:hAnsi="Cordia New" w:cs="Cordia New"/>
                <w:sz w:val="26"/>
                <w:szCs w:val="26"/>
              </w:rPr>
              <w:t>18,934</w:t>
            </w:r>
          </w:p>
        </w:tc>
        <w:tc>
          <w:tcPr>
            <w:tcW w:w="1296" w:type="dxa"/>
            <w:shd w:val="clear" w:color="auto" w:fill="auto"/>
          </w:tcPr>
          <w:p w:rsidR="003C6BEA" w:rsidRPr="00AA2610" w:rsidRDefault="003C6BEA" w:rsidP="003C6BEA">
            <w:pPr>
              <w:tabs>
                <w:tab w:val="decimal" w:pos="1095"/>
              </w:tabs>
              <w:ind w:right="-72"/>
              <w:jc w:val="both"/>
              <w:outlineLvl w:val="0"/>
              <w:rPr>
                <w:rFonts w:ascii="Cordia New" w:hAnsi="Cordia New" w:cs="Cordia New"/>
                <w:sz w:val="26"/>
                <w:szCs w:val="26"/>
                <w:lang w:val="en-GB"/>
              </w:rPr>
            </w:pPr>
            <w:r w:rsidRPr="00AA2610">
              <w:rPr>
                <w:rFonts w:ascii="Cordia New" w:hAnsi="Cordia New" w:cs="Cordia New"/>
                <w:sz w:val="26"/>
                <w:szCs w:val="26"/>
                <w:lang w:val="en-GB"/>
              </w:rPr>
              <w:t>19,999</w:t>
            </w:r>
          </w:p>
        </w:tc>
      </w:tr>
      <w:tr w:rsidR="003C6BEA" w:rsidRPr="004C51C6" w:rsidTr="00C1312E">
        <w:tc>
          <w:tcPr>
            <w:tcW w:w="3744" w:type="dxa"/>
            <w:shd w:val="clear" w:color="auto" w:fill="auto"/>
          </w:tcPr>
          <w:p w:rsidR="003C6BEA" w:rsidRPr="004C51C6" w:rsidRDefault="003C6BEA" w:rsidP="003C6BEA">
            <w:pPr>
              <w:ind w:left="-93"/>
              <w:jc w:val="both"/>
              <w:rPr>
                <w:rFonts w:ascii="Cordia New" w:hAnsi="Cordia New" w:cs="Cordia New"/>
                <w:sz w:val="26"/>
                <w:szCs w:val="26"/>
              </w:rPr>
            </w:pPr>
            <w:r w:rsidRPr="004C51C6">
              <w:rPr>
                <w:rFonts w:ascii="Cordia New" w:hAnsi="Cordia New" w:cs="Cordia New"/>
                <w:sz w:val="26"/>
                <w:szCs w:val="26"/>
              </w:rPr>
              <w:t>Post-employment benefits</w:t>
            </w:r>
          </w:p>
        </w:tc>
        <w:tc>
          <w:tcPr>
            <w:tcW w:w="1296" w:type="dxa"/>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rPr>
            </w:pPr>
            <w:r w:rsidRPr="0086207E">
              <w:rPr>
                <w:rFonts w:ascii="Cordia New" w:hAnsi="Cordia New" w:cs="Cordia New"/>
                <w:sz w:val="26"/>
                <w:szCs w:val="26"/>
              </w:rPr>
              <w:t>22</w:t>
            </w:r>
          </w:p>
        </w:tc>
        <w:tc>
          <w:tcPr>
            <w:tcW w:w="1296" w:type="dxa"/>
            <w:shd w:val="clear" w:color="auto" w:fill="auto"/>
            <w:vAlign w:val="center"/>
          </w:tcPr>
          <w:p w:rsidR="003C6BEA" w:rsidRPr="0086207E" w:rsidRDefault="003C6BEA" w:rsidP="0086207E">
            <w:pPr>
              <w:tabs>
                <w:tab w:val="decimal" w:pos="1095"/>
              </w:tabs>
              <w:ind w:right="-72"/>
              <w:jc w:val="both"/>
              <w:rPr>
                <w:rFonts w:ascii="Cordia New" w:hAnsi="Cordia New" w:cs="Cordia New"/>
                <w:sz w:val="26"/>
                <w:szCs w:val="26"/>
              </w:rPr>
            </w:pPr>
            <w:r w:rsidRPr="0086207E">
              <w:rPr>
                <w:rFonts w:ascii="Cordia New" w:hAnsi="Cordia New" w:cs="Cordia New"/>
                <w:sz w:val="26"/>
                <w:szCs w:val="26"/>
              </w:rPr>
              <w:t>21</w:t>
            </w:r>
          </w:p>
        </w:tc>
        <w:tc>
          <w:tcPr>
            <w:tcW w:w="1296" w:type="dxa"/>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cs/>
              </w:rPr>
            </w:pPr>
            <w:r w:rsidRPr="0086207E">
              <w:rPr>
                <w:rFonts w:ascii="Cordia New" w:hAnsi="Cordia New" w:cs="Cordia New"/>
                <w:sz w:val="26"/>
                <w:szCs w:val="26"/>
              </w:rPr>
              <w:t>680</w:t>
            </w:r>
          </w:p>
        </w:tc>
        <w:tc>
          <w:tcPr>
            <w:tcW w:w="1296" w:type="dxa"/>
            <w:shd w:val="clear" w:color="auto" w:fill="auto"/>
          </w:tcPr>
          <w:p w:rsidR="003C6BEA" w:rsidRPr="00AA2610" w:rsidRDefault="003C6BEA" w:rsidP="003C6BEA">
            <w:pPr>
              <w:tabs>
                <w:tab w:val="decimal" w:pos="1095"/>
              </w:tabs>
              <w:ind w:right="-72"/>
              <w:jc w:val="both"/>
              <w:outlineLvl w:val="0"/>
              <w:rPr>
                <w:rFonts w:ascii="Cordia New" w:hAnsi="Cordia New" w:cs="Cordia New"/>
                <w:sz w:val="26"/>
                <w:szCs w:val="26"/>
                <w:lang w:val="en-GB"/>
              </w:rPr>
            </w:pPr>
            <w:r w:rsidRPr="00AA2610">
              <w:rPr>
                <w:rFonts w:ascii="Cordia New" w:hAnsi="Cordia New" w:cs="Cordia New"/>
                <w:sz w:val="26"/>
                <w:szCs w:val="26"/>
                <w:lang w:val="en-GB"/>
              </w:rPr>
              <w:t>703</w:t>
            </w:r>
          </w:p>
        </w:tc>
      </w:tr>
      <w:tr w:rsidR="003C6BEA" w:rsidRPr="004C51C6" w:rsidTr="00C1312E">
        <w:tc>
          <w:tcPr>
            <w:tcW w:w="3744" w:type="dxa"/>
            <w:shd w:val="clear" w:color="auto" w:fill="auto"/>
          </w:tcPr>
          <w:p w:rsidR="003C6BEA" w:rsidRPr="004C51C6" w:rsidRDefault="003C6BEA" w:rsidP="003C6BEA">
            <w:pPr>
              <w:ind w:left="-93"/>
              <w:jc w:val="both"/>
              <w:rPr>
                <w:rFonts w:ascii="Cordia New" w:hAnsi="Cordia New" w:cs="Cordia New"/>
                <w:sz w:val="26"/>
                <w:szCs w:val="26"/>
              </w:rPr>
            </w:pPr>
            <w:r w:rsidRPr="004C51C6">
              <w:rPr>
                <w:rFonts w:ascii="Cordia New" w:hAnsi="Cordia New" w:cs="Cordia New"/>
                <w:sz w:val="26"/>
                <w:szCs w:val="26"/>
              </w:rPr>
              <w:t>Share-based payments</w:t>
            </w:r>
          </w:p>
        </w:tc>
        <w:tc>
          <w:tcPr>
            <w:tcW w:w="1296" w:type="dxa"/>
            <w:tcBorders>
              <w:bottom w:val="single" w:sz="4" w:space="0" w:color="auto"/>
            </w:tcBorders>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rPr>
            </w:pPr>
            <w:r w:rsidRPr="0086207E">
              <w:rPr>
                <w:rFonts w:ascii="Cordia New" w:hAnsi="Cordia New" w:cs="Cordia New"/>
                <w:sz w:val="26"/>
                <w:szCs w:val="26"/>
              </w:rPr>
              <w:t>5</w:t>
            </w:r>
          </w:p>
        </w:tc>
        <w:tc>
          <w:tcPr>
            <w:tcW w:w="1296" w:type="dxa"/>
            <w:tcBorders>
              <w:bottom w:val="single" w:sz="4" w:space="0" w:color="auto"/>
            </w:tcBorders>
            <w:shd w:val="clear" w:color="auto" w:fill="auto"/>
            <w:vAlign w:val="center"/>
          </w:tcPr>
          <w:p w:rsidR="003C6BEA" w:rsidRPr="0086207E" w:rsidRDefault="003C6BEA" w:rsidP="0086207E">
            <w:pPr>
              <w:tabs>
                <w:tab w:val="decimal" w:pos="1095"/>
              </w:tabs>
              <w:ind w:right="-72"/>
              <w:jc w:val="both"/>
              <w:rPr>
                <w:rFonts w:ascii="Cordia New" w:hAnsi="Cordia New" w:cs="Cordia New"/>
                <w:sz w:val="26"/>
                <w:szCs w:val="26"/>
                <w:cs/>
              </w:rPr>
            </w:pPr>
            <w:r w:rsidRPr="0086207E">
              <w:rPr>
                <w:rFonts w:ascii="Cordia New" w:hAnsi="Cordia New" w:cs="Cordia New"/>
                <w:sz w:val="26"/>
                <w:szCs w:val="26"/>
              </w:rPr>
              <w:t>9</w:t>
            </w:r>
          </w:p>
        </w:tc>
        <w:tc>
          <w:tcPr>
            <w:tcW w:w="1296" w:type="dxa"/>
            <w:tcBorders>
              <w:bottom w:val="single" w:sz="4" w:space="0" w:color="auto"/>
            </w:tcBorders>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cs/>
              </w:rPr>
            </w:pPr>
            <w:r w:rsidRPr="0086207E">
              <w:rPr>
                <w:rFonts w:ascii="Cordia New" w:hAnsi="Cordia New" w:cs="Cordia New"/>
                <w:sz w:val="26"/>
                <w:szCs w:val="26"/>
              </w:rPr>
              <w:t>161</w:t>
            </w:r>
          </w:p>
        </w:tc>
        <w:tc>
          <w:tcPr>
            <w:tcW w:w="1296" w:type="dxa"/>
            <w:tcBorders>
              <w:bottom w:val="single" w:sz="4" w:space="0" w:color="auto"/>
            </w:tcBorders>
            <w:shd w:val="clear" w:color="auto" w:fill="auto"/>
            <w:vAlign w:val="bottom"/>
          </w:tcPr>
          <w:p w:rsidR="003C6BEA" w:rsidRPr="00AA2610" w:rsidRDefault="003C6BEA" w:rsidP="003C6BEA">
            <w:pPr>
              <w:tabs>
                <w:tab w:val="decimal" w:pos="1095"/>
              </w:tabs>
              <w:ind w:right="-72"/>
              <w:jc w:val="both"/>
              <w:outlineLvl w:val="0"/>
              <w:rPr>
                <w:rFonts w:ascii="Cordia New" w:hAnsi="Cordia New" w:cs="Cordia New"/>
                <w:sz w:val="26"/>
                <w:szCs w:val="26"/>
                <w:lang w:val="en-GB"/>
              </w:rPr>
            </w:pPr>
            <w:r w:rsidRPr="00AA2610">
              <w:rPr>
                <w:rFonts w:ascii="Cordia New" w:hAnsi="Cordia New" w:cs="Cordia New"/>
                <w:sz w:val="26"/>
                <w:szCs w:val="26"/>
                <w:lang w:val="en-GB"/>
              </w:rPr>
              <w:t>285</w:t>
            </w:r>
          </w:p>
        </w:tc>
      </w:tr>
      <w:tr w:rsidR="003C6BEA" w:rsidRPr="004C51C6" w:rsidTr="00C1312E">
        <w:tc>
          <w:tcPr>
            <w:tcW w:w="3744" w:type="dxa"/>
            <w:shd w:val="clear" w:color="auto" w:fill="auto"/>
          </w:tcPr>
          <w:p w:rsidR="003C6BEA" w:rsidRPr="004C51C6" w:rsidRDefault="003C6BEA" w:rsidP="003C6BEA">
            <w:pPr>
              <w:ind w:left="-76" w:hanging="14"/>
              <w:rPr>
                <w:rFonts w:ascii="Cordia New" w:hAnsi="Cordia New" w:cs="Cordia New"/>
                <w:sz w:val="26"/>
                <w:szCs w:val="26"/>
              </w:rPr>
            </w:pPr>
          </w:p>
        </w:tc>
        <w:tc>
          <w:tcPr>
            <w:tcW w:w="1296" w:type="dxa"/>
            <w:tcBorders>
              <w:top w:val="single" w:sz="4" w:space="0" w:color="auto"/>
              <w:bottom w:val="single" w:sz="4" w:space="0" w:color="auto"/>
            </w:tcBorders>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rPr>
            </w:pPr>
            <w:r w:rsidRPr="0086207E">
              <w:rPr>
                <w:rFonts w:ascii="Cordia New" w:hAnsi="Cordia New" w:cs="Cordia New"/>
                <w:sz w:val="26"/>
                <w:szCs w:val="26"/>
              </w:rPr>
              <w:t>644</w:t>
            </w:r>
          </w:p>
        </w:tc>
        <w:tc>
          <w:tcPr>
            <w:tcW w:w="1296" w:type="dxa"/>
            <w:tcBorders>
              <w:top w:val="single" w:sz="4" w:space="0" w:color="auto"/>
              <w:bottom w:val="single" w:sz="4" w:space="0" w:color="auto"/>
            </w:tcBorders>
            <w:shd w:val="clear" w:color="auto" w:fill="auto"/>
            <w:vAlign w:val="center"/>
          </w:tcPr>
          <w:p w:rsidR="003C6BEA" w:rsidRPr="0086207E" w:rsidRDefault="003C6BEA" w:rsidP="0086207E">
            <w:pPr>
              <w:tabs>
                <w:tab w:val="decimal" w:pos="1095"/>
              </w:tabs>
              <w:ind w:right="-72"/>
              <w:jc w:val="both"/>
              <w:rPr>
                <w:rFonts w:ascii="Cordia New" w:hAnsi="Cordia New" w:cs="Cordia New"/>
                <w:sz w:val="26"/>
                <w:szCs w:val="26"/>
                <w:cs/>
              </w:rPr>
            </w:pPr>
            <w:r w:rsidRPr="0086207E">
              <w:rPr>
                <w:rFonts w:ascii="Cordia New" w:hAnsi="Cordia New" w:cs="Cordia New"/>
                <w:sz w:val="26"/>
                <w:szCs w:val="26"/>
              </w:rPr>
              <w:t>637</w:t>
            </w:r>
          </w:p>
        </w:tc>
        <w:tc>
          <w:tcPr>
            <w:tcW w:w="1296" w:type="dxa"/>
            <w:tcBorders>
              <w:top w:val="single" w:sz="4" w:space="0" w:color="auto"/>
              <w:bottom w:val="single" w:sz="4" w:space="0" w:color="auto"/>
            </w:tcBorders>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rPr>
            </w:pPr>
            <w:r w:rsidRPr="0086207E">
              <w:rPr>
                <w:rFonts w:ascii="Cordia New" w:hAnsi="Cordia New" w:cs="Cordia New"/>
                <w:sz w:val="26"/>
                <w:szCs w:val="26"/>
              </w:rPr>
              <w:t>19,775</w:t>
            </w:r>
          </w:p>
        </w:tc>
        <w:tc>
          <w:tcPr>
            <w:tcW w:w="1296" w:type="dxa"/>
            <w:tcBorders>
              <w:top w:val="single" w:sz="4" w:space="0" w:color="auto"/>
              <w:bottom w:val="single" w:sz="4" w:space="0" w:color="auto"/>
            </w:tcBorders>
            <w:shd w:val="clear" w:color="auto" w:fill="auto"/>
            <w:vAlign w:val="bottom"/>
          </w:tcPr>
          <w:p w:rsidR="003C6BEA" w:rsidRPr="00AA2610" w:rsidRDefault="003C6BEA" w:rsidP="003C6BEA">
            <w:pPr>
              <w:tabs>
                <w:tab w:val="decimal" w:pos="1095"/>
              </w:tabs>
              <w:ind w:right="-72"/>
              <w:jc w:val="both"/>
              <w:outlineLvl w:val="0"/>
              <w:rPr>
                <w:rFonts w:ascii="Cordia New" w:hAnsi="Cordia New" w:cs="Cordia New"/>
                <w:sz w:val="26"/>
                <w:szCs w:val="26"/>
                <w:lang w:val="en-GB"/>
              </w:rPr>
            </w:pPr>
            <w:r w:rsidRPr="00AA2610">
              <w:rPr>
                <w:rFonts w:ascii="Cordia New" w:hAnsi="Cordia New" w:cs="Cordia New"/>
                <w:sz w:val="26"/>
                <w:szCs w:val="26"/>
                <w:lang w:val="en-GB"/>
              </w:rPr>
              <w:t>20,987</w:t>
            </w:r>
          </w:p>
        </w:tc>
      </w:tr>
    </w:tbl>
    <w:p w:rsidR="00F0142A" w:rsidRDefault="00F0142A" w:rsidP="00411B77">
      <w:pPr>
        <w:ind w:left="540" w:firstLine="6"/>
        <w:jc w:val="both"/>
        <w:rPr>
          <w:rFonts w:ascii="Cordia New" w:eastAsia="Angsana New" w:hAnsi="Cordia New" w:cs="Cordia New"/>
          <w:sz w:val="26"/>
          <w:szCs w:val="26"/>
        </w:rPr>
      </w:pPr>
    </w:p>
    <w:p w:rsidR="00411B77" w:rsidRPr="004C51C6" w:rsidRDefault="00411B77" w:rsidP="00411B77">
      <w:pPr>
        <w:ind w:left="540" w:firstLine="6"/>
        <w:jc w:val="both"/>
        <w:rPr>
          <w:rFonts w:ascii="Cordia New" w:eastAsia="Angsana New" w:hAnsi="Cordia New" w:cs="Cordia New"/>
          <w:sz w:val="26"/>
          <w:szCs w:val="26"/>
        </w:rPr>
      </w:pPr>
      <w:r w:rsidRPr="004C51C6">
        <w:rPr>
          <w:rFonts w:ascii="Cordia New" w:eastAsia="Angsana New" w:hAnsi="Cordia New" w:cs="Cordia New"/>
          <w:sz w:val="26"/>
          <w:szCs w:val="26"/>
        </w:rPr>
        <w:t xml:space="preserve">Key management compensation for the </w:t>
      </w:r>
      <w:r w:rsidR="00AB3D2B">
        <w:rPr>
          <w:rFonts w:ascii="Cordia New" w:eastAsia="Angsana New" w:hAnsi="Cordia New" w:cs="Cordia New"/>
          <w:sz w:val="26"/>
          <w:szCs w:val="26"/>
        </w:rPr>
        <w:t>nine-month</w:t>
      </w:r>
      <w:r w:rsidRPr="004C51C6">
        <w:rPr>
          <w:rFonts w:ascii="Cordia New" w:eastAsia="Angsana New" w:hAnsi="Cordia New" w:cs="Cordia New"/>
          <w:sz w:val="26"/>
          <w:szCs w:val="26"/>
        </w:rPr>
        <w:t xml:space="preserve"> periods ended </w:t>
      </w:r>
      <w:r w:rsidR="00AB3D2B">
        <w:rPr>
          <w:rFonts w:ascii="Cordia New" w:eastAsia="Angsana New" w:hAnsi="Cordia New" w:cs="Cordia New"/>
          <w:sz w:val="26"/>
          <w:szCs w:val="26"/>
          <w:lang w:val="en-GB"/>
        </w:rPr>
        <w:t>30 September</w:t>
      </w:r>
      <w:r w:rsidRPr="004C51C6">
        <w:rPr>
          <w:rFonts w:ascii="Cordia New" w:eastAsia="Angsana New" w:hAnsi="Cordia New" w:cs="Cordia New"/>
          <w:sz w:val="26"/>
          <w:szCs w:val="26"/>
        </w:rPr>
        <w:t xml:space="preserve"> are as follows:</w:t>
      </w:r>
    </w:p>
    <w:p w:rsidR="00411B77" w:rsidRDefault="00411B77" w:rsidP="00411B77">
      <w:pPr>
        <w:ind w:left="540" w:firstLine="6"/>
        <w:jc w:val="both"/>
        <w:rPr>
          <w:rFonts w:ascii="Cordia New" w:eastAsia="Angsana New" w:hAnsi="Cordia New" w:cs="Cordia New"/>
          <w:sz w:val="20"/>
          <w:szCs w:val="20"/>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AA2610" w:rsidRPr="004C51C6" w:rsidTr="004B0D99">
        <w:tc>
          <w:tcPr>
            <w:tcW w:w="3744" w:type="dxa"/>
            <w:shd w:val="clear" w:color="auto" w:fill="auto"/>
          </w:tcPr>
          <w:p w:rsidR="00AA2610" w:rsidRPr="004C51C6" w:rsidRDefault="00AA2610" w:rsidP="004B0D99">
            <w:pPr>
              <w:ind w:left="-96"/>
              <w:rPr>
                <w:rFonts w:ascii="Cordia New" w:hAnsi="Cordia New" w:cs="Cordia New"/>
                <w:b/>
                <w:bCs/>
                <w:sz w:val="26"/>
                <w:szCs w:val="26"/>
                <w:lang w:val="en-GB"/>
              </w:rPr>
            </w:pPr>
          </w:p>
        </w:tc>
        <w:tc>
          <w:tcPr>
            <w:tcW w:w="5184" w:type="dxa"/>
            <w:gridSpan w:val="4"/>
            <w:tcBorders>
              <w:top w:val="single" w:sz="4" w:space="0" w:color="auto"/>
              <w:bottom w:val="single" w:sz="4" w:space="0" w:color="auto"/>
            </w:tcBorders>
            <w:shd w:val="clear" w:color="auto" w:fill="auto"/>
          </w:tcPr>
          <w:p w:rsidR="00AA2610" w:rsidRPr="004C51C6" w:rsidRDefault="00AA2610" w:rsidP="004B0D99">
            <w:pPr>
              <w:tabs>
                <w:tab w:val="right" w:pos="4954"/>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Consolidated financial information</w:t>
            </w:r>
          </w:p>
        </w:tc>
      </w:tr>
      <w:tr w:rsidR="00AA2610" w:rsidRPr="004C51C6" w:rsidTr="004B0D99">
        <w:tc>
          <w:tcPr>
            <w:tcW w:w="3744" w:type="dxa"/>
            <w:shd w:val="clear" w:color="auto" w:fill="auto"/>
          </w:tcPr>
          <w:p w:rsidR="00AA2610" w:rsidRPr="004C51C6" w:rsidRDefault="00AA2610" w:rsidP="004B0D99">
            <w:pPr>
              <w:ind w:left="-96"/>
              <w:rPr>
                <w:rFonts w:ascii="Cordia New" w:hAnsi="Cordia New" w:cs="Cordia New"/>
                <w:b/>
                <w:bCs/>
                <w:sz w:val="26"/>
                <w:szCs w:val="26"/>
                <w:lang w:val="en-GB"/>
              </w:rPr>
            </w:pPr>
          </w:p>
        </w:tc>
        <w:tc>
          <w:tcPr>
            <w:tcW w:w="2592" w:type="dxa"/>
            <w:gridSpan w:val="2"/>
            <w:tcBorders>
              <w:top w:val="single" w:sz="4" w:space="0" w:color="auto"/>
              <w:bottom w:val="single" w:sz="4" w:space="0" w:color="auto"/>
            </w:tcBorders>
            <w:shd w:val="clear" w:color="auto" w:fill="auto"/>
          </w:tcPr>
          <w:p w:rsidR="00AA2610" w:rsidRPr="004C51C6" w:rsidRDefault="00AA2610" w:rsidP="004B0D99">
            <w:pPr>
              <w:tabs>
                <w:tab w:val="right" w:pos="237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Dollar'000</w:t>
            </w:r>
          </w:p>
        </w:tc>
        <w:tc>
          <w:tcPr>
            <w:tcW w:w="2592" w:type="dxa"/>
            <w:gridSpan w:val="2"/>
            <w:tcBorders>
              <w:top w:val="single" w:sz="4" w:space="0" w:color="auto"/>
              <w:bottom w:val="single" w:sz="4" w:space="0" w:color="auto"/>
            </w:tcBorders>
            <w:shd w:val="clear" w:color="auto" w:fill="auto"/>
          </w:tcPr>
          <w:p w:rsidR="00AA2610" w:rsidRPr="004C51C6" w:rsidRDefault="00AA2610" w:rsidP="004B0D99">
            <w:pPr>
              <w:tabs>
                <w:tab w:val="right" w:pos="237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Baht’000</w:t>
            </w:r>
          </w:p>
        </w:tc>
      </w:tr>
      <w:tr w:rsidR="00AA2610" w:rsidRPr="004C51C6" w:rsidTr="004B0D99">
        <w:tc>
          <w:tcPr>
            <w:tcW w:w="3744" w:type="dxa"/>
            <w:shd w:val="clear" w:color="auto" w:fill="auto"/>
          </w:tcPr>
          <w:p w:rsidR="00AA2610" w:rsidRPr="004C51C6" w:rsidRDefault="00AA2610" w:rsidP="004B0D99">
            <w:pPr>
              <w:ind w:left="-96"/>
              <w:rPr>
                <w:rFonts w:ascii="Cordia New" w:hAnsi="Cordia New" w:cs="Cordia New"/>
                <w:b/>
                <w:bCs/>
                <w:sz w:val="26"/>
                <w:szCs w:val="26"/>
                <w:lang w:val="en-GB"/>
              </w:rPr>
            </w:pPr>
          </w:p>
        </w:tc>
        <w:tc>
          <w:tcPr>
            <w:tcW w:w="1296" w:type="dxa"/>
            <w:tcBorders>
              <w:top w:val="single" w:sz="4" w:space="0" w:color="auto"/>
              <w:bottom w:val="single" w:sz="4" w:space="0" w:color="auto"/>
            </w:tcBorders>
            <w:shd w:val="clear" w:color="auto" w:fill="auto"/>
          </w:tcPr>
          <w:p w:rsidR="00AA2610" w:rsidRPr="004C51C6" w:rsidRDefault="00AA2610" w:rsidP="004B0D99">
            <w:pPr>
              <w:tabs>
                <w:tab w:val="right" w:pos="1095"/>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1296" w:type="dxa"/>
            <w:tcBorders>
              <w:top w:val="single" w:sz="4" w:space="0" w:color="auto"/>
              <w:bottom w:val="single" w:sz="4" w:space="0" w:color="auto"/>
            </w:tcBorders>
            <w:shd w:val="clear" w:color="auto" w:fill="auto"/>
          </w:tcPr>
          <w:p w:rsidR="00AA2610" w:rsidRPr="004C51C6" w:rsidRDefault="00AA2610" w:rsidP="004B0D99">
            <w:pPr>
              <w:tabs>
                <w:tab w:val="right" w:pos="1095"/>
                <w:tab w:val="right" w:pos="1232"/>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2018</w:t>
            </w:r>
          </w:p>
        </w:tc>
        <w:tc>
          <w:tcPr>
            <w:tcW w:w="1296" w:type="dxa"/>
            <w:tcBorders>
              <w:top w:val="single" w:sz="4" w:space="0" w:color="auto"/>
              <w:bottom w:val="single" w:sz="4" w:space="0" w:color="auto"/>
            </w:tcBorders>
            <w:shd w:val="clear" w:color="auto" w:fill="auto"/>
          </w:tcPr>
          <w:p w:rsidR="00AA2610" w:rsidRPr="004C51C6" w:rsidRDefault="00AA2610" w:rsidP="004B0D99">
            <w:pPr>
              <w:tabs>
                <w:tab w:val="right" w:pos="1095"/>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1296" w:type="dxa"/>
            <w:tcBorders>
              <w:top w:val="single" w:sz="4" w:space="0" w:color="auto"/>
              <w:bottom w:val="single" w:sz="4" w:space="0" w:color="auto"/>
            </w:tcBorders>
            <w:shd w:val="clear" w:color="auto" w:fill="auto"/>
          </w:tcPr>
          <w:p w:rsidR="00AA2610" w:rsidRPr="004C51C6" w:rsidRDefault="00AA2610" w:rsidP="004B0D99">
            <w:pPr>
              <w:tabs>
                <w:tab w:val="center" w:pos="858"/>
                <w:tab w:val="right" w:pos="1095"/>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2018</w:t>
            </w:r>
          </w:p>
        </w:tc>
      </w:tr>
      <w:tr w:rsidR="00411B77" w:rsidRPr="004C51C6" w:rsidTr="00AA2610">
        <w:tc>
          <w:tcPr>
            <w:tcW w:w="3744" w:type="dxa"/>
            <w:shd w:val="clear" w:color="auto" w:fill="auto"/>
          </w:tcPr>
          <w:p w:rsidR="00411B77" w:rsidRPr="004C51C6" w:rsidRDefault="00411B77" w:rsidP="00835331">
            <w:pPr>
              <w:ind w:left="-93" w:right="-76"/>
              <w:jc w:val="both"/>
              <w:rPr>
                <w:rFonts w:ascii="Cordia New" w:hAnsi="Cordia New" w:cs="Cordia New"/>
                <w:sz w:val="12"/>
                <w:szCs w:val="12"/>
              </w:rPr>
            </w:pPr>
          </w:p>
        </w:tc>
        <w:tc>
          <w:tcPr>
            <w:tcW w:w="1296" w:type="dxa"/>
            <w:tcBorders>
              <w:top w:val="single" w:sz="4" w:space="0" w:color="auto"/>
            </w:tcBorders>
            <w:shd w:val="clear" w:color="auto" w:fill="FAFAFA"/>
            <w:vAlign w:val="bottom"/>
          </w:tcPr>
          <w:p w:rsidR="00411B77" w:rsidRPr="004C51C6" w:rsidRDefault="00411B77" w:rsidP="00835331">
            <w:pPr>
              <w:tabs>
                <w:tab w:val="decimal" w:pos="1152"/>
              </w:tabs>
              <w:ind w:right="-72"/>
              <w:jc w:val="both"/>
              <w:outlineLvl w:val="0"/>
              <w:rPr>
                <w:rFonts w:ascii="Cordia New" w:hAnsi="Cordia New" w:cs="Cordia New"/>
                <w:sz w:val="12"/>
                <w:szCs w:val="12"/>
                <w:lang w:val="en-GB"/>
              </w:rPr>
            </w:pPr>
          </w:p>
        </w:tc>
        <w:tc>
          <w:tcPr>
            <w:tcW w:w="1296" w:type="dxa"/>
            <w:tcBorders>
              <w:top w:val="single" w:sz="4" w:space="0" w:color="auto"/>
            </w:tcBorders>
            <w:shd w:val="clear" w:color="auto" w:fill="auto"/>
          </w:tcPr>
          <w:p w:rsidR="00411B77" w:rsidRPr="004C51C6" w:rsidRDefault="00411B77" w:rsidP="00835331">
            <w:pPr>
              <w:tabs>
                <w:tab w:val="decimal" w:pos="1152"/>
              </w:tabs>
              <w:ind w:right="-72"/>
              <w:jc w:val="both"/>
              <w:rPr>
                <w:rFonts w:ascii="Cordia New" w:hAnsi="Cordia New" w:cs="Cordia New"/>
                <w:sz w:val="12"/>
                <w:szCs w:val="12"/>
                <w:lang w:val="en-GB"/>
              </w:rPr>
            </w:pPr>
          </w:p>
        </w:tc>
        <w:tc>
          <w:tcPr>
            <w:tcW w:w="1296" w:type="dxa"/>
            <w:tcBorders>
              <w:top w:val="single" w:sz="4" w:space="0" w:color="auto"/>
            </w:tcBorders>
            <w:shd w:val="clear" w:color="auto" w:fill="FAFAFA"/>
          </w:tcPr>
          <w:p w:rsidR="00411B77" w:rsidRPr="004C51C6" w:rsidRDefault="00411B77" w:rsidP="00835331">
            <w:pPr>
              <w:tabs>
                <w:tab w:val="decimal" w:pos="1152"/>
              </w:tabs>
              <w:ind w:right="-72"/>
              <w:jc w:val="both"/>
              <w:outlineLvl w:val="0"/>
              <w:rPr>
                <w:rFonts w:ascii="Cordia New" w:hAnsi="Cordia New" w:cs="Cordia New"/>
                <w:sz w:val="12"/>
                <w:szCs w:val="12"/>
                <w:lang w:val="en-GB"/>
              </w:rPr>
            </w:pPr>
          </w:p>
        </w:tc>
        <w:tc>
          <w:tcPr>
            <w:tcW w:w="1296" w:type="dxa"/>
            <w:tcBorders>
              <w:top w:val="single" w:sz="4" w:space="0" w:color="auto"/>
            </w:tcBorders>
            <w:shd w:val="clear" w:color="auto" w:fill="auto"/>
          </w:tcPr>
          <w:p w:rsidR="00411B77" w:rsidRPr="004C51C6" w:rsidRDefault="00411B77" w:rsidP="00835331">
            <w:pPr>
              <w:tabs>
                <w:tab w:val="decimal" w:pos="1152"/>
              </w:tabs>
              <w:ind w:right="-72"/>
              <w:jc w:val="both"/>
              <w:rPr>
                <w:rFonts w:ascii="Cordia New" w:hAnsi="Cordia New" w:cs="Cordia New"/>
                <w:sz w:val="12"/>
                <w:szCs w:val="12"/>
                <w:lang w:val="en-GB"/>
              </w:rPr>
            </w:pPr>
          </w:p>
        </w:tc>
      </w:tr>
      <w:tr w:rsidR="003C6BEA" w:rsidRPr="004C51C6" w:rsidTr="00C1312E">
        <w:tc>
          <w:tcPr>
            <w:tcW w:w="3744" w:type="dxa"/>
            <w:shd w:val="clear" w:color="auto" w:fill="auto"/>
          </w:tcPr>
          <w:p w:rsidR="003C6BEA" w:rsidRPr="004C51C6" w:rsidRDefault="003C6BEA" w:rsidP="003C6BEA">
            <w:pPr>
              <w:ind w:left="-93" w:right="-76"/>
              <w:jc w:val="both"/>
              <w:rPr>
                <w:rFonts w:ascii="Cordia New" w:hAnsi="Cordia New" w:cs="Cordia New"/>
                <w:spacing w:val="-4"/>
                <w:sz w:val="26"/>
                <w:szCs w:val="26"/>
              </w:rPr>
            </w:pPr>
            <w:r w:rsidRPr="004C51C6">
              <w:rPr>
                <w:rFonts w:ascii="Cordia New" w:hAnsi="Cordia New" w:cs="Cordia New"/>
                <w:spacing w:val="-4"/>
                <w:sz w:val="26"/>
                <w:szCs w:val="26"/>
              </w:rPr>
              <w:t>Salaries and other short-term employee benefits</w:t>
            </w:r>
          </w:p>
        </w:tc>
        <w:tc>
          <w:tcPr>
            <w:tcW w:w="1296" w:type="dxa"/>
            <w:shd w:val="clear" w:color="auto" w:fill="FAFAFA"/>
            <w:vAlign w:val="bottom"/>
          </w:tcPr>
          <w:p w:rsidR="003C6BEA" w:rsidRPr="0046079D" w:rsidRDefault="003C6BEA" w:rsidP="0086207E">
            <w:pPr>
              <w:tabs>
                <w:tab w:val="decimal" w:pos="1095"/>
              </w:tabs>
              <w:ind w:right="-72"/>
              <w:jc w:val="both"/>
              <w:rPr>
                <w:rFonts w:ascii="Cordia New" w:hAnsi="Cordia New" w:cs="Cordia New"/>
                <w:sz w:val="26"/>
                <w:szCs w:val="26"/>
              </w:rPr>
            </w:pPr>
            <w:r>
              <w:rPr>
                <w:rFonts w:ascii="Cordia New" w:hAnsi="Cordia New" w:cs="Cordia New"/>
                <w:sz w:val="26"/>
                <w:szCs w:val="26"/>
              </w:rPr>
              <w:t>2,194</w:t>
            </w:r>
          </w:p>
        </w:tc>
        <w:tc>
          <w:tcPr>
            <w:tcW w:w="1296" w:type="dxa"/>
            <w:shd w:val="clear" w:color="auto" w:fill="auto"/>
            <w:vAlign w:val="center"/>
          </w:tcPr>
          <w:p w:rsidR="003C6BEA" w:rsidRPr="00AA2610" w:rsidRDefault="003C6BEA" w:rsidP="003C6BEA">
            <w:pPr>
              <w:tabs>
                <w:tab w:val="decimal" w:pos="1095"/>
              </w:tabs>
              <w:ind w:right="-72"/>
              <w:jc w:val="both"/>
              <w:outlineLvl w:val="0"/>
              <w:rPr>
                <w:rFonts w:ascii="Cordia New" w:hAnsi="Cordia New" w:cs="Cordia New"/>
                <w:sz w:val="26"/>
                <w:szCs w:val="26"/>
                <w:lang w:val="en-GB"/>
              </w:rPr>
            </w:pPr>
            <w:r w:rsidRPr="00AA2610">
              <w:rPr>
                <w:rFonts w:ascii="Cordia New" w:hAnsi="Cordia New" w:cs="Cordia New"/>
                <w:sz w:val="26"/>
                <w:szCs w:val="26"/>
                <w:lang w:val="en-GB"/>
              </w:rPr>
              <w:t>2,797</w:t>
            </w:r>
          </w:p>
        </w:tc>
        <w:tc>
          <w:tcPr>
            <w:tcW w:w="1296" w:type="dxa"/>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cs/>
              </w:rPr>
            </w:pPr>
            <w:r w:rsidRPr="0086207E">
              <w:rPr>
                <w:rFonts w:ascii="Cordia New" w:hAnsi="Cordia New" w:cs="Cordia New"/>
                <w:sz w:val="26"/>
                <w:szCs w:val="26"/>
              </w:rPr>
              <w:t>68,704</w:t>
            </w:r>
          </w:p>
        </w:tc>
        <w:tc>
          <w:tcPr>
            <w:tcW w:w="1296" w:type="dxa"/>
            <w:shd w:val="clear" w:color="auto" w:fill="auto"/>
            <w:vAlign w:val="bottom"/>
          </w:tcPr>
          <w:p w:rsidR="003C6BEA" w:rsidRPr="00AA2610" w:rsidRDefault="003C6BEA" w:rsidP="003C6BEA">
            <w:pPr>
              <w:tabs>
                <w:tab w:val="decimal" w:pos="1095"/>
              </w:tabs>
              <w:ind w:right="-72"/>
              <w:jc w:val="both"/>
              <w:outlineLvl w:val="0"/>
              <w:rPr>
                <w:rFonts w:ascii="Cordia New" w:hAnsi="Cordia New" w:cs="Cordia New"/>
                <w:sz w:val="26"/>
                <w:szCs w:val="26"/>
                <w:lang w:val="en-GB"/>
              </w:rPr>
            </w:pPr>
            <w:r w:rsidRPr="00AA2610">
              <w:rPr>
                <w:rFonts w:ascii="Cordia New" w:hAnsi="Cordia New" w:cs="Cordia New"/>
                <w:sz w:val="26"/>
                <w:szCs w:val="26"/>
                <w:lang w:val="en-GB"/>
              </w:rPr>
              <w:t>89,457</w:t>
            </w:r>
          </w:p>
        </w:tc>
      </w:tr>
      <w:tr w:rsidR="003C6BEA" w:rsidRPr="004C51C6" w:rsidTr="00C1312E">
        <w:tc>
          <w:tcPr>
            <w:tcW w:w="3744" w:type="dxa"/>
            <w:shd w:val="clear" w:color="auto" w:fill="auto"/>
          </w:tcPr>
          <w:p w:rsidR="003C6BEA" w:rsidRPr="004C51C6" w:rsidRDefault="003C6BEA" w:rsidP="003C6BEA">
            <w:pPr>
              <w:ind w:left="-93"/>
              <w:jc w:val="both"/>
              <w:rPr>
                <w:rFonts w:ascii="Cordia New" w:hAnsi="Cordia New" w:cs="Cordia New"/>
                <w:sz w:val="26"/>
                <w:szCs w:val="26"/>
              </w:rPr>
            </w:pPr>
            <w:r w:rsidRPr="004C51C6">
              <w:rPr>
                <w:rFonts w:ascii="Cordia New" w:hAnsi="Cordia New" w:cs="Cordia New"/>
                <w:sz w:val="26"/>
                <w:szCs w:val="26"/>
              </w:rPr>
              <w:t>Post-employment benefits</w:t>
            </w:r>
          </w:p>
        </w:tc>
        <w:tc>
          <w:tcPr>
            <w:tcW w:w="1296" w:type="dxa"/>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rPr>
            </w:pPr>
            <w:r w:rsidRPr="0086207E">
              <w:rPr>
                <w:rFonts w:ascii="Cordia New" w:hAnsi="Cordia New" w:cs="Cordia New"/>
                <w:sz w:val="26"/>
                <w:szCs w:val="26"/>
              </w:rPr>
              <w:t>80</w:t>
            </w:r>
          </w:p>
        </w:tc>
        <w:tc>
          <w:tcPr>
            <w:tcW w:w="1296" w:type="dxa"/>
            <w:shd w:val="clear" w:color="auto" w:fill="auto"/>
            <w:vAlign w:val="center"/>
          </w:tcPr>
          <w:p w:rsidR="003C6BEA" w:rsidRPr="00AA2610" w:rsidRDefault="003C6BEA" w:rsidP="003C6BEA">
            <w:pPr>
              <w:tabs>
                <w:tab w:val="decimal" w:pos="1095"/>
              </w:tabs>
              <w:ind w:right="-72"/>
              <w:jc w:val="both"/>
              <w:outlineLvl w:val="0"/>
              <w:rPr>
                <w:rFonts w:ascii="Cordia New" w:hAnsi="Cordia New" w:cs="Cordia New"/>
                <w:sz w:val="26"/>
                <w:szCs w:val="26"/>
                <w:lang w:val="en-GB"/>
              </w:rPr>
            </w:pPr>
            <w:r w:rsidRPr="00AA2610">
              <w:rPr>
                <w:rFonts w:ascii="Cordia New" w:hAnsi="Cordia New" w:cs="Cordia New"/>
                <w:sz w:val="26"/>
                <w:szCs w:val="26"/>
                <w:lang w:val="en-GB"/>
              </w:rPr>
              <w:t>74</w:t>
            </w:r>
          </w:p>
        </w:tc>
        <w:tc>
          <w:tcPr>
            <w:tcW w:w="1296" w:type="dxa"/>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cs/>
              </w:rPr>
            </w:pPr>
            <w:r w:rsidRPr="0086207E">
              <w:rPr>
                <w:rFonts w:ascii="Cordia New" w:hAnsi="Cordia New" w:cs="Cordia New"/>
                <w:sz w:val="26"/>
                <w:szCs w:val="26"/>
              </w:rPr>
              <w:t>2,515</w:t>
            </w:r>
          </w:p>
        </w:tc>
        <w:tc>
          <w:tcPr>
            <w:tcW w:w="1296" w:type="dxa"/>
            <w:shd w:val="clear" w:color="auto" w:fill="auto"/>
            <w:vAlign w:val="bottom"/>
          </w:tcPr>
          <w:p w:rsidR="003C6BEA" w:rsidRPr="00AA2610" w:rsidRDefault="003C6BEA" w:rsidP="003C6BEA">
            <w:pPr>
              <w:tabs>
                <w:tab w:val="decimal" w:pos="1095"/>
              </w:tabs>
              <w:ind w:right="-72"/>
              <w:jc w:val="both"/>
              <w:outlineLvl w:val="0"/>
              <w:rPr>
                <w:rFonts w:ascii="Cordia New" w:hAnsi="Cordia New" w:cs="Cordia New"/>
                <w:sz w:val="26"/>
                <w:szCs w:val="26"/>
                <w:lang w:val="en-GB"/>
              </w:rPr>
            </w:pPr>
            <w:r w:rsidRPr="00AA2610">
              <w:rPr>
                <w:rFonts w:ascii="Cordia New" w:hAnsi="Cordia New" w:cs="Cordia New"/>
                <w:sz w:val="26"/>
                <w:szCs w:val="26"/>
                <w:lang w:val="en-GB"/>
              </w:rPr>
              <w:t>2,355</w:t>
            </w:r>
          </w:p>
        </w:tc>
      </w:tr>
      <w:tr w:rsidR="003C6BEA" w:rsidRPr="004C51C6" w:rsidTr="00C1312E">
        <w:tc>
          <w:tcPr>
            <w:tcW w:w="3744" w:type="dxa"/>
            <w:shd w:val="clear" w:color="auto" w:fill="auto"/>
          </w:tcPr>
          <w:p w:rsidR="003C6BEA" w:rsidRPr="004C51C6" w:rsidRDefault="003C6BEA" w:rsidP="003C6BEA">
            <w:pPr>
              <w:ind w:left="-93"/>
              <w:jc w:val="both"/>
              <w:rPr>
                <w:rFonts w:ascii="Cordia New" w:hAnsi="Cordia New" w:cs="Cordia New"/>
                <w:sz w:val="26"/>
                <w:szCs w:val="26"/>
              </w:rPr>
            </w:pPr>
            <w:r w:rsidRPr="004C51C6">
              <w:rPr>
                <w:rFonts w:ascii="Cordia New" w:hAnsi="Cordia New" w:cs="Cordia New"/>
                <w:sz w:val="26"/>
                <w:szCs w:val="26"/>
              </w:rPr>
              <w:t>Share-based payments</w:t>
            </w:r>
          </w:p>
        </w:tc>
        <w:tc>
          <w:tcPr>
            <w:tcW w:w="1296" w:type="dxa"/>
            <w:tcBorders>
              <w:bottom w:val="single" w:sz="4" w:space="0" w:color="auto"/>
            </w:tcBorders>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rPr>
            </w:pPr>
            <w:r w:rsidRPr="0086207E">
              <w:rPr>
                <w:rFonts w:ascii="Cordia New" w:hAnsi="Cordia New" w:cs="Cordia New"/>
                <w:sz w:val="26"/>
                <w:szCs w:val="26"/>
              </w:rPr>
              <w:t>71</w:t>
            </w:r>
          </w:p>
        </w:tc>
        <w:tc>
          <w:tcPr>
            <w:tcW w:w="1296" w:type="dxa"/>
            <w:tcBorders>
              <w:bottom w:val="single" w:sz="4" w:space="0" w:color="auto"/>
            </w:tcBorders>
            <w:shd w:val="clear" w:color="auto" w:fill="auto"/>
            <w:vAlign w:val="center"/>
          </w:tcPr>
          <w:p w:rsidR="003C6BEA" w:rsidRPr="00AA2610" w:rsidRDefault="003C6BEA" w:rsidP="003C6BEA">
            <w:pPr>
              <w:tabs>
                <w:tab w:val="decimal" w:pos="1095"/>
              </w:tabs>
              <w:ind w:right="-72"/>
              <w:jc w:val="both"/>
              <w:outlineLvl w:val="0"/>
              <w:rPr>
                <w:rFonts w:ascii="Cordia New" w:hAnsi="Cordia New" w:cs="Cordia New"/>
                <w:sz w:val="26"/>
                <w:szCs w:val="26"/>
                <w:cs/>
                <w:lang w:val="en-GB"/>
              </w:rPr>
            </w:pPr>
            <w:r w:rsidRPr="00AA2610">
              <w:rPr>
                <w:rFonts w:ascii="Cordia New" w:hAnsi="Cordia New" w:cs="Cordia New"/>
                <w:sz w:val="26"/>
                <w:szCs w:val="26"/>
                <w:lang w:val="en-GB"/>
              </w:rPr>
              <w:t>127</w:t>
            </w:r>
          </w:p>
        </w:tc>
        <w:tc>
          <w:tcPr>
            <w:tcW w:w="1296" w:type="dxa"/>
            <w:tcBorders>
              <w:bottom w:val="single" w:sz="4" w:space="0" w:color="auto"/>
            </w:tcBorders>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cs/>
              </w:rPr>
            </w:pPr>
            <w:r w:rsidRPr="0086207E">
              <w:rPr>
                <w:rFonts w:ascii="Cordia New" w:hAnsi="Cordia New" w:cs="Cordia New"/>
                <w:sz w:val="26"/>
                <w:szCs w:val="26"/>
              </w:rPr>
              <w:t>2,208</w:t>
            </w:r>
          </w:p>
        </w:tc>
        <w:tc>
          <w:tcPr>
            <w:tcW w:w="1296" w:type="dxa"/>
            <w:tcBorders>
              <w:bottom w:val="single" w:sz="4" w:space="0" w:color="auto"/>
            </w:tcBorders>
            <w:shd w:val="clear" w:color="auto" w:fill="auto"/>
            <w:vAlign w:val="bottom"/>
          </w:tcPr>
          <w:p w:rsidR="003C6BEA" w:rsidRPr="00AA2610" w:rsidRDefault="003C6BEA" w:rsidP="003C6BEA">
            <w:pPr>
              <w:tabs>
                <w:tab w:val="decimal" w:pos="1095"/>
              </w:tabs>
              <w:ind w:right="-72"/>
              <w:jc w:val="both"/>
              <w:outlineLvl w:val="0"/>
              <w:rPr>
                <w:rFonts w:ascii="Cordia New" w:hAnsi="Cordia New" w:cs="Cordia New"/>
                <w:sz w:val="26"/>
                <w:szCs w:val="26"/>
                <w:lang w:val="en-GB"/>
              </w:rPr>
            </w:pPr>
            <w:r w:rsidRPr="00AA2610">
              <w:rPr>
                <w:rFonts w:ascii="Cordia New" w:hAnsi="Cordia New" w:cs="Cordia New"/>
                <w:sz w:val="26"/>
                <w:szCs w:val="26"/>
                <w:lang w:val="en-GB"/>
              </w:rPr>
              <w:t>4,080</w:t>
            </w:r>
          </w:p>
        </w:tc>
      </w:tr>
      <w:tr w:rsidR="003C6BEA" w:rsidRPr="004C51C6" w:rsidTr="00C1312E">
        <w:tc>
          <w:tcPr>
            <w:tcW w:w="3744" w:type="dxa"/>
            <w:shd w:val="clear" w:color="auto" w:fill="auto"/>
          </w:tcPr>
          <w:p w:rsidR="003C6BEA" w:rsidRPr="004C51C6" w:rsidRDefault="003C6BEA" w:rsidP="003C6BEA">
            <w:pPr>
              <w:ind w:left="-76" w:hanging="14"/>
              <w:rPr>
                <w:rFonts w:ascii="Cordia New" w:hAnsi="Cordia New" w:cs="Cordia New"/>
                <w:sz w:val="26"/>
                <w:szCs w:val="26"/>
              </w:rPr>
            </w:pPr>
          </w:p>
        </w:tc>
        <w:tc>
          <w:tcPr>
            <w:tcW w:w="1296" w:type="dxa"/>
            <w:tcBorders>
              <w:top w:val="single" w:sz="4" w:space="0" w:color="auto"/>
              <w:bottom w:val="single" w:sz="4" w:space="0" w:color="auto"/>
            </w:tcBorders>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rPr>
            </w:pPr>
            <w:r w:rsidRPr="0086207E">
              <w:rPr>
                <w:rFonts w:ascii="Cordia New" w:hAnsi="Cordia New" w:cs="Cordia New"/>
                <w:sz w:val="26"/>
                <w:szCs w:val="26"/>
              </w:rPr>
              <w:t>2,345</w:t>
            </w:r>
          </w:p>
        </w:tc>
        <w:tc>
          <w:tcPr>
            <w:tcW w:w="1296" w:type="dxa"/>
            <w:tcBorders>
              <w:top w:val="single" w:sz="4" w:space="0" w:color="auto"/>
              <w:bottom w:val="single" w:sz="4" w:space="0" w:color="auto"/>
            </w:tcBorders>
            <w:shd w:val="clear" w:color="auto" w:fill="auto"/>
            <w:vAlign w:val="center"/>
          </w:tcPr>
          <w:p w:rsidR="003C6BEA" w:rsidRPr="00AA2610" w:rsidRDefault="003C6BEA" w:rsidP="003C6BEA">
            <w:pPr>
              <w:tabs>
                <w:tab w:val="decimal" w:pos="1095"/>
              </w:tabs>
              <w:ind w:right="-72"/>
              <w:jc w:val="both"/>
              <w:outlineLvl w:val="0"/>
              <w:rPr>
                <w:rFonts w:ascii="Cordia New" w:hAnsi="Cordia New" w:cs="Cordia New"/>
                <w:sz w:val="26"/>
                <w:szCs w:val="26"/>
                <w:cs/>
                <w:lang w:val="en-GB"/>
              </w:rPr>
            </w:pPr>
            <w:r w:rsidRPr="00AA2610">
              <w:rPr>
                <w:rFonts w:ascii="Cordia New" w:hAnsi="Cordia New" w:cs="Cordia New"/>
                <w:sz w:val="26"/>
                <w:szCs w:val="26"/>
                <w:lang w:val="en-GB"/>
              </w:rPr>
              <w:t>2,998</w:t>
            </w:r>
          </w:p>
        </w:tc>
        <w:tc>
          <w:tcPr>
            <w:tcW w:w="1296" w:type="dxa"/>
            <w:tcBorders>
              <w:top w:val="single" w:sz="4" w:space="0" w:color="auto"/>
              <w:bottom w:val="single" w:sz="4" w:space="0" w:color="auto"/>
            </w:tcBorders>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rPr>
            </w:pPr>
            <w:r w:rsidRPr="0086207E">
              <w:rPr>
                <w:rFonts w:ascii="Cordia New" w:hAnsi="Cordia New" w:cs="Cordia New"/>
                <w:sz w:val="26"/>
                <w:szCs w:val="26"/>
              </w:rPr>
              <w:t>73,427</w:t>
            </w:r>
          </w:p>
        </w:tc>
        <w:tc>
          <w:tcPr>
            <w:tcW w:w="1296" w:type="dxa"/>
            <w:tcBorders>
              <w:top w:val="single" w:sz="4" w:space="0" w:color="auto"/>
              <w:bottom w:val="single" w:sz="4" w:space="0" w:color="auto"/>
            </w:tcBorders>
            <w:shd w:val="clear" w:color="auto" w:fill="auto"/>
            <w:vAlign w:val="bottom"/>
          </w:tcPr>
          <w:p w:rsidR="003C6BEA" w:rsidRPr="00AA2610" w:rsidRDefault="003C6BEA" w:rsidP="003C6BEA">
            <w:pPr>
              <w:tabs>
                <w:tab w:val="decimal" w:pos="1095"/>
              </w:tabs>
              <w:ind w:right="-72"/>
              <w:jc w:val="both"/>
              <w:outlineLvl w:val="0"/>
              <w:rPr>
                <w:rFonts w:ascii="Cordia New" w:hAnsi="Cordia New" w:cs="Cordia New"/>
                <w:sz w:val="26"/>
                <w:szCs w:val="26"/>
                <w:lang w:val="en-GB"/>
              </w:rPr>
            </w:pPr>
            <w:r w:rsidRPr="00AA2610">
              <w:rPr>
                <w:rFonts w:ascii="Cordia New" w:hAnsi="Cordia New" w:cs="Cordia New"/>
                <w:sz w:val="26"/>
                <w:szCs w:val="26"/>
                <w:lang w:val="en-GB"/>
              </w:rPr>
              <w:t>95,892</w:t>
            </w:r>
          </w:p>
        </w:tc>
      </w:tr>
    </w:tbl>
    <w:p w:rsidR="006E5E17" w:rsidRDefault="006E5E17" w:rsidP="00411B77">
      <w:pPr>
        <w:ind w:left="540" w:firstLine="6"/>
        <w:jc w:val="both"/>
        <w:rPr>
          <w:rFonts w:ascii="Cordia New" w:eastAsia="Angsana New" w:hAnsi="Cordia New" w:cs="Cordia New"/>
          <w:sz w:val="26"/>
          <w:szCs w:val="26"/>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57501D" w:rsidRPr="004C51C6" w:rsidTr="00517984">
        <w:tc>
          <w:tcPr>
            <w:tcW w:w="3744" w:type="dxa"/>
            <w:shd w:val="clear" w:color="auto" w:fill="auto"/>
          </w:tcPr>
          <w:p w:rsidR="0057501D" w:rsidRPr="004C51C6" w:rsidRDefault="0057501D" w:rsidP="00517984">
            <w:pPr>
              <w:ind w:left="-96"/>
              <w:rPr>
                <w:rFonts w:ascii="Cordia New" w:hAnsi="Cordia New" w:cs="Cordia New"/>
                <w:b/>
                <w:bCs/>
                <w:sz w:val="26"/>
                <w:szCs w:val="26"/>
                <w:lang w:val="en-GB"/>
              </w:rPr>
            </w:pPr>
          </w:p>
        </w:tc>
        <w:tc>
          <w:tcPr>
            <w:tcW w:w="5184" w:type="dxa"/>
            <w:gridSpan w:val="4"/>
            <w:tcBorders>
              <w:top w:val="single" w:sz="4" w:space="0" w:color="auto"/>
              <w:bottom w:val="single" w:sz="4" w:space="0" w:color="auto"/>
            </w:tcBorders>
            <w:shd w:val="clear" w:color="auto" w:fill="auto"/>
          </w:tcPr>
          <w:p w:rsidR="0057501D" w:rsidRPr="004C51C6" w:rsidRDefault="0057501D" w:rsidP="00517984">
            <w:pPr>
              <w:tabs>
                <w:tab w:val="right" w:pos="4954"/>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Separate financial information</w:t>
            </w:r>
          </w:p>
        </w:tc>
      </w:tr>
      <w:tr w:rsidR="0057501D" w:rsidRPr="004C51C6" w:rsidTr="00517984">
        <w:tc>
          <w:tcPr>
            <w:tcW w:w="3744" w:type="dxa"/>
            <w:shd w:val="clear" w:color="auto" w:fill="auto"/>
          </w:tcPr>
          <w:p w:rsidR="0057501D" w:rsidRPr="004C51C6" w:rsidRDefault="0057501D" w:rsidP="00517984">
            <w:pPr>
              <w:ind w:left="-96"/>
              <w:rPr>
                <w:rFonts w:ascii="Cordia New" w:hAnsi="Cordia New" w:cs="Cordia New"/>
                <w:b/>
                <w:bCs/>
                <w:sz w:val="26"/>
                <w:szCs w:val="26"/>
                <w:lang w:val="en-GB"/>
              </w:rPr>
            </w:pPr>
          </w:p>
        </w:tc>
        <w:tc>
          <w:tcPr>
            <w:tcW w:w="2592" w:type="dxa"/>
            <w:gridSpan w:val="2"/>
            <w:tcBorders>
              <w:top w:val="single" w:sz="4" w:space="0" w:color="auto"/>
              <w:bottom w:val="single" w:sz="4" w:space="0" w:color="auto"/>
            </w:tcBorders>
            <w:shd w:val="clear" w:color="auto" w:fill="auto"/>
          </w:tcPr>
          <w:p w:rsidR="0057501D" w:rsidRPr="004C51C6" w:rsidRDefault="0057501D" w:rsidP="00517984">
            <w:pPr>
              <w:tabs>
                <w:tab w:val="right" w:pos="237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Dollar'000</w:t>
            </w:r>
          </w:p>
        </w:tc>
        <w:tc>
          <w:tcPr>
            <w:tcW w:w="2592" w:type="dxa"/>
            <w:gridSpan w:val="2"/>
            <w:tcBorders>
              <w:top w:val="single" w:sz="4" w:space="0" w:color="auto"/>
              <w:bottom w:val="single" w:sz="4" w:space="0" w:color="auto"/>
            </w:tcBorders>
            <w:shd w:val="clear" w:color="auto" w:fill="auto"/>
          </w:tcPr>
          <w:p w:rsidR="0057501D" w:rsidRPr="004C51C6" w:rsidRDefault="0057501D" w:rsidP="00517984">
            <w:pPr>
              <w:tabs>
                <w:tab w:val="right" w:pos="2370"/>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Baht’000</w:t>
            </w:r>
          </w:p>
        </w:tc>
      </w:tr>
      <w:tr w:rsidR="0057501D" w:rsidRPr="004C51C6" w:rsidTr="00517984">
        <w:tc>
          <w:tcPr>
            <w:tcW w:w="3744" w:type="dxa"/>
            <w:shd w:val="clear" w:color="auto" w:fill="auto"/>
          </w:tcPr>
          <w:p w:rsidR="0057501D" w:rsidRPr="004C51C6" w:rsidRDefault="0057501D" w:rsidP="00517984">
            <w:pPr>
              <w:ind w:left="-96"/>
              <w:rPr>
                <w:rFonts w:ascii="Cordia New" w:hAnsi="Cordia New" w:cs="Cordia New"/>
                <w:b/>
                <w:bCs/>
                <w:sz w:val="26"/>
                <w:szCs w:val="26"/>
                <w:lang w:val="en-GB"/>
              </w:rPr>
            </w:pPr>
          </w:p>
        </w:tc>
        <w:tc>
          <w:tcPr>
            <w:tcW w:w="1296" w:type="dxa"/>
            <w:tcBorders>
              <w:top w:val="single" w:sz="4" w:space="0" w:color="auto"/>
              <w:bottom w:val="single" w:sz="4" w:space="0" w:color="auto"/>
            </w:tcBorders>
            <w:shd w:val="clear" w:color="auto" w:fill="auto"/>
          </w:tcPr>
          <w:p w:rsidR="0057501D" w:rsidRPr="004C51C6" w:rsidRDefault="0057501D" w:rsidP="00517984">
            <w:pPr>
              <w:tabs>
                <w:tab w:val="right" w:pos="1095"/>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1296" w:type="dxa"/>
            <w:tcBorders>
              <w:top w:val="single" w:sz="4" w:space="0" w:color="auto"/>
              <w:bottom w:val="single" w:sz="4" w:space="0" w:color="auto"/>
            </w:tcBorders>
            <w:shd w:val="clear" w:color="auto" w:fill="auto"/>
          </w:tcPr>
          <w:p w:rsidR="0057501D" w:rsidRPr="004C51C6" w:rsidRDefault="0057501D" w:rsidP="00517984">
            <w:pPr>
              <w:tabs>
                <w:tab w:val="right" w:pos="1095"/>
                <w:tab w:val="right" w:pos="1232"/>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2018</w:t>
            </w:r>
          </w:p>
        </w:tc>
        <w:tc>
          <w:tcPr>
            <w:tcW w:w="1296" w:type="dxa"/>
            <w:tcBorders>
              <w:top w:val="single" w:sz="4" w:space="0" w:color="auto"/>
              <w:bottom w:val="single" w:sz="4" w:space="0" w:color="auto"/>
            </w:tcBorders>
            <w:shd w:val="clear" w:color="auto" w:fill="auto"/>
          </w:tcPr>
          <w:p w:rsidR="0057501D" w:rsidRPr="004C51C6" w:rsidRDefault="0057501D" w:rsidP="00517984">
            <w:pPr>
              <w:tabs>
                <w:tab w:val="right" w:pos="1095"/>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2019</w:t>
            </w:r>
          </w:p>
        </w:tc>
        <w:tc>
          <w:tcPr>
            <w:tcW w:w="1296" w:type="dxa"/>
            <w:tcBorders>
              <w:top w:val="single" w:sz="4" w:space="0" w:color="auto"/>
              <w:bottom w:val="single" w:sz="4" w:space="0" w:color="auto"/>
            </w:tcBorders>
            <w:shd w:val="clear" w:color="auto" w:fill="auto"/>
          </w:tcPr>
          <w:p w:rsidR="0057501D" w:rsidRPr="004C51C6" w:rsidRDefault="0057501D" w:rsidP="00517984">
            <w:pPr>
              <w:tabs>
                <w:tab w:val="center" w:pos="858"/>
                <w:tab w:val="right" w:pos="1095"/>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2018</w:t>
            </w:r>
          </w:p>
        </w:tc>
      </w:tr>
      <w:tr w:rsidR="0057501D" w:rsidRPr="004C51C6" w:rsidTr="00517984">
        <w:tc>
          <w:tcPr>
            <w:tcW w:w="3744" w:type="dxa"/>
            <w:shd w:val="clear" w:color="auto" w:fill="auto"/>
          </w:tcPr>
          <w:p w:rsidR="0057501D" w:rsidRPr="004C51C6" w:rsidRDefault="0057501D" w:rsidP="00517984">
            <w:pPr>
              <w:ind w:left="-93" w:right="-76"/>
              <w:jc w:val="both"/>
              <w:rPr>
                <w:rFonts w:ascii="Cordia New" w:hAnsi="Cordia New" w:cs="Cordia New"/>
                <w:sz w:val="12"/>
                <w:szCs w:val="12"/>
              </w:rPr>
            </w:pPr>
          </w:p>
        </w:tc>
        <w:tc>
          <w:tcPr>
            <w:tcW w:w="1296" w:type="dxa"/>
            <w:tcBorders>
              <w:top w:val="single" w:sz="4" w:space="0" w:color="auto"/>
            </w:tcBorders>
            <w:shd w:val="clear" w:color="auto" w:fill="FAFAFA"/>
            <w:vAlign w:val="bottom"/>
          </w:tcPr>
          <w:p w:rsidR="0057501D" w:rsidRPr="004C51C6" w:rsidRDefault="0057501D" w:rsidP="00517984">
            <w:pPr>
              <w:tabs>
                <w:tab w:val="decimal" w:pos="1152"/>
              </w:tabs>
              <w:ind w:right="-72"/>
              <w:jc w:val="both"/>
              <w:outlineLvl w:val="0"/>
              <w:rPr>
                <w:rFonts w:ascii="Cordia New" w:hAnsi="Cordia New" w:cs="Cordia New"/>
                <w:sz w:val="12"/>
                <w:szCs w:val="12"/>
                <w:lang w:val="en-GB"/>
              </w:rPr>
            </w:pPr>
          </w:p>
        </w:tc>
        <w:tc>
          <w:tcPr>
            <w:tcW w:w="1296" w:type="dxa"/>
            <w:tcBorders>
              <w:top w:val="single" w:sz="4" w:space="0" w:color="auto"/>
            </w:tcBorders>
            <w:shd w:val="clear" w:color="auto" w:fill="auto"/>
          </w:tcPr>
          <w:p w:rsidR="0057501D" w:rsidRPr="004C51C6" w:rsidRDefault="0057501D" w:rsidP="00517984">
            <w:pPr>
              <w:tabs>
                <w:tab w:val="decimal" w:pos="1152"/>
              </w:tabs>
              <w:ind w:right="-72"/>
              <w:jc w:val="both"/>
              <w:rPr>
                <w:rFonts w:ascii="Cordia New" w:hAnsi="Cordia New" w:cs="Cordia New"/>
                <w:sz w:val="12"/>
                <w:szCs w:val="12"/>
                <w:lang w:val="en-GB"/>
              </w:rPr>
            </w:pPr>
          </w:p>
        </w:tc>
        <w:tc>
          <w:tcPr>
            <w:tcW w:w="1296" w:type="dxa"/>
            <w:tcBorders>
              <w:top w:val="single" w:sz="4" w:space="0" w:color="auto"/>
            </w:tcBorders>
            <w:shd w:val="clear" w:color="auto" w:fill="FAFAFA"/>
          </w:tcPr>
          <w:p w:rsidR="0057501D" w:rsidRPr="004C51C6" w:rsidRDefault="0057501D" w:rsidP="00517984">
            <w:pPr>
              <w:tabs>
                <w:tab w:val="decimal" w:pos="1152"/>
              </w:tabs>
              <w:ind w:right="-72"/>
              <w:jc w:val="both"/>
              <w:outlineLvl w:val="0"/>
              <w:rPr>
                <w:rFonts w:ascii="Cordia New" w:hAnsi="Cordia New" w:cs="Cordia New"/>
                <w:sz w:val="12"/>
                <w:szCs w:val="12"/>
                <w:lang w:val="en-GB"/>
              </w:rPr>
            </w:pPr>
          </w:p>
        </w:tc>
        <w:tc>
          <w:tcPr>
            <w:tcW w:w="1296" w:type="dxa"/>
            <w:tcBorders>
              <w:top w:val="single" w:sz="4" w:space="0" w:color="auto"/>
            </w:tcBorders>
            <w:shd w:val="clear" w:color="auto" w:fill="auto"/>
          </w:tcPr>
          <w:p w:rsidR="0057501D" w:rsidRPr="004C51C6" w:rsidRDefault="0057501D" w:rsidP="00517984">
            <w:pPr>
              <w:tabs>
                <w:tab w:val="decimal" w:pos="1152"/>
              </w:tabs>
              <w:ind w:right="-72"/>
              <w:jc w:val="both"/>
              <w:rPr>
                <w:rFonts w:ascii="Cordia New" w:hAnsi="Cordia New" w:cs="Cordia New"/>
                <w:sz w:val="12"/>
                <w:szCs w:val="12"/>
                <w:lang w:val="en-GB"/>
              </w:rPr>
            </w:pPr>
          </w:p>
        </w:tc>
      </w:tr>
      <w:tr w:rsidR="003C6BEA" w:rsidRPr="004C51C6" w:rsidTr="00C1312E">
        <w:tc>
          <w:tcPr>
            <w:tcW w:w="3744" w:type="dxa"/>
            <w:shd w:val="clear" w:color="auto" w:fill="auto"/>
          </w:tcPr>
          <w:p w:rsidR="003C6BEA" w:rsidRPr="004C51C6" w:rsidRDefault="003C6BEA" w:rsidP="003C6BEA">
            <w:pPr>
              <w:ind w:left="-93" w:right="-76"/>
              <w:jc w:val="both"/>
              <w:rPr>
                <w:rFonts w:ascii="Cordia New" w:hAnsi="Cordia New" w:cs="Cordia New"/>
                <w:spacing w:val="-4"/>
                <w:sz w:val="26"/>
                <w:szCs w:val="26"/>
              </w:rPr>
            </w:pPr>
            <w:r w:rsidRPr="004C51C6">
              <w:rPr>
                <w:rFonts w:ascii="Cordia New" w:hAnsi="Cordia New" w:cs="Cordia New"/>
                <w:spacing w:val="-4"/>
                <w:sz w:val="26"/>
                <w:szCs w:val="26"/>
              </w:rPr>
              <w:t>Salaries and other short-term employee benefits</w:t>
            </w:r>
          </w:p>
        </w:tc>
        <w:tc>
          <w:tcPr>
            <w:tcW w:w="1296" w:type="dxa"/>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rPr>
            </w:pPr>
            <w:r w:rsidRPr="0086207E">
              <w:rPr>
                <w:rFonts w:ascii="Cordia New" w:hAnsi="Cordia New" w:cs="Cordia New"/>
                <w:sz w:val="26"/>
                <w:szCs w:val="26"/>
              </w:rPr>
              <w:t>1,980</w:t>
            </w:r>
          </w:p>
        </w:tc>
        <w:tc>
          <w:tcPr>
            <w:tcW w:w="1296" w:type="dxa"/>
            <w:shd w:val="clear" w:color="auto" w:fill="auto"/>
            <w:vAlign w:val="center"/>
          </w:tcPr>
          <w:p w:rsidR="003C6BEA" w:rsidRPr="00AA2610" w:rsidRDefault="003C6BEA" w:rsidP="003C6BEA">
            <w:pPr>
              <w:tabs>
                <w:tab w:val="decimal" w:pos="1095"/>
              </w:tabs>
              <w:ind w:right="-72"/>
              <w:jc w:val="both"/>
              <w:outlineLvl w:val="0"/>
              <w:rPr>
                <w:rFonts w:ascii="Cordia New" w:hAnsi="Cordia New" w:cs="Cordia New"/>
                <w:sz w:val="26"/>
                <w:szCs w:val="26"/>
                <w:lang w:val="en-GB"/>
              </w:rPr>
            </w:pPr>
            <w:r w:rsidRPr="00AA2610">
              <w:rPr>
                <w:rFonts w:ascii="Cordia New" w:hAnsi="Cordia New" w:cs="Cordia New"/>
                <w:sz w:val="26"/>
                <w:szCs w:val="26"/>
                <w:lang w:val="en-GB"/>
              </w:rPr>
              <w:t>2,543</w:t>
            </w:r>
          </w:p>
        </w:tc>
        <w:tc>
          <w:tcPr>
            <w:tcW w:w="1296" w:type="dxa"/>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cs/>
              </w:rPr>
            </w:pPr>
            <w:r w:rsidRPr="0086207E">
              <w:rPr>
                <w:rFonts w:ascii="Cordia New" w:hAnsi="Cordia New" w:cs="Cordia New"/>
                <w:sz w:val="26"/>
                <w:szCs w:val="26"/>
              </w:rPr>
              <w:t>62,030</w:t>
            </w:r>
          </w:p>
        </w:tc>
        <w:tc>
          <w:tcPr>
            <w:tcW w:w="1296" w:type="dxa"/>
            <w:shd w:val="clear" w:color="auto" w:fill="auto"/>
            <w:vAlign w:val="center"/>
          </w:tcPr>
          <w:p w:rsidR="003C6BEA" w:rsidRPr="00AA2610" w:rsidRDefault="003C6BEA" w:rsidP="003C6BEA">
            <w:pPr>
              <w:tabs>
                <w:tab w:val="decimal" w:pos="1095"/>
              </w:tabs>
              <w:ind w:right="-72"/>
              <w:jc w:val="both"/>
              <w:outlineLvl w:val="0"/>
              <w:rPr>
                <w:rFonts w:ascii="Cordia New" w:hAnsi="Cordia New" w:cs="Cordia New"/>
                <w:sz w:val="26"/>
                <w:szCs w:val="26"/>
                <w:lang w:val="en-GB"/>
              </w:rPr>
            </w:pPr>
            <w:r w:rsidRPr="00AA2610">
              <w:rPr>
                <w:rFonts w:ascii="Cordia New" w:hAnsi="Cordia New" w:cs="Cordia New"/>
                <w:sz w:val="26"/>
                <w:szCs w:val="26"/>
                <w:lang w:val="en-GB"/>
              </w:rPr>
              <w:t>81,322</w:t>
            </w:r>
          </w:p>
        </w:tc>
      </w:tr>
      <w:tr w:rsidR="003C6BEA" w:rsidRPr="004C51C6" w:rsidTr="00C1312E">
        <w:tc>
          <w:tcPr>
            <w:tcW w:w="3744" w:type="dxa"/>
            <w:shd w:val="clear" w:color="auto" w:fill="auto"/>
          </w:tcPr>
          <w:p w:rsidR="003C6BEA" w:rsidRPr="004C51C6" w:rsidRDefault="003C6BEA" w:rsidP="003C6BEA">
            <w:pPr>
              <w:ind w:left="-93"/>
              <w:jc w:val="both"/>
              <w:rPr>
                <w:rFonts w:ascii="Cordia New" w:hAnsi="Cordia New" w:cs="Cordia New"/>
                <w:sz w:val="26"/>
                <w:szCs w:val="26"/>
              </w:rPr>
            </w:pPr>
            <w:r w:rsidRPr="004C51C6">
              <w:rPr>
                <w:rFonts w:ascii="Cordia New" w:hAnsi="Cordia New" w:cs="Cordia New"/>
                <w:sz w:val="26"/>
                <w:szCs w:val="26"/>
              </w:rPr>
              <w:t>Post-employment benefits</w:t>
            </w:r>
          </w:p>
        </w:tc>
        <w:tc>
          <w:tcPr>
            <w:tcW w:w="1296" w:type="dxa"/>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rPr>
            </w:pPr>
            <w:r w:rsidRPr="0086207E">
              <w:rPr>
                <w:rFonts w:ascii="Cordia New" w:hAnsi="Cordia New" w:cs="Cordia New"/>
                <w:sz w:val="26"/>
                <w:szCs w:val="26"/>
              </w:rPr>
              <w:t>65</w:t>
            </w:r>
          </w:p>
        </w:tc>
        <w:tc>
          <w:tcPr>
            <w:tcW w:w="1296" w:type="dxa"/>
            <w:shd w:val="clear" w:color="auto" w:fill="auto"/>
            <w:vAlign w:val="center"/>
          </w:tcPr>
          <w:p w:rsidR="003C6BEA" w:rsidRPr="00AA2610" w:rsidRDefault="003C6BEA" w:rsidP="003C6BEA">
            <w:pPr>
              <w:tabs>
                <w:tab w:val="decimal" w:pos="1095"/>
              </w:tabs>
              <w:ind w:right="-72"/>
              <w:jc w:val="both"/>
              <w:outlineLvl w:val="0"/>
              <w:rPr>
                <w:rFonts w:ascii="Cordia New" w:hAnsi="Cordia New" w:cs="Cordia New"/>
                <w:sz w:val="26"/>
                <w:szCs w:val="26"/>
                <w:lang w:val="en-GB"/>
              </w:rPr>
            </w:pPr>
            <w:r w:rsidRPr="00AA2610">
              <w:rPr>
                <w:rFonts w:ascii="Cordia New" w:hAnsi="Cordia New" w:cs="Cordia New"/>
                <w:sz w:val="26"/>
                <w:szCs w:val="26"/>
                <w:lang w:val="en-GB"/>
              </w:rPr>
              <w:t>65</w:t>
            </w:r>
          </w:p>
        </w:tc>
        <w:tc>
          <w:tcPr>
            <w:tcW w:w="1296" w:type="dxa"/>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cs/>
              </w:rPr>
            </w:pPr>
            <w:r w:rsidRPr="0086207E">
              <w:rPr>
                <w:rFonts w:ascii="Cordia New" w:hAnsi="Cordia New" w:cs="Cordia New"/>
                <w:sz w:val="26"/>
                <w:szCs w:val="26"/>
              </w:rPr>
              <w:t>2,041</w:t>
            </w:r>
          </w:p>
        </w:tc>
        <w:tc>
          <w:tcPr>
            <w:tcW w:w="1296" w:type="dxa"/>
            <w:shd w:val="clear" w:color="auto" w:fill="auto"/>
            <w:vAlign w:val="center"/>
          </w:tcPr>
          <w:p w:rsidR="003C6BEA" w:rsidRPr="00AA2610" w:rsidRDefault="003C6BEA" w:rsidP="003C6BEA">
            <w:pPr>
              <w:tabs>
                <w:tab w:val="decimal" w:pos="1095"/>
              </w:tabs>
              <w:ind w:right="-72"/>
              <w:jc w:val="both"/>
              <w:outlineLvl w:val="0"/>
              <w:rPr>
                <w:rFonts w:ascii="Cordia New" w:hAnsi="Cordia New" w:cs="Cordia New"/>
                <w:sz w:val="26"/>
                <w:szCs w:val="26"/>
                <w:lang w:val="en-GB"/>
              </w:rPr>
            </w:pPr>
            <w:r w:rsidRPr="00AA2610">
              <w:rPr>
                <w:rFonts w:ascii="Cordia New" w:hAnsi="Cordia New" w:cs="Cordia New"/>
                <w:sz w:val="26"/>
                <w:szCs w:val="26"/>
                <w:lang w:val="en-GB"/>
              </w:rPr>
              <w:t>2,109</w:t>
            </w:r>
          </w:p>
        </w:tc>
      </w:tr>
      <w:tr w:rsidR="003C6BEA" w:rsidRPr="004C51C6" w:rsidTr="00C1312E">
        <w:tc>
          <w:tcPr>
            <w:tcW w:w="3744" w:type="dxa"/>
            <w:shd w:val="clear" w:color="auto" w:fill="auto"/>
          </w:tcPr>
          <w:p w:rsidR="003C6BEA" w:rsidRPr="004C51C6" w:rsidRDefault="003C6BEA" w:rsidP="003C6BEA">
            <w:pPr>
              <w:ind w:left="-93"/>
              <w:jc w:val="both"/>
              <w:rPr>
                <w:rFonts w:ascii="Cordia New" w:hAnsi="Cordia New" w:cs="Cordia New"/>
                <w:sz w:val="26"/>
                <w:szCs w:val="26"/>
              </w:rPr>
            </w:pPr>
            <w:r w:rsidRPr="004C51C6">
              <w:rPr>
                <w:rFonts w:ascii="Cordia New" w:hAnsi="Cordia New" w:cs="Cordia New"/>
                <w:sz w:val="26"/>
                <w:szCs w:val="26"/>
              </w:rPr>
              <w:t>Share-based payments</w:t>
            </w:r>
          </w:p>
        </w:tc>
        <w:tc>
          <w:tcPr>
            <w:tcW w:w="1296" w:type="dxa"/>
            <w:tcBorders>
              <w:bottom w:val="single" w:sz="4" w:space="0" w:color="auto"/>
            </w:tcBorders>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rPr>
            </w:pPr>
            <w:r w:rsidRPr="0086207E">
              <w:rPr>
                <w:rFonts w:ascii="Cordia New" w:hAnsi="Cordia New" w:cs="Cordia New"/>
                <w:sz w:val="26"/>
                <w:szCs w:val="26"/>
              </w:rPr>
              <w:t>15</w:t>
            </w:r>
          </w:p>
        </w:tc>
        <w:tc>
          <w:tcPr>
            <w:tcW w:w="1296" w:type="dxa"/>
            <w:tcBorders>
              <w:bottom w:val="single" w:sz="4" w:space="0" w:color="auto"/>
            </w:tcBorders>
            <w:shd w:val="clear" w:color="auto" w:fill="auto"/>
            <w:vAlign w:val="center"/>
          </w:tcPr>
          <w:p w:rsidR="003C6BEA" w:rsidRPr="00AA2610" w:rsidRDefault="003C6BEA" w:rsidP="003C6BEA">
            <w:pPr>
              <w:tabs>
                <w:tab w:val="decimal" w:pos="1095"/>
              </w:tabs>
              <w:ind w:right="-72"/>
              <w:jc w:val="both"/>
              <w:outlineLvl w:val="0"/>
              <w:rPr>
                <w:rFonts w:ascii="Cordia New" w:hAnsi="Cordia New" w:cs="Cordia New"/>
                <w:sz w:val="26"/>
                <w:szCs w:val="26"/>
                <w:cs/>
                <w:lang w:val="en-GB"/>
              </w:rPr>
            </w:pPr>
            <w:r w:rsidRPr="00AA2610">
              <w:rPr>
                <w:rFonts w:ascii="Cordia New" w:hAnsi="Cordia New" w:cs="Cordia New"/>
                <w:sz w:val="26"/>
                <w:szCs w:val="26"/>
                <w:lang w:val="en-GB"/>
              </w:rPr>
              <w:t>27</w:t>
            </w:r>
          </w:p>
        </w:tc>
        <w:tc>
          <w:tcPr>
            <w:tcW w:w="1296" w:type="dxa"/>
            <w:tcBorders>
              <w:bottom w:val="single" w:sz="4" w:space="0" w:color="auto"/>
            </w:tcBorders>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cs/>
              </w:rPr>
            </w:pPr>
            <w:r w:rsidRPr="0086207E">
              <w:rPr>
                <w:rFonts w:ascii="Cordia New" w:hAnsi="Cordia New" w:cs="Cordia New"/>
                <w:sz w:val="26"/>
                <w:szCs w:val="26"/>
              </w:rPr>
              <w:t>479</w:t>
            </w:r>
          </w:p>
        </w:tc>
        <w:tc>
          <w:tcPr>
            <w:tcW w:w="1296" w:type="dxa"/>
            <w:tcBorders>
              <w:bottom w:val="single" w:sz="4" w:space="0" w:color="auto"/>
            </w:tcBorders>
            <w:shd w:val="clear" w:color="auto" w:fill="auto"/>
            <w:vAlign w:val="center"/>
          </w:tcPr>
          <w:p w:rsidR="003C6BEA" w:rsidRPr="00AA2610" w:rsidRDefault="003C6BEA" w:rsidP="003C6BEA">
            <w:pPr>
              <w:tabs>
                <w:tab w:val="decimal" w:pos="1095"/>
              </w:tabs>
              <w:ind w:right="-72"/>
              <w:jc w:val="both"/>
              <w:outlineLvl w:val="0"/>
              <w:rPr>
                <w:rFonts w:ascii="Cordia New" w:hAnsi="Cordia New" w:cs="Cordia New"/>
                <w:sz w:val="26"/>
                <w:szCs w:val="26"/>
                <w:lang w:val="en-GB"/>
              </w:rPr>
            </w:pPr>
            <w:r w:rsidRPr="00AA2610">
              <w:rPr>
                <w:rFonts w:ascii="Cordia New" w:hAnsi="Cordia New" w:cs="Cordia New"/>
                <w:sz w:val="26"/>
                <w:szCs w:val="26"/>
                <w:lang w:val="en-GB"/>
              </w:rPr>
              <w:t>846</w:t>
            </w:r>
          </w:p>
        </w:tc>
      </w:tr>
      <w:tr w:rsidR="003C6BEA" w:rsidRPr="004C51C6" w:rsidTr="00C1312E">
        <w:tc>
          <w:tcPr>
            <w:tcW w:w="3744" w:type="dxa"/>
            <w:shd w:val="clear" w:color="auto" w:fill="auto"/>
          </w:tcPr>
          <w:p w:rsidR="003C6BEA" w:rsidRPr="004C51C6" w:rsidRDefault="003C6BEA" w:rsidP="003C6BEA">
            <w:pPr>
              <w:ind w:left="-76" w:hanging="14"/>
              <w:rPr>
                <w:rFonts w:ascii="Cordia New" w:hAnsi="Cordia New" w:cs="Cordia New"/>
                <w:sz w:val="26"/>
                <w:szCs w:val="26"/>
              </w:rPr>
            </w:pPr>
          </w:p>
        </w:tc>
        <w:tc>
          <w:tcPr>
            <w:tcW w:w="1296" w:type="dxa"/>
            <w:tcBorders>
              <w:top w:val="single" w:sz="4" w:space="0" w:color="auto"/>
              <w:bottom w:val="single" w:sz="4" w:space="0" w:color="auto"/>
            </w:tcBorders>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rPr>
            </w:pPr>
            <w:r w:rsidRPr="0086207E">
              <w:rPr>
                <w:rFonts w:ascii="Cordia New" w:hAnsi="Cordia New" w:cs="Cordia New"/>
                <w:sz w:val="26"/>
                <w:szCs w:val="26"/>
              </w:rPr>
              <w:t>2,060</w:t>
            </w:r>
          </w:p>
        </w:tc>
        <w:tc>
          <w:tcPr>
            <w:tcW w:w="1296" w:type="dxa"/>
            <w:tcBorders>
              <w:top w:val="single" w:sz="4" w:space="0" w:color="auto"/>
              <w:bottom w:val="single" w:sz="4" w:space="0" w:color="auto"/>
            </w:tcBorders>
            <w:shd w:val="clear" w:color="auto" w:fill="auto"/>
            <w:vAlign w:val="center"/>
          </w:tcPr>
          <w:p w:rsidR="003C6BEA" w:rsidRPr="00AA2610" w:rsidRDefault="003C6BEA" w:rsidP="003C6BEA">
            <w:pPr>
              <w:tabs>
                <w:tab w:val="decimal" w:pos="1095"/>
              </w:tabs>
              <w:ind w:right="-72"/>
              <w:jc w:val="both"/>
              <w:outlineLvl w:val="0"/>
              <w:rPr>
                <w:rFonts w:ascii="Cordia New" w:hAnsi="Cordia New" w:cs="Cordia New"/>
                <w:sz w:val="26"/>
                <w:szCs w:val="26"/>
                <w:cs/>
                <w:lang w:val="en-GB"/>
              </w:rPr>
            </w:pPr>
            <w:r w:rsidRPr="00AA2610">
              <w:rPr>
                <w:rFonts w:ascii="Cordia New" w:hAnsi="Cordia New" w:cs="Cordia New"/>
                <w:sz w:val="26"/>
                <w:szCs w:val="26"/>
                <w:lang w:val="en-GB"/>
              </w:rPr>
              <w:t>2,635</w:t>
            </w:r>
          </w:p>
        </w:tc>
        <w:tc>
          <w:tcPr>
            <w:tcW w:w="1296" w:type="dxa"/>
            <w:tcBorders>
              <w:top w:val="single" w:sz="4" w:space="0" w:color="auto"/>
              <w:bottom w:val="single" w:sz="4" w:space="0" w:color="auto"/>
            </w:tcBorders>
            <w:shd w:val="clear" w:color="auto" w:fill="FAFAFA"/>
            <w:vAlign w:val="bottom"/>
          </w:tcPr>
          <w:p w:rsidR="003C6BEA" w:rsidRPr="0086207E" w:rsidRDefault="003C6BEA" w:rsidP="0086207E">
            <w:pPr>
              <w:tabs>
                <w:tab w:val="decimal" w:pos="1095"/>
              </w:tabs>
              <w:ind w:right="-72"/>
              <w:jc w:val="both"/>
              <w:rPr>
                <w:rFonts w:ascii="Cordia New" w:hAnsi="Cordia New" w:cs="Cordia New"/>
                <w:sz w:val="26"/>
                <w:szCs w:val="26"/>
              </w:rPr>
            </w:pPr>
            <w:r w:rsidRPr="0086207E">
              <w:rPr>
                <w:rFonts w:ascii="Cordia New" w:hAnsi="Cordia New" w:cs="Cordia New"/>
                <w:sz w:val="26"/>
                <w:szCs w:val="26"/>
              </w:rPr>
              <w:t>64,550</w:t>
            </w:r>
          </w:p>
        </w:tc>
        <w:tc>
          <w:tcPr>
            <w:tcW w:w="1296" w:type="dxa"/>
            <w:tcBorders>
              <w:top w:val="single" w:sz="4" w:space="0" w:color="auto"/>
              <w:bottom w:val="single" w:sz="4" w:space="0" w:color="auto"/>
            </w:tcBorders>
            <w:shd w:val="clear" w:color="auto" w:fill="auto"/>
            <w:vAlign w:val="center"/>
          </w:tcPr>
          <w:p w:rsidR="003C6BEA" w:rsidRPr="00AA2610" w:rsidRDefault="003C6BEA" w:rsidP="003C6BEA">
            <w:pPr>
              <w:tabs>
                <w:tab w:val="decimal" w:pos="1095"/>
              </w:tabs>
              <w:ind w:right="-72"/>
              <w:jc w:val="both"/>
              <w:outlineLvl w:val="0"/>
              <w:rPr>
                <w:rFonts w:ascii="Cordia New" w:hAnsi="Cordia New" w:cs="Cordia New"/>
                <w:sz w:val="26"/>
                <w:szCs w:val="26"/>
                <w:lang w:val="en-GB"/>
              </w:rPr>
            </w:pPr>
            <w:r w:rsidRPr="00AA2610">
              <w:rPr>
                <w:rFonts w:ascii="Cordia New" w:hAnsi="Cordia New" w:cs="Cordia New"/>
                <w:sz w:val="26"/>
                <w:szCs w:val="26"/>
                <w:lang w:val="en-GB"/>
              </w:rPr>
              <w:t>84,277</w:t>
            </w:r>
          </w:p>
        </w:tc>
      </w:tr>
    </w:tbl>
    <w:p w:rsidR="0057501D" w:rsidRPr="0057501D" w:rsidRDefault="0057501D" w:rsidP="0057501D">
      <w:pPr>
        <w:ind w:left="540"/>
        <w:jc w:val="both"/>
        <w:rPr>
          <w:rFonts w:ascii="Cordia New" w:eastAsia="Angsana New" w:hAnsi="Cordia New" w:cs="Cordia New"/>
          <w:sz w:val="26"/>
          <w:szCs w:val="26"/>
          <w:lang w:bidi="ar-SA"/>
        </w:rPr>
      </w:pPr>
    </w:p>
    <w:tbl>
      <w:tblPr>
        <w:tblW w:w="9468" w:type="dxa"/>
        <w:tblInd w:w="108" w:type="dxa"/>
        <w:shd w:val="clear" w:color="auto" w:fill="FFA543"/>
        <w:tblLayout w:type="fixed"/>
        <w:tblLook w:val="04A0" w:firstRow="1" w:lastRow="0" w:firstColumn="1" w:lastColumn="0" w:noHBand="0" w:noVBand="1"/>
      </w:tblPr>
      <w:tblGrid>
        <w:gridCol w:w="9468"/>
      </w:tblGrid>
      <w:tr w:rsidR="0057501D" w:rsidRPr="004C51C6" w:rsidTr="00517984">
        <w:trPr>
          <w:trHeight w:val="386"/>
        </w:trPr>
        <w:tc>
          <w:tcPr>
            <w:tcW w:w="9468" w:type="dxa"/>
            <w:shd w:val="clear" w:color="auto" w:fill="FFA543"/>
            <w:vAlign w:val="center"/>
          </w:tcPr>
          <w:p w:rsidR="0057501D" w:rsidRPr="004C51C6" w:rsidRDefault="0057501D" w:rsidP="00517984">
            <w:pPr>
              <w:ind w:left="432" w:hanging="432"/>
              <w:jc w:val="both"/>
              <w:rPr>
                <w:rFonts w:ascii="Cordia New" w:eastAsia="Arial Unicode MS" w:hAnsi="Cordia New" w:cs="Cordia New"/>
                <w:b/>
                <w:bCs/>
                <w:color w:val="FFFFFF"/>
                <w:sz w:val="26"/>
                <w:szCs w:val="26"/>
                <w:cs/>
              </w:rPr>
            </w:pPr>
            <w:r w:rsidRPr="004C51C6">
              <w:rPr>
                <w:rFonts w:ascii="Cordia New" w:eastAsia="Arial Unicode MS" w:hAnsi="Cordia New" w:cs="Cordia New"/>
                <w:b/>
                <w:bCs/>
                <w:color w:val="FFFFFF"/>
                <w:sz w:val="26"/>
                <w:szCs w:val="26"/>
              </w:rPr>
              <w:br w:type="page"/>
            </w:r>
            <w:r w:rsidRPr="004C51C6">
              <w:rPr>
                <w:rFonts w:ascii="Cordia New" w:eastAsia="Arial Unicode MS" w:hAnsi="Cordia New" w:cs="Cordia New"/>
                <w:b/>
                <w:bCs/>
                <w:color w:val="FFFFFF"/>
                <w:sz w:val="26"/>
                <w:szCs w:val="26"/>
                <w:lang w:val="en-GB"/>
              </w:rPr>
              <w:t>2</w:t>
            </w:r>
            <w:r>
              <w:rPr>
                <w:rFonts w:ascii="Cordia New" w:eastAsia="Arial Unicode MS" w:hAnsi="Cordia New" w:cs="Cordia New"/>
                <w:b/>
                <w:bCs/>
                <w:color w:val="FFFFFF"/>
                <w:sz w:val="26"/>
                <w:szCs w:val="26"/>
                <w:lang w:val="en-GB"/>
              </w:rPr>
              <w:t>2</w:t>
            </w:r>
            <w:r w:rsidRPr="004C51C6">
              <w:rPr>
                <w:rFonts w:ascii="Cordia New" w:eastAsia="Arial Unicode MS" w:hAnsi="Cordia New" w:cs="Cordia New"/>
                <w:b/>
                <w:bCs/>
                <w:color w:val="FFFFFF"/>
                <w:sz w:val="26"/>
                <w:szCs w:val="26"/>
              </w:rPr>
              <w:tab/>
            </w:r>
            <w:r w:rsidRPr="004C51C6">
              <w:rPr>
                <w:rFonts w:ascii="Cordia New" w:eastAsia="Calibri" w:hAnsi="Cordia New" w:cs="Cordia New"/>
                <w:b/>
                <w:bCs/>
                <w:color w:val="FFFFFF"/>
                <w:sz w:val="26"/>
                <w:szCs w:val="26"/>
                <w:lang w:val="en-GB"/>
              </w:rPr>
              <w:t>Significant contracts, commitments, financial instruments and contingent liabilities</w:t>
            </w:r>
          </w:p>
        </w:tc>
      </w:tr>
    </w:tbl>
    <w:p w:rsidR="0057501D" w:rsidRPr="004C51C6" w:rsidRDefault="0057501D" w:rsidP="0057501D">
      <w:pPr>
        <w:tabs>
          <w:tab w:val="left" w:pos="567"/>
        </w:tabs>
        <w:jc w:val="both"/>
        <w:rPr>
          <w:rFonts w:ascii="Cordia New" w:eastAsia="Angsana New" w:hAnsi="Cordia New" w:cs="Cordia New"/>
          <w:sz w:val="26"/>
          <w:szCs w:val="26"/>
          <w:lang w:bidi="ar-SA"/>
        </w:rPr>
      </w:pPr>
    </w:p>
    <w:p w:rsidR="0057501D" w:rsidRPr="004C51C6" w:rsidRDefault="0057501D" w:rsidP="0057501D">
      <w:pPr>
        <w:tabs>
          <w:tab w:val="left" w:pos="567"/>
        </w:tabs>
        <w:jc w:val="both"/>
        <w:rPr>
          <w:rFonts w:ascii="Cordia New" w:eastAsia="Angsana New" w:hAnsi="Cordia New" w:cs="Cordia New"/>
          <w:sz w:val="26"/>
          <w:szCs w:val="26"/>
          <w:lang w:bidi="ar-SA"/>
        </w:rPr>
      </w:pPr>
      <w:r w:rsidRPr="004C51C6">
        <w:rPr>
          <w:rFonts w:ascii="Cordia New" w:eastAsia="Angsana New" w:hAnsi="Cordia New" w:cs="Cordia New"/>
          <w:sz w:val="26"/>
          <w:szCs w:val="26"/>
          <w:lang w:bidi="ar-SA"/>
        </w:rPr>
        <w:t xml:space="preserve">For the </w:t>
      </w:r>
      <w:r>
        <w:rPr>
          <w:rFonts w:ascii="Cordia New" w:eastAsia="Angsana New" w:hAnsi="Cordia New" w:cs="Cordia New"/>
          <w:sz w:val="26"/>
          <w:szCs w:val="26"/>
          <w:lang w:bidi="ar-SA"/>
        </w:rPr>
        <w:t>nine-month</w:t>
      </w:r>
      <w:r w:rsidRPr="004C51C6">
        <w:rPr>
          <w:rFonts w:ascii="Cordia New" w:eastAsia="Angsana New" w:hAnsi="Cordia New" w:cs="Cordia New"/>
          <w:sz w:val="26"/>
          <w:szCs w:val="26"/>
          <w:lang w:bidi="ar-SA"/>
        </w:rPr>
        <w:t xml:space="preserve"> period ended </w:t>
      </w:r>
      <w:r>
        <w:rPr>
          <w:rFonts w:ascii="Cordia New" w:eastAsia="Angsana New" w:hAnsi="Cordia New" w:cs="Cordia New"/>
          <w:sz w:val="26"/>
          <w:szCs w:val="26"/>
          <w:lang w:val="en-GB" w:bidi="ar-SA"/>
        </w:rPr>
        <w:t>30 September</w:t>
      </w:r>
      <w:r w:rsidRPr="004C51C6">
        <w:rPr>
          <w:rFonts w:ascii="Cordia New" w:eastAsia="Angsana New" w:hAnsi="Cordia New" w:cs="Cordia New"/>
          <w:sz w:val="26"/>
          <w:szCs w:val="26"/>
          <w:lang w:bidi="ar-SA"/>
        </w:rPr>
        <w:t xml:space="preserve"> </w:t>
      </w:r>
      <w:r w:rsidRPr="004C51C6">
        <w:rPr>
          <w:rFonts w:ascii="Cordia New" w:eastAsia="Angsana New" w:hAnsi="Cordia New" w:cs="Cordia New"/>
          <w:sz w:val="26"/>
          <w:szCs w:val="26"/>
          <w:lang w:val="en-GB" w:bidi="ar-SA"/>
        </w:rPr>
        <w:t>2019</w:t>
      </w:r>
      <w:r w:rsidRPr="004C51C6">
        <w:rPr>
          <w:rFonts w:ascii="Cordia New" w:eastAsia="Angsana New" w:hAnsi="Cordia New" w:cs="Cordia New"/>
          <w:sz w:val="26"/>
          <w:szCs w:val="26"/>
          <w:lang w:bidi="ar-SA"/>
        </w:rPr>
        <w:t xml:space="preserve">, there were no significant changes in contracts, commitments, financial instruments and contingent liabilities from the year ended </w:t>
      </w:r>
      <w:r w:rsidRPr="004C51C6">
        <w:rPr>
          <w:rFonts w:ascii="Cordia New" w:eastAsia="Angsana New" w:hAnsi="Cordia New" w:cs="Cordia New"/>
          <w:sz w:val="26"/>
          <w:szCs w:val="26"/>
          <w:lang w:val="en-GB" w:bidi="ar-SA"/>
        </w:rPr>
        <w:t>31</w:t>
      </w:r>
      <w:r w:rsidRPr="004C51C6">
        <w:rPr>
          <w:rFonts w:ascii="Cordia New" w:eastAsia="Angsana New" w:hAnsi="Cordia New" w:cs="Cordia New"/>
          <w:sz w:val="26"/>
          <w:szCs w:val="26"/>
          <w:lang w:bidi="ar-SA"/>
        </w:rPr>
        <w:t xml:space="preserve"> December </w:t>
      </w:r>
      <w:r w:rsidRPr="004C51C6">
        <w:rPr>
          <w:rFonts w:ascii="Cordia New" w:eastAsia="Angsana New" w:hAnsi="Cordia New" w:cs="Cordia New"/>
          <w:sz w:val="26"/>
          <w:szCs w:val="26"/>
          <w:lang w:val="en-GB" w:bidi="ar-SA"/>
        </w:rPr>
        <w:t>2018</w:t>
      </w:r>
      <w:r w:rsidRPr="004C51C6">
        <w:rPr>
          <w:rFonts w:ascii="Cordia New" w:eastAsia="Angsana New" w:hAnsi="Cordia New" w:cs="Cordia New"/>
          <w:sz w:val="26"/>
          <w:szCs w:val="26"/>
          <w:lang w:bidi="ar-SA"/>
        </w:rPr>
        <w:t>, except for the followings:</w:t>
      </w:r>
    </w:p>
    <w:p w:rsidR="0057501D" w:rsidRPr="004C51C6" w:rsidRDefault="0057501D" w:rsidP="0057501D">
      <w:pPr>
        <w:tabs>
          <w:tab w:val="left" w:pos="567"/>
        </w:tabs>
        <w:jc w:val="both"/>
        <w:rPr>
          <w:rFonts w:ascii="Cordia New" w:eastAsia="Angsana New" w:hAnsi="Cordia New" w:cs="Cordia New"/>
          <w:sz w:val="26"/>
          <w:szCs w:val="26"/>
          <w:lang w:bidi="ar-SA"/>
        </w:rPr>
      </w:pPr>
    </w:p>
    <w:p w:rsidR="0057501D" w:rsidRPr="004C51C6" w:rsidRDefault="0057501D" w:rsidP="0057501D">
      <w:pPr>
        <w:ind w:left="540" w:hanging="540"/>
        <w:jc w:val="both"/>
        <w:rPr>
          <w:rFonts w:ascii="Cordia New" w:eastAsia="Arial Unicode MS" w:hAnsi="Cordia New" w:cs="Cordia New"/>
          <w:color w:val="CF4A02"/>
          <w:sz w:val="26"/>
          <w:szCs w:val="26"/>
        </w:rPr>
      </w:pPr>
      <w:r w:rsidRPr="004C51C6">
        <w:rPr>
          <w:rFonts w:ascii="Cordia New" w:eastAsia="Arial Unicode MS" w:hAnsi="Cordia New" w:cs="Cordia New"/>
          <w:color w:val="CF4A02"/>
          <w:sz w:val="26"/>
          <w:szCs w:val="26"/>
          <w:lang w:val="en-GB"/>
        </w:rPr>
        <w:t>2</w:t>
      </w:r>
      <w:r>
        <w:rPr>
          <w:rFonts w:ascii="Cordia New" w:eastAsia="Arial Unicode MS" w:hAnsi="Cordia New" w:cs="Cordia New"/>
          <w:color w:val="CF4A02"/>
          <w:sz w:val="26"/>
          <w:szCs w:val="26"/>
          <w:lang w:val="en-GB"/>
        </w:rPr>
        <w:t>2</w:t>
      </w:r>
      <w:r w:rsidRPr="004C51C6">
        <w:rPr>
          <w:rFonts w:ascii="Cordia New" w:eastAsia="Arial Unicode MS" w:hAnsi="Cordia New" w:cs="Cordia New"/>
          <w:color w:val="CF4A02"/>
          <w:sz w:val="26"/>
          <w:szCs w:val="26"/>
        </w:rPr>
        <w:t>.</w:t>
      </w:r>
      <w:r w:rsidRPr="004C51C6">
        <w:rPr>
          <w:rFonts w:ascii="Cordia New" w:eastAsia="Arial Unicode MS" w:hAnsi="Cordia New" w:cs="Cordia New"/>
          <w:color w:val="CF4A02"/>
          <w:sz w:val="26"/>
          <w:szCs w:val="26"/>
          <w:lang w:val="en-GB"/>
        </w:rPr>
        <w:t>1</w:t>
      </w:r>
      <w:r w:rsidRPr="004C51C6">
        <w:rPr>
          <w:rFonts w:ascii="Cordia New" w:eastAsia="Arial Unicode MS" w:hAnsi="Cordia New" w:cs="Cordia New"/>
          <w:color w:val="CF4A02"/>
          <w:sz w:val="26"/>
          <w:szCs w:val="26"/>
        </w:rPr>
        <w:tab/>
        <w:t>Capital commitments</w:t>
      </w:r>
    </w:p>
    <w:p w:rsidR="0057501D" w:rsidRPr="004C51C6" w:rsidRDefault="0057501D" w:rsidP="0057501D">
      <w:pPr>
        <w:ind w:left="540"/>
        <w:jc w:val="both"/>
        <w:rPr>
          <w:rFonts w:ascii="Cordia New" w:eastAsia="Angsana New" w:hAnsi="Cordia New" w:cs="Cordia New"/>
          <w:sz w:val="26"/>
          <w:szCs w:val="26"/>
          <w:lang w:bidi="ar-SA"/>
        </w:rPr>
      </w:pPr>
    </w:p>
    <w:p w:rsidR="0057501D" w:rsidRPr="004C51C6" w:rsidRDefault="0057501D" w:rsidP="0057501D">
      <w:pPr>
        <w:ind w:left="540"/>
        <w:jc w:val="both"/>
        <w:rPr>
          <w:rFonts w:ascii="Cordia New" w:eastAsia="Angsana New" w:hAnsi="Cordia New" w:cs="Cordia New"/>
          <w:sz w:val="26"/>
          <w:szCs w:val="26"/>
          <w:lang w:bidi="ar-SA"/>
        </w:rPr>
      </w:pPr>
      <w:r w:rsidRPr="004C51C6">
        <w:rPr>
          <w:rFonts w:ascii="Cordia New" w:eastAsia="Angsana New" w:hAnsi="Cordia New" w:cs="Cordia New"/>
          <w:spacing w:val="-2"/>
          <w:sz w:val="26"/>
          <w:szCs w:val="26"/>
          <w:lang w:bidi="ar-SA"/>
        </w:rPr>
        <w:t xml:space="preserve">As at </w:t>
      </w:r>
      <w:r>
        <w:rPr>
          <w:rFonts w:ascii="Cordia New" w:eastAsia="Angsana New" w:hAnsi="Cordia New" w:cs="Cordia New"/>
          <w:spacing w:val="-2"/>
          <w:sz w:val="26"/>
          <w:szCs w:val="26"/>
          <w:lang w:val="en-GB" w:bidi="ar-SA"/>
        </w:rPr>
        <w:t>30 September</w:t>
      </w:r>
      <w:r w:rsidRPr="004C51C6">
        <w:rPr>
          <w:rFonts w:ascii="Cordia New" w:eastAsia="Angsana New" w:hAnsi="Cordia New" w:cs="Cordia New"/>
          <w:spacing w:val="-2"/>
          <w:sz w:val="26"/>
          <w:szCs w:val="26"/>
          <w:lang w:bidi="ar-SA"/>
        </w:rPr>
        <w:t xml:space="preserve"> </w:t>
      </w:r>
      <w:r w:rsidRPr="004C51C6">
        <w:rPr>
          <w:rFonts w:ascii="Cordia New" w:eastAsia="Angsana New" w:hAnsi="Cordia New" w:cs="Cordia New"/>
          <w:spacing w:val="-2"/>
          <w:sz w:val="26"/>
          <w:szCs w:val="26"/>
          <w:lang w:val="en-GB" w:bidi="ar-SA"/>
        </w:rPr>
        <w:t>2019</w:t>
      </w:r>
      <w:r w:rsidRPr="004C51C6">
        <w:rPr>
          <w:rFonts w:ascii="Cordia New" w:eastAsia="Angsana New" w:hAnsi="Cordia New" w:cs="Cordia New"/>
          <w:spacing w:val="-2"/>
          <w:sz w:val="26"/>
          <w:szCs w:val="26"/>
          <w:lang w:bidi="ar-SA"/>
        </w:rPr>
        <w:t xml:space="preserve">, capital expenditure contracted for at the statement of financial position date but not </w:t>
      </w:r>
      <w:r w:rsidRPr="0057501D">
        <w:rPr>
          <w:rFonts w:ascii="Cordia New" w:eastAsia="Angsana New" w:hAnsi="Cordia New" w:cs="Cordia New"/>
          <w:sz w:val="26"/>
          <w:szCs w:val="26"/>
          <w:lang w:bidi="ar-SA"/>
        </w:rPr>
        <w:t>recognised</w:t>
      </w:r>
      <w:r w:rsidRPr="004C51C6">
        <w:rPr>
          <w:rFonts w:ascii="Cordia New" w:eastAsia="Angsana New" w:hAnsi="Cordia New" w:cs="Cordia New"/>
          <w:sz w:val="26"/>
          <w:szCs w:val="26"/>
          <w:lang w:bidi="ar-SA"/>
        </w:rPr>
        <w:t xml:space="preserve"> in the interim financial information are as follows</w:t>
      </w:r>
      <w:r w:rsidRPr="0057501D">
        <w:rPr>
          <w:rFonts w:ascii="Cordia New" w:eastAsia="Angsana New" w:hAnsi="Cordia New" w:cs="Cordia New"/>
          <w:sz w:val="26"/>
          <w:szCs w:val="26"/>
          <w:lang w:bidi="ar-SA"/>
        </w:rPr>
        <w:t>:</w:t>
      </w:r>
    </w:p>
    <w:p w:rsidR="0057501D" w:rsidRPr="004C51C6" w:rsidRDefault="0057501D" w:rsidP="0057501D">
      <w:pPr>
        <w:ind w:left="540"/>
        <w:jc w:val="both"/>
        <w:rPr>
          <w:rFonts w:ascii="Cordia New" w:eastAsia="Angsana New" w:hAnsi="Cordia New" w:cs="Cordia New"/>
          <w:sz w:val="26"/>
          <w:szCs w:val="26"/>
          <w:lang w:bidi="ar-SA"/>
        </w:rPr>
      </w:pPr>
    </w:p>
    <w:tbl>
      <w:tblPr>
        <w:tblW w:w="8928" w:type="dxa"/>
        <w:tblInd w:w="648" w:type="dxa"/>
        <w:tblLayout w:type="fixed"/>
        <w:tblLook w:val="0000" w:firstRow="0" w:lastRow="0" w:firstColumn="0" w:lastColumn="0" w:noHBand="0" w:noVBand="0"/>
      </w:tblPr>
      <w:tblGrid>
        <w:gridCol w:w="3528"/>
        <w:gridCol w:w="1418"/>
        <w:gridCol w:w="1426"/>
        <w:gridCol w:w="1305"/>
        <w:gridCol w:w="1251"/>
      </w:tblGrid>
      <w:tr w:rsidR="0057501D" w:rsidRPr="004C51C6" w:rsidTr="00517984">
        <w:tc>
          <w:tcPr>
            <w:tcW w:w="3528" w:type="dxa"/>
            <w:shd w:val="clear" w:color="auto" w:fill="auto"/>
          </w:tcPr>
          <w:p w:rsidR="0057501D" w:rsidRPr="004C51C6" w:rsidRDefault="0057501D" w:rsidP="00517984">
            <w:pPr>
              <w:tabs>
                <w:tab w:val="left" w:pos="540"/>
                <w:tab w:val="left" w:pos="900"/>
              </w:tabs>
              <w:ind w:left="-101"/>
              <w:jc w:val="center"/>
              <w:rPr>
                <w:rFonts w:ascii="Cordia New" w:hAnsi="Cordia New" w:cs="Cordia New"/>
                <w:b/>
                <w:bCs/>
                <w:sz w:val="26"/>
                <w:szCs w:val="26"/>
                <w:lang w:val="en-GB"/>
              </w:rPr>
            </w:pPr>
          </w:p>
        </w:tc>
        <w:tc>
          <w:tcPr>
            <w:tcW w:w="2844" w:type="dxa"/>
            <w:gridSpan w:val="2"/>
            <w:tcBorders>
              <w:top w:val="single" w:sz="4" w:space="0" w:color="auto"/>
              <w:bottom w:val="single" w:sz="4" w:space="0" w:color="auto"/>
            </w:tcBorders>
            <w:shd w:val="clear" w:color="auto" w:fill="auto"/>
          </w:tcPr>
          <w:p w:rsidR="0057501D" w:rsidRPr="004C51C6" w:rsidRDefault="0057501D" w:rsidP="00517984">
            <w:pPr>
              <w:tabs>
                <w:tab w:val="right" w:pos="2646"/>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r>
            <w:r w:rsidRPr="004C51C6">
              <w:rPr>
                <w:rFonts w:ascii="Cordia New" w:hAnsi="Cordia New" w:cs="Cordia New"/>
                <w:b/>
                <w:bCs/>
                <w:sz w:val="26"/>
                <w:szCs w:val="26"/>
              </w:rPr>
              <w:t>Consolidated financial information</w:t>
            </w:r>
          </w:p>
        </w:tc>
        <w:tc>
          <w:tcPr>
            <w:tcW w:w="2556" w:type="dxa"/>
            <w:gridSpan w:val="2"/>
            <w:tcBorders>
              <w:top w:val="single" w:sz="4" w:space="0" w:color="auto"/>
              <w:bottom w:val="single" w:sz="4" w:space="0" w:color="auto"/>
            </w:tcBorders>
            <w:shd w:val="clear" w:color="auto" w:fill="auto"/>
          </w:tcPr>
          <w:p w:rsidR="0057501D" w:rsidRPr="004C51C6" w:rsidRDefault="0057501D" w:rsidP="00517984">
            <w:pPr>
              <w:tabs>
                <w:tab w:val="right" w:pos="2346"/>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r>
            <w:r w:rsidRPr="004C51C6">
              <w:rPr>
                <w:rFonts w:ascii="Cordia New" w:hAnsi="Cordia New" w:cs="Cordia New"/>
                <w:b/>
                <w:bCs/>
                <w:sz w:val="26"/>
                <w:szCs w:val="26"/>
              </w:rPr>
              <w:t>Separate financial information</w:t>
            </w:r>
          </w:p>
        </w:tc>
      </w:tr>
      <w:tr w:rsidR="0057501D" w:rsidRPr="004C51C6" w:rsidTr="00517984">
        <w:tc>
          <w:tcPr>
            <w:tcW w:w="3528" w:type="dxa"/>
            <w:shd w:val="clear" w:color="auto" w:fill="auto"/>
          </w:tcPr>
          <w:p w:rsidR="0057501D" w:rsidRPr="004C51C6" w:rsidRDefault="0057501D" w:rsidP="00517984">
            <w:pPr>
              <w:tabs>
                <w:tab w:val="left" w:pos="540"/>
                <w:tab w:val="left" w:pos="900"/>
              </w:tabs>
              <w:ind w:left="-101"/>
              <w:jc w:val="center"/>
              <w:rPr>
                <w:rFonts w:ascii="Cordia New" w:hAnsi="Cordia New" w:cs="Cordia New"/>
                <w:b/>
                <w:bCs/>
                <w:sz w:val="26"/>
                <w:szCs w:val="26"/>
                <w:lang w:val="en-GB"/>
              </w:rPr>
            </w:pPr>
          </w:p>
        </w:tc>
        <w:tc>
          <w:tcPr>
            <w:tcW w:w="1418" w:type="dxa"/>
            <w:tcBorders>
              <w:top w:val="single" w:sz="4" w:space="0" w:color="auto"/>
              <w:bottom w:val="single" w:sz="4" w:space="0" w:color="auto"/>
            </w:tcBorders>
            <w:shd w:val="clear" w:color="auto" w:fill="auto"/>
          </w:tcPr>
          <w:p w:rsidR="0057501D" w:rsidRPr="004C51C6" w:rsidRDefault="0057501D" w:rsidP="00517984">
            <w:pPr>
              <w:tabs>
                <w:tab w:val="right" w:pos="1207"/>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US Dollar'000</w:t>
            </w:r>
          </w:p>
        </w:tc>
        <w:tc>
          <w:tcPr>
            <w:tcW w:w="1426" w:type="dxa"/>
            <w:tcBorders>
              <w:top w:val="single" w:sz="4" w:space="0" w:color="auto"/>
              <w:bottom w:val="single" w:sz="4" w:space="0" w:color="auto"/>
            </w:tcBorders>
            <w:shd w:val="clear" w:color="auto" w:fill="auto"/>
          </w:tcPr>
          <w:p w:rsidR="0057501D" w:rsidRPr="004C51C6" w:rsidRDefault="0057501D" w:rsidP="00517984">
            <w:pPr>
              <w:tabs>
                <w:tab w:val="right" w:pos="1218"/>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Baht’000</w:t>
            </w:r>
          </w:p>
        </w:tc>
        <w:tc>
          <w:tcPr>
            <w:tcW w:w="1305" w:type="dxa"/>
            <w:tcBorders>
              <w:top w:val="single" w:sz="4" w:space="0" w:color="auto"/>
              <w:bottom w:val="single" w:sz="4" w:space="0" w:color="auto"/>
            </w:tcBorders>
            <w:shd w:val="clear" w:color="auto" w:fill="auto"/>
          </w:tcPr>
          <w:p w:rsidR="0057501D" w:rsidRPr="004C51C6" w:rsidRDefault="0057501D" w:rsidP="00517984">
            <w:pPr>
              <w:tabs>
                <w:tab w:val="right" w:pos="1099"/>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Dollar'000</w:t>
            </w:r>
          </w:p>
        </w:tc>
        <w:tc>
          <w:tcPr>
            <w:tcW w:w="1251" w:type="dxa"/>
            <w:tcBorders>
              <w:top w:val="single" w:sz="4" w:space="0" w:color="auto"/>
              <w:bottom w:val="single" w:sz="4" w:space="0" w:color="auto"/>
            </w:tcBorders>
            <w:shd w:val="clear" w:color="auto" w:fill="auto"/>
          </w:tcPr>
          <w:p w:rsidR="0057501D" w:rsidRPr="004C51C6" w:rsidRDefault="0057501D" w:rsidP="00517984">
            <w:pPr>
              <w:tabs>
                <w:tab w:val="right" w:pos="1052"/>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Baht’000</w:t>
            </w:r>
          </w:p>
        </w:tc>
      </w:tr>
      <w:tr w:rsidR="0057501D" w:rsidRPr="004C51C6" w:rsidTr="00517984">
        <w:tc>
          <w:tcPr>
            <w:tcW w:w="3528" w:type="dxa"/>
            <w:shd w:val="clear" w:color="auto" w:fill="auto"/>
            <w:vAlign w:val="center"/>
          </w:tcPr>
          <w:p w:rsidR="0057501D" w:rsidRPr="004C51C6" w:rsidRDefault="0057501D" w:rsidP="00517984">
            <w:pPr>
              <w:ind w:left="-101"/>
              <w:jc w:val="both"/>
              <w:rPr>
                <w:rFonts w:ascii="Cordia New" w:hAnsi="Cordia New" w:cs="Cordia New"/>
                <w:spacing w:val="-2"/>
                <w:sz w:val="12"/>
                <w:szCs w:val="12"/>
                <w:lang w:val="en-GB"/>
              </w:rPr>
            </w:pPr>
          </w:p>
        </w:tc>
        <w:tc>
          <w:tcPr>
            <w:tcW w:w="1418" w:type="dxa"/>
            <w:tcBorders>
              <w:top w:val="single" w:sz="4" w:space="0" w:color="auto"/>
            </w:tcBorders>
            <w:shd w:val="clear" w:color="auto" w:fill="FAFAFA"/>
            <w:vAlign w:val="bottom"/>
          </w:tcPr>
          <w:p w:rsidR="0057501D" w:rsidRPr="004C51C6" w:rsidRDefault="0057501D" w:rsidP="00517984">
            <w:pPr>
              <w:tabs>
                <w:tab w:val="decimal" w:pos="1207"/>
              </w:tabs>
              <w:ind w:right="-72"/>
              <w:jc w:val="both"/>
              <w:outlineLvl w:val="0"/>
              <w:rPr>
                <w:rFonts w:ascii="Cordia New" w:hAnsi="Cordia New" w:cs="Cordia New"/>
                <w:sz w:val="12"/>
                <w:szCs w:val="12"/>
              </w:rPr>
            </w:pPr>
          </w:p>
        </w:tc>
        <w:tc>
          <w:tcPr>
            <w:tcW w:w="1426" w:type="dxa"/>
            <w:tcBorders>
              <w:top w:val="single" w:sz="4" w:space="0" w:color="auto"/>
            </w:tcBorders>
            <w:shd w:val="clear" w:color="auto" w:fill="FAFAFA"/>
            <w:vAlign w:val="bottom"/>
          </w:tcPr>
          <w:p w:rsidR="0057501D" w:rsidRPr="004C51C6" w:rsidRDefault="0057501D" w:rsidP="00517984">
            <w:pPr>
              <w:tabs>
                <w:tab w:val="decimal" w:pos="1223"/>
              </w:tabs>
              <w:ind w:right="-72"/>
              <w:jc w:val="both"/>
              <w:outlineLvl w:val="0"/>
              <w:rPr>
                <w:rFonts w:ascii="Cordia New" w:hAnsi="Cordia New" w:cs="Cordia New"/>
                <w:sz w:val="12"/>
                <w:szCs w:val="12"/>
              </w:rPr>
            </w:pPr>
          </w:p>
        </w:tc>
        <w:tc>
          <w:tcPr>
            <w:tcW w:w="1305" w:type="dxa"/>
            <w:tcBorders>
              <w:top w:val="single" w:sz="4" w:space="0" w:color="auto"/>
            </w:tcBorders>
            <w:shd w:val="clear" w:color="auto" w:fill="FAFAFA"/>
            <w:vAlign w:val="bottom"/>
          </w:tcPr>
          <w:p w:rsidR="0057501D" w:rsidRPr="004C51C6" w:rsidRDefault="0057501D" w:rsidP="00517984">
            <w:pPr>
              <w:tabs>
                <w:tab w:val="decimal" w:pos="1099"/>
              </w:tabs>
              <w:ind w:right="-72"/>
              <w:jc w:val="both"/>
              <w:outlineLvl w:val="0"/>
              <w:rPr>
                <w:rFonts w:ascii="Cordia New" w:hAnsi="Cordia New" w:cs="Cordia New"/>
                <w:sz w:val="12"/>
                <w:szCs w:val="12"/>
              </w:rPr>
            </w:pPr>
          </w:p>
        </w:tc>
        <w:tc>
          <w:tcPr>
            <w:tcW w:w="1251" w:type="dxa"/>
            <w:tcBorders>
              <w:top w:val="single" w:sz="4" w:space="0" w:color="auto"/>
            </w:tcBorders>
            <w:shd w:val="clear" w:color="auto" w:fill="FAFAFA"/>
            <w:vAlign w:val="bottom"/>
          </w:tcPr>
          <w:p w:rsidR="0057501D" w:rsidRPr="004C51C6" w:rsidRDefault="0057501D" w:rsidP="00517984">
            <w:pPr>
              <w:tabs>
                <w:tab w:val="decimal" w:pos="1046"/>
              </w:tabs>
              <w:ind w:right="-72"/>
              <w:jc w:val="both"/>
              <w:outlineLvl w:val="0"/>
              <w:rPr>
                <w:rFonts w:ascii="Cordia New" w:hAnsi="Cordia New" w:cs="Cordia New"/>
                <w:sz w:val="12"/>
                <w:szCs w:val="12"/>
              </w:rPr>
            </w:pPr>
          </w:p>
        </w:tc>
      </w:tr>
      <w:tr w:rsidR="0057501D" w:rsidRPr="004C51C6" w:rsidTr="00517984">
        <w:tc>
          <w:tcPr>
            <w:tcW w:w="3528" w:type="dxa"/>
            <w:shd w:val="clear" w:color="auto" w:fill="auto"/>
            <w:vAlign w:val="center"/>
          </w:tcPr>
          <w:p w:rsidR="0057501D" w:rsidRPr="004C51C6" w:rsidRDefault="0057501D" w:rsidP="00517984">
            <w:pPr>
              <w:ind w:left="-101"/>
              <w:jc w:val="both"/>
              <w:rPr>
                <w:rFonts w:ascii="Cordia New" w:hAnsi="Cordia New" w:cs="Cordia New"/>
                <w:sz w:val="26"/>
                <w:szCs w:val="26"/>
              </w:rPr>
            </w:pPr>
            <w:r w:rsidRPr="004C51C6">
              <w:rPr>
                <w:rFonts w:ascii="Cordia New" w:hAnsi="Cordia New" w:cs="Cordia New"/>
                <w:spacing w:val="-2"/>
                <w:sz w:val="26"/>
                <w:szCs w:val="26"/>
                <w:lang w:val="en-GB"/>
              </w:rPr>
              <w:t>Property, plant and equipment</w:t>
            </w:r>
          </w:p>
        </w:tc>
        <w:tc>
          <w:tcPr>
            <w:tcW w:w="1418" w:type="dxa"/>
            <w:shd w:val="clear" w:color="auto" w:fill="FAFAFA"/>
            <w:vAlign w:val="center"/>
          </w:tcPr>
          <w:p w:rsidR="0057501D" w:rsidRPr="00874AF8" w:rsidRDefault="00E30A8D" w:rsidP="00517984">
            <w:pPr>
              <w:tabs>
                <w:tab w:val="decimal" w:pos="1221"/>
              </w:tabs>
              <w:ind w:right="-72"/>
              <w:jc w:val="thaiDistribute"/>
              <w:rPr>
                <w:rFonts w:ascii="Cordia New" w:hAnsi="Cordia New" w:cs="Cordia New"/>
                <w:sz w:val="26"/>
                <w:szCs w:val="26"/>
              </w:rPr>
            </w:pPr>
            <w:r>
              <w:rPr>
                <w:rFonts w:ascii="Cordia New" w:hAnsi="Cordia New" w:cs="Cordia New"/>
                <w:sz w:val="26"/>
                <w:szCs w:val="26"/>
              </w:rPr>
              <w:t>64,456</w:t>
            </w:r>
          </w:p>
        </w:tc>
        <w:tc>
          <w:tcPr>
            <w:tcW w:w="1426" w:type="dxa"/>
            <w:shd w:val="clear" w:color="auto" w:fill="FAFAFA"/>
            <w:vAlign w:val="center"/>
          </w:tcPr>
          <w:p w:rsidR="0057501D" w:rsidRPr="00874AF8" w:rsidRDefault="0057501D" w:rsidP="00517984">
            <w:pPr>
              <w:tabs>
                <w:tab w:val="decimal" w:pos="1221"/>
              </w:tabs>
              <w:ind w:right="-72"/>
              <w:jc w:val="thaiDistribute"/>
              <w:rPr>
                <w:rFonts w:ascii="Cordia New" w:hAnsi="Cordia New" w:cs="Cordia New"/>
                <w:sz w:val="26"/>
                <w:szCs w:val="26"/>
              </w:rPr>
            </w:pPr>
            <w:r>
              <w:rPr>
                <w:rFonts w:ascii="Cordia New" w:hAnsi="Cordia New" w:cs="Cordia New"/>
                <w:sz w:val="26"/>
                <w:szCs w:val="26"/>
              </w:rPr>
              <w:t>1,</w:t>
            </w:r>
            <w:r w:rsidR="00E30A8D">
              <w:rPr>
                <w:rFonts w:ascii="Cordia New" w:hAnsi="Cordia New" w:cs="Cordia New"/>
                <w:sz w:val="26"/>
                <w:szCs w:val="26"/>
              </w:rPr>
              <w:t>971,825</w:t>
            </w:r>
          </w:p>
        </w:tc>
        <w:tc>
          <w:tcPr>
            <w:tcW w:w="1305" w:type="dxa"/>
            <w:shd w:val="clear" w:color="auto" w:fill="FAFAFA"/>
            <w:vAlign w:val="bottom"/>
          </w:tcPr>
          <w:p w:rsidR="0057501D" w:rsidRPr="00874AF8" w:rsidRDefault="00B42D05" w:rsidP="00B42D05">
            <w:pPr>
              <w:tabs>
                <w:tab w:val="decimal" w:pos="1095"/>
              </w:tabs>
              <w:ind w:right="-72"/>
              <w:jc w:val="thaiDistribute"/>
              <w:rPr>
                <w:rFonts w:ascii="Cordia New" w:hAnsi="Cordia New" w:cs="Cordia New"/>
                <w:sz w:val="26"/>
                <w:szCs w:val="26"/>
              </w:rPr>
            </w:pPr>
            <w:r>
              <w:rPr>
                <w:rFonts w:ascii="Cordia New" w:hAnsi="Cordia New" w:cs="Cordia New"/>
                <w:sz w:val="26"/>
                <w:szCs w:val="26"/>
              </w:rPr>
              <w:t>-</w:t>
            </w:r>
          </w:p>
        </w:tc>
        <w:tc>
          <w:tcPr>
            <w:tcW w:w="1251" w:type="dxa"/>
            <w:shd w:val="clear" w:color="auto" w:fill="FAFAFA"/>
            <w:vAlign w:val="bottom"/>
          </w:tcPr>
          <w:p w:rsidR="0057501D" w:rsidRPr="00874AF8" w:rsidRDefault="00B42D05" w:rsidP="00B42D05">
            <w:pPr>
              <w:tabs>
                <w:tab w:val="decimal" w:pos="1035"/>
              </w:tabs>
              <w:ind w:right="-72"/>
              <w:jc w:val="thaiDistribute"/>
              <w:rPr>
                <w:rFonts w:ascii="Cordia New" w:hAnsi="Cordia New" w:cs="Cordia New"/>
                <w:sz w:val="26"/>
                <w:szCs w:val="26"/>
              </w:rPr>
            </w:pPr>
            <w:r>
              <w:rPr>
                <w:rFonts w:ascii="Cordia New" w:hAnsi="Cordia New" w:cs="Cordia New"/>
                <w:sz w:val="26"/>
                <w:szCs w:val="26"/>
              </w:rPr>
              <w:t>-</w:t>
            </w:r>
          </w:p>
        </w:tc>
      </w:tr>
      <w:tr w:rsidR="0057501D" w:rsidRPr="004C51C6" w:rsidTr="00517984">
        <w:tc>
          <w:tcPr>
            <w:tcW w:w="3528" w:type="dxa"/>
            <w:shd w:val="clear" w:color="auto" w:fill="auto"/>
            <w:vAlign w:val="center"/>
          </w:tcPr>
          <w:p w:rsidR="0057501D" w:rsidRPr="004C51C6" w:rsidRDefault="0057501D" w:rsidP="00517984">
            <w:pPr>
              <w:ind w:left="-101"/>
              <w:jc w:val="both"/>
              <w:rPr>
                <w:rFonts w:ascii="Cordia New" w:hAnsi="Cordia New" w:cs="Cordia New"/>
                <w:sz w:val="26"/>
                <w:szCs w:val="26"/>
              </w:rPr>
            </w:pPr>
            <w:r w:rsidRPr="004C51C6">
              <w:rPr>
                <w:rFonts w:ascii="Cordia New" w:hAnsi="Cordia New" w:cs="Cordia New"/>
                <w:spacing w:val="-2"/>
                <w:sz w:val="26"/>
                <w:szCs w:val="26"/>
                <w:lang w:val="en-GB"/>
              </w:rPr>
              <w:t>Investment in a subsidiary</w:t>
            </w:r>
          </w:p>
        </w:tc>
        <w:tc>
          <w:tcPr>
            <w:tcW w:w="1418" w:type="dxa"/>
            <w:shd w:val="clear" w:color="auto" w:fill="FAFAFA"/>
            <w:vAlign w:val="center"/>
          </w:tcPr>
          <w:p w:rsidR="0057501D" w:rsidRPr="00874AF8" w:rsidRDefault="0057501D" w:rsidP="00517984">
            <w:pPr>
              <w:tabs>
                <w:tab w:val="decimal" w:pos="1221"/>
              </w:tabs>
              <w:ind w:right="-72"/>
              <w:jc w:val="thaiDistribute"/>
              <w:rPr>
                <w:rFonts w:ascii="Cordia New" w:hAnsi="Cordia New" w:cs="Cordia New"/>
                <w:sz w:val="26"/>
                <w:szCs w:val="26"/>
              </w:rPr>
            </w:pPr>
            <w:r>
              <w:rPr>
                <w:rFonts w:ascii="Cordia New" w:hAnsi="Cordia New" w:cs="Cordia New"/>
                <w:sz w:val="26"/>
                <w:szCs w:val="26"/>
              </w:rPr>
              <w:t>5,114</w:t>
            </w:r>
          </w:p>
        </w:tc>
        <w:tc>
          <w:tcPr>
            <w:tcW w:w="1426" w:type="dxa"/>
            <w:shd w:val="clear" w:color="auto" w:fill="FAFAFA"/>
            <w:vAlign w:val="center"/>
          </w:tcPr>
          <w:p w:rsidR="0057501D" w:rsidRPr="00874AF8" w:rsidRDefault="0057501D" w:rsidP="00517984">
            <w:pPr>
              <w:tabs>
                <w:tab w:val="decimal" w:pos="1221"/>
              </w:tabs>
              <w:ind w:right="-72"/>
              <w:jc w:val="thaiDistribute"/>
              <w:rPr>
                <w:rFonts w:ascii="Cordia New" w:hAnsi="Cordia New" w:cs="Cordia New"/>
                <w:sz w:val="26"/>
                <w:szCs w:val="26"/>
              </w:rPr>
            </w:pPr>
            <w:r>
              <w:rPr>
                <w:rFonts w:ascii="Cordia New" w:hAnsi="Cordia New" w:cs="Cordia New"/>
                <w:sz w:val="26"/>
                <w:szCs w:val="26"/>
              </w:rPr>
              <w:t>156,458</w:t>
            </w:r>
          </w:p>
        </w:tc>
        <w:tc>
          <w:tcPr>
            <w:tcW w:w="1305" w:type="dxa"/>
            <w:shd w:val="clear" w:color="auto" w:fill="FAFAFA"/>
            <w:vAlign w:val="bottom"/>
          </w:tcPr>
          <w:p w:rsidR="0057501D" w:rsidRPr="00874AF8" w:rsidRDefault="0057501D" w:rsidP="00B42D05">
            <w:pPr>
              <w:tabs>
                <w:tab w:val="decimal" w:pos="1095"/>
              </w:tabs>
              <w:ind w:right="-72"/>
              <w:jc w:val="thaiDistribute"/>
              <w:rPr>
                <w:rFonts w:ascii="Cordia New" w:hAnsi="Cordia New" w:cs="Cordia New"/>
                <w:sz w:val="26"/>
                <w:szCs w:val="26"/>
              </w:rPr>
            </w:pPr>
            <w:r>
              <w:rPr>
                <w:rFonts w:ascii="Cordia New" w:hAnsi="Cordia New" w:cs="Cordia New"/>
                <w:sz w:val="26"/>
                <w:szCs w:val="26"/>
              </w:rPr>
              <w:t>-</w:t>
            </w:r>
          </w:p>
        </w:tc>
        <w:tc>
          <w:tcPr>
            <w:tcW w:w="1251" w:type="dxa"/>
            <w:shd w:val="clear" w:color="auto" w:fill="FAFAFA"/>
          </w:tcPr>
          <w:p w:rsidR="0057501D" w:rsidRPr="00874AF8" w:rsidRDefault="0057501D" w:rsidP="00B42D05">
            <w:pPr>
              <w:tabs>
                <w:tab w:val="decimal" w:pos="1035"/>
              </w:tabs>
              <w:ind w:right="-72"/>
              <w:jc w:val="thaiDistribute"/>
              <w:rPr>
                <w:rFonts w:ascii="Cordia New" w:hAnsi="Cordia New" w:cs="Cordia New"/>
                <w:sz w:val="26"/>
                <w:szCs w:val="26"/>
              </w:rPr>
            </w:pPr>
            <w:r>
              <w:rPr>
                <w:rFonts w:ascii="Cordia New" w:hAnsi="Cordia New" w:cs="Cordia New"/>
                <w:sz w:val="26"/>
                <w:szCs w:val="26"/>
              </w:rPr>
              <w:t>-</w:t>
            </w:r>
          </w:p>
        </w:tc>
      </w:tr>
      <w:tr w:rsidR="0057501D" w:rsidRPr="004C51C6" w:rsidTr="00517984">
        <w:tc>
          <w:tcPr>
            <w:tcW w:w="3528" w:type="dxa"/>
            <w:shd w:val="clear" w:color="auto" w:fill="auto"/>
            <w:vAlign w:val="center"/>
          </w:tcPr>
          <w:p w:rsidR="0057501D" w:rsidRPr="004C51C6" w:rsidRDefault="0057501D" w:rsidP="00517984">
            <w:pPr>
              <w:ind w:left="-101"/>
              <w:jc w:val="both"/>
              <w:rPr>
                <w:rFonts w:ascii="Cordia New" w:hAnsi="Cordia New" w:cs="Cordia New"/>
                <w:sz w:val="26"/>
                <w:szCs w:val="26"/>
              </w:rPr>
            </w:pPr>
            <w:r w:rsidRPr="004C51C6">
              <w:rPr>
                <w:rFonts w:ascii="Cordia New" w:hAnsi="Cordia New" w:cs="Cordia New"/>
                <w:spacing w:val="-2"/>
                <w:sz w:val="26"/>
                <w:szCs w:val="26"/>
                <w:lang w:val="en-GB"/>
              </w:rPr>
              <w:t>Investment in joint ventures</w:t>
            </w:r>
          </w:p>
        </w:tc>
        <w:tc>
          <w:tcPr>
            <w:tcW w:w="1418" w:type="dxa"/>
            <w:shd w:val="clear" w:color="auto" w:fill="FAFAFA"/>
            <w:vAlign w:val="center"/>
          </w:tcPr>
          <w:p w:rsidR="0057501D" w:rsidRPr="00874AF8" w:rsidRDefault="0057501D" w:rsidP="00517984">
            <w:pPr>
              <w:tabs>
                <w:tab w:val="decimal" w:pos="1221"/>
              </w:tabs>
              <w:ind w:right="-72"/>
              <w:jc w:val="thaiDistribute"/>
              <w:rPr>
                <w:rFonts w:ascii="Cordia New" w:hAnsi="Cordia New" w:cs="Cordia New"/>
                <w:sz w:val="26"/>
                <w:szCs w:val="26"/>
              </w:rPr>
            </w:pPr>
            <w:r>
              <w:rPr>
                <w:rFonts w:ascii="Cordia New" w:hAnsi="Cordia New" w:cs="Cordia New"/>
                <w:sz w:val="26"/>
                <w:szCs w:val="26"/>
              </w:rPr>
              <w:t>6,525</w:t>
            </w:r>
          </w:p>
        </w:tc>
        <w:tc>
          <w:tcPr>
            <w:tcW w:w="1426" w:type="dxa"/>
            <w:shd w:val="clear" w:color="auto" w:fill="FAFAFA"/>
            <w:vAlign w:val="center"/>
          </w:tcPr>
          <w:p w:rsidR="0057501D" w:rsidRPr="00874AF8" w:rsidRDefault="0057501D" w:rsidP="00517984">
            <w:pPr>
              <w:tabs>
                <w:tab w:val="decimal" w:pos="1221"/>
              </w:tabs>
              <w:ind w:right="-72"/>
              <w:jc w:val="thaiDistribute"/>
              <w:rPr>
                <w:rFonts w:ascii="Cordia New" w:hAnsi="Cordia New" w:cs="Cordia New"/>
                <w:sz w:val="26"/>
                <w:szCs w:val="26"/>
              </w:rPr>
            </w:pPr>
            <w:r>
              <w:rPr>
                <w:rFonts w:ascii="Cordia New" w:hAnsi="Cordia New" w:cs="Cordia New"/>
                <w:sz w:val="26"/>
                <w:szCs w:val="26"/>
              </w:rPr>
              <w:t>199,614</w:t>
            </w:r>
          </w:p>
        </w:tc>
        <w:tc>
          <w:tcPr>
            <w:tcW w:w="1305" w:type="dxa"/>
            <w:shd w:val="clear" w:color="auto" w:fill="FAFAFA"/>
            <w:vAlign w:val="bottom"/>
          </w:tcPr>
          <w:p w:rsidR="0057501D" w:rsidRPr="00874AF8" w:rsidRDefault="0057501D" w:rsidP="00B42D05">
            <w:pPr>
              <w:tabs>
                <w:tab w:val="decimal" w:pos="1095"/>
              </w:tabs>
              <w:ind w:right="-72"/>
              <w:jc w:val="thaiDistribute"/>
              <w:rPr>
                <w:rFonts w:ascii="Cordia New" w:hAnsi="Cordia New" w:cs="Cordia New"/>
                <w:sz w:val="26"/>
                <w:szCs w:val="26"/>
              </w:rPr>
            </w:pPr>
            <w:r>
              <w:rPr>
                <w:rFonts w:ascii="Cordia New" w:hAnsi="Cordia New" w:cs="Cordia New"/>
                <w:sz w:val="26"/>
                <w:szCs w:val="26"/>
              </w:rPr>
              <w:t>-</w:t>
            </w:r>
          </w:p>
        </w:tc>
        <w:tc>
          <w:tcPr>
            <w:tcW w:w="1251" w:type="dxa"/>
            <w:shd w:val="clear" w:color="auto" w:fill="FAFAFA"/>
          </w:tcPr>
          <w:p w:rsidR="0057501D" w:rsidRPr="00874AF8" w:rsidRDefault="0057501D" w:rsidP="00B42D05">
            <w:pPr>
              <w:tabs>
                <w:tab w:val="decimal" w:pos="1035"/>
              </w:tabs>
              <w:ind w:right="-72"/>
              <w:jc w:val="thaiDistribute"/>
              <w:rPr>
                <w:rFonts w:ascii="Cordia New" w:hAnsi="Cordia New" w:cs="Cordia New"/>
                <w:sz w:val="26"/>
                <w:szCs w:val="26"/>
              </w:rPr>
            </w:pPr>
            <w:r>
              <w:rPr>
                <w:rFonts w:ascii="Cordia New" w:hAnsi="Cordia New" w:cs="Cordia New"/>
                <w:sz w:val="26"/>
                <w:szCs w:val="26"/>
              </w:rPr>
              <w:t>-</w:t>
            </w:r>
          </w:p>
        </w:tc>
      </w:tr>
      <w:tr w:rsidR="0057501D" w:rsidRPr="004C51C6" w:rsidTr="00517984">
        <w:tc>
          <w:tcPr>
            <w:tcW w:w="3528" w:type="dxa"/>
            <w:shd w:val="clear" w:color="auto" w:fill="auto"/>
            <w:vAlign w:val="center"/>
          </w:tcPr>
          <w:p w:rsidR="0057501D" w:rsidRPr="004C51C6" w:rsidRDefault="0057501D" w:rsidP="00517984">
            <w:pPr>
              <w:ind w:left="-101"/>
              <w:jc w:val="both"/>
              <w:rPr>
                <w:rFonts w:ascii="Cordia New" w:hAnsi="Cordia New" w:cs="Cordia New"/>
                <w:sz w:val="26"/>
                <w:szCs w:val="26"/>
              </w:rPr>
            </w:pPr>
            <w:r w:rsidRPr="004C51C6">
              <w:rPr>
                <w:rFonts w:ascii="Cordia New" w:hAnsi="Cordia New" w:cs="Cordia New"/>
                <w:spacing w:val="-2"/>
                <w:sz w:val="26"/>
                <w:szCs w:val="26"/>
                <w:lang w:val="en-GB"/>
              </w:rPr>
              <w:t>Investments in solar power plants</w:t>
            </w:r>
          </w:p>
        </w:tc>
        <w:tc>
          <w:tcPr>
            <w:tcW w:w="1418" w:type="dxa"/>
            <w:tcBorders>
              <w:bottom w:val="single" w:sz="4" w:space="0" w:color="auto"/>
            </w:tcBorders>
            <w:shd w:val="clear" w:color="auto" w:fill="FAFAFA"/>
            <w:vAlign w:val="center"/>
          </w:tcPr>
          <w:p w:rsidR="0057501D" w:rsidRPr="00874AF8" w:rsidRDefault="0057501D" w:rsidP="00517984">
            <w:pPr>
              <w:tabs>
                <w:tab w:val="decimal" w:pos="1221"/>
              </w:tabs>
              <w:ind w:right="-72"/>
              <w:jc w:val="thaiDistribute"/>
              <w:rPr>
                <w:rFonts w:ascii="Cordia New" w:hAnsi="Cordia New" w:cs="Cordia New"/>
                <w:sz w:val="26"/>
                <w:szCs w:val="26"/>
              </w:rPr>
            </w:pPr>
            <w:r>
              <w:rPr>
                <w:rFonts w:ascii="Cordia New" w:hAnsi="Cordia New" w:cs="Cordia New"/>
                <w:sz w:val="26"/>
                <w:szCs w:val="26"/>
              </w:rPr>
              <w:t>5</w:t>
            </w:r>
            <w:r w:rsidR="00E30A8D">
              <w:rPr>
                <w:rFonts w:ascii="Cordia New" w:hAnsi="Cordia New" w:cs="Cordia New"/>
                <w:sz w:val="26"/>
                <w:szCs w:val="26"/>
              </w:rPr>
              <w:t>2,787</w:t>
            </w:r>
          </w:p>
        </w:tc>
        <w:tc>
          <w:tcPr>
            <w:tcW w:w="1426" w:type="dxa"/>
            <w:tcBorders>
              <w:bottom w:val="single" w:sz="4" w:space="0" w:color="auto"/>
            </w:tcBorders>
            <w:shd w:val="clear" w:color="auto" w:fill="FAFAFA"/>
            <w:vAlign w:val="center"/>
          </w:tcPr>
          <w:p w:rsidR="0057501D" w:rsidRPr="00874AF8" w:rsidRDefault="0057501D" w:rsidP="00517984">
            <w:pPr>
              <w:tabs>
                <w:tab w:val="decimal" w:pos="1221"/>
              </w:tabs>
              <w:ind w:right="-72"/>
              <w:jc w:val="thaiDistribute"/>
              <w:rPr>
                <w:rFonts w:ascii="Cordia New" w:hAnsi="Cordia New" w:cs="Cordia New"/>
                <w:sz w:val="26"/>
                <w:szCs w:val="26"/>
              </w:rPr>
            </w:pPr>
            <w:r>
              <w:rPr>
                <w:rFonts w:ascii="Cordia New" w:hAnsi="Cordia New" w:cs="Cordia New"/>
                <w:sz w:val="26"/>
                <w:szCs w:val="26"/>
              </w:rPr>
              <w:t>1,6</w:t>
            </w:r>
            <w:r w:rsidR="00E30A8D">
              <w:rPr>
                <w:rFonts w:ascii="Cordia New" w:hAnsi="Cordia New" w:cs="Cordia New"/>
                <w:sz w:val="26"/>
                <w:szCs w:val="26"/>
              </w:rPr>
              <w:t>14,849</w:t>
            </w:r>
          </w:p>
        </w:tc>
        <w:tc>
          <w:tcPr>
            <w:tcW w:w="1305" w:type="dxa"/>
            <w:tcBorders>
              <w:bottom w:val="single" w:sz="4" w:space="0" w:color="auto"/>
            </w:tcBorders>
            <w:shd w:val="clear" w:color="auto" w:fill="FAFAFA"/>
            <w:vAlign w:val="bottom"/>
          </w:tcPr>
          <w:p w:rsidR="0057501D" w:rsidRPr="00874AF8" w:rsidRDefault="0057501D" w:rsidP="00B42D05">
            <w:pPr>
              <w:tabs>
                <w:tab w:val="decimal" w:pos="1095"/>
              </w:tabs>
              <w:ind w:right="-72"/>
              <w:jc w:val="thaiDistribute"/>
              <w:rPr>
                <w:rFonts w:ascii="Cordia New" w:hAnsi="Cordia New" w:cs="Cordia New"/>
                <w:sz w:val="26"/>
                <w:szCs w:val="26"/>
              </w:rPr>
            </w:pPr>
            <w:r>
              <w:rPr>
                <w:rFonts w:ascii="Cordia New" w:hAnsi="Cordia New" w:cs="Cordia New"/>
                <w:sz w:val="26"/>
                <w:szCs w:val="26"/>
              </w:rPr>
              <w:t>-</w:t>
            </w:r>
          </w:p>
        </w:tc>
        <w:tc>
          <w:tcPr>
            <w:tcW w:w="1251" w:type="dxa"/>
            <w:tcBorders>
              <w:bottom w:val="single" w:sz="4" w:space="0" w:color="auto"/>
            </w:tcBorders>
            <w:shd w:val="clear" w:color="auto" w:fill="FAFAFA"/>
            <w:vAlign w:val="bottom"/>
          </w:tcPr>
          <w:p w:rsidR="0057501D" w:rsidRPr="00874AF8" w:rsidRDefault="0057501D" w:rsidP="00B42D05">
            <w:pPr>
              <w:tabs>
                <w:tab w:val="decimal" w:pos="1035"/>
              </w:tabs>
              <w:ind w:right="-72"/>
              <w:jc w:val="thaiDistribute"/>
              <w:rPr>
                <w:rFonts w:ascii="Cordia New" w:hAnsi="Cordia New" w:cs="Cordia New"/>
                <w:sz w:val="26"/>
                <w:szCs w:val="26"/>
              </w:rPr>
            </w:pPr>
            <w:r>
              <w:rPr>
                <w:rFonts w:ascii="Cordia New" w:hAnsi="Cordia New" w:cs="Cordia New"/>
                <w:sz w:val="26"/>
                <w:szCs w:val="26"/>
              </w:rPr>
              <w:t>-</w:t>
            </w:r>
          </w:p>
        </w:tc>
      </w:tr>
      <w:tr w:rsidR="0057501D" w:rsidRPr="004C51C6" w:rsidTr="00517984">
        <w:tc>
          <w:tcPr>
            <w:tcW w:w="3528" w:type="dxa"/>
            <w:shd w:val="clear" w:color="auto" w:fill="auto"/>
            <w:vAlign w:val="center"/>
          </w:tcPr>
          <w:p w:rsidR="0057501D" w:rsidRPr="004C51C6" w:rsidRDefault="0057501D" w:rsidP="00517984">
            <w:pPr>
              <w:ind w:left="-101"/>
              <w:jc w:val="both"/>
              <w:rPr>
                <w:rFonts w:ascii="Cordia New" w:hAnsi="Cordia New" w:cs="Cordia New"/>
                <w:sz w:val="26"/>
                <w:szCs w:val="26"/>
              </w:rPr>
            </w:pPr>
            <w:r w:rsidRPr="004C51C6">
              <w:rPr>
                <w:rFonts w:ascii="Cordia New" w:hAnsi="Cordia New" w:cs="Cordia New"/>
                <w:sz w:val="26"/>
                <w:szCs w:val="26"/>
              </w:rPr>
              <w:t>Total</w:t>
            </w:r>
          </w:p>
        </w:tc>
        <w:tc>
          <w:tcPr>
            <w:tcW w:w="1418" w:type="dxa"/>
            <w:tcBorders>
              <w:top w:val="single" w:sz="4" w:space="0" w:color="auto"/>
              <w:bottom w:val="single" w:sz="4" w:space="0" w:color="auto"/>
            </w:tcBorders>
            <w:shd w:val="clear" w:color="auto" w:fill="FAFAFA"/>
            <w:vAlign w:val="center"/>
          </w:tcPr>
          <w:p w:rsidR="0057501D" w:rsidRPr="00874AF8" w:rsidRDefault="0057501D" w:rsidP="00517984">
            <w:pPr>
              <w:tabs>
                <w:tab w:val="decimal" w:pos="1221"/>
              </w:tabs>
              <w:ind w:right="-72"/>
              <w:jc w:val="thaiDistribute"/>
              <w:rPr>
                <w:rFonts w:ascii="Cordia New" w:hAnsi="Cordia New" w:cs="Cordia New"/>
                <w:sz w:val="26"/>
                <w:szCs w:val="26"/>
              </w:rPr>
            </w:pPr>
            <w:r>
              <w:rPr>
                <w:rFonts w:ascii="Cordia New" w:hAnsi="Cordia New" w:cs="Cordia New"/>
                <w:sz w:val="26"/>
                <w:szCs w:val="26"/>
              </w:rPr>
              <w:t>12</w:t>
            </w:r>
            <w:r w:rsidR="00E30A8D">
              <w:rPr>
                <w:rFonts w:ascii="Cordia New" w:hAnsi="Cordia New" w:cs="Cordia New"/>
                <w:sz w:val="26"/>
                <w:szCs w:val="26"/>
              </w:rPr>
              <w:t>8,882</w:t>
            </w:r>
          </w:p>
        </w:tc>
        <w:tc>
          <w:tcPr>
            <w:tcW w:w="1426" w:type="dxa"/>
            <w:tcBorders>
              <w:top w:val="single" w:sz="4" w:space="0" w:color="auto"/>
              <w:bottom w:val="single" w:sz="4" w:space="0" w:color="auto"/>
            </w:tcBorders>
            <w:shd w:val="clear" w:color="auto" w:fill="FAFAFA"/>
            <w:vAlign w:val="center"/>
          </w:tcPr>
          <w:p w:rsidR="0057501D" w:rsidRPr="00874AF8" w:rsidRDefault="0057501D" w:rsidP="00517984">
            <w:pPr>
              <w:tabs>
                <w:tab w:val="decimal" w:pos="1221"/>
              </w:tabs>
              <w:ind w:right="-72"/>
              <w:jc w:val="thaiDistribute"/>
              <w:rPr>
                <w:rFonts w:ascii="Cordia New" w:hAnsi="Cordia New" w:cs="Cordia New"/>
                <w:sz w:val="26"/>
                <w:szCs w:val="26"/>
              </w:rPr>
            </w:pPr>
            <w:r>
              <w:rPr>
                <w:rFonts w:ascii="Cordia New" w:hAnsi="Cordia New" w:cs="Cordia New"/>
                <w:sz w:val="26"/>
                <w:szCs w:val="26"/>
              </w:rPr>
              <w:t>3,</w:t>
            </w:r>
            <w:r w:rsidR="00E30A8D">
              <w:rPr>
                <w:rFonts w:ascii="Cordia New" w:hAnsi="Cordia New" w:cs="Cordia New"/>
                <w:sz w:val="26"/>
                <w:szCs w:val="26"/>
              </w:rPr>
              <w:t>942,746</w:t>
            </w:r>
          </w:p>
        </w:tc>
        <w:tc>
          <w:tcPr>
            <w:tcW w:w="1305" w:type="dxa"/>
            <w:tcBorders>
              <w:top w:val="single" w:sz="4" w:space="0" w:color="auto"/>
              <w:bottom w:val="single" w:sz="4" w:space="0" w:color="auto"/>
            </w:tcBorders>
            <w:shd w:val="clear" w:color="auto" w:fill="FAFAFA"/>
            <w:vAlign w:val="bottom"/>
          </w:tcPr>
          <w:p w:rsidR="0057501D" w:rsidRPr="00874AF8" w:rsidRDefault="00B42D05" w:rsidP="00B42D05">
            <w:pPr>
              <w:tabs>
                <w:tab w:val="decimal" w:pos="1095"/>
              </w:tabs>
              <w:ind w:right="-72"/>
              <w:jc w:val="thaiDistribute"/>
              <w:rPr>
                <w:rFonts w:ascii="Cordia New" w:hAnsi="Cordia New" w:cs="Cordia New"/>
                <w:sz w:val="26"/>
                <w:szCs w:val="26"/>
              </w:rPr>
            </w:pPr>
            <w:r>
              <w:rPr>
                <w:rFonts w:ascii="Cordia New" w:hAnsi="Cordia New" w:cs="Cordia New"/>
                <w:sz w:val="26"/>
                <w:szCs w:val="26"/>
              </w:rPr>
              <w:t>-</w:t>
            </w:r>
          </w:p>
        </w:tc>
        <w:tc>
          <w:tcPr>
            <w:tcW w:w="1251" w:type="dxa"/>
            <w:tcBorders>
              <w:top w:val="single" w:sz="4" w:space="0" w:color="auto"/>
              <w:bottom w:val="single" w:sz="4" w:space="0" w:color="auto"/>
            </w:tcBorders>
            <w:shd w:val="clear" w:color="auto" w:fill="FAFAFA"/>
            <w:vAlign w:val="bottom"/>
          </w:tcPr>
          <w:p w:rsidR="0057501D" w:rsidRPr="00874AF8" w:rsidRDefault="00B42D05" w:rsidP="00B42D05">
            <w:pPr>
              <w:tabs>
                <w:tab w:val="decimal" w:pos="1035"/>
              </w:tabs>
              <w:ind w:right="-72"/>
              <w:jc w:val="thaiDistribute"/>
              <w:rPr>
                <w:rFonts w:ascii="Cordia New" w:hAnsi="Cordia New" w:cs="Cordia New"/>
                <w:sz w:val="26"/>
                <w:szCs w:val="26"/>
              </w:rPr>
            </w:pPr>
            <w:r>
              <w:rPr>
                <w:rFonts w:ascii="Cordia New" w:hAnsi="Cordia New" w:cs="Cordia New"/>
                <w:sz w:val="26"/>
                <w:szCs w:val="26"/>
              </w:rPr>
              <w:t>-</w:t>
            </w:r>
          </w:p>
        </w:tc>
      </w:tr>
    </w:tbl>
    <w:p w:rsidR="0057501D" w:rsidRDefault="0057501D" w:rsidP="00E52945">
      <w:pPr>
        <w:tabs>
          <w:tab w:val="left" w:pos="567"/>
        </w:tabs>
        <w:jc w:val="both"/>
        <w:rPr>
          <w:rFonts w:ascii="Cordia New" w:eastAsia="Angsana New" w:hAnsi="Cordia New" w:cs="Cordia New"/>
          <w:sz w:val="26"/>
          <w:szCs w:val="26"/>
          <w:lang w:bidi="ar-SA"/>
        </w:rPr>
      </w:pPr>
    </w:p>
    <w:p w:rsidR="006100A2" w:rsidRPr="004C51C6" w:rsidRDefault="00B90CEE" w:rsidP="00CA48B0">
      <w:pPr>
        <w:tabs>
          <w:tab w:val="left" w:pos="567"/>
        </w:tabs>
        <w:jc w:val="both"/>
        <w:rPr>
          <w:rFonts w:ascii="Cordia New" w:eastAsia="Arial Unicode MS" w:hAnsi="Cordia New" w:cs="Cordia New"/>
          <w:color w:val="CF4A02"/>
          <w:sz w:val="26"/>
          <w:szCs w:val="26"/>
        </w:rPr>
      </w:pPr>
      <w:r w:rsidRPr="004C51C6">
        <w:rPr>
          <w:rFonts w:ascii="Cordia New" w:eastAsia="Arial Unicode MS" w:hAnsi="Cordia New" w:cs="Cordia New"/>
          <w:color w:val="CF4A02"/>
          <w:sz w:val="26"/>
          <w:szCs w:val="26"/>
        </w:rPr>
        <w:t>2</w:t>
      </w:r>
      <w:r w:rsidR="003F32BC">
        <w:rPr>
          <w:rFonts w:ascii="Cordia New" w:eastAsia="Arial Unicode MS" w:hAnsi="Cordia New" w:cs="Cordia New"/>
          <w:color w:val="CF4A02"/>
          <w:sz w:val="26"/>
          <w:szCs w:val="26"/>
        </w:rPr>
        <w:t>2</w:t>
      </w:r>
      <w:r w:rsidR="006100A2" w:rsidRPr="004C51C6">
        <w:rPr>
          <w:rFonts w:ascii="Cordia New" w:eastAsia="Arial Unicode MS" w:hAnsi="Cordia New" w:cs="Cordia New"/>
          <w:color w:val="CF4A02"/>
          <w:sz w:val="26"/>
          <w:szCs w:val="26"/>
        </w:rPr>
        <w:t>.</w:t>
      </w:r>
      <w:r w:rsidR="00E04C21" w:rsidRPr="004C51C6">
        <w:rPr>
          <w:rFonts w:ascii="Cordia New" w:eastAsia="Arial Unicode MS" w:hAnsi="Cordia New" w:cs="Cordia New"/>
          <w:color w:val="CF4A02"/>
          <w:sz w:val="26"/>
          <w:szCs w:val="26"/>
        </w:rPr>
        <w:t>2</w:t>
      </w:r>
      <w:r w:rsidR="006100A2" w:rsidRPr="004C51C6">
        <w:rPr>
          <w:rFonts w:ascii="Cordia New" w:eastAsia="Arial Unicode MS" w:hAnsi="Cordia New" w:cs="Cordia New"/>
          <w:color w:val="CF4A02"/>
          <w:sz w:val="26"/>
          <w:szCs w:val="26"/>
        </w:rPr>
        <w:t xml:space="preserve"> </w:t>
      </w:r>
      <w:r w:rsidR="006100A2" w:rsidRPr="004C51C6">
        <w:rPr>
          <w:rFonts w:ascii="Cordia New" w:eastAsia="Arial Unicode MS" w:hAnsi="Cordia New" w:cs="Cordia New"/>
          <w:color w:val="CF4A02"/>
          <w:sz w:val="26"/>
          <w:szCs w:val="26"/>
        </w:rPr>
        <w:tab/>
        <w:t>Operating lease commitments</w:t>
      </w:r>
    </w:p>
    <w:p w:rsidR="008D2135" w:rsidRPr="004C51C6" w:rsidRDefault="008D2135" w:rsidP="008D2135">
      <w:pPr>
        <w:ind w:left="540"/>
        <w:jc w:val="both"/>
        <w:rPr>
          <w:rFonts w:ascii="Cordia New" w:eastAsia="Angsana New" w:hAnsi="Cordia New" w:cs="Cordia New"/>
          <w:sz w:val="26"/>
          <w:szCs w:val="26"/>
          <w:lang w:bidi="ar-SA"/>
        </w:rPr>
      </w:pPr>
    </w:p>
    <w:p w:rsidR="006100A2" w:rsidRPr="00F0142A" w:rsidRDefault="006100A2" w:rsidP="008D2135">
      <w:pPr>
        <w:ind w:left="540"/>
        <w:jc w:val="both"/>
        <w:rPr>
          <w:rFonts w:ascii="Cordia New" w:eastAsia="Angsana New" w:hAnsi="Cordia New" w:cs="Cordia New"/>
          <w:spacing w:val="-6"/>
          <w:sz w:val="26"/>
          <w:szCs w:val="26"/>
          <w:lang w:bidi="ar-SA"/>
        </w:rPr>
      </w:pPr>
      <w:r w:rsidRPr="00F0142A">
        <w:rPr>
          <w:rFonts w:ascii="Cordia New" w:eastAsia="Angsana New" w:hAnsi="Cordia New" w:cs="Cordia New"/>
          <w:spacing w:val="-6"/>
          <w:sz w:val="26"/>
          <w:szCs w:val="26"/>
          <w:lang w:bidi="ar-SA"/>
        </w:rPr>
        <w:t xml:space="preserve">As at </w:t>
      </w:r>
      <w:r w:rsidR="00AB3D2B" w:rsidRPr="00F0142A">
        <w:rPr>
          <w:rFonts w:ascii="Cordia New" w:eastAsia="Angsana New" w:hAnsi="Cordia New" w:cs="Cordia New"/>
          <w:spacing w:val="-6"/>
          <w:sz w:val="26"/>
          <w:szCs w:val="26"/>
          <w:lang w:val="en-GB" w:bidi="ar-SA"/>
        </w:rPr>
        <w:t>30 September</w:t>
      </w:r>
      <w:r w:rsidRPr="00F0142A">
        <w:rPr>
          <w:rFonts w:ascii="Cordia New" w:eastAsia="Angsana New" w:hAnsi="Cordia New" w:cs="Cordia New"/>
          <w:spacing w:val="-6"/>
          <w:sz w:val="26"/>
          <w:szCs w:val="26"/>
          <w:lang w:bidi="ar-SA"/>
        </w:rPr>
        <w:t xml:space="preserve"> </w:t>
      </w:r>
      <w:r w:rsidR="00E04C21" w:rsidRPr="00F0142A">
        <w:rPr>
          <w:rFonts w:ascii="Cordia New" w:eastAsia="Angsana New" w:hAnsi="Cordia New" w:cs="Cordia New"/>
          <w:spacing w:val="-6"/>
          <w:sz w:val="26"/>
          <w:szCs w:val="26"/>
          <w:lang w:val="en-GB" w:bidi="ar-SA"/>
        </w:rPr>
        <w:t>2019</w:t>
      </w:r>
      <w:r w:rsidRPr="00F0142A">
        <w:rPr>
          <w:rFonts w:ascii="Cordia New" w:eastAsia="Angsana New" w:hAnsi="Cordia New" w:cs="Cordia New"/>
          <w:spacing w:val="-6"/>
          <w:sz w:val="26"/>
          <w:szCs w:val="26"/>
          <w:lang w:bidi="ar-SA"/>
        </w:rPr>
        <w:t>, the Group had entered into rental areas and equipment and service contracts rendering as follows:</w:t>
      </w:r>
      <w:r w:rsidR="00F6256D" w:rsidRPr="00F0142A">
        <w:rPr>
          <w:rFonts w:ascii="Cordia New" w:eastAsia="Angsana New" w:hAnsi="Cordia New" w:cs="Cordia New"/>
          <w:spacing w:val="-6"/>
          <w:sz w:val="26"/>
          <w:szCs w:val="26"/>
          <w:lang w:bidi="ar-SA"/>
        </w:rPr>
        <w:t xml:space="preserve"> </w:t>
      </w:r>
    </w:p>
    <w:p w:rsidR="005477FA" w:rsidRPr="004C51C6" w:rsidRDefault="005477FA" w:rsidP="008D2135">
      <w:pPr>
        <w:ind w:left="540"/>
        <w:jc w:val="both"/>
        <w:rPr>
          <w:rFonts w:ascii="Cordia New" w:eastAsia="Angsana New" w:hAnsi="Cordia New" w:cs="Cordia New"/>
          <w:sz w:val="26"/>
          <w:szCs w:val="26"/>
          <w:lang w:bidi="ar-SA"/>
        </w:rPr>
      </w:pPr>
    </w:p>
    <w:tbl>
      <w:tblPr>
        <w:tblW w:w="8928" w:type="dxa"/>
        <w:tblInd w:w="648" w:type="dxa"/>
        <w:tblLayout w:type="fixed"/>
        <w:tblLook w:val="0000" w:firstRow="0" w:lastRow="0" w:firstColumn="0" w:lastColumn="0" w:noHBand="0" w:noVBand="0"/>
      </w:tblPr>
      <w:tblGrid>
        <w:gridCol w:w="3528"/>
        <w:gridCol w:w="1418"/>
        <w:gridCol w:w="1426"/>
        <w:gridCol w:w="1305"/>
        <w:gridCol w:w="1251"/>
      </w:tblGrid>
      <w:tr w:rsidR="00E52945" w:rsidRPr="004C51C6" w:rsidTr="00393DEC">
        <w:tc>
          <w:tcPr>
            <w:tcW w:w="3528" w:type="dxa"/>
            <w:shd w:val="clear" w:color="auto" w:fill="auto"/>
          </w:tcPr>
          <w:p w:rsidR="00E52945" w:rsidRPr="004C51C6" w:rsidRDefault="00E52945" w:rsidP="006C7897">
            <w:pPr>
              <w:tabs>
                <w:tab w:val="left" w:pos="540"/>
                <w:tab w:val="left" w:pos="900"/>
              </w:tabs>
              <w:ind w:left="-101"/>
              <w:jc w:val="center"/>
              <w:rPr>
                <w:rFonts w:ascii="Cordia New" w:hAnsi="Cordia New" w:cs="Cordia New"/>
                <w:b/>
                <w:bCs/>
                <w:sz w:val="26"/>
                <w:szCs w:val="26"/>
                <w:lang w:val="en-GB"/>
              </w:rPr>
            </w:pPr>
          </w:p>
        </w:tc>
        <w:tc>
          <w:tcPr>
            <w:tcW w:w="2844" w:type="dxa"/>
            <w:gridSpan w:val="2"/>
            <w:tcBorders>
              <w:top w:val="single" w:sz="4" w:space="0" w:color="auto"/>
              <w:bottom w:val="single" w:sz="4" w:space="0" w:color="auto"/>
            </w:tcBorders>
            <w:shd w:val="clear" w:color="auto" w:fill="auto"/>
          </w:tcPr>
          <w:p w:rsidR="00E52945" w:rsidRPr="004C51C6" w:rsidRDefault="00E52945" w:rsidP="005477FA">
            <w:pPr>
              <w:tabs>
                <w:tab w:val="right" w:pos="2646"/>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r>
            <w:r w:rsidRPr="004C51C6">
              <w:rPr>
                <w:rFonts w:ascii="Cordia New" w:hAnsi="Cordia New" w:cs="Cordia New"/>
                <w:b/>
                <w:bCs/>
                <w:sz w:val="26"/>
                <w:szCs w:val="26"/>
              </w:rPr>
              <w:t>Consolidated financial information</w:t>
            </w:r>
          </w:p>
        </w:tc>
        <w:tc>
          <w:tcPr>
            <w:tcW w:w="2556" w:type="dxa"/>
            <w:gridSpan w:val="2"/>
            <w:tcBorders>
              <w:top w:val="single" w:sz="4" w:space="0" w:color="auto"/>
              <w:bottom w:val="single" w:sz="4" w:space="0" w:color="auto"/>
            </w:tcBorders>
            <w:shd w:val="clear" w:color="auto" w:fill="auto"/>
          </w:tcPr>
          <w:p w:rsidR="00E52945" w:rsidRPr="004C51C6" w:rsidRDefault="00E52945" w:rsidP="005477FA">
            <w:pPr>
              <w:tabs>
                <w:tab w:val="right" w:pos="2346"/>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r>
            <w:r w:rsidRPr="004C51C6">
              <w:rPr>
                <w:rFonts w:ascii="Cordia New" w:hAnsi="Cordia New" w:cs="Cordia New"/>
                <w:b/>
                <w:bCs/>
                <w:sz w:val="26"/>
                <w:szCs w:val="26"/>
              </w:rPr>
              <w:t>Separate financial information</w:t>
            </w:r>
          </w:p>
        </w:tc>
      </w:tr>
      <w:tr w:rsidR="00E52945" w:rsidRPr="004C51C6" w:rsidTr="00393DEC">
        <w:tc>
          <w:tcPr>
            <w:tcW w:w="3528" w:type="dxa"/>
            <w:shd w:val="clear" w:color="auto" w:fill="auto"/>
          </w:tcPr>
          <w:p w:rsidR="00E52945" w:rsidRPr="004C51C6" w:rsidRDefault="00E52945" w:rsidP="006C7897">
            <w:pPr>
              <w:tabs>
                <w:tab w:val="left" w:pos="540"/>
                <w:tab w:val="left" w:pos="900"/>
              </w:tabs>
              <w:ind w:left="-101"/>
              <w:jc w:val="center"/>
              <w:rPr>
                <w:rFonts w:ascii="Cordia New" w:hAnsi="Cordia New" w:cs="Cordia New"/>
                <w:b/>
                <w:bCs/>
                <w:sz w:val="26"/>
                <w:szCs w:val="26"/>
                <w:lang w:val="en-GB"/>
              </w:rPr>
            </w:pPr>
          </w:p>
        </w:tc>
        <w:tc>
          <w:tcPr>
            <w:tcW w:w="1418" w:type="dxa"/>
            <w:tcBorders>
              <w:top w:val="single" w:sz="4" w:space="0" w:color="auto"/>
              <w:bottom w:val="single" w:sz="4" w:space="0" w:color="auto"/>
            </w:tcBorders>
            <w:shd w:val="clear" w:color="auto" w:fill="auto"/>
          </w:tcPr>
          <w:p w:rsidR="00E52945" w:rsidRPr="004C51C6" w:rsidRDefault="00E52945" w:rsidP="005477FA">
            <w:pPr>
              <w:tabs>
                <w:tab w:val="right" w:pos="1207"/>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US Dollar'</w:t>
            </w:r>
            <w:r w:rsidR="00E04C21" w:rsidRPr="004C51C6">
              <w:rPr>
                <w:rFonts w:ascii="Cordia New" w:hAnsi="Cordia New" w:cs="Cordia New"/>
                <w:b/>
                <w:bCs/>
                <w:sz w:val="26"/>
                <w:szCs w:val="26"/>
                <w:lang w:val="en-GB"/>
              </w:rPr>
              <w:t>000</w:t>
            </w:r>
          </w:p>
        </w:tc>
        <w:tc>
          <w:tcPr>
            <w:tcW w:w="1426" w:type="dxa"/>
            <w:tcBorders>
              <w:top w:val="single" w:sz="4" w:space="0" w:color="auto"/>
              <w:bottom w:val="single" w:sz="4" w:space="0" w:color="auto"/>
            </w:tcBorders>
            <w:shd w:val="clear" w:color="auto" w:fill="auto"/>
          </w:tcPr>
          <w:p w:rsidR="00E52945" w:rsidRPr="004C51C6" w:rsidRDefault="00E52945" w:rsidP="005477FA">
            <w:pPr>
              <w:tabs>
                <w:tab w:val="right" w:pos="1218"/>
              </w:tabs>
              <w:ind w:right="-72"/>
              <w:jc w:val="both"/>
              <w:rPr>
                <w:rFonts w:ascii="Cordia New" w:hAnsi="Cordia New" w:cs="Cordia New"/>
                <w:b/>
                <w:bCs/>
                <w:sz w:val="26"/>
                <w:szCs w:val="26"/>
                <w:lang w:val="en-GB"/>
              </w:rPr>
            </w:pPr>
            <w:r w:rsidRPr="004C51C6">
              <w:rPr>
                <w:rFonts w:ascii="Cordia New" w:hAnsi="Cordia New" w:cs="Cordia New"/>
                <w:b/>
                <w:bCs/>
                <w:sz w:val="26"/>
                <w:szCs w:val="26"/>
                <w:cs/>
                <w:lang w:val="en-GB"/>
              </w:rPr>
              <w:tab/>
            </w:r>
            <w:r w:rsidRPr="004C51C6">
              <w:rPr>
                <w:rFonts w:ascii="Cordia New" w:hAnsi="Cordia New" w:cs="Cordia New"/>
                <w:b/>
                <w:bCs/>
                <w:sz w:val="26"/>
                <w:szCs w:val="26"/>
                <w:lang w:val="en-GB"/>
              </w:rPr>
              <w:t>Baht’</w:t>
            </w:r>
            <w:r w:rsidR="00E04C21" w:rsidRPr="004C51C6">
              <w:rPr>
                <w:rFonts w:ascii="Cordia New" w:hAnsi="Cordia New" w:cs="Cordia New"/>
                <w:b/>
                <w:bCs/>
                <w:sz w:val="26"/>
                <w:szCs w:val="26"/>
                <w:lang w:val="en-GB"/>
              </w:rPr>
              <w:t>000</w:t>
            </w:r>
          </w:p>
        </w:tc>
        <w:tc>
          <w:tcPr>
            <w:tcW w:w="1305" w:type="dxa"/>
            <w:tcBorders>
              <w:top w:val="single" w:sz="4" w:space="0" w:color="auto"/>
              <w:bottom w:val="single" w:sz="4" w:space="0" w:color="auto"/>
            </w:tcBorders>
            <w:shd w:val="clear" w:color="auto" w:fill="auto"/>
          </w:tcPr>
          <w:p w:rsidR="00E52945" w:rsidRPr="004C51C6" w:rsidRDefault="00E52945" w:rsidP="005477FA">
            <w:pPr>
              <w:tabs>
                <w:tab w:val="right" w:pos="1099"/>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US Dollar'</w:t>
            </w:r>
            <w:r w:rsidR="00E04C21" w:rsidRPr="004C51C6">
              <w:rPr>
                <w:rFonts w:ascii="Cordia New" w:hAnsi="Cordia New" w:cs="Cordia New"/>
                <w:b/>
                <w:bCs/>
                <w:sz w:val="26"/>
                <w:szCs w:val="26"/>
                <w:lang w:val="en-GB"/>
              </w:rPr>
              <w:t>000</w:t>
            </w:r>
          </w:p>
        </w:tc>
        <w:tc>
          <w:tcPr>
            <w:tcW w:w="1251" w:type="dxa"/>
            <w:tcBorders>
              <w:top w:val="single" w:sz="4" w:space="0" w:color="auto"/>
              <w:bottom w:val="single" w:sz="4" w:space="0" w:color="auto"/>
            </w:tcBorders>
            <w:shd w:val="clear" w:color="auto" w:fill="auto"/>
          </w:tcPr>
          <w:p w:rsidR="00E52945" w:rsidRPr="004C51C6" w:rsidRDefault="00E52945" w:rsidP="005477FA">
            <w:pPr>
              <w:tabs>
                <w:tab w:val="right" w:pos="1052"/>
              </w:tabs>
              <w:ind w:right="-72"/>
              <w:jc w:val="both"/>
              <w:rPr>
                <w:rFonts w:ascii="Cordia New" w:hAnsi="Cordia New" w:cs="Cordia New"/>
                <w:b/>
                <w:bCs/>
                <w:sz w:val="26"/>
                <w:szCs w:val="26"/>
                <w:lang w:val="en-GB"/>
              </w:rPr>
            </w:pPr>
            <w:r w:rsidRPr="004C51C6">
              <w:rPr>
                <w:rFonts w:ascii="Cordia New" w:hAnsi="Cordia New" w:cs="Cordia New"/>
                <w:b/>
                <w:bCs/>
                <w:sz w:val="26"/>
                <w:szCs w:val="26"/>
                <w:lang w:val="en-GB"/>
              </w:rPr>
              <w:tab/>
              <w:t>Baht’</w:t>
            </w:r>
            <w:r w:rsidR="00E04C21" w:rsidRPr="004C51C6">
              <w:rPr>
                <w:rFonts w:ascii="Cordia New" w:hAnsi="Cordia New" w:cs="Cordia New"/>
                <w:b/>
                <w:bCs/>
                <w:sz w:val="26"/>
                <w:szCs w:val="26"/>
                <w:lang w:val="en-GB"/>
              </w:rPr>
              <w:t>000</w:t>
            </w:r>
          </w:p>
        </w:tc>
      </w:tr>
      <w:tr w:rsidR="005477FA" w:rsidRPr="004C51C6" w:rsidTr="004D3A55">
        <w:tc>
          <w:tcPr>
            <w:tcW w:w="3528" w:type="dxa"/>
            <w:shd w:val="clear" w:color="auto" w:fill="auto"/>
            <w:vAlign w:val="center"/>
          </w:tcPr>
          <w:p w:rsidR="005477FA" w:rsidRPr="004C51C6" w:rsidRDefault="005477FA" w:rsidP="006C7897">
            <w:pPr>
              <w:ind w:left="-101"/>
              <w:jc w:val="both"/>
              <w:rPr>
                <w:rFonts w:ascii="Cordia New" w:hAnsi="Cordia New" w:cs="Cordia New"/>
                <w:spacing w:val="-2"/>
                <w:sz w:val="12"/>
                <w:szCs w:val="12"/>
                <w:lang w:val="en-GB"/>
              </w:rPr>
            </w:pPr>
          </w:p>
        </w:tc>
        <w:tc>
          <w:tcPr>
            <w:tcW w:w="1418" w:type="dxa"/>
            <w:tcBorders>
              <w:top w:val="single" w:sz="4" w:space="0" w:color="auto"/>
            </w:tcBorders>
            <w:shd w:val="clear" w:color="auto" w:fill="FAFAFA"/>
            <w:vAlign w:val="bottom"/>
          </w:tcPr>
          <w:p w:rsidR="005477FA" w:rsidRPr="004C51C6" w:rsidRDefault="005477FA" w:rsidP="002D63EF">
            <w:pPr>
              <w:tabs>
                <w:tab w:val="decimal" w:pos="1207"/>
              </w:tabs>
              <w:ind w:right="-72"/>
              <w:jc w:val="both"/>
              <w:outlineLvl w:val="0"/>
              <w:rPr>
                <w:rFonts w:ascii="Cordia New" w:eastAsia="Angsana New" w:hAnsi="Cordia New" w:cs="Cordia New"/>
                <w:noProof/>
                <w:sz w:val="12"/>
                <w:szCs w:val="12"/>
                <w:lang w:eastAsia="en-US"/>
              </w:rPr>
            </w:pPr>
          </w:p>
        </w:tc>
        <w:tc>
          <w:tcPr>
            <w:tcW w:w="1426" w:type="dxa"/>
            <w:tcBorders>
              <w:top w:val="single" w:sz="4" w:space="0" w:color="auto"/>
            </w:tcBorders>
            <w:shd w:val="clear" w:color="auto" w:fill="FAFAFA"/>
            <w:vAlign w:val="bottom"/>
          </w:tcPr>
          <w:p w:rsidR="005477FA" w:rsidRPr="004C51C6" w:rsidRDefault="005477FA" w:rsidP="002D63EF">
            <w:pPr>
              <w:tabs>
                <w:tab w:val="decimal" w:pos="1223"/>
              </w:tabs>
              <w:ind w:right="-72"/>
              <w:jc w:val="both"/>
              <w:outlineLvl w:val="0"/>
              <w:rPr>
                <w:rFonts w:ascii="Cordia New" w:hAnsi="Cordia New" w:cs="Cordia New"/>
                <w:sz w:val="12"/>
                <w:szCs w:val="12"/>
              </w:rPr>
            </w:pPr>
          </w:p>
        </w:tc>
        <w:tc>
          <w:tcPr>
            <w:tcW w:w="1305" w:type="dxa"/>
            <w:tcBorders>
              <w:top w:val="single" w:sz="4" w:space="0" w:color="auto"/>
            </w:tcBorders>
            <w:shd w:val="clear" w:color="auto" w:fill="FAFAFA"/>
            <w:vAlign w:val="bottom"/>
          </w:tcPr>
          <w:p w:rsidR="005477FA" w:rsidRPr="004C51C6" w:rsidRDefault="005477FA" w:rsidP="002D63EF">
            <w:pPr>
              <w:tabs>
                <w:tab w:val="decimal" w:pos="1099"/>
              </w:tabs>
              <w:ind w:right="-72"/>
              <w:jc w:val="both"/>
              <w:outlineLvl w:val="0"/>
              <w:rPr>
                <w:rFonts w:ascii="Cordia New" w:hAnsi="Cordia New" w:cs="Cordia New"/>
                <w:sz w:val="12"/>
                <w:szCs w:val="12"/>
              </w:rPr>
            </w:pPr>
          </w:p>
        </w:tc>
        <w:tc>
          <w:tcPr>
            <w:tcW w:w="1251" w:type="dxa"/>
            <w:tcBorders>
              <w:top w:val="single" w:sz="4" w:space="0" w:color="auto"/>
            </w:tcBorders>
            <w:shd w:val="clear" w:color="auto" w:fill="FAFAFA"/>
            <w:vAlign w:val="bottom"/>
          </w:tcPr>
          <w:p w:rsidR="005477FA" w:rsidRPr="004C51C6" w:rsidRDefault="005477FA" w:rsidP="002D63EF">
            <w:pPr>
              <w:tabs>
                <w:tab w:val="decimal" w:pos="1046"/>
              </w:tabs>
              <w:ind w:right="-72"/>
              <w:jc w:val="both"/>
              <w:outlineLvl w:val="0"/>
              <w:rPr>
                <w:rFonts w:ascii="Cordia New" w:hAnsi="Cordia New" w:cs="Cordia New"/>
                <w:sz w:val="12"/>
                <w:szCs w:val="12"/>
              </w:rPr>
            </w:pPr>
          </w:p>
        </w:tc>
      </w:tr>
      <w:tr w:rsidR="009B000F" w:rsidRPr="004C51C6" w:rsidTr="004D3A55">
        <w:tc>
          <w:tcPr>
            <w:tcW w:w="3528" w:type="dxa"/>
            <w:shd w:val="clear" w:color="auto" w:fill="auto"/>
            <w:vAlign w:val="center"/>
          </w:tcPr>
          <w:p w:rsidR="009B000F" w:rsidRPr="004C51C6" w:rsidRDefault="009B000F" w:rsidP="009B000F">
            <w:pPr>
              <w:ind w:left="-101"/>
              <w:jc w:val="both"/>
              <w:rPr>
                <w:rFonts w:ascii="Cordia New" w:hAnsi="Cordia New" w:cs="Cordia New"/>
                <w:sz w:val="26"/>
                <w:szCs w:val="26"/>
              </w:rPr>
            </w:pPr>
            <w:r w:rsidRPr="004C51C6">
              <w:rPr>
                <w:rFonts w:ascii="Cordia New" w:hAnsi="Cordia New" w:cs="Cordia New"/>
                <w:spacing w:val="-2"/>
                <w:sz w:val="26"/>
                <w:szCs w:val="26"/>
                <w:lang w:val="en-GB"/>
              </w:rPr>
              <w:t>Not later than 1 year</w:t>
            </w:r>
          </w:p>
        </w:tc>
        <w:tc>
          <w:tcPr>
            <w:tcW w:w="1418" w:type="dxa"/>
            <w:shd w:val="clear" w:color="auto" w:fill="FAFAFA"/>
            <w:vAlign w:val="bottom"/>
          </w:tcPr>
          <w:p w:rsidR="009B000F" w:rsidRPr="00874AF8" w:rsidRDefault="009B000F" w:rsidP="009B000F">
            <w:pPr>
              <w:tabs>
                <w:tab w:val="decimal" w:pos="1207"/>
              </w:tabs>
              <w:ind w:right="-72"/>
              <w:jc w:val="thaiDistribute"/>
              <w:rPr>
                <w:rFonts w:ascii="Cordia New" w:hAnsi="Cordia New" w:cs="Cordia New"/>
                <w:sz w:val="26"/>
                <w:szCs w:val="26"/>
              </w:rPr>
            </w:pPr>
            <w:r>
              <w:rPr>
                <w:rFonts w:ascii="Cordia New" w:hAnsi="Cordia New" w:cs="Cordia New"/>
                <w:sz w:val="26"/>
                <w:szCs w:val="26"/>
              </w:rPr>
              <w:t>57,</w:t>
            </w:r>
            <w:r w:rsidR="00A96718">
              <w:rPr>
                <w:rFonts w:ascii="Cordia New" w:hAnsi="Cordia New" w:cs="Cordia New"/>
                <w:sz w:val="26"/>
                <w:szCs w:val="26"/>
              </w:rPr>
              <w:t>310</w:t>
            </w:r>
          </w:p>
        </w:tc>
        <w:tc>
          <w:tcPr>
            <w:tcW w:w="1426" w:type="dxa"/>
            <w:shd w:val="clear" w:color="auto" w:fill="FAFAFA"/>
            <w:vAlign w:val="bottom"/>
          </w:tcPr>
          <w:p w:rsidR="009B000F" w:rsidRPr="00874AF8" w:rsidRDefault="009B000F" w:rsidP="009B000F">
            <w:pPr>
              <w:tabs>
                <w:tab w:val="decimal" w:pos="1223"/>
              </w:tabs>
              <w:ind w:right="-72"/>
              <w:jc w:val="thaiDistribute"/>
              <w:rPr>
                <w:rFonts w:ascii="Cordia New" w:hAnsi="Cordia New" w:cs="Cordia New"/>
                <w:sz w:val="26"/>
                <w:szCs w:val="26"/>
              </w:rPr>
            </w:pPr>
            <w:r>
              <w:rPr>
                <w:rFonts w:ascii="Cordia New" w:hAnsi="Cordia New" w:cs="Cordia New"/>
                <w:sz w:val="26"/>
                <w:szCs w:val="26"/>
              </w:rPr>
              <w:t>1,7</w:t>
            </w:r>
            <w:r w:rsidR="00A96718">
              <w:rPr>
                <w:rFonts w:ascii="Cordia New" w:hAnsi="Cordia New" w:cs="Cordia New"/>
                <w:sz w:val="26"/>
                <w:szCs w:val="26"/>
              </w:rPr>
              <w:t>53,220</w:t>
            </w:r>
          </w:p>
        </w:tc>
        <w:tc>
          <w:tcPr>
            <w:tcW w:w="1305" w:type="dxa"/>
            <w:shd w:val="clear" w:color="auto" w:fill="FAFAFA"/>
            <w:vAlign w:val="bottom"/>
          </w:tcPr>
          <w:p w:rsidR="009B000F" w:rsidRPr="00874AF8" w:rsidRDefault="009B000F" w:rsidP="004A67A5">
            <w:pPr>
              <w:tabs>
                <w:tab w:val="decimal" w:pos="1095"/>
              </w:tabs>
              <w:ind w:right="-72"/>
              <w:jc w:val="thaiDistribute"/>
              <w:rPr>
                <w:rFonts w:ascii="Cordia New" w:hAnsi="Cordia New" w:cs="Cordia New"/>
                <w:sz w:val="26"/>
                <w:szCs w:val="26"/>
              </w:rPr>
            </w:pPr>
            <w:r>
              <w:rPr>
                <w:rFonts w:ascii="Cordia New" w:hAnsi="Cordia New" w:cs="Cordia New"/>
                <w:sz w:val="26"/>
                <w:szCs w:val="26"/>
              </w:rPr>
              <w:t>1,515</w:t>
            </w:r>
          </w:p>
        </w:tc>
        <w:tc>
          <w:tcPr>
            <w:tcW w:w="1251" w:type="dxa"/>
            <w:shd w:val="clear" w:color="auto" w:fill="FAFAFA"/>
            <w:vAlign w:val="bottom"/>
          </w:tcPr>
          <w:p w:rsidR="009B000F" w:rsidRPr="00874AF8" w:rsidRDefault="009B000F" w:rsidP="004A67A5">
            <w:pPr>
              <w:tabs>
                <w:tab w:val="decimal" w:pos="1035"/>
              </w:tabs>
              <w:ind w:right="-72"/>
              <w:jc w:val="thaiDistribute"/>
              <w:rPr>
                <w:rFonts w:ascii="Cordia New" w:hAnsi="Cordia New" w:cs="Cordia New"/>
                <w:sz w:val="26"/>
                <w:szCs w:val="26"/>
              </w:rPr>
            </w:pPr>
            <w:r>
              <w:rPr>
                <w:rFonts w:ascii="Cordia New" w:hAnsi="Cordia New" w:cs="Cordia New"/>
                <w:sz w:val="26"/>
                <w:szCs w:val="26"/>
              </w:rPr>
              <w:t>46,343</w:t>
            </w:r>
          </w:p>
        </w:tc>
      </w:tr>
      <w:tr w:rsidR="009B000F" w:rsidRPr="004C51C6" w:rsidTr="004D3A55">
        <w:tc>
          <w:tcPr>
            <w:tcW w:w="3528" w:type="dxa"/>
            <w:shd w:val="clear" w:color="auto" w:fill="auto"/>
            <w:vAlign w:val="center"/>
          </w:tcPr>
          <w:p w:rsidR="009B000F" w:rsidRPr="004C51C6" w:rsidRDefault="009B000F" w:rsidP="009B000F">
            <w:pPr>
              <w:ind w:left="-101"/>
              <w:jc w:val="both"/>
              <w:rPr>
                <w:rFonts w:ascii="Cordia New" w:hAnsi="Cordia New" w:cs="Cordia New"/>
                <w:sz w:val="26"/>
                <w:szCs w:val="26"/>
              </w:rPr>
            </w:pPr>
            <w:r w:rsidRPr="004C51C6">
              <w:rPr>
                <w:rFonts w:ascii="Cordia New" w:hAnsi="Cordia New" w:cs="Cordia New"/>
                <w:spacing w:val="-2"/>
                <w:sz w:val="26"/>
                <w:szCs w:val="26"/>
                <w:lang w:val="en-GB"/>
              </w:rPr>
              <w:t>Later than 1 year but not later than 5 years</w:t>
            </w:r>
          </w:p>
        </w:tc>
        <w:tc>
          <w:tcPr>
            <w:tcW w:w="1418" w:type="dxa"/>
            <w:shd w:val="clear" w:color="auto" w:fill="FAFAFA"/>
          </w:tcPr>
          <w:p w:rsidR="009B000F" w:rsidRPr="00874AF8" w:rsidRDefault="009B000F" w:rsidP="009B000F">
            <w:pPr>
              <w:tabs>
                <w:tab w:val="decimal" w:pos="1218"/>
              </w:tabs>
              <w:ind w:right="-72"/>
              <w:jc w:val="thaiDistribute"/>
              <w:rPr>
                <w:rFonts w:ascii="Cordia New" w:hAnsi="Cordia New" w:cs="Cordia New"/>
                <w:sz w:val="26"/>
                <w:szCs w:val="26"/>
              </w:rPr>
            </w:pPr>
            <w:r>
              <w:rPr>
                <w:rFonts w:ascii="Cordia New" w:hAnsi="Cordia New" w:cs="Cordia New"/>
                <w:sz w:val="26"/>
                <w:szCs w:val="26"/>
              </w:rPr>
              <w:t>1</w:t>
            </w:r>
            <w:r w:rsidR="002E1239">
              <w:rPr>
                <w:rFonts w:ascii="Cordia New" w:hAnsi="Cordia New" w:cs="Cordia New"/>
                <w:sz w:val="26"/>
                <w:szCs w:val="26"/>
              </w:rPr>
              <w:t>3,192</w:t>
            </w:r>
          </w:p>
        </w:tc>
        <w:tc>
          <w:tcPr>
            <w:tcW w:w="1426" w:type="dxa"/>
            <w:shd w:val="clear" w:color="auto" w:fill="FAFAFA"/>
          </w:tcPr>
          <w:p w:rsidR="009B000F" w:rsidRPr="00874AF8" w:rsidRDefault="009B000F" w:rsidP="009B000F">
            <w:pPr>
              <w:tabs>
                <w:tab w:val="decimal" w:pos="1223"/>
              </w:tabs>
              <w:ind w:right="-72"/>
              <w:jc w:val="thaiDistribute"/>
              <w:rPr>
                <w:rFonts w:ascii="Cordia New" w:hAnsi="Cordia New" w:cs="Cordia New"/>
                <w:sz w:val="26"/>
                <w:szCs w:val="26"/>
              </w:rPr>
            </w:pPr>
            <w:r>
              <w:rPr>
                <w:rFonts w:ascii="Cordia New" w:hAnsi="Cordia New" w:cs="Cordia New"/>
                <w:sz w:val="26"/>
                <w:szCs w:val="26"/>
              </w:rPr>
              <w:t>4</w:t>
            </w:r>
            <w:r w:rsidR="002E1239">
              <w:rPr>
                <w:rFonts w:ascii="Cordia New" w:hAnsi="Cordia New" w:cs="Cordia New"/>
                <w:sz w:val="26"/>
                <w:szCs w:val="26"/>
              </w:rPr>
              <w:t>03,569</w:t>
            </w:r>
          </w:p>
        </w:tc>
        <w:tc>
          <w:tcPr>
            <w:tcW w:w="1305" w:type="dxa"/>
            <w:shd w:val="clear" w:color="auto" w:fill="FAFAFA"/>
            <w:vAlign w:val="bottom"/>
          </w:tcPr>
          <w:p w:rsidR="009B000F" w:rsidRPr="00874AF8" w:rsidRDefault="009B000F" w:rsidP="004A67A5">
            <w:pPr>
              <w:tabs>
                <w:tab w:val="decimal" w:pos="1095"/>
              </w:tabs>
              <w:ind w:right="-72"/>
              <w:jc w:val="thaiDistribute"/>
              <w:rPr>
                <w:rFonts w:ascii="Cordia New" w:hAnsi="Cordia New" w:cs="Cordia New"/>
                <w:sz w:val="26"/>
                <w:szCs w:val="26"/>
              </w:rPr>
            </w:pPr>
            <w:r>
              <w:rPr>
                <w:rFonts w:ascii="Cordia New" w:hAnsi="Cordia New" w:cs="Cordia New"/>
                <w:sz w:val="26"/>
                <w:szCs w:val="26"/>
              </w:rPr>
              <w:t>908</w:t>
            </w:r>
          </w:p>
        </w:tc>
        <w:tc>
          <w:tcPr>
            <w:tcW w:w="1251" w:type="dxa"/>
            <w:shd w:val="clear" w:color="auto" w:fill="FAFAFA"/>
          </w:tcPr>
          <w:p w:rsidR="009B000F" w:rsidRPr="00874AF8" w:rsidRDefault="009B000F" w:rsidP="004A67A5">
            <w:pPr>
              <w:tabs>
                <w:tab w:val="decimal" w:pos="1035"/>
              </w:tabs>
              <w:ind w:right="-72"/>
              <w:jc w:val="thaiDistribute"/>
              <w:rPr>
                <w:rFonts w:ascii="Cordia New" w:hAnsi="Cordia New" w:cs="Cordia New"/>
                <w:sz w:val="26"/>
                <w:szCs w:val="26"/>
              </w:rPr>
            </w:pPr>
            <w:r>
              <w:rPr>
                <w:rFonts w:ascii="Cordia New" w:hAnsi="Cordia New" w:cs="Cordia New"/>
                <w:sz w:val="26"/>
                <w:szCs w:val="26"/>
              </w:rPr>
              <w:t>27,777</w:t>
            </w:r>
          </w:p>
        </w:tc>
      </w:tr>
      <w:tr w:rsidR="009B000F" w:rsidRPr="004C51C6" w:rsidTr="004D3A55">
        <w:tc>
          <w:tcPr>
            <w:tcW w:w="3528" w:type="dxa"/>
            <w:shd w:val="clear" w:color="auto" w:fill="auto"/>
            <w:vAlign w:val="center"/>
          </w:tcPr>
          <w:p w:rsidR="009B000F" w:rsidRPr="004C51C6" w:rsidRDefault="009B000F" w:rsidP="009B000F">
            <w:pPr>
              <w:ind w:left="-101"/>
              <w:jc w:val="both"/>
              <w:rPr>
                <w:rFonts w:ascii="Cordia New" w:hAnsi="Cordia New" w:cs="Cordia New"/>
                <w:sz w:val="26"/>
                <w:szCs w:val="26"/>
              </w:rPr>
            </w:pPr>
            <w:r w:rsidRPr="004C51C6">
              <w:rPr>
                <w:rFonts w:ascii="Cordia New" w:hAnsi="Cordia New" w:cs="Cordia New"/>
                <w:spacing w:val="-2"/>
                <w:sz w:val="26"/>
                <w:szCs w:val="26"/>
                <w:lang w:val="en-GB"/>
              </w:rPr>
              <w:t>Later than 5 years</w:t>
            </w:r>
          </w:p>
        </w:tc>
        <w:tc>
          <w:tcPr>
            <w:tcW w:w="1418" w:type="dxa"/>
            <w:tcBorders>
              <w:bottom w:val="single" w:sz="4" w:space="0" w:color="auto"/>
            </w:tcBorders>
            <w:shd w:val="clear" w:color="auto" w:fill="FAFAFA"/>
            <w:vAlign w:val="bottom"/>
          </w:tcPr>
          <w:p w:rsidR="009B000F" w:rsidRPr="00874AF8" w:rsidRDefault="009B000F" w:rsidP="009B000F">
            <w:pPr>
              <w:tabs>
                <w:tab w:val="decimal" w:pos="1207"/>
              </w:tabs>
              <w:ind w:right="-72"/>
              <w:jc w:val="thaiDistribute"/>
              <w:rPr>
                <w:rFonts w:ascii="Cordia New" w:hAnsi="Cordia New" w:cs="Cordia New"/>
                <w:sz w:val="26"/>
                <w:szCs w:val="26"/>
              </w:rPr>
            </w:pPr>
            <w:r>
              <w:rPr>
                <w:rFonts w:ascii="Cordia New" w:hAnsi="Cordia New" w:cs="Cordia New"/>
                <w:sz w:val="26"/>
                <w:szCs w:val="26"/>
              </w:rPr>
              <w:t>12,867</w:t>
            </w:r>
          </w:p>
        </w:tc>
        <w:tc>
          <w:tcPr>
            <w:tcW w:w="1426" w:type="dxa"/>
            <w:tcBorders>
              <w:bottom w:val="single" w:sz="4" w:space="0" w:color="auto"/>
            </w:tcBorders>
            <w:shd w:val="clear" w:color="auto" w:fill="FAFAFA"/>
            <w:vAlign w:val="bottom"/>
          </w:tcPr>
          <w:p w:rsidR="009B000F" w:rsidRPr="00874AF8" w:rsidRDefault="009B000F" w:rsidP="009B000F">
            <w:pPr>
              <w:tabs>
                <w:tab w:val="decimal" w:pos="1223"/>
              </w:tabs>
              <w:ind w:right="-72"/>
              <w:jc w:val="thaiDistribute"/>
              <w:rPr>
                <w:rFonts w:ascii="Cordia New" w:hAnsi="Cordia New" w:cs="Cordia New"/>
                <w:sz w:val="26"/>
                <w:szCs w:val="26"/>
              </w:rPr>
            </w:pPr>
            <w:r>
              <w:rPr>
                <w:rFonts w:ascii="Cordia New" w:hAnsi="Cordia New" w:cs="Cordia New"/>
                <w:sz w:val="26"/>
                <w:szCs w:val="26"/>
              </w:rPr>
              <w:t>393,635</w:t>
            </w:r>
          </w:p>
        </w:tc>
        <w:tc>
          <w:tcPr>
            <w:tcW w:w="1305" w:type="dxa"/>
            <w:tcBorders>
              <w:bottom w:val="single" w:sz="4" w:space="0" w:color="auto"/>
            </w:tcBorders>
            <w:shd w:val="clear" w:color="auto" w:fill="FAFAFA"/>
            <w:vAlign w:val="bottom"/>
          </w:tcPr>
          <w:p w:rsidR="009B000F" w:rsidRPr="00874AF8" w:rsidRDefault="009B000F" w:rsidP="004A67A5">
            <w:pPr>
              <w:tabs>
                <w:tab w:val="decimal" w:pos="1095"/>
              </w:tabs>
              <w:ind w:right="-72"/>
              <w:jc w:val="thaiDistribute"/>
              <w:rPr>
                <w:rFonts w:ascii="Cordia New" w:hAnsi="Cordia New" w:cs="Cordia New"/>
                <w:sz w:val="26"/>
                <w:szCs w:val="26"/>
              </w:rPr>
            </w:pPr>
            <w:r>
              <w:rPr>
                <w:rFonts w:ascii="Cordia New" w:hAnsi="Cordia New" w:cs="Cordia New"/>
                <w:sz w:val="26"/>
                <w:szCs w:val="26"/>
              </w:rPr>
              <w:t>-</w:t>
            </w:r>
          </w:p>
        </w:tc>
        <w:tc>
          <w:tcPr>
            <w:tcW w:w="1251" w:type="dxa"/>
            <w:tcBorders>
              <w:bottom w:val="single" w:sz="4" w:space="0" w:color="auto"/>
            </w:tcBorders>
            <w:shd w:val="clear" w:color="auto" w:fill="FAFAFA"/>
            <w:vAlign w:val="bottom"/>
          </w:tcPr>
          <w:p w:rsidR="009B000F" w:rsidRPr="00874AF8" w:rsidRDefault="009B000F" w:rsidP="004A67A5">
            <w:pPr>
              <w:tabs>
                <w:tab w:val="decimal" w:pos="1035"/>
              </w:tabs>
              <w:ind w:right="-72"/>
              <w:jc w:val="thaiDistribute"/>
              <w:rPr>
                <w:rFonts w:ascii="Cordia New" w:hAnsi="Cordia New" w:cs="Cordia New"/>
                <w:sz w:val="26"/>
                <w:szCs w:val="26"/>
              </w:rPr>
            </w:pPr>
            <w:r>
              <w:rPr>
                <w:rFonts w:ascii="Cordia New" w:hAnsi="Cordia New" w:cs="Cordia New"/>
                <w:sz w:val="26"/>
                <w:szCs w:val="26"/>
              </w:rPr>
              <w:t>-</w:t>
            </w:r>
          </w:p>
        </w:tc>
      </w:tr>
      <w:tr w:rsidR="009B000F" w:rsidRPr="004C51C6" w:rsidTr="00C444EE">
        <w:tc>
          <w:tcPr>
            <w:tcW w:w="3528" w:type="dxa"/>
            <w:shd w:val="clear" w:color="auto" w:fill="auto"/>
            <w:vAlign w:val="center"/>
          </w:tcPr>
          <w:p w:rsidR="009B000F" w:rsidRPr="004C51C6" w:rsidRDefault="009B000F" w:rsidP="009B000F">
            <w:pPr>
              <w:ind w:left="-101"/>
              <w:jc w:val="both"/>
              <w:rPr>
                <w:rFonts w:ascii="Cordia New" w:hAnsi="Cordia New" w:cs="Cordia New"/>
                <w:sz w:val="26"/>
                <w:szCs w:val="26"/>
              </w:rPr>
            </w:pPr>
            <w:r w:rsidRPr="004C51C6">
              <w:rPr>
                <w:rFonts w:ascii="Cordia New" w:hAnsi="Cordia New" w:cs="Cordia New"/>
                <w:sz w:val="26"/>
                <w:szCs w:val="26"/>
              </w:rPr>
              <w:t>Total</w:t>
            </w:r>
          </w:p>
        </w:tc>
        <w:tc>
          <w:tcPr>
            <w:tcW w:w="1418" w:type="dxa"/>
            <w:tcBorders>
              <w:top w:val="single" w:sz="4" w:space="0" w:color="auto"/>
              <w:bottom w:val="single" w:sz="4" w:space="0" w:color="auto"/>
            </w:tcBorders>
            <w:shd w:val="clear" w:color="auto" w:fill="FAFAFA"/>
            <w:vAlign w:val="center"/>
          </w:tcPr>
          <w:p w:rsidR="009B000F" w:rsidRPr="00874AF8" w:rsidRDefault="009B000F" w:rsidP="009B000F">
            <w:pPr>
              <w:tabs>
                <w:tab w:val="decimal" w:pos="1221"/>
              </w:tabs>
              <w:ind w:right="-72"/>
              <w:jc w:val="thaiDistribute"/>
              <w:rPr>
                <w:rFonts w:ascii="Cordia New" w:hAnsi="Cordia New" w:cs="Cordia New"/>
                <w:sz w:val="26"/>
                <w:szCs w:val="26"/>
              </w:rPr>
            </w:pPr>
            <w:r>
              <w:rPr>
                <w:rFonts w:ascii="Cordia New" w:hAnsi="Cordia New" w:cs="Cordia New"/>
                <w:sz w:val="26"/>
                <w:szCs w:val="26"/>
              </w:rPr>
              <w:t>8</w:t>
            </w:r>
            <w:r w:rsidR="00A96718">
              <w:rPr>
                <w:rFonts w:ascii="Cordia New" w:hAnsi="Cordia New" w:cs="Cordia New"/>
                <w:sz w:val="26"/>
                <w:szCs w:val="26"/>
              </w:rPr>
              <w:t>3,369</w:t>
            </w:r>
          </w:p>
        </w:tc>
        <w:tc>
          <w:tcPr>
            <w:tcW w:w="1426" w:type="dxa"/>
            <w:tcBorders>
              <w:top w:val="single" w:sz="4" w:space="0" w:color="auto"/>
              <w:bottom w:val="single" w:sz="4" w:space="0" w:color="auto"/>
            </w:tcBorders>
            <w:shd w:val="clear" w:color="auto" w:fill="FAFAFA"/>
            <w:vAlign w:val="center"/>
          </w:tcPr>
          <w:p w:rsidR="009B000F" w:rsidRPr="00874AF8" w:rsidRDefault="009B000F" w:rsidP="009B000F">
            <w:pPr>
              <w:tabs>
                <w:tab w:val="decimal" w:pos="1221"/>
              </w:tabs>
              <w:ind w:right="-72"/>
              <w:jc w:val="thaiDistribute"/>
              <w:rPr>
                <w:rFonts w:ascii="Cordia New" w:hAnsi="Cordia New" w:cs="Cordia New"/>
                <w:sz w:val="26"/>
                <w:szCs w:val="26"/>
              </w:rPr>
            </w:pPr>
            <w:r>
              <w:rPr>
                <w:rFonts w:ascii="Cordia New" w:hAnsi="Cordia New" w:cs="Cordia New"/>
                <w:sz w:val="26"/>
                <w:szCs w:val="26"/>
              </w:rPr>
              <w:t>2,5</w:t>
            </w:r>
            <w:r w:rsidR="00A96718">
              <w:rPr>
                <w:rFonts w:ascii="Cordia New" w:hAnsi="Cordia New" w:cs="Cordia New"/>
                <w:sz w:val="26"/>
                <w:szCs w:val="26"/>
              </w:rPr>
              <w:t>50,424</w:t>
            </w:r>
          </w:p>
        </w:tc>
        <w:tc>
          <w:tcPr>
            <w:tcW w:w="1305" w:type="dxa"/>
            <w:tcBorders>
              <w:top w:val="single" w:sz="4" w:space="0" w:color="auto"/>
              <w:bottom w:val="single" w:sz="4" w:space="0" w:color="auto"/>
            </w:tcBorders>
            <w:shd w:val="clear" w:color="auto" w:fill="FAFAFA"/>
            <w:vAlign w:val="bottom"/>
          </w:tcPr>
          <w:p w:rsidR="009B000F" w:rsidRPr="00874AF8" w:rsidRDefault="009B000F" w:rsidP="004A67A5">
            <w:pPr>
              <w:tabs>
                <w:tab w:val="decimal" w:pos="1095"/>
              </w:tabs>
              <w:ind w:right="-72"/>
              <w:jc w:val="thaiDistribute"/>
              <w:rPr>
                <w:rFonts w:ascii="Cordia New" w:hAnsi="Cordia New" w:cs="Cordia New"/>
                <w:sz w:val="26"/>
                <w:szCs w:val="26"/>
              </w:rPr>
            </w:pPr>
            <w:r>
              <w:rPr>
                <w:rFonts w:ascii="Cordia New" w:hAnsi="Cordia New" w:cs="Cordia New"/>
                <w:sz w:val="26"/>
                <w:szCs w:val="26"/>
              </w:rPr>
              <w:t>2,423</w:t>
            </w:r>
          </w:p>
        </w:tc>
        <w:tc>
          <w:tcPr>
            <w:tcW w:w="1251" w:type="dxa"/>
            <w:tcBorders>
              <w:top w:val="single" w:sz="4" w:space="0" w:color="auto"/>
              <w:bottom w:val="single" w:sz="4" w:space="0" w:color="auto"/>
            </w:tcBorders>
            <w:shd w:val="clear" w:color="auto" w:fill="FAFAFA"/>
            <w:vAlign w:val="bottom"/>
          </w:tcPr>
          <w:p w:rsidR="009B000F" w:rsidRPr="00874AF8" w:rsidRDefault="009B000F" w:rsidP="004A67A5">
            <w:pPr>
              <w:tabs>
                <w:tab w:val="decimal" w:pos="1035"/>
              </w:tabs>
              <w:ind w:right="-72"/>
              <w:jc w:val="thaiDistribute"/>
              <w:rPr>
                <w:rFonts w:ascii="Cordia New" w:hAnsi="Cordia New" w:cs="Cordia New"/>
                <w:sz w:val="26"/>
                <w:szCs w:val="26"/>
              </w:rPr>
            </w:pPr>
            <w:r>
              <w:rPr>
                <w:rFonts w:ascii="Cordia New" w:hAnsi="Cordia New" w:cs="Cordia New"/>
                <w:sz w:val="26"/>
                <w:szCs w:val="26"/>
              </w:rPr>
              <w:t>74,1</w:t>
            </w:r>
            <w:r w:rsidR="004A67A5">
              <w:rPr>
                <w:rFonts w:ascii="Cordia New" w:hAnsi="Cordia New" w:cs="Cordia New"/>
                <w:sz w:val="26"/>
                <w:szCs w:val="26"/>
              </w:rPr>
              <w:t>20</w:t>
            </w:r>
          </w:p>
        </w:tc>
      </w:tr>
    </w:tbl>
    <w:p w:rsidR="006100A2" w:rsidRPr="0057501D" w:rsidRDefault="00D312F4" w:rsidP="006C7897">
      <w:pPr>
        <w:tabs>
          <w:tab w:val="left" w:pos="567"/>
        </w:tabs>
        <w:jc w:val="both"/>
        <w:rPr>
          <w:rFonts w:ascii="Cordia New" w:eastAsia="Arial Unicode MS" w:hAnsi="Cordia New" w:cs="Cordia New"/>
          <w:color w:val="CF4A02"/>
          <w:sz w:val="26"/>
          <w:szCs w:val="26"/>
        </w:rPr>
      </w:pPr>
      <w:r>
        <w:rPr>
          <w:rFonts w:ascii="Cordia New" w:eastAsia="Arial Unicode MS" w:hAnsi="Cordia New" w:cs="Cordia New"/>
          <w:color w:val="CF4A02"/>
          <w:sz w:val="26"/>
          <w:szCs w:val="26"/>
          <w:lang w:val="en-GB"/>
        </w:rPr>
        <w:br w:type="page"/>
      </w:r>
      <w:r w:rsidR="00F55FCC" w:rsidRPr="0057501D">
        <w:rPr>
          <w:rFonts w:ascii="Cordia New" w:eastAsia="Arial Unicode MS" w:hAnsi="Cordia New" w:cs="Cordia New"/>
          <w:color w:val="CF4A02"/>
          <w:sz w:val="26"/>
          <w:szCs w:val="26"/>
          <w:lang w:val="en-GB"/>
        </w:rPr>
        <w:lastRenderedPageBreak/>
        <w:t>2</w:t>
      </w:r>
      <w:r w:rsidR="003F32BC" w:rsidRPr="0057501D">
        <w:rPr>
          <w:rFonts w:ascii="Cordia New" w:eastAsia="Arial Unicode MS" w:hAnsi="Cordia New" w:cs="Cordia New"/>
          <w:color w:val="CF4A02"/>
          <w:sz w:val="26"/>
          <w:szCs w:val="26"/>
          <w:lang w:val="en-GB"/>
        </w:rPr>
        <w:t>2</w:t>
      </w:r>
      <w:r w:rsidR="006100A2" w:rsidRPr="0057501D">
        <w:rPr>
          <w:rFonts w:ascii="Cordia New" w:eastAsia="Arial Unicode MS" w:hAnsi="Cordia New" w:cs="Cordia New"/>
          <w:color w:val="CF4A02"/>
          <w:sz w:val="26"/>
          <w:szCs w:val="26"/>
        </w:rPr>
        <w:t>.</w:t>
      </w:r>
      <w:r w:rsidR="00E04C21" w:rsidRPr="0057501D">
        <w:rPr>
          <w:rFonts w:ascii="Cordia New" w:eastAsia="Arial Unicode MS" w:hAnsi="Cordia New" w:cs="Cordia New"/>
          <w:color w:val="CF4A02"/>
          <w:sz w:val="26"/>
          <w:szCs w:val="26"/>
          <w:lang w:val="en-GB"/>
        </w:rPr>
        <w:t>3</w:t>
      </w:r>
      <w:r w:rsidR="006100A2" w:rsidRPr="0057501D">
        <w:rPr>
          <w:rFonts w:ascii="Cordia New" w:eastAsia="Arial Unicode MS" w:hAnsi="Cordia New" w:cs="Cordia New"/>
          <w:color w:val="CF4A02"/>
          <w:sz w:val="26"/>
          <w:szCs w:val="26"/>
        </w:rPr>
        <w:tab/>
        <w:t>Foreign exchange rate forward contracts</w:t>
      </w:r>
    </w:p>
    <w:p w:rsidR="001519F0" w:rsidRPr="0057501D" w:rsidRDefault="001519F0" w:rsidP="001519F0">
      <w:pPr>
        <w:ind w:left="540"/>
        <w:jc w:val="both"/>
        <w:rPr>
          <w:rFonts w:ascii="Cordia New" w:eastAsia="Angsana New" w:hAnsi="Cordia New" w:cs="Cordia New"/>
          <w:sz w:val="26"/>
          <w:szCs w:val="26"/>
          <w:lang w:bidi="ar-SA"/>
        </w:rPr>
      </w:pPr>
    </w:p>
    <w:p w:rsidR="006100A2" w:rsidRDefault="006100A2" w:rsidP="001519F0">
      <w:pPr>
        <w:ind w:left="540"/>
        <w:jc w:val="both"/>
        <w:rPr>
          <w:rFonts w:ascii="Cordia New" w:eastAsia="Angsana New" w:hAnsi="Cordia New" w:cs="Cordia New"/>
          <w:sz w:val="26"/>
          <w:szCs w:val="26"/>
          <w:lang w:bidi="ar-SA"/>
        </w:rPr>
      </w:pPr>
      <w:r w:rsidRPr="0057501D">
        <w:rPr>
          <w:rFonts w:ascii="Cordia New" w:eastAsia="Angsana New" w:hAnsi="Cordia New" w:cs="Cordia New"/>
          <w:sz w:val="26"/>
          <w:szCs w:val="26"/>
          <w:lang w:bidi="ar-SA"/>
        </w:rPr>
        <w:t xml:space="preserve">During the </w:t>
      </w:r>
      <w:r w:rsidR="00AB3D2B" w:rsidRPr="0057501D">
        <w:rPr>
          <w:rFonts w:ascii="Cordia New" w:eastAsia="Angsana New" w:hAnsi="Cordia New" w:cs="Cordia New"/>
          <w:sz w:val="26"/>
          <w:szCs w:val="26"/>
          <w:lang w:bidi="ar-SA"/>
        </w:rPr>
        <w:t>nine-month</w:t>
      </w:r>
      <w:r w:rsidRPr="0057501D">
        <w:rPr>
          <w:rFonts w:ascii="Cordia New" w:eastAsia="Angsana New" w:hAnsi="Cordia New" w:cs="Cordia New"/>
          <w:sz w:val="26"/>
          <w:szCs w:val="26"/>
          <w:lang w:bidi="ar-SA"/>
        </w:rPr>
        <w:t xml:space="preserve"> period ended </w:t>
      </w:r>
      <w:r w:rsidR="00AB3D2B" w:rsidRPr="0057501D">
        <w:rPr>
          <w:rFonts w:ascii="Cordia New" w:eastAsia="Angsana New" w:hAnsi="Cordia New" w:cs="Cordia New"/>
          <w:sz w:val="26"/>
          <w:szCs w:val="26"/>
          <w:lang w:val="en-GB" w:bidi="ar-SA"/>
        </w:rPr>
        <w:t>30 September</w:t>
      </w:r>
      <w:r w:rsidRPr="0057501D">
        <w:rPr>
          <w:rFonts w:ascii="Cordia New" w:eastAsia="Angsana New" w:hAnsi="Cordia New" w:cs="Cordia New"/>
          <w:sz w:val="26"/>
          <w:szCs w:val="26"/>
          <w:lang w:bidi="ar-SA"/>
        </w:rPr>
        <w:t xml:space="preserve"> </w:t>
      </w:r>
      <w:r w:rsidR="00E04C21" w:rsidRPr="0057501D">
        <w:rPr>
          <w:rFonts w:ascii="Cordia New" w:eastAsia="Angsana New" w:hAnsi="Cordia New" w:cs="Cordia New"/>
          <w:sz w:val="26"/>
          <w:szCs w:val="26"/>
          <w:lang w:val="en-GB" w:bidi="ar-SA"/>
        </w:rPr>
        <w:t>2019</w:t>
      </w:r>
      <w:r w:rsidRPr="0057501D">
        <w:rPr>
          <w:rFonts w:ascii="Cordia New" w:eastAsia="Angsana New" w:hAnsi="Cordia New" w:cs="Cordia New"/>
          <w:sz w:val="26"/>
          <w:szCs w:val="26"/>
          <w:lang w:bidi="ar-SA"/>
        </w:rPr>
        <w:t>, the Group had</w:t>
      </w:r>
      <w:r w:rsidR="009F71EA" w:rsidRPr="0057501D">
        <w:rPr>
          <w:rFonts w:ascii="Cordia New" w:eastAsia="Angsana New" w:hAnsi="Cordia New" w:cs="Cordia New"/>
          <w:sz w:val="26"/>
          <w:szCs w:val="26"/>
          <w:lang w:bidi="ar-SA"/>
        </w:rPr>
        <w:t xml:space="preserve"> entered into</w:t>
      </w:r>
      <w:r w:rsidRPr="0057501D">
        <w:rPr>
          <w:rFonts w:ascii="Cordia New" w:eastAsia="Angsana New" w:hAnsi="Cordia New" w:cs="Cordia New"/>
          <w:sz w:val="26"/>
          <w:szCs w:val="26"/>
          <w:lang w:bidi="ar-SA"/>
        </w:rPr>
        <w:t xml:space="preserve"> foreign exchange </w:t>
      </w:r>
      <w:r w:rsidR="00CA21B8" w:rsidRPr="0057501D">
        <w:rPr>
          <w:rFonts w:ascii="Cordia New" w:eastAsia="Angsana New" w:hAnsi="Cordia New" w:cs="Cordia New"/>
          <w:sz w:val="26"/>
          <w:szCs w:val="26"/>
          <w:lang w:bidi="ar-SA"/>
        </w:rPr>
        <w:t xml:space="preserve">rate </w:t>
      </w:r>
      <w:r w:rsidR="009410C1" w:rsidRPr="0057501D">
        <w:rPr>
          <w:rFonts w:ascii="Cordia New" w:eastAsia="Angsana New" w:hAnsi="Cordia New" w:cs="Cordia New"/>
          <w:sz w:val="26"/>
          <w:szCs w:val="26"/>
          <w:lang w:bidi="ar-SA"/>
        </w:rPr>
        <w:t xml:space="preserve">forward </w:t>
      </w:r>
      <w:r w:rsidRPr="0057501D">
        <w:rPr>
          <w:rFonts w:ascii="Cordia New" w:eastAsia="Angsana New" w:hAnsi="Cordia New" w:cs="Cordia New"/>
          <w:sz w:val="26"/>
          <w:szCs w:val="26"/>
          <w:lang w:bidi="ar-SA"/>
        </w:rPr>
        <w:t xml:space="preserve">contracts amounting to US Dollar </w:t>
      </w:r>
      <w:r w:rsidR="006A18BB" w:rsidRPr="0057501D">
        <w:rPr>
          <w:rFonts w:ascii="Cordia New" w:eastAsia="Arial Unicode MS" w:hAnsi="Cordia New" w:cs="Cordia New"/>
          <w:sz w:val="26"/>
          <w:szCs w:val="26"/>
          <w:lang w:val="en-GB"/>
        </w:rPr>
        <w:t>84</w:t>
      </w:r>
      <w:r w:rsidRPr="0057501D">
        <w:rPr>
          <w:rFonts w:ascii="Cordia New" w:eastAsia="Angsana New" w:hAnsi="Cordia New" w:cs="Cordia New"/>
          <w:sz w:val="26"/>
          <w:szCs w:val="26"/>
          <w:lang w:bidi="ar-SA"/>
        </w:rPr>
        <w:t xml:space="preserve"> million at the exchange rate</w:t>
      </w:r>
      <w:r w:rsidR="00A17FCC" w:rsidRPr="0057501D">
        <w:rPr>
          <w:rFonts w:ascii="Cordia New" w:eastAsia="Angsana New" w:hAnsi="Cordia New" w:cs="Cordia New"/>
          <w:sz w:val="26"/>
          <w:szCs w:val="26"/>
          <w:lang w:bidi="ar-SA"/>
        </w:rPr>
        <w:t>s</w:t>
      </w:r>
      <w:r w:rsidRPr="0057501D">
        <w:rPr>
          <w:rFonts w:ascii="Cordia New" w:eastAsia="Angsana New" w:hAnsi="Cordia New" w:cs="Cordia New"/>
          <w:sz w:val="26"/>
          <w:szCs w:val="26"/>
          <w:lang w:bidi="ar-SA"/>
        </w:rPr>
        <w:t xml:space="preserve"> of Indonesian Rupiah </w:t>
      </w:r>
      <w:r w:rsidR="006A18BB" w:rsidRPr="0057501D">
        <w:rPr>
          <w:rFonts w:ascii="Cordia New" w:eastAsia="Arial Unicode MS" w:hAnsi="Cordia New" w:cs="Cordia New"/>
          <w:sz w:val="26"/>
          <w:szCs w:val="26"/>
          <w:lang w:val="en-GB"/>
        </w:rPr>
        <w:t>14,195</w:t>
      </w:r>
      <w:r w:rsidR="00BB3A52" w:rsidRPr="0057501D">
        <w:rPr>
          <w:rFonts w:ascii="Cordia New" w:eastAsia="Angsana New" w:hAnsi="Cordia New" w:cs="Cordia New"/>
          <w:sz w:val="26"/>
          <w:szCs w:val="26"/>
          <w:lang w:bidi="ar-SA"/>
        </w:rPr>
        <w:t xml:space="preserve"> </w:t>
      </w:r>
      <w:r w:rsidR="00974317" w:rsidRPr="0057501D">
        <w:rPr>
          <w:rFonts w:ascii="Cordia New" w:eastAsia="Angsana New" w:hAnsi="Cordia New" w:cs="Cordia New"/>
          <w:sz w:val="26"/>
          <w:szCs w:val="26"/>
          <w:lang w:bidi="ar-SA"/>
        </w:rPr>
        <w:t xml:space="preserve">to </w:t>
      </w:r>
      <w:r w:rsidR="006A18BB" w:rsidRPr="0057501D">
        <w:rPr>
          <w:rFonts w:ascii="Cordia New" w:eastAsia="Arial Unicode MS" w:hAnsi="Cordia New" w:cs="Cordia New"/>
          <w:sz w:val="26"/>
          <w:szCs w:val="26"/>
          <w:lang w:val="en-GB"/>
        </w:rPr>
        <w:t>14,371</w:t>
      </w:r>
      <w:r w:rsidR="00BB3A52" w:rsidRPr="0057501D">
        <w:rPr>
          <w:rFonts w:ascii="Cordia New" w:eastAsia="Angsana New" w:hAnsi="Cordia New" w:cs="Cordia New"/>
          <w:sz w:val="26"/>
          <w:szCs w:val="26"/>
          <w:lang w:bidi="ar-SA"/>
        </w:rPr>
        <w:t xml:space="preserve"> </w:t>
      </w:r>
      <w:r w:rsidRPr="0057501D">
        <w:rPr>
          <w:rFonts w:ascii="Cordia New" w:eastAsia="Angsana New" w:hAnsi="Cordia New" w:cs="Cordia New"/>
          <w:sz w:val="26"/>
          <w:szCs w:val="26"/>
          <w:lang w:bidi="ar-SA"/>
        </w:rPr>
        <w:t xml:space="preserve">per </w:t>
      </w:r>
      <w:r w:rsidR="00BB3A52" w:rsidRPr="0057501D">
        <w:rPr>
          <w:rFonts w:ascii="Cordia New" w:eastAsia="Angsana New" w:hAnsi="Cordia New" w:cs="Cordia New"/>
          <w:sz w:val="26"/>
          <w:szCs w:val="26"/>
          <w:lang w:bidi="ar-SA"/>
        </w:rPr>
        <w:br/>
      </w:r>
      <w:r w:rsidRPr="0057501D">
        <w:rPr>
          <w:rFonts w:ascii="Cordia New" w:eastAsia="Angsana New" w:hAnsi="Cordia New" w:cs="Cordia New"/>
          <w:sz w:val="26"/>
          <w:szCs w:val="26"/>
          <w:lang w:bidi="ar-SA"/>
        </w:rPr>
        <w:t xml:space="preserve">US Dollar </w:t>
      </w:r>
      <w:r w:rsidR="00E04C21" w:rsidRPr="0057501D">
        <w:rPr>
          <w:rFonts w:ascii="Cordia New" w:eastAsia="Angsana New" w:hAnsi="Cordia New" w:cs="Cordia New"/>
          <w:sz w:val="26"/>
          <w:szCs w:val="26"/>
          <w:lang w:val="en-GB" w:bidi="ar-SA"/>
        </w:rPr>
        <w:t>1</w:t>
      </w:r>
      <w:r w:rsidRPr="0057501D">
        <w:rPr>
          <w:rFonts w:ascii="Cordia New" w:eastAsia="Angsana New" w:hAnsi="Cordia New" w:cs="Cordia New"/>
          <w:sz w:val="26"/>
          <w:szCs w:val="26"/>
          <w:lang w:bidi="ar-SA"/>
        </w:rPr>
        <w:t xml:space="preserve"> and US Dollar </w:t>
      </w:r>
      <w:r w:rsidR="006A18BB" w:rsidRPr="0057501D">
        <w:rPr>
          <w:rFonts w:ascii="Cordia New" w:eastAsia="Arial Unicode MS" w:hAnsi="Cordia New" w:cs="Cordia New"/>
          <w:sz w:val="26"/>
          <w:szCs w:val="26"/>
          <w:lang w:val="en-GB"/>
        </w:rPr>
        <w:t xml:space="preserve">23.02 </w:t>
      </w:r>
      <w:r w:rsidRPr="0057501D">
        <w:rPr>
          <w:rFonts w:ascii="Cordia New" w:eastAsia="Angsana New" w:hAnsi="Cordia New" w:cs="Cordia New"/>
          <w:sz w:val="26"/>
          <w:szCs w:val="26"/>
          <w:lang w:bidi="ar-SA"/>
        </w:rPr>
        <w:t>million at the exchange rate</w:t>
      </w:r>
      <w:r w:rsidR="00A17FCC" w:rsidRPr="0057501D">
        <w:rPr>
          <w:rFonts w:ascii="Cordia New" w:eastAsia="Angsana New" w:hAnsi="Cordia New" w:cs="Cordia New"/>
          <w:sz w:val="26"/>
          <w:szCs w:val="26"/>
          <w:lang w:bidi="ar-SA"/>
        </w:rPr>
        <w:t>s</w:t>
      </w:r>
      <w:r w:rsidRPr="0057501D">
        <w:rPr>
          <w:rFonts w:ascii="Cordia New" w:eastAsia="Angsana New" w:hAnsi="Cordia New" w:cs="Cordia New"/>
          <w:sz w:val="26"/>
          <w:szCs w:val="26"/>
          <w:lang w:bidi="ar-SA"/>
        </w:rPr>
        <w:t xml:space="preserve"> of Baht </w:t>
      </w:r>
      <w:r w:rsidR="006A18BB" w:rsidRPr="0057501D">
        <w:rPr>
          <w:rFonts w:ascii="Cordia New" w:eastAsia="Angsana New" w:hAnsi="Cordia New" w:cs="Cordia New"/>
          <w:sz w:val="26"/>
          <w:szCs w:val="26"/>
          <w:lang w:bidi="ar-SA"/>
        </w:rPr>
        <w:t>30.3880 to 30.4585</w:t>
      </w:r>
      <w:r w:rsidR="00BB3A52" w:rsidRPr="0057501D">
        <w:rPr>
          <w:rFonts w:ascii="Cordia New" w:eastAsia="Angsana New" w:hAnsi="Cordia New" w:cs="Cordia New"/>
          <w:sz w:val="26"/>
          <w:szCs w:val="26"/>
          <w:lang w:bidi="ar-SA"/>
        </w:rPr>
        <w:t xml:space="preserve"> </w:t>
      </w:r>
      <w:r w:rsidRPr="0057501D">
        <w:rPr>
          <w:rFonts w:ascii="Cordia New" w:eastAsia="Angsana New" w:hAnsi="Cordia New" w:cs="Cordia New"/>
          <w:sz w:val="26"/>
          <w:szCs w:val="26"/>
          <w:lang w:bidi="ar-SA"/>
        </w:rPr>
        <w:t xml:space="preserve">per US Dollar </w:t>
      </w:r>
      <w:r w:rsidR="00E04C21" w:rsidRPr="0057501D">
        <w:rPr>
          <w:rFonts w:ascii="Cordia New" w:eastAsia="Angsana New" w:hAnsi="Cordia New" w:cs="Cordia New"/>
          <w:sz w:val="26"/>
          <w:szCs w:val="26"/>
          <w:lang w:val="en-GB" w:bidi="ar-SA"/>
        </w:rPr>
        <w:t>1</w:t>
      </w:r>
      <w:r w:rsidRPr="0057501D">
        <w:rPr>
          <w:rFonts w:ascii="Cordia New" w:eastAsia="Angsana New" w:hAnsi="Cordia New" w:cs="Cordia New"/>
          <w:sz w:val="26"/>
          <w:szCs w:val="26"/>
          <w:lang w:bidi="ar-SA"/>
        </w:rPr>
        <w:t xml:space="preserve"> and US Dollar </w:t>
      </w:r>
      <w:r w:rsidR="006A18BB" w:rsidRPr="0057501D">
        <w:rPr>
          <w:rFonts w:ascii="Cordia New" w:eastAsia="Arial Unicode MS" w:hAnsi="Cordia New" w:cs="Cordia New"/>
          <w:sz w:val="26"/>
          <w:szCs w:val="26"/>
          <w:lang w:val="en-GB"/>
        </w:rPr>
        <w:t>91.25</w:t>
      </w:r>
      <w:r w:rsidR="00BB3A52" w:rsidRPr="0057501D">
        <w:rPr>
          <w:rFonts w:ascii="Cordia New" w:eastAsia="Angsana New" w:hAnsi="Cordia New" w:cs="Cordia New"/>
          <w:sz w:val="26"/>
          <w:szCs w:val="26"/>
          <w:lang w:bidi="ar-SA"/>
        </w:rPr>
        <w:t xml:space="preserve"> </w:t>
      </w:r>
      <w:r w:rsidRPr="0057501D">
        <w:rPr>
          <w:rFonts w:ascii="Cordia New" w:eastAsia="Angsana New" w:hAnsi="Cordia New" w:cs="Cordia New"/>
          <w:sz w:val="26"/>
          <w:szCs w:val="26"/>
          <w:lang w:bidi="ar-SA"/>
        </w:rPr>
        <w:t>million at the exchange rate</w:t>
      </w:r>
      <w:r w:rsidR="00A17FCC" w:rsidRPr="0057501D">
        <w:rPr>
          <w:rFonts w:ascii="Cordia New" w:eastAsia="Angsana New" w:hAnsi="Cordia New" w:cs="Cordia New"/>
          <w:sz w:val="26"/>
          <w:szCs w:val="26"/>
          <w:lang w:bidi="ar-SA"/>
        </w:rPr>
        <w:t>s</w:t>
      </w:r>
      <w:r w:rsidRPr="0057501D">
        <w:rPr>
          <w:rFonts w:ascii="Cordia New" w:eastAsia="Angsana New" w:hAnsi="Cordia New" w:cs="Cordia New"/>
          <w:sz w:val="26"/>
          <w:szCs w:val="26"/>
          <w:lang w:bidi="ar-SA"/>
        </w:rPr>
        <w:t xml:space="preserve"> of Australian Dollar </w:t>
      </w:r>
      <w:r w:rsidR="006A18BB" w:rsidRPr="0057501D">
        <w:rPr>
          <w:rFonts w:ascii="Cordia New" w:eastAsia="Angsana New" w:hAnsi="Cordia New" w:cs="Cordia New"/>
          <w:sz w:val="26"/>
          <w:szCs w:val="26"/>
          <w:lang w:bidi="ar-SA"/>
        </w:rPr>
        <w:t>0.6745</w:t>
      </w:r>
      <w:r w:rsidR="00BB3A52" w:rsidRPr="0057501D">
        <w:rPr>
          <w:rFonts w:ascii="Cordia New" w:eastAsia="Angsana New" w:hAnsi="Cordia New" w:cs="Cordia New"/>
          <w:sz w:val="26"/>
          <w:szCs w:val="26"/>
          <w:lang w:bidi="ar-SA"/>
        </w:rPr>
        <w:t xml:space="preserve"> </w:t>
      </w:r>
      <w:r w:rsidRPr="0057501D">
        <w:rPr>
          <w:rFonts w:ascii="Cordia New" w:eastAsia="Angsana New" w:hAnsi="Cordia New" w:cs="Cordia New"/>
          <w:sz w:val="26"/>
          <w:szCs w:val="26"/>
          <w:lang w:bidi="ar-SA"/>
        </w:rPr>
        <w:t xml:space="preserve">to </w:t>
      </w:r>
      <w:r w:rsidR="006A18BB" w:rsidRPr="0057501D">
        <w:rPr>
          <w:rFonts w:ascii="Cordia New" w:eastAsia="Angsana New" w:hAnsi="Cordia New" w:cs="Cordia New"/>
          <w:sz w:val="26"/>
          <w:szCs w:val="26"/>
          <w:lang w:bidi="ar-SA"/>
        </w:rPr>
        <w:t>0.7249</w:t>
      </w:r>
      <w:r w:rsidR="00BB3A52" w:rsidRPr="0057501D">
        <w:rPr>
          <w:rFonts w:ascii="Cordia New" w:eastAsia="Angsana New" w:hAnsi="Cordia New" w:cs="Cordia New"/>
          <w:sz w:val="26"/>
          <w:szCs w:val="26"/>
          <w:lang w:bidi="ar-SA"/>
        </w:rPr>
        <w:t xml:space="preserve"> </w:t>
      </w:r>
      <w:r w:rsidR="00D650FA" w:rsidRPr="0057501D">
        <w:rPr>
          <w:rFonts w:ascii="Cordia New" w:eastAsia="Angsana New" w:hAnsi="Cordia New" w:cs="Cordia New"/>
          <w:sz w:val="26"/>
          <w:szCs w:val="26"/>
          <w:lang w:bidi="ar-SA"/>
        </w:rPr>
        <w:t>per US Dollar</w:t>
      </w:r>
      <w:r w:rsidR="00A61DE7" w:rsidRPr="0057501D">
        <w:rPr>
          <w:rFonts w:ascii="Cordia New" w:eastAsia="Angsana New" w:hAnsi="Cordia New" w:cs="Cordia New"/>
          <w:sz w:val="26"/>
          <w:szCs w:val="26"/>
          <w:lang w:bidi="ar-SA"/>
        </w:rPr>
        <w:t xml:space="preserve"> 1</w:t>
      </w:r>
      <w:r w:rsidRPr="0057501D">
        <w:rPr>
          <w:rFonts w:ascii="Cordia New" w:eastAsia="Angsana New" w:hAnsi="Cordia New" w:cs="Cordia New"/>
          <w:sz w:val="26"/>
          <w:szCs w:val="26"/>
          <w:lang w:bidi="ar-SA"/>
        </w:rPr>
        <w:t>.</w:t>
      </w:r>
    </w:p>
    <w:p w:rsidR="00CE1894" w:rsidRPr="0057501D" w:rsidRDefault="00CE1894" w:rsidP="001519F0">
      <w:pPr>
        <w:ind w:left="540"/>
        <w:jc w:val="both"/>
        <w:rPr>
          <w:rFonts w:ascii="Cordia New" w:eastAsia="Angsana New" w:hAnsi="Cordia New" w:cs="Cordia New"/>
          <w:sz w:val="26"/>
          <w:szCs w:val="26"/>
          <w:lang w:bidi="ar-SA"/>
        </w:rPr>
      </w:pPr>
    </w:p>
    <w:p w:rsidR="006100A2" w:rsidRPr="0057501D" w:rsidRDefault="00F55FCC" w:rsidP="001519F0">
      <w:pPr>
        <w:ind w:left="540" w:hanging="540"/>
        <w:jc w:val="both"/>
        <w:rPr>
          <w:rFonts w:ascii="Cordia New" w:eastAsia="Arial Unicode MS" w:hAnsi="Cordia New" w:cs="Cordia New"/>
          <w:color w:val="CF4A02"/>
          <w:sz w:val="26"/>
          <w:szCs w:val="26"/>
        </w:rPr>
      </w:pPr>
      <w:r w:rsidRPr="0057501D">
        <w:rPr>
          <w:rFonts w:ascii="Cordia New" w:eastAsia="Arial Unicode MS" w:hAnsi="Cordia New" w:cs="Cordia New"/>
          <w:color w:val="CF4A02"/>
          <w:sz w:val="26"/>
          <w:szCs w:val="26"/>
          <w:lang w:val="en-GB"/>
        </w:rPr>
        <w:t>2</w:t>
      </w:r>
      <w:r w:rsidR="003F32BC" w:rsidRPr="0057501D">
        <w:rPr>
          <w:rFonts w:ascii="Cordia New" w:eastAsia="Arial Unicode MS" w:hAnsi="Cordia New" w:cs="Cordia New"/>
          <w:color w:val="CF4A02"/>
          <w:sz w:val="26"/>
          <w:szCs w:val="26"/>
          <w:lang w:val="en-GB"/>
        </w:rPr>
        <w:t>2</w:t>
      </w:r>
      <w:r w:rsidR="006100A2" w:rsidRPr="0057501D">
        <w:rPr>
          <w:rFonts w:ascii="Cordia New" w:eastAsia="Arial Unicode MS" w:hAnsi="Cordia New" w:cs="Cordia New"/>
          <w:color w:val="CF4A02"/>
          <w:sz w:val="26"/>
          <w:szCs w:val="26"/>
        </w:rPr>
        <w:t>.</w:t>
      </w:r>
      <w:r w:rsidR="00E04C21" w:rsidRPr="0057501D">
        <w:rPr>
          <w:rFonts w:ascii="Cordia New" w:eastAsia="Arial Unicode MS" w:hAnsi="Cordia New" w:cs="Cordia New"/>
          <w:color w:val="CF4A02"/>
          <w:sz w:val="26"/>
          <w:szCs w:val="26"/>
          <w:lang w:val="en-GB"/>
        </w:rPr>
        <w:t>4</w:t>
      </w:r>
      <w:r w:rsidR="006100A2" w:rsidRPr="0057501D">
        <w:rPr>
          <w:rFonts w:ascii="Cordia New" w:eastAsia="Arial Unicode MS" w:hAnsi="Cordia New" w:cs="Cordia New"/>
          <w:color w:val="CF4A02"/>
          <w:sz w:val="26"/>
          <w:szCs w:val="26"/>
        </w:rPr>
        <w:tab/>
        <w:t>Interest rate swap contracts</w:t>
      </w:r>
    </w:p>
    <w:p w:rsidR="001519F0" w:rsidRPr="0057501D" w:rsidRDefault="001519F0" w:rsidP="001519F0">
      <w:pPr>
        <w:ind w:left="540"/>
        <w:jc w:val="both"/>
        <w:rPr>
          <w:rFonts w:ascii="Cordia New" w:eastAsia="Angsana New" w:hAnsi="Cordia New" w:cs="Cordia New"/>
          <w:sz w:val="26"/>
          <w:szCs w:val="26"/>
          <w:lang w:bidi="ar-SA"/>
        </w:rPr>
      </w:pPr>
    </w:p>
    <w:p w:rsidR="006100A2" w:rsidRPr="0057501D" w:rsidRDefault="006100A2" w:rsidP="004C51C6">
      <w:pPr>
        <w:spacing w:line="310" w:lineRule="exact"/>
        <w:ind w:left="547"/>
        <w:jc w:val="both"/>
        <w:rPr>
          <w:rFonts w:ascii="Cordia New" w:eastAsia="Angsana New" w:hAnsi="Cordia New" w:cs="Cordia New"/>
          <w:spacing w:val="-4"/>
          <w:sz w:val="26"/>
          <w:szCs w:val="26"/>
          <w:lang w:bidi="ar-SA"/>
        </w:rPr>
      </w:pPr>
      <w:r w:rsidRPr="0057501D">
        <w:rPr>
          <w:rFonts w:ascii="Cordia New" w:eastAsia="Angsana New" w:hAnsi="Cordia New" w:cs="Cordia New"/>
          <w:spacing w:val="-2"/>
          <w:sz w:val="26"/>
          <w:szCs w:val="26"/>
          <w:lang w:bidi="ar-SA"/>
        </w:rPr>
        <w:t xml:space="preserve">During the </w:t>
      </w:r>
      <w:r w:rsidR="00AB3D2B" w:rsidRPr="0057501D">
        <w:rPr>
          <w:rFonts w:ascii="Cordia New" w:eastAsia="Angsana New" w:hAnsi="Cordia New" w:cs="Cordia New"/>
          <w:spacing w:val="-2"/>
          <w:sz w:val="26"/>
          <w:szCs w:val="26"/>
          <w:lang w:bidi="ar-SA"/>
        </w:rPr>
        <w:t>nine-month</w:t>
      </w:r>
      <w:r w:rsidRPr="0057501D">
        <w:rPr>
          <w:rFonts w:ascii="Cordia New" w:eastAsia="Angsana New" w:hAnsi="Cordia New" w:cs="Cordia New"/>
          <w:spacing w:val="-2"/>
          <w:sz w:val="26"/>
          <w:szCs w:val="26"/>
          <w:lang w:bidi="ar-SA"/>
        </w:rPr>
        <w:t xml:space="preserve"> period ended </w:t>
      </w:r>
      <w:r w:rsidR="00AB3D2B" w:rsidRPr="0057501D">
        <w:rPr>
          <w:rFonts w:ascii="Cordia New" w:eastAsia="Angsana New" w:hAnsi="Cordia New" w:cs="Cordia New"/>
          <w:spacing w:val="-2"/>
          <w:sz w:val="26"/>
          <w:szCs w:val="26"/>
          <w:lang w:val="en-GB" w:bidi="ar-SA"/>
        </w:rPr>
        <w:t>30 September</w:t>
      </w:r>
      <w:r w:rsidRPr="0057501D">
        <w:rPr>
          <w:rFonts w:ascii="Cordia New" w:eastAsia="Angsana New" w:hAnsi="Cordia New" w:cs="Cordia New"/>
          <w:spacing w:val="-2"/>
          <w:sz w:val="26"/>
          <w:szCs w:val="26"/>
          <w:lang w:bidi="ar-SA"/>
        </w:rPr>
        <w:t xml:space="preserve"> </w:t>
      </w:r>
      <w:r w:rsidR="00E04C21" w:rsidRPr="0057501D">
        <w:rPr>
          <w:rFonts w:ascii="Cordia New" w:eastAsia="Angsana New" w:hAnsi="Cordia New" w:cs="Cordia New"/>
          <w:spacing w:val="-2"/>
          <w:sz w:val="26"/>
          <w:szCs w:val="26"/>
          <w:lang w:val="en-GB" w:bidi="ar-SA"/>
        </w:rPr>
        <w:t>2019</w:t>
      </w:r>
      <w:r w:rsidRPr="0057501D">
        <w:rPr>
          <w:rFonts w:ascii="Cordia New" w:eastAsia="Angsana New" w:hAnsi="Cordia New" w:cs="Cordia New"/>
          <w:spacing w:val="-2"/>
          <w:sz w:val="26"/>
          <w:szCs w:val="26"/>
          <w:lang w:bidi="ar-SA"/>
        </w:rPr>
        <w:t xml:space="preserve">, the Group had </w:t>
      </w:r>
      <w:r w:rsidR="009F71EA" w:rsidRPr="0057501D">
        <w:rPr>
          <w:rFonts w:ascii="Cordia New" w:eastAsia="Angsana New" w:hAnsi="Cordia New" w:cs="Cordia New"/>
          <w:spacing w:val="-2"/>
          <w:sz w:val="26"/>
          <w:szCs w:val="26"/>
          <w:lang w:bidi="ar-SA"/>
        </w:rPr>
        <w:t xml:space="preserve">entered into </w:t>
      </w:r>
      <w:r w:rsidRPr="0057501D">
        <w:rPr>
          <w:rFonts w:ascii="Cordia New" w:eastAsia="Angsana New" w:hAnsi="Cordia New" w:cs="Cordia New"/>
          <w:spacing w:val="-2"/>
          <w:sz w:val="26"/>
          <w:szCs w:val="26"/>
          <w:lang w:bidi="ar-SA"/>
        </w:rPr>
        <w:t xml:space="preserve">interest rate swap contracts with financial </w:t>
      </w:r>
      <w:r w:rsidRPr="0057501D">
        <w:rPr>
          <w:rFonts w:ascii="Cordia New" w:eastAsia="Angsana New" w:hAnsi="Cordia New" w:cs="Cordia New"/>
          <w:spacing w:val="-6"/>
          <w:sz w:val="26"/>
          <w:szCs w:val="26"/>
          <w:lang w:bidi="ar-SA"/>
        </w:rPr>
        <w:t>institutions to manage the exposure of fluctuations in interest rates</w:t>
      </w:r>
      <w:r w:rsidR="00D650FA" w:rsidRPr="0057501D">
        <w:rPr>
          <w:rFonts w:ascii="Cordia New" w:eastAsia="Angsana New" w:hAnsi="Cordia New" w:cs="Cordia New"/>
          <w:spacing w:val="-6"/>
          <w:sz w:val="26"/>
          <w:szCs w:val="26"/>
          <w:lang w:bidi="ar-SA"/>
        </w:rPr>
        <w:t xml:space="preserve"> for the borrowing in US Dollar </w:t>
      </w:r>
      <w:r w:rsidR="006A18BB" w:rsidRPr="0057501D">
        <w:rPr>
          <w:rFonts w:ascii="Cordia New" w:eastAsia="Angsana New" w:hAnsi="Cordia New" w:cs="Cordia New"/>
          <w:spacing w:val="-6"/>
          <w:sz w:val="26"/>
          <w:szCs w:val="26"/>
          <w:lang w:bidi="ar-SA"/>
        </w:rPr>
        <w:t>95</w:t>
      </w:r>
      <w:r w:rsidR="00BC27E1" w:rsidRPr="0057501D">
        <w:rPr>
          <w:rFonts w:ascii="Cordia New" w:eastAsia="Arial Unicode MS" w:hAnsi="Cordia New" w:cs="Cordia New"/>
          <w:spacing w:val="-6"/>
          <w:sz w:val="26"/>
          <w:szCs w:val="26"/>
          <w:lang w:val="en-GB"/>
        </w:rPr>
        <w:t xml:space="preserve"> </w:t>
      </w:r>
      <w:r w:rsidRPr="0057501D">
        <w:rPr>
          <w:rFonts w:ascii="Cordia New" w:eastAsia="Angsana New" w:hAnsi="Cordia New" w:cs="Cordia New"/>
          <w:spacing w:val="-6"/>
          <w:sz w:val="26"/>
          <w:szCs w:val="26"/>
          <w:lang w:bidi="ar-SA"/>
        </w:rPr>
        <w:t xml:space="preserve">million </w:t>
      </w:r>
      <w:r w:rsidR="00525E13" w:rsidRPr="0057501D">
        <w:rPr>
          <w:rFonts w:ascii="Cordia New" w:eastAsia="Angsana New" w:hAnsi="Cordia New" w:cs="Cordia New"/>
          <w:spacing w:val="-2"/>
          <w:sz w:val="26"/>
          <w:szCs w:val="26"/>
          <w:lang w:bidi="ar-SA"/>
        </w:rPr>
        <w:t xml:space="preserve">and Baht </w:t>
      </w:r>
      <w:r w:rsidR="00BB3A52" w:rsidRPr="0057501D">
        <w:rPr>
          <w:rFonts w:ascii="Cordia New" w:eastAsia="Angsana New" w:hAnsi="Cordia New" w:cs="Cordia New"/>
          <w:spacing w:val="-2"/>
          <w:sz w:val="26"/>
          <w:szCs w:val="26"/>
          <w:lang w:bidi="ar-SA"/>
        </w:rPr>
        <w:br/>
      </w:r>
      <w:r w:rsidR="006A18BB" w:rsidRPr="0057501D">
        <w:rPr>
          <w:rFonts w:ascii="Cordia New" w:eastAsia="Angsana New" w:hAnsi="Cordia New" w:cs="Cordia New"/>
          <w:spacing w:val="-4"/>
          <w:sz w:val="26"/>
          <w:szCs w:val="26"/>
          <w:lang w:bidi="ar-SA"/>
        </w:rPr>
        <w:t>525</w:t>
      </w:r>
      <w:r w:rsidR="00BB3A52" w:rsidRPr="0057501D">
        <w:rPr>
          <w:rFonts w:ascii="Cordia New" w:eastAsia="Angsana New" w:hAnsi="Cordia New" w:cs="Cordia New"/>
          <w:spacing w:val="-4"/>
          <w:sz w:val="26"/>
          <w:szCs w:val="26"/>
          <w:lang w:bidi="ar-SA"/>
        </w:rPr>
        <w:t xml:space="preserve"> </w:t>
      </w:r>
      <w:r w:rsidR="00525E13" w:rsidRPr="0057501D">
        <w:rPr>
          <w:rFonts w:ascii="Cordia New" w:eastAsia="Angsana New" w:hAnsi="Cordia New" w:cs="Cordia New"/>
          <w:spacing w:val="-4"/>
          <w:sz w:val="26"/>
          <w:szCs w:val="26"/>
          <w:lang w:bidi="ar-SA"/>
        </w:rPr>
        <w:t xml:space="preserve">million by converting floating interest rates to fixed interest rates, starting from </w:t>
      </w:r>
      <w:r w:rsidR="005B1219" w:rsidRPr="0057501D">
        <w:rPr>
          <w:rFonts w:ascii="Cordia New" w:eastAsia="Angsana New" w:hAnsi="Cordia New" w:cs="Cordia New"/>
          <w:spacing w:val="-4"/>
          <w:sz w:val="26"/>
          <w:szCs w:val="26"/>
          <w:lang w:bidi="ar-SA"/>
        </w:rPr>
        <w:t>31 January 2019</w:t>
      </w:r>
      <w:r w:rsidR="00BC27E1" w:rsidRPr="0057501D">
        <w:rPr>
          <w:rFonts w:ascii="Cordia New" w:eastAsia="Arial Unicode MS" w:hAnsi="Cordia New" w:cs="Cordia New"/>
          <w:spacing w:val="-4"/>
          <w:sz w:val="26"/>
          <w:szCs w:val="26"/>
          <w:lang w:val="en-GB"/>
        </w:rPr>
        <w:t xml:space="preserve"> </w:t>
      </w:r>
      <w:r w:rsidR="00525E13" w:rsidRPr="0057501D">
        <w:rPr>
          <w:rFonts w:ascii="Cordia New" w:eastAsia="Angsana New" w:hAnsi="Cordia New" w:cs="Cordia New"/>
          <w:spacing w:val="-4"/>
          <w:sz w:val="26"/>
          <w:szCs w:val="26"/>
          <w:lang w:bidi="ar-SA"/>
        </w:rPr>
        <w:t xml:space="preserve">to </w:t>
      </w:r>
      <w:r w:rsidR="00E66C70" w:rsidRPr="0057501D">
        <w:rPr>
          <w:rFonts w:ascii="Cordia New" w:eastAsia="Angsana New" w:hAnsi="Cordia New" w:cs="Cordia New"/>
          <w:spacing w:val="-4"/>
          <w:sz w:val="26"/>
          <w:szCs w:val="26"/>
          <w:lang w:bidi="ar-SA"/>
        </w:rPr>
        <w:t>14 September 2023</w:t>
      </w:r>
      <w:r w:rsidR="00525E13" w:rsidRPr="0057501D">
        <w:rPr>
          <w:rFonts w:ascii="Cordia New" w:eastAsia="Angsana New" w:hAnsi="Cordia New" w:cs="Cordia New"/>
          <w:spacing w:val="-4"/>
          <w:sz w:val="26"/>
          <w:szCs w:val="26"/>
          <w:lang w:bidi="ar-SA"/>
        </w:rPr>
        <w:t>.</w:t>
      </w:r>
    </w:p>
    <w:p w:rsidR="001519F0" w:rsidRPr="0057501D" w:rsidRDefault="001519F0" w:rsidP="00301B9E">
      <w:pPr>
        <w:ind w:left="378" w:hanging="378"/>
        <w:jc w:val="both"/>
        <w:rPr>
          <w:rFonts w:ascii="Cordia New" w:eastAsia="Arial Unicode MS" w:hAnsi="Cordia New" w:cs="Cordia New"/>
          <w:color w:val="D04A02"/>
          <w:sz w:val="26"/>
          <w:szCs w:val="26"/>
        </w:rPr>
      </w:pPr>
    </w:p>
    <w:p w:rsidR="006100A2" w:rsidRPr="0057501D" w:rsidRDefault="00F55FCC" w:rsidP="001519F0">
      <w:pPr>
        <w:ind w:left="540" w:hanging="540"/>
        <w:jc w:val="both"/>
        <w:rPr>
          <w:rFonts w:ascii="Cordia New" w:eastAsia="Arial Unicode MS" w:hAnsi="Cordia New" w:cs="Cordia New"/>
          <w:color w:val="CF4A02"/>
          <w:sz w:val="26"/>
          <w:szCs w:val="26"/>
        </w:rPr>
      </w:pPr>
      <w:r w:rsidRPr="0057501D">
        <w:rPr>
          <w:rFonts w:ascii="Cordia New" w:eastAsia="Arial Unicode MS" w:hAnsi="Cordia New" w:cs="Cordia New"/>
          <w:color w:val="CF4A02"/>
          <w:sz w:val="26"/>
          <w:szCs w:val="26"/>
          <w:lang w:val="en-GB"/>
        </w:rPr>
        <w:t>2</w:t>
      </w:r>
      <w:r w:rsidR="003F32BC" w:rsidRPr="0057501D">
        <w:rPr>
          <w:rFonts w:ascii="Cordia New" w:eastAsia="Arial Unicode MS" w:hAnsi="Cordia New" w:cs="Cordia New"/>
          <w:color w:val="CF4A02"/>
          <w:sz w:val="26"/>
          <w:szCs w:val="26"/>
          <w:lang w:val="en-GB"/>
        </w:rPr>
        <w:t>2</w:t>
      </w:r>
      <w:r w:rsidR="006100A2" w:rsidRPr="0057501D">
        <w:rPr>
          <w:rFonts w:ascii="Cordia New" w:eastAsia="Arial Unicode MS" w:hAnsi="Cordia New" w:cs="Cordia New"/>
          <w:color w:val="CF4A02"/>
          <w:sz w:val="26"/>
          <w:szCs w:val="26"/>
        </w:rPr>
        <w:t>.</w:t>
      </w:r>
      <w:r w:rsidR="00E04C21" w:rsidRPr="0057501D">
        <w:rPr>
          <w:rFonts w:ascii="Cordia New" w:eastAsia="Arial Unicode MS" w:hAnsi="Cordia New" w:cs="Cordia New"/>
          <w:color w:val="CF4A02"/>
          <w:sz w:val="26"/>
          <w:szCs w:val="26"/>
          <w:lang w:val="en-GB"/>
        </w:rPr>
        <w:t>5</w:t>
      </w:r>
      <w:r w:rsidR="006100A2" w:rsidRPr="0057501D">
        <w:rPr>
          <w:rFonts w:ascii="Cordia New" w:eastAsia="Arial Unicode MS" w:hAnsi="Cordia New" w:cs="Cordia New"/>
          <w:color w:val="CF4A02"/>
          <w:sz w:val="26"/>
          <w:szCs w:val="26"/>
        </w:rPr>
        <w:t xml:space="preserve"> </w:t>
      </w:r>
      <w:r w:rsidR="006100A2" w:rsidRPr="0057501D">
        <w:rPr>
          <w:rFonts w:ascii="Cordia New" w:eastAsia="Arial Unicode MS" w:hAnsi="Cordia New" w:cs="Cordia New"/>
          <w:color w:val="CF4A02"/>
          <w:sz w:val="26"/>
          <w:szCs w:val="26"/>
        </w:rPr>
        <w:tab/>
        <w:t>Coal swap contracts</w:t>
      </w:r>
    </w:p>
    <w:p w:rsidR="001519F0" w:rsidRPr="0057501D" w:rsidRDefault="001519F0" w:rsidP="001519F0">
      <w:pPr>
        <w:ind w:left="540"/>
        <w:jc w:val="both"/>
        <w:rPr>
          <w:rFonts w:ascii="Cordia New" w:eastAsia="Angsana New" w:hAnsi="Cordia New" w:cs="Cordia New"/>
          <w:sz w:val="26"/>
          <w:szCs w:val="26"/>
          <w:lang w:bidi="ar-SA"/>
        </w:rPr>
      </w:pPr>
    </w:p>
    <w:p w:rsidR="006100A2" w:rsidRPr="0057501D" w:rsidRDefault="006100A2" w:rsidP="004C51C6">
      <w:pPr>
        <w:spacing w:line="310" w:lineRule="exact"/>
        <w:ind w:left="547"/>
        <w:jc w:val="both"/>
        <w:rPr>
          <w:rFonts w:ascii="Cordia New" w:eastAsia="Angsana New" w:hAnsi="Cordia New" w:cs="Cordia New"/>
          <w:sz w:val="26"/>
          <w:szCs w:val="26"/>
          <w:lang w:bidi="ar-SA"/>
        </w:rPr>
      </w:pPr>
      <w:r w:rsidRPr="0057501D">
        <w:rPr>
          <w:rFonts w:ascii="Cordia New" w:eastAsia="Angsana New" w:hAnsi="Cordia New" w:cs="Cordia New"/>
          <w:sz w:val="26"/>
          <w:szCs w:val="26"/>
          <w:lang w:bidi="ar-SA"/>
        </w:rPr>
        <w:t xml:space="preserve">During the </w:t>
      </w:r>
      <w:r w:rsidR="00AB3D2B" w:rsidRPr="0057501D">
        <w:rPr>
          <w:rFonts w:ascii="Cordia New" w:eastAsia="Angsana New" w:hAnsi="Cordia New" w:cs="Cordia New"/>
          <w:sz w:val="26"/>
          <w:szCs w:val="26"/>
          <w:lang w:bidi="ar-SA"/>
        </w:rPr>
        <w:t>nine-month</w:t>
      </w:r>
      <w:r w:rsidRPr="0057501D">
        <w:rPr>
          <w:rFonts w:ascii="Cordia New" w:eastAsia="Angsana New" w:hAnsi="Cordia New" w:cs="Cordia New"/>
          <w:sz w:val="26"/>
          <w:szCs w:val="26"/>
          <w:lang w:bidi="ar-SA"/>
        </w:rPr>
        <w:t xml:space="preserve"> period ended </w:t>
      </w:r>
      <w:r w:rsidR="00AB3D2B" w:rsidRPr="0057501D">
        <w:rPr>
          <w:rFonts w:ascii="Cordia New" w:eastAsia="Angsana New" w:hAnsi="Cordia New" w:cs="Cordia New"/>
          <w:sz w:val="26"/>
          <w:szCs w:val="26"/>
          <w:lang w:val="en-GB" w:bidi="ar-SA"/>
        </w:rPr>
        <w:t>30 September</w:t>
      </w:r>
      <w:r w:rsidRPr="0057501D">
        <w:rPr>
          <w:rFonts w:ascii="Cordia New" w:eastAsia="Angsana New" w:hAnsi="Cordia New" w:cs="Cordia New"/>
          <w:sz w:val="26"/>
          <w:szCs w:val="26"/>
          <w:lang w:bidi="ar-SA"/>
        </w:rPr>
        <w:t xml:space="preserve"> </w:t>
      </w:r>
      <w:r w:rsidR="00E04C21" w:rsidRPr="0057501D">
        <w:rPr>
          <w:rFonts w:ascii="Cordia New" w:eastAsia="Angsana New" w:hAnsi="Cordia New" w:cs="Cordia New"/>
          <w:sz w:val="26"/>
          <w:szCs w:val="26"/>
          <w:lang w:val="en-GB" w:bidi="ar-SA"/>
        </w:rPr>
        <w:t>2019</w:t>
      </w:r>
      <w:r w:rsidRPr="0057501D">
        <w:rPr>
          <w:rFonts w:ascii="Cordia New" w:eastAsia="Angsana New" w:hAnsi="Cordia New" w:cs="Cordia New"/>
          <w:sz w:val="26"/>
          <w:szCs w:val="26"/>
          <w:lang w:bidi="ar-SA"/>
        </w:rPr>
        <w:t xml:space="preserve">, the Group had entered into coal swap contracts with no physical delivery of selling and buying side of </w:t>
      </w:r>
      <w:r w:rsidR="005B1219" w:rsidRPr="0057501D">
        <w:rPr>
          <w:rFonts w:ascii="Cordia New" w:eastAsia="Arial Unicode MS" w:hAnsi="Cordia New" w:cs="Cordia New"/>
          <w:spacing w:val="-2"/>
          <w:sz w:val="26"/>
          <w:szCs w:val="26"/>
          <w:lang w:val="en-GB"/>
        </w:rPr>
        <w:t>8</w:t>
      </w:r>
      <w:r w:rsidR="006A18BB" w:rsidRPr="0057501D">
        <w:rPr>
          <w:rFonts w:ascii="Cordia New" w:eastAsia="Arial Unicode MS" w:hAnsi="Cordia New" w:cs="Cordia New"/>
          <w:spacing w:val="-2"/>
          <w:sz w:val="26"/>
          <w:szCs w:val="26"/>
          <w:lang w:val="en-GB"/>
        </w:rPr>
        <w:t>55</w:t>
      </w:r>
      <w:r w:rsidR="005B1219" w:rsidRPr="0057501D">
        <w:rPr>
          <w:rFonts w:ascii="Cordia New" w:eastAsia="Arial Unicode MS" w:hAnsi="Cordia New" w:cs="Cordia New"/>
          <w:spacing w:val="-2"/>
          <w:sz w:val="26"/>
          <w:szCs w:val="26"/>
          <w:lang w:val="en-GB"/>
        </w:rPr>
        <w:t>,000</w:t>
      </w:r>
      <w:r w:rsidR="00D13459" w:rsidRPr="0057501D">
        <w:rPr>
          <w:rFonts w:ascii="Cordia New" w:eastAsia="Angsana New" w:hAnsi="Cordia New" w:cs="Cordia New"/>
          <w:sz w:val="26"/>
          <w:szCs w:val="26"/>
          <w:lang w:bidi="ar-SA"/>
        </w:rPr>
        <w:t xml:space="preserve"> tons at the rates between</w:t>
      </w:r>
      <w:r w:rsidRPr="0057501D">
        <w:rPr>
          <w:rFonts w:ascii="Cordia New" w:eastAsia="Angsana New" w:hAnsi="Cordia New" w:cs="Cordia New"/>
          <w:sz w:val="26"/>
          <w:szCs w:val="26"/>
          <w:lang w:bidi="ar-SA"/>
        </w:rPr>
        <w:t xml:space="preserve"> US Dollar </w:t>
      </w:r>
      <w:r w:rsidR="006A18BB" w:rsidRPr="0057501D">
        <w:rPr>
          <w:rFonts w:ascii="Cordia New" w:eastAsia="Angsana New" w:hAnsi="Cordia New" w:cs="Cordia New"/>
          <w:sz w:val="26"/>
          <w:szCs w:val="26"/>
          <w:lang w:bidi="ar-SA"/>
        </w:rPr>
        <w:t>73.50</w:t>
      </w:r>
      <w:r w:rsidR="009366BC" w:rsidRPr="0057501D">
        <w:rPr>
          <w:rFonts w:ascii="Cordia New" w:eastAsia="Angsana New" w:hAnsi="Cordia New" w:cs="Cordia New"/>
          <w:sz w:val="26"/>
          <w:szCs w:val="26"/>
          <w:lang w:bidi="ar-SA"/>
        </w:rPr>
        <w:t xml:space="preserve"> </w:t>
      </w:r>
      <w:r w:rsidRPr="0057501D">
        <w:rPr>
          <w:rFonts w:ascii="Cordia New" w:eastAsia="Angsana New" w:hAnsi="Cordia New" w:cs="Cordia New"/>
          <w:sz w:val="26"/>
          <w:szCs w:val="26"/>
          <w:lang w:bidi="ar-SA"/>
        </w:rPr>
        <w:t xml:space="preserve">to </w:t>
      </w:r>
      <w:r w:rsidR="006A18BB" w:rsidRPr="0057501D">
        <w:rPr>
          <w:rFonts w:ascii="Cordia New" w:eastAsia="Angsana New" w:hAnsi="Cordia New" w:cs="Cordia New"/>
          <w:sz w:val="26"/>
          <w:szCs w:val="26"/>
          <w:lang w:bidi="ar-SA"/>
        </w:rPr>
        <w:t>108.25</w:t>
      </w:r>
      <w:r w:rsidR="00402CE8" w:rsidRPr="0057501D">
        <w:rPr>
          <w:rFonts w:ascii="Cordia New" w:eastAsia="Angsana New" w:hAnsi="Cordia New" w:cs="Cordia New"/>
          <w:sz w:val="26"/>
          <w:szCs w:val="26"/>
          <w:lang w:bidi="ar-SA"/>
        </w:rPr>
        <w:t xml:space="preserve"> </w:t>
      </w:r>
      <w:r w:rsidRPr="0057501D">
        <w:rPr>
          <w:rFonts w:ascii="Cordia New" w:eastAsia="Angsana New" w:hAnsi="Cordia New" w:cs="Cordia New"/>
          <w:sz w:val="26"/>
          <w:szCs w:val="26"/>
          <w:lang w:bidi="ar-SA"/>
        </w:rPr>
        <w:t xml:space="preserve">per ton. Such contracts are due </w:t>
      </w:r>
      <w:r w:rsidR="009366BC" w:rsidRPr="0057501D">
        <w:rPr>
          <w:rFonts w:ascii="Cordia New" w:eastAsia="Angsana New" w:hAnsi="Cordia New" w:cs="Cordia New"/>
          <w:sz w:val="26"/>
          <w:szCs w:val="26"/>
          <w:lang w:bidi="ar-SA"/>
        </w:rPr>
        <w:t>within</w:t>
      </w:r>
      <w:r w:rsidR="007464EB" w:rsidRPr="0057501D">
        <w:rPr>
          <w:rFonts w:ascii="Cordia New" w:eastAsia="Angsana New" w:hAnsi="Cordia New" w:cs="Cordia New"/>
          <w:sz w:val="26"/>
          <w:szCs w:val="26"/>
          <w:lang w:bidi="ar-SA"/>
        </w:rPr>
        <w:t xml:space="preserve"> </w:t>
      </w:r>
      <w:r w:rsidR="00E04C21" w:rsidRPr="0057501D">
        <w:rPr>
          <w:rFonts w:ascii="Cordia New" w:eastAsia="Angsana New" w:hAnsi="Cordia New" w:cs="Cordia New"/>
          <w:sz w:val="26"/>
          <w:szCs w:val="26"/>
          <w:lang w:val="en-GB" w:bidi="ar-SA"/>
        </w:rPr>
        <w:t>1</w:t>
      </w:r>
      <w:r w:rsidR="00D13459" w:rsidRPr="0057501D">
        <w:rPr>
          <w:rFonts w:ascii="Cordia New" w:eastAsia="Angsana New" w:hAnsi="Cordia New" w:cs="Cordia New"/>
          <w:sz w:val="26"/>
          <w:szCs w:val="26"/>
          <w:lang w:bidi="ar-SA"/>
        </w:rPr>
        <w:t xml:space="preserve"> year.</w:t>
      </w:r>
    </w:p>
    <w:p w:rsidR="006100A2" w:rsidRPr="0057501D" w:rsidRDefault="006100A2" w:rsidP="001519F0">
      <w:pPr>
        <w:ind w:left="540"/>
        <w:jc w:val="both"/>
        <w:rPr>
          <w:rFonts w:ascii="Cordia New" w:eastAsia="Angsana New" w:hAnsi="Cordia New" w:cs="Cordia New"/>
          <w:sz w:val="26"/>
          <w:szCs w:val="26"/>
          <w:lang w:bidi="ar-SA"/>
        </w:rPr>
      </w:pPr>
    </w:p>
    <w:p w:rsidR="006100A2" w:rsidRPr="0057501D" w:rsidRDefault="00F55FCC" w:rsidP="001519F0">
      <w:pPr>
        <w:ind w:left="540" w:hanging="540"/>
        <w:jc w:val="both"/>
        <w:rPr>
          <w:rFonts w:ascii="Cordia New" w:eastAsia="Arial Unicode MS" w:hAnsi="Cordia New" w:cs="Cordia New"/>
          <w:color w:val="CF4A02"/>
          <w:sz w:val="26"/>
          <w:szCs w:val="26"/>
        </w:rPr>
      </w:pPr>
      <w:r w:rsidRPr="0057501D">
        <w:rPr>
          <w:rFonts w:ascii="Cordia New" w:eastAsia="Arial Unicode MS" w:hAnsi="Cordia New" w:cs="Cordia New"/>
          <w:color w:val="CF4A02"/>
          <w:sz w:val="26"/>
          <w:szCs w:val="26"/>
          <w:lang w:val="en-GB"/>
        </w:rPr>
        <w:t>2</w:t>
      </w:r>
      <w:r w:rsidR="003F32BC" w:rsidRPr="0057501D">
        <w:rPr>
          <w:rFonts w:ascii="Cordia New" w:eastAsia="Arial Unicode MS" w:hAnsi="Cordia New" w:cs="Cordia New"/>
          <w:color w:val="CF4A02"/>
          <w:sz w:val="26"/>
          <w:szCs w:val="26"/>
          <w:lang w:val="en-GB"/>
        </w:rPr>
        <w:t>2</w:t>
      </w:r>
      <w:r w:rsidR="00EA4D71" w:rsidRPr="0057501D">
        <w:rPr>
          <w:rFonts w:ascii="Cordia New" w:eastAsia="Arial Unicode MS" w:hAnsi="Cordia New" w:cs="Cordia New"/>
          <w:color w:val="CF4A02"/>
          <w:sz w:val="26"/>
          <w:szCs w:val="26"/>
        </w:rPr>
        <w:t>.</w:t>
      </w:r>
      <w:r w:rsidR="00E04C21" w:rsidRPr="0057501D">
        <w:rPr>
          <w:rFonts w:ascii="Cordia New" w:eastAsia="Arial Unicode MS" w:hAnsi="Cordia New" w:cs="Cordia New"/>
          <w:color w:val="CF4A02"/>
          <w:sz w:val="26"/>
          <w:szCs w:val="26"/>
          <w:lang w:val="en-GB"/>
        </w:rPr>
        <w:t>6</w:t>
      </w:r>
      <w:r w:rsidR="00EA4D71" w:rsidRPr="0057501D">
        <w:rPr>
          <w:rFonts w:ascii="Cordia New" w:eastAsia="Arial Unicode MS" w:hAnsi="Cordia New" w:cs="Cordia New"/>
          <w:color w:val="CF4A02"/>
          <w:sz w:val="26"/>
          <w:szCs w:val="26"/>
        </w:rPr>
        <w:t xml:space="preserve"> </w:t>
      </w:r>
      <w:r w:rsidR="00EA4D71" w:rsidRPr="0057501D">
        <w:rPr>
          <w:rFonts w:ascii="Cordia New" w:eastAsia="Arial Unicode MS" w:hAnsi="Cordia New" w:cs="Cordia New"/>
          <w:color w:val="CF4A02"/>
          <w:sz w:val="26"/>
          <w:szCs w:val="26"/>
        </w:rPr>
        <w:tab/>
        <w:t>Fuel</w:t>
      </w:r>
      <w:r w:rsidR="006100A2" w:rsidRPr="0057501D">
        <w:rPr>
          <w:rFonts w:ascii="Cordia New" w:eastAsia="Arial Unicode MS" w:hAnsi="Cordia New" w:cs="Cordia New"/>
          <w:color w:val="CF4A02"/>
          <w:sz w:val="26"/>
          <w:szCs w:val="26"/>
        </w:rPr>
        <w:t xml:space="preserve"> swap contracts</w:t>
      </w:r>
    </w:p>
    <w:p w:rsidR="001519F0" w:rsidRPr="0057501D" w:rsidRDefault="001519F0" w:rsidP="001519F0">
      <w:pPr>
        <w:ind w:left="540"/>
        <w:jc w:val="both"/>
        <w:rPr>
          <w:rFonts w:ascii="Cordia New" w:eastAsia="Angsana New" w:hAnsi="Cordia New" w:cs="Cordia New"/>
          <w:sz w:val="26"/>
          <w:szCs w:val="26"/>
          <w:lang w:bidi="ar-SA"/>
        </w:rPr>
      </w:pPr>
    </w:p>
    <w:p w:rsidR="006100A2" w:rsidRDefault="006100A2" w:rsidP="004C51C6">
      <w:pPr>
        <w:spacing w:line="310" w:lineRule="exact"/>
        <w:ind w:left="547"/>
        <w:jc w:val="both"/>
        <w:rPr>
          <w:rFonts w:ascii="Cordia New" w:eastAsia="Angsana New" w:hAnsi="Cordia New" w:cs="Cordia New"/>
          <w:sz w:val="26"/>
          <w:szCs w:val="26"/>
          <w:lang w:bidi="ar-SA"/>
        </w:rPr>
      </w:pPr>
      <w:r w:rsidRPr="0057501D">
        <w:rPr>
          <w:rFonts w:ascii="Cordia New" w:eastAsia="Angsana New" w:hAnsi="Cordia New" w:cs="Cordia New"/>
          <w:sz w:val="26"/>
          <w:szCs w:val="26"/>
          <w:lang w:bidi="ar-SA"/>
        </w:rPr>
        <w:t xml:space="preserve">During the </w:t>
      </w:r>
      <w:r w:rsidR="00AB3D2B" w:rsidRPr="0057501D">
        <w:rPr>
          <w:rFonts w:ascii="Cordia New" w:eastAsia="Angsana New" w:hAnsi="Cordia New" w:cs="Cordia New"/>
          <w:sz w:val="26"/>
          <w:szCs w:val="26"/>
          <w:lang w:bidi="ar-SA"/>
        </w:rPr>
        <w:t>nine-month</w:t>
      </w:r>
      <w:r w:rsidRPr="0057501D">
        <w:rPr>
          <w:rFonts w:ascii="Cordia New" w:eastAsia="Angsana New" w:hAnsi="Cordia New" w:cs="Cordia New"/>
          <w:sz w:val="26"/>
          <w:szCs w:val="26"/>
          <w:lang w:bidi="ar-SA"/>
        </w:rPr>
        <w:t xml:space="preserve"> period ended </w:t>
      </w:r>
      <w:r w:rsidR="00AB3D2B" w:rsidRPr="0057501D">
        <w:rPr>
          <w:rFonts w:ascii="Cordia New" w:eastAsia="Angsana New" w:hAnsi="Cordia New" w:cs="Cordia New"/>
          <w:sz w:val="26"/>
          <w:szCs w:val="26"/>
          <w:lang w:val="en-GB" w:bidi="ar-SA"/>
        </w:rPr>
        <w:t>30 September</w:t>
      </w:r>
      <w:r w:rsidRPr="0057501D">
        <w:rPr>
          <w:rFonts w:ascii="Cordia New" w:eastAsia="Angsana New" w:hAnsi="Cordia New" w:cs="Cordia New"/>
          <w:sz w:val="26"/>
          <w:szCs w:val="26"/>
          <w:lang w:bidi="ar-SA"/>
        </w:rPr>
        <w:t xml:space="preserve"> </w:t>
      </w:r>
      <w:r w:rsidR="00E04C21" w:rsidRPr="0057501D">
        <w:rPr>
          <w:rFonts w:ascii="Cordia New" w:eastAsia="Angsana New" w:hAnsi="Cordia New" w:cs="Cordia New"/>
          <w:sz w:val="26"/>
          <w:szCs w:val="26"/>
          <w:lang w:val="en-GB" w:bidi="ar-SA"/>
        </w:rPr>
        <w:t>2019</w:t>
      </w:r>
      <w:r w:rsidRPr="0057501D">
        <w:rPr>
          <w:rFonts w:ascii="Cordia New" w:eastAsia="Angsana New" w:hAnsi="Cordia New" w:cs="Cordia New"/>
          <w:sz w:val="26"/>
          <w:szCs w:val="26"/>
          <w:lang w:bidi="ar-SA"/>
        </w:rPr>
        <w:t xml:space="preserve">, the Group had entered into </w:t>
      </w:r>
      <w:r w:rsidR="00EA4D71" w:rsidRPr="0057501D">
        <w:rPr>
          <w:rFonts w:ascii="Cordia New" w:eastAsia="Angsana New" w:hAnsi="Cordia New" w:cs="Cordia New"/>
          <w:sz w:val="26"/>
          <w:szCs w:val="26"/>
          <w:lang w:bidi="ar-SA"/>
        </w:rPr>
        <w:t>fuel</w:t>
      </w:r>
      <w:r w:rsidRPr="0057501D">
        <w:rPr>
          <w:rFonts w:ascii="Cordia New" w:eastAsia="Angsana New" w:hAnsi="Cordia New" w:cs="Cordia New"/>
          <w:sz w:val="26"/>
          <w:szCs w:val="26"/>
          <w:lang w:bidi="ar-SA"/>
        </w:rPr>
        <w:t xml:space="preserve"> swap contracts of </w:t>
      </w:r>
      <w:r w:rsidR="006A18BB" w:rsidRPr="0057501D">
        <w:rPr>
          <w:rFonts w:ascii="Cordia New" w:eastAsia="Angsana New" w:hAnsi="Cordia New" w:cs="Cordia New"/>
          <w:sz w:val="26"/>
          <w:szCs w:val="26"/>
          <w:lang w:bidi="ar-SA"/>
        </w:rPr>
        <w:t>426,000</w:t>
      </w:r>
      <w:r w:rsidR="00402CE8" w:rsidRPr="0057501D">
        <w:rPr>
          <w:rFonts w:ascii="Cordia New" w:eastAsia="Angsana New" w:hAnsi="Cordia New" w:cs="Cordia New"/>
          <w:sz w:val="26"/>
          <w:szCs w:val="26"/>
          <w:lang w:bidi="ar-SA"/>
        </w:rPr>
        <w:t xml:space="preserve"> </w:t>
      </w:r>
      <w:r w:rsidRPr="0057501D">
        <w:rPr>
          <w:rFonts w:ascii="Cordia New" w:eastAsia="Angsana New" w:hAnsi="Cordia New" w:cs="Cordia New"/>
          <w:sz w:val="26"/>
          <w:szCs w:val="26"/>
          <w:lang w:bidi="ar-SA"/>
        </w:rPr>
        <w:t xml:space="preserve">barrels at the rates between US Dollar </w:t>
      </w:r>
      <w:r w:rsidR="006A18BB" w:rsidRPr="0057501D">
        <w:rPr>
          <w:rFonts w:ascii="Cordia New" w:eastAsia="Angsana New" w:hAnsi="Cordia New" w:cs="Cordia New"/>
          <w:sz w:val="26"/>
          <w:szCs w:val="26"/>
          <w:lang w:bidi="ar-SA"/>
        </w:rPr>
        <w:t>72.50</w:t>
      </w:r>
      <w:r w:rsidR="00402CE8" w:rsidRPr="0057501D">
        <w:rPr>
          <w:rFonts w:ascii="Cordia New" w:eastAsia="Angsana New" w:hAnsi="Cordia New" w:cs="Cordia New"/>
          <w:sz w:val="26"/>
          <w:szCs w:val="26"/>
          <w:lang w:bidi="ar-SA"/>
        </w:rPr>
        <w:t xml:space="preserve"> </w:t>
      </w:r>
      <w:r w:rsidRPr="0057501D">
        <w:rPr>
          <w:rFonts w:ascii="Cordia New" w:eastAsia="Angsana New" w:hAnsi="Cordia New" w:cs="Cordia New"/>
          <w:sz w:val="26"/>
          <w:szCs w:val="26"/>
          <w:lang w:bidi="ar-SA"/>
        </w:rPr>
        <w:t xml:space="preserve">to </w:t>
      </w:r>
      <w:r w:rsidR="006A18BB" w:rsidRPr="0057501D">
        <w:rPr>
          <w:rFonts w:ascii="Cordia New" w:eastAsia="Angsana New" w:hAnsi="Cordia New" w:cs="Cordia New"/>
          <w:sz w:val="26"/>
          <w:szCs w:val="26"/>
          <w:lang w:bidi="ar-SA"/>
        </w:rPr>
        <w:t>83.50</w:t>
      </w:r>
      <w:r w:rsidR="00402CE8" w:rsidRPr="0057501D">
        <w:rPr>
          <w:rFonts w:ascii="Cordia New" w:eastAsia="Angsana New" w:hAnsi="Cordia New" w:cs="Cordia New"/>
          <w:sz w:val="26"/>
          <w:szCs w:val="26"/>
          <w:lang w:bidi="ar-SA"/>
        </w:rPr>
        <w:t xml:space="preserve"> </w:t>
      </w:r>
      <w:r w:rsidRPr="0057501D">
        <w:rPr>
          <w:rFonts w:ascii="Cordia New" w:eastAsia="Angsana New" w:hAnsi="Cordia New" w:cs="Cordia New"/>
          <w:sz w:val="26"/>
          <w:szCs w:val="26"/>
          <w:lang w:bidi="ar-SA"/>
        </w:rPr>
        <w:t>per barrel. S</w:t>
      </w:r>
      <w:r w:rsidR="00B40DDD" w:rsidRPr="0057501D">
        <w:rPr>
          <w:rFonts w:ascii="Cordia New" w:eastAsia="Angsana New" w:hAnsi="Cordia New" w:cs="Cordia New"/>
          <w:sz w:val="26"/>
          <w:szCs w:val="26"/>
          <w:lang w:bidi="ar-SA"/>
        </w:rPr>
        <w:t xml:space="preserve">uch contracts are due within </w:t>
      </w:r>
      <w:r w:rsidR="00E04C21" w:rsidRPr="0057501D">
        <w:rPr>
          <w:rFonts w:ascii="Cordia New" w:eastAsia="Angsana New" w:hAnsi="Cordia New" w:cs="Cordia New"/>
          <w:sz w:val="26"/>
          <w:szCs w:val="26"/>
          <w:lang w:val="en-GB" w:bidi="ar-SA"/>
        </w:rPr>
        <w:t>1</w:t>
      </w:r>
      <w:r w:rsidRPr="0057501D">
        <w:rPr>
          <w:rFonts w:ascii="Cordia New" w:eastAsia="Angsana New" w:hAnsi="Cordia New" w:cs="Cordia New"/>
          <w:sz w:val="26"/>
          <w:szCs w:val="26"/>
          <w:lang w:bidi="ar-SA"/>
        </w:rPr>
        <w:t xml:space="preserve"> year.</w:t>
      </w:r>
    </w:p>
    <w:p w:rsidR="00F0142A" w:rsidRPr="0057501D" w:rsidRDefault="00F0142A" w:rsidP="004C51C6">
      <w:pPr>
        <w:spacing w:line="310" w:lineRule="exact"/>
        <w:ind w:left="547"/>
        <w:jc w:val="both"/>
        <w:rPr>
          <w:rFonts w:ascii="Cordia New" w:eastAsia="Angsana New" w:hAnsi="Cordia New" w:cs="Cordia New"/>
          <w:sz w:val="26"/>
          <w:szCs w:val="26"/>
          <w:lang w:bidi="ar-SA"/>
        </w:rPr>
      </w:pPr>
    </w:p>
    <w:p w:rsidR="009366BC" w:rsidRPr="0057501D" w:rsidRDefault="00F55FCC" w:rsidP="00CA48B0">
      <w:pPr>
        <w:ind w:left="540" w:hanging="540"/>
        <w:jc w:val="both"/>
        <w:rPr>
          <w:rFonts w:ascii="Cordia New" w:eastAsia="Arial Unicode MS" w:hAnsi="Cordia New" w:cs="Cordia New"/>
          <w:color w:val="CF4A02"/>
          <w:sz w:val="26"/>
          <w:szCs w:val="26"/>
        </w:rPr>
      </w:pPr>
      <w:r w:rsidRPr="0057501D">
        <w:rPr>
          <w:rFonts w:ascii="Cordia New" w:eastAsia="Arial Unicode MS" w:hAnsi="Cordia New" w:cs="Cordia New"/>
          <w:color w:val="CF4A02"/>
          <w:sz w:val="26"/>
          <w:szCs w:val="26"/>
        </w:rPr>
        <w:t>2</w:t>
      </w:r>
      <w:r w:rsidR="003F32BC" w:rsidRPr="0057501D">
        <w:rPr>
          <w:rFonts w:ascii="Cordia New" w:eastAsia="Arial Unicode MS" w:hAnsi="Cordia New" w:cs="Cordia New"/>
          <w:color w:val="CF4A02"/>
          <w:sz w:val="26"/>
          <w:szCs w:val="26"/>
        </w:rPr>
        <w:t>2</w:t>
      </w:r>
      <w:r w:rsidR="00386BB9" w:rsidRPr="0057501D">
        <w:rPr>
          <w:rFonts w:ascii="Cordia New" w:eastAsia="Arial Unicode MS" w:hAnsi="Cordia New" w:cs="Cordia New"/>
          <w:color w:val="CF4A02"/>
          <w:sz w:val="26"/>
          <w:szCs w:val="26"/>
        </w:rPr>
        <w:t>.</w:t>
      </w:r>
      <w:r w:rsidR="00E04C21" w:rsidRPr="0057501D">
        <w:rPr>
          <w:rFonts w:ascii="Cordia New" w:eastAsia="Arial Unicode MS" w:hAnsi="Cordia New" w:cs="Cordia New"/>
          <w:color w:val="CF4A02"/>
          <w:sz w:val="26"/>
          <w:szCs w:val="26"/>
        </w:rPr>
        <w:t>7</w:t>
      </w:r>
      <w:r w:rsidR="009366BC" w:rsidRPr="0057501D">
        <w:rPr>
          <w:rFonts w:ascii="Cordia New" w:eastAsia="Arial Unicode MS" w:hAnsi="Cordia New" w:cs="Cordia New"/>
          <w:color w:val="CF4A02"/>
          <w:sz w:val="26"/>
          <w:szCs w:val="26"/>
        </w:rPr>
        <w:t xml:space="preserve"> </w:t>
      </w:r>
      <w:r w:rsidR="009366BC" w:rsidRPr="0057501D">
        <w:rPr>
          <w:rFonts w:ascii="Cordia New" w:eastAsia="Arial Unicode MS" w:hAnsi="Cordia New" w:cs="Cordia New"/>
          <w:color w:val="CF4A02"/>
          <w:sz w:val="26"/>
          <w:szCs w:val="26"/>
        </w:rPr>
        <w:tab/>
      </w:r>
      <w:r w:rsidR="00625C54" w:rsidRPr="0057501D">
        <w:rPr>
          <w:rFonts w:ascii="Cordia New" w:eastAsia="Arial Unicode MS" w:hAnsi="Cordia New" w:cs="Cordia New"/>
          <w:color w:val="CF4A02"/>
          <w:sz w:val="26"/>
          <w:szCs w:val="26"/>
        </w:rPr>
        <w:t>Natural g</w:t>
      </w:r>
      <w:r w:rsidR="009366BC" w:rsidRPr="0057501D">
        <w:rPr>
          <w:rFonts w:ascii="Cordia New" w:eastAsia="Arial Unicode MS" w:hAnsi="Cordia New" w:cs="Cordia New"/>
          <w:color w:val="CF4A02"/>
          <w:sz w:val="26"/>
          <w:szCs w:val="26"/>
        </w:rPr>
        <w:t>as swap</w:t>
      </w:r>
      <w:r w:rsidR="00625C54" w:rsidRPr="0057501D">
        <w:rPr>
          <w:rFonts w:ascii="Cordia New" w:eastAsia="Arial Unicode MS" w:hAnsi="Cordia New" w:cs="Cordia New"/>
          <w:color w:val="CF4A02"/>
          <w:sz w:val="26"/>
          <w:szCs w:val="26"/>
        </w:rPr>
        <w:t xml:space="preserve"> and options</w:t>
      </w:r>
      <w:r w:rsidR="009366BC" w:rsidRPr="0057501D">
        <w:rPr>
          <w:rFonts w:ascii="Cordia New" w:eastAsia="Arial Unicode MS" w:hAnsi="Cordia New" w:cs="Cordia New"/>
          <w:color w:val="CF4A02"/>
          <w:sz w:val="26"/>
          <w:szCs w:val="26"/>
        </w:rPr>
        <w:t xml:space="preserve"> contracts</w:t>
      </w:r>
    </w:p>
    <w:p w:rsidR="009366BC" w:rsidRPr="0057501D" w:rsidRDefault="009366BC" w:rsidP="009366BC">
      <w:pPr>
        <w:ind w:left="540"/>
        <w:jc w:val="both"/>
        <w:rPr>
          <w:rFonts w:ascii="Cordia New" w:eastAsia="Angsana New" w:hAnsi="Cordia New" w:cs="Cordia New"/>
          <w:sz w:val="26"/>
          <w:szCs w:val="26"/>
          <w:lang w:bidi="ar-SA"/>
        </w:rPr>
      </w:pPr>
    </w:p>
    <w:p w:rsidR="009727E3" w:rsidRPr="0057501D" w:rsidRDefault="009366BC" w:rsidP="004C51C6">
      <w:pPr>
        <w:spacing w:line="310" w:lineRule="exact"/>
        <w:ind w:left="547"/>
        <w:jc w:val="both"/>
        <w:rPr>
          <w:rFonts w:ascii="Cordia New" w:eastAsia="Angsana New" w:hAnsi="Cordia New" w:cs="Cordia New"/>
          <w:sz w:val="26"/>
          <w:szCs w:val="26"/>
          <w:lang w:bidi="ar-SA"/>
        </w:rPr>
      </w:pPr>
      <w:r w:rsidRPr="0057501D">
        <w:rPr>
          <w:rFonts w:ascii="Cordia New" w:eastAsia="Angsana New" w:hAnsi="Cordia New" w:cs="Cordia New"/>
          <w:spacing w:val="-4"/>
          <w:sz w:val="26"/>
          <w:szCs w:val="26"/>
          <w:lang w:bidi="ar-SA"/>
        </w:rPr>
        <w:t xml:space="preserve">During the </w:t>
      </w:r>
      <w:r w:rsidR="00AB3D2B" w:rsidRPr="0057501D">
        <w:rPr>
          <w:rFonts w:ascii="Cordia New" w:eastAsia="Angsana New" w:hAnsi="Cordia New" w:cs="Cordia New"/>
          <w:spacing w:val="-4"/>
          <w:sz w:val="26"/>
          <w:szCs w:val="26"/>
          <w:lang w:bidi="ar-SA"/>
        </w:rPr>
        <w:t>nine-month</w:t>
      </w:r>
      <w:r w:rsidRPr="0057501D">
        <w:rPr>
          <w:rFonts w:ascii="Cordia New" w:eastAsia="Angsana New" w:hAnsi="Cordia New" w:cs="Cordia New"/>
          <w:spacing w:val="-4"/>
          <w:sz w:val="26"/>
          <w:szCs w:val="26"/>
          <w:lang w:bidi="ar-SA"/>
        </w:rPr>
        <w:t xml:space="preserve"> period ended </w:t>
      </w:r>
      <w:r w:rsidR="00AB3D2B" w:rsidRPr="0057501D">
        <w:rPr>
          <w:rFonts w:ascii="Cordia New" w:eastAsia="Angsana New" w:hAnsi="Cordia New" w:cs="Cordia New"/>
          <w:spacing w:val="-4"/>
          <w:sz w:val="26"/>
          <w:szCs w:val="26"/>
          <w:lang w:val="en-GB" w:bidi="ar-SA"/>
        </w:rPr>
        <w:t>30 September</w:t>
      </w:r>
      <w:r w:rsidRPr="0057501D">
        <w:rPr>
          <w:rFonts w:ascii="Cordia New" w:eastAsia="Angsana New" w:hAnsi="Cordia New" w:cs="Cordia New"/>
          <w:spacing w:val="-4"/>
          <w:sz w:val="26"/>
          <w:szCs w:val="26"/>
          <w:lang w:bidi="ar-SA"/>
        </w:rPr>
        <w:t xml:space="preserve"> </w:t>
      </w:r>
      <w:r w:rsidR="00E04C21" w:rsidRPr="0057501D">
        <w:rPr>
          <w:rFonts w:ascii="Cordia New" w:eastAsia="Angsana New" w:hAnsi="Cordia New" w:cs="Cordia New"/>
          <w:spacing w:val="-4"/>
          <w:sz w:val="26"/>
          <w:szCs w:val="26"/>
          <w:lang w:val="en-GB" w:bidi="ar-SA"/>
        </w:rPr>
        <w:t>2019</w:t>
      </w:r>
      <w:r w:rsidRPr="0057501D">
        <w:rPr>
          <w:rFonts w:ascii="Cordia New" w:eastAsia="Angsana New" w:hAnsi="Cordia New" w:cs="Cordia New"/>
          <w:spacing w:val="-4"/>
          <w:sz w:val="26"/>
          <w:szCs w:val="26"/>
          <w:lang w:bidi="ar-SA"/>
        </w:rPr>
        <w:t xml:space="preserve">, the Group had entered into </w:t>
      </w:r>
      <w:r w:rsidR="00EF38A6" w:rsidRPr="0057501D">
        <w:rPr>
          <w:rFonts w:ascii="Cordia New" w:eastAsia="Angsana New" w:hAnsi="Cordia New" w:cs="Cordia New"/>
          <w:spacing w:val="-4"/>
          <w:sz w:val="26"/>
          <w:szCs w:val="26"/>
          <w:lang w:bidi="ar-SA"/>
        </w:rPr>
        <w:t xml:space="preserve">natural </w:t>
      </w:r>
      <w:r w:rsidRPr="0057501D">
        <w:rPr>
          <w:rFonts w:ascii="Cordia New" w:eastAsia="Angsana New" w:hAnsi="Cordia New" w:cs="Cordia New"/>
          <w:spacing w:val="-4"/>
          <w:sz w:val="26"/>
          <w:szCs w:val="26"/>
          <w:lang w:bidi="ar-SA"/>
        </w:rPr>
        <w:t>gas swap</w:t>
      </w:r>
      <w:r w:rsidR="00EF38A6" w:rsidRPr="0057501D">
        <w:rPr>
          <w:rFonts w:ascii="Cordia New" w:eastAsia="Angsana New" w:hAnsi="Cordia New" w:cs="Cordia New"/>
          <w:spacing w:val="-4"/>
          <w:sz w:val="26"/>
          <w:szCs w:val="26"/>
          <w:lang w:bidi="ar-SA"/>
        </w:rPr>
        <w:t xml:space="preserve"> and options</w:t>
      </w:r>
      <w:r w:rsidRPr="0057501D">
        <w:rPr>
          <w:rFonts w:ascii="Cordia New" w:eastAsia="Angsana New" w:hAnsi="Cordia New" w:cs="Cordia New"/>
          <w:spacing w:val="-4"/>
          <w:sz w:val="26"/>
          <w:szCs w:val="26"/>
          <w:lang w:bidi="ar-SA"/>
        </w:rPr>
        <w:t xml:space="preserve"> contracts</w:t>
      </w:r>
      <w:r w:rsidR="00EF38A6" w:rsidRPr="0057501D">
        <w:rPr>
          <w:rFonts w:ascii="Cordia New" w:eastAsia="Angsana New" w:hAnsi="Cordia New" w:cs="Cordia New"/>
          <w:sz w:val="26"/>
          <w:szCs w:val="26"/>
          <w:lang w:bidi="ar-SA"/>
        </w:rPr>
        <w:t xml:space="preserve"> with </w:t>
      </w:r>
      <w:r w:rsidR="00EF38A6" w:rsidRPr="0057501D">
        <w:rPr>
          <w:rFonts w:ascii="Cordia New" w:eastAsia="Angsana New" w:hAnsi="Cordia New" w:cs="Cordia New"/>
          <w:spacing w:val="-6"/>
          <w:sz w:val="26"/>
          <w:szCs w:val="26"/>
          <w:lang w:bidi="ar-SA"/>
        </w:rPr>
        <w:t>no physical delivery of selling and buying side</w:t>
      </w:r>
      <w:r w:rsidRPr="0057501D">
        <w:rPr>
          <w:rFonts w:ascii="Cordia New" w:eastAsia="Angsana New" w:hAnsi="Cordia New" w:cs="Cordia New"/>
          <w:spacing w:val="-6"/>
          <w:sz w:val="26"/>
          <w:szCs w:val="26"/>
          <w:lang w:bidi="ar-SA"/>
        </w:rPr>
        <w:t xml:space="preserve"> of </w:t>
      </w:r>
      <w:r w:rsidR="00856693" w:rsidRPr="0057501D">
        <w:rPr>
          <w:rFonts w:ascii="Cordia New" w:eastAsia="Angsana New" w:hAnsi="Cordia New" w:cs="Cordia New"/>
          <w:spacing w:val="-6"/>
          <w:sz w:val="26"/>
          <w:szCs w:val="26"/>
          <w:lang w:bidi="ar-SA"/>
        </w:rPr>
        <w:t>25,</w:t>
      </w:r>
      <w:r w:rsidR="006A18BB" w:rsidRPr="0057501D">
        <w:rPr>
          <w:rFonts w:ascii="Cordia New" w:eastAsia="Angsana New" w:hAnsi="Cordia New" w:cs="Cordia New"/>
          <w:spacing w:val="-6"/>
          <w:sz w:val="26"/>
          <w:szCs w:val="26"/>
          <w:lang w:bidi="ar-SA"/>
        </w:rPr>
        <w:t>77</w:t>
      </w:r>
      <w:r w:rsidR="00856693" w:rsidRPr="0057501D">
        <w:rPr>
          <w:rFonts w:ascii="Cordia New" w:eastAsia="Angsana New" w:hAnsi="Cordia New" w:cs="Cordia New"/>
          <w:spacing w:val="-6"/>
          <w:sz w:val="26"/>
          <w:szCs w:val="26"/>
          <w:lang w:bidi="ar-SA"/>
        </w:rPr>
        <w:t>0</w:t>
      </w:r>
      <w:r w:rsidR="006A18BB" w:rsidRPr="0057501D">
        <w:rPr>
          <w:rFonts w:ascii="Cordia New" w:eastAsia="Angsana New" w:hAnsi="Cordia New" w:cs="Cordia New"/>
          <w:spacing w:val="-6"/>
          <w:sz w:val="26"/>
          <w:szCs w:val="26"/>
          <w:lang w:bidi="ar-SA"/>
        </w:rPr>
        <w:t>,000</w:t>
      </w:r>
      <w:r w:rsidRPr="0057501D">
        <w:rPr>
          <w:rFonts w:ascii="Cordia New" w:eastAsia="Angsana New" w:hAnsi="Cordia New" w:cs="Cordia New"/>
          <w:spacing w:val="-6"/>
          <w:sz w:val="26"/>
          <w:szCs w:val="26"/>
          <w:lang w:bidi="ar-SA"/>
        </w:rPr>
        <w:t xml:space="preserve"> MMBTU at the rates between US Dollar</w:t>
      </w:r>
      <w:r w:rsidR="0032169E" w:rsidRPr="0057501D">
        <w:rPr>
          <w:rFonts w:ascii="Cordia New" w:eastAsia="Angsana New" w:hAnsi="Cordia New" w:cs="Cordia New"/>
          <w:spacing w:val="-6"/>
          <w:sz w:val="26"/>
          <w:szCs w:val="26"/>
          <w:lang w:bidi="ar-SA"/>
        </w:rPr>
        <w:t xml:space="preserve"> </w:t>
      </w:r>
      <w:r w:rsidR="006A18BB" w:rsidRPr="0057501D">
        <w:rPr>
          <w:rFonts w:ascii="Cordia New" w:eastAsia="Angsana New" w:hAnsi="Cordia New" w:cs="Cordia New"/>
          <w:spacing w:val="-6"/>
          <w:sz w:val="26"/>
          <w:szCs w:val="26"/>
          <w:lang w:bidi="ar-SA"/>
        </w:rPr>
        <w:t>2.30</w:t>
      </w:r>
      <w:r w:rsidR="00BC27E1" w:rsidRPr="0057501D">
        <w:rPr>
          <w:rFonts w:ascii="Cordia New" w:eastAsia="Arial Unicode MS" w:hAnsi="Cordia New" w:cs="Cordia New"/>
          <w:spacing w:val="-6"/>
          <w:sz w:val="26"/>
          <w:szCs w:val="26"/>
          <w:lang w:val="en-GB"/>
        </w:rPr>
        <w:t xml:space="preserve"> </w:t>
      </w:r>
      <w:r w:rsidRPr="0057501D">
        <w:rPr>
          <w:rFonts w:ascii="Cordia New" w:eastAsia="Angsana New" w:hAnsi="Cordia New" w:cs="Cordia New"/>
          <w:spacing w:val="-6"/>
          <w:sz w:val="26"/>
          <w:szCs w:val="26"/>
          <w:lang w:bidi="ar-SA"/>
        </w:rPr>
        <w:t xml:space="preserve">to </w:t>
      </w:r>
      <w:r w:rsidR="006A18BB" w:rsidRPr="0057501D">
        <w:rPr>
          <w:rFonts w:ascii="Cordia New" w:eastAsia="Angsana New" w:hAnsi="Cordia New" w:cs="Cordia New"/>
          <w:spacing w:val="-6"/>
          <w:sz w:val="26"/>
          <w:szCs w:val="26"/>
          <w:lang w:bidi="ar-SA"/>
        </w:rPr>
        <w:t>3.30</w:t>
      </w:r>
      <w:r w:rsidRPr="0057501D">
        <w:rPr>
          <w:rFonts w:ascii="Cordia New" w:eastAsia="Angsana New" w:hAnsi="Cordia New" w:cs="Cordia New"/>
          <w:spacing w:val="-6"/>
          <w:sz w:val="26"/>
          <w:szCs w:val="26"/>
          <w:lang w:bidi="ar-SA"/>
        </w:rPr>
        <w:t xml:space="preserve"> per MMBTU</w:t>
      </w:r>
      <w:r w:rsidRPr="0057501D">
        <w:rPr>
          <w:rFonts w:ascii="Cordia New" w:eastAsia="Angsana New" w:hAnsi="Cordia New" w:cs="Cordia New"/>
          <w:sz w:val="26"/>
          <w:szCs w:val="26"/>
          <w:lang w:bidi="ar-SA"/>
        </w:rPr>
        <w:t xml:space="preserve">. Such contracts are due within </w:t>
      </w:r>
      <w:r w:rsidR="00E04C21" w:rsidRPr="0057501D">
        <w:rPr>
          <w:rFonts w:ascii="Cordia New" w:eastAsia="Angsana New" w:hAnsi="Cordia New" w:cs="Cordia New"/>
          <w:sz w:val="26"/>
          <w:szCs w:val="26"/>
          <w:lang w:val="en-GB" w:bidi="ar-SA"/>
        </w:rPr>
        <w:t>1</w:t>
      </w:r>
      <w:r w:rsidRPr="0057501D">
        <w:rPr>
          <w:rFonts w:ascii="Cordia New" w:eastAsia="Angsana New" w:hAnsi="Cordia New" w:cs="Cordia New"/>
          <w:sz w:val="26"/>
          <w:szCs w:val="26"/>
          <w:lang w:bidi="ar-SA"/>
        </w:rPr>
        <w:t xml:space="preserve"> year.</w:t>
      </w:r>
    </w:p>
    <w:p w:rsidR="00274774" w:rsidRPr="0057501D" w:rsidRDefault="00274774" w:rsidP="009727E3">
      <w:pPr>
        <w:ind w:left="540"/>
        <w:jc w:val="both"/>
        <w:rPr>
          <w:rFonts w:ascii="Cordia New" w:eastAsia="Angsana New" w:hAnsi="Cordia New" w:cs="Cordia New"/>
          <w:sz w:val="26"/>
          <w:szCs w:val="26"/>
          <w:lang w:bidi="ar-SA"/>
        </w:rPr>
      </w:pPr>
    </w:p>
    <w:p w:rsidR="006100A2" w:rsidRPr="0057501D" w:rsidRDefault="00F55FCC" w:rsidP="006C7897">
      <w:pPr>
        <w:ind w:left="540" w:hanging="540"/>
        <w:jc w:val="both"/>
        <w:rPr>
          <w:rFonts w:ascii="Cordia New" w:eastAsia="Arial Unicode MS" w:hAnsi="Cordia New" w:cs="Cordia New"/>
          <w:color w:val="CF4A02"/>
          <w:sz w:val="26"/>
          <w:szCs w:val="26"/>
        </w:rPr>
      </w:pPr>
      <w:r w:rsidRPr="0057501D">
        <w:rPr>
          <w:rFonts w:ascii="Cordia New" w:eastAsia="Arial Unicode MS" w:hAnsi="Cordia New" w:cs="Cordia New"/>
          <w:color w:val="CF4A02"/>
          <w:sz w:val="26"/>
          <w:szCs w:val="26"/>
          <w:lang w:val="en-GB"/>
        </w:rPr>
        <w:t>2</w:t>
      </w:r>
      <w:r w:rsidR="003F32BC" w:rsidRPr="0057501D">
        <w:rPr>
          <w:rFonts w:ascii="Cordia New" w:eastAsia="Arial Unicode MS" w:hAnsi="Cordia New" w:cs="Cordia New"/>
          <w:color w:val="CF4A02"/>
          <w:sz w:val="26"/>
          <w:szCs w:val="26"/>
          <w:lang w:val="en-GB"/>
        </w:rPr>
        <w:t>2</w:t>
      </w:r>
      <w:r w:rsidR="00386BB9" w:rsidRPr="0057501D">
        <w:rPr>
          <w:rFonts w:ascii="Cordia New" w:eastAsia="Arial Unicode MS" w:hAnsi="Cordia New" w:cs="Cordia New"/>
          <w:color w:val="CF4A02"/>
          <w:sz w:val="26"/>
          <w:szCs w:val="26"/>
        </w:rPr>
        <w:t>.</w:t>
      </w:r>
      <w:r w:rsidR="00E04C21" w:rsidRPr="0057501D">
        <w:rPr>
          <w:rFonts w:ascii="Cordia New" w:eastAsia="Arial Unicode MS" w:hAnsi="Cordia New" w:cs="Cordia New"/>
          <w:color w:val="CF4A02"/>
          <w:sz w:val="26"/>
          <w:szCs w:val="26"/>
          <w:lang w:val="en-GB"/>
        </w:rPr>
        <w:t>8</w:t>
      </w:r>
      <w:r w:rsidR="006100A2" w:rsidRPr="0057501D">
        <w:rPr>
          <w:rFonts w:ascii="Cordia New" w:eastAsia="Arial Unicode MS" w:hAnsi="Cordia New" w:cs="Cordia New"/>
          <w:color w:val="CF4A02"/>
          <w:sz w:val="26"/>
          <w:szCs w:val="26"/>
        </w:rPr>
        <w:tab/>
        <w:t>Significant litigation</w:t>
      </w:r>
    </w:p>
    <w:p w:rsidR="001519F0" w:rsidRPr="0057501D" w:rsidRDefault="001519F0" w:rsidP="001519F0">
      <w:pPr>
        <w:ind w:left="540"/>
        <w:jc w:val="both"/>
        <w:rPr>
          <w:rFonts w:ascii="Cordia New" w:eastAsia="Angsana New" w:hAnsi="Cordia New" w:cs="Cordia New"/>
          <w:spacing w:val="-4"/>
          <w:sz w:val="26"/>
          <w:szCs w:val="26"/>
          <w:lang w:val="en-GB"/>
        </w:rPr>
      </w:pPr>
    </w:p>
    <w:p w:rsidR="000309D9" w:rsidRPr="0057501D" w:rsidRDefault="000309D9" w:rsidP="00C747EE">
      <w:pPr>
        <w:ind w:left="900" w:hanging="360"/>
        <w:rPr>
          <w:rFonts w:ascii="Cordia New" w:eastAsia="Arial Unicode MS" w:hAnsi="Cordia New" w:cs="Cordia New"/>
          <w:color w:val="CF4A02"/>
          <w:sz w:val="26"/>
          <w:szCs w:val="26"/>
        </w:rPr>
      </w:pPr>
      <w:r w:rsidRPr="0057501D">
        <w:rPr>
          <w:rFonts w:ascii="Cordia New" w:eastAsia="Arial Unicode MS" w:hAnsi="Cordia New" w:cs="Cordia New"/>
          <w:color w:val="CF4A02"/>
          <w:sz w:val="26"/>
          <w:szCs w:val="26"/>
        </w:rPr>
        <w:t>a)</w:t>
      </w:r>
      <w:r w:rsidRPr="0057501D">
        <w:rPr>
          <w:rFonts w:ascii="Cordia New" w:eastAsia="Arial Unicode MS" w:hAnsi="Cordia New" w:cs="Cordia New"/>
          <w:color w:val="CF4A02"/>
          <w:sz w:val="26"/>
          <w:szCs w:val="26"/>
        </w:rPr>
        <w:tab/>
        <w:t>A civil lawsuit against a subsidiary in Mongolia</w:t>
      </w:r>
    </w:p>
    <w:p w:rsidR="006C7897" w:rsidRPr="0057501D" w:rsidRDefault="006C7897" w:rsidP="004C51C6">
      <w:pPr>
        <w:pStyle w:val="BodyText3"/>
        <w:tabs>
          <w:tab w:val="clear" w:pos="360"/>
          <w:tab w:val="clear" w:pos="540"/>
        </w:tabs>
        <w:ind w:left="900" w:right="0"/>
        <w:rPr>
          <w:rFonts w:ascii="Cordia New" w:hAnsi="Cordia New" w:cs="Cordia New"/>
          <w:spacing w:val="-2"/>
          <w:sz w:val="26"/>
          <w:szCs w:val="26"/>
          <w:lang w:val="en-GB"/>
        </w:rPr>
      </w:pPr>
    </w:p>
    <w:p w:rsidR="00204098" w:rsidRPr="0057501D" w:rsidRDefault="00204098" w:rsidP="004C51C6">
      <w:pPr>
        <w:pStyle w:val="BodyText3"/>
        <w:tabs>
          <w:tab w:val="clear" w:pos="360"/>
          <w:tab w:val="clear" w:pos="540"/>
        </w:tabs>
        <w:spacing w:line="310" w:lineRule="exact"/>
        <w:ind w:left="907" w:right="0"/>
        <w:rPr>
          <w:rFonts w:ascii="Cordia New" w:hAnsi="Cordia New" w:cs="Cordia New"/>
          <w:spacing w:val="-2"/>
          <w:sz w:val="26"/>
          <w:szCs w:val="26"/>
          <w:lang w:val="en-GB"/>
        </w:rPr>
      </w:pPr>
      <w:r w:rsidRPr="0057501D">
        <w:rPr>
          <w:rFonts w:ascii="Cordia New" w:hAnsi="Cordia New" w:cs="Cordia New"/>
          <w:spacing w:val="-2"/>
          <w:sz w:val="26"/>
          <w:szCs w:val="26"/>
          <w:lang w:val="en-GB"/>
        </w:rPr>
        <w:t xml:space="preserve">On </w:t>
      </w:r>
      <w:r w:rsidR="00E04C21" w:rsidRPr="0057501D">
        <w:rPr>
          <w:rFonts w:ascii="Cordia New" w:hAnsi="Cordia New" w:cs="Cordia New"/>
          <w:spacing w:val="-2"/>
          <w:sz w:val="26"/>
          <w:szCs w:val="26"/>
          <w:lang w:val="en-GB"/>
        </w:rPr>
        <w:t>19</w:t>
      </w:r>
      <w:r w:rsidRPr="0057501D">
        <w:rPr>
          <w:rFonts w:ascii="Cordia New" w:hAnsi="Cordia New" w:cs="Cordia New"/>
          <w:spacing w:val="-2"/>
          <w:sz w:val="26"/>
          <w:szCs w:val="26"/>
          <w:lang w:val="en-GB"/>
        </w:rPr>
        <w:t xml:space="preserve"> October </w:t>
      </w:r>
      <w:r w:rsidR="00E04C21" w:rsidRPr="0057501D">
        <w:rPr>
          <w:rFonts w:ascii="Cordia New" w:hAnsi="Cordia New" w:cs="Cordia New"/>
          <w:spacing w:val="-2"/>
          <w:sz w:val="26"/>
          <w:szCs w:val="26"/>
          <w:lang w:val="en-GB"/>
        </w:rPr>
        <w:t>2015</w:t>
      </w:r>
      <w:r w:rsidRPr="0057501D">
        <w:rPr>
          <w:rFonts w:ascii="Cordia New" w:hAnsi="Cordia New" w:cs="Cordia New"/>
          <w:spacing w:val="-2"/>
          <w:sz w:val="26"/>
          <w:szCs w:val="26"/>
          <w:lang w:val="en-GB"/>
        </w:rPr>
        <w:t xml:space="preserve">, a subsidiary received a notice from the Primary Civil Court that a group of individuals and corporate entities (Plaintiffs) submitted a claim that repeated the claim previously filed, claiming that Plaintiffs had the right to own </w:t>
      </w:r>
      <w:r w:rsidR="00E04C21" w:rsidRPr="0057501D">
        <w:rPr>
          <w:rFonts w:ascii="Cordia New" w:hAnsi="Cordia New" w:cs="Cordia New"/>
          <w:spacing w:val="-2"/>
          <w:sz w:val="26"/>
          <w:szCs w:val="26"/>
          <w:lang w:val="en-GB"/>
        </w:rPr>
        <w:t>60</w:t>
      </w:r>
      <w:r w:rsidRPr="0057501D">
        <w:rPr>
          <w:rFonts w:ascii="Cordia New" w:hAnsi="Cordia New" w:cs="Cordia New"/>
          <w:spacing w:val="-2"/>
          <w:sz w:val="26"/>
          <w:szCs w:val="26"/>
          <w:lang w:val="en-GB"/>
        </w:rPr>
        <w:t>% of the shares of another subsidiary, and such previous claim was dismissed by the Decision of the Primary Civil Court, the Appeal Court and the Supreme Court on the ground that the claim of the Plaintiffs was unclear.</w:t>
      </w:r>
    </w:p>
    <w:p w:rsidR="00204098" w:rsidRPr="00D312F4" w:rsidRDefault="00D312F4" w:rsidP="00D312F4">
      <w:pPr>
        <w:pStyle w:val="BodyText3"/>
        <w:tabs>
          <w:tab w:val="clear" w:pos="360"/>
          <w:tab w:val="clear" w:pos="540"/>
        </w:tabs>
        <w:ind w:left="900" w:right="0"/>
        <w:rPr>
          <w:rFonts w:ascii="Cordia New" w:hAnsi="Cordia New" w:cs="Cordia New"/>
          <w:spacing w:val="-2"/>
          <w:sz w:val="26"/>
          <w:szCs w:val="26"/>
          <w:lang w:val="en-GB"/>
        </w:rPr>
      </w:pPr>
      <w:r>
        <w:rPr>
          <w:rFonts w:ascii="Cordia New" w:hAnsi="Cordia New" w:cs="Cordia New"/>
          <w:spacing w:val="-2"/>
          <w:sz w:val="26"/>
          <w:szCs w:val="26"/>
          <w:lang w:val="en-GB"/>
        </w:rPr>
        <w:br w:type="page"/>
      </w:r>
      <w:r w:rsidR="00204098" w:rsidRPr="00D312F4">
        <w:rPr>
          <w:rFonts w:ascii="Cordia New" w:hAnsi="Cordia New" w:cs="Cordia New"/>
          <w:spacing w:val="-2"/>
          <w:sz w:val="26"/>
          <w:szCs w:val="26"/>
          <w:lang w:val="en-GB"/>
        </w:rPr>
        <w:lastRenderedPageBreak/>
        <w:t xml:space="preserve">On </w:t>
      </w:r>
      <w:r w:rsidR="00E04C21" w:rsidRPr="00D312F4">
        <w:rPr>
          <w:rFonts w:ascii="Cordia New" w:hAnsi="Cordia New" w:cs="Cordia New"/>
          <w:spacing w:val="-2"/>
          <w:sz w:val="26"/>
          <w:szCs w:val="26"/>
          <w:lang w:val="en-GB"/>
        </w:rPr>
        <w:t>17</w:t>
      </w:r>
      <w:r w:rsidR="00204098" w:rsidRPr="00D312F4">
        <w:rPr>
          <w:rFonts w:ascii="Cordia New" w:hAnsi="Cordia New" w:cs="Cordia New"/>
          <w:spacing w:val="-2"/>
          <w:sz w:val="26"/>
          <w:szCs w:val="26"/>
          <w:lang w:val="en-GB"/>
        </w:rPr>
        <w:t xml:space="preserve"> November </w:t>
      </w:r>
      <w:r w:rsidR="00E04C21" w:rsidRPr="00D312F4">
        <w:rPr>
          <w:rFonts w:ascii="Cordia New" w:hAnsi="Cordia New" w:cs="Cordia New"/>
          <w:spacing w:val="-2"/>
          <w:sz w:val="26"/>
          <w:szCs w:val="26"/>
          <w:lang w:val="en-GB"/>
        </w:rPr>
        <w:t>2015</w:t>
      </w:r>
      <w:r w:rsidR="00204098" w:rsidRPr="00D312F4">
        <w:rPr>
          <w:rFonts w:ascii="Cordia New" w:hAnsi="Cordia New" w:cs="Cordia New"/>
          <w:spacing w:val="-2"/>
          <w:sz w:val="26"/>
          <w:szCs w:val="26"/>
          <w:lang w:val="en-GB"/>
        </w:rPr>
        <w:t xml:space="preserve">, however, the Primary Civil Court allowed the Plaintiffs to amend the claim and the Plaintiff amended the claim to the Primary Civil Court. On </w:t>
      </w:r>
      <w:r w:rsidR="00E04C21" w:rsidRPr="00D312F4">
        <w:rPr>
          <w:rFonts w:ascii="Cordia New" w:hAnsi="Cordia New" w:cs="Cordia New"/>
          <w:spacing w:val="-2"/>
          <w:sz w:val="26"/>
          <w:szCs w:val="26"/>
          <w:lang w:val="en-GB"/>
        </w:rPr>
        <w:t>7</w:t>
      </w:r>
      <w:r w:rsidR="00204098" w:rsidRPr="00D312F4">
        <w:rPr>
          <w:rFonts w:ascii="Cordia New" w:hAnsi="Cordia New" w:cs="Cordia New"/>
          <w:spacing w:val="-2"/>
          <w:sz w:val="26"/>
          <w:szCs w:val="26"/>
          <w:lang w:val="en-GB"/>
        </w:rPr>
        <w:t xml:space="preserve"> January </w:t>
      </w:r>
      <w:r w:rsidR="00E04C21" w:rsidRPr="00D312F4">
        <w:rPr>
          <w:rFonts w:ascii="Cordia New" w:hAnsi="Cordia New" w:cs="Cordia New"/>
          <w:spacing w:val="-2"/>
          <w:sz w:val="26"/>
          <w:szCs w:val="26"/>
          <w:lang w:val="en-GB"/>
        </w:rPr>
        <w:t>2016</w:t>
      </w:r>
      <w:r w:rsidR="00204098" w:rsidRPr="00D312F4">
        <w:rPr>
          <w:rFonts w:ascii="Cordia New" w:hAnsi="Cordia New" w:cs="Cordia New"/>
          <w:spacing w:val="-2"/>
          <w:sz w:val="26"/>
          <w:szCs w:val="26"/>
          <w:lang w:val="en-GB"/>
        </w:rPr>
        <w:t xml:space="preserve">, such subsidiary submitted an explanation and </w:t>
      </w:r>
      <w:r w:rsidR="00C747EE" w:rsidRPr="00D312F4">
        <w:rPr>
          <w:rFonts w:ascii="Cordia New" w:hAnsi="Cordia New" w:cs="Cordia New"/>
          <w:spacing w:val="-2"/>
          <w:sz w:val="26"/>
          <w:szCs w:val="26"/>
          <w:lang w:val="en-GB"/>
        </w:rPr>
        <w:br/>
      </w:r>
      <w:r w:rsidR="00204098" w:rsidRPr="00D312F4">
        <w:rPr>
          <w:rFonts w:ascii="Cordia New" w:hAnsi="Cordia New" w:cs="Cordia New"/>
          <w:spacing w:val="-2"/>
          <w:sz w:val="26"/>
          <w:szCs w:val="26"/>
          <w:lang w:val="en-GB"/>
        </w:rPr>
        <w:t xml:space="preserve">a counter claim against the Plaintiffs asking for compensation.  The Primary Civil Court made a judgement on </w:t>
      </w:r>
      <w:r w:rsidR="00C747EE" w:rsidRPr="00D312F4">
        <w:rPr>
          <w:rFonts w:ascii="Cordia New" w:hAnsi="Cordia New" w:cs="Cordia New"/>
          <w:spacing w:val="-2"/>
          <w:sz w:val="26"/>
          <w:szCs w:val="26"/>
          <w:lang w:val="en-GB"/>
        </w:rPr>
        <w:br/>
      </w:r>
      <w:r w:rsidR="00E04C21" w:rsidRPr="00D312F4">
        <w:rPr>
          <w:rFonts w:ascii="Cordia New" w:hAnsi="Cordia New" w:cs="Cordia New"/>
          <w:spacing w:val="-2"/>
          <w:sz w:val="26"/>
          <w:szCs w:val="26"/>
          <w:lang w:val="en-GB"/>
        </w:rPr>
        <w:t>22</w:t>
      </w:r>
      <w:r w:rsidR="00204098" w:rsidRPr="00D312F4">
        <w:rPr>
          <w:rFonts w:ascii="Cordia New" w:hAnsi="Cordia New" w:cs="Cordia New"/>
          <w:spacing w:val="-2"/>
          <w:sz w:val="26"/>
          <w:szCs w:val="26"/>
          <w:lang w:val="en-GB"/>
        </w:rPr>
        <w:t xml:space="preserve"> March </w:t>
      </w:r>
      <w:r w:rsidR="00E04C21" w:rsidRPr="00D312F4">
        <w:rPr>
          <w:rFonts w:ascii="Cordia New" w:hAnsi="Cordia New" w:cs="Cordia New"/>
          <w:spacing w:val="-2"/>
          <w:sz w:val="26"/>
          <w:szCs w:val="26"/>
          <w:lang w:val="en-GB"/>
        </w:rPr>
        <w:t>2016</w:t>
      </w:r>
      <w:r w:rsidR="00204098" w:rsidRPr="00D312F4">
        <w:rPr>
          <w:rFonts w:ascii="Cordia New" w:hAnsi="Cordia New" w:cs="Cordia New"/>
          <w:spacing w:val="-2"/>
          <w:sz w:val="26"/>
          <w:szCs w:val="26"/>
          <w:lang w:val="en-GB"/>
        </w:rPr>
        <w:t xml:space="preserve"> in favour of the Plaintiffs, ordering the subsidiary to pay US Dollar </w:t>
      </w:r>
      <w:r w:rsidR="00E04C21" w:rsidRPr="00D312F4">
        <w:rPr>
          <w:rFonts w:ascii="Cordia New" w:hAnsi="Cordia New" w:cs="Cordia New"/>
          <w:spacing w:val="-2"/>
          <w:sz w:val="26"/>
          <w:szCs w:val="26"/>
          <w:lang w:val="en-GB"/>
        </w:rPr>
        <w:t>1</w:t>
      </w:r>
      <w:r w:rsidR="00204098" w:rsidRPr="00D312F4">
        <w:rPr>
          <w:rFonts w:ascii="Cordia New" w:hAnsi="Cordia New" w:cs="Cordia New"/>
          <w:spacing w:val="-2"/>
          <w:sz w:val="26"/>
          <w:szCs w:val="26"/>
          <w:lang w:val="en-GB"/>
        </w:rPr>
        <w:t xml:space="preserve"> million to the Plaintiffs and dismiss a counter claim of the subsidiary against the Plaintiffs.  The subsidiary submitted an appeal to the Appeal Court and the Supreme Court respectively.   On </w:t>
      </w:r>
      <w:r w:rsidR="00E04C21" w:rsidRPr="00D312F4">
        <w:rPr>
          <w:rFonts w:ascii="Cordia New" w:hAnsi="Cordia New" w:cs="Cordia New"/>
          <w:spacing w:val="-2"/>
          <w:sz w:val="26"/>
          <w:szCs w:val="26"/>
          <w:lang w:val="en-GB"/>
        </w:rPr>
        <w:t>20</w:t>
      </w:r>
      <w:r w:rsidR="00204098" w:rsidRPr="00D312F4">
        <w:rPr>
          <w:rFonts w:ascii="Cordia New" w:hAnsi="Cordia New" w:cs="Cordia New"/>
          <w:spacing w:val="-2"/>
          <w:sz w:val="26"/>
          <w:szCs w:val="26"/>
          <w:lang w:val="en-GB"/>
        </w:rPr>
        <w:t xml:space="preserve"> October </w:t>
      </w:r>
      <w:r w:rsidR="00E04C21" w:rsidRPr="00D312F4">
        <w:rPr>
          <w:rFonts w:ascii="Cordia New" w:hAnsi="Cordia New" w:cs="Cordia New"/>
          <w:spacing w:val="-2"/>
          <w:sz w:val="26"/>
          <w:szCs w:val="26"/>
          <w:lang w:val="en-GB"/>
        </w:rPr>
        <w:t>2016</w:t>
      </w:r>
      <w:r w:rsidR="00204098" w:rsidRPr="00D312F4">
        <w:rPr>
          <w:rFonts w:ascii="Cordia New" w:hAnsi="Cordia New" w:cs="Cordia New"/>
          <w:spacing w:val="-2"/>
          <w:sz w:val="26"/>
          <w:szCs w:val="26"/>
          <w:lang w:val="en-GB"/>
        </w:rPr>
        <w:t xml:space="preserve">, the Supreme Court ordered to return the case to </w:t>
      </w:r>
      <w:r w:rsidR="00204098" w:rsidRPr="00D312F4">
        <w:rPr>
          <w:rFonts w:ascii="Cordia New" w:hAnsi="Cordia New" w:cs="Cordia New"/>
          <w:spacing w:val="-6"/>
          <w:sz w:val="26"/>
          <w:szCs w:val="26"/>
          <w:lang w:val="en-GB"/>
        </w:rPr>
        <w:t>the Primary Civil Court with the reason that the subsidiary is not the party of the agreement under the claim of the Plaintiffs</w:t>
      </w:r>
      <w:r w:rsidR="00204098" w:rsidRPr="00D312F4">
        <w:rPr>
          <w:rFonts w:ascii="Cordia New" w:hAnsi="Cordia New" w:cs="Cordia New"/>
          <w:spacing w:val="-2"/>
          <w:sz w:val="26"/>
          <w:szCs w:val="26"/>
          <w:lang w:val="en-GB"/>
        </w:rPr>
        <w:t>.</w:t>
      </w:r>
    </w:p>
    <w:p w:rsidR="00204098" w:rsidRPr="00D312F4" w:rsidRDefault="00204098" w:rsidP="004C51C6">
      <w:pPr>
        <w:pStyle w:val="BodyText3"/>
        <w:tabs>
          <w:tab w:val="clear" w:pos="360"/>
          <w:tab w:val="clear" w:pos="540"/>
        </w:tabs>
        <w:ind w:left="900" w:right="0"/>
        <w:rPr>
          <w:rFonts w:ascii="Cordia New" w:hAnsi="Cordia New" w:cs="Cordia New"/>
          <w:spacing w:val="-2"/>
          <w:sz w:val="26"/>
          <w:szCs w:val="26"/>
          <w:lang w:val="en-GB"/>
        </w:rPr>
      </w:pPr>
    </w:p>
    <w:p w:rsidR="00204098" w:rsidRPr="00D312F4" w:rsidRDefault="00204098" w:rsidP="004C51C6">
      <w:pPr>
        <w:pStyle w:val="BodyText3"/>
        <w:tabs>
          <w:tab w:val="clear" w:pos="360"/>
          <w:tab w:val="clear" w:pos="540"/>
        </w:tabs>
        <w:spacing w:line="310" w:lineRule="exact"/>
        <w:ind w:left="907" w:right="0"/>
        <w:rPr>
          <w:rFonts w:ascii="Cordia New" w:hAnsi="Cordia New" w:cs="Cordia New"/>
          <w:spacing w:val="-2"/>
          <w:sz w:val="26"/>
          <w:szCs w:val="26"/>
          <w:lang w:val="en-GB"/>
        </w:rPr>
      </w:pPr>
      <w:r w:rsidRPr="00D312F4">
        <w:rPr>
          <w:rFonts w:ascii="Cordia New" w:hAnsi="Cordia New" w:cs="Cordia New"/>
          <w:spacing w:val="-2"/>
          <w:sz w:val="26"/>
          <w:szCs w:val="26"/>
          <w:lang w:val="en-GB"/>
        </w:rPr>
        <w:t xml:space="preserve">On </w:t>
      </w:r>
      <w:r w:rsidR="00E04C21" w:rsidRPr="00D312F4">
        <w:rPr>
          <w:rFonts w:ascii="Cordia New" w:hAnsi="Cordia New" w:cs="Cordia New"/>
          <w:spacing w:val="-2"/>
          <w:sz w:val="26"/>
          <w:szCs w:val="26"/>
          <w:lang w:val="en-GB"/>
        </w:rPr>
        <w:t>6</w:t>
      </w:r>
      <w:r w:rsidRPr="00D312F4">
        <w:rPr>
          <w:rFonts w:ascii="Cordia New" w:hAnsi="Cordia New" w:cs="Cordia New"/>
          <w:spacing w:val="-2"/>
          <w:sz w:val="26"/>
          <w:szCs w:val="26"/>
          <w:lang w:val="en-GB"/>
        </w:rPr>
        <w:t xml:space="preserve"> March </w:t>
      </w:r>
      <w:r w:rsidR="00E04C21" w:rsidRPr="00D312F4">
        <w:rPr>
          <w:rFonts w:ascii="Cordia New" w:hAnsi="Cordia New" w:cs="Cordia New"/>
          <w:spacing w:val="-2"/>
          <w:sz w:val="26"/>
          <w:szCs w:val="26"/>
          <w:lang w:val="en-GB"/>
        </w:rPr>
        <w:t>2017</w:t>
      </w:r>
      <w:r w:rsidRPr="00D312F4">
        <w:rPr>
          <w:rFonts w:ascii="Cordia New" w:hAnsi="Cordia New" w:cs="Cordia New"/>
          <w:spacing w:val="-2"/>
          <w:sz w:val="26"/>
          <w:szCs w:val="26"/>
          <w:lang w:val="en-GB"/>
        </w:rPr>
        <w:t xml:space="preserve">, the Primary Civil Court hearing was recommenced, but finally, the Court made on </w:t>
      </w:r>
      <w:r w:rsidR="00E04C21" w:rsidRPr="00D312F4">
        <w:rPr>
          <w:rFonts w:ascii="Cordia New" w:hAnsi="Cordia New" w:cs="Cordia New"/>
          <w:spacing w:val="-2"/>
          <w:sz w:val="26"/>
          <w:szCs w:val="26"/>
          <w:lang w:val="en-GB"/>
        </w:rPr>
        <w:t>19</w:t>
      </w:r>
      <w:r w:rsidRPr="00D312F4">
        <w:rPr>
          <w:rFonts w:ascii="Cordia New" w:hAnsi="Cordia New" w:cs="Cordia New"/>
          <w:spacing w:val="-2"/>
          <w:sz w:val="26"/>
          <w:szCs w:val="26"/>
          <w:lang w:val="en-GB"/>
        </w:rPr>
        <w:t xml:space="preserve"> February </w:t>
      </w:r>
      <w:r w:rsidR="00E04C21" w:rsidRPr="00D312F4">
        <w:rPr>
          <w:rFonts w:ascii="Cordia New" w:hAnsi="Cordia New" w:cs="Cordia New"/>
          <w:spacing w:val="-2"/>
          <w:sz w:val="26"/>
          <w:szCs w:val="26"/>
          <w:lang w:val="en-GB"/>
        </w:rPr>
        <w:t>2019</w:t>
      </w:r>
      <w:r w:rsidRPr="00D312F4">
        <w:rPr>
          <w:rFonts w:ascii="Cordia New" w:hAnsi="Cordia New" w:cs="Cordia New"/>
          <w:spacing w:val="-2"/>
          <w:sz w:val="26"/>
          <w:szCs w:val="26"/>
          <w:lang w:val="en-GB"/>
        </w:rPr>
        <w:t xml:space="preserve"> an order to dismiss the case, reasoning that the case shall not be settled through civil court and its jurisdiction sh</w:t>
      </w:r>
      <w:r w:rsidR="00A17FCC" w:rsidRPr="00D312F4">
        <w:rPr>
          <w:rFonts w:ascii="Cordia New" w:hAnsi="Cordia New" w:cs="Cordia New"/>
          <w:spacing w:val="-2"/>
          <w:sz w:val="26"/>
          <w:szCs w:val="26"/>
          <w:lang w:val="en-GB"/>
        </w:rPr>
        <w:t xml:space="preserve">all be the Arbitration Court.  </w:t>
      </w:r>
      <w:r w:rsidRPr="00D312F4">
        <w:rPr>
          <w:rFonts w:ascii="Cordia New" w:hAnsi="Cordia New" w:cs="Cordia New"/>
          <w:spacing w:val="-2"/>
          <w:sz w:val="26"/>
          <w:szCs w:val="26"/>
          <w:lang w:val="en-GB"/>
        </w:rPr>
        <w:t xml:space="preserve">The Plaintiffs failed to submit an appeal within the statutory period, but on </w:t>
      </w:r>
      <w:r w:rsidR="00E04C21" w:rsidRPr="00D312F4">
        <w:rPr>
          <w:rFonts w:ascii="Cordia New" w:hAnsi="Cordia New" w:cs="Cordia New"/>
          <w:spacing w:val="-2"/>
          <w:sz w:val="26"/>
          <w:szCs w:val="26"/>
          <w:lang w:val="en-GB"/>
        </w:rPr>
        <w:t>4</w:t>
      </w:r>
      <w:r w:rsidRPr="00D312F4">
        <w:rPr>
          <w:rFonts w:ascii="Cordia New" w:hAnsi="Cordia New" w:cs="Cordia New"/>
          <w:spacing w:val="-2"/>
          <w:sz w:val="26"/>
          <w:szCs w:val="26"/>
          <w:lang w:val="en-GB"/>
        </w:rPr>
        <w:t xml:space="preserve"> March </w:t>
      </w:r>
      <w:r w:rsidR="00E04C21" w:rsidRPr="00D312F4">
        <w:rPr>
          <w:rFonts w:ascii="Cordia New" w:hAnsi="Cordia New" w:cs="Cordia New"/>
          <w:spacing w:val="-2"/>
          <w:sz w:val="26"/>
          <w:szCs w:val="26"/>
          <w:lang w:val="en-GB"/>
        </w:rPr>
        <w:t>2019</w:t>
      </w:r>
      <w:r w:rsidRPr="00D312F4">
        <w:rPr>
          <w:rFonts w:ascii="Cordia New" w:hAnsi="Cordia New" w:cs="Cordia New"/>
          <w:spacing w:val="-2"/>
          <w:sz w:val="26"/>
          <w:szCs w:val="26"/>
          <w:lang w:val="en-GB"/>
        </w:rPr>
        <w:t xml:space="preserve">, submitted an application to request for extending the deadline for appeal. On </w:t>
      </w:r>
      <w:r w:rsidR="00E04C21" w:rsidRPr="00D312F4">
        <w:rPr>
          <w:rFonts w:ascii="Cordia New" w:hAnsi="Cordia New" w:cs="Cordia New"/>
          <w:spacing w:val="-2"/>
          <w:sz w:val="26"/>
          <w:szCs w:val="26"/>
          <w:lang w:val="en-GB"/>
        </w:rPr>
        <w:t>20</w:t>
      </w:r>
      <w:r w:rsidRPr="00D312F4">
        <w:rPr>
          <w:rFonts w:ascii="Cordia New" w:hAnsi="Cordia New" w:cs="Cordia New"/>
          <w:spacing w:val="-2"/>
          <w:sz w:val="26"/>
          <w:szCs w:val="26"/>
          <w:lang w:val="en-GB"/>
        </w:rPr>
        <w:t xml:space="preserve"> March </w:t>
      </w:r>
      <w:r w:rsidR="00E04C21" w:rsidRPr="00D312F4">
        <w:rPr>
          <w:rFonts w:ascii="Cordia New" w:hAnsi="Cordia New" w:cs="Cordia New"/>
          <w:spacing w:val="-2"/>
          <w:sz w:val="26"/>
          <w:szCs w:val="26"/>
          <w:lang w:val="en-GB"/>
        </w:rPr>
        <w:t>2019</w:t>
      </w:r>
      <w:r w:rsidRPr="00D312F4">
        <w:rPr>
          <w:rFonts w:ascii="Cordia New" w:hAnsi="Cordia New" w:cs="Cordia New"/>
          <w:spacing w:val="-2"/>
          <w:sz w:val="26"/>
          <w:szCs w:val="26"/>
          <w:lang w:val="en-GB"/>
        </w:rPr>
        <w:t>, the Court considered and rejected the application of the Plaintiffs, resul</w:t>
      </w:r>
      <w:r w:rsidR="00274774" w:rsidRPr="00D312F4">
        <w:rPr>
          <w:rFonts w:ascii="Cordia New" w:hAnsi="Cordia New" w:cs="Cordia New"/>
          <w:spacing w:val="-2"/>
          <w:sz w:val="26"/>
          <w:szCs w:val="26"/>
          <w:lang w:val="en-GB"/>
        </w:rPr>
        <w:t xml:space="preserve">ting in the case being final. </w:t>
      </w:r>
    </w:p>
    <w:p w:rsidR="0057501D" w:rsidRPr="00D312F4" w:rsidRDefault="0057501D" w:rsidP="00261699">
      <w:pPr>
        <w:ind w:left="900" w:hanging="360"/>
        <w:jc w:val="both"/>
        <w:rPr>
          <w:rFonts w:ascii="Cordia New" w:eastAsia="Arial Unicode MS" w:hAnsi="Cordia New" w:cs="Cordia New"/>
          <w:color w:val="CF4A02"/>
          <w:sz w:val="26"/>
          <w:szCs w:val="26"/>
        </w:rPr>
      </w:pPr>
    </w:p>
    <w:p w:rsidR="006100A2" w:rsidRPr="00D312F4" w:rsidRDefault="00DA1339" w:rsidP="00261699">
      <w:pPr>
        <w:ind w:left="900" w:hanging="360"/>
        <w:jc w:val="both"/>
        <w:rPr>
          <w:rFonts w:ascii="Cordia New" w:eastAsia="Arial Unicode MS" w:hAnsi="Cordia New" w:cs="Cordia New"/>
          <w:color w:val="CF4A02"/>
          <w:sz w:val="26"/>
          <w:szCs w:val="26"/>
        </w:rPr>
      </w:pPr>
      <w:r w:rsidRPr="00D312F4">
        <w:rPr>
          <w:rFonts w:ascii="Cordia New" w:eastAsia="Arial Unicode MS" w:hAnsi="Cordia New" w:cs="Cordia New"/>
          <w:color w:val="CF4A02"/>
          <w:sz w:val="26"/>
          <w:szCs w:val="26"/>
        </w:rPr>
        <w:t>b</w:t>
      </w:r>
      <w:r w:rsidR="006100A2" w:rsidRPr="00D312F4">
        <w:rPr>
          <w:rFonts w:ascii="Cordia New" w:eastAsia="Arial Unicode MS" w:hAnsi="Cordia New" w:cs="Cordia New"/>
          <w:color w:val="CF4A02"/>
          <w:sz w:val="26"/>
          <w:szCs w:val="26"/>
          <w:cs/>
        </w:rPr>
        <w:t>)</w:t>
      </w:r>
      <w:r w:rsidR="001519F0" w:rsidRPr="00D312F4">
        <w:rPr>
          <w:rFonts w:ascii="Cordia New" w:eastAsia="Arial Unicode MS" w:hAnsi="Cordia New" w:cs="Cordia New"/>
          <w:color w:val="CF4A02"/>
          <w:sz w:val="26"/>
          <w:szCs w:val="26"/>
        </w:rPr>
        <w:tab/>
      </w:r>
      <w:r w:rsidR="00E92D83" w:rsidRPr="00D312F4">
        <w:rPr>
          <w:rFonts w:ascii="Cordia New" w:eastAsia="Arial Unicode MS" w:hAnsi="Cordia New" w:cs="Cordia New"/>
          <w:color w:val="CF4A02"/>
          <w:sz w:val="26"/>
          <w:szCs w:val="26"/>
        </w:rPr>
        <w:t>Significant l</w:t>
      </w:r>
      <w:r w:rsidR="00716D7F" w:rsidRPr="00D312F4">
        <w:rPr>
          <w:rFonts w:ascii="Cordia New" w:eastAsia="Arial Unicode MS" w:hAnsi="Cordia New" w:cs="Cordia New"/>
          <w:color w:val="CF4A02"/>
          <w:sz w:val="26"/>
          <w:szCs w:val="26"/>
        </w:rPr>
        <w:t xml:space="preserve">and </w:t>
      </w:r>
      <w:r w:rsidR="00E92D83" w:rsidRPr="00D312F4">
        <w:rPr>
          <w:rFonts w:ascii="Cordia New" w:eastAsia="Arial Unicode MS" w:hAnsi="Cordia New" w:cs="Cordia New"/>
          <w:color w:val="CF4A02"/>
          <w:sz w:val="26"/>
          <w:szCs w:val="26"/>
        </w:rPr>
        <w:t xml:space="preserve">compensation </w:t>
      </w:r>
      <w:r w:rsidR="000F1931" w:rsidRPr="00D312F4">
        <w:rPr>
          <w:rFonts w:ascii="Cordia New" w:eastAsia="Arial Unicode MS" w:hAnsi="Cordia New" w:cs="Cordia New"/>
          <w:color w:val="CF4A02"/>
          <w:sz w:val="26"/>
          <w:szCs w:val="26"/>
        </w:rPr>
        <w:t>case</w:t>
      </w:r>
      <w:r w:rsidR="00DA2F0B" w:rsidRPr="00D312F4">
        <w:rPr>
          <w:rFonts w:ascii="Cordia New" w:eastAsia="Arial Unicode MS" w:hAnsi="Cordia New" w:cs="Cordia New"/>
          <w:color w:val="CF4A02"/>
          <w:sz w:val="26"/>
          <w:szCs w:val="26"/>
        </w:rPr>
        <w:t xml:space="preserve"> and other </w:t>
      </w:r>
      <w:r w:rsidR="00E92D83" w:rsidRPr="00D312F4">
        <w:rPr>
          <w:rFonts w:ascii="Cordia New" w:eastAsia="Arial Unicode MS" w:hAnsi="Cordia New" w:cs="Cordia New"/>
          <w:color w:val="CF4A02"/>
          <w:sz w:val="26"/>
          <w:szCs w:val="26"/>
        </w:rPr>
        <w:t>case of</w:t>
      </w:r>
      <w:r w:rsidR="006100A2" w:rsidRPr="00D312F4">
        <w:rPr>
          <w:rFonts w:ascii="Cordia New" w:eastAsia="Arial Unicode MS" w:hAnsi="Cordia New" w:cs="Cordia New"/>
          <w:color w:val="CF4A02"/>
          <w:sz w:val="26"/>
          <w:szCs w:val="26"/>
        </w:rPr>
        <w:t xml:space="preserve"> Indonesian subsidiaries</w:t>
      </w:r>
      <w:r w:rsidR="000309D9" w:rsidRPr="00D312F4">
        <w:rPr>
          <w:rFonts w:ascii="Cordia New" w:eastAsia="Arial Unicode MS" w:hAnsi="Cordia New" w:cs="Cordia New"/>
          <w:color w:val="CF4A02"/>
          <w:sz w:val="26"/>
          <w:szCs w:val="26"/>
        </w:rPr>
        <w:t xml:space="preserve"> </w:t>
      </w:r>
    </w:p>
    <w:p w:rsidR="00393DEC" w:rsidRPr="00D312F4" w:rsidRDefault="00393DEC" w:rsidP="006C7897">
      <w:pPr>
        <w:ind w:left="900"/>
        <w:jc w:val="both"/>
        <w:rPr>
          <w:rFonts w:ascii="Cordia New" w:eastAsia="Angsana New" w:hAnsi="Cordia New" w:cs="Cordia New"/>
          <w:sz w:val="26"/>
          <w:szCs w:val="26"/>
          <w:lang w:bidi="ar-SA"/>
        </w:rPr>
      </w:pPr>
    </w:p>
    <w:p w:rsidR="00716D7F" w:rsidRPr="00D312F4" w:rsidRDefault="00716D7F" w:rsidP="006C7897">
      <w:pPr>
        <w:ind w:left="900"/>
        <w:jc w:val="both"/>
        <w:rPr>
          <w:rFonts w:ascii="Cordia New" w:eastAsia="Angsana New" w:hAnsi="Cordia New" w:cs="Cordia New"/>
          <w:sz w:val="26"/>
          <w:szCs w:val="26"/>
          <w:lang w:bidi="ar-SA"/>
        </w:rPr>
      </w:pPr>
      <w:r w:rsidRPr="00D312F4">
        <w:rPr>
          <w:rFonts w:ascii="Cordia New" w:eastAsia="Angsana New" w:hAnsi="Cordia New" w:cs="Cordia New"/>
          <w:sz w:val="26"/>
          <w:szCs w:val="26"/>
          <w:lang w:bidi="ar-SA"/>
        </w:rPr>
        <w:t>T</w:t>
      </w:r>
      <w:r w:rsidR="000F1931" w:rsidRPr="00D312F4">
        <w:rPr>
          <w:rFonts w:ascii="Cordia New" w:eastAsia="Angsana New" w:hAnsi="Cordia New" w:cs="Cordia New"/>
          <w:sz w:val="26"/>
          <w:szCs w:val="26"/>
          <w:lang w:bidi="ar-SA"/>
        </w:rPr>
        <w:t>wo</w:t>
      </w:r>
      <w:r w:rsidRPr="00D312F4">
        <w:rPr>
          <w:rFonts w:ascii="Cordia New" w:eastAsia="Angsana New" w:hAnsi="Cordia New" w:cs="Cordia New"/>
          <w:sz w:val="26"/>
          <w:szCs w:val="26"/>
          <w:lang w:bidi="ar-SA"/>
        </w:rPr>
        <w:t xml:space="preserve"> Indone</w:t>
      </w:r>
      <w:r w:rsidR="00E92D83" w:rsidRPr="00D312F4">
        <w:rPr>
          <w:rFonts w:ascii="Cordia New" w:eastAsia="Angsana New" w:hAnsi="Cordia New" w:cs="Cordia New"/>
          <w:sz w:val="26"/>
          <w:szCs w:val="26"/>
          <w:lang w:bidi="ar-SA"/>
        </w:rPr>
        <w:t xml:space="preserve">sian subsidiaries were sued in </w:t>
      </w:r>
      <w:r w:rsidR="00E04C21" w:rsidRPr="00D312F4">
        <w:rPr>
          <w:rFonts w:ascii="Cordia New" w:eastAsia="Angsana New" w:hAnsi="Cordia New" w:cs="Cordia New"/>
          <w:sz w:val="26"/>
          <w:szCs w:val="26"/>
          <w:lang w:val="en-GB"/>
        </w:rPr>
        <w:t>2</w:t>
      </w:r>
      <w:r w:rsidRPr="00D312F4">
        <w:rPr>
          <w:rFonts w:ascii="Cordia New" w:eastAsia="Angsana New" w:hAnsi="Cordia New" w:cs="Cordia New"/>
          <w:sz w:val="26"/>
          <w:szCs w:val="26"/>
          <w:lang w:bidi="ar-SA"/>
        </w:rPr>
        <w:t xml:space="preserve"> material cases with </w:t>
      </w:r>
      <w:r w:rsidR="00E04C21" w:rsidRPr="00D312F4">
        <w:rPr>
          <w:rFonts w:ascii="Cordia New" w:eastAsia="Angsana New" w:hAnsi="Cordia New" w:cs="Cordia New"/>
          <w:sz w:val="26"/>
          <w:szCs w:val="26"/>
          <w:lang w:val="en-GB" w:bidi="ar-SA"/>
        </w:rPr>
        <w:t>1</w:t>
      </w:r>
      <w:r w:rsidR="00E92D83" w:rsidRPr="00D312F4">
        <w:rPr>
          <w:rFonts w:ascii="Cordia New" w:eastAsia="Angsana New" w:hAnsi="Cordia New" w:cs="Cordia New"/>
          <w:sz w:val="26"/>
          <w:szCs w:val="26"/>
          <w:lang w:bidi="ar-SA"/>
        </w:rPr>
        <w:t xml:space="preserve"> case</w:t>
      </w:r>
      <w:r w:rsidRPr="00D312F4">
        <w:rPr>
          <w:rFonts w:ascii="Cordia New" w:eastAsia="Angsana New" w:hAnsi="Cordia New" w:cs="Cordia New"/>
          <w:sz w:val="26"/>
          <w:szCs w:val="26"/>
          <w:lang w:bidi="ar-SA"/>
        </w:rPr>
        <w:t xml:space="preserve"> claiming for compensation for land in mining concession area </w:t>
      </w:r>
      <w:r w:rsidR="000F1931" w:rsidRPr="00D312F4">
        <w:rPr>
          <w:rFonts w:ascii="Cordia New" w:eastAsia="Angsana New" w:hAnsi="Cordia New" w:cs="Cordia New"/>
          <w:sz w:val="26"/>
          <w:szCs w:val="26"/>
          <w:lang w:bidi="ar-SA"/>
        </w:rPr>
        <w:t xml:space="preserve">amounting to Indonesian Rupiah </w:t>
      </w:r>
      <w:r w:rsidR="00E04C21" w:rsidRPr="00D312F4">
        <w:rPr>
          <w:rFonts w:ascii="Cordia New" w:eastAsia="Angsana New" w:hAnsi="Cordia New" w:cs="Cordia New"/>
          <w:sz w:val="26"/>
          <w:szCs w:val="26"/>
          <w:lang w:val="en-GB" w:bidi="ar-SA"/>
        </w:rPr>
        <w:t>1</w:t>
      </w:r>
      <w:r w:rsidRPr="00D312F4">
        <w:rPr>
          <w:rFonts w:ascii="Cordia New" w:eastAsia="Angsana New" w:hAnsi="Cordia New" w:cs="Cordia New"/>
          <w:sz w:val="26"/>
          <w:szCs w:val="26"/>
          <w:lang w:bidi="ar-SA"/>
        </w:rPr>
        <w:t>,</w:t>
      </w:r>
      <w:r w:rsidR="00E04C21" w:rsidRPr="00D312F4">
        <w:rPr>
          <w:rFonts w:ascii="Cordia New" w:eastAsia="Angsana New" w:hAnsi="Cordia New" w:cs="Cordia New"/>
          <w:sz w:val="26"/>
          <w:szCs w:val="26"/>
          <w:lang w:val="en-GB" w:bidi="ar-SA"/>
        </w:rPr>
        <w:t>095</w:t>
      </w:r>
      <w:r w:rsidRPr="00D312F4">
        <w:rPr>
          <w:rFonts w:ascii="Cordia New" w:eastAsia="Angsana New" w:hAnsi="Cordia New" w:cs="Cordia New"/>
          <w:sz w:val="26"/>
          <w:szCs w:val="26"/>
          <w:lang w:bidi="ar-SA"/>
        </w:rPr>
        <w:t xml:space="preserve"> billion or equivalent to US Dollar </w:t>
      </w:r>
      <w:r w:rsidR="00E04C21" w:rsidRPr="00D312F4">
        <w:rPr>
          <w:rFonts w:ascii="Cordia New" w:eastAsia="Angsana New" w:hAnsi="Cordia New" w:cs="Cordia New"/>
          <w:sz w:val="26"/>
          <w:szCs w:val="26"/>
          <w:lang w:val="en-GB" w:bidi="ar-SA"/>
        </w:rPr>
        <w:t>76</w:t>
      </w:r>
      <w:r w:rsidR="00117823" w:rsidRPr="00D312F4">
        <w:rPr>
          <w:rFonts w:ascii="Cordia New" w:eastAsia="Angsana New" w:hAnsi="Cordia New" w:cs="Cordia New"/>
          <w:sz w:val="26"/>
          <w:szCs w:val="26"/>
          <w:lang w:bidi="ar-SA"/>
        </w:rPr>
        <w:t>.</w:t>
      </w:r>
      <w:r w:rsidR="00E04C21" w:rsidRPr="00D312F4">
        <w:rPr>
          <w:rFonts w:ascii="Cordia New" w:eastAsia="Angsana New" w:hAnsi="Cordia New" w:cs="Cordia New"/>
          <w:sz w:val="26"/>
          <w:szCs w:val="26"/>
          <w:lang w:val="en-GB" w:bidi="ar-SA"/>
        </w:rPr>
        <w:t>89</w:t>
      </w:r>
      <w:r w:rsidR="00E92D83" w:rsidRPr="00D312F4">
        <w:rPr>
          <w:rFonts w:ascii="Cordia New" w:eastAsia="Angsana New" w:hAnsi="Cordia New" w:cs="Cordia New"/>
          <w:sz w:val="26"/>
          <w:szCs w:val="26"/>
          <w:lang w:bidi="ar-SA"/>
        </w:rPr>
        <w:t xml:space="preserve"> </w:t>
      </w:r>
      <w:r w:rsidRPr="00D312F4">
        <w:rPr>
          <w:rFonts w:ascii="Cordia New" w:eastAsia="Angsana New" w:hAnsi="Cordia New" w:cs="Cordia New"/>
          <w:sz w:val="26"/>
          <w:szCs w:val="26"/>
          <w:lang w:bidi="ar-SA"/>
        </w:rPr>
        <w:t xml:space="preserve">million and </w:t>
      </w:r>
      <w:r w:rsidR="00E04C21" w:rsidRPr="00D312F4">
        <w:rPr>
          <w:rFonts w:ascii="Cordia New" w:eastAsia="Angsana New" w:hAnsi="Cordia New" w:cs="Cordia New"/>
          <w:sz w:val="26"/>
          <w:szCs w:val="26"/>
          <w:lang w:val="en-GB" w:bidi="ar-SA"/>
        </w:rPr>
        <w:t>1</w:t>
      </w:r>
      <w:r w:rsidRPr="00D312F4">
        <w:rPr>
          <w:rFonts w:ascii="Cordia New" w:eastAsia="Angsana New" w:hAnsi="Cordia New" w:cs="Cordia New"/>
          <w:sz w:val="26"/>
          <w:szCs w:val="26"/>
          <w:lang w:bidi="ar-SA"/>
        </w:rPr>
        <w:t xml:space="preserve"> arbitration case claiming for damages from breach of contract amounting </w:t>
      </w:r>
      <w:r w:rsidR="002B2487" w:rsidRPr="00D312F4">
        <w:rPr>
          <w:rFonts w:ascii="Cordia New" w:eastAsia="Angsana New" w:hAnsi="Cordia New" w:cs="Cordia New"/>
          <w:sz w:val="26"/>
          <w:szCs w:val="26"/>
        </w:rPr>
        <w:t xml:space="preserve">to </w:t>
      </w:r>
      <w:r w:rsidRPr="00D312F4">
        <w:rPr>
          <w:rFonts w:ascii="Cordia New" w:eastAsia="Angsana New" w:hAnsi="Cordia New" w:cs="Cordia New"/>
          <w:sz w:val="26"/>
          <w:szCs w:val="26"/>
          <w:lang w:bidi="ar-SA"/>
        </w:rPr>
        <w:t xml:space="preserve">US Dollar </w:t>
      </w:r>
      <w:r w:rsidR="00E04C21" w:rsidRPr="00D312F4">
        <w:rPr>
          <w:rFonts w:ascii="Cordia New" w:eastAsia="Angsana New" w:hAnsi="Cordia New" w:cs="Cordia New"/>
          <w:sz w:val="26"/>
          <w:szCs w:val="26"/>
          <w:lang w:val="en-GB" w:bidi="ar-SA"/>
        </w:rPr>
        <w:t>5</w:t>
      </w:r>
      <w:r w:rsidRPr="00D312F4">
        <w:rPr>
          <w:rFonts w:ascii="Cordia New" w:eastAsia="Angsana New" w:hAnsi="Cordia New" w:cs="Cordia New"/>
          <w:sz w:val="26"/>
          <w:szCs w:val="26"/>
          <w:lang w:bidi="ar-SA"/>
        </w:rPr>
        <w:t>.</w:t>
      </w:r>
      <w:r w:rsidR="00E04C21" w:rsidRPr="00D312F4">
        <w:rPr>
          <w:rFonts w:ascii="Cordia New" w:eastAsia="Angsana New" w:hAnsi="Cordia New" w:cs="Cordia New"/>
          <w:sz w:val="26"/>
          <w:szCs w:val="26"/>
          <w:lang w:val="en-GB" w:bidi="ar-SA"/>
        </w:rPr>
        <w:t>98</w:t>
      </w:r>
      <w:r w:rsidRPr="00D312F4">
        <w:rPr>
          <w:rFonts w:ascii="Cordia New" w:eastAsia="Angsana New" w:hAnsi="Cordia New" w:cs="Cordia New"/>
          <w:sz w:val="26"/>
          <w:szCs w:val="26"/>
          <w:lang w:bidi="ar-SA"/>
        </w:rPr>
        <w:t xml:space="preserve"> million.</w:t>
      </w:r>
    </w:p>
    <w:p w:rsidR="00477236" w:rsidRPr="00D312F4" w:rsidRDefault="00477236" w:rsidP="006C7897">
      <w:pPr>
        <w:ind w:left="900"/>
        <w:jc w:val="both"/>
        <w:rPr>
          <w:rFonts w:ascii="Cordia New" w:eastAsia="Angsana New" w:hAnsi="Cordia New" w:cs="Cordia New"/>
          <w:sz w:val="26"/>
          <w:szCs w:val="26"/>
          <w:lang w:bidi="ar-SA"/>
        </w:rPr>
      </w:pPr>
    </w:p>
    <w:p w:rsidR="00716D7F" w:rsidRPr="00D312F4" w:rsidRDefault="00716D7F" w:rsidP="00BF7688">
      <w:pPr>
        <w:numPr>
          <w:ilvl w:val="0"/>
          <w:numId w:val="7"/>
        </w:numPr>
        <w:autoSpaceDN w:val="0"/>
        <w:spacing w:before="240" w:line="340" w:lineRule="exact"/>
        <w:ind w:left="1080" w:hanging="168"/>
        <w:contextualSpacing/>
        <w:jc w:val="thaiDistribute"/>
        <w:rPr>
          <w:rFonts w:ascii="Cordia New" w:eastAsia="MS Mincho" w:hAnsi="Cordia New" w:cs="Cordia New"/>
          <w:color w:val="000000"/>
          <w:spacing w:val="-2"/>
          <w:sz w:val="26"/>
          <w:szCs w:val="26"/>
          <w:lang w:eastAsia="en-US"/>
        </w:rPr>
      </w:pPr>
      <w:r w:rsidRPr="00D312F4">
        <w:rPr>
          <w:rFonts w:ascii="Cordia New" w:eastAsia="MS Mincho" w:hAnsi="Cordia New" w:cs="Cordia New"/>
          <w:color w:val="000000"/>
          <w:spacing w:val="-2"/>
          <w:sz w:val="26"/>
          <w:szCs w:val="26"/>
          <w:lang w:eastAsia="en-US"/>
        </w:rPr>
        <w:t xml:space="preserve">The claim for land compensation of Indonesian Rupiah </w:t>
      </w:r>
      <w:r w:rsidR="00E04C21" w:rsidRPr="00D312F4">
        <w:rPr>
          <w:rFonts w:ascii="Cordia New" w:eastAsia="MS Mincho" w:hAnsi="Cordia New" w:cs="Cordia New"/>
          <w:color w:val="000000"/>
          <w:spacing w:val="-2"/>
          <w:sz w:val="26"/>
          <w:szCs w:val="26"/>
          <w:lang w:eastAsia="en-US"/>
        </w:rPr>
        <w:t>1</w:t>
      </w:r>
      <w:r w:rsidRPr="00D312F4">
        <w:rPr>
          <w:rFonts w:ascii="Cordia New" w:eastAsia="MS Mincho" w:hAnsi="Cordia New" w:cs="Cordia New"/>
          <w:color w:val="000000"/>
          <w:spacing w:val="-2"/>
          <w:sz w:val="26"/>
          <w:szCs w:val="26"/>
          <w:lang w:eastAsia="en-US"/>
        </w:rPr>
        <w:t>,</w:t>
      </w:r>
      <w:r w:rsidR="00E04C21" w:rsidRPr="00D312F4">
        <w:rPr>
          <w:rFonts w:ascii="Cordia New" w:eastAsia="MS Mincho" w:hAnsi="Cordia New" w:cs="Cordia New"/>
          <w:color w:val="000000"/>
          <w:spacing w:val="-2"/>
          <w:sz w:val="26"/>
          <w:szCs w:val="26"/>
          <w:lang w:eastAsia="en-US"/>
        </w:rPr>
        <w:t>095</w:t>
      </w:r>
      <w:r w:rsidRPr="00D312F4">
        <w:rPr>
          <w:rFonts w:ascii="Cordia New" w:eastAsia="MS Mincho" w:hAnsi="Cordia New" w:cs="Cordia New"/>
          <w:color w:val="000000"/>
          <w:spacing w:val="-2"/>
          <w:sz w:val="26"/>
          <w:szCs w:val="26"/>
          <w:lang w:eastAsia="en-US"/>
        </w:rPr>
        <w:t xml:space="preserve"> billion or equivalent to US Dollar </w:t>
      </w:r>
      <w:r w:rsidR="00E04C21" w:rsidRPr="00D312F4">
        <w:rPr>
          <w:rFonts w:ascii="Cordia New" w:eastAsia="MS Mincho" w:hAnsi="Cordia New" w:cs="Cordia New"/>
          <w:color w:val="000000"/>
          <w:spacing w:val="-2"/>
          <w:sz w:val="26"/>
          <w:szCs w:val="26"/>
          <w:lang w:eastAsia="en-US"/>
        </w:rPr>
        <w:t>76</w:t>
      </w:r>
      <w:r w:rsidR="00DA1339" w:rsidRPr="00D312F4">
        <w:rPr>
          <w:rFonts w:ascii="Cordia New" w:eastAsia="MS Mincho" w:hAnsi="Cordia New" w:cs="Cordia New"/>
          <w:color w:val="000000"/>
          <w:spacing w:val="-2"/>
          <w:sz w:val="26"/>
          <w:szCs w:val="26"/>
          <w:lang w:eastAsia="en-US"/>
        </w:rPr>
        <w:t>.</w:t>
      </w:r>
      <w:r w:rsidR="00E04C21" w:rsidRPr="00D312F4">
        <w:rPr>
          <w:rFonts w:ascii="Cordia New" w:eastAsia="MS Mincho" w:hAnsi="Cordia New" w:cs="Cordia New"/>
          <w:color w:val="000000"/>
          <w:spacing w:val="-2"/>
          <w:sz w:val="26"/>
          <w:szCs w:val="26"/>
          <w:lang w:eastAsia="en-US"/>
        </w:rPr>
        <w:t>89</w:t>
      </w:r>
      <w:r w:rsidR="00E92D83" w:rsidRPr="00D312F4">
        <w:rPr>
          <w:rFonts w:ascii="Cordia New" w:eastAsia="MS Mincho" w:hAnsi="Cordia New" w:cs="Cordia New"/>
          <w:color w:val="000000"/>
          <w:spacing w:val="-2"/>
          <w:sz w:val="26"/>
          <w:szCs w:val="26"/>
          <w:lang w:eastAsia="en-US"/>
        </w:rPr>
        <w:t xml:space="preserve"> </w:t>
      </w:r>
      <w:r w:rsidRPr="00D312F4">
        <w:rPr>
          <w:rFonts w:ascii="Cordia New" w:eastAsia="MS Mincho" w:hAnsi="Cordia New" w:cs="Cordia New"/>
          <w:color w:val="000000"/>
          <w:spacing w:val="-2"/>
          <w:sz w:val="26"/>
          <w:szCs w:val="26"/>
          <w:lang w:eastAsia="en-US"/>
        </w:rPr>
        <w:t xml:space="preserve">million was lodged against a subsidiary company as the </w:t>
      </w:r>
      <w:r w:rsidR="00E04C21" w:rsidRPr="00D312F4">
        <w:rPr>
          <w:rFonts w:ascii="Cordia New" w:eastAsia="MS Mincho" w:hAnsi="Cordia New" w:cs="Cordia New"/>
          <w:color w:val="000000"/>
          <w:spacing w:val="-2"/>
          <w:sz w:val="26"/>
          <w:szCs w:val="26"/>
          <w:lang w:eastAsia="en-US"/>
        </w:rPr>
        <w:t>2</w:t>
      </w:r>
      <w:r w:rsidRPr="00D312F4">
        <w:rPr>
          <w:rFonts w:ascii="Cordia New" w:eastAsia="MS Mincho" w:hAnsi="Cordia New" w:cs="Cordia New"/>
          <w:color w:val="000000"/>
          <w:spacing w:val="-2"/>
          <w:sz w:val="26"/>
          <w:szCs w:val="26"/>
          <w:lang w:eastAsia="en-US"/>
        </w:rPr>
        <w:t>nd defendant with the District Court in Aug</w:t>
      </w:r>
      <w:r w:rsidR="00E92D83" w:rsidRPr="00D312F4">
        <w:rPr>
          <w:rFonts w:ascii="Cordia New" w:eastAsia="MS Mincho" w:hAnsi="Cordia New" w:cs="Cordia New"/>
          <w:color w:val="000000"/>
          <w:spacing w:val="-2"/>
          <w:sz w:val="26"/>
          <w:szCs w:val="26"/>
          <w:lang w:eastAsia="en-US"/>
        </w:rPr>
        <w:t xml:space="preserve">ust </w:t>
      </w:r>
      <w:r w:rsidR="00E04C21" w:rsidRPr="00D312F4">
        <w:rPr>
          <w:rFonts w:ascii="Cordia New" w:eastAsia="MS Mincho" w:hAnsi="Cordia New" w:cs="Cordia New"/>
          <w:color w:val="000000"/>
          <w:spacing w:val="-2"/>
          <w:sz w:val="26"/>
          <w:szCs w:val="26"/>
          <w:lang w:eastAsia="en-US"/>
        </w:rPr>
        <w:t>2018</w:t>
      </w:r>
      <w:r w:rsidR="00E92D83" w:rsidRPr="00D312F4">
        <w:rPr>
          <w:rFonts w:ascii="Cordia New" w:eastAsia="MS Mincho" w:hAnsi="Cordia New" w:cs="Cordia New"/>
          <w:color w:val="000000"/>
          <w:spacing w:val="-2"/>
          <w:sz w:val="26"/>
          <w:szCs w:val="26"/>
          <w:lang w:eastAsia="en-US"/>
        </w:rPr>
        <w:t xml:space="preserve">.  </w:t>
      </w:r>
      <w:r w:rsidR="00261699" w:rsidRPr="00D312F4">
        <w:rPr>
          <w:rFonts w:ascii="Cordia New" w:eastAsia="MS Mincho" w:hAnsi="Cordia New" w:cs="Cordia New"/>
          <w:color w:val="000000"/>
          <w:spacing w:val="-2"/>
          <w:sz w:val="26"/>
          <w:szCs w:val="26"/>
          <w:lang w:eastAsia="en-US"/>
        </w:rPr>
        <w:br/>
      </w:r>
      <w:r w:rsidR="00E92D83" w:rsidRPr="00D312F4">
        <w:rPr>
          <w:rFonts w:ascii="Cordia New" w:eastAsia="MS Mincho" w:hAnsi="Cordia New" w:cs="Cordia New"/>
          <w:color w:val="000000"/>
          <w:spacing w:val="-2"/>
          <w:sz w:val="26"/>
          <w:szCs w:val="26"/>
          <w:lang w:eastAsia="en-US"/>
        </w:rPr>
        <w:t xml:space="preserve">On </w:t>
      </w:r>
      <w:r w:rsidR="00E04C21" w:rsidRPr="00D312F4">
        <w:rPr>
          <w:rFonts w:ascii="Cordia New" w:eastAsia="MS Mincho" w:hAnsi="Cordia New" w:cs="Cordia New"/>
          <w:color w:val="000000"/>
          <w:spacing w:val="-2"/>
          <w:sz w:val="26"/>
          <w:szCs w:val="26"/>
          <w:lang w:eastAsia="en-US"/>
        </w:rPr>
        <w:t>24</w:t>
      </w:r>
      <w:r w:rsidR="00E92D83" w:rsidRPr="00D312F4">
        <w:rPr>
          <w:rFonts w:ascii="Cordia New" w:eastAsia="MS Mincho" w:hAnsi="Cordia New" w:cs="Cordia New"/>
          <w:color w:val="000000"/>
          <w:spacing w:val="-2"/>
          <w:sz w:val="26"/>
          <w:szCs w:val="26"/>
          <w:lang w:eastAsia="en-US"/>
        </w:rPr>
        <w:t xml:space="preserve"> January </w:t>
      </w:r>
      <w:r w:rsidR="00E04C21" w:rsidRPr="00D312F4">
        <w:rPr>
          <w:rFonts w:ascii="Cordia New" w:eastAsia="MS Mincho" w:hAnsi="Cordia New" w:cs="Cordia New"/>
          <w:color w:val="000000"/>
          <w:spacing w:val="-2"/>
          <w:sz w:val="26"/>
          <w:szCs w:val="26"/>
          <w:lang w:eastAsia="en-US"/>
        </w:rPr>
        <w:t>2019</w:t>
      </w:r>
      <w:r w:rsidR="00E92D83" w:rsidRPr="00D312F4">
        <w:rPr>
          <w:rFonts w:ascii="Cordia New" w:eastAsia="MS Mincho" w:hAnsi="Cordia New" w:cs="Cordia New"/>
          <w:color w:val="000000"/>
          <w:spacing w:val="-2"/>
          <w:sz w:val="26"/>
          <w:szCs w:val="26"/>
          <w:lang w:eastAsia="en-US"/>
        </w:rPr>
        <w:t>,</w:t>
      </w:r>
      <w:r w:rsidRPr="00D312F4">
        <w:rPr>
          <w:rFonts w:ascii="Cordia New" w:eastAsia="MS Mincho" w:hAnsi="Cordia New" w:cs="Cordia New"/>
          <w:color w:val="000000"/>
          <w:spacing w:val="-2"/>
          <w:sz w:val="26"/>
          <w:szCs w:val="26"/>
          <w:lang w:eastAsia="en-US"/>
        </w:rPr>
        <w:t xml:space="preserve"> the court issued a verdict in favor of TCM, but the Plaintiff did not appeal within the time limit, resulting in the Court verdict being final and binding. </w:t>
      </w:r>
    </w:p>
    <w:p w:rsidR="00716D7F" w:rsidRPr="00D312F4" w:rsidRDefault="00716D7F" w:rsidP="006C7897">
      <w:pPr>
        <w:autoSpaceDN w:val="0"/>
        <w:spacing w:before="240"/>
        <w:ind w:left="1080" w:hanging="168"/>
        <w:contextualSpacing/>
        <w:jc w:val="thaiDistribute"/>
        <w:rPr>
          <w:rFonts w:ascii="Cordia New" w:eastAsia="MS Mincho" w:hAnsi="Cordia New" w:cs="Cordia New"/>
          <w:color w:val="000000"/>
          <w:sz w:val="26"/>
          <w:szCs w:val="26"/>
          <w:lang w:eastAsia="en-US"/>
        </w:rPr>
      </w:pPr>
    </w:p>
    <w:p w:rsidR="00131D40" w:rsidRPr="00D312F4" w:rsidRDefault="00131D40" w:rsidP="00131D40">
      <w:pPr>
        <w:numPr>
          <w:ilvl w:val="0"/>
          <w:numId w:val="7"/>
        </w:numPr>
        <w:autoSpaceDN w:val="0"/>
        <w:spacing w:before="240" w:line="340" w:lineRule="exact"/>
        <w:ind w:left="1080" w:hanging="168"/>
        <w:contextualSpacing/>
        <w:jc w:val="thaiDistribute"/>
        <w:rPr>
          <w:rFonts w:ascii="Cordia New" w:eastAsia="MS Mincho" w:hAnsi="Cordia New" w:cs="Cordia New"/>
          <w:color w:val="000000"/>
          <w:spacing w:val="-2"/>
          <w:sz w:val="26"/>
          <w:szCs w:val="26"/>
          <w:lang w:eastAsia="en-US"/>
        </w:rPr>
      </w:pPr>
      <w:r w:rsidRPr="00D312F4">
        <w:rPr>
          <w:rFonts w:ascii="Cordia New" w:eastAsia="MS Mincho" w:hAnsi="Cordia New" w:cs="Cordia New"/>
          <w:color w:val="000000"/>
          <w:spacing w:val="-2"/>
          <w:sz w:val="26"/>
          <w:szCs w:val="26"/>
          <w:lang w:eastAsia="en-US"/>
        </w:rPr>
        <w:t>The arbitration case of US Dollar 5.98 million was initiated by a vessel company against 2 subsidiaries for compensation of underperformance of agreed shipment tonnages and wrongful termination of Contract of Affreightment. The case was filed with the Singapore Chamber of Maritime Arbitration and a panel of tribunal was appointed.  The tribunal had set up a preliminary schedule for hearings in June 2018, but it granted a time extension for submitting witness statements to end of June 2018.  However, the claimant requested and was granted to amend its statement of claim, and the tribunal rescheduled the submission of the witness statements to be within 3 August 2018; and afterwards the claimant submitted other motions to the Tribunal while the subsidiaries objected, resulting in the shift of the hearings.  The Tribunal scheduled the hearings in June 2019. During the second quarter, the claimant and the subsidiaries had discussion and agreed to settle the case amicably. Then on 16 May 2019, both the claimant and the subsidiaries entered into a settlement agreement by which the subsidiaries agreed to pay US Dollar 3.25 million to end the arbitral case. The payment was duly made in May and June 2019, bringing the case to the end.</w:t>
      </w:r>
    </w:p>
    <w:p w:rsidR="00DA1339" w:rsidRPr="004C51C6" w:rsidRDefault="00F0142A" w:rsidP="006C7897">
      <w:pPr>
        <w:ind w:left="540" w:hanging="540"/>
        <w:jc w:val="both"/>
        <w:rPr>
          <w:rFonts w:ascii="Cordia New" w:eastAsia="Arial Unicode MS" w:hAnsi="Cordia New" w:cs="Cordia New"/>
          <w:color w:val="CF4A02"/>
          <w:sz w:val="26"/>
          <w:szCs w:val="26"/>
        </w:rPr>
      </w:pPr>
      <w:r w:rsidRPr="00D312F4">
        <w:rPr>
          <w:rFonts w:ascii="Cordia New" w:eastAsia="Arial Unicode MS" w:hAnsi="Cordia New" w:cs="Cordia New"/>
          <w:color w:val="CF4A02"/>
          <w:sz w:val="26"/>
          <w:szCs w:val="26"/>
          <w:lang w:val="en-GB"/>
        </w:rPr>
        <w:br w:type="page"/>
      </w:r>
      <w:r w:rsidR="00F55FCC" w:rsidRPr="004C51C6">
        <w:rPr>
          <w:rFonts w:ascii="Cordia New" w:eastAsia="Arial Unicode MS" w:hAnsi="Cordia New" w:cs="Cordia New"/>
          <w:color w:val="CF4A02"/>
          <w:sz w:val="26"/>
          <w:szCs w:val="26"/>
          <w:lang w:val="en-GB"/>
        </w:rPr>
        <w:lastRenderedPageBreak/>
        <w:t>2</w:t>
      </w:r>
      <w:r w:rsidR="003F32BC">
        <w:rPr>
          <w:rFonts w:ascii="Cordia New" w:eastAsia="Arial Unicode MS" w:hAnsi="Cordia New" w:cs="Cordia New"/>
          <w:color w:val="CF4A02"/>
          <w:sz w:val="26"/>
          <w:szCs w:val="26"/>
          <w:lang w:val="en-GB"/>
        </w:rPr>
        <w:t>2</w:t>
      </w:r>
      <w:r w:rsidR="00353116" w:rsidRPr="004C51C6">
        <w:rPr>
          <w:rFonts w:ascii="Cordia New" w:eastAsia="Arial Unicode MS" w:hAnsi="Cordia New" w:cs="Cordia New"/>
          <w:color w:val="CF4A02"/>
          <w:sz w:val="26"/>
          <w:szCs w:val="26"/>
        </w:rPr>
        <w:t>.</w:t>
      </w:r>
      <w:r w:rsidR="00E04C21" w:rsidRPr="004C51C6">
        <w:rPr>
          <w:rFonts w:ascii="Cordia New" w:eastAsia="Arial Unicode MS" w:hAnsi="Cordia New" w:cs="Cordia New"/>
          <w:color w:val="CF4A02"/>
          <w:sz w:val="26"/>
          <w:szCs w:val="26"/>
          <w:lang w:val="en-GB"/>
        </w:rPr>
        <w:t>9</w:t>
      </w:r>
      <w:r w:rsidR="00DA1339" w:rsidRPr="004C51C6">
        <w:rPr>
          <w:rFonts w:ascii="Cordia New" w:eastAsia="Arial Unicode MS" w:hAnsi="Cordia New" w:cs="Cordia New"/>
          <w:color w:val="CF4A02"/>
          <w:sz w:val="26"/>
          <w:szCs w:val="26"/>
        </w:rPr>
        <w:t xml:space="preserve"> </w:t>
      </w:r>
      <w:r w:rsidR="00DA1339" w:rsidRPr="004C51C6">
        <w:rPr>
          <w:rFonts w:ascii="Cordia New" w:eastAsia="Arial Unicode MS" w:hAnsi="Cordia New" w:cs="Cordia New"/>
          <w:color w:val="CF4A02"/>
          <w:sz w:val="26"/>
          <w:szCs w:val="26"/>
        </w:rPr>
        <w:tab/>
        <w:t>Tax audit of Indonesian subsidiaries</w:t>
      </w:r>
    </w:p>
    <w:p w:rsidR="00DA1339" w:rsidRPr="004C51C6" w:rsidRDefault="00DA1339" w:rsidP="00DA1339">
      <w:pPr>
        <w:ind w:left="540"/>
        <w:jc w:val="both"/>
        <w:rPr>
          <w:rFonts w:ascii="Cordia New" w:eastAsia="Angsana New" w:hAnsi="Cordia New" w:cs="Cordia New"/>
          <w:spacing w:val="-4"/>
          <w:sz w:val="26"/>
          <w:szCs w:val="26"/>
          <w:lang w:val="en-GB"/>
        </w:rPr>
      </w:pPr>
    </w:p>
    <w:p w:rsidR="002D3BE6" w:rsidRPr="000567D2" w:rsidRDefault="002D3BE6" w:rsidP="002D3BE6">
      <w:pPr>
        <w:pStyle w:val="BodyText3"/>
        <w:tabs>
          <w:tab w:val="clear" w:pos="360"/>
        </w:tabs>
        <w:ind w:left="540"/>
        <w:rPr>
          <w:rFonts w:ascii="Cordia New" w:hAnsi="Cordia New"/>
          <w:spacing w:val="-2"/>
          <w:sz w:val="26"/>
          <w:szCs w:val="26"/>
          <w:lang w:val="en-GB"/>
        </w:rPr>
      </w:pPr>
      <w:r w:rsidRPr="000567D2">
        <w:rPr>
          <w:rFonts w:ascii="Cordia New" w:hAnsi="Cordia New"/>
          <w:spacing w:val="-2"/>
          <w:sz w:val="26"/>
          <w:szCs w:val="26"/>
          <w:lang w:val="en-GB"/>
        </w:rPr>
        <w:t xml:space="preserve">Significant changes in tax investigation by the Directorate General of Tax (DGT) for the nine-month period ended </w:t>
      </w:r>
      <w:r w:rsidRPr="000567D2">
        <w:rPr>
          <w:rFonts w:ascii="Cordia New" w:hAnsi="Cordia New"/>
          <w:spacing w:val="-2"/>
          <w:sz w:val="26"/>
          <w:szCs w:val="26"/>
          <w:cs/>
          <w:lang w:val="en-GB"/>
        </w:rPr>
        <w:br/>
      </w:r>
      <w:r w:rsidRPr="000567D2">
        <w:rPr>
          <w:rFonts w:ascii="Cordia New" w:hAnsi="Cordia New"/>
          <w:spacing w:val="-2"/>
          <w:sz w:val="26"/>
          <w:szCs w:val="26"/>
          <w:lang w:val="en-GB"/>
        </w:rPr>
        <w:t>30 September 2019 are as follows:</w:t>
      </w:r>
    </w:p>
    <w:p w:rsidR="004F785F" w:rsidRPr="004C51C6" w:rsidRDefault="004F785F" w:rsidP="00DA1339">
      <w:pPr>
        <w:pStyle w:val="BodyText3"/>
        <w:tabs>
          <w:tab w:val="clear" w:pos="360"/>
          <w:tab w:val="clear" w:pos="540"/>
        </w:tabs>
        <w:ind w:left="540" w:right="0"/>
        <w:rPr>
          <w:rFonts w:ascii="Cordia New" w:hAnsi="Cordia New" w:cs="Cordia New"/>
          <w:spacing w:val="-2"/>
          <w:sz w:val="26"/>
          <w:szCs w:val="26"/>
          <w:lang w:val="en-GB"/>
        </w:rPr>
      </w:pPr>
    </w:p>
    <w:tbl>
      <w:tblPr>
        <w:tblW w:w="906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791"/>
        <w:gridCol w:w="1616"/>
        <w:gridCol w:w="1008"/>
        <w:gridCol w:w="1008"/>
        <w:gridCol w:w="1008"/>
        <w:gridCol w:w="1008"/>
        <w:gridCol w:w="2063"/>
      </w:tblGrid>
      <w:tr w:rsidR="00C35AE7" w:rsidRPr="003C7B77" w:rsidTr="0056559F">
        <w:trPr>
          <w:tblHeader/>
        </w:trPr>
        <w:tc>
          <w:tcPr>
            <w:tcW w:w="565" w:type="dxa"/>
            <w:tcBorders>
              <w:top w:val="single" w:sz="4" w:space="0" w:color="auto"/>
              <w:left w:val="single" w:sz="4" w:space="0" w:color="auto"/>
              <w:bottom w:val="nil"/>
              <w:right w:val="single" w:sz="4" w:space="0" w:color="auto"/>
            </w:tcBorders>
            <w:vAlign w:val="center"/>
          </w:tcPr>
          <w:p w:rsidR="00C35AE7" w:rsidRPr="003C7B77" w:rsidRDefault="00AE1701" w:rsidP="00BB3A52">
            <w:pPr>
              <w:ind w:right="-57"/>
              <w:jc w:val="center"/>
              <w:rPr>
                <w:rFonts w:ascii="Cordia New" w:hAnsi="Cordia New" w:cs="Cordia New"/>
                <w:b/>
                <w:bCs/>
                <w:spacing w:val="-4"/>
                <w:sz w:val="22"/>
                <w:szCs w:val="22"/>
              </w:rPr>
            </w:pPr>
            <w:r w:rsidRPr="003C7B77">
              <w:rPr>
                <w:rFonts w:ascii="Cordia New" w:hAnsi="Cordia New" w:cs="Cordia New"/>
                <w:spacing w:val="-2"/>
                <w:sz w:val="22"/>
                <w:szCs w:val="22"/>
                <w:lang w:val="en-GB"/>
              </w:rPr>
              <w:br w:type="page"/>
            </w:r>
          </w:p>
        </w:tc>
        <w:tc>
          <w:tcPr>
            <w:tcW w:w="791" w:type="dxa"/>
            <w:tcBorders>
              <w:top w:val="single" w:sz="4" w:space="0" w:color="auto"/>
              <w:left w:val="single" w:sz="4" w:space="0" w:color="auto"/>
              <w:bottom w:val="nil"/>
              <w:right w:val="single" w:sz="4" w:space="0" w:color="auto"/>
            </w:tcBorders>
            <w:vAlign w:val="center"/>
          </w:tcPr>
          <w:p w:rsidR="00C35AE7" w:rsidRPr="003C7B77" w:rsidRDefault="00C35AE7" w:rsidP="00BB3A52">
            <w:pPr>
              <w:ind w:left="-28" w:right="-41"/>
              <w:rPr>
                <w:rFonts w:ascii="Cordia New" w:hAnsi="Cordia New" w:cs="Cordia New"/>
                <w:b/>
                <w:bCs/>
                <w:sz w:val="22"/>
                <w:szCs w:val="22"/>
              </w:rPr>
            </w:pPr>
          </w:p>
        </w:tc>
        <w:tc>
          <w:tcPr>
            <w:tcW w:w="1616" w:type="dxa"/>
            <w:tcBorders>
              <w:top w:val="single" w:sz="4" w:space="0" w:color="auto"/>
              <w:left w:val="single" w:sz="4" w:space="0" w:color="auto"/>
              <w:bottom w:val="nil"/>
              <w:right w:val="single" w:sz="4" w:space="0" w:color="auto"/>
            </w:tcBorders>
            <w:vAlign w:val="center"/>
          </w:tcPr>
          <w:p w:rsidR="00C35AE7" w:rsidRPr="003C7B77" w:rsidRDefault="00C35AE7" w:rsidP="00BB3A52">
            <w:pPr>
              <w:jc w:val="center"/>
              <w:rPr>
                <w:rFonts w:ascii="Cordia New" w:hAnsi="Cordia New" w:cs="Cordia New"/>
                <w:b/>
                <w:bCs/>
                <w:sz w:val="22"/>
                <w:szCs w:val="22"/>
                <w:lang w:val="en-GB"/>
              </w:rPr>
            </w:pPr>
          </w:p>
        </w:tc>
        <w:tc>
          <w:tcPr>
            <w:tcW w:w="4032" w:type="dxa"/>
            <w:gridSpan w:val="4"/>
            <w:tcBorders>
              <w:top w:val="single" w:sz="4" w:space="0" w:color="auto"/>
              <w:left w:val="single" w:sz="4" w:space="0" w:color="auto"/>
              <w:bottom w:val="single" w:sz="4" w:space="0" w:color="auto"/>
              <w:right w:val="single" w:sz="4" w:space="0" w:color="auto"/>
            </w:tcBorders>
          </w:tcPr>
          <w:p w:rsidR="00C35AE7" w:rsidRPr="003C7B77" w:rsidRDefault="00C35AE7" w:rsidP="00BB3A52">
            <w:pPr>
              <w:tabs>
                <w:tab w:val="decimal" w:pos="1699"/>
              </w:tabs>
              <w:ind w:left="-72" w:right="-58"/>
              <w:jc w:val="center"/>
              <w:rPr>
                <w:rFonts w:ascii="Cordia New" w:hAnsi="Cordia New" w:cs="Cordia New"/>
                <w:b/>
                <w:bCs/>
                <w:sz w:val="22"/>
                <w:szCs w:val="22"/>
                <w:lang w:val="en-GB"/>
              </w:rPr>
            </w:pPr>
            <w:r w:rsidRPr="003C7B77">
              <w:rPr>
                <w:rFonts w:ascii="Cordia New" w:hAnsi="Cordia New" w:cs="Cordia New"/>
                <w:b/>
                <w:bCs/>
                <w:sz w:val="22"/>
                <w:szCs w:val="22"/>
              </w:rPr>
              <w:t>Prepaid tax at reporting date</w:t>
            </w:r>
          </w:p>
        </w:tc>
        <w:tc>
          <w:tcPr>
            <w:tcW w:w="2063" w:type="dxa"/>
            <w:tcBorders>
              <w:top w:val="single" w:sz="4" w:space="0" w:color="auto"/>
              <w:left w:val="single" w:sz="4" w:space="0" w:color="auto"/>
              <w:bottom w:val="nil"/>
              <w:right w:val="single" w:sz="4" w:space="0" w:color="auto"/>
            </w:tcBorders>
          </w:tcPr>
          <w:p w:rsidR="00C35AE7" w:rsidRPr="003C7B77" w:rsidRDefault="00C35AE7" w:rsidP="003C7B77">
            <w:pPr>
              <w:tabs>
                <w:tab w:val="decimal" w:pos="1817"/>
              </w:tabs>
              <w:ind w:right="-58"/>
              <w:jc w:val="both"/>
              <w:rPr>
                <w:rFonts w:ascii="Cordia New" w:hAnsi="Cordia New" w:cs="Cordia New"/>
                <w:b/>
                <w:bCs/>
                <w:sz w:val="22"/>
                <w:szCs w:val="22"/>
                <w:cs/>
              </w:rPr>
            </w:pPr>
          </w:p>
        </w:tc>
      </w:tr>
      <w:tr w:rsidR="00C35AE7" w:rsidRPr="004C51C6" w:rsidTr="007E285C">
        <w:trPr>
          <w:tblHeader/>
        </w:trPr>
        <w:tc>
          <w:tcPr>
            <w:tcW w:w="565" w:type="dxa"/>
            <w:tcBorders>
              <w:top w:val="nil"/>
              <w:left w:val="single" w:sz="4" w:space="0" w:color="auto"/>
              <w:bottom w:val="nil"/>
              <w:right w:val="single" w:sz="4" w:space="0" w:color="auto"/>
            </w:tcBorders>
            <w:vAlign w:val="center"/>
          </w:tcPr>
          <w:p w:rsidR="00C35AE7" w:rsidRPr="004C51C6" w:rsidRDefault="00C35AE7" w:rsidP="00AE1701">
            <w:pPr>
              <w:spacing w:line="220" w:lineRule="exact"/>
              <w:ind w:right="-57"/>
              <w:jc w:val="center"/>
              <w:rPr>
                <w:rFonts w:ascii="Cordia New" w:hAnsi="Cordia New" w:cs="Cordia New"/>
                <w:b/>
                <w:bCs/>
                <w:spacing w:val="-4"/>
                <w:sz w:val="22"/>
                <w:szCs w:val="22"/>
              </w:rPr>
            </w:pPr>
          </w:p>
        </w:tc>
        <w:tc>
          <w:tcPr>
            <w:tcW w:w="791" w:type="dxa"/>
            <w:tcBorders>
              <w:top w:val="nil"/>
              <w:left w:val="single" w:sz="4" w:space="0" w:color="auto"/>
              <w:bottom w:val="nil"/>
              <w:right w:val="single" w:sz="4" w:space="0" w:color="auto"/>
            </w:tcBorders>
            <w:vAlign w:val="center"/>
          </w:tcPr>
          <w:p w:rsidR="00C35AE7" w:rsidRPr="004C51C6" w:rsidRDefault="00C35AE7" w:rsidP="00AE1701">
            <w:pPr>
              <w:spacing w:line="220" w:lineRule="exact"/>
              <w:ind w:left="-28" w:right="-41"/>
              <w:rPr>
                <w:rFonts w:ascii="Cordia New" w:hAnsi="Cordia New" w:cs="Cordia New"/>
                <w:b/>
                <w:bCs/>
                <w:sz w:val="22"/>
                <w:szCs w:val="22"/>
              </w:rPr>
            </w:pPr>
          </w:p>
        </w:tc>
        <w:tc>
          <w:tcPr>
            <w:tcW w:w="1616" w:type="dxa"/>
            <w:tcBorders>
              <w:top w:val="nil"/>
              <w:left w:val="single" w:sz="4" w:space="0" w:color="auto"/>
              <w:bottom w:val="nil"/>
              <w:right w:val="single" w:sz="4" w:space="0" w:color="auto"/>
            </w:tcBorders>
            <w:vAlign w:val="center"/>
          </w:tcPr>
          <w:p w:rsidR="00C35AE7" w:rsidRPr="004C51C6" w:rsidRDefault="00C35AE7" w:rsidP="00AE1701">
            <w:pPr>
              <w:spacing w:line="220" w:lineRule="exact"/>
              <w:jc w:val="center"/>
              <w:rPr>
                <w:rFonts w:ascii="Cordia New" w:hAnsi="Cordia New" w:cs="Cordia New"/>
                <w:b/>
                <w:bCs/>
                <w:sz w:val="22"/>
                <w:szCs w:val="22"/>
                <w:lang w:val="en-GB"/>
              </w:rPr>
            </w:pPr>
          </w:p>
        </w:tc>
        <w:tc>
          <w:tcPr>
            <w:tcW w:w="2016" w:type="dxa"/>
            <w:gridSpan w:val="2"/>
            <w:tcBorders>
              <w:top w:val="single" w:sz="4" w:space="0" w:color="auto"/>
              <w:left w:val="single" w:sz="4" w:space="0" w:color="auto"/>
              <w:bottom w:val="single" w:sz="4" w:space="0" w:color="auto"/>
              <w:right w:val="single" w:sz="4" w:space="0" w:color="auto"/>
            </w:tcBorders>
          </w:tcPr>
          <w:p w:rsidR="00C35AE7" w:rsidRPr="004C51C6" w:rsidRDefault="00FB0226" w:rsidP="00562B7B">
            <w:pPr>
              <w:tabs>
                <w:tab w:val="decimal" w:pos="1806"/>
              </w:tabs>
              <w:spacing w:line="220" w:lineRule="exact"/>
              <w:ind w:left="-72" w:right="-58"/>
              <w:jc w:val="both"/>
              <w:rPr>
                <w:rFonts w:ascii="Cordia New" w:hAnsi="Cordia New" w:cs="Cordia New"/>
                <w:b/>
                <w:bCs/>
                <w:sz w:val="22"/>
                <w:szCs w:val="22"/>
              </w:rPr>
            </w:pPr>
            <w:r w:rsidRPr="004C51C6">
              <w:rPr>
                <w:rFonts w:ascii="Cordia New" w:hAnsi="Cordia New" w:cs="Cordia New"/>
                <w:b/>
                <w:bCs/>
                <w:sz w:val="22"/>
                <w:szCs w:val="22"/>
                <w:lang w:val="en-GB"/>
              </w:rPr>
              <w:t>US Dollar</w:t>
            </w:r>
            <w:r w:rsidR="00C35AE7" w:rsidRPr="004C51C6">
              <w:rPr>
                <w:rFonts w:ascii="Cordia New" w:hAnsi="Cordia New" w:cs="Cordia New"/>
                <w:b/>
                <w:bCs/>
                <w:sz w:val="22"/>
                <w:szCs w:val="22"/>
                <w:lang w:val="en-GB"/>
              </w:rPr>
              <w:t>’</w:t>
            </w:r>
            <w:r w:rsidR="00E04C21" w:rsidRPr="004C51C6">
              <w:rPr>
                <w:rFonts w:ascii="Cordia New" w:hAnsi="Cordia New" w:cs="Cordia New"/>
                <w:b/>
                <w:bCs/>
                <w:sz w:val="22"/>
                <w:szCs w:val="22"/>
                <w:lang w:val="en-GB"/>
              </w:rPr>
              <w:t>000</w:t>
            </w:r>
          </w:p>
        </w:tc>
        <w:tc>
          <w:tcPr>
            <w:tcW w:w="2016" w:type="dxa"/>
            <w:gridSpan w:val="2"/>
            <w:tcBorders>
              <w:top w:val="single" w:sz="4" w:space="0" w:color="auto"/>
              <w:left w:val="single" w:sz="4" w:space="0" w:color="auto"/>
              <w:bottom w:val="single" w:sz="4" w:space="0" w:color="auto"/>
              <w:right w:val="single" w:sz="4" w:space="0" w:color="auto"/>
            </w:tcBorders>
          </w:tcPr>
          <w:p w:rsidR="00C35AE7" w:rsidRPr="004C51C6" w:rsidRDefault="00C35AE7" w:rsidP="00562B7B">
            <w:pPr>
              <w:tabs>
                <w:tab w:val="decimal" w:pos="1806"/>
              </w:tabs>
              <w:spacing w:line="220" w:lineRule="exact"/>
              <w:ind w:left="-72" w:right="-58"/>
              <w:jc w:val="both"/>
              <w:rPr>
                <w:rFonts w:ascii="Cordia New" w:hAnsi="Cordia New" w:cs="Cordia New"/>
                <w:b/>
                <w:bCs/>
                <w:sz w:val="22"/>
                <w:szCs w:val="22"/>
              </w:rPr>
            </w:pPr>
            <w:r w:rsidRPr="004C51C6">
              <w:rPr>
                <w:rFonts w:ascii="Cordia New" w:hAnsi="Cordia New" w:cs="Cordia New"/>
                <w:b/>
                <w:bCs/>
                <w:sz w:val="22"/>
                <w:szCs w:val="22"/>
                <w:lang w:val="en-GB"/>
              </w:rPr>
              <w:t>Baht’</w:t>
            </w:r>
            <w:r w:rsidR="00E04C21" w:rsidRPr="004C51C6">
              <w:rPr>
                <w:rFonts w:ascii="Cordia New" w:hAnsi="Cordia New" w:cs="Cordia New"/>
                <w:b/>
                <w:bCs/>
                <w:sz w:val="22"/>
                <w:szCs w:val="22"/>
                <w:lang w:val="en-GB"/>
              </w:rPr>
              <w:t>000</w:t>
            </w:r>
          </w:p>
        </w:tc>
        <w:tc>
          <w:tcPr>
            <w:tcW w:w="2063" w:type="dxa"/>
            <w:tcBorders>
              <w:top w:val="nil"/>
              <w:left w:val="single" w:sz="4" w:space="0" w:color="auto"/>
              <w:bottom w:val="nil"/>
              <w:right w:val="single" w:sz="4" w:space="0" w:color="auto"/>
            </w:tcBorders>
          </w:tcPr>
          <w:p w:rsidR="00C35AE7" w:rsidRPr="004C51C6" w:rsidRDefault="00C35AE7" w:rsidP="00907E64">
            <w:pPr>
              <w:tabs>
                <w:tab w:val="decimal" w:pos="1817"/>
              </w:tabs>
              <w:ind w:right="-58"/>
              <w:jc w:val="both"/>
              <w:rPr>
                <w:rFonts w:ascii="Cordia New" w:hAnsi="Cordia New" w:cs="Cordia New"/>
                <w:b/>
                <w:bCs/>
                <w:sz w:val="22"/>
                <w:szCs w:val="22"/>
                <w:cs/>
              </w:rPr>
            </w:pPr>
          </w:p>
        </w:tc>
      </w:tr>
      <w:tr w:rsidR="00C35AE7" w:rsidRPr="004C51C6" w:rsidTr="007E285C">
        <w:trPr>
          <w:tblHeader/>
        </w:trPr>
        <w:tc>
          <w:tcPr>
            <w:tcW w:w="565" w:type="dxa"/>
            <w:tcBorders>
              <w:top w:val="nil"/>
              <w:left w:val="single" w:sz="4" w:space="0" w:color="auto"/>
              <w:bottom w:val="nil"/>
              <w:right w:val="single" w:sz="4" w:space="0" w:color="auto"/>
            </w:tcBorders>
            <w:vAlign w:val="center"/>
          </w:tcPr>
          <w:p w:rsidR="00C35AE7" w:rsidRPr="00A125F6" w:rsidRDefault="00C35AE7" w:rsidP="00AE1701">
            <w:pPr>
              <w:spacing w:line="220" w:lineRule="exact"/>
              <w:ind w:left="-65" w:right="-62"/>
              <w:jc w:val="center"/>
              <w:rPr>
                <w:rFonts w:ascii="Cordia New" w:hAnsi="Cordia New" w:cs="Cordia New"/>
                <w:b/>
                <w:bCs/>
                <w:spacing w:val="-4"/>
                <w:sz w:val="22"/>
                <w:szCs w:val="22"/>
              </w:rPr>
            </w:pPr>
            <w:r w:rsidRPr="00A125F6">
              <w:rPr>
                <w:rFonts w:ascii="Cordia New" w:hAnsi="Cordia New" w:cs="Cordia New"/>
                <w:b/>
                <w:bCs/>
                <w:sz w:val="22"/>
                <w:szCs w:val="22"/>
              </w:rPr>
              <w:t>Fiscal</w:t>
            </w:r>
          </w:p>
        </w:tc>
        <w:tc>
          <w:tcPr>
            <w:tcW w:w="791" w:type="dxa"/>
            <w:tcBorders>
              <w:top w:val="nil"/>
              <w:left w:val="single" w:sz="4" w:space="0" w:color="auto"/>
              <w:bottom w:val="nil"/>
              <w:right w:val="single" w:sz="4" w:space="0" w:color="auto"/>
            </w:tcBorders>
            <w:vAlign w:val="center"/>
          </w:tcPr>
          <w:p w:rsidR="00C35AE7" w:rsidRPr="004C51C6" w:rsidRDefault="00C35AE7" w:rsidP="00AE1701">
            <w:pPr>
              <w:spacing w:line="220" w:lineRule="exact"/>
              <w:ind w:left="-28" w:right="-41"/>
              <w:rPr>
                <w:rFonts w:ascii="Cordia New" w:hAnsi="Cordia New" w:cs="Cordia New"/>
                <w:b/>
                <w:bCs/>
                <w:sz w:val="22"/>
                <w:szCs w:val="22"/>
              </w:rPr>
            </w:pPr>
          </w:p>
        </w:tc>
        <w:tc>
          <w:tcPr>
            <w:tcW w:w="1616" w:type="dxa"/>
            <w:tcBorders>
              <w:top w:val="nil"/>
              <w:left w:val="single" w:sz="4" w:space="0" w:color="auto"/>
              <w:bottom w:val="nil"/>
              <w:right w:val="single" w:sz="4" w:space="0" w:color="auto"/>
            </w:tcBorders>
            <w:vAlign w:val="center"/>
          </w:tcPr>
          <w:p w:rsidR="00C35AE7" w:rsidRPr="004C51C6" w:rsidRDefault="00C35AE7" w:rsidP="00AE1701">
            <w:pPr>
              <w:spacing w:line="220" w:lineRule="exact"/>
              <w:jc w:val="center"/>
              <w:rPr>
                <w:rFonts w:ascii="Cordia New" w:hAnsi="Cordia New" w:cs="Cordia New"/>
                <w:b/>
                <w:bCs/>
                <w:sz w:val="22"/>
                <w:szCs w:val="22"/>
                <w:lang w:val="en-GB"/>
              </w:rPr>
            </w:pPr>
          </w:p>
        </w:tc>
        <w:tc>
          <w:tcPr>
            <w:tcW w:w="1008" w:type="dxa"/>
            <w:tcBorders>
              <w:top w:val="single" w:sz="4" w:space="0" w:color="auto"/>
              <w:left w:val="single" w:sz="4" w:space="0" w:color="auto"/>
              <w:bottom w:val="nil"/>
              <w:right w:val="single" w:sz="4" w:space="0" w:color="auto"/>
            </w:tcBorders>
          </w:tcPr>
          <w:p w:rsidR="00C35AE7" w:rsidRPr="00BB3A52" w:rsidRDefault="00C35AE7" w:rsidP="00BB3A52">
            <w:pPr>
              <w:tabs>
                <w:tab w:val="right" w:pos="811"/>
              </w:tabs>
              <w:spacing w:line="220" w:lineRule="exact"/>
              <w:ind w:right="-72"/>
              <w:jc w:val="both"/>
              <w:rPr>
                <w:rFonts w:ascii="Cordia New" w:hAnsi="Cordia New" w:cs="Cordia New"/>
                <w:b/>
                <w:bCs/>
                <w:spacing w:val="-6"/>
                <w:sz w:val="22"/>
                <w:szCs w:val="22"/>
                <w:lang w:val="en-GB"/>
              </w:rPr>
            </w:pPr>
            <w:r w:rsidRPr="004C51C6">
              <w:rPr>
                <w:rFonts w:ascii="Cordia New" w:hAnsi="Cordia New" w:cs="Cordia New"/>
                <w:b/>
                <w:bCs/>
                <w:sz w:val="22"/>
                <w:szCs w:val="22"/>
                <w:cs/>
                <w:lang w:val="en-GB"/>
              </w:rPr>
              <w:tab/>
            </w:r>
            <w:r w:rsidR="00AB3D2B" w:rsidRPr="00BB3A52">
              <w:rPr>
                <w:rFonts w:ascii="Cordia New" w:hAnsi="Cordia New" w:cs="Cordia New"/>
                <w:b/>
                <w:bCs/>
                <w:spacing w:val="-6"/>
                <w:sz w:val="22"/>
                <w:szCs w:val="22"/>
                <w:lang w:val="en-GB"/>
              </w:rPr>
              <w:t>30 September</w:t>
            </w:r>
          </w:p>
        </w:tc>
        <w:tc>
          <w:tcPr>
            <w:tcW w:w="1008" w:type="dxa"/>
            <w:tcBorders>
              <w:top w:val="single" w:sz="4" w:space="0" w:color="auto"/>
              <w:left w:val="single" w:sz="4" w:space="0" w:color="auto"/>
              <w:bottom w:val="nil"/>
              <w:right w:val="single" w:sz="4" w:space="0" w:color="auto"/>
            </w:tcBorders>
          </w:tcPr>
          <w:p w:rsidR="00C35AE7" w:rsidRPr="00BB3A52" w:rsidRDefault="00E04C21" w:rsidP="00BB3A52">
            <w:pPr>
              <w:tabs>
                <w:tab w:val="right" w:pos="811"/>
              </w:tabs>
              <w:spacing w:line="220" w:lineRule="exact"/>
              <w:ind w:right="-72"/>
              <w:jc w:val="both"/>
              <w:rPr>
                <w:rFonts w:ascii="Cordia New" w:hAnsi="Cordia New" w:cs="Cordia New"/>
                <w:b/>
                <w:bCs/>
                <w:spacing w:val="-6"/>
                <w:sz w:val="22"/>
                <w:szCs w:val="22"/>
                <w:lang w:val="en-GB"/>
              </w:rPr>
            </w:pPr>
            <w:r w:rsidRPr="00BB3A52">
              <w:rPr>
                <w:rFonts w:ascii="Cordia New" w:hAnsi="Cordia New" w:cs="Cordia New"/>
                <w:b/>
                <w:bCs/>
                <w:spacing w:val="-6"/>
                <w:sz w:val="22"/>
                <w:szCs w:val="22"/>
                <w:lang w:val="en-GB"/>
              </w:rPr>
              <w:t>31</w:t>
            </w:r>
            <w:r w:rsidR="00C35AE7" w:rsidRPr="00BB3A52">
              <w:rPr>
                <w:rFonts w:ascii="Cordia New" w:hAnsi="Cordia New" w:cs="Cordia New"/>
                <w:b/>
                <w:bCs/>
                <w:spacing w:val="-6"/>
                <w:sz w:val="22"/>
                <w:szCs w:val="22"/>
                <w:lang w:val="en-GB"/>
              </w:rPr>
              <w:t xml:space="preserve"> December</w:t>
            </w:r>
          </w:p>
        </w:tc>
        <w:tc>
          <w:tcPr>
            <w:tcW w:w="1008" w:type="dxa"/>
            <w:tcBorders>
              <w:top w:val="single" w:sz="4" w:space="0" w:color="auto"/>
              <w:left w:val="single" w:sz="4" w:space="0" w:color="auto"/>
              <w:bottom w:val="nil"/>
              <w:right w:val="single" w:sz="4" w:space="0" w:color="auto"/>
            </w:tcBorders>
          </w:tcPr>
          <w:p w:rsidR="00C35AE7" w:rsidRPr="00BB3A52" w:rsidRDefault="00C35AE7" w:rsidP="00BB3A52">
            <w:pPr>
              <w:tabs>
                <w:tab w:val="right" w:pos="811"/>
              </w:tabs>
              <w:spacing w:line="220" w:lineRule="exact"/>
              <w:ind w:right="-72"/>
              <w:jc w:val="both"/>
              <w:rPr>
                <w:rFonts w:ascii="Cordia New" w:hAnsi="Cordia New" w:cs="Cordia New"/>
                <w:b/>
                <w:bCs/>
                <w:spacing w:val="-6"/>
                <w:sz w:val="22"/>
                <w:szCs w:val="22"/>
                <w:lang w:val="en-GB"/>
              </w:rPr>
            </w:pPr>
            <w:r w:rsidRPr="004C51C6">
              <w:rPr>
                <w:rFonts w:ascii="Cordia New" w:hAnsi="Cordia New" w:cs="Cordia New"/>
                <w:b/>
                <w:bCs/>
                <w:sz w:val="22"/>
                <w:szCs w:val="22"/>
                <w:cs/>
                <w:lang w:val="en-GB"/>
              </w:rPr>
              <w:tab/>
            </w:r>
            <w:r w:rsidR="00AB3D2B" w:rsidRPr="00BB3A52">
              <w:rPr>
                <w:rFonts w:ascii="Cordia New" w:hAnsi="Cordia New" w:cs="Cordia New"/>
                <w:b/>
                <w:bCs/>
                <w:spacing w:val="-6"/>
                <w:sz w:val="22"/>
                <w:szCs w:val="22"/>
                <w:lang w:val="en-GB"/>
              </w:rPr>
              <w:t>30 September</w:t>
            </w:r>
          </w:p>
        </w:tc>
        <w:tc>
          <w:tcPr>
            <w:tcW w:w="1008" w:type="dxa"/>
            <w:tcBorders>
              <w:top w:val="single" w:sz="4" w:space="0" w:color="auto"/>
              <w:left w:val="single" w:sz="4" w:space="0" w:color="auto"/>
              <w:bottom w:val="nil"/>
              <w:right w:val="single" w:sz="4" w:space="0" w:color="auto"/>
            </w:tcBorders>
          </w:tcPr>
          <w:p w:rsidR="00C35AE7" w:rsidRPr="00BB3A52" w:rsidRDefault="00E04C21" w:rsidP="00BB3A52">
            <w:pPr>
              <w:tabs>
                <w:tab w:val="right" w:pos="811"/>
              </w:tabs>
              <w:spacing w:line="220" w:lineRule="exact"/>
              <w:ind w:right="-72"/>
              <w:jc w:val="both"/>
              <w:rPr>
                <w:rFonts w:ascii="Cordia New" w:hAnsi="Cordia New" w:cs="Cordia New"/>
                <w:b/>
                <w:bCs/>
                <w:spacing w:val="-6"/>
                <w:sz w:val="22"/>
                <w:szCs w:val="22"/>
                <w:lang w:val="en-GB"/>
              </w:rPr>
            </w:pPr>
            <w:r w:rsidRPr="00BB3A52">
              <w:rPr>
                <w:rFonts w:ascii="Cordia New" w:hAnsi="Cordia New" w:cs="Cordia New"/>
                <w:b/>
                <w:bCs/>
                <w:spacing w:val="-6"/>
                <w:sz w:val="22"/>
                <w:szCs w:val="22"/>
                <w:lang w:val="en-GB"/>
              </w:rPr>
              <w:t>31</w:t>
            </w:r>
            <w:r w:rsidR="00C35AE7" w:rsidRPr="00BB3A52">
              <w:rPr>
                <w:rFonts w:ascii="Cordia New" w:hAnsi="Cordia New" w:cs="Cordia New"/>
                <w:b/>
                <w:bCs/>
                <w:spacing w:val="-6"/>
                <w:sz w:val="22"/>
                <w:szCs w:val="22"/>
                <w:lang w:val="en-GB"/>
              </w:rPr>
              <w:t xml:space="preserve"> December</w:t>
            </w:r>
          </w:p>
        </w:tc>
        <w:tc>
          <w:tcPr>
            <w:tcW w:w="2063" w:type="dxa"/>
            <w:vMerge w:val="restart"/>
            <w:tcBorders>
              <w:top w:val="nil"/>
              <w:left w:val="single" w:sz="4" w:space="0" w:color="auto"/>
              <w:right w:val="single" w:sz="4" w:space="0" w:color="auto"/>
            </w:tcBorders>
          </w:tcPr>
          <w:p w:rsidR="00907E64" w:rsidRDefault="00907E64" w:rsidP="00907E64">
            <w:pPr>
              <w:tabs>
                <w:tab w:val="right" w:pos="1844"/>
              </w:tabs>
              <w:spacing w:line="220" w:lineRule="exact"/>
              <w:ind w:right="-58"/>
              <w:jc w:val="both"/>
              <w:rPr>
                <w:rFonts w:ascii="Cordia New" w:hAnsi="Cordia New" w:cs="Cordia New"/>
                <w:b/>
                <w:bCs/>
                <w:sz w:val="22"/>
                <w:szCs w:val="22"/>
              </w:rPr>
            </w:pPr>
            <w:r>
              <w:rPr>
                <w:rFonts w:ascii="Cordia New" w:hAnsi="Cordia New" w:cs="Cordia New"/>
                <w:b/>
                <w:bCs/>
                <w:sz w:val="22"/>
                <w:szCs w:val="22"/>
              </w:rPr>
              <w:tab/>
            </w:r>
            <w:r w:rsidRPr="003C7B77">
              <w:rPr>
                <w:rFonts w:ascii="Cordia New" w:hAnsi="Cordia New" w:cs="Cordia New"/>
                <w:b/>
                <w:bCs/>
                <w:sz w:val="22"/>
                <w:szCs w:val="22"/>
              </w:rPr>
              <w:t>Update status of tax audit</w:t>
            </w:r>
          </w:p>
          <w:p w:rsidR="00C35AE7" w:rsidRPr="004C51C6" w:rsidRDefault="00907E64" w:rsidP="00907E64">
            <w:pPr>
              <w:tabs>
                <w:tab w:val="right" w:pos="1844"/>
              </w:tabs>
              <w:spacing w:line="220" w:lineRule="exact"/>
              <w:ind w:right="-58"/>
              <w:jc w:val="both"/>
              <w:rPr>
                <w:rFonts w:ascii="Cordia New" w:hAnsi="Cordia New" w:cs="Cordia New"/>
                <w:b/>
                <w:bCs/>
                <w:sz w:val="22"/>
                <w:szCs w:val="22"/>
                <w:cs/>
              </w:rPr>
            </w:pPr>
            <w:r>
              <w:rPr>
                <w:rFonts w:ascii="Cordia New" w:hAnsi="Cordia New" w:cs="Cordia New"/>
                <w:b/>
                <w:bCs/>
                <w:sz w:val="22"/>
                <w:szCs w:val="22"/>
              </w:rPr>
              <w:tab/>
            </w:r>
            <w:r w:rsidRPr="003C7B77">
              <w:rPr>
                <w:rFonts w:ascii="Cordia New" w:hAnsi="Cordia New" w:cs="Cordia New"/>
                <w:b/>
                <w:bCs/>
                <w:sz w:val="22"/>
                <w:szCs w:val="22"/>
              </w:rPr>
              <w:t>during the period</w:t>
            </w:r>
          </w:p>
        </w:tc>
      </w:tr>
      <w:tr w:rsidR="00C35AE7" w:rsidRPr="004C51C6" w:rsidTr="009F2098">
        <w:trPr>
          <w:tblHeader/>
        </w:trPr>
        <w:tc>
          <w:tcPr>
            <w:tcW w:w="565" w:type="dxa"/>
            <w:tcBorders>
              <w:top w:val="nil"/>
              <w:left w:val="single" w:sz="4" w:space="0" w:color="auto"/>
              <w:bottom w:val="single" w:sz="4" w:space="0" w:color="auto"/>
              <w:right w:val="single" w:sz="4" w:space="0" w:color="auto"/>
            </w:tcBorders>
            <w:vAlign w:val="center"/>
          </w:tcPr>
          <w:p w:rsidR="00C35AE7" w:rsidRPr="004C51C6" w:rsidRDefault="00C35AE7" w:rsidP="00AE1701">
            <w:pPr>
              <w:spacing w:line="220" w:lineRule="exact"/>
              <w:ind w:left="-65" w:right="-62"/>
              <w:jc w:val="center"/>
              <w:rPr>
                <w:rFonts w:ascii="Cordia New" w:hAnsi="Cordia New" w:cs="Cordia New"/>
                <w:b/>
                <w:bCs/>
                <w:spacing w:val="-4"/>
                <w:sz w:val="22"/>
                <w:szCs w:val="22"/>
              </w:rPr>
            </w:pPr>
            <w:r w:rsidRPr="004C51C6">
              <w:rPr>
                <w:rFonts w:ascii="Cordia New" w:hAnsi="Cordia New" w:cs="Cordia New"/>
                <w:b/>
                <w:bCs/>
                <w:spacing w:val="-4"/>
                <w:sz w:val="22"/>
                <w:szCs w:val="22"/>
              </w:rPr>
              <w:t>year</w:t>
            </w:r>
          </w:p>
        </w:tc>
        <w:tc>
          <w:tcPr>
            <w:tcW w:w="791" w:type="dxa"/>
            <w:tcBorders>
              <w:top w:val="nil"/>
              <w:left w:val="single" w:sz="4" w:space="0" w:color="auto"/>
              <w:bottom w:val="single" w:sz="4" w:space="0" w:color="auto"/>
              <w:right w:val="single" w:sz="4" w:space="0" w:color="auto"/>
            </w:tcBorders>
            <w:vAlign w:val="center"/>
          </w:tcPr>
          <w:p w:rsidR="00C35AE7" w:rsidRPr="004C51C6" w:rsidRDefault="00C35AE7" w:rsidP="00AE1701">
            <w:pPr>
              <w:spacing w:line="220" w:lineRule="exact"/>
              <w:ind w:left="-28" w:right="-41"/>
              <w:rPr>
                <w:rFonts w:ascii="Cordia New" w:hAnsi="Cordia New" w:cs="Cordia New"/>
                <w:b/>
                <w:bCs/>
                <w:sz w:val="22"/>
                <w:szCs w:val="22"/>
              </w:rPr>
            </w:pPr>
            <w:r w:rsidRPr="004C51C6">
              <w:rPr>
                <w:rFonts w:ascii="Cordia New" w:hAnsi="Cordia New" w:cs="Cordia New"/>
                <w:b/>
                <w:bCs/>
                <w:sz w:val="22"/>
                <w:szCs w:val="22"/>
              </w:rPr>
              <w:t>Company</w:t>
            </w:r>
          </w:p>
        </w:tc>
        <w:tc>
          <w:tcPr>
            <w:tcW w:w="1616" w:type="dxa"/>
            <w:tcBorders>
              <w:top w:val="nil"/>
              <w:left w:val="single" w:sz="4" w:space="0" w:color="auto"/>
              <w:bottom w:val="single" w:sz="4" w:space="0" w:color="auto"/>
              <w:right w:val="single" w:sz="4" w:space="0" w:color="auto"/>
            </w:tcBorders>
            <w:vAlign w:val="center"/>
          </w:tcPr>
          <w:p w:rsidR="00C35AE7" w:rsidRPr="004C51C6" w:rsidRDefault="00C35AE7" w:rsidP="00AE1701">
            <w:pPr>
              <w:spacing w:line="220" w:lineRule="exact"/>
              <w:jc w:val="center"/>
              <w:rPr>
                <w:rFonts w:ascii="Cordia New" w:hAnsi="Cordia New" w:cs="Cordia New"/>
                <w:b/>
                <w:bCs/>
                <w:sz w:val="22"/>
                <w:szCs w:val="22"/>
              </w:rPr>
            </w:pPr>
            <w:r w:rsidRPr="004C51C6">
              <w:rPr>
                <w:rFonts w:ascii="Cordia New" w:hAnsi="Cordia New" w:cs="Cordia New"/>
                <w:b/>
                <w:bCs/>
                <w:sz w:val="22"/>
                <w:szCs w:val="22"/>
                <w:lang w:val="en-GB"/>
              </w:rPr>
              <w:t>Descriptions</w:t>
            </w:r>
          </w:p>
        </w:tc>
        <w:tc>
          <w:tcPr>
            <w:tcW w:w="1008" w:type="dxa"/>
            <w:tcBorders>
              <w:top w:val="nil"/>
              <w:left w:val="single" w:sz="4" w:space="0" w:color="auto"/>
              <w:bottom w:val="single" w:sz="4" w:space="0" w:color="auto"/>
              <w:right w:val="single" w:sz="4" w:space="0" w:color="auto"/>
            </w:tcBorders>
          </w:tcPr>
          <w:p w:rsidR="00C35AE7" w:rsidRPr="004C51C6" w:rsidRDefault="00C35AE7" w:rsidP="00BB3A52">
            <w:pPr>
              <w:tabs>
                <w:tab w:val="right" w:pos="811"/>
              </w:tabs>
              <w:spacing w:line="220" w:lineRule="exact"/>
              <w:ind w:right="-72"/>
              <w:jc w:val="both"/>
              <w:rPr>
                <w:rFonts w:ascii="Cordia New" w:hAnsi="Cordia New" w:cs="Cordia New"/>
                <w:b/>
                <w:bCs/>
                <w:sz w:val="22"/>
                <w:szCs w:val="22"/>
                <w:lang w:val="en-GB"/>
              </w:rPr>
            </w:pPr>
            <w:r w:rsidRPr="004C51C6">
              <w:rPr>
                <w:rFonts w:ascii="Cordia New" w:hAnsi="Cordia New" w:cs="Cordia New"/>
                <w:b/>
                <w:bCs/>
                <w:sz w:val="22"/>
                <w:szCs w:val="22"/>
                <w:cs/>
                <w:lang w:val="en-GB"/>
              </w:rPr>
              <w:tab/>
            </w:r>
            <w:r w:rsidR="00E04C21" w:rsidRPr="004C51C6">
              <w:rPr>
                <w:rFonts w:ascii="Cordia New" w:hAnsi="Cordia New" w:cs="Cordia New"/>
                <w:b/>
                <w:bCs/>
                <w:sz w:val="22"/>
                <w:szCs w:val="22"/>
                <w:lang w:val="en-GB"/>
              </w:rPr>
              <w:t>2019</w:t>
            </w:r>
          </w:p>
        </w:tc>
        <w:tc>
          <w:tcPr>
            <w:tcW w:w="1008" w:type="dxa"/>
            <w:tcBorders>
              <w:top w:val="nil"/>
              <w:left w:val="single" w:sz="4" w:space="0" w:color="auto"/>
              <w:bottom w:val="single" w:sz="4" w:space="0" w:color="auto"/>
              <w:right w:val="single" w:sz="4" w:space="0" w:color="auto"/>
            </w:tcBorders>
          </w:tcPr>
          <w:p w:rsidR="00C35AE7" w:rsidRPr="004C51C6" w:rsidRDefault="00C35AE7" w:rsidP="00BB3A52">
            <w:pPr>
              <w:tabs>
                <w:tab w:val="right" w:pos="811"/>
                <w:tab w:val="right" w:pos="864"/>
              </w:tabs>
              <w:spacing w:line="220" w:lineRule="exact"/>
              <w:ind w:right="-72"/>
              <w:jc w:val="both"/>
              <w:rPr>
                <w:rFonts w:ascii="Cordia New" w:hAnsi="Cordia New" w:cs="Cordia New"/>
                <w:b/>
                <w:bCs/>
                <w:sz w:val="22"/>
                <w:szCs w:val="22"/>
                <w:lang w:val="en-GB"/>
              </w:rPr>
            </w:pPr>
            <w:r w:rsidRPr="004C51C6">
              <w:rPr>
                <w:rFonts w:ascii="Cordia New" w:hAnsi="Cordia New" w:cs="Cordia New"/>
                <w:b/>
                <w:bCs/>
                <w:sz w:val="22"/>
                <w:szCs w:val="22"/>
                <w:cs/>
                <w:lang w:val="en-GB"/>
              </w:rPr>
              <w:tab/>
            </w:r>
            <w:r w:rsidR="00E04C21" w:rsidRPr="004C51C6">
              <w:rPr>
                <w:rFonts w:ascii="Cordia New" w:hAnsi="Cordia New" w:cs="Cordia New"/>
                <w:b/>
                <w:bCs/>
                <w:sz w:val="22"/>
                <w:szCs w:val="22"/>
                <w:lang w:val="en-GB"/>
              </w:rPr>
              <w:t>201</w:t>
            </w:r>
            <w:r w:rsidR="00AA5E1C" w:rsidRPr="004C51C6">
              <w:rPr>
                <w:rFonts w:ascii="Cordia New" w:hAnsi="Cordia New" w:cs="Cordia New"/>
                <w:b/>
                <w:bCs/>
                <w:sz w:val="22"/>
                <w:szCs w:val="22"/>
                <w:lang w:val="en-GB"/>
              </w:rPr>
              <w:t>8</w:t>
            </w:r>
          </w:p>
        </w:tc>
        <w:tc>
          <w:tcPr>
            <w:tcW w:w="1008" w:type="dxa"/>
            <w:tcBorders>
              <w:top w:val="nil"/>
              <w:left w:val="single" w:sz="4" w:space="0" w:color="auto"/>
              <w:bottom w:val="single" w:sz="4" w:space="0" w:color="auto"/>
              <w:right w:val="single" w:sz="4" w:space="0" w:color="auto"/>
            </w:tcBorders>
          </w:tcPr>
          <w:p w:rsidR="00C35AE7" w:rsidRPr="004C51C6" w:rsidRDefault="00C35AE7" w:rsidP="00BB3A52">
            <w:pPr>
              <w:tabs>
                <w:tab w:val="right" w:pos="811"/>
              </w:tabs>
              <w:spacing w:line="220" w:lineRule="exact"/>
              <w:ind w:right="-72"/>
              <w:jc w:val="both"/>
              <w:rPr>
                <w:rFonts w:ascii="Cordia New" w:hAnsi="Cordia New" w:cs="Cordia New"/>
                <w:b/>
                <w:bCs/>
                <w:sz w:val="22"/>
                <w:szCs w:val="22"/>
                <w:lang w:val="en-GB"/>
              </w:rPr>
            </w:pPr>
            <w:r w:rsidRPr="004C51C6">
              <w:rPr>
                <w:rFonts w:ascii="Cordia New" w:hAnsi="Cordia New" w:cs="Cordia New"/>
                <w:b/>
                <w:bCs/>
                <w:sz w:val="22"/>
                <w:szCs w:val="22"/>
                <w:cs/>
                <w:lang w:val="en-GB"/>
              </w:rPr>
              <w:tab/>
            </w:r>
            <w:r w:rsidR="00E04C21" w:rsidRPr="004C51C6">
              <w:rPr>
                <w:rFonts w:ascii="Cordia New" w:hAnsi="Cordia New" w:cs="Cordia New"/>
                <w:b/>
                <w:bCs/>
                <w:sz w:val="22"/>
                <w:szCs w:val="22"/>
                <w:lang w:val="en-GB"/>
              </w:rPr>
              <w:t>2019</w:t>
            </w:r>
          </w:p>
        </w:tc>
        <w:tc>
          <w:tcPr>
            <w:tcW w:w="1008" w:type="dxa"/>
            <w:tcBorders>
              <w:top w:val="nil"/>
              <w:left w:val="single" w:sz="4" w:space="0" w:color="auto"/>
              <w:bottom w:val="single" w:sz="4" w:space="0" w:color="auto"/>
              <w:right w:val="single" w:sz="4" w:space="0" w:color="auto"/>
            </w:tcBorders>
          </w:tcPr>
          <w:p w:rsidR="00C35AE7" w:rsidRPr="004C51C6" w:rsidRDefault="00C35AE7" w:rsidP="00BB3A52">
            <w:pPr>
              <w:tabs>
                <w:tab w:val="right" w:pos="811"/>
                <w:tab w:val="right" w:pos="864"/>
              </w:tabs>
              <w:spacing w:line="220" w:lineRule="exact"/>
              <w:ind w:right="-72"/>
              <w:jc w:val="both"/>
              <w:rPr>
                <w:rFonts w:ascii="Cordia New" w:hAnsi="Cordia New" w:cs="Cordia New"/>
                <w:b/>
                <w:bCs/>
                <w:sz w:val="22"/>
                <w:szCs w:val="22"/>
                <w:lang w:val="en-GB"/>
              </w:rPr>
            </w:pPr>
            <w:r w:rsidRPr="004C51C6">
              <w:rPr>
                <w:rFonts w:ascii="Cordia New" w:hAnsi="Cordia New" w:cs="Cordia New"/>
                <w:b/>
                <w:bCs/>
                <w:sz w:val="22"/>
                <w:szCs w:val="22"/>
                <w:cs/>
                <w:lang w:val="en-GB"/>
              </w:rPr>
              <w:tab/>
            </w:r>
            <w:r w:rsidR="00E04C21" w:rsidRPr="004C51C6">
              <w:rPr>
                <w:rFonts w:ascii="Cordia New" w:hAnsi="Cordia New" w:cs="Cordia New"/>
                <w:b/>
                <w:bCs/>
                <w:sz w:val="22"/>
                <w:szCs w:val="22"/>
                <w:lang w:val="en-GB"/>
              </w:rPr>
              <w:t>201</w:t>
            </w:r>
            <w:r w:rsidR="00AA5E1C" w:rsidRPr="004C51C6">
              <w:rPr>
                <w:rFonts w:ascii="Cordia New" w:hAnsi="Cordia New" w:cs="Cordia New"/>
                <w:b/>
                <w:bCs/>
                <w:sz w:val="22"/>
                <w:szCs w:val="22"/>
                <w:lang w:val="en-GB"/>
              </w:rPr>
              <w:t>8</w:t>
            </w:r>
          </w:p>
        </w:tc>
        <w:tc>
          <w:tcPr>
            <w:tcW w:w="2063" w:type="dxa"/>
            <w:vMerge/>
            <w:tcBorders>
              <w:left w:val="single" w:sz="4" w:space="0" w:color="auto"/>
              <w:bottom w:val="single" w:sz="4" w:space="0" w:color="auto"/>
              <w:right w:val="single" w:sz="4" w:space="0" w:color="auto"/>
            </w:tcBorders>
          </w:tcPr>
          <w:p w:rsidR="00C35AE7" w:rsidRPr="004C51C6" w:rsidRDefault="00C35AE7" w:rsidP="00AE1701">
            <w:pPr>
              <w:spacing w:line="220" w:lineRule="exact"/>
              <w:ind w:right="-58"/>
              <w:rPr>
                <w:rFonts w:ascii="Cordia New" w:hAnsi="Cordia New" w:cs="Cordia New"/>
                <w:b/>
                <w:bCs/>
                <w:sz w:val="22"/>
                <w:szCs w:val="22"/>
                <w:cs/>
              </w:rPr>
            </w:pPr>
          </w:p>
        </w:tc>
      </w:tr>
      <w:tr w:rsidR="00F816C3" w:rsidRPr="004C51C6" w:rsidTr="009F2098">
        <w:tc>
          <w:tcPr>
            <w:tcW w:w="565" w:type="dxa"/>
            <w:tcBorders>
              <w:top w:val="single" w:sz="4" w:space="0" w:color="auto"/>
              <w:left w:val="single" w:sz="4" w:space="0" w:color="auto"/>
              <w:bottom w:val="single" w:sz="4" w:space="0" w:color="auto"/>
              <w:right w:val="single" w:sz="4" w:space="0" w:color="auto"/>
            </w:tcBorders>
            <w:hideMark/>
          </w:tcPr>
          <w:p w:rsidR="00F816C3" w:rsidRPr="004C51C6" w:rsidRDefault="00F816C3" w:rsidP="00F816C3">
            <w:pPr>
              <w:spacing w:line="220" w:lineRule="exact"/>
              <w:ind w:left="-65" w:right="-62"/>
              <w:jc w:val="center"/>
              <w:rPr>
                <w:rFonts w:ascii="Cordia New" w:hAnsi="Cordia New" w:cs="Cordia New"/>
                <w:sz w:val="22"/>
                <w:szCs w:val="22"/>
              </w:rPr>
            </w:pPr>
            <w:r w:rsidRPr="004C51C6">
              <w:rPr>
                <w:rFonts w:ascii="Cordia New" w:hAnsi="Cordia New" w:cs="Cordia New"/>
                <w:sz w:val="22"/>
                <w:szCs w:val="22"/>
                <w:lang w:val="en-GB"/>
              </w:rPr>
              <w:t>2009</w:t>
            </w:r>
          </w:p>
        </w:tc>
        <w:tc>
          <w:tcPr>
            <w:tcW w:w="791" w:type="dxa"/>
            <w:tcBorders>
              <w:top w:val="single" w:sz="4" w:space="0" w:color="auto"/>
              <w:left w:val="single" w:sz="4" w:space="0" w:color="auto"/>
              <w:bottom w:val="single" w:sz="4" w:space="0" w:color="auto"/>
              <w:right w:val="single" w:sz="4" w:space="0" w:color="auto"/>
            </w:tcBorders>
            <w:hideMark/>
          </w:tcPr>
          <w:p w:rsidR="00F816C3" w:rsidRPr="004C51C6" w:rsidRDefault="00F816C3" w:rsidP="00F816C3">
            <w:pPr>
              <w:spacing w:line="220" w:lineRule="exact"/>
              <w:ind w:left="-72" w:right="-58"/>
              <w:jc w:val="center"/>
              <w:rPr>
                <w:rFonts w:ascii="Cordia New" w:hAnsi="Cordia New" w:cs="Cordia New"/>
                <w:sz w:val="22"/>
                <w:szCs w:val="22"/>
              </w:rPr>
            </w:pPr>
            <w:r w:rsidRPr="004C51C6">
              <w:rPr>
                <w:rFonts w:ascii="Cordia New" w:hAnsi="Cordia New" w:cs="Cordia New"/>
                <w:sz w:val="22"/>
                <w:szCs w:val="22"/>
              </w:rPr>
              <w:t>ITM</w:t>
            </w:r>
          </w:p>
        </w:tc>
        <w:tc>
          <w:tcPr>
            <w:tcW w:w="1616" w:type="dxa"/>
            <w:tcBorders>
              <w:top w:val="single" w:sz="4" w:space="0" w:color="auto"/>
              <w:left w:val="single" w:sz="4" w:space="0" w:color="auto"/>
              <w:bottom w:val="single" w:sz="4" w:space="0" w:color="auto"/>
              <w:right w:val="single" w:sz="4" w:space="0" w:color="auto"/>
            </w:tcBorders>
            <w:hideMark/>
          </w:tcPr>
          <w:p w:rsidR="00F816C3" w:rsidRPr="00DC1F65" w:rsidRDefault="002D3BE6" w:rsidP="00F816C3">
            <w:pPr>
              <w:spacing w:line="220" w:lineRule="exact"/>
              <w:ind w:left="-50" w:right="-52"/>
              <w:rPr>
                <w:rFonts w:ascii="Cordia New" w:hAnsi="Cordia New" w:cs="Cordia New"/>
                <w:sz w:val="22"/>
                <w:szCs w:val="22"/>
                <w:lang w:val="en-GB"/>
              </w:rPr>
            </w:pPr>
            <w:r w:rsidRPr="00FB21FE">
              <w:rPr>
                <w:rFonts w:ascii="Cordia New" w:hAnsi="Cordia New" w:cs="Cordia New"/>
                <w:sz w:val="22"/>
                <w:szCs w:val="22"/>
              </w:rPr>
              <w:t xml:space="preserve">Underpayment of corporate income tax and withholding tax </w:t>
            </w:r>
            <w:r w:rsidRPr="00FB21FE">
              <w:rPr>
                <w:rFonts w:ascii="Cordia New" w:hAnsi="Cordia New" w:cs="Cordia New"/>
                <w:sz w:val="22"/>
                <w:szCs w:val="22"/>
                <w:lang w:val="en-GB"/>
              </w:rPr>
              <w:t>26</w:t>
            </w:r>
            <w:r w:rsidRPr="00FB21FE">
              <w:rPr>
                <w:rFonts w:ascii="Cordia New" w:hAnsi="Cordia New" w:cs="Cordia New"/>
                <w:sz w:val="22"/>
                <w:szCs w:val="22"/>
              </w:rPr>
              <w:t xml:space="preserve"> of US Dollar </w:t>
            </w:r>
            <w:r w:rsidRPr="00FB21FE">
              <w:rPr>
                <w:rFonts w:ascii="Cordia New" w:hAnsi="Cordia New" w:cs="Cordia New"/>
                <w:sz w:val="22"/>
                <w:szCs w:val="22"/>
                <w:lang w:val="en-GB"/>
              </w:rPr>
              <w:t>13</w:t>
            </w:r>
            <w:r w:rsidRPr="00FB21FE">
              <w:rPr>
                <w:rFonts w:ascii="Cordia New" w:hAnsi="Cordia New" w:cs="Cordia New"/>
                <w:sz w:val="22"/>
                <w:szCs w:val="22"/>
              </w:rPr>
              <w:t xml:space="preserve"> million</w:t>
            </w:r>
            <w:r w:rsidR="00DC1F65">
              <w:rPr>
                <w:rFonts w:ascii="Cordia New" w:hAnsi="Cordia New" w:cs="Cordia New" w:hint="cs"/>
                <w:sz w:val="22"/>
                <w:szCs w:val="22"/>
                <w:cs/>
              </w:rPr>
              <w:t xml:space="preserve"> </w:t>
            </w:r>
            <w:r w:rsidR="00DC1F65">
              <w:rPr>
                <w:rFonts w:ascii="Cordia New" w:hAnsi="Cordia New" w:cs="Cordia New"/>
                <w:sz w:val="22"/>
                <w:szCs w:val="22"/>
                <w:lang w:val="en-GB"/>
              </w:rPr>
              <w:t xml:space="preserve">and Indonesian Rupiah 48 billion (equivalent to US Dollar 3.3 million) </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rsidR="00F816C3" w:rsidRPr="004C51C6" w:rsidRDefault="00F816C3" w:rsidP="00F816C3">
            <w:pPr>
              <w:tabs>
                <w:tab w:val="right" w:pos="811"/>
              </w:tabs>
              <w:spacing w:line="220" w:lineRule="exact"/>
              <w:ind w:right="-72"/>
              <w:jc w:val="both"/>
              <w:rPr>
                <w:rFonts w:ascii="Cordia New" w:hAnsi="Cordia New" w:cs="Cordia New"/>
                <w:sz w:val="22"/>
                <w:szCs w:val="22"/>
                <w:lang w:val="en-GB"/>
              </w:rPr>
            </w:pPr>
            <w:r>
              <w:rPr>
                <w:rFonts w:ascii="Cordia New" w:hAnsi="Cordia New" w:cs="Cordia New"/>
                <w:sz w:val="22"/>
                <w:szCs w:val="22"/>
                <w:lang w:val="en-GB"/>
              </w:rPr>
              <w:tab/>
            </w:r>
            <w:r w:rsidR="002D3BE6" w:rsidRPr="00FB21FE">
              <w:rPr>
                <w:rFonts w:ascii="Cordia New" w:hAnsi="Cordia New" w:cs="Cordia New"/>
                <w:sz w:val="22"/>
                <w:szCs w:val="22"/>
                <w:lang w:val="en-GB"/>
              </w:rPr>
              <w:t>13,031</w:t>
            </w:r>
          </w:p>
        </w:tc>
        <w:tc>
          <w:tcPr>
            <w:tcW w:w="1008" w:type="dxa"/>
            <w:tcBorders>
              <w:top w:val="single" w:sz="4" w:space="0" w:color="auto"/>
              <w:left w:val="single" w:sz="4" w:space="0" w:color="auto"/>
              <w:bottom w:val="single" w:sz="4" w:space="0" w:color="auto"/>
              <w:right w:val="single" w:sz="4" w:space="0" w:color="auto"/>
            </w:tcBorders>
            <w:hideMark/>
          </w:tcPr>
          <w:p w:rsidR="00F816C3" w:rsidRPr="004C51C6" w:rsidRDefault="00F816C3" w:rsidP="00F816C3">
            <w:pPr>
              <w:tabs>
                <w:tab w:val="right" w:pos="811"/>
                <w:tab w:val="decimal" w:pos="864"/>
              </w:tabs>
              <w:spacing w:line="220" w:lineRule="exact"/>
              <w:ind w:right="-37"/>
              <w:jc w:val="both"/>
              <w:rPr>
                <w:rFonts w:ascii="Cordia New" w:hAnsi="Cordia New" w:cs="Cordia New"/>
                <w:sz w:val="22"/>
                <w:szCs w:val="22"/>
                <w:lang w:val="en-GB"/>
              </w:rPr>
            </w:pPr>
            <w:r>
              <w:rPr>
                <w:rFonts w:ascii="Cordia New" w:hAnsi="Cordia New" w:cs="Cordia New"/>
                <w:sz w:val="22"/>
                <w:szCs w:val="22"/>
                <w:lang w:val="en-GB"/>
              </w:rPr>
              <w:tab/>
            </w:r>
            <w:r w:rsidRPr="004C51C6">
              <w:rPr>
                <w:rFonts w:ascii="Cordia New" w:hAnsi="Cordia New" w:cs="Cordia New"/>
                <w:sz w:val="22"/>
                <w:szCs w:val="22"/>
                <w:lang w:val="en-GB"/>
              </w:rPr>
              <w:t>16,366</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rsidR="00F816C3" w:rsidRPr="004C51C6" w:rsidRDefault="00F816C3" w:rsidP="00F816C3">
            <w:pPr>
              <w:tabs>
                <w:tab w:val="right" w:pos="811"/>
              </w:tabs>
              <w:spacing w:line="220" w:lineRule="exact"/>
              <w:ind w:right="-72"/>
              <w:jc w:val="both"/>
              <w:rPr>
                <w:rFonts w:ascii="Cordia New" w:hAnsi="Cordia New" w:cs="Cordia New"/>
                <w:sz w:val="22"/>
                <w:szCs w:val="22"/>
                <w:lang w:val="en-GB"/>
              </w:rPr>
            </w:pPr>
            <w:r>
              <w:rPr>
                <w:rFonts w:ascii="Cordia New" w:hAnsi="Cordia New" w:cs="Cordia New"/>
                <w:sz w:val="22"/>
                <w:szCs w:val="22"/>
                <w:lang w:val="en-GB"/>
              </w:rPr>
              <w:tab/>
            </w:r>
            <w:r w:rsidR="002D3BE6">
              <w:rPr>
                <w:rFonts w:ascii="Cordia New" w:hAnsi="Cordia New" w:cs="Cordia New"/>
                <w:sz w:val="22"/>
                <w:szCs w:val="22"/>
                <w:lang w:val="en-GB"/>
              </w:rPr>
              <w:t>398,643</w:t>
            </w:r>
          </w:p>
        </w:tc>
        <w:tc>
          <w:tcPr>
            <w:tcW w:w="1008" w:type="dxa"/>
            <w:tcBorders>
              <w:top w:val="single" w:sz="4" w:space="0" w:color="auto"/>
              <w:left w:val="single" w:sz="4" w:space="0" w:color="auto"/>
              <w:bottom w:val="single" w:sz="4" w:space="0" w:color="auto"/>
              <w:right w:val="single" w:sz="4" w:space="0" w:color="auto"/>
            </w:tcBorders>
            <w:hideMark/>
          </w:tcPr>
          <w:p w:rsidR="00F816C3" w:rsidRPr="004C51C6" w:rsidRDefault="00F816C3" w:rsidP="00F816C3">
            <w:pPr>
              <w:tabs>
                <w:tab w:val="right" w:pos="811"/>
                <w:tab w:val="decimal" w:pos="843"/>
              </w:tabs>
              <w:spacing w:line="220" w:lineRule="exact"/>
              <w:ind w:right="-55"/>
              <w:jc w:val="both"/>
              <w:rPr>
                <w:rFonts w:ascii="Cordia New" w:hAnsi="Cordia New" w:cs="Cordia New"/>
                <w:sz w:val="22"/>
                <w:szCs w:val="22"/>
                <w:lang w:val="en-GB"/>
              </w:rPr>
            </w:pPr>
            <w:r>
              <w:rPr>
                <w:rFonts w:ascii="Cordia New" w:hAnsi="Cordia New" w:cs="Cordia New"/>
                <w:sz w:val="22"/>
                <w:szCs w:val="22"/>
                <w:lang w:val="en-GB"/>
              </w:rPr>
              <w:tab/>
            </w:r>
            <w:r w:rsidRPr="004C51C6">
              <w:rPr>
                <w:rFonts w:ascii="Cordia New" w:hAnsi="Cordia New" w:cs="Cordia New"/>
                <w:sz w:val="22"/>
                <w:szCs w:val="22"/>
                <w:lang w:val="en-GB"/>
              </w:rPr>
              <w:t>531,073</w:t>
            </w:r>
          </w:p>
        </w:tc>
        <w:tc>
          <w:tcPr>
            <w:tcW w:w="2063" w:type="dxa"/>
            <w:tcBorders>
              <w:top w:val="single" w:sz="4" w:space="0" w:color="auto"/>
              <w:left w:val="single" w:sz="4" w:space="0" w:color="auto"/>
              <w:bottom w:val="single" w:sz="4" w:space="0" w:color="auto"/>
              <w:right w:val="single" w:sz="4" w:space="0" w:color="auto"/>
            </w:tcBorders>
          </w:tcPr>
          <w:p w:rsidR="002D3BE6" w:rsidRPr="009F2098" w:rsidRDefault="002D3BE6" w:rsidP="002D3BE6">
            <w:pPr>
              <w:spacing w:line="220" w:lineRule="exact"/>
              <w:ind w:left="-72" w:right="-58"/>
              <w:rPr>
                <w:rFonts w:ascii="Cordia New" w:hAnsi="Cordia New" w:cs="Cordia New"/>
                <w:spacing w:val="-4"/>
                <w:sz w:val="22"/>
                <w:szCs w:val="22"/>
                <w:lang w:val="en-GB"/>
              </w:rPr>
            </w:pPr>
            <w:r w:rsidRPr="009F2098">
              <w:rPr>
                <w:rFonts w:ascii="Cordia New" w:hAnsi="Cordia New" w:cs="Cordia New"/>
                <w:spacing w:val="-4"/>
                <w:sz w:val="22"/>
                <w:szCs w:val="22"/>
                <w:lang w:val="en-GB"/>
              </w:rPr>
              <w:t xml:space="preserve">ITM received tax refund for withholding tax of US Dollar </w:t>
            </w:r>
            <w:r w:rsidR="00DC1F65" w:rsidRPr="009F2098">
              <w:rPr>
                <w:rFonts w:ascii="Cordia New" w:hAnsi="Cordia New" w:cs="Cordia New"/>
                <w:spacing w:val="-4"/>
                <w:sz w:val="22"/>
                <w:szCs w:val="22"/>
                <w:lang w:val="en-GB"/>
              </w:rPr>
              <w:t xml:space="preserve">0.6 </w:t>
            </w:r>
            <w:r w:rsidRPr="009F2098">
              <w:rPr>
                <w:rFonts w:ascii="Cordia New" w:hAnsi="Cordia New" w:cs="Cordia New"/>
                <w:spacing w:val="-4"/>
                <w:sz w:val="22"/>
                <w:szCs w:val="22"/>
                <w:lang w:val="en-GB"/>
              </w:rPr>
              <w:t>million</w:t>
            </w:r>
            <w:r w:rsidR="00DC1F65" w:rsidRPr="009F2098">
              <w:rPr>
                <w:rFonts w:ascii="Cordia New" w:hAnsi="Cordia New" w:cs="Cordia New"/>
                <w:spacing w:val="-4"/>
                <w:sz w:val="22"/>
                <w:szCs w:val="22"/>
                <w:lang w:val="en-GB"/>
              </w:rPr>
              <w:t xml:space="preserve"> and US Dollar 3.03 million</w:t>
            </w:r>
            <w:r w:rsidRPr="009F2098">
              <w:rPr>
                <w:rFonts w:ascii="Cordia New" w:hAnsi="Cordia New" w:cs="Cordia New"/>
                <w:spacing w:val="-4"/>
                <w:sz w:val="22"/>
                <w:szCs w:val="22"/>
                <w:lang w:val="en-GB"/>
              </w:rPr>
              <w:t xml:space="preserve"> on 31 January 2019 and 28 February 2019.</w:t>
            </w:r>
          </w:p>
          <w:p w:rsidR="00F816C3" w:rsidRPr="009F2098" w:rsidRDefault="00F816C3" w:rsidP="00F816C3">
            <w:pPr>
              <w:spacing w:line="220" w:lineRule="exact"/>
              <w:ind w:left="-72" w:right="-58"/>
              <w:rPr>
                <w:rFonts w:ascii="Cordia New" w:hAnsi="Cordia New" w:cs="Cordia New"/>
                <w:spacing w:val="-4"/>
                <w:sz w:val="22"/>
                <w:szCs w:val="22"/>
                <w:cs/>
                <w:lang w:val="en-GB"/>
              </w:rPr>
            </w:pPr>
          </w:p>
          <w:p w:rsidR="00F816C3" w:rsidRPr="009F2098" w:rsidRDefault="00F816C3" w:rsidP="00F816C3">
            <w:pPr>
              <w:spacing w:line="220" w:lineRule="exact"/>
              <w:ind w:left="-72" w:right="-58"/>
              <w:rPr>
                <w:rFonts w:ascii="Cordia New" w:hAnsi="Cordia New" w:cs="Cordia New"/>
                <w:color w:val="CF4A02"/>
                <w:spacing w:val="-4"/>
                <w:sz w:val="22"/>
                <w:szCs w:val="22"/>
                <w:lang w:val="en-GB"/>
              </w:rPr>
            </w:pPr>
          </w:p>
        </w:tc>
      </w:tr>
      <w:tr w:rsidR="002D3BE6" w:rsidRPr="004C51C6" w:rsidTr="009F2098">
        <w:tc>
          <w:tcPr>
            <w:tcW w:w="565" w:type="dxa"/>
            <w:tcBorders>
              <w:top w:val="single" w:sz="4" w:space="0" w:color="auto"/>
              <w:left w:val="single" w:sz="4" w:space="0" w:color="auto"/>
              <w:bottom w:val="single" w:sz="4" w:space="0" w:color="auto"/>
              <w:right w:val="single" w:sz="4" w:space="0" w:color="auto"/>
            </w:tcBorders>
          </w:tcPr>
          <w:p w:rsidR="002D3BE6" w:rsidRPr="00FB21FE" w:rsidRDefault="002D3BE6" w:rsidP="002D3BE6">
            <w:pPr>
              <w:spacing w:line="220" w:lineRule="exact"/>
              <w:ind w:left="-65" w:right="-62"/>
              <w:jc w:val="center"/>
              <w:rPr>
                <w:rFonts w:ascii="Cordia New" w:hAnsi="Cordia New" w:cs="Cordia New"/>
                <w:sz w:val="22"/>
                <w:szCs w:val="22"/>
                <w:lang w:val="en-GB"/>
              </w:rPr>
            </w:pPr>
            <w:r w:rsidRPr="00FB21FE">
              <w:rPr>
                <w:rFonts w:ascii="Cordia New" w:hAnsi="Cordia New" w:cs="Cordia New"/>
                <w:sz w:val="22"/>
                <w:szCs w:val="22"/>
                <w:lang w:val="en-GB"/>
              </w:rPr>
              <w:t>2012</w:t>
            </w:r>
          </w:p>
        </w:tc>
        <w:tc>
          <w:tcPr>
            <w:tcW w:w="791" w:type="dxa"/>
            <w:tcBorders>
              <w:top w:val="single" w:sz="4" w:space="0" w:color="auto"/>
              <w:left w:val="single" w:sz="4" w:space="0" w:color="auto"/>
              <w:bottom w:val="single" w:sz="4" w:space="0" w:color="auto"/>
              <w:right w:val="single" w:sz="4" w:space="0" w:color="auto"/>
            </w:tcBorders>
          </w:tcPr>
          <w:p w:rsidR="002D3BE6" w:rsidRPr="00FB21FE" w:rsidRDefault="002D3BE6" w:rsidP="002D3BE6">
            <w:pPr>
              <w:spacing w:line="220" w:lineRule="exact"/>
              <w:ind w:left="-72" w:right="-58"/>
              <w:jc w:val="center"/>
              <w:rPr>
                <w:rFonts w:ascii="Cordia New" w:hAnsi="Cordia New" w:cs="Cordia New"/>
                <w:sz w:val="22"/>
                <w:szCs w:val="22"/>
              </w:rPr>
            </w:pPr>
            <w:r w:rsidRPr="00FB21FE">
              <w:rPr>
                <w:rFonts w:ascii="Cordia New" w:hAnsi="Cordia New" w:cs="Cordia New"/>
                <w:sz w:val="22"/>
                <w:szCs w:val="22"/>
              </w:rPr>
              <w:t>ITM</w:t>
            </w:r>
          </w:p>
        </w:tc>
        <w:tc>
          <w:tcPr>
            <w:tcW w:w="1616" w:type="dxa"/>
            <w:tcBorders>
              <w:top w:val="single" w:sz="4" w:space="0" w:color="auto"/>
              <w:left w:val="single" w:sz="4" w:space="0" w:color="auto"/>
              <w:bottom w:val="single" w:sz="4" w:space="0" w:color="auto"/>
              <w:right w:val="single" w:sz="4" w:space="0" w:color="auto"/>
            </w:tcBorders>
          </w:tcPr>
          <w:p w:rsidR="002D3BE6" w:rsidRPr="00FB21FE" w:rsidRDefault="002D3BE6" w:rsidP="00DC1F65">
            <w:pPr>
              <w:spacing w:line="220" w:lineRule="exact"/>
              <w:ind w:left="-50" w:right="-52"/>
              <w:rPr>
                <w:rFonts w:ascii="Cordia New" w:hAnsi="Cordia New" w:cs="Cordia New"/>
                <w:sz w:val="22"/>
                <w:szCs w:val="22"/>
              </w:rPr>
            </w:pPr>
            <w:r w:rsidRPr="00FB21FE">
              <w:rPr>
                <w:rFonts w:ascii="Cordia New" w:hAnsi="Cordia New" w:cs="Cordia New"/>
                <w:sz w:val="22"/>
                <w:szCs w:val="22"/>
              </w:rPr>
              <w:t>Underpayment of corporate income tax of US</w:t>
            </w:r>
            <w:r w:rsidR="00DC1F65">
              <w:rPr>
                <w:rFonts w:ascii="Cordia New" w:hAnsi="Cordia New" w:cs="Cordia New"/>
                <w:sz w:val="22"/>
                <w:szCs w:val="22"/>
              </w:rPr>
              <w:t xml:space="preserve"> Dollar </w:t>
            </w:r>
            <w:r w:rsidRPr="00FB21FE">
              <w:rPr>
                <w:rFonts w:ascii="Cordia New" w:hAnsi="Cordia New" w:cs="Cordia New"/>
                <w:sz w:val="22"/>
                <w:szCs w:val="22"/>
              </w:rPr>
              <w:t>14.3 million</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rsidR="002D3BE6" w:rsidRPr="00FB21FE" w:rsidRDefault="002D3BE6" w:rsidP="00217977">
            <w:pPr>
              <w:tabs>
                <w:tab w:val="decimal" w:pos="793"/>
              </w:tabs>
              <w:spacing w:line="220" w:lineRule="exact"/>
              <w:ind w:right="-72"/>
              <w:jc w:val="both"/>
              <w:rPr>
                <w:rFonts w:ascii="Cordia New" w:hAnsi="Cordia New" w:cs="Cordia New"/>
                <w:sz w:val="22"/>
                <w:szCs w:val="22"/>
                <w:lang w:val="en-GB"/>
              </w:rPr>
            </w:pPr>
            <w:r w:rsidRPr="00FB21FE">
              <w:rPr>
                <w:rFonts w:ascii="Cordia New" w:hAnsi="Cordia New" w:cs="Cordia New"/>
                <w:sz w:val="22"/>
                <w:szCs w:val="22"/>
                <w:lang w:val="en-GB"/>
              </w:rPr>
              <w:t>-</w:t>
            </w:r>
          </w:p>
        </w:tc>
        <w:tc>
          <w:tcPr>
            <w:tcW w:w="1008" w:type="dxa"/>
            <w:tcBorders>
              <w:top w:val="single" w:sz="4" w:space="0" w:color="auto"/>
              <w:left w:val="single" w:sz="4" w:space="0" w:color="auto"/>
              <w:bottom w:val="single" w:sz="4" w:space="0" w:color="auto"/>
              <w:right w:val="single" w:sz="4" w:space="0" w:color="auto"/>
            </w:tcBorders>
          </w:tcPr>
          <w:p w:rsidR="002D3BE6" w:rsidRPr="00FB21FE" w:rsidRDefault="002D3BE6" w:rsidP="00217977">
            <w:pPr>
              <w:tabs>
                <w:tab w:val="decimal" w:pos="793"/>
              </w:tabs>
              <w:spacing w:line="220" w:lineRule="exact"/>
              <w:ind w:right="-72"/>
              <w:jc w:val="both"/>
              <w:rPr>
                <w:rFonts w:ascii="Cordia New" w:hAnsi="Cordia New" w:cs="Cordia New"/>
                <w:sz w:val="22"/>
                <w:szCs w:val="22"/>
                <w:lang w:val="en-GB"/>
              </w:rPr>
            </w:pPr>
            <w:r w:rsidRPr="00FB21FE">
              <w:rPr>
                <w:rFonts w:ascii="Cordia New" w:hAnsi="Cordia New" w:cs="Cordia New"/>
                <w:sz w:val="22"/>
                <w:szCs w:val="22"/>
                <w:lang w:val="en-GB"/>
              </w:rPr>
              <w:t>-</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rsidR="002D3BE6" w:rsidRPr="00FB21FE" w:rsidRDefault="002D3BE6" w:rsidP="00217977">
            <w:pPr>
              <w:tabs>
                <w:tab w:val="decimal" w:pos="793"/>
              </w:tabs>
              <w:spacing w:line="220" w:lineRule="exact"/>
              <w:ind w:right="-72"/>
              <w:jc w:val="both"/>
              <w:rPr>
                <w:rFonts w:ascii="Cordia New" w:hAnsi="Cordia New" w:cs="Cordia New"/>
                <w:sz w:val="22"/>
                <w:szCs w:val="22"/>
                <w:lang w:val="en-GB"/>
              </w:rPr>
            </w:pPr>
            <w:r w:rsidRPr="00FB21FE">
              <w:rPr>
                <w:rFonts w:ascii="Cordia New" w:hAnsi="Cordia New" w:cs="Cordia New"/>
                <w:sz w:val="22"/>
                <w:szCs w:val="22"/>
                <w:lang w:val="en-GB"/>
              </w:rPr>
              <w:t>-</w:t>
            </w:r>
          </w:p>
        </w:tc>
        <w:tc>
          <w:tcPr>
            <w:tcW w:w="1008" w:type="dxa"/>
            <w:tcBorders>
              <w:top w:val="single" w:sz="4" w:space="0" w:color="auto"/>
              <w:left w:val="single" w:sz="4" w:space="0" w:color="auto"/>
              <w:bottom w:val="single" w:sz="4" w:space="0" w:color="auto"/>
              <w:right w:val="single" w:sz="4" w:space="0" w:color="auto"/>
            </w:tcBorders>
          </w:tcPr>
          <w:p w:rsidR="002D3BE6" w:rsidRPr="00FB21FE" w:rsidRDefault="002D3BE6" w:rsidP="00217977">
            <w:pPr>
              <w:tabs>
                <w:tab w:val="decimal" w:pos="793"/>
              </w:tabs>
              <w:spacing w:line="220" w:lineRule="exact"/>
              <w:ind w:right="-72"/>
              <w:jc w:val="both"/>
              <w:rPr>
                <w:rFonts w:ascii="Cordia New" w:hAnsi="Cordia New" w:cs="Cordia New"/>
                <w:sz w:val="22"/>
                <w:szCs w:val="22"/>
                <w:lang w:val="en-GB"/>
              </w:rPr>
            </w:pPr>
            <w:r w:rsidRPr="00FB21FE">
              <w:rPr>
                <w:rFonts w:ascii="Cordia New" w:hAnsi="Cordia New" w:cs="Cordia New"/>
                <w:sz w:val="22"/>
                <w:szCs w:val="22"/>
                <w:lang w:val="en-GB"/>
              </w:rPr>
              <w:t>-</w:t>
            </w:r>
          </w:p>
        </w:tc>
        <w:tc>
          <w:tcPr>
            <w:tcW w:w="2063" w:type="dxa"/>
            <w:tcBorders>
              <w:top w:val="single" w:sz="4" w:space="0" w:color="auto"/>
              <w:left w:val="single" w:sz="4" w:space="0" w:color="auto"/>
              <w:bottom w:val="single" w:sz="4" w:space="0" w:color="auto"/>
              <w:right w:val="single" w:sz="4" w:space="0" w:color="auto"/>
            </w:tcBorders>
          </w:tcPr>
          <w:p w:rsidR="002D3BE6" w:rsidRPr="009F2098" w:rsidRDefault="002D3BE6" w:rsidP="009F2098">
            <w:pPr>
              <w:spacing w:line="220" w:lineRule="exact"/>
              <w:ind w:left="-72" w:right="-58"/>
              <w:rPr>
                <w:rFonts w:ascii="Cordia New" w:hAnsi="Cordia New" w:cs="Cordia New"/>
                <w:spacing w:val="-4"/>
                <w:sz w:val="22"/>
                <w:szCs w:val="22"/>
                <w:lang w:val="en-GB"/>
              </w:rPr>
            </w:pPr>
            <w:r w:rsidRPr="009F2098">
              <w:rPr>
                <w:rFonts w:ascii="Cordia New" w:hAnsi="Cordia New" w:cs="Cordia New"/>
                <w:spacing w:val="-4"/>
                <w:sz w:val="22"/>
                <w:szCs w:val="22"/>
                <w:lang w:val="en-GB"/>
              </w:rPr>
              <w:t>The Supreme Court result was in favour of ITM in September 2019.</w:t>
            </w:r>
          </w:p>
        </w:tc>
      </w:tr>
      <w:tr w:rsidR="002D3BE6" w:rsidRPr="004C51C6" w:rsidTr="009F2098">
        <w:tc>
          <w:tcPr>
            <w:tcW w:w="565" w:type="dxa"/>
            <w:tcBorders>
              <w:top w:val="single" w:sz="4" w:space="0" w:color="auto"/>
              <w:left w:val="single" w:sz="4" w:space="0" w:color="auto"/>
              <w:bottom w:val="single" w:sz="4" w:space="0" w:color="auto"/>
              <w:right w:val="single" w:sz="4" w:space="0" w:color="auto"/>
            </w:tcBorders>
          </w:tcPr>
          <w:p w:rsidR="002D3BE6" w:rsidRPr="00FB21FE" w:rsidRDefault="002D3BE6" w:rsidP="002D3BE6">
            <w:pPr>
              <w:spacing w:line="220" w:lineRule="exact"/>
              <w:ind w:left="-54" w:right="-71"/>
              <w:jc w:val="center"/>
              <w:rPr>
                <w:rFonts w:ascii="Cordia New" w:hAnsi="Cordia New" w:cs="Cordia New"/>
                <w:spacing w:val="-2"/>
                <w:sz w:val="22"/>
                <w:szCs w:val="22"/>
                <w:lang w:val="en-GB"/>
              </w:rPr>
            </w:pPr>
            <w:r w:rsidRPr="00FB21FE">
              <w:rPr>
                <w:rFonts w:ascii="Cordia New" w:hAnsi="Cordia New" w:cs="Cordia New"/>
                <w:spacing w:val="-2"/>
                <w:sz w:val="22"/>
                <w:szCs w:val="22"/>
                <w:lang w:val="en-GB"/>
              </w:rPr>
              <w:t>2012</w:t>
            </w:r>
          </w:p>
        </w:tc>
        <w:tc>
          <w:tcPr>
            <w:tcW w:w="791" w:type="dxa"/>
            <w:tcBorders>
              <w:top w:val="single" w:sz="4" w:space="0" w:color="auto"/>
              <w:left w:val="single" w:sz="4" w:space="0" w:color="auto"/>
              <w:bottom w:val="single" w:sz="4" w:space="0" w:color="auto"/>
              <w:right w:val="single" w:sz="4" w:space="0" w:color="auto"/>
            </w:tcBorders>
          </w:tcPr>
          <w:p w:rsidR="002D3BE6" w:rsidRPr="00FB21FE" w:rsidRDefault="002D3BE6" w:rsidP="002D3BE6">
            <w:pPr>
              <w:spacing w:line="220" w:lineRule="exact"/>
              <w:ind w:left="-57" w:right="-47"/>
              <w:jc w:val="center"/>
              <w:rPr>
                <w:rFonts w:ascii="Cordia New" w:hAnsi="Cordia New" w:cs="Cordia New"/>
                <w:spacing w:val="-2"/>
                <w:sz w:val="22"/>
                <w:szCs w:val="22"/>
              </w:rPr>
            </w:pPr>
            <w:r w:rsidRPr="00FB21FE">
              <w:rPr>
                <w:rFonts w:ascii="Cordia New" w:hAnsi="Cordia New" w:cs="Cordia New"/>
                <w:spacing w:val="-2"/>
                <w:sz w:val="22"/>
                <w:szCs w:val="22"/>
              </w:rPr>
              <w:t>TCM</w:t>
            </w:r>
          </w:p>
        </w:tc>
        <w:tc>
          <w:tcPr>
            <w:tcW w:w="1616" w:type="dxa"/>
            <w:tcBorders>
              <w:top w:val="single" w:sz="4" w:space="0" w:color="auto"/>
              <w:left w:val="single" w:sz="4" w:space="0" w:color="auto"/>
              <w:bottom w:val="single" w:sz="4" w:space="0" w:color="auto"/>
              <w:right w:val="single" w:sz="4" w:space="0" w:color="auto"/>
            </w:tcBorders>
          </w:tcPr>
          <w:p w:rsidR="002D3BE6" w:rsidRPr="00FB21FE" w:rsidRDefault="002D3BE6" w:rsidP="002D3BE6">
            <w:pPr>
              <w:spacing w:line="220" w:lineRule="exact"/>
              <w:ind w:left="-50" w:right="-52"/>
              <w:rPr>
                <w:rFonts w:ascii="Cordia New" w:hAnsi="Cordia New" w:cs="Cordia New"/>
                <w:sz w:val="22"/>
                <w:szCs w:val="22"/>
              </w:rPr>
            </w:pPr>
            <w:r w:rsidRPr="00FB21FE">
              <w:rPr>
                <w:rFonts w:ascii="Cordia New" w:hAnsi="Cordia New" w:cs="Cordia New"/>
                <w:sz w:val="22"/>
                <w:szCs w:val="22"/>
              </w:rPr>
              <w:t>Underpayment of</w:t>
            </w:r>
          </w:p>
          <w:p w:rsidR="002D3BE6" w:rsidRPr="00FB21FE" w:rsidRDefault="002D3BE6" w:rsidP="002D3BE6">
            <w:pPr>
              <w:spacing w:line="220" w:lineRule="exact"/>
              <w:ind w:left="-50" w:right="-52"/>
              <w:rPr>
                <w:rFonts w:ascii="Cordia New" w:hAnsi="Cordia New" w:cs="Cordia New"/>
                <w:sz w:val="22"/>
                <w:szCs w:val="22"/>
              </w:rPr>
            </w:pPr>
            <w:r w:rsidRPr="00FB21FE">
              <w:rPr>
                <w:rFonts w:ascii="Cordia New" w:hAnsi="Cordia New" w:cs="Cordia New"/>
                <w:sz w:val="22"/>
                <w:szCs w:val="22"/>
              </w:rPr>
              <w:t xml:space="preserve">withholding tax 23/26 and VAT of </w:t>
            </w:r>
            <w:r w:rsidR="00DC1F65">
              <w:rPr>
                <w:rFonts w:ascii="Cordia New" w:hAnsi="Cordia New" w:cs="Cordia New"/>
                <w:sz w:val="22"/>
                <w:szCs w:val="22"/>
                <w:lang w:val="en-GB"/>
              </w:rPr>
              <w:t xml:space="preserve">Indonesian Rupiah </w:t>
            </w:r>
            <w:r w:rsidRPr="00FB21FE">
              <w:rPr>
                <w:rFonts w:ascii="Cordia New" w:hAnsi="Cordia New" w:cs="Cordia New"/>
                <w:sz w:val="22"/>
                <w:szCs w:val="22"/>
              </w:rPr>
              <w:t>81.8</w:t>
            </w:r>
            <w:r w:rsidR="00DC1F65">
              <w:rPr>
                <w:rFonts w:ascii="Cordia New" w:hAnsi="Cordia New" w:cs="Cordia New"/>
                <w:sz w:val="22"/>
                <w:szCs w:val="22"/>
              </w:rPr>
              <w:t xml:space="preserve"> billion (equivalent to US Dollar 5.8 million)</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rsidR="002D3BE6" w:rsidRPr="00FB21FE" w:rsidRDefault="002D3BE6" w:rsidP="00217977">
            <w:pPr>
              <w:tabs>
                <w:tab w:val="decimal" w:pos="793"/>
              </w:tabs>
              <w:spacing w:line="220" w:lineRule="exact"/>
              <w:ind w:right="-72"/>
              <w:jc w:val="both"/>
              <w:rPr>
                <w:rFonts w:ascii="Cordia New" w:hAnsi="Cordia New" w:cs="Cordia New"/>
                <w:sz w:val="22"/>
                <w:szCs w:val="22"/>
                <w:lang w:val="en-GB"/>
              </w:rPr>
            </w:pPr>
            <w:r w:rsidRPr="00FB21FE">
              <w:rPr>
                <w:rFonts w:ascii="Cordia New" w:hAnsi="Cordia New" w:cs="Cordia New"/>
                <w:sz w:val="22"/>
                <w:szCs w:val="22"/>
                <w:lang w:val="en-GB"/>
              </w:rPr>
              <w:t>-</w:t>
            </w:r>
          </w:p>
        </w:tc>
        <w:tc>
          <w:tcPr>
            <w:tcW w:w="1008" w:type="dxa"/>
            <w:tcBorders>
              <w:top w:val="single" w:sz="4" w:space="0" w:color="auto"/>
              <w:left w:val="single" w:sz="4" w:space="0" w:color="auto"/>
              <w:bottom w:val="single" w:sz="4" w:space="0" w:color="auto"/>
              <w:right w:val="single" w:sz="4" w:space="0" w:color="auto"/>
            </w:tcBorders>
          </w:tcPr>
          <w:p w:rsidR="002D3BE6" w:rsidRPr="00FB21FE" w:rsidRDefault="002D3BE6" w:rsidP="00217977">
            <w:pPr>
              <w:tabs>
                <w:tab w:val="decimal" w:pos="793"/>
              </w:tabs>
              <w:spacing w:line="220" w:lineRule="exact"/>
              <w:ind w:right="-72"/>
              <w:jc w:val="both"/>
              <w:rPr>
                <w:rFonts w:ascii="Cordia New" w:hAnsi="Cordia New" w:cs="Cordia New"/>
                <w:sz w:val="22"/>
                <w:szCs w:val="22"/>
                <w:lang w:val="en-GB"/>
              </w:rPr>
            </w:pPr>
            <w:r w:rsidRPr="00FB21FE">
              <w:rPr>
                <w:rFonts w:ascii="Cordia New" w:hAnsi="Cordia New" w:cs="Cordia New"/>
                <w:sz w:val="22"/>
                <w:szCs w:val="22"/>
                <w:lang w:val="en-GB"/>
              </w:rPr>
              <w:t>-</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rsidR="002D3BE6" w:rsidRPr="00FB21FE" w:rsidRDefault="002D3BE6" w:rsidP="00217977">
            <w:pPr>
              <w:tabs>
                <w:tab w:val="decimal" w:pos="793"/>
              </w:tabs>
              <w:spacing w:line="220" w:lineRule="exact"/>
              <w:ind w:right="-72"/>
              <w:jc w:val="both"/>
              <w:rPr>
                <w:rFonts w:ascii="Cordia New" w:hAnsi="Cordia New" w:cs="Cordia New"/>
                <w:sz w:val="22"/>
                <w:szCs w:val="22"/>
                <w:lang w:val="en-GB"/>
              </w:rPr>
            </w:pPr>
            <w:r w:rsidRPr="00FB21FE">
              <w:rPr>
                <w:rFonts w:ascii="Cordia New" w:hAnsi="Cordia New" w:cs="Cordia New"/>
                <w:sz w:val="22"/>
                <w:szCs w:val="22"/>
                <w:lang w:val="en-GB"/>
              </w:rPr>
              <w:t>-</w:t>
            </w:r>
          </w:p>
        </w:tc>
        <w:tc>
          <w:tcPr>
            <w:tcW w:w="1008" w:type="dxa"/>
            <w:tcBorders>
              <w:top w:val="single" w:sz="4" w:space="0" w:color="auto"/>
              <w:left w:val="single" w:sz="4" w:space="0" w:color="auto"/>
              <w:bottom w:val="single" w:sz="4" w:space="0" w:color="auto"/>
              <w:right w:val="single" w:sz="4" w:space="0" w:color="auto"/>
            </w:tcBorders>
          </w:tcPr>
          <w:p w:rsidR="002D3BE6" w:rsidRPr="00FB21FE" w:rsidRDefault="002D3BE6" w:rsidP="00217977">
            <w:pPr>
              <w:tabs>
                <w:tab w:val="decimal" w:pos="793"/>
              </w:tabs>
              <w:spacing w:line="220" w:lineRule="exact"/>
              <w:ind w:right="-72"/>
              <w:jc w:val="both"/>
              <w:rPr>
                <w:rFonts w:ascii="Cordia New" w:hAnsi="Cordia New" w:cs="Cordia New"/>
                <w:sz w:val="22"/>
                <w:szCs w:val="22"/>
                <w:lang w:val="en-GB"/>
              </w:rPr>
            </w:pPr>
            <w:r w:rsidRPr="00FB21FE">
              <w:rPr>
                <w:rFonts w:ascii="Cordia New" w:hAnsi="Cordia New" w:cs="Cordia New"/>
                <w:sz w:val="22"/>
                <w:szCs w:val="22"/>
                <w:lang w:val="en-GB"/>
              </w:rPr>
              <w:t>-</w:t>
            </w:r>
          </w:p>
        </w:tc>
        <w:tc>
          <w:tcPr>
            <w:tcW w:w="2063" w:type="dxa"/>
            <w:tcBorders>
              <w:top w:val="single" w:sz="4" w:space="0" w:color="auto"/>
              <w:left w:val="single" w:sz="4" w:space="0" w:color="auto"/>
              <w:bottom w:val="single" w:sz="4" w:space="0" w:color="auto"/>
              <w:right w:val="single" w:sz="4" w:space="0" w:color="auto"/>
            </w:tcBorders>
          </w:tcPr>
          <w:p w:rsidR="002D3BE6" w:rsidRPr="009F2098" w:rsidRDefault="002D3BE6" w:rsidP="002D3BE6">
            <w:pPr>
              <w:spacing w:line="220" w:lineRule="exact"/>
              <w:ind w:left="-78" w:right="-54"/>
              <w:rPr>
                <w:rFonts w:ascii="Cordia New" w:hAnsi="Cordia New" w:cs="Cordia New"/>
                <w:spacing w:val="-4"/>
                <w:sz w:val="22"/>
                <w:szCs w:val="22"/>
                <w:lang w:val="en-GB"/>
              </w:rPr>
            </w:pPr>
            <w:r w:rsidRPr="009F2098">
              <w:rPr>
                <w:rFonts w:ascii="Cordia New" w:hAnsi="Cordia New" w:cs="Cordia New"/>
                <w:spacing w:val="-4"/>
                <w:sz w:val="22"/>
                <w:szCs w:val="22"/>
                <w:lang w:val="en-GB"/>
              </w:rPr>
              <w:t>TCM submitted Contra</w:t>
            </w:r>
          </w:p>
          <w:p w:rsidR="002D3BE6" w:rsidRPr="009F2098" w:rsidRDefault="002D3BE6" w:rsidP="002D3BE6">
            <w:pPr>
              <w:spacing w:line="220" w:lineRule="exact"/>
              <w:ind w:left="-78" w:right="-54"/>
              <w:rPr>
                <w:rFonts w:ascii="Cordia New" w:hAnsi="Cordia New" w:cs="Cordia New"/>
                <w:spacing w:val="-4"/>
                <w:sz w:val="22"/>
                <w:szCs w:val="22"/>
                <w:lang w:val="en-GB"/>
              </w:rPr>
            </w:pPr>
            <w:r w:rsidRPr="009F2098">
              <w:rPr>
                <w:rFonts w:ascii="Cordia New" w:hAnsi="Cordia New" w:cs="Cordia New"/>
                <w:spacing w:val="-4"/>
                <w:sz w:val="22"/>
                <w:szCs w:val="22"/>
                <w:lang w:val="en-GB"/>
              </w:rPr>
              <w:t>Memory to the Supreme Court for withholding tax 23/26</w:t>
            </w:r>
            <w:r w:rsidR="00DC1F65" w:rsidRPr="009F2098">
              <w:rPr>
                <w:rFonts w:ascii="Cordia New" w:hAnsi="Cordia New" w:cs="Cordia New"/>
                <w:spacing w:val="-4"/>
                <w:sz w:val="22"/>
                <w:szCs w:val="22"/>
                <w:lang w:val="en-GB"/>
              </w:rPr>
              <w:t xml:space="preserve"> </w:t>
            </w:r>
            <w:r w:rsidRPr="009F2098">
              <w:rPr>
                <w:rFonts w:ascii="Cordia New" w:hAnsi="Cordia New" w:cs="Cordia New"/>
                <w:spacing w:val="-4"/>
                <w:sz w:val="22"/>
                <w:szCs w:val="22"/>
                <w:lang w:val="en-GB"/>
              </w:rPr>
              <w:t xml:space="preserve">in June 2019. </w:t>
            </w:r>
          </w:p>
          <w:p w:rsidR="002D3BE6" w:rsidRPr="009F2098" w:rsidRDefault="002D3BE6" w:rsidP="002D3BE6">
            <w:pPr>
              <w:spacing w:line="220" w:lineRule="exact"/>
              <w:ind w:left="-78" w:right="-54"/>
              <w:rPr>
                <w:rFonts w:ascii="Cordia New" w:hAnsi="Cordia New" w:cs="Cordia New"/>
                <w:spacing w:val="-4"/>
                <w:sz w:val="22"/>
                <w:szCs w:val="22"/>
                <w:lang w:val="en-GB"/>
              </w:rPr>
            </w:pPr>
          </w:p>
        </w:tc>
      </w:tr>
      <w:tr w:rsidR="002D3BE6" w:rsidRPr="004C51C6" w:rsidTr="009F2098">
        <w:tc>
          <w:tcPr>
            <w:tcW w:w="565" w:type="dxa"/>
            <w:tcBorders>
              <w:top w:val="single" w:sz="4" w:space="0" w:color="auto"/>
              <w:left w:val="single" w:sz="4" w:space="0" w:color="auto"/>
              <w:bottom w:val="single" w:sz="4" w:space="0" w:color="auto"/>
              <w:right w:val="single" w:sz="4" w:space="0" w:color="auto"/>
            </w:tcBorders>
          </w:tcPr>
          <w:p w:rsidR="002D3BE6" w:rsidRPr="00FB21FE" w:rsidRDefault="002D3BE6" w:rsidP="002D3BE6">
            <w:pPr>
              <w:spacing w:line="220" w:lineRule="exact"/>
              <w:ind w:left="-54" w:right="-71"/>
              <w:jc w:val="center"/>
              <w:rPr>
                <w:rFonts w:ascii="Cordia New" w:hAnsi="Cordia New" w:cs="Cordia New"/>
                <w:spacing w:val="-2"/>
                <w:sz w:val="22"/>
                <w:szCs w:val="22"/>
                <w:cs/>
              </w:rPr>
            </w:pPr>
            <w:r w:rsidRPr="00FB21FE">
              <w:rPr>
                <w:rFonts w:ascii="Cordia New" w:hAnsi="Cordia New" w:cs="Cordia New"/>
                <w:spacing w:val="-2"/>
                <w:sz w:val="22"/>
                <w:szCs w:val="22"/>
                <w:lang w:val="en-GB"/>
              </w:rPr>
              <w:t>2013</w:t>
            </w:r>
          </w:p>
        </w:tc>
        <w:tc>
          <w:tcPr>
            <w:tcW w:w="791" w:type="dxa"/>
            <w:tcBorders>
              <w:top w:val="single" w:sz="4" w:space="0" w:color="auto"/>
              <w:left w:val="single" w:sz="4" w:space="0" w:color="auto"/>
              <w:bottom w:val="single" w:sz="4" w:space="0" w:color="auto"/>
              <w:right w:val="single" w:sz="4" w:space="0" w:color="auto"/>
            </w:tcBorders>
          </w:tcPr>
          <w:p w:rsidR="002D3BE6" w:rsidRPr="00FB21FE" w:rsidRDefault="002D3BE6" w:rsidP="002D3BE6">
            <w:pPr>
              <w:spacing w:line="220" w:lineRule="exact"/>
              <w:ind w:left="-57" w:right="-47"/>
              <w:jc w:val="center"/>
              <w:rPr>
                <w:rFonts w:ascii="Cordia New" w:hAnsi="Cordia New" w:cs="Cordia New"/>
                <w:spacing w:val="-2"/>
                <w:sz w:val="22"/>
                <w:szCs w:val="22"/>
              </w:rPr>
            </w:pPr>
            <w:r w:rsidRPr="00FB21FE">
              <w:rPr>
                <w:rFonts w:ascii="Cordia New" w:hAnsi="Cordia New" w:cs="Cordia New"/>
                <w:spacing w:val="-2"/>
                <w:sz w:val="22"/>
                <w:szCs w:val="22"/>
              </w:rPr>
              <w:t>TCM, KTD</w:t>
            </w:r>
          </w:p>
        </w:tc>
        <w:tc>
          <w:tcPr>
            <w:tcW w:w="1616" w:type="dxa"/>
            <w:tcBorders>
              <w:top w:val="single" w:sz="4" w:space="0" w:color="auto"/>
              <w:left w:val="single" w:sz="4" w:space="0" w:color="auto"/>
              <w:bottom w:val="single" w:sz="4" w:space="0" w:color="auto"/>
              <w:right w:val="single" w:sz="4" w:space="0" w:color="auto"/>
            </w:tcBorders>
          </w:tcPr>
          <w:p w:rsidR="002D3BE6" w:rsidRPr="00FB21FE" w:rsidRDefault="002D3BE6" w:rsidP="002D3BE6">
            <w:pPr>
              <w:spacing w:line="220" w:lineRule="exact"/>
              <w:ind w:left="-50" w:right="-52"/>
              <w:rPr>
                <w:rFonts w:ascii="Cordia New" w:hAnsi="Cordia New" w:cs="Cordia New"/>
                <w:sz w:val="22"/>
                <w:szCs w:val="22"/>
              </w:rPr>
            </w:pPr>
            <w:r w:rsidRPr="00FB21FE">
              <w:rPr>
                <w:rFonts w:ascii="Cordia New" w:hAnsi="Cordia New" w:cs="Cordia New"/>
                <w:sz w:val="22"/>
                <w:szCs w:val="22"/>
              </w:rPr>
              <w:t xml:space="preserve">Overpayment of corporate income tax of US Dollar </w:t>
            </w:r>
            <w:r w:rsidRPr="00FB21FE">
              <w:rPr>
                <w:rFonts w:ascii="Cordia New" w:hAnsi="Cordia New" w:cs="Cordia New"/>
                <w:sz w:val="22"/>
                <w:szCs w:val="22"/>
                <w:lang w:val="en-GB"/>
              </w:rPr>
              <w:t>3.7</w:t>
            </w:r>
            <w:r w:rsidR="00DC1F65">
              <w:rPr>
                <w:rFonts w:ascii="Cordia New" w:hAnsi="Cordia New" w:cs="Cordia New"/>
                <w:sz w:val="22"/>
                <w:szCs w:val="22"/>
              </w:rPr>
              <w:t xml:space="preserve"> million</w:t>
            </w:r>
          </w:p>
          <w:p w:rsidR="002D3BE6" w:rsidRPr="00FB21FE" w:rsidRDefault="002D3BE6" w:rsidP="002D3BE6">
            <w:pPr>
              <w:spacing w:line="220" w:lineRule="exact"/>
              <w:ind w:left="-50" w:right="-52"/>
              <w:rPr>
                <w:rFonts w:ascii="Cordia New" w:hAnsi="Cordia New" w:cs="Cordia New"/>
                <w:sz w:val="22"/>
                <w:szCs w:val="22"/>
              </w:rPr>
            </w:pPr>
          </w:p>
        </w:tc>
        <w:tc>
          <w:tcPr>
            <w:tcW w:w="1008" w:type="dxa"/>
            <w:tcBorders>
              <w:top w:val="single" w:sz="4" w:space="0" w:color="auto"/>
              <w:left w:val="single" w:sz="4" w:space="0" w:color="auto"/>
              <w:bottom w:val="single" w:sz="4" w:space="0" w:color="auto"/>
              <w:right w:val="single" w:sz="4" w:space="0" w:color="auto"/>
            </w:tcBorders>
            <w:shd w:val="clear" w:color="auto" w:fill="FAFAFA"/>
          </w:tcPr>
          <w:p w:rsidR="002D3BE6" w:rsidRPr="00FB21FE" w:rsidRDefault="002D3BE6" w:rsidP="00217977">
            <w:pPr>
              <w:tabs>
                <w:tab w:val="decimal" w:pos="662"/>
              </w:tabs>
              <w:spacing w:line="220" w:lineRule="exact"/>
              <w:jc w:val="right"/>
              <w:rPr>
                <w:rFonts w:ascii="Cordia New" w:hAnsi="Cordia New" w:cs="Cordia New"/>
                <w:sz w:val="22"/>
                <w:szCs w:val="22"/>
                <w:lang w:val="en-GB"/>
              </w:rPr>
            </w:pPr>
            <w:r w:rsidRPr="00FB21FE">
              <w:rPr>
                <w:rFonts w:ascii="Cordia New" w:hAnsi="Cordia New" w:cs="Cordia New"/>
                <w:sz w:val="22"/>
                <w:szCs w:val="22"/>
                <w:lang w:val="en-GB"/>
              </w:rPr>
              <w:t>2,261</w:t>
            </w:r>
          </w:p>
        </w:tc>
        <w:tc>
          <w:tcPr>
            <w:tcW w:w="1008" w:type="dxa"/>
            <w:tcBorders>
              <w:top w:val="single" w:sz="4" w:space="0" w:color="auto"/>
              <w:left w:val="single" w:sz="4" w:space="0" w:color="auto"/>
              <w:bottom w:val="single" w:sz="4" w:space="0" w:color="auto"/>
              <w:right w:val="single" w:sz="4" w:space="0" w:color="auto"/>
            </w:tcBorders>
          </w:tcPr>
          <w:p w:rsidR="002D3BE6" w:rsidRPr="00FB21FE" w:rsidRDefault="002D3BE6" w:rsidP="00217977">
            <w:pPr>
              <w:tabs>
                <w:tab w:val="decimal" w:pos="657"/>
              </w:tabs>
              <w:spacing w:line="220" w:lineRule="exact"/>
              <w:jc w:val="right"/>
              <w:rPr>
                <w:rFonts w:ascii="Cordia New" w:hAnsi="Cordia New" w:cs="Cordia New"/>
                <w:sz w:val="22"/>
                <w:szCs w:val="22"/>
                <w:lang w:val="en-GB"/>
              </w:rPr>
            </w:pPr>
            <w:r w:rsidRPr="00FB21FE">
              <w:rPr>
                <w:rFonts w:ascii="Cordia New" w:hAnsi="Cordia New" w:cs="Cordia New"/>
                <w:sz w:val="22"/>
                <w:szCs w:val="22"/>
                <w:lang w:val="en-GB"/>
              </w:rPr>
              <w:t>3,682</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rsidR="002D3BE6" w:rsidRPr="00FB21FE" w:rsidRDefault="002D3BE6" w:rsidP="002D3BE6">
            <w:pPr>
              <w:tabs>
                <w:tab w:val="decimal" w:pos="657"/>
              </w:tabs>
              <w:spacing w:line="220" w:lineRule="exact"/>
              <w:jc w:val="right"/>
              <w:rPr>
                <w:rFonts w:ascii="Cordia New" w:hAnsi="Cordia New" w:cs="Cordia New"/>
                <w:sz w:val="22"/>
                <w:szCs w:val="22"/>
                <w:lang w:val="en-GB"/>
              </w:rPr>
            </w:pPr>
            <w:r w:rsidRPr="00FB21FE">
              <w:rPr>
                <w:rFonts w:ascii="Cordia New" w:hAnsi="Cordia New" w:cs="Cordia New"/>
                <w:sz w:val="22"/>
                <w:szCs w:val="22"/>
                <w:lang w:val="en-GB"/>
              </w:rPr>
              <w:t>69,168</w:t>
            </w:r>
          </w:p>
        </w:tc>
        <w:tc>
          <w:tcPr>
            <w:tcW w:w="1008" w:type="dxa"/>
            <w:tcBorders>
              <w:top w:val="single" w:sz="4" w:space="0" w:color="auto"/>
              <w:left w:val="single" w:sz="4" w:space="0" w:color="auto"/>
              <w:bottom w:val="single" w:sz="4" w:space="0" w:color="auto"/>
              <w:right w:val="single" w:sz="4" w:space="0" w:color="auto"/>
            </w:tcBorders>
          </w:tcPr>
          <w:p w:rsidR="002D3BE6" w:rsidRPr="00FB21FE" w:rsidRDefault="002D3BE6" w:rsidP="00217977">
            <w:pPr>
              <w:tabs>
                <w:tab w:val="decimal" w:pos="657"/>
              </w:tabs>
              <w:spacing w:line="220" w:lineRule="exact"/>
              <w:jc w:val="right"/>
              <w:rPr>
                <w:rFonts w:ascii="Cordia New" w:hAnsi="Cordia New" w:cs="Cordia New"/>
                <w:sz w:val="22"/>
                <w:szCs w:val="22"/>
                <w:lang w:val="en-GB"/>
              </w:rPr>
            </w:pPr>
            <w:r w:rsidRPr="00FB21FE">
              <w:rPr>
                <w:rFonts w:ascii="Cordia New" w:hAnsi="Cordia New" w:cs="Cordia New"/>
                <w:sz w:val="22"/>
                <w:szCs w:val="22"/>
                <w:lang w:val="en-GB"/>
              </w:rPr>
              <w:t>119,480</w:t>
            </w:r>
          </w:p>
        </w:tc>
        <w:tc>
          <w:tcPr>
            <w:tcW w:w="2063" w:type="dxa"/>
            <w:tcBorders>
              <w:top w:val="single" w:sz="4" w:space="0" w:color="auto"/>
              <w:left w:val="single" w:sz="4" w:space="0" w:color="auto"/>
              <w:bottom w:val="single" w:sz="4" w:space="0" w:color="auto"/>
              <w:right w:val="single" w:sz="4" w:space="0" w:color="auto"/>
            </w:tcBorders>
          </w:tcPr>
          <w:p w:rsidR="002D3BE6" w:rsidRPr="00F8032E" w:rsidRDefault="002D3BE6" w:rsidP="002D3BE6">
            <w:pPr>
              <w:spacing w:line="220" w:lineRule="exact"/>
              <w:ind w:left="-72" w:right="-52"/>
              <w:rPr>
                <w:rFonts w:ascii="Cordia New" w:hAnsi="Cordia New" w:cs="Cordia New"/>
                <w:spacing w:val="-4"/>
                <w:sz w:val="22"/>
                <w:szCs w:val="22"/>
                <w:lang w:val="en-GB"/>
              </w:rPr>
            </w:pPr>
            <w:r w:rsidRPr="00F8032E">
              <w:rPr>
                <w:rFonts w:ascii="Cordia New" w:hAnsi="Cordia New" w:cs="Cordia New"/>
                <w:spacing w:val="-4"/>
                <w:sz w:val="22"/>
                <w:szCs w:val="22"/>
                <w:lang w:val="en-GB"/>
              </w:rPr>
              <w:t>KTD : The Supreme Court</w:t>
            </w:r>
          </w:p>
          <w:p w:rsidR="002D3BE6" w:rsidRPr="00F8032E" w:rsidRDefault="002D3BE6" w:rsidP="002D3BE6">
            <w:pPr>
              <w:spacing w:line="220" w:lineRule="exact"/>
              <w:ind w:left="-72" w:right="-52"/>
              <w:rPr>
                <w:rFonts w:ascii="Cordia New" w:hAnsi="Cordia New" w:cs="Cordia New"/>
                <w:spacing w:val="-4"/>
                <w:sz w:val="22"/>
                <w:szCs w:val="22"/>
                <w:lang w:val="en-GB"/>
              </w:rPr>
            </w:pPr>
            <w:r w:rsidRPr="00F8032E">
              <w:rPr>
                <w:rFonts w:ascii="Cordia New" w:hAnsi="Cordia New" w:cs="Cordia New"/>
                <w:spacing w:val="-4"/>
                <w:sz w:val="22"/>
                <w:szCs w:val="22"/>
                <w:lang w:val="en-GB"/>
              </w:rPr>
              <w:t>result was unfavourable to KTD in October 2019.</w:t>
            </w:r>
          </w:p>
          <w:p w:rsidR="002D3BE6" w:rsidRPr="00F8032E" w:rsidRDefault="002D3BE6" w:rsidP="009F2098">
            <w:pPr>
              <w:ind w:left="-72" w:right="-52"/>
              <w:rPr>
                <w:rFonts w:ascii="Cordia New" w:hAnsi="Cordia New" w:cs="Cordia New"/>
                <w:spacing w:val="-4"/>
                <w:sz w:val="10"/>
                <w:szCs w:val="10"/>
                <w:lang w:val="en-GB"/>
              </w:rPr>
            </w:pPr>
          </w:p>
          <w:p w:rsidR="002D3BE6" w:rsidRPr="009F2098" w:rsidRDefault="002D3BE6" w:rsidP="009F2098">
            <w:pPr>
              <w:spacing w:line="220" w:lineRule="exact"/>
              <w:ind w:left="-72" w:right="-52"/>
              <w:rPr>
                <w:rFonts w:ascii="Cordia New" w:hAnsi="Cordia New" w:cs="Cordia New"/>
                <w:spacing w:val="-8"/>
                <w:sz w:val="22"/>
                <w:szCs w:val="22"/>
                <w:lang w:val="en-GB"/>
              </w:rPr>
            </w:pPr>
            <w:r w:rsidRPr="00F8032E">
              <w:rPr>
                <w:rFonts w:ascii="Cordia New" w:hAnsi="Cordia New" w:cs="Cordia New"/>
                <w:spacing w:val="-8"/>
                <w:sz w:val="22"/>
                <w:szCs w:val="22"/>
                <w:lang w:val="en-GB"/>
              </w:rPr>
              <w:t>TCM :</w:t>
            </w:r>
            <w:r w:rsidRPr="009F2098">
              <w:rPr>
                <w:rFonts w:ascii="Cordia New" w:hAnsi="Cordia New" w:cs="Cordia New"/>
                <w:spacing w:val="-8"/>
                <w:sz w:val="22"/>
                <w:szCs w:val="22"/>
                <w:lang w:val="en-GB"/>
              </w:rPr>
              <w:t xml:space="preserve"> The Supreme Court result was in favour of TCM in May 2019.</w:t>
            </w:r>
            <w:r w:rsidR="009F2098" w:rsidRPr="009F2098">
              <w:rPr>
                <w:rFonts w:ascii="Cordia New" w:hAnsi="Cordia New" w:cs="Cordia New"/>
                <w:spacing w:val="-8"/>
                <w:sz w:val="22"/>
                <w:szCs w:val="22"/>
                <w:lang w:val="en-GB"/>
              </w:rPr>
              <w:t xml:space="preserve"> </w:t>
            </w:r>
          </w:p>
        </w:tc>
      </w:tr>
      <w:tr w:rsidR="002D3BE6" w:rsidRPr="004C51C6" w:rsidTr="001513C6">
        <w:tc>
          <w:tcPr>
            <w:tcW w:w="565" w:type="dxa"/>
            <w:tcBorders>
              <w:top w:val="single" w:sz="4" w:space="0" w:color="auto"/>
              <w:left w:val="single" w:sz="4" w:space="0" w:color="auto"/>
              <w:bottom w:val="single" w:sz="4" w:space="0" w:color="auto"/>
              <w:right w:val="single" w:sz="4" w:space="0" w:color="auto"/>
            </w:tcBorders>
          </w:tcPr>
          <w:p w:rsidR="002D3BE6" w:rsidRPr="000567D2" w:rsidRDefault="002D3BE6" w:rsidP="002D3BE6">
            <w:pPr>
              <w:spacing w:line="220" w:lineRule="exact"/>
              <w:ind w:left="-54" w:right="-71"/>
              <w:jc w:val="center"/>
              <w:rPr>
                <w:rFonts w:ascii="Cordia New" w:hAnsi="Cordia New" w:cs="Cordia New"/>
                <w:spacing w:val="-2"/>
                <w:sz w:val="22"/>
                <w:szCs w:val="22"/>
                <w:cs/>
              </w:rPr>
            </w:pPr>
            <w:r w:rsidRPr="000567D2">
              <w:rPr>
                <w:rFonts w:ascii="Cordia New" w:hAnsi="Cordia New" w:cs="Cordia New"/>
                <w:spacing w:val="-2"/>
                <w:sz w:val="22"/>
                <w:szCs w:val="22"/>
                <w:lang w:val="en-GB"/>
              </w:rPr>
              <w:t>2013</w:t>
            </w:r>
          </w:p>
        </w:tc>
        <w:tc>
          <w:tcPr>
            <w:tcW w:w="791" w:type="dxa"/>
            <w:tcBorders>
              <w:top w:val="single" w:sz="4" w:space="0" w:color="auto"/>
              <w:left w:val="single" w:sz="4" w:space="0" w:color="auto"/>
              <w:bottom w:val="single" w:sz="4" w:space="0" w:color="auto"/>
              <w:right w:val="single" w:sz="4" w:space="0" w:color="auto"/>
            </w:tcBorders>
          </w:tcPr>
          <w:p w:rsidR="002D3BE6" w:rsidRPr="000567D2" w:rsidRDefault="002D3BE6" w:rsidP="009F2098">
            <w:pPr>
              <w:spacing w:line="220" w:lineRule="exact"/>
              <w:ind w:left="-94" w:right="-86"/>
              <w:jc w:val="center"/>
              <w:rPr>
                <w:rFonts w:ascii="Cordia New" w:hAnsi="Cordia New" w:cs="Cordia New"/>
                <w:spacing w:val="-2"/>
                <w:sz w:val="22"/>
                <w:szCs w:val="22"/>
              </w:rPr>
            </w:pPr>
            <w:r w:rsidRPr="000567D2">
              <w:rPr>
                <w:rFonts w:ascii="Cordia New" w:hAnsi="Cordia New" w:cs="Cordia New"/>
                <w:spacing w:val="-2"/>
                <w:sz w:val="22"/>
                <w:szCs w:val="22"/>
              </w:rPr>
              <w:t>TCM, JBG,</w:t>
            </w:r>
          </w:p>
          <w:p w:rsidR="002D3BE6" w:rsidRPr="000567D2" w:rsidRDefault="002D3BE6" w:rsidP="002D3BE6">
            <w:pPr>
              <w:spacing w:line="220" w:lineRule="exact"/>
              <w:ind w:left="-57" w:right="-47"/>
              <w:jc w:val="center"/>
              <w:rPr>
                <w:rFonts w:ascii="Cordia New" w:hAnsi="Cordia New" w:cs="Cordia New"/>
                <w:spacing w:val="-2"/>
                <w:sz w:val="22"/>
                <w:szCs w:val="22"/>
              </w:rPr>
            </w:pPr>
            <w:r w:rsidRPr="000567D2">
              <w:rPr>
                <w:rFonts w:ascii="Cordia New" w:hAnsi="Cordia New" w:cs="Cordia New"/>
                <w:spacing w:val="-2"/>
                <w:sz w:val="22"/>
                <w:szCs w:val="22"/>
              </w:rPr>
              <w:t>KTD</w:t>
            </w:r>
          </w:p>
        </w:tc>
        <w:tc>
          <w:tcPr>
            <w:tcW w:w="1616" w:type="dxa"/>
            <w:tcBorders>
              <w:top w:val="single" w:sz="4" w:space="0" w:color="auto"/>
              <w:left w:val="single" w:sz="4" w:space="0" w:color="auto"/>
              <w:bottom w:val="single" w:sz="4" w:space="0" w:color="auto"/>
              <w:right w:val="single" w:sz="4" w:space="0" w:color="auto"/>
            </w:tcBorders>
          </w:tcPr>
          <w:p w:rsidR="002D3BE6" w:rsidRPr="000567D2" w:rsidRDefault="002D3BE6" w:rsidP="002D3BE6">
            <w:pPr>
              <w:spacing w:line="220" w:lineRule="exact"/>
              <w:ind w:left="-50" w:right="-52"/>
              <w:rPr>
                <w:rFonts w:ascii="Cordia New" w:hAnsi="Cordia New" w:cs="Cordia New"/>
                <w:sz w:val="22"/>
                <w:szCs w:val="22"/>
              </w:rPr>
            </w:pPr>
            <w:r w:rsidRPr="000567D2">
              <w:rPr>
                <w:rFonts w:ascii="Cordia New" w:hAnsi="Cordia New" w:cs="Cordia New"/>
                <w:sz w:val="22"/>
                <w:szCs w:val="22"/>
              </w:rPr>
              <w:t>Underpayment of withholding tax</w:t>
            </w:r>
          </w:p>
          <w:p w:rsidR="002D3BE6" w:rsidRPr="000567D2" w:rsidRDefault="002D3BE6" w:rsidP="002D3BE6">
            <w:pPr>
              <w:spacing w:line="220" w:lineRule="exact"/>
              <w:ind w:left="-50" w:right="-52"/>
              <w:rPr>
                <w:rFonts w:ascii="Cordia New" w:hAnsi="Cordia New" w:cs="Cordia New"/>
                <w:sz w:val="22"/>
                <w:szCs w:val="22"/>
              </w:rPr>
            </w:pPr>
            <w:r w:rsidRPr="000567D2">
              <w:rPr>
                <w:rFonts w:ascii="Cordia New" w:hAnsi="Cordia New" w:cs="Cordia New"/>
                <w:sz w:val="22"/>
                <w:szCs w:val="22"/>
              </w:rPr>
              <w:t xml:space="preserve">23/26, domestic VAT and offshore VAT of </w:t>
            </w:r>
            <w:r w:rsidR="00DC1F65">
              <w:rPr>
                <w:rFonts w:ascii="Cordia New" w:hAnsi="Cordia New" w:cs="Cordia New"/>
                <w:sz w:val="22"/>
                <w:szCs w:val="22"/>
                <w:lang w:val="en-GB"/>
              </w:rPr>
              <w:t>Indonesian Rupiah</w:t>
            </w:r>
            <w:r w:rsidR="00DC1F65" w:rsidRPr="000567D2">
              <w:rPr>
                <w:rFonts w:ascii="Cordia New" w:hAnsi="Cordia New" w:cs="Cordia New"/>
                <w:sz w:val="22"/>
                <w:szCs w:val="22"/>
              </w:rPr>
              <w:t xml:space="preserve"> </w:t>
            </w:r>
            <w:r w:rsidRPr="000567D2">
              <w:rPr>
                <w:rFonts w:ascii="Cordia New" w:hAnsi="Cordia New" w:cs="Cordia New"/>
                <w:sz w:val="22"/>
                <w:szCs w:val="22"/>
              </w:rPr>
              <w:t>79.8 billion (equivalent</w:t>
            </w:r>
          </w:p>
          <w:p w:rsidR="002D3BE6" w:rsidRPr="000567D2" w:rsidRDefault="00DC1F65" w:rsidP="002D3BE6">
            <w:pPr>
              <w:spacing w:line="220" w:lineRule="exact"/>
              <w:ind w:left="-50" w:right="-52"/>
              <w:rPr>
                <w:rFonts w:ascii="Cordia New" w:hAnsi="Cordia New" w:cs="Cordia New"/>
                <w:sz w:val="22"/>
                <w:szCs w:val="22"/>
              </w:rPr>
            </w:pPr>
            <w:r>
              <w:rPr>
                <w:rFonts w:ascii="Cordia New" w:hAnsi="Cordia New" w:cs="Cordia New"/>
                <w:sz w:val="22"/>
                <w:szCs w:val="22"/>
              </w:rPr>
              <w:t xml:space="preserve">to </w:t>
            </w:r>
            <w:r w:rsidRPr="00FB21FE">
              <w:rPr>
                <w:rFonts w:ascii="Cordia New" w:hAnsi="Cordia New" w:cs="Cordia New"/>
                <w:sz w:val="22"/>
                <w:szCs w:val="22"/>
              </w:rPr>
              <w:t xml:space="preserve">US Dollar </w:t>
            </w:r>
            <w:r>
              <w:rPr>
                <w:rFonts w:ascii="Cordia New" w:hAnsi="Cordia New" w:cs="Cordia New"/>
                <w:sz w:val="22"/>
                <w:szCs w:val="22"/>
              </w:rPr>
              <w:t>5.6 million)</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rsidR="002D3BE6" w:rsidRPr="000567D2" w:rsidRDefault="002D3BE6" w:rsidP="00217977">
            <w:pPr>
              <w:tabs>
                <w:tab w:val="decimal" w:pos="662"/>
              </w:tabs>
              <w:spacing w:line="220" w:lineRule="exact"/>
              <w:jc w:val="right"/>
              <w:rPr>
                <w:rFonts w:ascii="Cordia New" w:hAnsi="Cordia New" w:cs="Cordia New"/>
                <w:sz w:val="22"/>
                <w:szCs w:val="22"/>
                <w:lang w:val="en-GB"/>
              </w:rPr>
            </w:pPr>
            <w:r w:rsidRPr="000567D2">
              <w:rPr>
                <w:rFonts w:ascii="Cordia New" w:hAnsi="Cordia New" w:cs="Cordia New"/>
                <w:sz w:val="22"/>
                <w:szCs w:val="22"/>
                <w:lang w:val="en-GB"/>
              </w:rPr>
              <w:t>3,064</w:t>
            </w:r>
          </w:p>
        </w:tc>
        <w:tc>
          <w:tcPr>
            <w:tcW w:w="1008" w:type="dxa"/>
            <w:tcBorders>
              <w:top w:val="single" w:sz="4" w:space="0" w:color="auto"/>
              <w:left w:val="single" w:sz="4" w:space="0" w:color="auto"/>
              <w:bottom w:val="single" w:sz="4" w:space="0" w:color="auto"/>
              <w:right w:val="single" w:sz="4" w:space="0" w:color="auto"/>
            </w:tcBorders>
          </w:tcPr>
          <w:p w:rsidR="002D3BE6" w:rsidRPr="000567D2" w:rsidRDefault="002D3BE6" w:rsidP="00217977">
            <w:pPr>
              <w:tabs>
                <w:tab w:val="decimal" w:pos="657"/>
              </w:tabs>
              <w:spacing w:line="220" w:lineRule="exact"/>
              <w:jc w:val="right"/>
              <w:rPr>
                <w:rFonts w:ascii="Cordia New" w:hAnsi="Cordia New" w:cs="Cordia New"/>
                <w:sz w:val="22"/>
                <w:szCs w:val="22"/>
                <w:lang w:val="en-GB"/>
              </w:rPr>
            </w:pPr>
            <w:r>
              <w:rPr>
                <w:rFonts w:ascii="Cordia New" w:hAnsi="Cordia New" w:cs="Cordia New"/>
                <w:sz w:val="22"/>
                <w:szCs w:val="22"/>
                <w:lang w:val="en-GB"/>
              </w:rPr>
              <w:t>3,686</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rsidR="002D3BE6" w:rsidRPr="000567D2" w:rsidRDefault="002D3BE6" w:rsidP="002D3BE6">
            <w:pPr>
              <w:tabs>
                <w:tab w:val="decimal" w:pos="657"/>
              </w:tabs>
              <w:spacing w:line="220" w:lineRule="exact"/>
              <w:jc w:val="right"/>
              <w:rPr>
                <w:rFonts w:ascii="Cordia New" w:hAnsi="Cordia New" w:cs="Cordia New"/>
                <w:sz w:val="22"/>
                <w:szCs w:val="22"/>
                <w:lang w:val="en-GB"/>
              </w:rPr>
            </w:pPr>
            <w:r>
              <w:rPr>
                <w:rFonts w:ascii="Cordia New" w:hAnsi="Cordia New" w:cs="Cordia New"/>
                <w:sz w:val="22"/>
                <w:szCs w:val="22"/>
                <w:lang w:val="en-GB"/>
              </w:rPr>
              <w:t>93,734</w:t>
            </w:r>
          </w:p>
        </w:tc>
        <w:tc>
          <w:tcPr>
            <w:tcW w:w="1008" w:type="dxa"/>
            <w:tcBorders>
              <w:top w:val="single" w:sz="4" w:space="0" w:color="auto"/>
              <w:left w:val="single" w:sz="4" w:space="0" w:color="auto"/>
              <w:bottom w:val="single" w:sz="4" w:space="0" w:color="auto"/>
              <w:right w:val="single" w:sz="4" w:space="0" w:color="auto"/>
            </w:tcBorders>
          </w:tcPr>
          <w:p w:rsidR="002D3BE6" w:rsidRPr="000567D2" w:rsidRDefault="002D3BE6" w:rsidP="00217977">
            <w:pPr>
              <w:tabs>
                <w:tab w:val="decimal" w:pos="657"/>
              </w:tabs>
              <w:spacing w:line="220" w:lineRule="exact"/>
              <w:jc w:val="right"/>
              <w:rPr>
                <w:rFonts w:ascii="Cordia New" w:hAnsi="Cordia New" w:cs="Cordia New"/>
                <w:sz w:val="22"/>
                <w:szCs w:val="22"/>
                <w:lang w:val="en-GB"/>
              </w:rPr>
            </w:pPr>
            <w:r>
              <w:rPr>
                <w:rFonts w:ascii="Cordia New" w:hAnsi="Cordia New" w:cs="Cordia New"/>
                <w:sz w:val="22"/>
                <w:szCs w:val="22"/>
                <w:lang w:val="en-GB"/>
              </w:rPr>
              <w:t>119,610</w:t>
            </w:r>
          </w:p>
        </w:tc>
        <w:tc>
          <w:tcPr>
            <w:tcW w:w="2063" w:type="dxa"/>
            <w:tcBorders>
              <w:top w:val="single" w:sz="4" w:space="0" w:color="auto"/>
              <w:left w:val="single" w:sz="4" w:space="0" w:color="auto"/>
              <w:bottom w:val="single" w:sz="4" w:space="0" w:color="auto"/>
              <w:right w:val="single" w:sz="4" w:space="0" w:color="auto"/>
            </w:tcBorders>
          </w:tcPr>
          <w:p w:rsidR="002D3BE6" w:rsidRPr="009F2098" w:rsidRDefault="002D3BE6" w:rsidP="009F2098">
            <w:pPr>
              <w:spacing w:line="220" w:lineRule="exact"/>
              <w:ind w:left="-72" w:right="-52"/>
              <w:rPr>
                <w:rFonts w:ascii="Cordia New" w:hAnsi="Cordia New" w:cs="Cordia New"/>
                <w:spacing w:val="-4"/>
                <w:sz w:val="22"/>
                <w:szCs w:val="22"/>
                <w:lang w:val="en-GB"/>
              </w:rPr>
            </w:pPr>
            <w:r w:rsidRPr="009F2098">
              <w:rPr>
                <w:rFonts w:ascii="Cordia New" w:hAnsi="Cordia New" w:cs="Cordia New"/>
                <w:spacing w:val="-4"/>
                <w:sz w:val="22"/>
                <w:szCs w:val="22"/>
                <w:lang w:val="en-GB"/>
              </w:rPr>
              <w:t xml:space="preserve">KTD : </w:t>
            </w:r>
          </w:p>
          <w:p w:rsidR="002D3BE6" w:rsidRPr="009F2098" w:rsidRDefault="002D3BE6" w:rsidP="009F2098">
            <w:pPr>
              <w:numPr>
                <w:ilvl w:val="0"/>
                <w:numId w:val="16"/>
              </w:numPr>
              <w:spacing w:line="220" w:lineRule="exact"/>
              <w:ind w:left="7" w:right="-52" w:hanging="70"/>
              <w:rPr>
                <w:rFonts w:ascii="Cordia New" w:hAnsi="Cordia New" w:cs="Cordia New"/>
                <w:spacing w:val="-6"/>
                <w:sz w:val="22"/>
                <w:szCs w:val="22"/>
                <w:lang w:val="en-GB"/>
              </w:rPr>
            </w:pPr>
            <w:r w:rsidRPr="009F2098">
              <w:rPr>
                <w:rFonts w:ascii="Cordia New" w:hAnsi="Cordia New" w:cs="Cordia New"/>
                <w:spacing w:val="-6"/>
                <w:sz w:val="22"/>
                <w:szCs w:val="22"/>
                <w:lang w:val="en-GB"/>
              </w:rPr>
              <w:t>The Supreme Court result was in favour of KTD related to offshore VAT in May</w:t>
            </w:r>
            <w:r w:rsidR="00CE33A3">
              <w:rPr>
                <w:rFonts w:ascii="Cordia New" w:hAnsi="Cordia New" w:cs="Cordia New"/>
                <w:spacing w:val="-6"/>
                <w:sz w:val="22"/>
                <w:szCs w:val="22"/>
                <w:lang w:val="en-GB"/>
              </w:rPr>
              <w:t xml:space="preserve">, </w:t>
            </w:r>
            <w:r w:rsidRPr="009F2098">
              <w:rPr>
                <w:rFonts w:ascii="Cordia New" w:hAnsi="Cordia New" w:cs="Cordia New"/>
                <w:spacing w:val="-6"/>
                <w:sz w:val="22"/>
                <w:szCs w:val="22"/>
                <w:lang w:val="en-GB"/>
              </w:rPr>
              <w:t>June and September 2019.</w:t>
            </w:r>
          </w:p>
          <w:p w:rsidR="002D3BE6" w:rsidRPr="009F2098" w:rsidRDefault="002D3BE6" w:rsidP="009F2098">
            <w:pPr>
              <w:numPr>
                <w:ilvl w:val="0"/>
                <w:numId w:val="16"/>
              </w:numPr>
              <w:spacing w:line="220" w:lineRule="exact"/>
              <w:ind w:left="7" w:right="-52" w:hanging="70"/>
              <w:rPr>
                <w:rFonts w:ascii="Cordia New" w:hAnsi="Cordia New" w:cs="Cordia New"/>
                <w:spacing w:val="-6"/>
                <w:sz w:val="22"/>
                <w:szCs w:val="22"/>
                <w:lang w:val="en-GB"/>
              </w:rPr>
            </w:pPr>
            <w:r w:rsidRPr="009F2098">
              <w:rPr>
                <w:rFonts w:ascii="Cordia New" w:hAnsi="Cordia New" w:cs="Cordia New"/>
                <w:spacing w:val="-6"/>
                <w:sz w:val="22"/>
                <w:szCs w:val="22"/>
                <w:lang w:val="en-GB"/>
              </w:rPr>
              <w:t>The Supreme Court</w:t>
            </w:r>
            <w:r w:rsidR="009F2098" w:rsidRPr="009F2098">
              <w:rPr>
                <w:rFonts w:ascii="Cordia New" w:hAnsi="Cordia New" w:cs="Cordia New"/>
                <w:spacing w:val="-6"/>
                <w:sz w:val="22"/>
                <w:szCs w:val="22"/>
                <w:lang w:val="en-GB"/>
              </w:rPr>
              <w:t xml:space="preserve"> </w:t>
            </w:r>
            <w:r w:rsidRPr="009F2098">
              <w:rPr>
                <w:rFonts w:ascii="Cordia New" w:hAnsi="Cordia New" w:cs="Cordia New"/>
                <w:spacing w:val="-6"/>
                <w:sz w:val="22"/>
                <w:szCs w:val="22"/>
                <w:lang w:val="en-GB"/>
              </w:rPr>
              <w:t>result was unfavourable to KTD regarding withholding tax 26 related to marketing fee in October 2019.</w:t>
            </w:r>
          </w:p>
          <w:p w:rsidR="002D3BE6" w:rsidRPr="009F2098" w:rsidRDefault="002D3BE6" w:rsidP="00D607D7">
            <w:pPr>
              <w:numPr>
                <w:ilvl w:val="0"/>
                <w:numId w:val="16"/>
              </w:numPr>
              <w:spacing w:line="220" w:lineRule="exact"/>
              <w:ind w:left="7" w:right="-52" w:hanging="70"/>
              <w:rPr>
                <w:rFonts w:ascii="Cordia New" w:hAnsi="Cordia New" w:cs="Cordia New"/>
                <w:spacing w:val="-6"/>
                <w:sz w:val="22"/>
                <w:szCs w:val="22"/>
                <w:lang w:val="en-GB"/>
              </w:rPr>
            </w:pPr>
            <w:r w:rsidRPr="009F2098">
              <w:rPr>
                <w:rFonts w:ascii="Cordia New" w:hAnsi="Cordia New" w:cs="Cordia New"/>
                <w:spacing w:val="-6"/>
                <w:sz w:val="22"/>
                <w:szCs w:val="22"/>
                <w:lang w:val="en-GB"/>
              </w:rPr>
              <w:t>DGT submitted Judicial Review in February 2019</w:t>
            </w:r>
            <w:r w:rsidR="009F2098" w:rsidRPr="009F2098">
              <w:rPr>
                <w:rFonts w:ascii="Cordia New" w:hAnsi="Cordia New" w:cs="Cordia New"/>
                <w:spacing w:val="-6"/>
                <w:sz w:val="22"/>
                <w:szCs w:val="22"/>
                <w:lang w:val="en-GB"/>
              </w:rPr>
              <w:t xml:space="preserve"> </w:t>
            </w:r>
            <w:r w:rsidRPr="009F2098">
              <w:rPr>
                <w:rFonts w:ascii="Cordia New" w:hAnsi="Cordia New" w:cs="Cordia New"/>
                <w:spacing w:val="-6"/>
                <w:sz w:val="22"/>
                <w:szCs w:val="22"/>
                <w:lang w:val="en-GB"/>
              </w:rPr>
              <w:t xml:space="preserve">and </w:t>
            </w:r>
            <w:r w:rsidR="00CE33A3">
              <w:rPr>
                <w:rFonts w:ascii="Cordia New" w:hAnsi="Cordia New" w:cs="Cordia New"/>
                <w:spacing w:val="-6"/>
                <w:sz w:val="22"/>
                <w:szCs w:val="22"/>
                <w:lang w:val="en-GB"/>
              </w:rPr>
              <w:t xml:space="preserve">KTD </w:t>
            </w:r>
            <w:r w:rsidRPr="009F2098">
              <w:rPr>
                <w:rFonts w:ascii="Cordia New" w:hAnsi="Cordia New" w:cs="Cordia New"/>
                <w:spacing w:val="-6"/>
                <w:sz w:val="22"/>
                <w:szCs w:val="22"/>
                <w:lang w:val="en-GB"/>
              </w:rPr>
              <w:t>submitted Contra Memory to the</w:t>
            </w:r>
            <w:r w:rsidR="009F2098" w:rsidRPr="009F2098">
              <w:rPr>
                <w:rFonts w:ascii="Cordia New" w:hAnsi="Cordia New" w:cs="Cordia New"/>
                <w:spacing w:val="-6"/>
                <w:sz w:val="22"/>
                <w:szCs w:val="22"/>
                <w:lang w:val="en-GB"/>
              </w:rPr>
              <w:t xml:space="preserve"> </w:t>
            </w:r>
            <w:r w:rsidRPr="009F2098">
              <w:rPr>
                <w:rFonts w:ascii="Cordia New" w:hAnsi="Cordia New" w:cs="Cordia New"/>
                <w:spacing w:val="-6"/>
                <w:sz w:val="22"/>
                <w:szCs w:val="22"/>
                <w:lang w:val="en-GB"/>
              </w:rPr>
              <w:t>Supreme Court for withholding tax 26 related to demurrage in March 2019.</w:t>
            </w:r>
          </w:p>
          <w:p w:rsidR="002D3BE6" w:rsidRPr="009F2098" w:rsidRDefault="00CE33A3" w:rsidP="009F2098">
            <w:pPr>
              <w:numPr>
                <w:ilvl w:val="0"/>
                <w:numId w:val="16"/>
              </w:numPr>
              <w:spacing w:line="220" w:lineRule="exact"/>
              <w:ind w:left="7" w:right="-52" w:hanging="70"/>
              <w:rPr>
                <w:rFonts w:ascii="Cordia New" w:hAnsi="Cordia New" w:cs="Cordia New"/>
                <w:spacing w:val="-6"/>
                <w:sz w:val="22"/>
                <w:szCs w:val="22"/>
                <w:lang w:val="en-GB"/>
              </w:rPr>
            </w:pPr>
            <w:r>
              <w:rPr>
                <w:rFonts w:ascii="Cordia New" w:hAnsi="Cordia New" w:cs="Cordia New"/>
                <w:spacing w:val="-6"/>
                <w:sz w:val="22"/>
                <w:szCs w:val="22"/>
                <w:lang w:val="en-GB"/>
              </w:rPr>
              <w:t>KTD s</w:t>
            </w:r>
            <w:r w:rsidR="002D3BE6" w:rsidRPr="009F2098">
              <w:rPr>
                <w:rFonts w:ascii="Cordia New" w:hAnsi="Cordia New" w:cs="Cordia New"/>
                <w:spacing w:val="-6"/>
                <w:sz w:val="22"/>
                <w:szCs w:val="22"/>
                <w:lang w:val="en-GB"/>
              </w:rPr>
              <w:t xml:space="preserve">ubmitted Judicial Review to the Supreme Court </w:t>
            </w:r>
            <w:r>
              <w:rPr>
                <w:rFonts w:ascii="Cordia New" w:hAnsi="Cordia New" w:cs="Cordia New"/>
                <w:spacing w:val="-6"/>
                <w:sz w:val="22"/>
                <w:szCs w:val="22"/>
                <w:lang w:val="en-GB"/>
              </w:rPr>
              <w:t xml:space="preserve">for </w:t>
            </w:r>
            <w:r w:rsidR="002D3BE6" w:rsidRPr="009F2098">
              <w:rPr>
                <w:rFonts w:ascii="Cordia New" w:hAnsi="Cordia New" w:cs="Cordia New"/>
                <w:spacing w:val="-6"/>
                <w:sz w:val="22"/>
                <w:szCs w:val="22"/>
                <w:lang w:val="en-GB"/>
              </w:rPr>
              <w:t>withholding tax 23 in October 2019.</w:t>
            </w:r>
          </w:p>
          <w:p w:rsidR="002D3BE6" w:rsidRPr="009F2098" w:rsidRDefault="002D3BE6" w:rsidP="002D3BE6">
            <w:pPr>
              <w:spacing w:line="220" w:lineRule="exact"/>
              <w:ind w:left="-72" w:right="-52"/>
              <w:rPr>
                <w:rFonts w:ascii="Cordia New" w:hAnsi="Cordia New" w:cs="Cordia New"/>
                <w:spacing w:val="-4"/>
                <w:sz w:val="22"/>
                <w:szCs w:val="22"/>
                <w:lang w:val="en-GB"/>
              </w:rPr>
            </w:pPr>
          </w:p>
          <w:p w:rsidR="002D3BE6" w:rsidRPr="009F2098" w:rsidRDefault="002D3BE6" w:rsidP="009F2098">
            <w:pPr>
              <w:spacing w:line="220" w:lineRule="exact"/>
              <w:ind w:left="-72" w:right="-52"/>
              <w:rPr>
                <w:rFonts w:ascii="Cordia New" w:hAnsi="Cordia New" w:cs="Cordia New"/>
                <w:spacing w:val="-4"/>
                <w:sz w:val="22"/>
                <w:szCs w:val="22"/>
                <w:lang w:val="en-GB"/>
              </w:rPr>
            </w:pPr>
            <w:r w:rsidRPr="009F2098">
              <w:rPr>
                <w:rFonts w:ascii="Cordia New" w:hAnsi="Cordia New" w:cs="Cordia New"/>
                <w:spacing w:val="-4"/>
                <w:sz w:val="22"/>
                <w:szCs w:val="22"/>
                <w:lang w:val="en-GB"/>
              </w:rPr>
              <w:t xml:space="preserve">TCM : </w:t>
            </w:r>
          </w:p>
          <w:p w:rsidR="002D3BE6" w:rsidRPr="009F2098" w:rsidRDefault="002D3BE6" w:rsidP="009F2098">
            <w:pPr>
              <w:numPr>
                <w:ilvl w:val="0"/>
                <w:numId w:val="16"/>
              </w:numPr>
              <w:spacing w:line="220" w:lineRule="exact"/>
              <w:ind w:left="7" w:right="-52" w:hanging="70"/>
              <w:rPr>
                <w:rFonts w:ascii="Cordia New" w:hAnsi="Cordia New" w:cs="Cordia New"/>
                <w:spacing w:val="-6"/>
                <w:sz w:val="22"/>
                <w:szCs w:val="22"/>
                <w:lang w:val="en-GB"/>
              </w:rPr>
            </w:pPr>
            <w:r w:rsidRPr="009F2098">
              <w:rPr>
                <w:rFonts w:ascii="Cordia New" w:hAnsi="Cordia New" w:cs="Cordia New"/>
                <w:spacing w:val="-4"/>
                <w:sz w:val="22"/>
                <w:szCs w:val="22"/>
                <w:lang w:val="en-GB"/>
              </w:rPr>
              <w:t xml:space="preserve">The Supreme Court result was </w:t>
            </w:r>
            <w:r w:rsidRPr="009F2098">
              <w:rPr>
                <w:rFonts w:ascii="Cordia New" w:hAnsi="Cordia New" w:cs="Cordia New"/>
                <w:spacing w:val="-6"/>
                <w:sz w:val="22"/>
                <w:szCs w:val="22"/>
                <w:lang w:val="en-GB"/>
              </w:rPr>
              <w:t>partially in favour of TCM regarding withholding tax 23 in August - September 2019.</w:t>
            </w:r>
          </w:p>
          <w:p w:rsidR="002D3BE6" w:rsidRPr="009F2098" w:rsidRDefault="002D3BE6" w:rsidP="00D607D7">
            <w:pPr>
              <w:numPr>
                <w:ilvl w:val="0"/>
                <w:numId w:val="16"/>
              </w:numPr>
              <w:spacing w:line="220" w:lineRule="exact"/>
              <w:ind w:left="7" w:right="-52" w:hanging="70"/>
              <w:rPr>
                <w:rFonts w:ascii="Cordia New" w:hAnsi="Cordia New" w:cs="Cordia New"/>
                <w:spacing w:val="-6"/>
                <w:sz w:val="22"/>
                <w:szCs w:val="22"/>
                <w:lang w:val="en-GB"/>
              </w:rPr>
            </w:pPr>
            <w:r w:rsidRPr="009F2098">
              <w:rPr>
                <w:rFonts w:ascii="Cordia New" w:hAnsi="Cordia New" w:cs="Cordia New"/>
                <w:spacing w:val="-6"/>
                <w:sz w:val="22"/>
                <w:szCs w:val="22"/>
                <w:lang w:val="en-GB"/>
              </w:rPr>
              <w:t xml:space="preserve">The Supreme Court result was </w:t>
            </w:r>
            <w:r w:rsidRPr="009F2098">
              <w:rPr>
                <w:rFonts w:ascii="Cordia New" w:hAnsi="Cordia New" w:cs="Cordia New"/>
                <w:spacing w:val="-6"/>
                <w:sz w:val="22"/>
                <w:szCs w:val="22"/>
                <w:lang w:val="en-GB"/>
              </w:rPr>
              <w:lastRenderedPageBreak/>
              <w:t>partially in favour of</w:t>
            </w:r>
            <w:r w:rsidR="009F2098" w:rsidRPr="009F2098">
              <w:rPr>
                <w:rFonts w:ascii="Cordia New" w:hAnsi="Cordia New" w:cs="Cordia New"/>
                <w:spacing w:val="-6"/>
                <w:sz w:val="22"/>
                <w:szCs w:val="22"/>
                <w:lang w:val="en-GB"/>
              </w:rPr>
              <w:t xml:space="preserve"> </w:t>
            </w:r>
            <w:r w:rsidRPr="009F2098">
              <w:rPr>
                <w:rFonts w:ascii="Cordia New" w:hAnsi="Cordia New" w:cs="Cordia New"/>
                <w:spacing w:val="-6"/>
                <w:sz w:val="22"/>
                <w:szCs w:val="22"/>
                <w:lang w:val="en-GB"/>
              </w:rPr>
              <w:t>TCM regarding withholding tax 26 related to demurrage in September 2019.</w:t>
            </w:r>
          </w:p>
          <w:p w:rsidR="002D3BE6" w:rsidRPr="009F2098" w:rsidRDefault="002D3BE6" w:rsidP="00D607D7">
            <w:pPr>
              <w:numPr>
                <w:ilvl w:val="0"/>
                <w:numId w:val="16"/>
              </w:numPr>
              <w:spacing w:line="220" w:lineRule="exact"/>
              <w:ind w:left="7" w:right="-52" w:hanging="70"/>
              <w:rPr>
                <w:rFonts w:ascii="Cordia New" w:hAnsi="Cordia New" w:cs="Cordia New"/>
                <w:spacing w:val="-6"/>
                <w:sz w:val="22"/>
                <w:szCs w:val="22"/>
                <w:lang w:val="en-GB"/>
              </w:rPr>
            </w:pPr>
            <w:r w:rsidRPr="009F2098">
              <w:rPr>
                <w:rFonts w:ascii="Cordia New" w:hAnsi="Cordia New" w:cs="Cordia New"/>
                <w:spacing w:val="-4"/>
                <w:sz w:val="22"/>
                <w:szCs w:val="22"/>
                <w:lang w:val="en-GB"/>
              </w:rPr>
              <w:t>The Supreme Court result</w:t>
            </w:r>
            <w:r w:rsidR="009F2098" w:rsidRPr="009F2098">
              <w:rPr>
                <w:rFonts w:ascii="Cordia New" w:hAnsi="Cordia New" w:cs="Cordia New"/>
                <w:spacing w:val="-4"/>
                <w:sz w:val="22"/>
                <w:szCs w:val="22"/>
                <w:lang w:val="en-GB"/>
              </w:rPr>
              <w:t xml:space="preserve"> </w:t>
            </w:r>
            <w:r w:rsidRPr="009F2098">
              <w:rPr>
                <w:rFonts w:ascii="Cordia New" w:hAnsi="Cordia New" w:cs="Cordia New"/>
                <w:spacing w:val="-4"/>
                <w:sz w:val="22"/>
                <w:szCs w:val="22"/>
                <w:lang w:val="en-GB"/>
              </w:rPr>
              <w:t xml:space="preserve">was </w:t>
            </w:r>
            <w:r w:rsidRPr="009F2098">
              <w:rPr>
                <w:rFonts w:ascii="Cordia New" w:hAnsi="Cordia New" w:cs="Cordia New"/>
                <w:spacing w:val="-6"/>
                <w:sz w:val="22"/>
                <w:szCs w:val="22"/>
                <w:lang w:val="en-GB"/>
              </w:rPr>
              <w:t>partially in favour of TCM regarding withholding</w:t>
            </w:r>
            <w:r w:rsidR="009F2098" w:rsidRPr="009F2098">
              <w:rPr>
                <w:rFonts w:ascii="Cordia New" w:hAnsi="Cordia New" w:cs="Cordia New"/>
                <w:spacing w:val="-6"/>
                <w:sz w:val="22"/>
                <w:szCs w:val="22"/>
                <w:lang w:val="en-GB"/>
              </w:rPr>
              <w:t xml:space="preserve"> </w:t>
            </w:r>
            <w:r w:rsidRPr="009F2098">
              <w:rPr>
                <w:rFonts w:ascii="Cordia New" w:hAnsi="Cordia New" w:cs="Cordia New"/>
                <w:spacing w:val="-6"/>
                <w:sz w:val="22"/>
                <w:szCs w:val="22"/>
                <w:lang w:val="en-GB"/>
              </w:rPr>
              <w:t>tax 26 related to marketing fee in September 2019.</w:t>
            </w:r>
            <w:r w:rsidR="009F2098" w:rsidRPr="009F2098">
              <w:rPr>
                <w:rFonts w:ascii="Cordia New" w:hAnsi="Cordia New" w:cs="Cordia New"/>
                <w:spacing w:val="-6"/>
                <w:sz w:val="22"/>
                <w:szCs w:val="22"/>
                <w:lang w:val="en-GB"/>
              </w:rPr>
              <w:t xml:space="preserve"> </w:t>
            </w:r>
          </w:p>
          <w:p w:rsidR="002D3BE6" w:rsidRPr="003B0B8C" w:rsidRDefault="002D3BE6" w:rsidP="00D607D7">
            <w:pPr>
              <w:numPr>
                <w:ilvl w:val="0"/>
                <w:numId w:val="16"/>
              </w:numPr>
              <w:spacing w:line="220" w:lineRule="exact"/>
              <w:ind w:left="7" w:right="-52" w:hanging="70"/>
              <w:rPr>
                <w:rFonts w:ascii="Cordia New" w:hAnsi="Cordia New" w:cs="Cordia New"/>
                <w:spacing w:val="-6"/>
                <w:sz w:val="22"/>
                <w:szCs w:val="22"/>
                <w:lang w:val="en-GB"/>
              </w:rPr>
            </w:pPr>
            <w:r w:rsidRPr="003B0B8C">
              <w:rPr>
                <w:rFonts w:ascii="Cordia New" w:hAnsi="Cordia New" w:cs="Cordia New"/>
                <w:spacing w:val="-6"/>
                <w:sz w:val="22"/>
                <w:szCs w:val="22"/>
                <w:lang w:val="en-GB"/>
              </w:rPr>
              <w:t>The Supreme Court result was in favour of TCM regarding offshore VAT in August - September 2019.</w:t>
            </w:r>
            <w:r w:rsidR="003B0B8C" w:rsidRPr="003B0B8C">
              <w:rPr>
                <w:rFonts w:ascii="Cordia New" w:hAnsi="Cordia New" w:cs="Cordia New"/>
                <w:spacing w:val="-6"/>
                <w:sz w:val="22"/>
                <w:szCs w:val="22"/>
                <w:lang w:val="en-GB"/>
              </w:rPr>
              <w:t xml:space="preserve"> </w:t>
            </w:r>
          </w:p>
          <w:p w:rsidR="002D3BE6" w:rsidRPr="003B0B8C" w:rsidRDefault="002D3BE6" w:rsidP="00D607D7">
            <w:pPr>
              <w:numPr>
                <w:ilvl w:val="0"/>
                <w:numId w:val="16"/>
              </w:numPr>
              <w:spacing w:line="220" w:lineRule="exact"/>
              <w:ind w:left="7" w:right="-52" w:hanging="70"/>
              <w:rPr>
                <w:rFonts w:ascii="Cordia New" w:hAnsi="Cordia New" w:cs="Cordia New"/>
                <w:spacing w:val="-4"/>
                <w:sz w:val="22"/>
                <w:szCs w:val="22"/>
                <w:lang w:val="en-GB"/>
              </w:rPr>
            </w:pPr>
            <w:r w:rsidRPr="003B0B8C">
              <w:rPr>
                <w:rFonts w:ascii="Cordia New" w:hAnsi="Cordia New" w:cs="Cordia New"/>
                <w:spacing w:val="-6"/>
                <w:sz w:val="22"/>
                <w:szCs w:val="22"/>
                <w:lang w:val="en-GB"/>
              </w:rPr>
              <w:t>The Supreme Court result was partially in favour of TCM</w:t>
            </w:r>
            <w:r w:rsidR="003B0B8C" w:rsidRPr="003B0B8C">
              <w:rPr>
                <w:rFonts w:ascii="Cordia New" w:hAnsi="Cordia New" w:cs="Cordia New"/>
                <w:spacing w:val="-6"/>
                <w:sz w:val="22"/>
                <w:szCs w:val="22"/>
                <w:lang w:val="en-GB"/>
              </w:rPr>
              <w:t xml:space="preserve"> </w:t>
            </w:r>
            <w:r w:rsidRPr="003B0B8C">
              <w:rPr>
                <w:rFonts w:ascii="Cordia New" w:hAnsi="Cordia New" w:cs="Cordia New"/>
                <w:spacing w:val="-6"/>
                <w:sz w:val="22"/>
                <w:szCs w:val="22"/>
                <w:lang w:val="en-GB"/>
              </w:rPr>
              <w:t>regarding domestic</w:t>
            </w:r>
            <w:r w:rsidRPr="003B0B8C">
              <w:rPr>
                <w:rFonts w:ascii="Cordia New" w:hAnsi="Cordia New" w:cs="Cordia New"/>
                <w:spacing w:val="-4"/>
                <w:sz w:val="22"/>
                <w:szCs w:val="22"/>
                <w:lang w:val="en-GB"/>
              </w:rPr>
              <w:t xml:space="preserve"> VAT in August – September 2019.</w:t>
            </w:r>
          </w:p>
          <w:p w:rsidR="002D3BE6" w:rsidRPr="009F2098" w:rsidRDefault="002D3BE6" w:rsidP="002D3BE6">
            <w:pPr>
              <w:spacing w:line="220" w:lineRule="exact"/>
              <w:ind w:right="-52"/>
              <w:rPr>
                <w:rFonts w:ascii="Cordia New" w:hAnsi="Cordia New" w:cs="Cordia New"/>
                <w:spacing w:val="-4"/>
                <w:sz w:val="22"/>
                <w:szCs w:val="22"/>
                <w:lang w:val="en-GB"/>
              </w:rPr>
            </w:pPr>
          </w:p>
          <w:p w:rsidR="002D3BE6" w:rsidRPr="009F2098" w:rsidRDefault="002D3BE6" w:rsidP="003B0B8C">
            <w:pPr>
              <w:spacing w:line="220" w:lineRule="exact"/>
              <w:ind w:left="-78" w:right="-54"/>
              <w:rPr>
                <w:rFonts w:ascii="Cordia New" w:hAnsi="Cordia New" w:cs="Cordia New"/>
                <w:spacing w:val="-4"/>
                <w:sz w:val="22"/>
                <w:szCs w:val="22"/>
                <w:lang w:val="en-GB"/>
              </w:rPr>
            </w:pPr>
            <w:r w:rsidRPr="009F2098">
              <w:rPr>
                <w:rFonts w:ascii="Cordia New" w:hAnsi="Cordia New" w:cs="Cordia New"/>
                <w:spacing w:val="-4"/>
                <w:sz w:val="22"/>
                <w:szCs w:val="22"/>
                <w:lang w:val="en-GB"/>
              </w:rPr>
              <w:t>JBG :</w:t>
            </w:r>
          </w:p>
          <w:p w:rsidR="002D3BE6" w:rsidRPr="009F2098" w:rsidRDefault="002D3BE6" w:rsidP="003B0B8C">
            <w:pPr>
              <w:numPr>
                <w:ilvl w:val="0"/>
                <w:numId w:val="16"/>
              </w:numPr>
              <w:spacing w:line="220" w:lineRule="exact"/>
              <w:ind w:left="7" w:right="-52" w:hanging="70"/>
              <w:rPr>
                <w:rFonts w:ascii="Cordia New" w:hAnsi="Cordia New" w:cs="Cordia New"/>
                <w:spacing w:val="-4"/>
                <w:sz w:val="22"/>
                <w:szCs w:val="22"/>
                <w:lang w:val="en-GB"/>
              </w:rPr>
            </w:pPr>
            <w:r w:rsidRPr="009F2098">
              <w:rPr>
                <w:rFonts w:ascii="Cordia New" w:hAnsi="Cordia New" w:cs="Cordia New"/>
                <w:spacing w:val="-4"/>
                <w:sz w:val="22"/>
                <w:szCs w:val="22"/>
                <w:lang w:val="en-GB"/>
              </w:rPr>
              <w:t xml:space="preserve"> The tax court result was in favour of JBG related to domestic VAT in September 2019 and offshore VAT in </w:t>
            </w:r>
            <w:r w:rsidRPr="003B0B8C">
              <w:rPr>
                <w:rFonts w:ascii="Cordia New" w:hAnsi="Cordia New" w:cs="Cordia New"/>
                <w:spacing w:val="-6"/>
                <w:sz w:val="22"/>
                <w:szCs w:val="22"/>
                <w:lang w:val="en-GB"/>
              </w:rPr>
              <w:t>August</w:t>
            </w:r>
            <w:r w:rsidRPr="009F2098">
              <w:rPr>
                <w:rFonts w:ascii="Cordia New" w:hAnsi="Cordia New" w:cs="Cordia New"/>
                <w:spacing w:val="-4"/>
                <w:sz w:val="22"/>
                <w:szCs w:val="22"/>
                <w:lang w:val="en-GB"/>
              </w:rPr>
              <w:t xml:space="preserve"> 2019.</w:t>
            </w:r>
          </w:p>
          <w:p w:rsidR="002D3BE6" w:rsidRPr="009F2098" w:rsidRDefault="002D3BE6" w:rsidP="002D3BE6">
            <w:pPr>
              <w:spacing w:line="220" w:lineRule="exact"/>
              <w:ind w:left="-72" w:right="-52"/>
              <w:rPr>
                <w:rFonts w:ascii="Cordia New" w:hAnsi="Cordia New" w:cs="Cordia New"/>
                <w:spacing w:val="-4"/>
                <w:sz w:val="22"/>
                <w:szCs w:val="22"/>
                <w:lang w:val="en-GB"/>
              </w:rPr>
            </w:pPr>
          </w:p>
          <w:p w:rsidR="002D3BE6" w:rsidRPr="009F2098" w:rsidRDefault="002D3BE6" w:rsidP="002D3BE6">
            <w:pPr>
              <w:spacing w:line="220" w:lineRule="exact"/>
              <w:ind w:left="-72" w:right="-52"/>
              <w:rPr>
                <w:rFonts w:ascii="Cordia New" w:hAnsi="Cordia New" w:cs="Cordia New"/>
                <w:spacing w:val="-4"/>
                <w:sz w:val="22"/>
                <w:szCs w:val="22"/>
                <w:lang w:val="en-GB"/>
              </w:rPr>
            </w:pPr>
          </w:p>
        </w:tc>
      </w:tr>
      <w:tr w:rsidR="002D3BE6" w:rsidRPr="004C51C6" w:rsidTr="001513C6">
        <w:tc>
          <w:tcPr>
            <w:tcW w:w="565" w:type="dxa"/>
            <w:tcBorders>
              <w:top w:val="single" w:sz="4" w:space="0" w:color="auto"/>
              <w:left w:val="single" w:sz="4" w:space="0" w:color="auto"/>
              <w:bottom w:val="single" w:sz="4" w:space="0" w:color="auto"/>
              <w:right w:val="single" w:sz="4" w:space="0" w:color="auto"/>
            </w:tcBorders>
          </w:tcPr>
          <w:p w:rsidR="002D3BE6" w:rsidRPr="000567D2" w:rsidRDefault="002D3BE6" w:rsidP="002D3BE6">
            <w:pPr>
              <w:spacing w:line="220" w:lineRule="exact"/>
              <w:ind w:left="-54" w:right="-71"/>
              <w:jc w:val="center"/>
              <w:rPr>
                <w:rFonts w:ascii="Cordia New" w:hAnsi="Cordia New" w:cs="Cordia New"/>
                <w:spacing w:val="-2"/>
                <w:sz w:val="22"/>
                <w:szCs w:val="22"/>
                <w:lang w:val="en-GB"/>
              </w:rPr>
            </w:pPr>
            <w:r w:rsidRPr="000567D2">
              <w:rPr>
                <w:rFonts w:ascii="Cordia New" w:hAnsi="Cordia New" w:cs="Cordia New"/>
                <w:spacing w:val="-2"/>
                <w:sz w:val="22"/>
                <w:szCs w:val="22"/>
                <w:lang w:val="en-GB"/>
              </w:rPr>
              <w:lastRenderedPageBreak/>
              <w:t>2016</w:t>
            </w:r>
          </w:p>
        </w:tc>
        <w:tc>
          <w:tcPr>
            <w:tcW w:w="791" w:type="dxa"/>
            <w:tcBorders>
              <w:top w:val="single" w:sz="4" w:space="0" w:color="auto"/>
              <w:left w:val="single" w:sz="4" w:space="0" w:color="auto"/>
              <w:bottom w:val="single" w:sz="4" w:space="0" w:color="auto"/>
              <w:right w:val="single" w:sz="4" w:space="0" w:color="auto"/>
            </w:tcBorders>
          </w:tcPr>
          <w:p w:rsidR="002D3BE6" w:rsidRPr="000567D2" w:rsidRDefault="002D3BE6" w:rsidP="002D3BE6">
            <w:pPr>
              <w:spacing w:line="220" w:lineRule="exact"/>
              <w:ind w:left="-57" w:right="-47"/>
              <w:jc w:val="center"/>
              <w:rPr>
                <w:rFonts w:ascii="Cordia New" w:hAnsi="Cordia New" w:cs="Cordia New"/>
                <w:spacing w:val="-2"/>
                <w:sz w:val="22"/>
                <w:szCs w:val="22"/>
              </w:rPr>
            </w:pPr>
            <w:r w:rsidRPr="000567D2">
              <w:rPr>
                <w:rFonts w:ascii="Cordia New" w:hAnsi="Cordia New" w:cs="Cordia New"/>
                <w:spacing w:val="-2"/>
                <w:sz w:val="22"/>
                <w:szCs w:val="22"/>
              </w:rPr>
              <w:t>IMM</w:t>
            </w:r>
          </w:p>
        </w:tc>
        <w:tc>
          <w:tcPr>
            <w:tcW w:w="1616" w:type="dxa"/>
            <w:tcBorders>
              <w:top w:val="single" w:sz="4" w:space="0" w:color="auto"/>
              <w:left w:val="single" w:sz="4" w:space="0" w:color="auto"/>
              <w:bottom w:val="single" w:sz="4" w:space="0" w:color="auto"/>
              <w:right w:val="single" w:sz="4" w:space="0" w:color="auto"/>
            </w:tcBorders>
          </w:tcPr>
          <w:p w:rsidR="002D3BE6" w:rsidRPr="003B0B8C" w:rsidRDefault="002D3BE6" w:rsidP="00695346">
            <w:pPr>
              <w:spacing w:line="220" w:lineRule="exact"/>
              <w:ind w:left="-50" w:right="-52"/>
              <w:rPr>
                <w:rFonts w:ascii="Cordia New" w:hAnsi="Cordia New" w:cs="Cordia New"/>
                <w:spacing w:val="-2"/>
                <w:sz w:val="22"/>
                <w:szCs w:val="22"/>
              </w:rPr>
            </w:pPr>
            <w:r w:rsidRPr="003B0B8C">
              <w:rPr>
                <w:rFonts w:ascii="Cordia New" w:hAnsi="Cordia New" w:cs="Cordia New"/>
                <w:spacing w:val="-2"/>
                <w:sz w:val="22"/>
                <w:szCs w:val="22"/>
              </w:rPr>
              <w:t xml:space="preserve">Underpayment of withholding tax 26 of </w:t>
            </w:r>
            <w:r w:rsidR="00695346" w:rsidRPr="003B0B8C">
              <w:rPr>
                <w:rFonts w:ascii="Cordia New" w:hAnsi="Cordia New" w:cs="Cordia New"/>
                <w:spacing w:val="-2"/>
                <w:sz w:val="22"/>
                <w:szCs w:val="22"/>
                <w:lang w:val="en-GB"/>
              </w:rPr>
              <w:t>Indonesian Rupiah</w:t>
            </w:r>
            <w:r w:rsidR="00695346" w:rsidRPr="003B0B8C">
              <w:rPr>
                <w:rFonts w:ascii="Cordia New" w:hAnsi="Cordia New" w:cs="Cordia New"/>
                <w:spacing w:val="-2"/>
                <w:sz w:val="22"/>
                <w:szCs w:val="22"/>
              </w:rPr>
              <w:t xml:space="preserve"> </w:t>
            </w:r>
            <w:r w:rsidRPr="003B0B8C">
              <w:rPr>
                <w:rFonts w:ascii="Cordia New" w:hAnsi="Cordia New" w:cs="Cordia New"/>
                <w:spacing w:val="-2"/>
                <w:sz w:val="22"/>
                <w:szCs w:val="22"/>
              </w:rPr>
              <w:t>27.7 billion</w:t>
            </w:r>
            <w:r w:rsidR="00695346" w:rsidRPr="003B0B8C">
              <w:rPr>
                <w:rFonts w:ascii="Cordia New" w:hAnsi="Cordia New" w:cs="Cordia New"/>
                <w:spacing w:val="-2"/>
                <w:sz w:val="22"/>
                <w:szCs w:val="22"/>
              </w:rPr>
              <w:t xml:space="preserve"> </w:t>
            </w:r>
            <w:r w:rsidRPr="003B0B8C">
              <w:rPr>
                <w:rFonts w:ascii="Cordia New" w:hAnsi="Cordia New" w:cs="Cordia New"/>
                <w:spacing w:val="-2"/>
                <w:sz w:val="22"/>
                <w:szCs w:val="22"/>
              </w:rPr>
              <w:t xml:space="preserve">(equivalent to </w:t>
            </w:r>
            <w:r w:rsidR="003B0B8C">
              <w:rPr>
                <w:rFonts w:ascii="Cordia New" w:hAnsi="Cordia New" w:cs="Cordia New"/>
                <w:spacing w:val="-2"/>
                <w:sz w:val="22"/>
                <w:szCs w:val="22"/>
              </w:rPr>
              <w:br/>
            </w:r>
            <w:r w:rsidR="00695346" w:rsidRPr="003B0B8C">
              <w:rPr>
                <w:rFonts w:ascii="Cordia New" w:hAnsi="Cordia New" w:cs="Cordia New"/>
                <w:spacing w:val="-2"/>
                <w:sz w:val="22"/>
                <w:szCs w:val="22"/>
              </w:rPr>
              <w:t xml:space="preserve">US Dollar </w:t>
            </w:r>
            <w:r w:rsidRPr="003B0B8C">
              <w:rPr>
                <w:rFonts w:ascii="Cordia New" w:hAnsi="Cordia New" w:cs="Cordia New"/>
                <w:spacing w:val="-2"/>
                <w:sz w:val="22"/>
                <w:szCs w:val="22"/>
              </w:rPr>
              <w:t>2.0 million)</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rsidR="002D3BE6" w:rsidRPr="000567D2" w:rsidRDefault="002D3BE6" w:rsidP="00217977">
            <w:pPr>
              <w:tabs>
                <w:tab w:val="decimal" w:pos="662"/>
              </w:tabs>
              <w:spacing w:line="220" w:lineRule="exact"/>
              <w:jc w:val="right"/>
              <w:rPr>
                <w:rFonts w:ascii="Cordia New" w:hAnsi="Cordia New" w:cs="Cordia New"/>
                <w:sz w:val="22"/>
                <w:szCs w:val="22"/>
                <w:lang w:val="en-GB"/>
              </w:rPr>
            </w:pPr>
            <w:r w:rsidRPr="000567D2">
              <w:rPr>
                <w:rFonts w:ascii="Cordia New" w:hAnsi="Cordia New" w:cs="Cordia New"/>
                <w:sz w:val="22"/>
                <w:szCs w:val="22"/>
                <w:lang w:val="en-GB"/>
              </w:rPr>
              <w:t>1,956</w:t>
            </w:r>
          </w:p>
        </w:tc>
        <w:tc>
          <w:tcPr>
            <w:tcW w:w="1008" w:type="dxa"/>
            <w:tcBorders>
              <w:top w:val="single" w:sz="4" w:space="0" w:color="auto"/>
              <w:left w:val="single" w:sz="4" w:space="0" w:color="auto"/>
              <w:bottom w:val="single" w:sz="4" w:space="0" w:color="auto"/>
              <w:right w:val="single" w:sz="4" w:space="0" w:color="auto"/>
            </w:tcBorders>
          </w:tcPr>
          <w:p w:rsidR="002D3BE6" w:rsidRPr="000567D2" w:rsidRDefault="002D3BE6" w:rsidP="00217977">
            <w:pPr>
              <w:tabs>
                <w:tab w:val="decimal" w:pos="657"/>
              </w:tabs>
              <w:spacing w:line="220" w:lineRule="exact"/>
              <w:jc w:val="right"/>
              <w:rPr>
                <w:rFonts w:ascii="Cordia New" w:hAnsi="Cordia New" w:cs="Cordia New"/>
                <w:sz w:val="22"/>
                <w:szCs w:val="22"/>
                <w:lang w:val="en-GB"/>
              </w:rPr>
            </w:pPr>
            <w:r>
              <w:rPr>
                <w:rFonts w:ascii="Cordia New" w:hAnsi="Cordia New" w:cs="Cordia New"/>
                <w:sz w:val="22"/>
                <w:szCs w:val="22"/>
                <w:lang w:val="en-GB"/>
              </w:rPr>
              <w:t>-</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rsidR="002D3BE6" w:rsidRPr="000567D2" w:rsidRDefault="002D3BE6" w:rsidP="002D3BE6">
            <w:pPr>
              <w:tabs>
                <w:tab w:val="decimal" w:pos="657"/>
              </w:tabs>
              <w:spacing w:line="220" w:lineRule="exact"/>
              <w:jc w:val="right"/>
              <w:rPr>
                <w:rFonts w:ascii="Cordia New" w:hAnsi="Cordia New" w:cs="Cordia New"/>
                <w:sz w:val="22"/>
                <w:szCs w:val="22"/>
                <w:lang w:val="en-GB"/>
              </w:rPr>
            </w:pPr>
            <w:r>
              <w:rPr>
                <w:rFonts w:ascii="Cordia New" w:hAnsi="Cordia New" w:cs="Cordia New"/>
                <w:sz w:val="22"/>
                <w:szCs w:val="22"/>
                <w:lang w:val="en-GB"/>
              </w:rPr>
              <w:t>59,838</w:t>
            </w:r>
          </w:p>
        </w:tc>
        <w:tc>
          <w:tcPr>
            <w:tcW w:w="1008" w:type="dxa"/>
            <w:tcBorders>
              <w:top w:val="single" w:sz="4" w:space="0" w:color="auto"/>
              <w:left w:val="single" w:sz="4" w:space="0" w:color="auto"/>
              <w:bottom w:val="single" w:sz="4" w:space="0" w:color="auto"/>
              <w:right w:val="single" w:sz="4" w:space="0" w:color="auto"/>
            </w:tcBorders>
          </w:tcPr>
          <w:p w:rsidR="002D3BE6" w:rsidRPr="000567D2" w:rsidRDefault="002D3BE6" w:rsidP="00217977">
            <w:pPr>
              <w:tabs>
                <w:tab w:val="decimal" w:pos="657"/>
              </w:tabs>
              <w:spacing w:line="220" w:lineRule="exact"/>
              <w:jc w:val="right"/>
              <w:rPr>
                <w:rFonts w:ascii="Cordia New" w:hAnsi="Cordia New" w:cs="Cordia New"/>
                <w:sz w:val="22"/>
                <w:szCs w:val="22"/>
                <w:lang w:val="en-GB"/>
              </w:rPr>
            </w:pPr>
            <w:r>
              <w:rPr>
                <w:rFonts w:ascii="Cordia New" w:hAnsi="Cordia New" w:cs="Cordia New"/>
                <w:sz w:val="22"/>
                <w:szCs w:val="22"/>
                <w:lang w:val="en-GB"/>
              </w:rPr>
              <w:t>-</w:t>
            </w:r>
          </w:p>
        </w:tc>
        <w:tc>
          <w:tcPr>
            <w:tcW w:w="2063" w:type="dxa"/>
            <w:tcBorders>
              <w:top w:val="single" w:sz="4" w:space="0" w:color="auto"/>
              <w:left w:val="single" w:sz="4" w:space="0" w:color="auto"/>
              <w:bottom w:val="single" w:sz="4" w:space="0" w:color="auto"/>
              <w:right w:val="single" w:sz="4" w:space="0" w:color="auto"/>
            </w:tcBorders>
          </w:tcPr>
          <w:p w:rsidR="002D3BE6" w:rsidRPr="009F2098" w:rsidRDefault="002D3BE6" w:rsidP="003B0B8C">
            <w:pPr>
              <w:spacing w:line="220" w:lineRule="exact"/>
              <w:ind w:left="-78" w:right="-54"/>
              <w:rPr>
                <w:rFonts w:ascii="Cordia New" w:hAnsi="Cordia New" w:cs="Cordia New"/>
                <w:spacing w:val="-4"/>
                <w:sz w:val="22"/>
                <w:szCs w:val="22"/>
                <w:lang w:val="en-GB"/>
              </w:rPr>
            </w:pPr>
            <w:r w:rsidRPr="009F2098">
              <w:rPr>
                <w:rFonts w:ascii="Cordia New" w:hAnsi="Cordia New" w:cs="Cordia New"/>
                <w:spacing w:val="-4"/>
                <w:sz w:val="22"/>
                <w:szCs w:val="22"/>
                <w:lang w:val="en-GB"/>
              </w:rPr>
              <w:t>IMM submitted objection to GDT in March 2019</w:t>
            </w:r>
            <w:r w:rsidR="00695346" w:rsidRPr="009F2098">
              <w:rPr>
                <w:rFonts w:ascii="Cordia New" w:hAnsi="Cordia New" w:cs="Cordia New"/>
                <w:spacing w:val="-4"/>
                <w:sz w:val="22"/>
                <w:szCs w:val="22"/>
                <w:lang w:val="en-GB"/>
              </w:rPr>
              <w:t>.</w:t>
            </w:r>
          </w:p>
        </w:tc>
      </w:tr>
    </w:tbl>
    <w:p w:rsidR="0098367E" w:rsidRPr="00D312F4" w:rsidRDefault="0098367E" w:rsidP="0098367E">
      <w:pPr>
        <w:ind w:left="540"/>
        <w:jc w:val="both"/>
        <w:rPr>
          <w:rFonts w:ascii="Cordia New" w:eastAsia="Angsana New" w:hAnsi="Cordia New" w:cs="Cordia New"/>
          <w:sz w:val="26"/>
          <w:szCs w:val="26"/>
          <w:lang w:val="en-GB" w:bidi="ar-SA"/>
        </w:rPr>
      </w:pPr>
    </w:p>
    <w:p w:rsidR="003B0B8C" w:rsidRPr="00597F71" w:rsidRDefault="0098367E" w:rsidP="003B0B8C">
      <w:pPr>
        <w:pStyle w:val="BodyText3"/>
        <w:tabs>
          <w:tab w:val="clear" w:pos="360"/>
        </w:tabs>
        <w:ind w:left="540"/>
        <w:rPr>
          <w:rFonts w:ascii="Cordia New" w:eastAsia="Angsana New" w:hAnsi="Cordia New" w:cs="Cordia New"/>
          <w:sz w:val="26"/>
          <w:szCs w:val="26"/>
          <w:lang w:bidi="ar-SA"/>
        </w:rPr>
      </w:pPr>
      <w:r w:rsidRPr="00D312F4">
        <w:rPr>
          <w:rFonts w:ascii="Cordia New" w:eastAsia="Angsana New" w:hAnsi="Cordia New" w:cs="Cordia New"/>
          <w:sz w:val="26"/>
          <w:szCs w:val="26"/>
          <w:lang w:bidi="ar-SA"/>
        </w:rPr>
        <w:t>The Group’s management believes that the tax audit result, objection, appeal, lawsuit and reconsideration result</w:t>
      </w:r>
      <w:r w:rsidR="000B35D0" w:rsidRPr="00D312F4">
        <w:rPr>
          <w:rFonts w:ascii="Cordia New" w:eastAsia="Angsana New" w:hAnsi="Cordia New" w:cs="Cordia New"/>
          <w:sz w:val="26"/>
          <w:szCs w:val="26"/>
        </w:rPr>
        <w:t>s</w:t>
      </w:r>
      <w:r w:rsidRPr="00D312F4">
        <w:rPr>
          <w:rFonts w:ascii="Cordia New" w:eastAsia="Angsana New" w:hAnsi="Cordia New" w:cs="Cordia New"/>
          <w:sz w:val="26"/>
          <w:szCs w:val="26"/>
          <w:lang w:bidi="ar-SA"/>
        </w:rPr>
        <w:t xml:space="preserve"> </w:t>
      </w:r>
      <w:r w:rsidRPr="00597F71">
        <w:rPr>
          <w:rFonts w:ascii="Cordia New" w:eastAsia="Angsana New" w:hAnsi="Cordia New" w:cs="Cordia New"/>
          <w:sz w:val="26"/>
          <w:szCs w:val="26"/>
          <w:lang w:bidi="ar-SA"/>
        </w:rPr>
        <w:t xml:space="preserve">will not </w:t>
      </w:r>
      <w:r w:rsidRPr="00597F71">
        <w:rPr>
          <w:rFonts w:ascii="Cordia New" w:hAnsi="Cordia New"/>
          <w:spacing w:val="-2"/>
          <w:sz w:val="26"/>
          <w:szCs w:val="26"/>
          <w:lang w:val="en-GB"/>
        </w:rPr>
        <w:t>have</w:t>
      </w:r>
      <w:r w:rsidRPr="00597F71">
        <w:rPr>
          <w:rFonts w:ascii="Cordia New" w:eastAsia="Angsana New" w:hAnsi="Cordia New" w:cs="Cordia New"/>
          <w:sz w:val="26"/>
          <w:szCs w:val="26"/>
          <w:lang w:bidi="ar-SA"/>
        </w:rPr>
        <w:t xml:space="preserve"> a material impact on the </w:t>
      </w:r>
      <w:r w:rsidR="00BC292F" w:rsidRPr="00597F71">
        <w:rPr>
          <w:rFonts w:ascii="Cordia New" w:eastAsia="Angsana New" w:hAnsi="Cordia New" w:cs="Cordia New"/>
          <w:sz w:val="26"/>
          <w:szCs w:val="26"/>
          <w:lang w:val="en-GB" w:bidi="ar-SA"/>
        </w:rPr>
        <w:t>interim</w:t>
      </w:r>
      <w:r w:rsidR="00BC292F" w:rsidRPr="00597F71">
        <w:rPr>
          <w:rFonts w:ascii="Cordia New" w:eastAsia="Angsana New" w:hAnsi="Cordia New" w:cs="Cordia New"/>
          <w:sz w:val="26"/>
          <w:szCs w:val="26"/>
          <w:cs/>
        </w:rPr>
        <w:t xml:space="preserve"> </w:t>
      </w:r>
      <w:r w:rsidRPr="00597F71">
        <w:rPr>
          <w:rFonts w:ascii="Cordia New" w:eastAsia="Angsana New" w:hAnsi="Cordia New" w:cs="Cordia New"/>
          <w:sz w:val="26"/>
          <w:szCs w:val="26"/>
          <w:lang w:bidi="ar-SA"/>
        </w:rPr>
        <w:t xml:space="preserve">consolidated financial </w:t>
      </w:r>
      <w:r w:rsidR="00BC292F" w:rsidRPr="00597F71">
        <w:rPr>
          <w:rFonts w:ascii="Cordia New" w:eastAsia="Angsana New" w:hAnsi="Cordia New" w:cs="Cordia New"/>
          <w:sz w:val="26"/>
          <w:szCs w:val="26"/>
          <w:lang w:bidi="ar-SA"/>
        </w:rPr>
        <w:t>information.</w:t>
      </w:r>
    </w:p>
    <w:p w:rsidR="003B0B8C" w:rsidRPr="00597F71" w:rsidRDefault="003B0B8C" w:rsidP="003B0B8C">
      <w:pPr>
        <w:pStyle w:val="BodyText3"/>
        <w:tabs>
          <w:tab w:val="clear" w:pos="360"/>
        </w:tabs>
        <w:ind w:left="540"/>
        <w:rPr>
          <w:rFonts w:ascii="Cordia New" w:eastAsia="Angsana New" w:hAnsi="Cordia New" w:cs="Cordia New"/>
          <w:sz w:val="26"/>
          <w:szCs w:val="26"/>
          <w:lang w:bidi="ar-SA"/>
        </w:rPr>
      </w:pPr>
    </w:p>
    <w:tbl>
      <w:tblPr>
        <w:tblW w:w="9461" w:type="dxa"/>
        <w:tblInd w:w="108" w:type="dxa"/>
        <w:shd w:val="clear" w:color="auto" w:fill="FFA543"/>
        <w:tblLook w:val="04A0" w:firstRow="1" w:lastRow="0" w:firstColumn="1" w:lastColumn="0" w:noHBand="0" w:noVBand="1"/>
      </w:tblPr>
      <w:tblGrid>
        <w:gridCol w:w="9461"/>
      </w:tblGrid>
      <w:tr w:rsidR="006C7897" w:rsidRPr="00597F71" w:rsidTr="006C7897">
        <w:trPr>
          <w:trHeight w:val="386"/>
        </w:trPr>
        <w:tc>
          <w:tcPr>
            <w:tcW w:w="9461" w:type="dxa"/>
            <w:shd w:val="clear" w:color="auto" w:fill="FFA543"/>
            <w:vAlign w:val="center"/>
          </w:tcPr>
          <w:p w:rsidR="006C7897" w:rsidRPr="00597F71" w:rsidRDefault="002D3BE6" w:rsidP="003347B0">
            <w:pPr>
              <w:ind w:left="432" w:hanging="432"/>
              <w:jc w:val="both"/>
              <w:rPr>
                <w:rFonts w:ascii="Cordia New" w:eastAsia="Arial Unicode MS" w:hAnsi="Cordia New" w:cs="Cordia New"/>
                <w:b/>
                <w:bCs/>
                <w:color w:val="FFFFFF"/>
                <w:sz w:val="26"/>
                <w:szCs w:val="26"/>
                <w:cs/>
              </w:rPr>
            </w:pPr>
            <w:r w:rsidRPr="00597F71">
              <w:rPr>
                <w:rFonts w:ascii="Cordia New" w:eastAsia="Angsana New" w:hAnsi="Cordia New" w:cs="Cordia New"/>
                <w:sz w:val="26"/>
                <w:szCs w:val="26"/>
                <w:lang w:bidi="ar-SA"/>
              </w:rPr>
              <w:br w:type="page"/>
            </w:r>
            <w:r w:rsidR="002F2D58" w:rsidRPr="00597F71">
              <w:rPr>
                <w:rFonts w:ascii="Cordia New" w:eastAsia="Angsana New" w:hAnsi="Cordia New" w:cs="Cordia New"/>
                <w:sz w:val="26"/>
                <w:szCs w:val="26"/>
                <w:lang w:bidi="ar-SA"/>
              </w:rPr>
              <w:br w:type="page"/>
            </w:r>
            <w:r w:rsidR="006C7897" w:rsidRPr="00597F71">
              <w:rPr>
                <w:rFonts w:ascii="Cordia New" w:eastAsia="Arial Unicode MS" w:hAnsi="Cordia New" w:cs="Cordia New"/>
                <w:b/>
                <w:bCs/>
                <w:color w:val="FFFFFF"/>
                <w:sz w:val="26"/>
                <w:szCs w:val="26"/>
              </w:rPr>
              <w:br w:type="page"/>
            </w:r>
            <w:r w:rsidR="00B90CEE" w:rsidRPr="00597F71">
              <w:rPr>
                <w:rFonts w:ascii="Cordia New" w:eastAsia="Arial Unicode MS" w:hAnsi="Cordia New" w:cs="Cordia New"/>
                <w:b/>
                <w:bCs/>
                <w:color w:val="FFFFFF"/>
                <w:sz w:val="26"/>
                <w:szCs w:val="26"/>
                <w:lang w:val="en-GB"/>
              </w:rPr>
              <w:t>2</w:t>
            </w:r>
            <w:r w:rsidR="003347B0" w:rsidRPr="00597F71">
              <w:rPr>
                <w:rFonts w:ascii="Cordia New" w:eastAsia="Arial Unicode MS" w:hAnsi="Cordia New" w:cs="Cordia New"/>
                <w:b/>
                <w:bCs/>
                <w:color w:val="FFFFFF"/>
                <w:sz w:val="26"/>
                <w:szCs w:val="26"/>
                <w:lang w:val="en-GB"/>
              </w:rPr>
              <w:t>3</w:t>
            </w:r>
            <w:r w:rsidR="006C7897" w:rsidRPr="00597F71">
              <w:rPr>
                <w:rFonts w:ascii="Cordia New" w:eastAsia="Arial Unicode MS" w:hAnsi="Cordia New" w:cs="Cordia New"/>
                <w:b/>
                <w:bCs/>
                <w:color w:val="FFFFFF"/>
                <w:sz w:val="26"/>
                <w:szCs w:val="26"/>
              </w:rPr>
              <w:tab/>
            </w:r>
            <w:r w:rsidR="002720EF" w:rsidRPr="00597F71">
              <w:rPr>
                <w:rFonts w:ascii="Cordia New" w:eastAsia="Arial Unicode MS" w:hAnsi="Cordia New" w:cs="Cordia New"/>
                <w:b/>
                <w:bCs/>
                <w:color w:val="FFFFFF"/>
                <w:sz w:val="26"/>
                <w:szCs w:val="26"/>
              </w:rPr>
              <w:t>A</w:t>
            </w:r>
            <w:r w:rsidR="002720EF" w:rsidRPr="00597F71">
              <w:rPr>
                <w:rFonts w:ascii="Cordia New" w:eastAsia="Calibri" w:hAnsi="Cordia New" w:cs="Cordia New"/>
                <w:b/>
                <w:bCs/>
                <w:color w:val="FFFFFF"/>
                <w:sz w:val="26"/>
                <w:szCs w:val="26"/>
                <w:lang w:val="en-GB"/>
              </w:rPr>
              <w:t>cquisition</w:t>
            </w:r>
            <w:r w:rsidR="006C7897" w:rsidRPr="00597F71">
              <w:rPr>
                <w:rFonts w:ascii="Cordia New" w:eastAsia="Calibri" w:hAnsi="Cordia New" w:cs="Cordia New"/>
                <w:b/>
                <w:bCs/>
                <w:color w:val="FFFFFF"/>
                <w:sz w:val="26"/>
                <w:szCs w:val="26"/>
                <w:lang w:val="en-GB"/>
              </w:rPr>
              <w:t xml:space="preserve"> of indirect investment</w:t>
            </w:r>
            <w:r w:rsidR="002720EF" w:rsidRPr="00597F71">
              <w:rPr>
                <w:rFonts w:ascii="Cordia New" w:eastAsia="Calibri" w:hAnsi="Cordia New" w:cs="Cordia New"/>
                <w:b/>
                <w:bCs/>
                <w:color w:val="FFFFFF"/>
                <w:sz w:val="26"/>
                <w:szCs w:val="26"/>
                <w:lang w:val="en-GB"/>
              </w:rPr>
              <w:t>s</w:t>
            </w:r>
          </w:p>
        </w:tc>
      </w:tr>
    </w:tbl>
    <w:p w:rsidR="006C7897" w:rsidRPr="00D312F4" w:rsidRDefault="006C7897" w:rsidP="00280052">
      <w:pPr>
        <w:ind w:left="907" w:hanging="360"/>
        <w:jc w:val="thaiDistribute"/>
        <w:rPr>
          <w:rFonts w:ascii="Cordia New" w:hAnsi="Cordia New" w:cs="Cordia New"/>
          <w:sz w:val="26"/>
          <w:szCs w:val="26"/>
          <w:lang w:val="en-GB"/>
        </w:rPr>
      </w:pPr>
    </w:p>
    <w:p w:rsidR="006100A2" w:rsidRPr="00D312F4" w:rsidRDefault="00B90CEE" w:rsidP="001519F0">
      <w:pPr>
        <w:ind w:left="540" w:hanging="540"/>
        <w:jc w:val="both"/>
        <w:rPr>
          <w:rFonts w:ascii="Cordia New" w:eastAsia="Arial Unicode MS" w:hAnsi="Cordia New" w:cs="Cordia New"/>
          <w:color w:val="CF4A02"/>
          <w:sz w:val="26"/>
          <w:szCs w:val="26"/>
        </w:rPr>
      </w:pPr>
      <w:r w:rsidRPr="00D312F4">
        <w:rPr>
          <w:rFonts w:ascii="Cordia New" w:eastAsia="Arial Unicode MS" w:hAnsi="Cordia New" w:cs="Cordia New"/>
          <w:color w:val="CF4A02"/>
          <w:sz w:val="26"/>
          <w:szCs w:val="26"/>
          <w:lang w:val="en-GB"/>
        </w:rPr>
        <w:t>2</w:t>
      </w:r>
      <w:r w:rsidR="00314E8B" w:rsidRPr="00D312F4">
        <w:rPr>
          <w:rFonts w:ascii="Cordia New" w:eastAsia="Arial Unicode MS" w:hAnsi="Cordia New" w:cs="Cordia New"/>
          <w:color w:val="CF4A02"/>
          <w:sz w:val="26"/>
          <w:szCs w:val="26"/>
          <w:lang w:val="en-GB"/>
        </w:rPr>
        <w:t>3</w:t>
      </w:r>
      <w:r w:rsidR="00E52945" w:rsidRPr="00D312F4">
        <w:rPr>
          <w:rFonts w:ascii="Cordia New" w:eastAsia="Arial Unicode MS" w:hAnsi="Cordia New" w:cs="Cordia New"/>
          <w:color w:val="CF4A02"/>
          <w:sz w:val="26"/>
          <w:szCs w:val="26"/>
        </w:rPr>
        <w:t>.</w:t>
      </w:r>
      <w:r w:rsidR="00E04C21" w:rsidRPr="00D312F4">
        <w:rPr>
          <w:rFonts w:ascii="Cordia New" w:eastAsia="Arial Unicode MS" w:hAnsi="Cordia New" w:cs="Cordia New"/>
          <w:color w:val="CF4A02"/>
          <w:sz w:val="26"/>
          <w:szCs w:val="26"/>
          <w:lang w:val="en-GB"/>
        </w:rPr>
        <w:t>1</w:t>
      </w:r>
      <w:r w:rsidR="00E52945" w:rsidRPr="00D312F4">
        <w:rPr>
          <w:rFonts w:ascii="Cordia New" w:eastAsia="Arial Unicode MS" w:hAnsi="Cordia New" w:cs="Cordia New"/>
          <w:color w:val="CF4A02"/>
          <w:sz w:val="26"/>
          <w:szCs w:val="26"/>
        </w:rPr>
        <w:t xml:space="preserve"> </w:t>
      </w:r>
      <w:r w:rsidR="001519F0" w:rsidRPr="00D312F4">
        <w:rPr>
          <w:rFonts w:ascii="Cordia New" w:eastAsia="Arial Unicode MS" w:hAnsi="Cordia New" w:cs="Cordia New"/>
          <w:color w:val="CF4A02"/>
          <w:sz w:val="26"/>
          <w:szCs w:val="26"/>
        </w:rPr>
        <w:tab/>
      </w:r>
      <w:r w:rsidR="006100A2" w:rsidRPr="00D312F4">
        <w:rPr>
          <w:rFonts w:ascii="Cordia New" w:eastAsia="Arial Unicode MS" w:hAnsi="Cordia New" w:cs="Cordia New"/>
          <w:color w:val="CF4A02"/>
          <w:sz w:val="26"/>
          <w:szCs w:val="26"/>
        </w:rPr>
        <w:t>Investment in energy storage system business</w:t>
      </w:r>
    </w:p>
    <w:p w:rsidR="006100A2" w:rsidRPr="00D312F4" w:rsidRDefault="006100A2" w:rsidP="00477236">
      <w:pPr>
        <w:ind w:left="540"/>
        <w:jc w:val="both"/>
        <w:rPr>
          <w:rFonts w:ascii="Cordia New" w:eastAsia="Angsana New" w:hAnsi="Cordia New" w:cs="Cordia New"/>
          <w:sz w:val="26"/>
          <w:szCs w:val="26"/>
          <w:lang w:bidi="ar-SA"/>
        </w:rPr>
      </w:pPr>
    </w:p>
    <w:p w:rsidR="006100A2" w:rsidRPr="00D312F4" w:rsidRDefault="006100A2" w:rsidP="007A7DC1">
      <w:pPr>
        <w:tabs>
          <w:tab w:val="left" w:pos="567"/>
        </w:tabs>
        <w:spacing w:line="310" w:lineRule="exact"/>
        <w:ind w:left="547"/>
        <w:jc w:val="both"/>
        <w:rPr>
          <w:rFonts w:ascii="Cordia New" w:eastAsia="Angsana New" w:hAnsi="Cordia New" w:cs="Cordia New"/>
          <w:spacing w:val="-2"/>
          <w:sz w:val="26"/>
          <w:szCs w:val="26"/>
          <w:lang w:bidi="ar-SA"/>
        </w:rPr>
      </w:pPr>
      <w:r w:rsidRPr="00D312F4">
        <w:rPr>
          <w:rFonts w:ascii="Cordia New" w:eastAsia="Angsana New" w:hAnsi="Cordia New" w:cs="Cordia New"/>
          <w:spacing w:val="-2"/>
          <w:sz w:val="26"/>
          <w:szCs w:val="26"/>
          <w:lang w:bidi="ar-SA"/>
        </w:rPr>
        <w:t xml:space="preserve">On </w:t>
      </w:r>
      <w:r w:rsidR="00E04C21" w:rsidRPr="00D312F4">
        <w:rPr>
          <w:rFonts w:ascii="Cordia New" w:eastAsia="Angsana New" w:hAnsi="Cordia New" w:cs="Cordia New"/>
          <w:spacing w:val="-2"/>
          <w:sz w:val="26"/>
          <w:szCs w:val="26"/>
          <w:lang w:val="en-GB" w:bidi="ar-SA"/>
        </w:rPr>
        <w:t>7</w:t>
      </w:r>
      <w:r w:rsidRPr="00D312F4">
        <w:rPr>
          <w:rFonts w:ascii="Cordia New" w:eastAsia="Angsana New" w:hAnsi="Cordia New" w:cs="Cordia New"/>
          <w:spacing w:val="-2"/>
          <w:sz w:val="26"/>
          <w:szCs w:val="26"/>
          <w:lang w:bidi="ar-SA"/>
        </w:rPr>
        <w:t xml:space="preserve"> March </w:t>
      </w:r>
      <w:r w:rsidR="00E04C21" w:rsidRPr="00D312F4">
        <w:rPr>
          <w:rFonts w:ascii="Cordia New" w:eastAsia="Angsana New" w:hAnsi="Cordia New" w:cs="Cordia New"/>
          <w:spacing w:val="-2"/>
          <w:sz w:val="26"/>
          <w:szCs w:val="26"/>
          <w:lang w:val="en-GB" w:bidi="ar-SA"/>
        </w:rPr>
        <w:t>2018</w:t>
      </w:r>
      <w:r w:rsidRPr="00D312F4">
        <w:rPr>
          <w:rFonts w:ascii="Cordia New" w:eastAsia="Angsana New" w:hAnsi="Cordia New" w:cs="Cordia New"/>
          <w:spacing w:val="-2"/>
          <w:sz w:val="26"/>
          <w:szCs w:val="26"/>
          <w:lang w:bidi="ar-SA"/>
        </w:rPr>
        <w:t xml:space="preserve">, BPIN Investment Company Limited (BPINI), a subsidiary of the Group, acquired issued shares of </w:t>
      </w:r>
      <w:r w:rsidR="00FB0226" w:rsidRPr="00D312F4">
        <w:rPr>
          <w:rFonts w:ascii="Cordia New" w:eastAsia="Angsana New" w:hAnsi="Cordia New" w:cs="Cordia New"/>
          <w:spacing w:val="-2"/>
          <w:sz w:val="26"/>
          <w:szCs w:val="26"/>
          <w:lang w:bidi="ar-SA"/>
        </w:rPr>
        <w:t>Durapower Holdings</w:t>
      </w:r>
      <w:r w:rsidRPr="00D312F4">
        <w:rPr>
          <w:rFonts w:ascii="Cordia New" w:eastAsia="Angsana New" w:hAnsi="Cordia New" w:cs="Cordia New"/>
          <w:spacing w:val="-2"/>
          <w:sz w:val="26"/>
          <w:szCs w:val="26"/>
          <w:lang w:bidi="ar-SA"/>
        </w:rPr>
        <w:t xml:space="preserve"> Pte. Ltd., a limited company in </w:t>
      </w:r>
      <w:r w:rsidR="009049AD" w:rsidRPr="00D312F4">
        <w:rPr>
          <w:rFonts w:ascii="Cordia New" w:eastAsia="Angsana New" w:hAnsi="Cordia New" w:cs="Cordia New"/>
          <w:spacing w:val="-2"/>
          <w:sz w:val="26"/>
          <w:szCs w:val="26"/>
          <w:lang w:bidi="ar-SA"/>
        </w:rPr>
        <w:t xml:space="preserve">the Republic of </w:t>
      </w:r>
      <w:r w:rsidRPr="00D312F4">
        <w:rPr>
          <w:rFonts w:ascii="Cordia New" w:eastAsia="Angsana New" w:hAnsi="Cordia New" w:cs="Cordia New"/>
          <w:spacing w:val="-2"/>
          <w:sz w:val="26"/>
          <w:szCs w:val="26"/>
          <w:lang w:bidi="ar-SA"/>
        </w:rPr>
        <w:t xml:space="preserve">Singapore, at the consideration of Singapore Dollar </w:t>
      </w:r>
      <w:r w:rsidR="00C31FB5" w:rsidRPr="00D312F4">
        <w:rPr>
          <w:rFonts w:ascii="Cordia New" w:eastAsia="Angsana New" w:hAnsi="Cordia New" w:cs="Cordia New"/>
          <w:spacing w:val="-2"/>
          <w:sz w:val="26"/>
          <w:szCs w:val="26"/>
          <w:lang w:val="en-GB" w:bidi="ar-SA"/>
        </w:rPr>
        <w:t>45</w:t>
      </w:r>
      <w:r w:rsidRPr="00D312F4">
        <w:rPr>
          <w:rFonts w:ascii="Cordia New" w:eastAsia="Angsana New" w:hAnsi="Cordia New" w:cs="Cordia New"/>
          <w:spacing w:val="-2"/>
          <w:sz w:val="26"/>
          <w:szCs w:val="26"/>
          <w:lang w:bidi="ar-SA"/>
        </w:rPr>
        <w:t>.</w:t>
      </w:r>
      <w:r w:rsidR="00E04C21" w:rsidRPr="00D312F4">
        <w:rPr>
          <w:rFonts w:ascii="Cordia New" w:eastAsia="Angsana New" w:hAnsi="Cordia New" w:cs="Cordia New"/>
          <w:spacing w:val="-2"/>
          <w:sz w:val="26"/>
          <w:szCs w:val="26"/>
          <w:lang w:val="en-GB" w:bidi="ar-SA"/>
        </w:rPr>
        <w:t>1</w:t>
      </w:r>
      <w:r w:rsidR="00C31FB5" w:rsidRPr="00D312F4">
        <w:rPr>
          <w:rFonts w:ascii="Cordia New" w:eastAsia="Angsana New" w:hAnsi="Cordia New" w:cs="Cordia New"/>
          <w:spacing w:val="-2"/>
          <w:sz w:val="26"/>
          <w:szCs w:val="26"/>
          <w:lang w:val="en-GB" w:bidi="ar-SA"/>
        </w:rPr>
        <w:t>0</w:t>
      </w:r>
      <w:r w:rsidRPr="00D312F4">
        <w:rPr>
          <w:rFonts w:ascii="Cordia New" w:eastAsia="Angsana New" w:hAnsi="Cordia New" w:cs="Cordia New"/>
          <w:spacing w:val="-2"/>
          <w:sz w:val="26"/>
          <w:szCs w:val="26"/>
          <w:lang w:bidi="ar-SA"/>
        </w:rPr>
        <w:t xml:space="preserve"> million or equivalent to US Dollar </w:t>
      </w:r>
      <w:r w:rsidR="00E04C21" w:rsidRPr="00D312F4">
        <w:rPr>
          <w:rFonts w:ascii="Cordia New" w:eastAsia="Angsana New" w:hAnsi="Cordia New" w:cs="Cordia New"/>
          <w:spacing w:val="-2"/>
          <w:sz w:val="26"/>
          <w:szCs w:val="26"/>
          <w:lang w:val="en-GB" w:bidi="ar-SA"/>
        </w:rPr>
        <w:t>34</w:t>
      </w:r>
      <w:r w:rsidRPr="00D312F4">
        <w:rPr>
          <w:rFonts w:ascii="Cordia New" w:eastAsia="Angsana New" w:hAnsi="Cordia New" w:cs="Cordia New"/>
          <w:spacing w:val="-2"/>
          <w:sz w:val="26"/>
          <w:szCs w:val="26"/>
          <w:lang w:bidi="ar-SA"/>
        </w:rPr>
        <w:t>.</w:t>
      </w:r>
      <w:r w:rsidR="00E04C21" w:rsidRPr="00D312F4">
        <w:rPr>
          <w:rFonts w:ascii="Cordia New" w:eastAsia="Angsana New" w:hAnsi="Cordia New" w:cs="Cordia New"/>
          <w:spacing w:val="-2"/>
          <w:sz w:val="26"/>
          <w:szCs w:val="26"/>
          <w:lang w:val="en-GB" w:bidi="ar-SA"/>
        </w:rPr>
        <w:t>17</w:t>
      </w:r>
      <w:r w:rsidRPr="00D312F4">
        <w:rPr>
          <w:rFonts w:ascii="Cordia New" w:eastAsia="Angsana New" w:hAnsi="Cordia New" w:cs="Cordia New"/>
          <w:spacing w:val="-2"/>
          <w:sz w:val="26"/>
          <w:szCs w:val="26"/>
          <w:lang w:bidi="ar-SA"/>
        </w:rPr>
        <w:t xml:space="preserve"> million. As a result, the Group has </w:t>
      </w:r>
      <w:r w:rsidR="00E04C21" w:rsidRPr="00D312F4">
        <w:rPr>
          <w:rFonts w:ascii="Cordia New" w:eastAsia="Angsana New" w:hAnsi="Cordia New" w:cs="Cordia New"/>
          <w:spacing w:val="-2"/>
          <w:sz w:val="26"/>
          <w:szCs w:val="26"/>
          <w:lang w:val="en-GB" w:bidi="ar-SA"/>
        </w:rPr>
        <w:t>44</w:t>
      </w:r>
      <w:r w:rsidRPr="00D312F4">
        <w:rPr>
          <w:rFonts w:ascii="Cordia New" w:eastAsia="Angsana New" w:hAnsi="Cordia New" w:cs="Cordia New"/>
          <w:spacing w:val="-2"/>
          <w:sz w:val="26"/>
          <w:szCs w:val="26"/>
          <w:lang w:bidi="ar-SA"/>
        </w:rPr>
        <w:t>.</w:t>
      </w:r>
      <w:r w:rsidR="00E04C21" w:rsidRPr="00D312F4">
        <w:rPr>
          <w:rFonts w:ascii="Cordia New" w:eastAsia="Angsana New" w:hAnsi="Cordia New" w:cs="Cordia New"/>
          <w:spacing w:val="-2"/>
          <w:sz w:val="26"/>
          <w:szCs w:val="26"/>
          <w:lang w:val="en-GB" w:bidi="ar-SA"/>
        </w:rPr>
        <w:t>84</w:t>
      </w:r>
      <w:r w:rsidRPr="00D312F4">
        <w:rPr>
          <w:rFonts w:ascii="Cordia New" w:eastAsia="Angsana New" w:hAnsi="Cordia New" w:cs="Cordia New"/>
          <w:spacing w:val="-2"/>
          <w:sz w:val="26"/>
          <w:szCs w:val="26"/>
          <w:lang w:bidi="ar-SA"/>
        </w:rPr>
        <w:t>% of shareholding. The investment is considered as an associate. The Group fully paid for such investment.</w:t>
      </w:r>
    </w:p>
    <w:p w:rsidR="006100A2" w:rsidRPr="00D312F4" w:rsidRDefault="006100A2" w:rsidP="00B90CEE">
      <w:pPr>
        <w:ind w:left="540"/>
        <w:jc w:val="both"/>
        <w:rPr>
          <w:rFonts w:ascii="Cordia New" w:eastAsia="Angsana New" w:hAnsi="Cordia New" w:cs="Cordia New"/>
          <w:sz w:val="26"/>
          <w:szCs w:val="26"/>
          <w:lang w:bidi="ar-SA"/>
        </w:rPr>
      </w:pPr>
    </w:p>
    <w:p w:rsidR="006100A2" w:rsidRDefault="00597F71" w:rsidP="007A7DC1">
      <w:pPr>
        <w:tabs>
          <w:tab w:val="left" w:pos="567"/>
        </w:tabs>
        <w:spacing w:line="310" w:lineRule="exact"/>
        <w:ind w:left="547"/>
        <w:jc w:val="both"/>
        <w:rPr>
          <w:rFonts w:ascii="Cordia New" w:eastAsia="Angsana New" w:hAnsi="Cordia New" w:cs="Cordia New"/>
          <w:spacing w:val="-4"/>
          <w:sz w:val="26"/>
          <w:szCs w:val="26"/>
          <w:lang w:bidi="ar-SA"/>
        </w:rPr>
      </w:pPr>
      <w:r>
        <w:rPr>
          <w:rFonts w:ascii="Cordia New" w:eastAsia="Angsana New" w:hAnsi="Cordia New" w:cs="Cordia New"/>
          <w:spacing w:val="-4"/>
          <w:sz w:val="26"/>
          <w:szCs w:val="26"/>
          <w:lang w:bidi="ar-SA"/>
        </w:rPr>
        <w:br w:type="page"/>
      </w:r>
      <w:r w:rsidR="007C7C47" w:rsidRPr="00D312F4">
        <w:rPr>
          <w:rFonts w:ascii="Cordia New" w:eastAsia="Angsana New" w:hAnsi="Cordia New" w:cs="Cordia New"/>
          <w:spacing w:val="-4"/>
          <w:sz w:val="26"/>
          <w:szCs w:val="26"/>
          <w:lang w:bidi="ar-SA"/>
        </w:rPr>
        <w:lastRenderedPageBreak/>
        <w:t xml:space="preserve">The Group </w:t>
      </w:r>
      <w:r w:rsidR="00FB0226" w:rsidRPr="00D312F4">
        <w:rPr>
          <w:rFonts w:ascii="Cordia New" w:eastAsia="Angsana New" w:hAnsi="Cordia New" w:cs="Cordia New"/>
          <w:spacing w:val="-4"/>
          <w:sz w:val="26"/>
          <w:szCs w:val="26"/>
          <w:lang w:bidi="ar-SA"/>
        </w:rPr>
        <w:t xml:space="preserve">completely </w:t>
      </w:r>
      <w:r w:rsidR="007C7C47" w:rsidRPr="00D312F4">
        <w:rPr>
          <w:rFonts w:ascii="Cordia New" w:eastAsia="Angsana New" w:hAnsi="Cordia New" w:cs="Cordia New"/>
          <w:spacing w:val="-4"/>
          <w:sz w:val="26"/>
          <w:szCs w:val="26"/>
          <w:lang w:bidi="ar-SA"/>
        </w:rPr>
        <w:t>measured the fair value of the identifi</w:t>
      </w:r>
      <w:r w:rsidR="00090861" w:rsidRPr="00D312F4">
        <w:rPr>
          <w:rFonts w:ascii="Cordia New" w:eastAsia="Angsana New" w:hAnsi="Cordia New" w:cs="Cordia New"/>
          <w:spacing w:val="-4"/>
          <w:sz w:val="26"/>
          <w:szCs w:val="26"/>
          <w:lang w:bidi="ar-SA"/>
        </w:rPr>
        <w:t xml:space="preserve">able assets acquired and completed purchase price allocation. The determination of fair value does not have significant impact to the consolidated financial statements for the </w:t>
      </w:r>
      <w:r w:rsidR="00AB3D2B" w:rsidRPr="00D312F4">
        <w:rPr>
          <w:rFonts w:ascii="Cordia New" w:eastAsia="Angsana New" w:hAnsi="Cordia New" w:cs="Cordia New"/>
          <w:spacing w:val="-4"/>
          <w:sz w:val="26"/>
          <w:szCs w:val="26"/>
          <w:lang w:bidi="ar-SA"/>
        </w:rPr>
        <w:t>nine-month</w:t>
      </w:r>
      <w:r w:rsidR="00090861" w:rsidRPr="00D312F4">
        <w:rPr>
          <w:rFonts w:ascii="Cordia New" w:eastAsia="Angsana New" w:hAnsi="Cordia New" w:cs="Cordia New"/>
          <w:spacing w:val="-4"/>
          <w:sz w:val="26"/>
          <w:szCs w:val="26"/>
          <w:lang w:bidi="ar-SA"/>
        </w:rPr>
        <w:t xml:space="preserve"> period ended </w:t>
      </w:r>
      <w:r w:rsidR="00AB3D2B" w:rsidRPr="00D312F4">
        <w:rPr>
          <w:rFonts w:ascii="Cordia New" w:eastAsia="Angsana New" w:hAnsi="Cordia New" w:cs="Cordia New"/>
          <w:spacing w:val="-4"/>
          <w:sz w:val="26"/>
          <w:szCs w:val="26"/>
          <w:lang w:val="en-GB" w:bidi="ar-SA"/>
        </w:rPr>
        <w:t>30 September</w:t>
      </w:r>
      <w:r w:rsidR="00090861" w:rsidRPr="00D312F4">
        <w:rPr>
          <w:rFonts w:ascii="Cordia New" w:eastAsia="Angsana New" w:hAnsi="Cordia New" w:cs="Cordia New"/>
          <w:spacing w:val="-4"/>
          <w:sz w:val="26"/>
          <w:szCs w:val="26"/>
          <w:lang w:bidi="ar-SA"/>
        </w:rPr>
        <w:t xml:space="preserve"> </w:t>
      </w:r>
      <w:r w:rsidR="00E04C21" w:rsidRPr="00D312F4">
        <w:rPr>
          <w:rFonts w:ascii="Cordia New" w:eastAsia="Angsana New" w:hAnsi="Cordia New" w:cs="Cordia New"/>
          <w:spacing w:val="-4"/>
          <w:sz w:val="26"/>
          <w:szCs w:val="26"/>
          <w:lang w:val="en-GB" w:bidi="ar-SA"/>
        </w:rPr>
        <w:t>2018</w:t>
      </w:r>
      <w:r w:rsidR="00090861" w:rsidRPr="00D312F4">
        <w:rPr>
          <w:rFonts w:ascii="Cordia New" w:eastAsia="Angsana New" w:hAnsi="Cordia New" w:cs="Cordia New"/>
          <w:spacing w:val="-4"/>
          <w:sz w:val="26"/>
          <w:szCs w:val="26"/>
          <w:lang w:bidi="ar-SA"/>
        </w:rPr>
        <w:t xml:space="preserve"> and for the year ended </w:t>
      </w:r>
      <w:r w:rsidR="00E04C21" w:rsidRPr="00D312F4">
        <w:rPr>
          <w:rFonts w:ascii="Cordia New" w:eastAsia="Angsana New" w:hAnsi="Cordia New" w:cs="Cordia New"/>
          <w:spacing w:val="-4"/>
          <w:sz w:val="26"/>
          <w:szCs w:val="26"/>
          <w:lang w:val="en-GB" w:bidi="ar-SA"/>
        </w:rPr>
        <w:t>31</w:t>
      </w:r>
      <w:r w:rsidR="00090861" w:rsidRPr="00D312F4">
        <w:rPr>
          <w:rFonts w:ascii="Cordia New" w:eastAsia="Angsana New" w:hAnsi="Cordia New" w:cs="Cordia New"/>
          <w:spacing w:val="-4"/>
          <w:sz w:val="26"/>
          <w:szCs w:val="26"/>
          <w:lang w:bidi="ar-SA"/>
        </w:rPr>
        <w:t xml:space="preserve"> December </w:t>
      </w:r>
      <w:r w:rsidR="00E04C21" w:rsidRPr="00D312F4">
        <w:rPr>
          <w:rFonts w:ascii="Cordia New" w:eastAsia="Angsana New" w:hAnsi="Cordia New" w:cs="Cordia New"/>
          <w:spacing w:val="-4"/>
          <w:sz w:val="26"/>
          <w:szCs w:val="26"/>
          <w:lang w:val="en-GB" w:bidi="ar-SA"/>
        </w:rPr>
        <w:t>2018</w:t>
      </w:r>
      <w:r w:rsidR="00090861" w:rsidRPr="00D312F4">
        <w:rPr>
          <w:rFonts w:ascii="Cordia New" w:eastAsia="Angsana New" w:hAnsi="Cordia New" w:cs="Cordia New"/>
          <w:spacing w:val="-4"/>
          <w:sz w:val="26"/>
          <w:szCs w:val="26"/>
          <w:lang w:bidi="ar-SA"/>
        </w:rPr>
        <w:t>. Details of investment are as follows:</w:t>
      </w:r>
    </w:p>
    <w:p w:rsidR="00D312F4" w:rsidRPr="00D312F4" w:rsidRDefault="00D312F4" w:rsidP="007A7DC1">
      <w:pPr>
        <w:tabs>
          <w:tab w:val="left" w:pos="567"/>
        </w:tabs>
        <w:spacing w:line="310" w:lineRule="exact"/>
        <w:ind w:left="547"/>
        <w:jc w:val="both"/>
        <w:rPr>
          <w:rFonts w:ascii="Cordia New" w:eastAsia="Angsana New" w:hAnsi="Cordia New" w:cs="Cordia New"/>
          <w:spacing w:val="-4"/>
          <w:sz w:val="26"/>
          <w:szCs w:val="26"/>
          <w:lang w:bidi="ar-SA"/>
        </w:rPr>
      </w:pPr>
    </w:p>
    <w:tbl>
      <w:tblPr>
        <w:tblW w:w="8915" w:type="dxa"/>
        <w:tblInd w:w="648" w:type="dxa"/>
        <w:tblLayout w:type="fixed"/>
        <w:tblLook w:val="0000" w:firstRow="0" w:lastRow="0" w:firstColumn="0" w:lastColumn="0" w:noHBand="0" w:noVBand="0"/>
      </w:tblPr>
      <w:tblGrid>
        <w:gridCol w:w="6120"/>
        <w:gridCol w:w="1417"/>
        <w:gridCol w:w="1378"/>
      </w:tblGrid>
      <w:tr w:rsidR="00E52945" w:rsidRPr="00D312F4" w:rsidTr="00C0502B">
        <w:tc>
          <w:tcPr>
            <w:tcW w:w="6120" w:type="dxa"/>
            <w:shd w:val="clear" w:color="auto" w:fill="auto"/>
          </w:tcPr>
          <w:p w:rsidR="00E52945" w:rsidRPr="00D312F4" w:rsidRDefault="00E52945" w:rsidP="005477FA">
            <w:pPr>
              <w:ind w:left="-18"/>
              <w:rPr>
                <w:rFonts w:ascii="Cordia New" w:hAnsi="Cordia New" w:cs="Cordia New"/>
                <w:b/>
                <w:bCs/>
                <w:sz w:val="26"/>
                <w:szCs w:val="26"/>
              </w:rPr>
            </w:pPr>
          </w:p>
        </w:tc>
        <w:tc>
          <w:tcPr>
            <w:tcW w:w="1417" w:type="dxa"/>
            <w:tcBorders>
              <w:top w:val="single" w:sz="4" w:space="0" w:color="auto"/>
              <w:bottom w:val="single" w:sz="4" w:space="0" w:color="auto"/>
            </w:tcBorders>
            <w:shd w:val="clear" w:color="auto" w:fill="auto"/>
          </w:tcPr>
          <w:p w:rsidR="00E52945" w:rsidRPr="00D312F4" w:rsidRDefault="00E52945" w:rsidP="009C7098">
            <w:pPr>
              <w:tabs>
                <w:tab w:val="decimal" w:pos="1199"/>
              </w:tabs>
              <w:ind w:right="-72"/>
              <w:jc w:val="center"/>
              <w:rPr>
                <w:rFonts w:ascii="Cordia New" w:hAnsi="Cordia New" w:cs="Cordia New"/>
                <w:b/>
                <w:bCs/>
                <w:sz w:val="26"/>
                <w:szCs w:val="26"/>
              </w:rPr>
            </w:pPr>
            <w:r w:rsidRPr="00D312F4">
              <w:rPr>
                <w:rFonts w:ascii="Cordia New" w:hAnsi="Cordia New" w:cs="Cordia New"/>
                <w:b/>
                <w:bCs/>
                <w:sz w:val="26"/>
                <w:szCs w:val="26"/>
                <w:lang w:val="en-GB"/>
              </w:rPr>
              <w:t>US Dollar’</w:t>
            </w:r>
            <w:r w:rsidR="00E04C21" w:rsidRPr="00D312F4">
              <w:rPr>
                <w:rFonts w:ascii="Cordia New" w:hAnsi="Cordia New" w:cs="Cordia New"/>
                <w:b/>
                <w:bCs/>
                <w:sz w:val="26"/>
                <w:szCs w:val="26"/>
                <w:lang w:val="en-GB"/>
              </w:rPr>
              <w:t>000</w:t>
            </w:r>
          </w:p>
        </w:tc>
        <w:tc>
          <w:tcPr>
            <w:tcW w:w="1378" w:type="dxa"/>
            <w:tcBorders>
              <w:top w:val="single" w:sz="4" w:space="0" w:color="auto"/>
              <w:bottom w:val="single" w:sz="4" w:space="0" w:color="auto"/>
            </w:tcBorders>
            <w:shd w:val="clear" w:color="auto" w:fill="auto"/>
          </w:tcPr>
          <w:p w:rsidR="00E52945" w:rsidRPr="00D312F4" w:rsidRDefault="00E52945" w:rsidP="009C7098">
            <w:pPr>
              <w:tabs>
                <w:tab w:val="decimal" w:pos="1108"/>
              </w:tabs>
              <w:ind w:right="-72"/>
              <w:jc w:val="center"/>
              <w:rPr>
                <w:rFonts w:ascii="Cordia New" w:hAnsi="Cordia New" w:cs="Cordia New"/>
                <w:b/>
                <w:bCs/>
                <w:sz w:val="26"/>
                <w:szCs w:val="26"/>
              </w:rPr>
            </w:pPr>
            <w:r w:rsidRPr="00D312F4">
              <w:rPr>
                <w:rFonts w:ascii="Cordia New" w:hAnsi="Cordia New" w:cs="Cordia New"/>
                <w:b/>
                <w:bCs/>
                <w:sz w:val="26"/>
                <w:szCs w:val="26"/>
              </w:rPr>
              <w:t>Baht’</w:t>
            </w:r>
            <w:r w:rsidR="00E04C21" w:rsidRPr="00D312F4">
              <w:rPr>
                <w:rFonts w:ascii="Cordia New" w:hAnsi="Cordia New" w:cs="Cordia New"/>
                <w:b/>
                <w:bCs/>
                <w:sz w:val="26"/>
                <w:szCs w:val="26"/>
                <w:lang w:val="en-GB"/>
              </w:rPr>
              <w:t>000</w:t>
            </w:r>
          </w:p>
        </w:tc>
      </w:tr>
      <w:tr w:rsidR="00261699" w:rsidRPr="00D312F4" w:rsidTr="00261699">
        <w:tc>
          <w:tcPr>
            <w:tcW w:w="6120" w:type="dxa"/>
            <w:shd w:val="clear" w:color="auto" w:fill="auto"/>
          </w:tcPr>
          <w:p w:rsidR="00261699" w:rsidRPr="00D312F4" w:rsidRDefault="00261699" w:rsidP="006A1FB4">
            <w:pPr>
              <w:ind w:left="-107"/>
              <w:rPr>
                <w:rFonts w:ascii="Cordia New" w:hAnsi="Cordia New" w:cs="Cordia New"/>
                <w:sz w:val="12"/>
                <w:szCs w:val="12"/>
                <w:lang w:val="en-GB"/>
              </w:rPr>
            </w:pPr>
          </w:p>
        </w:tc>
        <w:tc>
          <w:tcPr>
            <w:tcW w:w="1417" w:type="dxa"/>
            <w:tcBorders>
              <w:top w:val="single" w:sz="4" w:space="0" w:color="auto"/>
            </w:tcBorders>
            <w:shd w:val="clear" w:color="auto" w:fill="auto"/>
            <w:vAlign w:val="bottom"/>
          </w:tcPr>
          <w:p w:rsidR="00261699" w:rsidRPr="00D312F4" w:rsidRDefault="00261699" w:rsidP="006A1FB4">
            <w:pPr>
              <w:tabs>
                <w:tab w:val="decimal" w:pos="1218"/>
              </w:tabs>
              <w:ind w:right="-72"/>
              <w:jc w:val="both"/>
              <w:rPr>
                <w:rFonts w:ascii="Cordia New" w:hAnsi="Cordia New" w:cs="Cordia New"/>
                <w:sz w:val="12"/>
                <w:szCs w:val="12"/>
              </w:rPr>
            </w:pPr>
          </w:p>
        </w:tc>
        <w:tc>
          <w:tcPr>
            <w:tcW w:w="1378" w:type="dxa"/>
            <w:tcBorders>
              <w:top w:val="single" w:sz="4" w:space="0" w:color="auto"/>
            </w:tcBorders>
            <w:shd w:val="clear" w:color="auto" w:fill="auto"/>
            <w:vAlign w:val="bottom"/>
          </w:tcPr>
          <w:p w:rsidR="00261699" w:rsidRPr="00D312F4" w:rsidRDefault="00261699" w:rsidP="00C0502B">
            <w:pPr>
              <w:ind w:right="-10"/>
              <w:jc w:val="right"/>
              <w:rPr>
                <w:rFonts w:ascii="Cordia New" w:hAnsi="Cordia New" w:cs="Cordia New"/>
                <w:sz w:val="12"/>
                <w:szCs w:val="12"/>
              </w:rPr>
            </w:pPr>
          </w:p>
        </w:tc>
      </w:tr>
      <w:tr w:rsidR="006A1FB4" w:rsidRPr="004C51C6" w:rsidTr="00261699">
        <w:tc>
          <w:tcPr>
            <w:tcW w:w="6120" w:type="dxa"/>
            <w:shd w:val="clear" w:color="auto" w:fill="auto"/>
          </w:tcPr>
          <w:p w:rsidR="006A1FB4" w:rsidRPr="004C51C6" w:rsidRDefault="006A1FB4" w:rsidP="006A1FB4">
            <w:pPr>
              <w:ind w:left="-107"/>
              <w:rPr>
                <w:rFonts w:ascii="Cordia New" w:hAnsi="Cordia New" w:cs="Cordia New"/>
                <w:sz w:val="26"/>
                <w:szCs w:val="26"/>
              </w:rPr>
            </w:pPr>
            <w:r w:rsidRPr="004C51C6">
              <w:rPr>
                <w:rFonts w:ascii="Cordia New" w:hAnsi="Cordia New" w:cs="Cordia New"/>
                <w:sz w:val="26"/>
                <w:szCs w:val="26"/>
                <w:lang w:val="en-GB"/>
              </w:rPr>
              <w:t>Portion of estimated fair value of net assets acquired</w:t>
            </w:r>
          </w:p>
        </w:tc>
        <w:tc>
          <w:tcPr>
            <w:tcW w:w="1417" w:type="dxa"/>
            <w:shd w:val="clear" w:color="auto" w:fill="auto"/>
            <w:vAlign w:val="bottom"/>
          </w:tcPr>
          <w:p w:rsidR="006A1FB4" w:rsidRPr="004C51C6" w:rsidRDefault="00E04C21" w:rsidP="006A1FB4">
            <w:pPr>
              <w:tabs>
                <w:tab w:val="decimal" w:pos="1218"/>
              </w:tabs>
              <w:ind w:right="-72"/>
              <w:jc w:val="both"/>
              <w:rPr>
                <w:rFonts w:ascii="Cordia New" w:hAnsi="Cordia New" w:cs="Cordia New"/>
                <w:sz w:val="26"/>
                <w:szCs w:val="26"/>
              </w:rPr>
            </w:pPr>
            <w:r w:rsidRPr="004C51C6">
              <w:rPr>
                <w:rFonts w:ascii="Cordia New" w:hAnsi="Cordia New" w:cs="Cordia New"/>
                <w:sz w:val="26"/>
                <w:szCs w:val="26"/>
                <w:lang w:val="en-GB"/>
              </w:rPr>
              <w:t>11</w:t>
            </w:r>
            <w:r w:rsidR="007C7C47" w:rsidRPr="004C51C6">
              <w:rPr>
                <w:rFonts w:ascii="Cordia New" w:hAnsi="Cordia New" w:cs="Cordia New"/>
                <w:sz w:val="26"/>
                <w:szCs w:val="26"/>
              </w:rPr>
              <w:t>,</w:t>
            </w:r>
            <w:r w:rsidRPr="004C51C6">
              <w:rPr>
                <w:rFonts w:ascii="Cordia New" w:hAnsi="Cordia New" w:cs="Cordia New"/>
                <w:sz w:val="26"/>
                <w:szCs w:val="26"/>
                <w:lang w:val="en-GB"/>
              </w:rPr>
              <w:t>905</w:t>
            </w:r>
          </w:p>
        </w:tc>
        <w:tc>
          <w:tcPr>
            <w:tcW w:w="1378" w:type="dxa"/>
            <w:shd w:val="clear" w:color="auto" w:fill="auto"/>
            <w:vAlign w:val="bottom"/>
          </w:tcPr>
          <w:p w:rsidR="006A1FB4" w:rsidRPr="004C51C6" w:rsidRDefault="00E04C21" w:rsidP="00C0502B">
            <w:pPr>
              <w:ind w:right="-10"/>
              <w:jc w:val="right"/>
              <w:rPr>
                <w:rFonts w:ascii="Cordia New" w:hAnsi="Cordia New" w:cs="Cordia New"/>
                <w:sz w:val="26"/>
                <w:szCs w:val="26"/>
              </w:rPr>
            </w:pPr>
            <w:r w:rsidRPr="004C51C6">
              <w:rPr>
                <w:rFonts w:ascii="Cordia New" w:hAnsi="Cordia New" w:cs="Cordia New"/>
                <w:sz w:val="26"/>
                <w:szCs w:val="26"/>
                <w:lang w:val="en-GB"/>
              </w:rPr>
              <w:t>373</w:t>
            </w:r>
            <w:r w:rsidR="007C7C47" w:rsidRPr="004C51C6">
              <w:rPr>
                <w:rFonts w:ascii="Cordia New" w:hAnsi="Cordia New" w:cs="Cordia New"/>
                <w:sz w:val="26"/>
                <w:szCs w:val="26"/>
              </w:rPr>
              <w:t>,</w:t>
            </w:r>
            <w:r w:rsidRPr="004C51C6">
              <w:rPr>
                <w:rFonts w:ascii="Cordia New" w:hAnsi="Cordia New" w:cs="Cordia New"/>
                <w:sz w:val="26"/>
                <w:szCs w:val="26"/>
                <w:lang w:val="en-GB"/>
              </w:rPr>
              <w:t>190</w:t>
            </w:r>
          </w:p>
        </w:tc>
      </w:tr>
      <w:tr w:rsidR="007C7C47" w:rsidRPr="004C51C6" w:rsidTr="00261699">
        <w:tc>
          <w:tcPr>
            <w:tcW w:w="6120" w:type="dxa"/>
            <w:shd w:val="clear" w:color="auto" w:fill="auto"/>
          </w:tcPr>
          <w:p w:rsidR="007C7C47" w:rsidRPr="004C51C6" w:rsidRDefault="007C7C47" w:rsidP="006A1FB4">
            <w:pPr>
              <w:ind w:left="-107"/>
              <w:rPr>
                <w:rFonts w:ascii="Cordia New" w:hAnsi="Cordia New" w:cs="Cordia New"/>
                <w:sz w:val="26"/>
                <w:szCs w:val="26"/>
                <w:lang w:val="en-GB"/>
              </w:rPr>
            </w:pPr>
            <w:r w:rsidRPr="004C51C6">
              <w:rPr>
                <w:rFonts w:ascii="Cordia New" w:hAnsi="Cordia New" w:cs="Cordia New"/>
                <w:spacing w:val="-4"/>
                <w:sz w:val="26"/>
                <w:szCs w:val="26"/>
              </w:rPr>
              <w:t>Right in patents (Presented in investment in an associate)</w:t>
            </w:r>
          </w:p>
        </w:tc>
        <w:tc>
          <w:tcPr>
            <w:tcW w:w="1417" w:type="dxa"/>
            <w:shd w:val="clear" w:color="auto" w:fill="auto"/>
            <w:vAlign w:val="bottom"/>
          </w:tcPr>
          <w:p w:rsidR="007C7C47" w:rsidRPr="004C51C6" w:rsidRDefault="00E04C21" w:rsidP="006A1FB4">
            <w:pPr>
              <w:tabs>
                <w:tab w:val="decimal" w:pos="1218"/>
              </w:tabs>
              <w:ind w:right="-72"/>
              <w:jc w:val="both"/>
              <w:rPr>
                <w:rFonts w:ascii="Cordia New" w:hAnsi="Cordia New" w:cs="Cordia New"/>
                <w:sz w:val="26"/>
                <w:szCs w:val="26"/>
              </w:rPr>
            </w:pPr>
            <w:r w:rsidRPr="004C51C6">
              <w:rPr>
                <w:rFonts w:ascii="Cordia New" w:hAnsi="Cordia New" w:cs="Cordia New"/>
                <w:sz w:val="26"/>
                <w:szCs w:val="26"/>
                <w:lang w:val="en-GB"/>
              </w:rPr>
              <w:t>12</w:t>
            </w:r>
            <w:r w:rsidR="007C7C47" w:rsidRPr="004C51C6">
              <w:rPr>
                <w:rFonts w:ascii="Cordia New" w:hAnsi="Cordia New" w:cs="Cordia New"/>
                <w:sz w:val="26"/>
                <w:szCs w:val="26"/>
              </w:rPr>
              <w:t>,</w:t>
            </w:r>
            <w:r w:rsidRPr="004C51C6">
              <w:rPr>
                <w:rFonts w:ascii="Cordia New" w:hAnsi="Cordia New" w:cs="Cordia New"/>
                <w:sz w:val="26"/>
                <w:szCs w:val="26"/>
                <w:lang w:val="en-GB"/>
              </w:rPr>
              <w:t>436</w:t>
            </w:r>
          </w:p>
        </w:tc>
        <w:tc>
          <w:tcPr>
            <w:tcW w:w="1378" w:type="dxa"/>
            <w:shd w:val="clear" w:color="auto" w:fill="auto"/>
            <w:vAlign w:val="bottom"/>
          </w:tcPr>
          <w:p w:rsidR="007C7C47" w:rsidRPr="004C51C6" w:rsidRDefault="00E04C21" w:rsidP="00C0502B">
            <w:pPr>
              <w:ind w:right="-10"/>
              <w:jc w:val="right"/>
              <w:rPr>
                <w:rFonts w:ascii="Cordia New" w:hAnsi="Cordia New" w:cs="Cordia New"/>
                <w:sz w:val="26"/>
                <w:szCs w:val="26"/>
              </w:rPr>
            </w:pPr>
            <w:r w:rsidRPr="004C51C6">
              <w:rPr>
                <w:rFonts w:ascii="Cordia New" w:hAnsi="Cordia New" w:cs="Cordia New"/>
                <w:sz w:val="26"/>
                <w:szCs w:val="26"/>
                <w:lang w:val="en-GB"/>
              </w:rPr>
              <w:t>389</w:t>
            </w:r>
            <w:r w:rsidR="007C7C47" w:rsidRPr="004C51C6">
              <w:rPr>
                <w:rFonts w:ascii="Cordia New" w:hAnsi="Cordia New" w:cs="Cordia New"/>
                <w:sz w:val="26"/>
                <w:szCs w:val="26"/>
              </w:rPr>
              <w:t>,</w:t>
            </w:r>
            <w:r w:rsidRPr="004C51C6">
              <w:rPr>
                <w:rFonts w:ascii="Cordia New" w:hAnsi="Cordia New" w:cs="Cordia New"/>
                <w:sz w:val="26"/>
                <w:szCs w:val="26"/>
                <w:lang w:val="en-GB"/>
              </w:rPr>
              <w:t>814</w:t>
            </w:r>
          </w:p>
        </w:tc>
      </w:tr>
      <w:tr w:rsidR="006A1FB4" w:rsidRPr="004C51C6" w:rsidTr="00C0502B">
        <w:trPr>
          <w:trHeight w:val="211"/>
        </w:trPr>
        <w:tc>
          <w:tcPr>
            <w:tcW w:w="6120" w:type="dxa"/>
            <w:shd w:val="clear" w:color="auto" w:fill="auto"/>
          </w:tcPr>
          <w:p w:rsidR="006A1FB4" w:rsidRPr="004C51C6" w:rsidRDefault="007C7C47" w:rsidP="006A1FB4">
            <w:pPr>
              <w:ind w:left="-107"/>
              <w:rPr>
                <w:rFonts w:ascii="Cordia New" w:hAnsi="Cordia New" w:cs="Cordia New"/>
                <w:spacing w:val="-4"/>
                <w:sz w:val="26"/>
                <w:szCs w:val="26"/>
              </w:rPr>
            </w:pPr>
            <w:r w:rsidRPr="004C51C6">
              <w:rPr>
                <w:rFonts w:ascii="Cordia New" w:hAnsi="Cordia New" w:cs="Cordia New"/>
                <w:spacing w:val="-4"/>
                <w:sz w:val="26"/>
                <w:szCs w:val="26"/>
              </w:rPr>
              <w:t>Goodwill (Presented in investment in an associate)</w:t>
            </w:r>
          </w:p>
        </w:tc>
        <w:tc>
          <w:tcPr>
            <w:tcW w:w="1417" w:type="dxa"/>
            <w:tcBorders>
              <w:bottom w:val="single" w:sz="4" w:space="0" w:color="auto"/>
            </w:tcBorders>
            <w:shd w:val="clear" w:color="auto" w:fill="auto"/>
            <w:vAlign w:val="bottom"/>
          </w:tcPr>
          <w:p w:rsidR="006A1FB4" w:rsidRPr="004C51C6" w:rsidRDefault="00E04C21" w:rsidP="006A1FB4">
            <w:pPr>
              <w:tabs>
                <w:tab w:val="decimal" w:pos="1218"/>
              </w:tabs>
              <w:ind w:right="-72"/>
              <w:jc w:val="both"/>
              <w:rPr>
                <w:rFonts w:ascii="Cordia New" w:hAnsi="Cordia New" w:cs="Cordia New"/>
                <w:sz w:val="26"/>
                <w:szCs w:val="26"/>
                <w:lang w:val="en-GB"/>
              </w:rPr>
            </w:pPr>
            <w:r w:rsidRPr="004C51C6">
              <w:rPr>
                <w:rFonts w:ascii="Cordia New" w:hAnsi="Cordia New" w:cs="Cordia New"/>
                <w:sz w:val="26"/>
                <w:szCs w:val="26"/>
                <w:lang w:val="en-GB"/>
              </w:rPr>
              <w:t>9</w:t>
            </w:r>
            <w:r w:rsidR="007C7C47" w:rsidRPr="004C51C6">
              <w:rPr>
                <w:rFonts w:ascii="Cordia New" w:hAnsi="Cordia New" w:cs="Cordia New"/>
                <w:sz w:val="26"/>
                <w:szCs w:val="26"/>
                <w:lang w:val="en-GB"/>
              </w:rPr>
              <w:t>,</w:t>
            </w:r>
            <w:r w:rsidRPr="004C51C6">
              <w:rPr>
                <w:rFonts w:ascii="Cordia New" w:hAnsi="Cordia New" w:cs="Cordia New"/>
                <w:sz w:val="26"/>
                <w:szCs w:val="26"/>
                <w:lang w:val="en-GB"/>
              </w:rPr>
              <w:t>833</w:t>
            </w:r>
          </w:p>
        </w:tc>
        <w:tc>
          <w:tcPr>
            <w:tcW w:w="1378" w:type="dxa"/>
            <w:tcBorders>
              <w:bottom w:val="single" w:sz="4" w:space="0" w:color="auto"/>
            </w:tcBorders>
            <w:shd w:val="clear" w:color="auto" w:fill="auto"/>
            <w:vAlign w:val="bottom"/>
          </w:tcPr>
          <w:p w:rsidR="006A1FB4" w:rsidRPr="004C51C6" w:rsidRDefault="00E04C21" w:rsidP="00C0502B">
            <w:pPr>
              <w:ind w:right="-10"/>
              <w:jc w:val="right"/>
              <w:rPr>
                <w:rFonts w:ascii="Cordia New" w:hAnsi="Cordia New" w:cs="Cordia New"/>
                <w:sz w:val="26"/>
                <w:szCs w:val="26"/>
              </w:rPr>
            </w:pPr>
            <w:r w:rsidRPr="004C51C6">
              <w:rPr>
                <w:rFonts w:ascii="Cordia New" w:hAnsi="Cordia New" w:cs="Cordia New"/>
                <w:sz w:val="26"/>
                <w:szCs w:val="26"/>
                <w:lang w:val="en-GB"/>
              </w:rPr>
              <w:t>308</w:t>
            </w:r>
            <w:r w:rsidR="007C7C47" w:rsidRPr="004C51C6">
              <w:rPr>
                <w:rFonts w:ascii="Cordia New" w:hAnsi="Cordia New" w:cs="Cordia New"/>
                <w:sz w:val="26"/>
                <w:szCs w:val="26"/>
              </w:rPr>
              <w:t>,</w:t>
            </w:r>
            <w:r w:rsidRPr="004C51C6">
              <w:rPr>
                <w:rFonts w:ascii="Cordia New" w:hAnsi="Cordia New" w:cs="Cordia New"/>
                <w:sz w:val="26"/>
                <w:szCs w:val="26"/>
                <w:lang w:val="en-GB"/>
              </w:rPr>
              <w:t>235</w:t>
            </w:r>
          </w:p>
        </w:tc>
      </w:tr>
      <w:tr w:rsidR="006A1FB4" w:rsidRPr="004C51C6" w:rsidTr="00C0502B">
        <w:tc>
          <w:tcPr>
            <w:tcW w:w="6120" w:type="dxa"/>
            <w:shd w:val="clear" w:color="auto" w:fill="auto"/>
          </w:tcPr>
          <w:p w:rsidR="006A1FB4" w:rsidRPr="004C51C6" w:rsidRDefault="006A1FB4" w:rsidP="006A1FB4">
            <w:pPr>
              <w:ind w:left="-107"/>
              <w:rPr>
                <w:rFonts w:ascii="Cordia New" w:hAnsi="Cordia New" w:cs="Cordia New"/>
                <w:sz w:val="26"/>
                <w:szCs w:val="26"/>
              </w:rPr>
            </w:pPr>
            <w:r w:rsidRPr="004C51C6">
              <w:rPr>
                <w:rFonts w:ascii="Cordia New" w:hAnsi="Cordia New" w:cs="Cordia New"/>
                <w:sz w:val="26"/>
                <w:szCs w:val="26"/>
              </w:rPr>
              <w:t>Purchase considerations</w:t>
            </w:r>
          </w:p>
        </w:tc>
        <w:tc>
          <w:tcPr>
            <w:tcW w:w="1417" w:type="dxa"/>
            <w:tcBorders>
              <w:top w:val="single" w:sz="4" w:space="0" w:color="auto"/>
              <w:bottom w:val="single" w:sz="4" w:space="0" w:color="auto"/>
            </w:tcBorders>
            <w:shd w:val="clear" w:color="auto" w:fill="auto"/>
            <w:vAlign w:val="bottom"/>
          </w:tcPr>
          <w:p w:rsidR="006A1FB4" w:rsidRPr="004C51C6" w:rsidRDefault="007C7C47" w:rsidP="006A1FB4">
            <w:pPr>
              <w:tabs>
                <w:tab w:val="decimal" w:pos="1218"/>
              </w:tabs>
              <w:ind w:right="-72"/>
              <w:jc w:val="both"/>
              <w:rPr>
                <w:rFonts w:ascii="Cordia New" w:hAnsi="Cordia New" w:cs="Cordia New"/>
                <w:sz w:val="26"/>
                <w:szCs w:val="26"/>
                <w:lang w:val="en-GB"/>
              </w:rPr>
            </w:pPr>
            <w:r w:rsidRPr="004C51C6">
              <w:rPr>
                <w:rFonts w:ascii="Cordia New" w:hAnsi="Cordia New" w:cs="Cordia New"/>
                <w:sz w:val="26"/>
                <w:szCs w:val="26"/>
                <w:lang w:val="en-GB"/>
              </w:rPr>
              <w:fldChar w:fldCharType="begin"/>
            </w:r>
            <w:r w:rsidRPr="004C51C6">
              <w:rPr>
                <w:rFonts w:ascii="Cordia New" w:hAnsi="Cordia New" w:cs="Cordia New"/>
                <w:sz w:val="26"/>
                <w:szCs w:val="26"/>
                <w:lang w:val="en-GB"/>
              </w:rPr>
              <w:instrText xml:space="preserve"> =SUM(ABOVE) </w:instrText>
            </w:r>
            <w:r w:rsidRPr="004C51C6">
              <w:rPr>
                <w:rFonts w:ascii="Cordia New" w:hAnsi="Cordia New" w:cs="Cordia New"/>
                <w:sz w:val="26"/>
                <w:szCs w:val="26"/>
                <w:lang w:val="en-GB"/>
              </w:rPr>
              <w:fldChar w:fldCharType="separate"/>
            </w:r>
            <w:r w:rsidR="00E04C21" w:rsidRPr="004C51C6">
              <w:rPr>
                <w:rFonts w:ascii="Cordia New" w:hAnsi="Cordia New" w:cs="Cordia New"/>
                <w:noProof/>
                <w:sz w:val="26"/>
                <w:szCs w:val="26"/>
                <w:lang w:val="en-GB"/>
              </w:rPr>
              <w:t>34</w:t>
            </w:r>
            <w:r w:rsidRPr="004C51C6">
              <w:rPr>
                <w:rFonts w:ascii="Cordia New" w:hAnsi="Cordia New" w:cs="Cordia New"/>
                <w:noProof/>
                <w:sz w:val="26"/>
                <w:szCs w:val="26"/>
                <w:lang w:val="en-GB"/>
              </w:rPr>
              <w:t>,</w:t>
            </w:r>
            <w:r w:rsidR="00E04C21" w:rsidRPr="004C51C6">
              <w:rPr>
                <w:rFonts w:ascii="Cordia New" w:hAnsi="Cordia New" w:cs="Cordia New"/>
                <w:noProof/>
                <w:sz w:val="26"/>
                <w:szCs w:val="26"/>
                <w:lang w:val="en-GB"/>
              </w:rPr>
              <w:t>174</w:t>
            </w:r>
            <w:r w:rsidRPr="004C51C6">
              <w:rPr>
                <w:rFonts w:ascii="Cordia New" w:hAnsi="Cordia New" w:cs="Cordia New"/>
                <w:sz w:val="26"/>
                <w:szCs w:val="26"/>
                <w:lang w:val="en-GB"/>
              </w:rPr>
              <w:fldChar w:fldCharType="end"/>
            </w:r>
          </w:p>
        </w:tc>
        <w:tc>
          <w:tcPr>
            <w:tcW w:w="1378" w:type="dxa"/>
            <w:tcBorders>
              <w:top w:val="single" w:sz="4" w:space="0" w:color="auto"/>
              <w:bottom w:val="single" w:sz="4" w:space="0" w:color="auto"/>
            </w:tcBorders>
            <w:shd w:val="clear" w:color="auto" w:fill="auto"/>
            <w:vAlign w:val="bottom"/>
          </w:tcPr>
          <w:p w:rsidR="006A1FB4" w:rsidRPr="004C51C6" w:rsidRDefault="007C7C47" w:rsidP="00C0502B">
            <w:pPr>
              <w:ind w:right="-10"/>
              <w:jc w:val="right"/>
              <w:rPr>
                <w:rFonts w:ascii="Cordia New" w:hAnsi="Cordia New" w:cs="Cordia New"/>
                <w:sz w:val="26"/>
                <w:szCs w:val="26"/>
              </w:rPr>
            </w:pPr>
            <w:r w:rsidRPr="004C51C6">
              <w:rPr>
                <w:rFonts w:ascii="Cordia New" w:hAnsi="Cordia New" w:cs="Cordia New"/>
                <w:sz w:val="26"/>
                <w:szCs w:val="26"/>
              </w:rPr>
              <w:fldChar w:fldCharType="begin"/>
            </w:r>
            <w:r w:rsidRPr="004C51C6">
              <w:rPr>
                <w:rFonts w:ascii="Cordia New" w:hAnsi="Cordia New" w:cs="Cordia New"/>
                <w:sz w:val="26"/>
                <w:szCs w:val="26"/>
              </w:rPr>
              <w:instrText xml:space="preserve"> =SUM(ABOVE) </w:instrText>
            </w:r>
            <w:r w:rsidRPr="004C51C6">
              <w:rPr>
                <w:rFonts w:ascii="Cordia New" w:hAnsi="Cordia New" w:cs="Cordia New"/>
                <w:sz w:val="26"/>
                <w:szCs w:val="26"/>
              </w:rPr>
              <w:fldChar w:fldCharType="separate"/>
            </w:r>
            <w:r w:rsidR="00E04C21" w:rsidRPr="004C51C6">
              <w:rPr>
                <w:rFonts w:ascii="Cordia New" w:hAnsi="Cordia New" w:cs="Cordia New"/>
                <w:noProof/>
                <w:sz w:val="26"/>
                <w:szCs w:val="26"/>
                <w:lang w:val="en-GB"/>
              </w:rPr>
              <w:t>1</w:t>
            </w:r>
            <w:r w:rsidRPr="004C51C6">
              <w:rPr>
                <w:rFonts w:ascii="Cordia New" w:hAnsi="Cordia New" w:cs="Cordia New"/>
                <w:noProof/>
                <w:sz w:val="26"/>
                <w:szCs w:val="26"/>
              </w:rPr>
              <w:t>,</w:t>
            </w:r>
            <w:r w:rsidR="00E04C21" w:rsidRPr="004C51C6">
              <w:rPr>
                <w:rFonts w:ascii="Cordia New" w:hAnsi="Cordia New" w:cs="Cordia New"/>
                <w:noProof/>
                <w:sz w:val="26"/>
                <w:szCs w:val="26"/>
                <w:lang w:val="en-GB"/>
              </w:rPr>
              <w:t>071</w:t>
            </w:r>
            <w:r w:rsidRPr="004C51C6">
              <w:rPr>
                <w:rFonts w:ascii="Cordia New" w:hAnsi="Cordia New" w:cs="Cordia New"/>
                <w:noProof/>
                <w:sz w:val="26"/>
                <w:szCs w:val="26"/>
              </w:rPr>
              <w:t>,</w:t>
            </w:r>
            <w:r w:rsidR="00E04C21" w:rsidRPr="004C51C6">
              <w:rPr>
                <w:rFonts w:ascii="Cordia New" w:hAnsi="Cordia New" w:cs="Cordia New"/>
                <w:noProof/>
                <w:sz w:val="26"/>
                <w:szCs w:val="26"/>
                <w:lang w:val="en-GB"/>
              </w:rPr>
              <w:t>239</w:t>
            </w:r>
            <w:r w:rsidRPr="004C51C6">
              <w:rPr>
                <w:rFonts w:ascii="Cordia New" w:hAnsi="Cordia New" w:cs="Cordia New"/>
                <w:sz w:val="26"/>
                <w:szCs w:val="26"/>
              </w:rPr>
              <w:fldChar w:fldCharType="end"/>
            </w:r>
          </w:p>
        </w:tc>
      </w:tr>
    </w:tbl>
    <w:p w:rsidR="006100A2" w:rsidRPr="00D312F4" w:rsidRDefault="006100A2" w:rsidP="00B90CEE">
      <w:pPr>
        <w:ind w:left="540"/>
        <w:jc w:val="both"/>
        <w:rPr>
          <w:rFonts w:ascii="Cordia New" w:eastAsia="Angsana New" w:hAnsi="Cordia New" w:cs="Cordia New"/>
          <w:sz w:val="26"/>
          <w:szCs w:val="26"/>
          <w:lang w:bidi="ar-SA"/>
        </w:rPr>
      </w:pPr>
    </w:p>
    <w:p w:rsidR="002D354C" w:rsidRPr="00D312F4" w:rsidRDefault="002D354C" w:rsidP="001519F0">
      <w:pPr>
        <w:ind w:left="547" w:hanging="7"/>
        <w:jc w:val="thaiDistribute"/>
        <w:rPr>
          <w:rFonts w:ascii="Cordia New" w:hAnsi="Cordia New" w:cs="Cordia New"/>
          <w:spacing w:val="-2"/>
          <w:sz w:val="26"/>
          <w:szCs w:val="26"/>
        </w:rPr>
      </w:pPr>
      <w:r w:rsidRPr="00D312F4">
        <w:rPr>
          <w:rFonts w:ascii="Cordia New" w:hAnsi="Cordia New" w:cs="Cordia New"/>
          <w:spacing w:val="-2"/>
          <w:sz w:val="26"/>
          <w:szCs w:val="26"/>
        </w:rPr>
        <w:t>Patent</w:t>
      </w:r>
      <w:r w:rsidR="002C412F" w:rsidRPr="00D312F4">
        <w:rPr>
          <w:rFonts w:ascii="Cordia New" w:hAnsi="Cordia New" w:cs="Cordia New"/>
          <w:spacing w:val="-2"/>
          <w:sz w:val="26"/>
          <w:szCs w:val="26"/>
        </w:rPr>
        <w:t>s</w:t>
      </w:r>
      <w:r w:rsidRPr="00D312F4">
        <w:rPr>
          <w:rFonts w:ascii="Cordia New" w:hAnsi="Cordia New" w:cs="Cordia New"/>
          <w:spacing w:val="-2"/>
          <w:sz w:val="26"/>
          <w:szCs w:val="26"/>
        </w:rPr>
        <w:t xml:space="preserve"> will be amortised by straight-li</w:t>
      </w:r>
      <w:r w:rsidR="00BC292F" w:rsidRPr="00D312F4">
        <w:rPr>
          <w:rFonts w:ascii="Cordia New" w:hAnsi="Cordia New" w:cs="Cordia New"/>
          <w:spacing w:val="-2"/>
          <w:sz w:val="26"/>
          <w:szCs w:val="26"/>
        </w:rPr>
        <w:t xml:space="preserve">ne method based on </w:t>
      </w:r>
      <w:r w:rsidR="007C7C47" w:rsidRPr="00D312F4">
        <w:rPr>
          <w:rFonts w:ascii="Cordia New" w:hAnsi="Cordia New" w:cs="Cordia New"/>
          <w:spacing w:val="-2"/>
          <w:sz w:val="26"/>
          <w:szCs w:val="26"/>
        </w:rPr>
        <w:t>patents’</w:t>
      </w:r>
      <w:r w:rsidRPr="00D312F4">
        <w:rPr>
          <w:rFonts w:ascii="Cordia New" w:hAnsi="Cordia New" w:cs="Cordia New"/>
          <w:spacing w:val="-2"/>
          <w:sz w:val="26"/>
          <w:szCs w:val="26"/>
        </w:rPr>
        <w:t xml:space="preserve"> remaining period.</w:t>
      </w:r>
    </w:p>
    <w:p w:rsidR="0057501D" w:rsidRPr="00D312F4" w:rsidRDefault="0057501D" w:rsidP="0057501D">
      <w:pPr>
        <w:ind w:left="540"/>
        <w:jc w:val="both"/>
        <w:rPr>
          <w:rFonts w:ascii="Cordia New" w:eastAsia="Angsana New" w:hAnsi="Cordia New" w:cs="Cordia New"/>
          <w:sz w:val="26"/>
          <w:szCs w:val="26"/>
          <w:lang w:bidi="ar-SA"/>
        </w:rPr>
      </w:pPr>
    </w:p>
    <w:p w:rsidR="00E52945" w:rsidRPr="00D312F4" w:rsidRDefault="00B90CEE" w:rsidP="00AA2610">
      <w:pPr>
        <w:ind w:left="540" w:hanging="540"/>
        <w:jc w:val="both"/>
        <w:rPr>
          <w:rFonts w:ascii="Cordia New" w:eastAsia="Arial Unicode MS" w:hAnsi="Cordia New" w:cs="Cordia New"/>
          <w:color w:val="CF4A02"/>
          <w:sz w:val="26"/>
          <w:szCs w:val="26"/>
        </w:rPr>
      </w:pPr>
      <w:r w:rsidRPr="00D312F4">
        <w:rPr>
          <w:rFonts w:ascii="Cordia New" w:eastAsia="Arial Unicode MS" w:hAnsi="Cordia New" w:cs="Cordia New"/>
          <w:color w:val="CF4A02"/>
          <w:sz w:val="26"/>
          <w:szCs w:val="26"/>
          <w:lang w:val="en-GB"/>
        </w:rPr>
        <w:t>2</w:t>
      </w:r>
      <w:r w:rsidR="00F6537C" w:rsidRPr="00D312F4">
        <w:rPr>
          <w:rFonts w:ascii="Cordia New" w:eastAsia="Arial Unicode MS" w:hAnsi="Cordia New" w:cs="Cordia New"/>
          <w:color w:val="CF4A02"/>
          <w:sz w:val="26"/>
          <w:szCs w:val="26"/>
          <w:lang w:val="en-GB"/>
        </w:rPr>
        <w:t>3</w:t>
      </w:r>
      <w:r w:rsidR="00E52945" w:rsidRPr="00D312F4">
        <w:rPr>
          <w:rFonts w:ascii="Cordia New" w:eastAsia="Arial Unicode MS" w:hAnsi="Cordia New" w:cs="Cordia New"/>
          <w:color w:val="CF4A02"/>
          <w:sz w:val="26"/>
          <w:szCs w:val="26"/>
        </w:rPr>
        <w:t>.</w:t>
      </w:r>
      <w:r w:rsidR="00E04C21" w:rsidRPr="00D312F4">
        <w:rPr>
          <w:rFonts w:ascii="Cordia New" w:eastAsia="Arial Unicode MS" w:hAnsi="Cordia New" w:cs="Cordia New"/>
          <w:color w:val="CF4A02"/>
          <w:sz w:val="26"/>
          <w:szCs w:val="26"/>
          <w:lang w:val="en-GB"/>
        </w:rPr>
        <w:t>2</w:t>
      </w:r>
      <w:r w:rsidR="001519F0" w:rsidRPr="00D312F4">
        <w:rPr>
          <w:rFonts w:ascii="Cordia New" w:eastAsia="Arial Unicode MS" w:hAnsi="Cordia New" w:cs="Cordia New"/>
          <w:color w:val="CF4A02"/>
          <w:sz w:val="26"/>
          <w:szCs w:val="26"/>
        </w:rPr>
        <w:tab/>
      </w:r>
      <w:r w:rsidR="00E52945" w:rsidRPr="00D312F4">
        <w:rPr>
          <w:rFonts w:ascii="Cordia New" w:eastAsia="Arial Unicode MS" w:hAnsi="Cordia New" w:cs="Cordia New"/>
          <w:color w:val="CF4A02"/>
          <w:sz w:val="26"/>
          <w:szCs w:val="26"/>
        </w:rPr>
        <w:t xml:space="preserve">Investment in </w:t>
      </w:r>
      <w:r w:rsidR="0089455A" w:rsidRPr="00D312F4">
        <w:rPr>
          <w:rFonts w:ascii="Cordia New" w:eastAsia="Arial Unicode MS" w:hAnsi="Cordia New" w:cs="Cordia New"/>
          <w:color w:val="CF4A02"/>
          <w:sz w:val="26"/>
          <w:szCs w:val="26"/>
        </w:rPr>
        <w:t xml:space="preserve">Electric </w:t>
      </w:r>
      <w:r w:rsidR="007C7C47" w:rsidRPr="00D312F4">
        <w:rPr>
          <w:rFonts w:ascii="Cordia New" w:eastAsia="Arial Unicode MS" w:hAnsi="Cordia New" w:cs="Cordia New"/>
          <w:color w:val="CF4A02"/>
          <w:sz w:val="26"/>
          <w:szCs w:val="26"/>
        </w:rPr>
        <w:t xml:space="preserve">Vehicle </w:t>
      </w:r>
      <w:r w:rsidR="0089455A" w:rsidRPr="00D312F4">
        <w:rPr>
          <w:rFonts w:ascii="Cordia New" w:eastAsia="Arial Unicode MS" w:hAnsi="Cordia New" w:cs="Cordia New"/>
          <w:color w:val="CF4A02"/>
          <w:sz w:val="26"/>
          <w:szCs w:val="26"/>
        </w:rPr>
        <w:t xml:space="preserve">(EV) business </w:t>
      </w:r>
    </w:p>
    <w:p w:rsidR="0089455A" w:rsidRPr="00D312F4" w:rsidRDefault="0089455A" w:rsidP="0011212C">
      <w:pPr>
        <w:ind w:left="540"/>
        <w:jc w:val="both"/>
        <w:rPr>
          <w:rFonts w:ascii="Cordia New" w:eastAsia="Angsana New" w:hAnsi="Cordia New" w:cs="Cordia New"/>
          <w:sz w:val="26"/>
          <w:szCs w:val="26"/>
          <w:lang w:bidi="ar-SA"/>
        </w:rPr>
      </w:pPr>
    </w:p>
    <w:p w:rsidR="00BB25AE" w:rsidRPr="00D312F4" w:rsidRDefault="0011212C" w:rsidP="007A7DC1">
      <w:pPr>
        <w:spacing w:line="310" w:lineRule="exact"/>
        <w:ind w:left="547"/>
        <w:jc w:val="both"/>
        <w:rPr>
          <w:rFonts w:ascii="Cordia New" w:eastAsia="Angsana New" w:hAnsi="Cordia New" w:cs="Cordia New"/>
          <w:sz w:val="26"/>
          <w:szCs w:val="26"/>
          <w:lang w:bidi="ar-SA"/>
        </w:rPr>
      </w:pPr>
      <w:r w:rsidRPr="00D312F4">
        <w:rPr>
          <w:rFonts w:ascii="Cordia New" w:eastAsia="Arial Unicode MS" w:hAnsi="Cordia New" w:cs="Cordia New"/>
          <w:sz w:val="26"/>
          <w:szCs w:val="26"/>
          <w:lang w:val="en-GB"/>
        </w:rPr>
        <w:t xml:space="preserve">On </w:t>
      </w:r>
      <w:r w:rsidR="00E04C21" w:rsidRPr="00D312F4">
        <w:rPr>
          <w:rFonts w:ascii="Cordia New" w:eastAsia="Arial Unicode MS" w:hAnsi="Cordia New" w:cs="Cordia New"/>
          <w:sz w:val="26"/>
          <w:szCs w:val="26"/>
          <w:lang w:val="en-GB"/>
        </w:rPr>
        <w:t>25</w:t>
      </w:r>
      <w:r w:rsidRPr="00D312F4">
        <w:rPr>
          <w:rFonts w:ascii="Cordia New" w:eastAsia="Arial Unicode MS" w:hAnsi="Cordia New" w:cs="Cordia New"/>
          <w:sz w:val="26"/>
          <w:szCs w:val="26"/>
          <w:lang w:val="en-GB"/>
        </w:rPr>
        <w:t xml:space="preserve"> January </w:t>
      </w:r>
      <w:r w:rsidR="00E04C21" w:rsidRPr="00D312F4">
        <w:rPr>
          <w:rFonts w:ascii="Cordia New" w:eastAsia="Arial Unicode MS" w:hAnsi="Cordia New" w:cs="Cordia New"/>
          <w:sz w:val="26"/>
          <w:szCs w:val="26"/>
          <w:lang w:val="en-GB"/>
        </w:rPr>
        <w:t>2019</w:t>
      </w:r>
      <w:r w:rsidRPr="00D312F4">
        <w:rPr>
          <w:rFonts w:ascii="Cordia New" w:eastAsia="Arial Unicode MS" w:hAnsi="Cordia New" w:cs="Cordia New"/>
          <w:sz w:val="26"/>
          <w:szCs w:val="26"/>
          <w:lang w:val="en-GB"/>
        </w:rPr>
        <w:t xml:space="preserve">, the Group invested in </w:t>
      </w:r>
      <w:r w:rsidR="00FB0226" w:rsidRPr="00D312F4">
        <w:rPr>
          <w:rFonts w:ascii="Cordia New" w:eastAsia="Arial Unicode MS" w:hAnsi="Cordia New" w:cs="Cordia New"/>
          <w:sz w:val="26"/>
          <w:szCs w:val="26"/>
          <w:lang w:val="en-GB"/>
        </w:rPr>
        <w:t xml:space="preserve">new issued shares of </w:t>
      </w:r>
      <w:r w:rsidRPr="00D312F4">
        <w:rPr>
          <w:rFonts w:ascii="Cordia New" w:eastAsia="Arial Unicode MS" w:hAnsi="Cordia New" w:cs="Cordia New"/>
          <w:sz w:val="26"/>
          <w:szCs w:val="26"/>
          <w:lang w:val="en-GB"/>
        </w:rPr>
        <w:t>FOMM Corporation, which is a limited company in Japan</w:t>
      </w:r>
      <w:r w:rsidR="00B9283F" w:rsidRPr="00D312F4">
        <w:rPr>
          <w:rFonts w:ascii="Cordia New" w:eastAsia="Arial Unicode MS" w:hAnsi="Cordia New" w:cs="Cordia New"/>
          <w:sz w:val="26"/>
          <w:szCs w:val="26"/>
          <w:lang w:val="en-GB"/>
        </w:rPr>
        <w:t xml:space="preserve">, </w:t>
      </w:r>
      <w:r w:rsidR="00FB0226" w:rsidRPr="00D312F4">
        <w:rPr>
          <w:rFonts w:ascii="Cordia New" w:eastAsia="Arial Unicode MS" w:hAnsi="Cordia New" w:cs="Cordia New"/>
          <w:sz w:val="26"/>
          <w:szCs w:val="26"/>
          <w:lang w:val="en-GB"/>
        </w:rPr>
        <w:t xml:space="preserve">and engages </w:t>
      </w:r>
      <w:r w:rsidR="00B9283F" w:rsidRPr="00D312F4">
        <w:rPr>
          <w:rFonts w:ascii="Cordia New" w:eastAsia="Arial Unicode MS" w:hAnsi="Cordia New" w:cs="Cordia New"/>
          <w:sz w:val="26"/>
          <w:szCs w:val="26"/>
          <w:lang w:val="en-GB"/>
        </w:rPr>
        <w:t>Electric Vehicle (EV) business,</w:t>
      </w:r>
      <w:r w:rsidRPr="00D312F4">
        <w:rPr>
          <w:rFonts w:ascii="Cordia New" w:eastAsia="Arial Unicode MS" w:hAnsi="Cordia New" w:cs="Cordia New"/>
          <w:sz w:val="26"/>
          <w:szCs w:val="26"/>
          <w:lang w:val="en-GB"/>
        </w:rPr>
        <w:t xml:space="preserve"> at the consideration of US Dollar</w:t>
      </w:r>
      <w:r w:rsidR="00580596" w:rsidRPr="00D312F4">
        <w:rPr>
          <w:rFonts w:ascii="Cordia New" w:eastAsia="Arial Unicode MS" w:hAnsi="Cordia New" w:cs="Cordia New"/>
          <w:sz w:val="26"/>
          <w:szCs w:val="26"/>
          <w:lang w:val="en-GB"/>
        </w:rPr>
        <w:t xml:space="preserve"> </w:t>
      </w:r>
      <w:r w:rsidR="00E04C21" w:rsidRPr="00D312F4">
        <w:rPr>
          <w:rFonts w:ascii="Cordia New" w:eastAsia="Arial Unicode MS" w:hAnsi="Cordia New" w:cs="Cordia New"/>
          <w:sz w:val="26"/>
          <w:szCs w:val="26"/>
          <w:lang w:val="en-GB"/>
        </w:rPr>
        <w:t>20</w:t>
      </w:r>
      <w:r w:rsidR="00580596" w:rsidRPr="00D312F4">
        <w:rPr>
          <w:rFonts w:ascii="Cordia New" w:eastAsia="Arial Unicode MS" w:hAnsi="Cordia New" w:cs="Cordia New"/>
          <w:sz w:val="26"/>
          <w:szCs w:val="26"/>
          <w:lang w:val="en-GB"/>
        </w:rPr>
        <w:t xml:space="preserve"> million. The Group owns </w:t>
      </w:r>
      <w:r w:rsidR="00E04C21" w:rsidRPr="00D312F4">
        <w:rPr>
          <w:rFonts w:ascii="Cordia New" w:eastAsia="Arial Unicode MS" w:hAnsi="Cordia New" w:cs="Cordia New"/>
          <w:sz w:val="26"/>
          <w:szCs w:val="26"/>
          <w:lang w:val="en-GB"/>
        </w:rPr>
        <w:t>21</w:t>
      </w:r>
      <w:r w:rsidR="00580596" w:rsidRPr="00D312F4">
        <w:rPr>
          <w:rFonts w:ascii="Cordia New" w:eastAsia="Arial Unicode MS" w:hAnsi="Cordia New" w:cs="Cordia New"/>
          <w:sz w:val="26"/>
          <w:szCs w:val="26"/>
          <w:lang w:val="en-GB"/>
        </w:rPr>
        <w:t>.</w:t>
      </w:r>
      <w:r w:rsidR="00E04C21" w:rsidRPr="00D312F4">
        <w:rPr>
          <w:rFonts w:ascii="Cordia New" w:eastAsia="Arial Unicode MS" w:hAnsi="Cordia New" w:cs="Cordia New"/>
          <w:sz w:val="26"/>
          <w:szCs w:val="26"/>
          <w:lang w:val="en-GB"/>
        </w:rPr>
        <w:t>45</w:t>
      </w:r>
      <w:r w:rsidRPr="00D312F4">
        <w:rPr>
          <w:rFonts w:ascii="Cordia New" w:eastAsia="Arial Unicode MS" w:hAnsi="Cordia New" w:cs="Cordia New"/>
          <w:sz w:val="26"/>
          <w:szCs w:val="26"/>
          <w:lang w:val="en-GB"/>
        </w:rPr>
        <w:t xml:space="preserve">% of shareholding in such company. </w:t>
      </w:r>
      <w:r w:rsidR="00BA0402" w:rsidRPr="00D312F4">
        <w:rPr>
          <w:rFonts w:ascii="Cordia New" w:eastAsia="Angsana New" w:hAnsi="Cordia New" w:cs="Cordia New"/>
          <w:sz w:val="26"/>
          <w:szCs w:val="26"/>
          <w:lang w:bidi="ar-SA"/>
        </w:rPr>
        <w:t>The investment is considered as an associate. The Group fully paid for such investment.</w:t>
      </w:r>
    </w:p>
    <w:p w:rsidR="00BA0402" w:rsidRPr="00D312F4" w:rsidRDefault="00BA0402" w:rsidP="00BA0402">
      <w:pPr>
        <w:ind w:left="540"/>
        <w:jc w:val="both"/>
        <w:rPr>
          <w:rFonts w:ascii="Cordia New" w:eastAsia="Angsana New" w:hAnsi="Cordia New" w:cs="Cordia New"/>
          <w:sz w:val="26"/>
          <w:szCs w:val="26"/>
          <w:lang w:bidi="ar-SA"/>
        </w:rPr>
      </w:pPr>
    </w:p>
    <w:p w:rsidR="00386BB9" w:rsidRPr="00AA2610" w:rsidRDefault="00386BB9" w:rsidP="007A7DC1">
      <w:pPr>
        <w:tabs>
          <w:tab w:val="left" w:pos="567"/>
        </w:tabs>
        <w:spacing w:line="310" w:lineRule="exact"/>
        <w:ind w:left="547"/>
        <w:jc w:val="both"/>
        <w:rPr>
          <w:rFonts w:ascii="Cordia New" w:eastAsia="Angsana New" w:hAnsi="Cordia New" w:cs="Cordia New"/>
          <w:sz w:val="26"/>
          <w:szCs w:val="26"/>
          <w:lang w:bidi="ar-SA"/>
        </w:rPr>
      </w:pPr>
      <w:r w:rsidRPr="00D312F4">
        <w:rPr>
          <w:rFonts w:ascii="Cordia New" w:eastAsia="Angsana New" w:hAnsi="Cordia New" w:cs="Cordia New"/>
          <w:sz w:val="26"/>
          <w:szCs w:val="26"/>
          <w:lang w:bidi="ar-SA"/>
        </w:rPr>
        <w:t>Details</w:t>
      </w:r>
      <w:r w:rsidRPr="00AA2610">
        <w:rPr>
          <w:rFonts w:ascii="Cordia New" w:eastAsia="Angsana New" w:hAnsi="Cordia New" w:cs="Cordia New"/>
          <w:sz w:val="26"/>
          <w:szCs w:val="26"/>
          <w:lang w:bidi="ar-SA"/>
        </w:rPr>
        <w:t xml:space="preserve"> of the consideration paid and the Group’s portion of estimated net assets purchased and recognised at the acquisition date are as follows:</w:t>
      </w:r>
    </w:p>
    <w:tbl>
      <w:tblPr>
        <w:tblW w:w="8929" w:type="dxa"/>
        <w:tblInd w:w="648" w:type="dxa"/>
        <w:tblLayout w:type="fixed"/>
        <w:tblLook w:val="0000" w:firstRow="0" w:lastRow="0" w:firstColumn="0" w:lastColumn="0" w:noHBand="0" w:noVBand="0"/>
      </w:tblPr>
      <w:tblGrid>
        <w:gridCol w:w="6134"/>
        <w:gridCol w:w="1417"/>
        <w:gridCol w:w="1378"/>
      </w:tblGrid>
      <w:tr w:rsidR="00393DEC" w:rsidRPr="00AA2610" w:rsidTr="00E04C21">
        <w:tc>
          <w:tcPr>
            <w:tcW w:w="6134" w:type="dxa"/>
            <w:shd w:val="clear" w:color="auto" w:fill="auto"/>
          </w:tcPr>
          <w:p w:rsidR="00393DEC" w:rsidRPr="00AA2610" w:rsidRDefault="00393DEC" w:rsidP="007A7DC1">
            <w:pPr>
              <w:spacing w:line="310" w:lineRule="exact"/>
              <w:ind w:left="-101"/>
              <w:rPr>
                <w:rFonts w:ascii="Cordia New" w:hAnsi="Cordia New" w:cs="Cordia New"/>
                <w:b/>
                <w:bCs/>
                <w:sz w:val="26"/>
                <w:szCs w:val="26"/>
              </w:rPr>
            </w:pPr>
          </w:p>
        </w:tc>
        <w:tc>
          <w:tcPr>
            <w:tcW w:w="1417" w:type="dxa"/>
            <w:tcBorders>
              <w:top w:val="single" w:sz="4" w:space="0" w:color="auto"/>
              <w:bottom w:val="single" w:sz="4" w:space="0" w:color="auto"/>
            </w:tcBorders>
            <w:shd w:val="clear" w:color="auto" w:fill="auto"/>
          </w:tcPr>
          <w:p w:rsidR="00393DEC" w:rsidRPr="00AA2610" w:rsidRDefault="00393DEC" w:rsidP="007A7DC1">
            <w:pPr>
              <w:tabs>
                <w:tab w:val="decimal" w:pos="1185"/>
              </w:tabs>
              <w:spacing w:line="310" w:lineRule="exact"/>
              <w:ind w:right="-72"/>
              <w:jc w:val="both"/>
              <w:rPr>
                <w:rFonts w:ascii="Cordia New" w:hAnsi="Cordia New" w:cs="Cordia New"/>
                <w:b/>
                <w:bCs/>
                <w:sz w:val="26"/>
                <w:szCs w:val="26"/>
              </w:rPr>
            </w:pPr>
            <w:r w:rsidRPr="00AA2610">
              <w:rPr>
                <w:rFonts w:ascii="Cordia New" w:hAnsi="Cordia New" w:cs="Cordia New"/>
                <w:b/>
                <w:bCs/>
                <w:sz w:val="26"/>
                <w:szCs w:val="26"/>
                <w:lang w:val="en-GB"/>
              </w:rPr>
              <w:t>US Dollar’</w:t>
            </w:r>
            <w:r w:rsidR="00E04C21" w:rsidRPr="00AA2610">
              <w:rPr>
                <w:rFonts w:ascii="Cordia New" w:hAnsi="Cordia New" w:cs="Cordia New"/>
                <w:b/>
                <w:bCs/>
                <w:sz w:val="26"/>
                <w:szCs w:val="26"/>
                <w:lang w:val="en-GB"/>
              </w:rPr>
              <w:t>000</w:t>
            </w:r>
          </w:p>
        </w:tc>
        <w:tc>
          <w:tcPr>
            <w:tcW w:w="1378" w:type="dxa"/>
            <w:tcBorders>
              <w:top w:val="single" w:sz="4" w:space="0" w:color="auto"/>
              <w:bottom w:val="single" w:sz="4" w:space="0" w:color="auto"/>
            </w:tcBorders>
            <w:shd w:val="clear" w:color="auto" w:fill="auto"/>
          </w:tcPr>
          <w:p w:rsidR="00393DEC" w:rsidRPr="00AA2610" w:rsidRDefault="00393DEC" w:rsidP="007A7DC1">
            <w:pPr>
              <w:tabs>
                <w:tab w:val="decimal" w:pos="1117"/>
              </w:tabs>
              <w:spacing w:line="310" w:lineRule="exact"/>
              <w:ind w:right="-72"/>
              <w:jc w:val="center"/>
              <w:rPr>
                <w:rFonts w:ascii="Cordia New" w:hAnsi="Cordia New" w:cs="Cordia New"/>
                <w:b/>
                <w:bCs/>
                <w:sz w:val="26"/>
                <w:szCs w:val="26"/>
              </w:rPr>
            </w:pPr>
            <w:r w:rsidRPr="00AA2610">
              <w:rPr>
                <w:rFonts w:ascii="Cordia New" w:hAnsi="Cordia New" w:cs="Cordia New"/>
                <w:b/>
                <w:bCs/>
                <w:sz w:val="26"/>
                <w:szCs w:val="26"/>
              </w:rPr>
              <w:t>Baht’</w:t>
            </w:r>
            <w:r w:rsidR="00E04C21" w:rsidRPr="00AA2610">
              <w:rPr>
                <w:rFonts w:ascii="Cordia New" w:hAnsi="Cordia New" w:cs="Cordia New"/>
                <w:b/>
                <w:bCs/>
                <w:sz w:val="26"/>
                <w:szCs w:val="26"/>
                <w:lang w:val="en-GB"/>
              </w:rPr>
              <w:t>000</w:t>
            </w:r>
          </w:p>
        </w:tc>
      </w:tr>
      <w:tr w:rsidR="00393DEC" w:rsidRPr="00D312F4" w:rsidTr="00D312F4">
        <w:trPr>
          <w:trHeight w:val="56"/>
        </w:trPr>
        <w:tc>
          <w:tcPr>
            <w:tcW w:w="6134" w:type="dxa"/>
            <w:shd w:val="clear" w:color="auto" w:fill="auto"/>
          </w:tcPr>
          <w:p w:rsidR="00393DEC" w:rsidRPr="00D312F4" w:rsidRDefault="00393DEC" w:rsidP="00D312F4">
            <w:pPr>
              <w:ind w:left="-101"/>
              <w:rPr>
                <w:rFonts w:ascii="Cordia New" w:hAnsi="Cordia New" w:cs="Cordia New"/>
                <w:sz w:val="12"/>
                <w:szCs w:val="12"/>
                <w:lang w:val="en-GB"/>
              </w:rPr>
            </w:pPr>
          </w:p>
        </w:tc>
        <w:tc>
          <w:tcPr>
            <w:tcW w:w="1417" w:type="dxa"/>
            <w:tcBorders>
              <w:top w:val="single" w:sz="4" w:space="0" w:color="auto"/>
            </w:tcBorders>
            <w:shd w:val="clear" w:color="auto" w:fill="FAFAFA"/>
            <w:vAlign w:val="bottom"/>
          </w:tcPr>
          <w:p w:rsidR="00393DEC" w:rsidRPr="00D312F4" w:rsidRDefault="00393DEC" w:rsidP="00D312F4">
            <w:pPr>
              <w:tabs>
                <w:tab w:val="decimal" w:pos="1117"/>
              </w:tabs>
              <w:ind w:right="-72"/>
              <w:jc w:val="center"/>
              <w:rPr>
                <w:rFonts w:ascii="Cordia New" w:hAnsi="Cordia New" w:cs="Cordia New"/>
                <w:sz w:val="12"/>
                <w:szCs w:val="12"/>
                <w:lang w:val="en-GB"/>
              </w:rPr>
            </w:pPr>
          </w:p>
        </w:tc>
        <w:tc>
          <w:tcPr>
            <w:tcW w:w="1378" w:type="dxa"/>
            <w:tcBorders>
              <w:top w:val="single" w:sz="4" w:space="0" w:color="auto"/>
            </w:tcBorders>
            <w:shd w:val="clear" w:color="auto" w:fill="FAFAFA"/>
            <w:vAlign w:val="bottom"/>
          </w:tcPr>
          <w:p w:rsidR="00393DEC" w:rsidRPr="00D312F4" w:rsidRDefault="00393DEC" w:rsidP="00D312F4">
            <w:pPr>
              <w:tabs>
                <w:tab w:val="decimal" w:pos="1117"/>
              </w:tabs>
              <w:ind w:right="-72"/>
              <w:jc w:val="center"/>
              <w:rPr>
                <w:rFonts w:ascii="Cordia New" w:hAnsi="Cordia New" w:cs="Cordia New"/>
                <w:sz w:val="12"/>
                <w:szCs w:val="12"/>
              </w:rPr>
            </w:pPr>
          </w:p>
        </w:tc>
      </w:tr>
      <w:tr w:rsidR="007A7DC1" w:rsidRPr="00AA2610" w:rsidTr="007A7DC1">
        <w:tc>
          <w:tcPr>
            <w:tcW w:w="6134" w:type="dxa"/>
            <w:shd w:val="clear" w:color="auto" w:fill="auto"/>
          </w:tcPr>
          <w:p w:rsidR="007A7DC1" w:rsidRPr="00AA2610" w:rsidRDefault="007A7DC1" w:rsidP="007A7DC1">
            <w:pPr>
              <w:spacing w:line="310" w:lineRule="exact"/>
              <w:ind w:left="-101"/>
              <w:rPr>
                <w:rFonts w:ascii="Cordia New" w:hAnsi="Cordia New" w:cs="Cordia New"/>
                <w:sz w:val="26"/>
                <w:szCs w:val="26"/>
                <w:lang w:val="en-GB"/>
              </w:rPr>
            </w:pPr>
            <w:r w:rsidRPr="00AA2610">
              <w:rPr>
                <w:rFonts w:ascii="Cordia New" w:hAnsi="Cordia New" w:cs="Cordia New"/>
                <w:sz w:val="26"/>
                <w:szCs w:val="26"/>
                <w:lang w:val="en-GB"/>
              </w:rPr>
              <w:t>Portion of carrying value of net assets acquired</w:t>
            </w:r>
          </w:p>
        </w:tc>
        <w:tc>
          <w:tcPr>
            <w:tcW w:w="1417" w:type="dxa"/>
            <w:shd w:val="clear" w:color="auto" w:fill="FAFAFA"/>
            <w:vAlign w:val="bottom"/>
          </w:tcPr>
          <w:p w:rsidR="007A7DC1" w:rsidRPr="0086207E" w:rsidRDefault="007A7DC1" w:rsidP="0086207E">
            <w:pPr>
              <w:tabs>
                <w:tab w:val="decimal" w:pos="1117"/>
              </w:tabs>
              <w:spacing w:line="310" w:lineRule="exact"/>
              <w:ind w:right="-72"/>
              <w:jc w:val="center"/>
              <w:rPr>
                <w:rFonts w:ascii="Cordia New" w:hAnsi="Cordia New" w:cs="Cordia New"/>
                <w:sz w:val="26"/>
                <w:szCs w:val="26"/>
                <w:lang w:val="en-GB"/>
              </w:rPr>
            </w:pPr>
            <w:r w:rsidRPr="00AA2610">
              <w:rPr>
                <w:rFonts w:ascii="Cordia New" w:hAnsi="Cordia New" w:cs="Cordia New"/>
                <w:sz w:val="26"/>
                <w:szCs w:val="26"/>
                <w:lang w:val="en-GB"/>
              </w:rPr>
              <w:t>8</w:t>
            </w:r>
            <w:r w:rsidRPr="0086207E">
              <w:rPr>
                <w:rFonts w:ascii="Cordia New" w:hAnsi="Cordia New" w:cs="Cordia New"/>
                <w:sz w:val="26"/>
                <w:szCs w:val="26"/>
                <w:lang w:val="en-GB"/>
              </w:rPr>
              <w:t>,</w:t>
            </w:r>
            <w:r w:rsidRPr="00AA2610">
              <w:rPr>
                <w:rFonts w:ascii="Cordia New" w:hAnsi="Cordia New" w:cs="Cordia New"/>
                <w:sz w:val="26"/>
                <w:szCs w:val="26"/>
                <w:lang w:val="en-GB"/>
              </w:rPr>
              <w:t>460</w:t>
            </w:r>
          </w:p>
        </w:tc>
        <w:tc>
          <w:tcPr>
            <w:tcW w:w="1378" w:type="dxa"/>
            <w:shd w:val="clear" w:color="auto" w:fill="FAFAFA"/>
            <w:vAlign w:val="bottom"/>
          </w:tcPr>
          <w:p w:rsidR="007A7DC1" w:rsidRPr="00AA2610" w:rsidRDefault="007A7DC1" w:rsidP="007A7DC1">
            <w:pPr>
              <w:tabs>
                <w:tab w:val="decimal" w:pos="1117"/>
              </w:tabs>
              <w:spacing w:line="310" w:lineRule="exact"/>
              <w:ind w:right="-72"/>
              <w:jc w:val="center"/>
              <w:rPr>
                <w:rFonts w:ascii="Cordia New" w:hAnsi="Cordia New" w:cs="Cordia New"/>
                <w:sz w:val="26"/>
                <w:szCs w:val="26"/>
              </w:rPr>
            </w:pPr>
            <w:r w:rsidRPr="00AA2610">
              <w:rPr>
                <w:rFonts w:ascii="Cordia New" w:hAnsi="Cordia New" w:cs="Cordia New"/>
                <w:sz w:val="26"/>
                <w:szCs w:val="26"/>
                <w:lang w:val="en-GB"/>
              </w:rPr>
              <w:t>264</w:t>
            </w:r>
            <w:r w:rsidRPr="00AA2610">
              <w:rPr>
                <w:rFonts w:ascii="Cordia New" w:hAnsi="Cordia New" w:cs="Cordia New"/>
                <w:sz w:val="26"/>
                <w:szCs w:val="26"/>
              </w:rPr>
              <w:t>,</w:t>
            </w:r>
            <w:r w:rsidRPr="00AA2610">
              <w:rPr>
                <w:rFonts w:ascii="Cordia New" w:hAnsi="Cordia New" w:cs="Cordia New"/>
                <w:sz w:val="26"/>
                <w:szCs w:val="26"/>
                <w:lang w:val="en-GB"/>
              </w:rPr>
              <w:t>342</w:t>
            </w:r>
          </w:p>
        </w:tc>
      </w:tr>
      <w:tr w:rsidR="007A7DC1" w:rsidRPr="00AA2610" w:rsidTr="004D3A55">
        <w:tc>
          <w:tcPr>
            <w:tcW w:w="6134" w:type="dxa"/>
            <w:shd w:val="clear" w:color="auto" w:fill="auto"/>
          </w:tcPr>
          <w:p w:rsidR="007A7DC1" w:rsidRPr="00AA2610" w:rsidRDefault="007A7DC1" w:rsidP="007A7DC1">
            <w:pPr>
              <w:spacing w:line="310" w:lineRule="exact"/>
              <w:ind w:left="-101"/>
              <w:rPr>
                <w:rFonts w:ascii="Cordia New" w:hAnsi="Cordia New" w:cs="Cordia New"/>
                <w:sz w:val="26"/>
                <w:szCs w:val="26"/>
                <w:lang w:val="en-GB"/>
              </w:rPr>
            </w:pPr>
            <w:r w:rsidRPr="00AA2610">
              <w:rPr>
                <w:rFonts w:ascii="Cordia New" w:hAnsi="Cordia New" w:cs="Cordia New"/>
                <w:spacing w:val="-4"/>
                <w:sz w:val="26"/>
                <w:szCs w:val="26"/>
                <w:lang w:val="en-GB"/>
              </w:rPr>
              <w:t>Purchase price over net assets acquired</w:t>
            </w:r>
          </w:p>
        </w:tc>
        <w:tc>
          <w:tcPr>
            <w:tcW w:w="1417" w:type="dxa"/>
            <w:shd w:val="clear" w:color="auto" w:fill="FAFAFA"/>
            <w:vAlign w:val="bottom"/>
          </w:tcPr>
          <w:p w:rsidR="007A7DC1" w:rsidRPr="0086207E" w:rsidRDefault="007A7DC1" w:rsidP="0086207E">
            <w:pPr>
              <w:tabs>
                <w:tab w:val="decimal" w:pos="1117"/>
              </w:tabs>
              <w:spacing w:line="310" w:lineRule="exact"/>
              <w:ind w:right="-72"/>
              <w:jc w:val="center"/>
              <w:rPr>
                <w:rFonts w:ascii="Cordia New" w:hAnsi="Cordia New" w:cs="Cordia New"/>
                <w:sz w:val="26"/>
                <w:szCs w:val="26"/>
                <w:lang w:val="en-GB"/>
              </w:rPr>
            </w:pPr>
          </w:p>
        </w:tc>
        <w:tc>
          <w:tcPr>
            <w:tcW w:w="1378" w:type="dxa"/>
            <w:shd w:val="clear" w:color="auto" w:fill="FAFAFA"/>
            <w:vAlign w:val="bottom"/>
          </w:tcPr>
          <w:p w:rsidR="007A7DC1" w:rsidRPr="00AA2610" w:rsidRDefault="007A7DC1" w:rsidP="007A7DC1">
            <w:pPr>
              <w:tabs>
                <w:tab w:val="decimal" w:pos="1117"/>
              </w:tabs>
              <w:spacing w:line="310" w:lineRule="exact"/>
              <w:ind w:right="-72"/>
              <w:jc w:val="center"/>
              <w:rPr>
                <w:rFonts w:ascii="Cordia New" w:hAnsi="Cordia New" w:cs="Cordia New"/>
                <w:sz w:val="26"/>
                <w:szCs w:val="26"/>
              </w:rPr>
            </w:pPr>
          </w:p>
        </w:tc>
      </w:tr>
      <w:tr w:rsidR="007A7DC1" w:rsidRPr="00AA2610" w:rsidTr="004D3A55">
        <w:trPr>
          <w:trHeight w:val="211"/>
        </w:trPr>
        <w:tc>
          <w:tcPr>
            <w:tcW w:w="6134" w:type="dxa"/>
            <w:shd w:val="clear" w:color="auto" w:fill="auto"/>
          </w:tcPr>
          <w:p w:rsidR="007A7DC1" w:rsidRPr="00AA2610" w:rsidRDefault="007A7DC1" w:rsidP="007A7DC1">
            <w:pPr>
              <w:spacing w:line="310" w:lineRule="exact"/>
              <w:ind w:left="-101"/>
              <w:rPr>
                <w:rFonts w:ascii="Cordia New" w:hAnsi="Cordia New" w:cs="Cordia New"/>
                <w:spacing w:val="-4"/>
                <w:sz w:val="26"/>
                <w:szCs w:val="26"/>
                <w:lang w:val="en-GB"/>
              </w:rPr>
            </w:pPr>
            <w:r w:rsidRPr="00AA2610">
              <w:rPr>
                <w:rFonts w:ascii="Cordia New" w:hAnsi="Cordia New" w:cs="Cordia New"/>
                <w:spacing w:val="-4"/>
                <w:sz w:val="26"/>
                <w:szCs w:val="26"/>
                <w:lang w:val="en-GB"/>
              </w:rPr>
              <w:t xml:space="preserve">   (Presented in investment in an associate)</w:t>
            </w:r>
          </w:p>
        </w:tc>
        <w:tc>
          <w:tcPr>
            <w:tcW w:w="1417" w:type="dxa"/>
            <w:tcBorders>
              <w:bottom w:val="single" w:sz="4" w:space="0" w:color="auto"/>
            </w:tcBorders>
            <w:shd w:val="clear" w:color="auto" w:fill="FAFAFA"/>
            <w:vAlign w:val="bottom"/>
          </w:tcPr>
          <w:p w:rsidR="007A7DC1" w:rsidRPr="0086207E" w:rsidRDefault="007A7DC1" w:rsidP="0086207E">
            <w:pPr>
              <w:tabs>
                <w:tab w:val="decimal" w:pos="1117"/>
              </w:tabs>
              <w:spacing w:line="310" w:lineRule="exact"/>
              <w:ind w:right="-72"/>
              <w:jc w:val="center"/>
              <w:rPr>
                <w:rFonts w:ascii="Cordia New" w:hAnsi="Cordia New" w:cs="Cordia New"/>
                <w:sz w:val="26"/>
                <w:szCs w:val="26"/>
                <w:lang w:val="en-GB"/>
              </w:rPr>
            </w:pPr>
            <w:r w:rsidRPr="00AA2610">
              <w:rPr>
                <w:rFonts w:ascii="Cordia New" w:hAnsi="Cordia New" w:cs="Cordia New"/>
                <w:sz w:val="26"/>
                <w:szCs w:val="26"/>
                <w:lang w:val="en-GB"/>
              </w:rPr>
              <w:t>11</w:t>
            </w:r>
            <w:r w:rsidRPr="0086207E">
              <w:rPr>
                <w:rFonts w:ascii="Cordia New" w:hAnsi="Cordia New" w:cs="Cordia New"/>
                <w:sz w:val="26"/>
                <w:szCs w:val="26"/>
                <w:lang w:val="en-GB"/>
              </w:rPr>
              <w:t>,</w:t>
            </w:r>
            <w:r w:rsidRPr="00AA2610">
              <w:rPr>
                <w:rFonts w:ascii="Cordia New" w:hAnsi="Cordia New" w:cs="Cordia New"/>
                <w:sz w:val="26"/>
                <w:szCs w:val="26"/>
                <w:lang w:val="en-GB"/>
              </w:rPr>
              <w:t>540</w:t>
            </w:r>
          </w:p>
        </w:tc>
        <w:tc>
          <w:tcPr>
            <w:tcW w:w="1378" w:type="dxa"/>
            <w:tcBorders>
              <w:bottom w:val="single" w:sz="4" w:space="0" w:color="auto"/>
            </w:tcBorders>
            <w:shd w:val="clear" w:color="auto" w:fill="FAFAFA"/>
            <w:vAlign w:val="bottom"/>
          </w:tcPr>
          <w:p w:rsidR="007A7DC1" w:rsidRPr="00AA2610" w:rsidRDefault="007A7DC1" w:rsidP="007A7DC1">
            <w:pPr>
              <w:tabs>
                <w:tab w:val="decimal" w:pos="1117"/>
              </w:tabs>
              <w:spacing w:line="310" w:lineRule="exact"/>
              <w:ind w:right="-72"/>
              <w:jc w:val="center"/>
              <w:rPr>
                <w:rFonts w:ascii="Cordia New" w:hAnsi="Cordia New" w:cs="Cordia New"/>
                <w:sz w:val="26"/>
                <w:szCs w:val="26"/>
              </w:rPr>
            </w:pPr>
            <w:r w:rsidRPr="00AA2610">
              <w:rPr>
                <w:rFonts w:ascii="Cordia New" w:hAnsi="Cordia New" w:cs="Cordia New"/>
                <w:sz w:val="26"/>
                <w:szCs w:val="26"/>
                <w:lang w:val="en-GB"/>
              </w:rPr>
              <w:t>360</w:t>
            </w:r>
            <w:r w:rsidRPr="00AA2610">
              <w:rPr>
                <w:rFonts w:ascii="Cordia New" w:hAnsi="Cordia New" w:cs="Cordia New"/>
                <w:sz w:val="26"/>
                <w:szCs w:val="26"/>
              </w:rPr>
              <w:t>,</w:t>
            </w:r>
            <w:r w:rsidRPr="00AA2610">
              <w:rPr>
                <w:rFonts w:ascii="Cordia New" w:hAnsi="Cordia New" w:cs="Cordia New"/>
                <w:sz w:val="26"/>
                <w:szCs w:val="26"/>
                <w:lang w:val="en-GB"/>
              </w:rPr>
              <w:t>574</w:t>
            </w:r>
          </w:p>
        </w:tc>
      </w:tr>
      <w:tr w:rsidR="007A7DC1" w:rsidRPr="00AA2610" w:rsidTr="004D3A55">
        <w:tc>
          <w:tcPr>
            <w:tcW w:w="6134" w:type="dxa"/>
            <w:shd w:val="clear" w:color="auto" w:fill="auto"/>
          </w:tcPr>
          <w:p w:rsidR="007A7DC1" w:rsidRPr="00AA2610" w:rsidRDefault="007A7DC1" w:rsidP="007A7DC1">
            <w:pPr>
              <w:spacing w:line="310" w:lineRule="exact"/>
              <w:ind w:left="-101"/>
              <w:rPr>
                <w:rFonts w:ascii="Cordia New" w:hAnsi="Cordia New" w:cs="Cordia New"/>
                <w:sz w:val="26"/>
                <w:szCs w:val="26"/>
              </w:rPr>
            </w:pPr>
            <w:r w:rsidRPr="00AA2610">
              <w:rPr>
                <w:rFonts w:ascii="Cordia New" w:hAnsi="Cordia New" w:cs="Cordia New"/>
                <w:sz w:val="26"/>
                <w:szCs w:val="26"/>
              </w:rPr>
              <w:t>Purchase considerations</w:t>
            </w:r>
          </w:p>
        </w:tc>
        <w:tc>
          <w:tcPr>
            <w:tcW w:w="1417" w:type="dxa"/>
            <w:tcBorders>
              <w:top w:val="single" w:sz="4" w:space="0" w:color="auto"/>
              <w:bottom w:val="single" w:sz="4" w:space="0" w:color="auto"/>
            </w:tcBorders>
            <w:shd w:val="clear" w:color="auto" w:fill="FAFAFA"/>
            <w:vAlign w:val="bottom"/>
          </w:tcPr>
          <w:p w:rsidR="007A7DC1" w:rsidRPr="0086207E" w:rsidRDefault="007A7DC1" w:rsidP="0086207E">
            <w:pPr>
              <w:tabs>
                <w:tab w:val="decimal" w:pos="1117"/>
              </w:tabs>
              <w:spacing w:line="310" w:lineRule="exact"/>
              <w:ind w:right="-72"/>
              <w:jc w:val="center"/>
              <w:rPr>
                <w:rFonts w:ascii="Cordia New" w:hAnsi="Cordia New" w:cs="Cordia New"/>
                <w:sz w:val="26"/>
                <w:szCs w:val="26"/>
                <w:lang w:val="en-GB"/>
              </w:rPr>
            </w:pPr>
            <w:r w:rsidRPr="0086207E">
              <w:rPr>
                <w:rFonts w:ascii="Cordia New" w:hAnsi="Cordia New" w:cs="Cordia New"/>
                <w:sz w:val="26"/>
                <w:szCs w:val="26"/>
                <w:lang w:val="en-GB"/>
              </w:rPr>
              <w:fldChar w:fldCharType="begin"/>
            </w:r>
            <w:r w:rsidRPr="0086207E">
              <w:rPr>
                <w:rFonts w:ascii="Cordia New" w:hAnsi="Cordia New" w:cs="Cordia New"/>
                <w:sz w:val="26"/>
                <w:szCs w:val="26"/>
                <w:lang w:val="en-GB"/>
              </w:rPr>
              <w:instrText xml:space="preserve"> =SUM(ABOVE) </w:instrText>
            </w:r>
            <w:r w:rsidRPr="0086207E">
              <w:rPr>
                <w:rFonts w:ascii="Cordia New" w:hAnsi="Cordia New" w:cs="Cordia New"/>
                <w:sz w:val="26"/>
                <w:szCs w:val="26"/>
                <w:lang w:val="en-GB"/>
              </w:rPr>
              <w:fldChar w:fldCharType="separate"/>
            </w:r>
            <w:r w:rsidRPr="00AA2610">
              <w:rPr>
                <w:rFonts w:ascii="Cordia New" w:hAnsi="Cordia New" w:cs="Cordia New"/>
                <w:sz w:val="26"/>
                <w:szCs w:val="26"/>
                <w:lang w:val="en-GB"/>
              </w:rPr>
              <w:t>20</w:t>
            </w:r>
            <w:r w:rsidRPr="0086207E">
              <w:rPr>
                <w:rFonts w:ascii="Cordia New" w:hAnsi="Cordia New" w:cs="Cordia New"/>
                <w:sz w:val="26"/>
                <w:szCs w:val="26"/>
                <w:lang w:val="en-GB"/>
              </w:rPr>
              <w:t>,</w:t>
            </w:r>
            <w:r w:rsidRPr="00AA2610">
              <w:rPr>
                <w:rFonts w:ascii="Cordia New" w:hAnsi="Cordia New" w:cs="Cordia New"/>
                <w:sz w:val="26"/>
                <w:szCs w:val="26"/>
                <w:lang w:val="en-GB"/>
              </w:rPr>
              <w:t>000</w:t>
            </w:r>
            <w:r w:rsidRPr="0086207E">
              <w:rPr>
                <w:rFonts w:ascii="Cordia New" w:hAnsi="Cordia New" w:cs="Cordia New"/>
                <w:sz w:val="26"/>
                <w:szCs w:val="26"/>
                <w:lang w:val="en-GB"/>
              </w:rPr>
              <w:fldChar w:fldCharType="end"/>
            </w:r>
          </w:p>
        </w:tc>
        <w:tc>
          <w:tcPr>
            <w:tcW w:w="1378" w:type="dxa"/>
            <w:tcBorders>
              <w:top w:val="single" w:sz="4" w:space="0" w:color="auto"/>
              <w:bottom w:val="single" w:sz="4" w:space="0" w:color="auto"/>
            </w:tcBorders>
            <w:shd w:val="clear" w:color="auto" w:fill="FAFAFA"/>
            <w:vAlign w:val="bottom"/>
          </w:tcPr>
          <w:p w:rsidR="007A7DC1" w:rsidRPr="00AA2610" w:rsidRDefault="007A7DC1" w:rsidP="007A7DC1">
            <w:pPr>
              <w:tabs>
                <w:tab w:val="decimal" w:pos="1117"/>
              </w:tabs>
              <w:spacing w:line="310" w:lineRule="exact"/>
              <w:ind w:right="-72"/>
              <w:jc w:val="center"/>
              <w:rPr>
                <w:rFonts w:ascii="Cordia New" w:hAnsi="Cordia New" w:cs="Cordia New"/>
                <w:sz w:val="26"/>
                <w:szCs w:val="26"/>
              </w:rPr>
            </w:pPr>
            <w:r w:rsidRPr="00AA2610">
              <w:rPr>
                <w:rFonts w:ascii="Cordia New" w:hAnsi="Cordia New" w:cs="Cordia New"/>
                <w:sz w:val="26"/>
                <w:szCs w:val="26"/>
              </w:rPr>
              <w:fldChar w:fldCharType="begin"/>
            </w:r>
            <w:r w:rsidRPr="00AA2610">
              <w:rPr>
                <w:rFonts w:ascii="Cordia New" w:hAnsi="Cordia New" w:cs="Cordia New"/>
                <w:sz w:val="26"/>
                <w:szCs w:val="26"/>
              </w:rPr>
              <w:instrText xml:space="preserve"> =SUM(ABOVE) </w:instrText>
            </w:r>
            <w:r w:rsidRPr="00AA2610">
              <w:rPr>
                <w:rFonts w:ascii="Cordia New" w:hAnsi="Cordia New" w:cs="Cordia New"/>
                <w:sz w:val="26"/>
                <w:szCs w:val="26"/>
              </w:rPr>
              <w:fldChar w:fldCharType="separate"/>
            </w:r>
            <w:r w:rsidRPr="00AA2610">
              <w:rPr>
                <w:rFonts w:ascii="Cordia New" w:hAnsi="Cordia New" w:cs="Cordia New"/>
                <w:noProof/>
                <w:sz w:val="26"/>
                <w:szCs w:val="26"/>
                <w:lang w:val="en-GB"/>
              </w:rPr>
              <w:t>624</w:t>
            </w:r>
            <w:r w:rsidRPr="00AA2610">
              <w:rPr>
                <w:rFonts w:ascii="Cordia New" w:hAnsi="Cordia New" w:cs="Cordia New"/>
                <w:noProof/>
                <w:sz w:val="26"/>
                <w:szCs w:val="26"/>
              </w:rPr>
              <w:t>,</w:t>
            </w:r>
            <w:r w:rsidRPr="00AA2610">
              <w:rPr>
                <w:rFonts w:ascii="Cordia New" w:hAnsi="Cordia New" w:cs="Cordia New"/>
                <w:noProof/>
                <w:sz w:val="26"/>
                <w:szCs w:val="26"/>
                <w:lang w:val="en-GB"/>
              </w:rPr>
              <w:t>916</w:t>
            </w:r>
            <w:r w:rsidRPr="00AA2610">
              <w:rPr>
                <w:rFonts w:ascii="Cordia New" w:hAnsi="Cordia New" w:cs="Cordia New"/>
                <w:sz w:val="26"/>
                <w:szCs w:val="26"/>
              </w:rPr>
              <w:fldChar w:fldCharType="end"/>
            </w:r>
          </w:p>
        </w:tc>
      </w:tr>
    </w:tbl>
    <w:p w:rsidR="00477236" w:rsidRPr="00AA2610" w:rsidRDefault="00477236" w:rsidP="00477236">
      <w:pPr>
        <w:ind w:left="540"/>
        <w:jc w:val="both"/>
        <w:rPr>
          <w:rFonts w:ascii="Cordia New" w:eastAsia="Angsana New" w:hAnsi="Cordia New" w:cs="Cordia New"/>
          <w:sz w:val="26"/>
          <w:szCs w:val="26"/>
          <w:lang w:bidi="ar-SA"/>
        </w:rPr>
      </w:pPr>
    </w:p>
    <w:p w:rsidR="00386BB9" w:rsidRDefault="00386BB9" w:rsidP="007A7DC1">
      <w:pPr>
        <w:tabs>
          <w:tab w:val="left" w:pos="567"/>
        </w:tabs>
        <w:spacing w:line="310" w:lineRule="exact"/>
        <w:ind w:left="547"/>
        <w:jc w:val="both"/>
        <w:rPr>
          <w:rFonts w:ascii="Cordia New" w:eastAsia="Angsana New" w:hAnsi="Cordia New" w:cs="Cordia New"/>
          <w:spacing w:val="-2"/>
          <w:sz w:val="26"/>
          <w:szCs w:val="26"/>
          <w:lang w:bidi="ar-SA"/>
        </w:rPr>
      </w:pPr>
      <w:r w:rsidRPr="00AA2610">
        <w:rPr>
          <w:rFonts w:ascii="Cordia New" w:eastAsia="Angsana New" w:hAnsi="Cordia New" w:cs="Cordia New"/>
          <w:spacing w:val="-2"/>
          <w:sz w:val="26"/>
          <w:szCs w:val="26"/>
          <w:lang w:bidi="ar-SA"/>
        </w:rPr>
        <w:t xml:space="preserve">As at </w:t>
      </w:r>
      <w:r w:rsidR="00AB3D2B" w:rsidRPr="00AA2610">
        <w:rPr>
          <w:rFonts w:ascii="Cordia New" w:eastAsia="Angsana New" w:hAnsi="Cordia New" w:cs="Cordia New"/>
          <w:spacing w:val="-2"/>
          <w:sz w:val="26"/>
          <w:szCs w:val="26"/>
          <w:lang w:val="en-GB" w:bidi="ar-SA"/>
        </w:rPr>
        <w:t>30 September</w:t>
      </w:r>
      <w:r w:rsidRPr="00AA2610">
        <w:rPr>
          <w:rFonts w:ascii="Cordia New" w:eastAsia="Angsana New" w:hAnsi="Cordia New" w:cs="Cordia New"/>
          <w:spacing w:val="-2"/>
          <w:sz w:val="26"/>
          <w:szCs w:val="26"/>
          <w:lang w:bidi="ar-SA"/>
        </w:rPr>
        <w:t xml:space="preserve"> </w:t>
      </w:r>
      <w:r w:rsidR="00E04C21" w:rsidRPr="00AA2610">
        <w:rPr>
          <w:rFonts w:ascii="Cordia New" w:eastAsia="Angsana New" w:hAnsi="Cordia New" w:cs="Cordia New"/>
          <w:spacing w:val="-2"/>
          <w:sz w:val="26"/>
          <w:szCs w:val="26"/>
          <w:lang w:val="en-GB" w:bidi="ar-SA"/>
        </w:rPr>
        <w:t>2019</w:t>
      </w:r>
      <w:r w:rsidRPr="00AA2610">
        <w:rPr>
          <w:rFonts w:ascii="Cordia New" w:eastAsia="Angsana New" w:hAnsi="Cordia New" w:cs="Cordia New"/>
          <w:spacing w:val="-2"/>
          <w:sz w:val="26"/>
          <w:szCs w:val="26"/>
          <w:lang w:bidi="ar-SA"/>
        </w:rPr>
        <w:t xml:space="preserve">, the Group is under the process of determining fair value of the acquired net assets and reviewing purchase price allocation (PPA). Therefore, the purchase price over net assets’ carrying value may be subject to further adjustments depending on the determination of fair value and the result of the PPA, which is expected to be finalised within </w:t>
      </w:r>
      <w:r w:rsidR="00E04C21" w:rsidRPr="00AA2610">
        <w:rPr>
          <w:rFonts w:ascii="Cordia New" w:eastAsia="Angsana New" w:hAnsi="Cordia New" w:cs="Cordia New"/>
          <w:spacing w:val="-2"/>
          <w:sz w:val="26"/>
          <w:szCs w:val="26"/>
          <w:lang w:val="en-GB" w:bidi="ar-SA"/>
        </w:rPr>
        <w:t>12</w:t>
      </w:r>
      <w:r w:rsidRPr="00AA2610">
        <w:rPr>
          <w:rFonts w:ascii="Cordia New" w:eastAsia="Angsana New" w:hAnsi="Cordia New" w:cs="Cordia New"/>
          <w:spacing w:val="-2"/>
          <w:sz w:val="26"/>
          <w:szCs w:val="26"/>
          <w:lang w:bidi="ar-SA"/>
        </w:rPr>
        <w:t xml:space="preserve"> months from the acquisition date. </w:t>
      </w:r>
    </w:p>
    <w:p w:rsidR="007C1737" w:rsidRPr="00AA2610" w:rsidRDefault="005922D3" w:rsidP="003B0B8C">
      <w:pPr>
        <w:ind w:left="540" w:hanging="540"/>
        <w:jc w:val="both"/>
        <w:rPr>
          <w:rFonts w:ascii="Cordia New" w:eastAsia="Arial Unicode MS" w:hAnsi="Cordia New" w:cs="Cordia New"/>
          <w:color w:val="CF4A02"/>
          <w:sz w:val="26"/>
          <w:szCs w:val="26"/>
        </w:rPr>
      </w:pPr>
      <w:r>
        <w:rPr>
          <w:rFonts w:ascii="Cordia New" w:eastAsia="Angsana New" w:hAnsi="Cordia New" w:cs="Cordia New"/>
          <w:spacing w:val="-2"/>
          <w:sz w:val="26"/>
          <w:szCs w:val="26"/>
          <w:lang w:bidi="ar-SA"/>
        </w:rPr>
        <w:br w:type="page"/>
      </w:r>
      <w:r w:rsidR="007C1737" w:rsidRPr="003B0B8C">
        <w:rPr>
          <w:rFonts w:ascii="Cordia New" w:eastAsia="Arial Unicode MS" w:hAnsi="Cordia New" w:cs="Cordia New"/>
          <w:color w:val="CF4A02"/>
          <w:sz w:val="26"/>
          <w:szCs w:val="26"/>
        </w:rPr>
        <w:lastRenderedPageBreak/>
        <w:t>23</w:t>
      </w:r>
      <w:r w:rsidR="007C1737" w:rsidRPr="00AA2610">
        <w:rPr>
          <w:rFonts w:ascii="Cordia New" w:eastAsia="Arial Unicode MS" w:hAnsi="Cordia New" w:cs="Cordia New"/>
          <w:color w:val="CF4A02"/>
          <w:sz w:val="26"/>
          <w:szCs w:val="26"/>
        </w:rPr>
        <w:t>.</w:t>
      </w:r>
      <w:r w:rsidR="007C1737" w:rsidRPr="003B0B8C">
        <w:rPr>
          <w:rFonts w:ascii="Cordia New" w:eastAsia="Arial Unicode MS" w:hAnsi="Cordia New" w:cs="Cordia New"/>
          <w:color w:val="CF4A02"/>
          <w:sz w:val="26"/>
          <w:szCs w:val="26"/>
        </w:rPr>
        <w:t>3</w:t>
      </w:r>
      <w:r w:rsidR="007C1737" w:rsidRPr="00AA2610">
        <w:rPr>
          <w:rFonts w:ascii="Cordia New" w:eastAsia="Arial Unicode MS" w:hAnsi="Cordia New" w:cs="Cordia New"/>
          <w:color w:val="CF4A02"/>
          <w:sz w:val="26"/>
          <w:szCs w:val="26"/>
        </w:rPr>
        <w:tab/>
        <w:t xml:space="preserve">Investment in </w:t>
      </w:r>
      <w:r w:rsidR="00761D14" w:rsidRPr="00761D14">
        <w:rPr>
          <w:rFonts w:ascii="Cordia New" w:eastAsia="Arial Unicode MS" w:hAnsi="Cordia New" w:cs="Cordia New"/>
          <w:color w:val="CF4A02"/>
          <w:sz w:val="26"/>
          <w:szCs w:val="26"/>
        </w:rPr>
        <w:t xml:space="preserve">solar power generation and trading </w:t>
      </w:r>
      <w:r w:rsidR="007C1737" w:rsidRPr="00AA2610">
        <w:rPr>
          <w:rFonts w:ascii="Cordia New" w:eastAsia="Arial Unicode MS" w:hAnsi="Cordia New" w:cs="Cordia New"/>
          <w:color w:val="CF4A02"/>
          <w:sz w:val="26"/>
          <w:szCs w:val="26"/>
        </w:rPr>
        <w:t xml:space="preserve">business </w:t>
      </w:r>
    </w:p>
    <w:p w:rsidR="007C1737" w:rsidRDefault="007C1737" w:rsidP="007A7DC1">
      <w:pPr>
        <w:tabs>
          <w:tab w:val="left" w:pos="567"/>
        </w:tabs>
        <w:spacing w:line="310" w:lineRule="exact"/>
        <w:ind w:left="547"/>
        <w:jc w:val="both"/>
        <w:rPr>
          <w:rFonts w:ascii="Cordia New" w:eastAsia="Angsana New" w:hAnsi="Cordia New" w:cs="Cordia New"/>
          <w:spacing w:val="-2"/>
          <w:sz w:val="26"/>
          <w:szCs w:val="26"/>
          <w:lang w:bidi="ar-SA"/>
        </w:rPr>
      </w:pPr>
    </w:p>
    <w:p w:rsidR="009A0F9C" w:rsidRPr="00804E89" w:rsidRDefault="009A0F9C" w:rsidP="009A0F9C">
      <w:pPr>
        <w:ind w:left="547"/>
        <w:jc w:val="both"/>
        <w:rPr>
          <w:rFonts w:ascii="Cordia New" w:hAnsi="Cordia New" w:cs="Cordia New"/>
          <w:color w:val="000000"/>
          <w:sz w:val="26"/>
          <w:szCs w:val="26"/>
        </w:rPr>
      </w:pPr>
      <w:r>
        <w:rPr>
          <w:rFonts w:ascii="Cordia New" w:hAnsi="Cordia New" w:cs="Cordia New"/>
          <w:color w:val="000000"/>
          <w:sz w:val="26"/>
          <w:szCs w:val="26"/>
        </w:rPr>
        <w:t>On 16 July 2019</w:t>
      </w:r>
      <w:r w:rsidRPr="00804E89">
        <w:rPr>
          <w:rFonts w:ascii="Cordia New" w:hAnsi="Cordia New" w:cs="Cordia New"/>
          <w:color w:val="000000"/>
          <w:sz w:val="26"/>
          <w:szCs w:val="26"/>
        </w:rPr>
        <w:t xml:space="preserve">, BPP Renewable Investment (China) Co., Ltd. </w:t>
      </w:r>
      <w:r w:rsidR="004C14C4">
        <w:rPr>
          <w:rFonts w:ascii="Cordia New" w:hAnsi="Cordia New" w:cs="Cordia New"/>
          <w:color w:val="000000"/>
          <w:sz w:val="26"/>
          <w:szCs w:val="26"/>
        </w:rPr>
        <w:t xml:space="preserve">(BPPRIC) </w:t>
      </w:r>
      <w:r w:rsidRPr="00804E89">
        <w:rPr>
          <w:rFonts w:ascii="Cordia New" w:hAnsi="Cordia New" w:cs="Cordia New"/>
          <w:color w:val="000000"/>
          <w:sz w:val="26"/>
          <w:szCs w:val="26"/>
        </w:rPr>
        <w:t xml:space="preserve">which is </w:t>
      </w:r>
      <w:r w:rsidR="00147D5E" w:rsidRPr="008E350F">
        <w:rPr>
          <w:rFonts w:ascii="Cordia New" w:hAnsi="Cordia New" w:cs="Cordia New"/>
          <w:sz w:val="26"/>
          <w:szCs w:val="26"/>
        </w:rPr>
        <w:t>an indirect subsidiary of the Company in which the Company holds a 78.57% stake through Banpu Power Public Company Limited</w:t>
      </w:r>
      <w:r w:rsidRPr="00804E89">
        <w:rPr>
          <w:rFonts w:ascii="Cordia New" w:hAnsi="Cordia New" w:cs="Cordia New"/>
          <w:color w:val="000000"/>
          <w:sz w:val="26"/>
          <w:szCs w:val="26"/>
        </w:rPr>
        <w:t xml:space="preserve"> </w:t>
      </w:r>
      <w:r>
        <w:rPr>
          <w:rFonts w:ascii="Cordia New" w:hAnsi="Cordia New" w:cs="Cordia New"/>
          <w:color w:val="000000"/>
          <w:sz w:val="26"/>
          <w:szCs w:val="26"/>
        </w:rPr>
        <w:t>completed</w:t>
      </w:r>
      <w:r w:rsidRPr="00804E89">
        <w:rPr>
          <w:rFonts w:ascii="Cordia New" w:hAnsi="Cordia New" w:cs="Cordia New"/>
          <w:color w:val="000000"/>
          <w:sz w:val="26"/>
          <w:szCs w:val="26"/>
        </w:rPr>
        <w:t xml:space="preserve"> to acquire 100% of shareholding in</w:t>
      </w:r>
      <w:r w:rsidRPr="00804E89">
        <w:rPr>
          <w:rFonts w:ascii="Cordia New" w:hAnsi="Cordia New" w:cs="Cordia New"/>
        </w:rPr>
        <w:t xml:space="preserve"> </w:t>
      </w:r>
      <w:r w:rsidRPr="007868A4">
        <w:rPr>
          <w:rFonts w:ascii="Cordia New" w:hAnsi="Cordia New" w:cs="Cordia New"/>
          <w:color w:val="000000"/>
          <w:sz w:val="26"/>
          <w:szCs w:val="26"/>
        </w:rPr>
        <w:t>Jiangsu Jixin Electric Power Co., Ltd. (Jixin)</w:t>
      </w:r>
      <w:r>
        <w:rPr>
          <w:rFonts w:ascii="Cordia New" w:hAnsi="Cordia New" w:cs="Cordia New"/>
          <w:color w:val="000000"/>
          <w:sz w:val="26"/>
          <w:szCs w:val="26"/>
        </w:rPr>
        <w:t xml:space="preserve"> </w:t>
      </w:r>
      <w:r w:rsidRPr="00804E89">
        <w:rPr>
          <w:rFonts w:ascii="Cordia New" w:hAnsi="Cordia New" w:cs="Cordia New"/>
          <w:color w:val="000000"/>
          <w:sz w:val="26"/>
          <w:szCs w:val="26"/>
        </w:rPr>
        <w:t>f</w:t>
      </w:r>
      <w:r>
        <w:rPr>
          <w:rFonts w:ascii="Cordia New" w:hAnsi="Cordia New" w:cs="Cordia New"/>
          <w:color w:val="000000"/>
          <w:sz w:val="26"/>
          <w:szCs w:val="26"/>
        </w:rPr>
        <w:t>rom third parties</w:t>
      </w:r>
      <w:r>
        <w:t xml:space="preserve"> </w:t>
      </w:r>
      <w:r w:rsidRPr="007868A4">
        <w:rPr>
          <w:rFonts w:ascii="Cordia New" w:hAnsi="Cordia New" w:cs="Cordia New"/>
          <w:color w:val="000000"/>
          <w:sz w:val="26"/>
          <w:szCs w:val="26"/>
        </w:rPr>
        <w:t xml:space="preserve">at the consideration of CNY 48 million or </w:t>
      </w:r>
      <w:r w:rsidRPr="009E7CFA">
        <w:rPr>
          <w:rFonts w:ascii="Cordia New" w:hAnsi="Cordia New" w:cs="Cordia New"/>
          <w:color w:val="000000"/>
          <w:sz w:val="26"/>
          <w:szCs w:val="26"/>
        </w:rPr>
        <w:t>equivalent to US Dollar</w:t>
      </w:r>
      <w:r w:rsidR="008244CD">
        <w:rPr>
          <w:rFonts w:ascii="Cordia New" w:hAnsi="Cordia New" w:cs="Cordia New"/>
          <w:color w:val="000000"/>
          <w:sz w:val="26"/>
          <w:szCs w:val="26"/>
          <w:lang w:val="en-GB"/>
        </w:rPr>
        <w:t xml:space="preserve"> 6.98</w:t>
      </w:r>
      <w:r w:rsidRPr="009E7CFA">
        <w:rPr>
          <w:rFonts w:ascii="Cordia New" w:hAnsi="Cordia New" w:cs="Cordia New"/>
          <w:color w:val="000000"/>
          <w:sz w:val="26"/>
          <w:szCs w:val="26"/>
        </w:rPr>
        <w:t xml:space="preserve"> million. Jixin</w:t>
      </w:r>
      <w:r w:rsidRPr="00804E89">
        <w:rPr>
          <w:rFonts w:ascii="Cordia New" w:hAnsi="Cordia New" w:cs="Cordia New"/>
          <w:color w:val="000000"/>
          <w:sz w:val="26"/>
          <w:szCs w:val="26"/>
        </w:rPr>
        <w:t xml:space="preserve"> is incorporated in the People’s Republic of China with the business </w:t>
      </w:r>
      <w:r w:rsidRPr="007868A4">
        <w:rPr>
          <w:rFonts w:ascii="Cordia New" w:hAnsi="Cordia New" w:cs="Cordia New"/>
          <w:color w:val="000000"/>
          <w:sz w:val="26"/>
          <w:szCs w:val="26"/>
        </w:rPr>
        <w:t>objective of investment in sol</w:t>
      </w:r>
      <w:r>
        <w:rPr>
          <w:rFonts w:ascii="Cordia New" w:hAnsi="Cordia New" w:cs="Cordia New"/>
          <w:color w:val="000000"/>
          <w:sz w:val="26"/>
          <w:szCs w:val="26"/>
        </w:rPr>
        <w:t>ar power generation and trading</w:t>
      </w:r>
      <w:r w:rsidRPr="00804E89">
        <w:rPr>
          <w:rFonts w:ascii="Cordia New" w:hAnsi="Cordia New" w:cs="Cordia New"/>
          <w:color w:val="000000"/>
          <w:sz w:val="26"/>
          <w:szCs w:val="26"/>
        </w:rPr>
        <w:t xml:space="preserve">. </w:t>
      </w:r>
    </w:p>
    <w:p w:rsidR="009A0F9C" w:rsidRPr="00804E89" w:rsidRDefault="009A0F9C" w:rsidP="009A0F9C">
      <w:pPr>
        <w:ind w:left="547"/>
        <w:jc w:val="both"/>
        <w:rPr>
          <w:rFonts w:ascii="Cordia New" w:hAnsi="Cordia New" w:cs="Cordia New"/>
          <w:color w:val="000000"/>
        </w:rPr>
      </w:pPr>
    </w:p>
    <w:p w:rsidR="009A0F9C" w:rsidRPr="00804E89" w:rsidRDefault="009A0F9C" w:rsidP="009A0F9C">
      <w:pPr>
        <w:ind w:left="547"/>
        <w:jc w:val="both"/>
        <w:rPr>
          <w:rFonts w:ascii="Cordia New" w:hAnsi="Cordia New" w:cs="Cordia New"/>
          <w:color w:val="000000"/>
          <w:spacing w:val="-2"/>
          <w:sz w:val="26"/>
          <w:szCs w:val="26"/>
        </w:rPr>
      </w:pPr>
      <w:r w:rsidRPr="00804E89">
        <w:rPr>
          <w:rFonts w:ascii="Cordia New" w:hAnsi="Cordia New" w:cs="Cordia New"/>
          <w:color w:val="000000"/>
          <w:spacing w:val="-2"/>
          <w:sz w:val="26"/>
          <w:szCs w:val="26"/>
        </w:rPr>
        <w:t>The details of total purchase consideration and fair value of net assets acquired at the acquisition date are as follows:</w:t>
      </w:r>
    </w:p>
    <w:p w:rsidR="009A0F9C" w:rsidRDefault="009A0F9C" w:rsidP="007A7DC1">
      <w:pPr>
        <w:tabs>
          <w:tab w:val="left" w:pos="567"/>
        </w:tabs>
        <w:spacing w:line="310" w:lineRule="exact"/>
        <w:ind w:left="547"/>
        <w:jc w:val="both"/>
        <w:rPr>
          <w:rFonts w:ascii="Cordia New" w:eastAsia="Angsana New" w:hAnsi="Cordia New" w:cs="Cordia New"/>
          <w:spacing w:val="-2"/>
          <w:sz w:val="26"/>
          <w:szCs w:val="26"/>
          <w:lang w:bidi="ar-SA"/>
        </w:rPr>
      </w:pPr>
    </w:p>
    <w:tbl>
      <w:tblPr>
        <w:tblW w:w="9178" w:type="dxa"/>
        <w:tblInd w:w="378" w:type="dxa"/>
        <w:tblLayout w:type="fixed"/>
        <w:tblLook w:val="04E0" w:firstRow="1" w:lastRow="1" w:firstColumn="1" w:lastColumn="0" w:noHBand="0" w:noVBand="1"/>
      </w:tblPr>
      <w:tblGrid>
        <w:gridCol w:w="6201"/>
        <w:gridCol w:w="1559"/>
        <w:gridCol w:w="1418"/>
      </w:tblGrid>
      <w:tr w:rsidR="008244CD" w:rsidRPr="00EE7765" w:rsidTr="00597F71">
        <w:trPr>
          <w:cantSplit/>
        </w:trPr>
        <w:tc>
          <w:tcPr>
            <w:tcW w:w="6201" w:type="dxa"/>
          </w:tcPr>
          <w:p w:rsidR="008244CD" w:rsidRPr="00EE7765" w:rsidRDefault="008244CD" w:rsidP="00597F71">
            <w:pPr>
              <w:ind w:left="162" w:right="-162"/>
              <w:rPr>
                <w:rFonts w:ascii="Cordia New" w:hAnsi="Cordia New" w:cs="Cordia New"/>
                <w:color w:val="000000"/>
                <w:spacing w:val="-6"/>
                <w:sz w:val="26"/>
                <w:szCs w:val="26"/>
              </w:rPr>
            </w:pPr>
          </w:p>
        </w:tc>
        <w:tc>
          <w:tcPr>
            <w:tcW w:w="1559" w:type="dxa"/>
            <w:tcBorders>
              <w:top w:val="single" w:sz="4" w:space="0" w:color="auto"/>
              <w:bottom w:val="single" w:sz="4" w:space="0" w:color="auto"/>
            </w:tcBorders>
          </w:tcPr>
          <w:p w:rsidR="008244CD" w:rsidRPr="00EE7765" w:rsidRDefault="008244CD" w:rsidP="00597F71">
            <w:pPr>
              <w:tabs>
                <w:tab w:val="decimal" w:pos="1335"/>
              </w:tabs>
              <w:ind w:right="-72"/>
              <w:jc w:val="both"/>
              <w:rPr>
                <w:rFonts w:ascii="Cordia New" w:hAnsi="Cordia New" w:cs="Cordia New"/>
                <w:b/>
                <w:bCs/>
                <w:color w:val="000000"/>
                <w:sz w:val="26"/>
                <w:szCs w:val="26"/>
              </w:rPr>
            </w:pPr>
            <w:r w:rsidRPr="00EE7765">
              <w:rPr>
                <w:rFonts w:ascii="Cordia New" w:hAnsi="Cordia New" w:cs="Cordia New"/>
                <w:b/>
                <w:bCs/>
                <w:color w:val="000000"/>
                <w:sz w:val="26"/>
                <w:szCs w:val="26"/>
              </w:rPr>
              <w:t>US Dollar’000</w:t>
            </w:r>
          </w:p>
        </w:tc>
        <w:tc>
          <w:tcPr>
            <w:tcW w:w="1418" w:type="dxa"/>
            <w:tcBorders>
              <w:top w:val="single" w:sz="4" w:space="0" w:color="auto"/>
              <w:bottom w:val="single" w:sz="4" w:space="0" w:color="auto"/>
            </w:tcBorders>
          </w:tcPr>
          <w:p w:rsidR="008244CD" w:rsidRPr="00EE7765" w:rsidRDefault="008244CD" w:rsidP="00597F71">
            <w:pPr>
              <w:tabs>
                <w:tab w:val="decimal" w:pos="1206"/>
              </w:tabs>
              <w:ind w:right="-72"/>
              <w:jc w:val="both"/>
              <w:rPr>
                <w:rFonts w:ascii="Cordia New" w:hAnsi="Cordia New" w:cs="Cordia New"/>
                <w:b/>
                <w:bCs/>
                <w:color w:val="000000"/>
                <w:sz w:val="26"/>
                <w:szCs w:val="26"/>
                <w:cs/>
                <w:lang w:val="th-TH"/>
              </w:rPr>
            </w:pPr>
            <w:r w:rsidRPr="00EE7765">
              <w:rPr>
                <w:rFonts w:ascii="Cordia New" w:hAnsi="Cordia New" w:cs="Cordia New"/>
                <w:b/>
                <w:bCs/>
                <w:color w:val="000000"/>
                <w:sz w:val="26"/>
                <w:szCs w:val="26"/>
              </w:rPr>
              <w:t>Baht</w:t>
            </w:r>
            <w:r w:rsidRPr="00EE7765">
              <w:rPr>
                <w:rFonts w:ascii="Cordia New" w:hAnsi="Cordia New" w:cs="Cordia New"/>
                <w:b/>
                <w:bCs/>
                <w:color w:val="000000"/>
                <w:sz w:val="26"/>
                <w:szCs w:val="26"/>
                <w:cs/>
              </w:rPr>
              <w:t>‘</w:t>
            </w:r>
            <w:r w:rsidRPr="00EE7765">
              <w:rPr>
                <w:rFonts w:ascii="Cordia New" w:hAnsi="Cordia New" w:cs="Cordia New"/>
                <w:b/>
                <w:bCs/>
                <w:color w:val="000000"/>
                <w:sz w:val="26"/>
                <w:szCs w:val="26"/>
              </w:rPr>
              <w:t>000</w:t>
            </w:r>
          </w:p>
        </w:tc>
      </w:tr>
      <w:tr w:rsidR="008244CD" w:rsidRPr="005922D3" w:rsidTr="00597F71">
        <w:trPr>
          <w:cantSplit/>
        </w:trPr>
        <w:tc>
          <w:tcPr>
            <w:tcW w:w="6201" w:type="dxa"/>
          </w:tcPr>
          <w:p w:rsidR="008244CD" w:rsidRPr="005922D3" w:rsidRDefault="008244CD" w:rsidP="00597F71">
            <w:pPr>
              <w:ind w:left="162" w:right="-162"/>
              <w:rPr>
                <w:rFonts w:ascii="Cordia New" w:hAnsi="Cordia New" w:cs="Cordia New"/>
                <w:color w:val="000000"/>
                <w:spacing w:val="-6"/>
                <w:sz w:val="12"/>
                <w:szCs w:val="12"/>
              </w:rPr>
            </w:pPr>
          </w:p>
        </w:tc>
        <w:tc>
          <w:tcPr>
            <w:tcW w:w="1559" w:type="dxa"/>
            <w:tcBorders>
              <w:top w:val="single" w:sz="4" w:space="0" w:color="auto"/>
            </w:tcBorders>
            <w:shd w:val="clear" w:color="auto" w:fill="FAFAFA"/>
          </w:tcPr>
          <w:p w:rsidR="008244CD" w:rsidRPr="005922D3" w:rsidRDefault="008244CD" w:rsidP="00597F71">
            <w:pPr>
              <w:tabs>
                <w:tab w:val="decimal" w:pos="844"/>
              </w:tabs>
              <w:ind w:right="-72"/>
              <w:jc w:val="right"/>
              <w:rPr>
                <w:rFonts w:ascii="Cordia New" w:hAnsi="Cordia New" w:cs="Cordia New"/>
                <w:b/>
                <w:bCs/>
                <w:color w:val="000000"/>
                <w:sz w:val="12"/>
                <w:szCs w:val="12"/>
                <w:cs/>
                <w:lang w:val="th-TH"/>
              </w:rPr>
            </w:pPr>
          </w:p>
        </w:tc>
        <w:tc>
          <w:tcPr>
            <w:tcW w:w="1418" w:type="dxa"/>
            <w:tcBorders>
              <w:top w:val="single" w:sz="4" w:space="0" w:color="auto"/>
            </w:tcBorders>
            <w:shd w:val="clear" w:color="auto" w:fill="FAFAFA"/>
          </w:tcPr>
          <w:p w:rsidR="008244CD" w:rsidRPr="005922D3" w:rsidRDefault="008244CD" w:rsidP="00597F71">
            <w:pPr>
              <w:tabs>
                <w:tab w:val="decimal" w:pos="844"/>
              </w:tabs>
              <w:ind w:right="-72"/>
              <w:jc w:val="right"/>
              <w:rPr>
                <w:rFonts w:ascii="Cordia New" w:hAnsi="Cordia New" w:cs="Cordia New"/>
                <w:b/>
                <w:bCs/>
                <w:color w:val="000000"/>
                <w:sz w:val="12"/>
                <w:szCs w:val="12"/>
                <w:cs/>
                <w:lang w:val="th-TH"/>
              </w:rPr>
            </w:pPr>
          </w:p>
        </w:tc>
      </w:tr>
      <w:tr w:rsidR="008244CD" w:rsidRPr="00EE7765" w:rsidTr="00597F71">
        <w:trPr>
          <w:cantSplit/>
        </w:trPr>
        <w:tc>
          <w:tcPr>
            <w:tcW w:w="6201" w:type="dxa"/>
          </w:tcPr>
          <w:p w:rsidR="008244CD" w:rsidRPr="00EE7765" w:rsidRDefault="008244CD" w:rsidP="00597F71">
            <w:pPr>
              <w:ind w:left="162" w:right="-162"/>
              <w:rPr>
                <w:rFonts w:ascii="Cordia New" w:hAnsi="Cordia New" w:cs="Cordia New"/>
                <w:color w:val="000000"/>
                <w:sz w:val="26"/>
                <w:szCs w:val="26"/>
              </w:rPr>
            </w:pPr>
            <w:r w:rsidRPr="00EE7765">
              <w:rPr>
                <w:rFonts w:ascii="Cordia New" w:hAnsi="Cordia New" w:cs="Cordia New"/>
                <w:color w:val="000000"/>
                <w:sz w:val="26"/>
                <w:szCs w:val="26"/>
              </w:rPr>
              <w:t>Fair value of net assets acquired</w:t>
            </w:r>
          </w:p>
        </w:tc>
        <w:tc>
          <w:tcPr>
            <w:tcW w:w="1559" w:type="dxa"/>
            <w:shd w:val="clear" w:color="auto" w:fill="FAFAFA"/>
          </w:tcPr>
          <w:p w:rsidR="008244CD" w:rsidRPr="00EE7765" w:rsidRDefault="008244CD" w:rsidP="00597F71">
            <w:pPr>
              <w:tabs>
                <w:tab w:val="decimal" w:pos="1206"/>
              </w:tabs>
              <w:ind w:right="-72"/>
              <w:jc w:val="both"/>
              <w:rPr>
                <w:rFonts w:ascii="Cordia New" w:hAnsi="Cordia New" w:cs="Cordia New"/>
                <w:b/>
                <w:bCs/>
                <w:color w:val="000000"/>
                <w:sz w:val="26"/>
                <w:szCs w:val="26"/>
                <w:cs/>
                <w:lang w:val="th-TH"/>
              </w:rPr>
            </w:pPr>
          </w:p>
        </w:tc>
        <w:tc>
          <w:tcPr>
            <w:tcW w:w="1418" w:type="dxa"/>
            <w:shd w:val="clear" w:color="auto" w:fill="FAFAFA"/>
          </w:tcPr>
          <w:p w:rsidR="008244CD" w:rsidRPr="00EE7765" w:rsidRDefault="008244CD" w:rsidP="00597F71">
            <w:pPr>
              <w:tabs>
                <w:tab w:val="decimal" w:pos="1206"/>
              </w:tabs>
              <w:ind w:right="-72"/>
              <w:jc w:val="both"/>
              <w:rPr>
                <w:rFonts w:ascii="Cordia New" w:hAnsi="Cordia New" w:cs="Cordia New"/>
                <w:b/>
                <w:bCs/>
                <w:color w:val="000000"/>
                <w:sz w:val="26"/>
                <w:szCs w:val="26"/>
                <w:cs/>
                <w:lang w:val="th-TH"/>
              </w:rPr>
            </w:pPr>
          </w:p>
        </w:tc>
      </w:tr>
      <w:tr w:rsidR="008244CD" w:rsidRPr="00EE7765" w:rsidTr="00597F71">
        <w:trPr>
          <w:cantSplit/>
        </w:trPr>
        <w:tc>
          <w:tcPr>
            <w:tcW w:w="6201" w:type="dxa"/>
            <w:hideMark/>
          </w:tcPr>
          <w:p w:rsidR="008244CD" w:rsidRPr="00EE7765" w:rsidRDefault="008244CD" w:rsidP="00597F71">
            <w:pPr>
              <w:ind w:left="331" w:right="-162"/>
              <w:rPr>
                <w:rFonts w:ascii="Cordia New" w:hAnsi="Cordia New" w:cs="Cordia New"/>
                <w:color w:val="000000"/>
                <w:sz w:val="26"/>
                <w:szCs w:val="26"/>
                <w:cs/>
              </w:rPr>
            </w:pPr>
            <w:r w:rsidRPr="00EE7765">
              <w:rPr>
                <w:rFonts w:ascii="Cordia New" w:hAnsi="Cordia New" w:cs="Cordia New"/>
                <w:color w:val="000000"/>
                <w:sz w:val="26"/>
                <w:szCs w:val="26"/>
              </w:rPr>
              <w:t>Cash and cash equivalents</w:t>
            </w:r>
          </w:p>
        </w:tc>
        <w:tc>
          <w:tcPr>
            <w:tcW w:w="1559" w:type="dxa"/>
            <w:shd w:val="clear" w:color="auto" w:fill="FAFAFA"/>
          </w:tcPr>
          <w:p w:rsidR="008244CD" w:rsidRPr="00EE7765" w:rsidRDefault="00761D14" w:rsidP="00597F71">
            <w:pPr>
              <w:tabs>
                <w:tab w:val="decimal" w:pos="1347"/>
              </w:tabs>
              <w:ind w:right="-72"/>
              <w:jc w:val="both"/>
              <w:rPr>
                <w:rFonts w:ascii="Cordia New" w:hAnsi="Cordia New" w:cs="Cordia New"/>
                <w:sz w:val="26"/>
                <w:szCs w:val="26"/>
              </w:rPr>
            </w:pPr>
            <w:r w:rsidRPr="00EE7765">
              <w:rPr>
                <w:rFonts w:ascii="Cordia New" w:hAnsi="Cordia New" w:cs="Cordia New"/>
                <w:sz w:val="26"/>
                <w:szCs w:val="26"/>
              </w:rPr>
              <w:t>544</w:t>
            </w:r>
          </w:p>
        </w:tc>
        <w:tc>
          <w:tcPr>
            <w:tcW w:w="1418" w:type="dxa"/>
            <w:shd w:val="clear" w:color="auto" w:fill="FAFAFA"/>
          </w:tcPr>
          <w:p w:rsidR="008244CD" w:rsidRPr="00EE7765" w:rsidRDefault="008244CD" w:rsidP="00597F71">
            <w:pPr>
              <w:tabs>
                <w:tab w:val="decimal" w:pos="1206"/>
              </w:tabs>
              <w:ind w:right="-72"/>
              <w:jc w:val="both"/>
              <w:rPr>
                <w:rFonts w:ascii="Cordia New" w:hAnsi="Cordia New" w:cs="Cordia New"/>
                <w:sz w:val="26"/>
                <w:szCs w:val="26"/>
              </w:rPr>
            </w:pPr>
            <w:r w:rsidRPr="00EE7765">
              <w:rPr>
                <w:rFonts w:ascii="Cordia New" w:hAnsi="Cordia New" w:cs="Cordia New"/>
                <w:sz w:val="26"/>
                <w:szCs w:val="26"/>
              </w:rPr>
              <w:t>16,826</w:t>
            </w:r>
          </w:p>
        </w:tc>
      </w:tr>
      <w:tr w:rsidR="008244CD" w:rsidRPr="00EE7765" w:rsidTr="00597F71">
        <w:trPr>
          <w:cantSplit/>
        </w:trPr>
        <w:tc>
          <w:tcPr>
            <w:tcW w:w="6201" w:type="dxa"/>
            <w:hideMark/>
          </w:tcPr>
          <w:p w:rsidR="008244CD" w:rsidRPr="00EE7765" w:rsidRDefault="008244CD" w:rsidP="00597F71">
            <w:pPr>
              <w:ind w:left="331" w:right="-162"/>
              <w:rPr>
                <w:rFonts w:ascii="Cordia New" w:hAnsi="Cordia New" w:cs="Cordia New"/>
                <w:color w:val="000000"/>
                <w:sz w:val="26"/>
                <w:szCs w:val="26"/>
                <w:cs/>
              </w:rPr>
            </w:pPr>
            <w:r w:rsidRPr="00EE7765">
              <w:rPr>
                <w:rFonts w:ascii="Cordia New" w:hAnsi="Cordia New" w:cs="Cordia New"/>
                <w:color w:val="000000"/>
                <w:sz w:val="26"/>
                <w:szCs w:val="26"/>
              </w:rPr>
              <w:t>Trade accounts receivable</w:t>
            </w:r>
          </w:p>
        </w:tc>
        <w:tc>
          <w:tcPr>
            <w:tcW w:w="1559" w:type="dxa"/>
            <w:shd w:val="clear" w:color="auto" w:fill="FAFAFA"/>
          </w:tcPr>
          <w:p w:rsidR="008244CD" w:rsidRPr="00EE7765" w:rsidRDefault="00761D14" w:rsidP="00597F71">
            <w:pPr>
              <w:tabs>
                <w:tab w:val="decimal" w:pos="1347"/>
              </w:tabs>
              <w:ind w:right="-72"/>
              <w:jc w:val="both"/>
              <w:rPr>
                <w:rFonts w:ascii="Cordia New" w:hAnsi="Cordia New" w:cs="Cordia New"/>
                <w:sz w:val="26"/>
                <w:szCs w:val="26"/>
              </w:rPr>
            </w:pPr>
            <w:r w:rsidRPr="00EE7765">
              <w:rPr>
                <w:rFonts w:ascii="Cordia New" w:hAnsi="Cordia New" w:cs="Cordia New"/>
                <w:sz w:val="26"/>
                <w:szCs w:val="26"/>
              </w:rPr>
              <w:t>5,814</w:t>
            </w:r>
          </w:p>
        </w:tc>
        <w:tc>
          <w:tcPr>
            <w:tcW w:w="1418" w:type="dxa"/>
            <w:shd w:val="clear" w:color="auto" w:fill="FAFAFA"/>
          </w:tcPr>
          <w:p w:rsidR="008244CD" w:rsidRPr="00EE7765" w:rsidRDefault="008244CD" w:rsidP="00597F71">
            <w:pPr>
              <w:tabs>
                <w:tab w:val="decimal" w:pos="1206"/>
              </w:tabs>
              <w:ind w:right="-72"/>
              <w:jc w:val="both"/>
              <w:rPr>
                <w:rFonts w:ascii="Cordia New" w:hAnsi="Cordia New" w:cs="Cordia New"/>
                <w:sz w:val="26"/>
                <w:szCs w:val="26"/>
              </w:rPr>
            </w:pPr>
            <w:r w:rsidRPr="00EE7765">
              <w:rPr>
                <w:rFonts w:ascii="Cordia New" w:hAnsi="Cordia New" w:cs="Cordia New"/>
                <w:sz w:val="26"/>
                <w:szCs w:val="26"/>
              </w:rPr>
              <w:t>179,682</w:t>
            </w:r>
          </w:p>
        </w:tc>
      </w:tr>
      <w:tr w:rsidR="008244CD" w:rsidRPr="00EE7765" w:rsidTr="00597F71">
        <w:trPr>
          <w:cantSplit/>
        </w:trPr>
        <w:tc>
          <w:tcPr>
            <w:tcW w:w="6201" w:type="dxa"/>
          </w:tcPr>
          <w:p w:rsidR="008244CD" w:rsidRPr="00EE7765" w:rsidRDefault="008244CD" w:rsidP="00597F71">
            <w:pPr>
              <w:ind w:left="331" w:right="-162"/>
              <w:rPr>
                <w:rFonts w:ascii="Cordia New" w:hAnsi="Cordia New" w:cs="Cordia New"/>
                <w:color w:val="000000"/>
                <w:sz w:val="26"/>
                <w:szCs w:val="26"/>
              </w:rPr>
            </w:pPr>
            <w:r w:rsidRPr="00EE7765">
              <w:rPr>
                <w:rFonts w:ascii="Cordia New" w:hAnsi="Cordia New" w:cs="Cordia New"/>
                <w:color w:val="000000"/>
                <w:sz w:val="26"/>
                <w:szCs w:val="26"/>
              </w:rPr>
              <w:t xml:space="preserve">Spare parts </w:t>
            </w:r>
          </w:p>
        </w:tc>
        <w:tc>
          <w:tcPr>
            <w:tcW w:w="1559" w:type="dxa"/>
            <w:shd w:val="clear" w:color="auto" w:fill="FAFAFA"/>
          </w:tcPr>
          <w:p w:rsidR="008244CD" w:rsidRPr="00EE7765" w:rsidRDefault="00761D14" w:rsidP="00597F71">
            <w:pPr>
              <w:tabs>
                <w:tab w:val="decimal" w:pos="1347"/>
              </w:tabs>
              <w:ind w:right="-72"/>
              <w:jc w:val="both"/>
              <w:rPr>
                <w:rFonts w:ascii="Cordia New" w:hAnsi="Cordia New" w:cs="Cordia New"/>
                <w:sz w:val="26"/>
                <w:szCs w:val="26"/>
              </w:rPr>
            </w:pPr>
            <w:r w:rsidRPr="00EE7765">
              <w:rPr>
                <w:rFonts w:ascii="Cordia New" w:hAnsi="Cordia New" w:cs="Cordia New"/>
                <w:sz w:val="26"/>
                <w:szCs w:val="26"/>
              </w:rPr>
              <w:t>15</w:t>
            </w:r>
          </w:p>
        </w:tc>
        <w:tc>
          <w:tcPr>
            <w:tcW w:w="1418" w:type="dxa"/>
            <w:shd w:val="clear" w:color="auto" w:fill="FAFAFA"/>
          </w:tcPr>
          <w:p w:rsidR="008244CD" w:rsidRPr="00EE7765" w:rsidRDefault="008244CD" w:rsidP="00597F71">
            <w:pPr>
              <w:tabs>
                <w:tab w:val="decimal" w:pos="1206"/>
              </w:tabs>
              <w:ind w:right="-72"/>
              <w:jc w:val="both"/>
              <w:rPr>
                <w:rFonts w:ascii="Cordia New" w:hAnsi="Cordia New" w:cs="Cordia New"/>
                <w:sz w:val="26"/>
                <w:szCs w:val="26"/>
              </w:rPr>
            </w:pPr>
            <w:r w:rsidRPr="00EE7765">
              <w:rPr>
                <w:rFonts w:ascii="Cordia New" w:hAnsi="Cordia New" w:cs="Cordia New"/>
                <w:sz w:val="26"/>
                <w:szCs w:val="26"/>
              </w:rPr>
              <w:t>464</w:t>
            </w:r>
          </w:p>
        </w:tc>
      </w:tr>
      <w:tr w:rsidR="008244CD" w:rsidRPr="00EE7765" w:rsidTr="00597F71">
        <w:trPr>
          <w:cantSplit/>
        </w:trPr>
        <w:tc>
          <w:tcPr>
            <w:tcW w:w="6201" w:type="dxa"/>
            <w:hideMark/>
          </w:tcPr>
          <w:p w:rsidR="008244CD" w:rsidRPr="00EE7765" w:rsidRDefault="008244CD" w:rsidP="00597F71">
            <w:pPr>
              <w:ind w:left="331" w:right="-162"/>
              <w:rPr>
                <w:rFonts w:ascii="Cordia New" w:hAnsi="Cordia New" w:cs="Cordia New"/>
                <w:color w:val="000000"/>
                <w:sz w:val="26"/>
                <w:szCs w:val="26"/>
              </w:rPr>
            </w:pPr>
            <w:r w:rsidRPr="00EE7765">
              <w:rPr>
                <w:rFonts w:ascii="Cordia New" w:hAnsi="Cordia New" w:cs="Cordia New"/>
                <w:color w:val="000000"/>
                <w:sz w:val="26"/>
                <w:szCs w:val="26"/>
              </w:rPr>
              <w:t>Property, plant and equipment</w:t>
            </w:r>
          </w:p>
        </w:tc>
        <w:tc>
          <w:tcPr>
            <w:tcW w:w="1559" w:type="dxa"/>
            <w:shd w:val="clear" w:color="auto" w:fill="FAFAFA"/>
          </w:tcPr>
          <w:p w:rsidR="008244CD" w:rsidRPr="00EE7765" w:rsidRDefault="00761D14" w:rsidP="00597F71">
            <w:pPr>
              <w:tabs>
                <w:tab w:val="decimal" w:pos="1347"/>
              </w:tabs>
              <w:ind w:right="-72"/>
              <w:jc w:val="both"/>
              <w:rPr>
                <w:rFonts w:ascii="Cordia New" w:hAnsi="Cordia New" w:cs="Cordia New"/>
                <w:sz w:val="26"/>
                <w:szCs w:val="26"/>
              </w:rPr>
            </w:pPr>
            <w:r w:rsidRPr="00EE7765">
              <w:rPr>
                <w:rFonts w:ascii="Cordia New" w:hAnsi="Cordia New" w:cs="Cordia New"/>
                <w:sz w:val="26"/>
                <w:szCs w:val="26"/>
              </w:rPr>
              <w:t>19,016</w:t>
            </w:r>
          </w:p>
        </w:tc>
        <w:tc>
          <w:tcPr>
            <w:tcW w:w="1418" w:type="dxa"/>
            <w:shd w:val="clear" w:color="auto" w:fill="FAFAFA"/>
          </w:tcPr>
          <w:p w:rsidR="008244CD" w:rsidRPr="00EE7765" w:rsidRDefault="008244CD" w:rsidP="00597F71">
            <w:pPr>
              <w:tabs>
                <w:tab w:val="decimal" w:pos="1206"/>
              </w:tabs>
              <w:ind w:right="-72"/>
              <w:jc w:val="both"/>
              <w:rPr>
                <w:rFonts w:ascii="Cordia New" w:hAnsi="Cordia New" w:cs="Cordia New"/>
                <w:sz w:val="26"/>
                <w:szCs w:val="26"/>
              </w:rPr>
            </w:pPr>
            <w:r w:rsidRPr="00EE7765">
              <w:rPr>
                <w:rFonts w:ascii="Cordia New" w:hAnsi="Cordia New" w:cs="Cordia New"/>
                <w:sz w:val="26"/>
                <w:szCs w:val="26"/>
              </w:rPr>
              <w:t>587,730</w:t>
            </w:r>
          </w:p>
        </w:tc>
      </w:tr>
      <w:tr w:rsidR="008244CD" w:rsidRPr="00EE7765" w:rsidTr="00597F71">
        <w:trPr>
          <w:cantSplit/>
        </w:trPr>
        <w:tc>
          <w:tcPr>
            <w:tcW w:w="6201" w:type="dxa"/>
          </w:tcPr>
          <w:p w:rsidR="008244CD" w:rsidRPr="00EE7765" w:rsidRDefault="008244CD" w:rsidP="00597F71">
            <w:pPr>
              <w:ind w:left="331" w:right="-162"/>
              <w:rPr>
                <w:rFonts w:ascii="Cordia New" w:hAnsi="Cordia New" w:cs="Cordia New"/>
                <w:color w:val="000000"/>
                <w:sz w:val="26"/>
                <w:szCs w:val="26"/>
              </w:rPr>
            </w:pPr>
            <w:r w:rsidRPr="00EE7765">
              <w:rPr>
                <w:rFonts w:ascii="Cordia New" w:hAnsi="Cordia New" w:cs="Cordia New"/>
                <w:color w:val="000000"/>
                <w:sz w:val="26"/>
                <w:szCs w:val="26"/>
              </w:rPr>
              <w:t>Intangible assets (Right to operate the power plant)</w:t>
            </w:r>
          </w:p>
        </w:tc>
        <w:tc>
          <w:tcPr>
            <w:tcW w:w="1559" w:type="dxa"/>
            <w:shd w:val="clear" w:color="auto" w:fill="FAFAFA"/>
          </w:tcPr>
          <w:p w:rsidR="008244CD" w:rsidRPr="00EE7765" w:rsidRDefault="00761D14" w:rsidP="00597F71">
            <w:pPr>
              <w:tabs>
                <w:tab w:val="decimal" w:pos="1347"/>
              </w:tabs>
              <w:ind w:right="-72"/>
              <w:jc w:val="both"/>
              <w:rPr>
                <w:rFonts w:ascii="Cordia New" w:hAnsi="Cordia New" w:cs="Cordia New"/>
                <w:sz w:val="26"/>
                <w:szCs w:val="26"/>
              </w:rPr>
            </w:pPr>
            <w:r w:rsidRPr="00EE7765">
              <w:rPr>
                <w:rFonts w:ascii="Cordia New" w:hAnsi="Cordia New" w:cs="Cordia New"/>
                <w:sz w:val="26"/>
                <w:szCs w:val="26"/>
              </w:rPr>
              <w:t>620</w:t>
            </w:r>
          </w:p>
        </w:tc>
        <w:tc>
          <w:tcPr>
            <w:tcW w:w="1418" w:type="dxa"/>
            <w:shd w:val="clear" w:color="auto" w:fill="FAFAFA"/>
          </w:tcPr>
          <w:p w:rsidR="008244CD" w:rsidRPr="00EE7765" w:rsidRDefault="008244CD" w:rsidP="00597F71">
            <w:pPr>
              <w:tabs>
                <w:tab w:val="decimal" w:pos="1206"/>
              </w:tabs>
              <w:ind w:right="-72"/>
              <w:jc w:val="both"/>
              <w:rPr>
                <w:rFonts w:ascii="Cordia New" w:hAnsi="Cordia New" w:cs="Cordia New"/>
                <w:sz w:val="26"/>
                <w:szCs w:val="26"/>
              </w:rPr>
            </w:pPr>
            <w:r w:rsidRPr="00EE7765">
              <w:rPr>
                <w:rFonts w:ascii="Cordia New" w:hAnsi="Cordia New" w:cs="Cordia New"/>
                <w:sz w:val="26"/>
                <w:szCs w:val="26"/>
              </w:rPr>
              <w:t>19,177</w:t>
            </w:r>
          </w:p>
        </w:tc>
      </w:tr>
      <w:tr w:rsidR="008244CD" w:rsidRPr="00EE7765" w:rsidTr="00597F71">
        <w:trPr>
          <w:cantSplit/>
        </w:trPr>
        <w:tc>
          <w:tcPr>
            <w:tcW w:w="6201" w:type="dxa"/>
          </w:tcPr>
          <w:p w:rsidR="008244CD" w:rsidRPr="00EE7765" w:rsidRDefault="008244CD" w:rsidP="00597F71">
            <w:pPr>
              <w:ind w:left="331" w:right="-162"/>
              <w:rPr>
                <w:rFonts w:ascii="Cordia New" w:hAnsi="Cordia New" w:cs="Cordia New"/>
                <w:color w:val="000000"/>
                <w:sz w:val="26"/>
                <w:szCs w:val="26"/>
                <w:cs/>
              </w:rPr>
            </w:pPr>
            <w:r w:rsidRPr="00EE7765">
              <w:rPr>
                <w:rFonts w:ascii="Cordia New" w:hAnsi="Cordia New" w:cs="Cordia New"/>
                <w:color w:val="000000"/>
                <w:sz w:val="26"/>
                <w:szCs w:val="26"/>
              </w:rPr>
              <w:t>Trade accounts payable</w:t>
            </w:r>
          </w:p>
        </w:tc>
        <w:tc>
          <w:tcPr>
            <w:tcW w:w="1559" w:type="dxa"/>
            <w:shd w:val="clear" w:color="auto" w:fill="FAFAFA"/>
          </w:tcPr>
          <w:p w:rsidR="008244CD" w:rsidRPr="00EE7765" w:rsidRDefault="00761D14" w:rsidP="00597F71">
            <w:pPr>
              <w:tabs>
                <w:tab w:val="decimal" w:pos="1347"/>
              </w:tabs>
              <w:ind w:right="-72"/>
              <w:jc w:val="both"/>
              <w:rPr>
                <w:rFonts w:ascii="Cordia New" w:hAnsi="Cordia New" w:cs="Cordia New"/>
                <w:sz w:val="26"/>
                <w:szCs w:val="26"/>
              </w:rPr>
            </w:pPr>
            <w:r w:rsidRPr="00EE7765">
              <w:rPr>
                <w:rFonts w:ascii="Cordia New" w:hAnsi="Cordia New" w:cs="Cordia New"/>
                <w:sz w:val="26"/>
                <w:szCs w:val="26"/>
              </w:rPr>
              <w:t>(162)</w:t>
            </w:r>
          </w:p>
        </w:tc>
        <w:tc>
          <w:tcPr>
            <w:tcW w:w="1418" w:type="dxa"/>
            <w:shd w:val="clear" w:color="auto" w:fill="FAFAFA"/>
          </w:tcPr>
          <w:p w:rsidR="008244CD" w:rsidRPr="00EE7765" w:rsidRDefault="008244CD" w:rsidP="00597F71">
            <w:pPr>
              <w:tabs>
                <w:tab w:val="decimal" w:pos="1206"/>
              </w:tabs>
              <w:ind w:right="-72"/>
              <w:jc w:val="both"/>
              <w:rPr>
                <w:rFonts w:ascii="Cordia New" w:hAnsi="Cordia New" w:cs="Cordia New"/>
                <w:sz w:val="26"/>
                <w:szCs w:val="26"/>
              </w:rPr>
            </w:pPr>
            <w:r w:rsidRPr="00EE7765">
              <w:rPr>
                <w:rFonts w:ascii="Cordia New" w:hAnsi="Cordia New" w:cs="Cordia New"/>
                <w:sz w:val="26"/>
                <w:szCs w:val="26"/>
              </w:rPr>
              <w:t>(5,014)</w:t>
            </w:r>
          </w:p>
        </w:tc>
      </w:tr>
      <w:tr w:rsidR="008244CD" w:rsidRPr="00EE7765" w:rsidTr="00597F71">
        <w:trPr>
          <w:cantSplit/>
        </w:trPr>
        <w:tc>
          <w:tcPr>
            <w:tcW w:w="6201" w:type="dxa"/>
          </w:tcPr>
          <w:p w:rsidR="008244CD" w:rsidRPr="00EE7765" w:rsidRDefault="008244CD" w:rsidP="00597F71">
            <w:pPr>
              <w:ind w:left="331" w:right="-162"/>
              <w:rPr>
                <w:rFonts w:ascii="Cordia New" w:hAnsi="Cordia New" w:cs="Cordia New"/>
                <w:color w:val="000000"/>
                <w:sz w:val="26"/>
                <w:szCs w:val="26"/>
              </w:rPr>
            </w:pPr>
            <w:r w:rsidRPr="00EE7765">
              <w:rPr>
                <w:rFonts w:ascii="Cordia New" w:hAnsi="Cordia New" w:cs="Cordia New"/>
                <w:color w:val="000000"/>
                <w:sz w:val="26"/>
                <w:szCs w:val="26"/>
              </w:rPr>
              <w:t>Finance lease liabilities</w:t>
            </w:r>
          </w:p>
        </w:tc>
        <w:tc>
          <w:tcPr>
            <w:tcW w:w="1559" w:type="dxa"/>
            <w:shd w:val="clear" w:color="auto" w:fill="FAFAFA"/>
          </w:tcPr>
          <w:p w:rsidR="008244CD" w:rsidRPr="00EE7765" w:rsidRDefault="00761D14" w:rsidP="00597F71">
            <w:pPr>
              <w:tabs>
                <w:tab w:val="decimal" w:pos="1347"/>
              </w:tabs>
              <w:ind w:right="-72"/>
              <w:jc w:val="both"/>
              <w:rPr>
                <w:rFonts w:ascii="Cordia New" w:hAnsi="Cordia New" w:cs="Cordia New"/>
                <w:sz w:val="26"/>
                <w:szCs w:val="26"/>
              </w:rPr>
            </w:pPr>
            <w:r w:rsidRPr="00EE7765">
              <w:rPr>
                <w:rFonts w:ascii="Cordia New" w:hAnsi="Cordia New" w:cs="Cordia New"/>
                <w:sz w:val="26"/>
                <w:szCs w:val="26"/>
              </w:rPr>
              <w:t>(5,020)</w:t>
            </w:r>
          </w:p>
        </w:tc>
        <w:tc>
          <w:tcPr>
            <w:tcW w:w="1418" w:type="dxa"/>
            <w:shd w:val="clear" w:color="auto" w:fill="FAFAFA"/>
          </w:tcPr>
          <w:p w:rsidR="008244CD" w:rsidRPr="00EE7765" w:rsidRDefault="008244CD" w:rsidP="00597F71">
            <w:pPr>
              <w:tabs>
                <w:tab w:val="decimal" w:pos="1206"/>
              </w:tabs>
              <w:ind w:right="-72"/>
              <w:jc w:val="both"/>
              <w:rPr>
                <w:rFonts w:ascii="Cordia New" w:hAnsi="Cordia New" w:cs="Cordia New"/>
                <w:sz w:val="26"/>
                <w:szCs w:val="26"/>
              </w:rPr>
            </w:pPr>
            <w:r w:rsidRPr="00EE7765">
              <w:rPr>
                <w:rFonts w:ascii="Cordia New" w:hAnsi="Cordia New" w:cs="Cordia New"/>
                <w:sz w:val="26"/>
                <w:szCs w:val="26"/>
              </w:rPr>
              <w:t>(155,165)</w:t>
            </w:r>
          </w:p>
        </w:tc>
      </w:tr>
      <w:tr w:rsidR="008244CD" w:rsidRPr="00EE7765" w:rsidTr="00597F71">
        <w:trPr>
          <w:cantSplit/>
        </w:trPr>
        <w:tc>
          <w:tcPr>
            <w:tcW w:w="6201" w:type="dxa"/>
          </w:tcPr>
          <w:p w:rsidR="008244CD" w:rsidRPr="00EE7765" w:rsidRDefault="008244CD" w:rsidP="00597F71">
            <w:pPr>
              <w:tabs>
                <w:tab w:val="decimal" w:pos="972"/>
              </w:tabs>
              <w:ind w:left="331" w:right="-162"/>
              <w:rPr>
                <w:rFonts w:ascii="Cordia New" w:hAnsi="Cordia New" w:cs="Cordia New"/>
                <w:color w:val="000000"/>
                <w:sz w:val="26"/>
                <w:szCs w:val="26"/>
                <w:cs/>
              </w:rPr>
            </w:pPr>
            <w:r w:rsidRPr="00EE7765">
              <w:rPr>
                <w:rFonts w:ascii="Cordia New" w:hAnsi="Cordia New" w:cs="Cordia New"/>
                <w:color w:val="000000"/>
                <w:sz w:val="26"/>
                <w:szCs w:val="26"/>
              </w:rPr>
              <w:t>Deferred income tax liabilities</w:t>
            </w:r>
          </w:p>
        </w:tc>
        <w:tc>
          <w:tcPr>
            <w:tcW w:w="1559" w:type="dxa"/>
            <w:shd w:val="clear" w:color="auto" w:fill="FAFAFA"/>
          </w:tcPr>
          <w:p w:rsidR="008244CD" w:rsidRPr="00EE7765" w:rsidRDefault="00761D14" w:rsidP="00597F71">
            <w:pPr>
              <w:tabs>
                <w:tab w:val="decimal" w:pos="1347"/>
              </w:tabs>
              <w:ind w:right="-72"/>
              <w:jc w:val="both"/>
              <w:rPr>
                <w:rFonts w:ascii="Cordia New" w:hAnsi="Cordia New" w:cs="Cordia New"/>
                <w:sz w:val="26"/>
                <w:szCs w:val="26"/>
              </w:rPr>
            </w:pPr>
            <w:r w:rsidRPr="00EE7765">
              <w:rPr>
                <w:rFonts w:ascii="Cordia New" w:hAnsi="Cordia New" w:cs="Cordia New"/>
                <w:sz w:val="26"/>
                <w:szCs w:val="26"/>
              </w:rPr>
              <w:t>(149)</w:t>
            </w:r>
          </w:p>
        </w:tc>
        <w:tc>
          <w:tcPr>
            <w:tcW w:w="1418" w:type="dxa"/>
            <w:shd w:val="clear" w:color="auto" w:fill="FAFAFA"/>
          </w:tcPr>
          <w:p w:rsidR="008244CD" w:rsidRPr="00EE7765" w:rsidRDefault="008244CD" w:rsidP="00597F71">
            <w:pPr>
              <w:tabs>
                <w:tab w:val="decimal" w:pos="1206"/>
              </w:tabs>
              <w:ind w:right="-72"/>
              <w:jc w:val="both"/>
              <w:rPr>
                <w:rFonts w:ascii="Cordia New" w:hAnsi="Cordia New" w:cs="Cordia New"/>
                <w:sz w:val="26"/>
                <w:szCs w:val="26"/>
              </w:rPr>
            </w:pPr>
            <w:r w:rsidRPr="00EE7765">
              <w:rPr>
                <w:rFonts w:ascii="Cordia New" w:hAnsi="Cordia New" w:cs="Cordia New"/>
                <w:sz w:val="26"/>
                <w:szCs w:val="26"/>
              </w:rPr>
              <w:t>(4,619)</w:t>
            </w:r>
          </w:p>
        </w:tc>
      </w:tr>
      <w:tr w:rsidR="008244CD" w:rsidRPr="00EE7765" w:rsidTr="00597F71">
        <w:trPr>
          <w:cantSplit/>
        </w:trPr>
        <w:tc>
          <w:tcPr>
            <w:tcW w:w="6201" w:type="dxa"/>
          </w:tcPr>
          <w:p w:rsidR="008244CD" w:rsidRPr="00EE7765" w:rsidRDefault="008244CD" w:rsidP="00597F71">
            <w:pPr>
              <w:tabs>
                <w:tab w:val="decimal" w:pos="972"/>
              </w:tabs>
              <w:ind w:left="331" w:right="-162"/>
              <w:rPr>
                <w:rFonts w:ascii="Cordia New" w:hAnsi="Cordia New" w:cs="Cordia New"/>
                <w:color w:val="000000"/>
                <w:sz w:val="26"/>
                <w:szCs w:val="26"/>
              </w:rPr>
            </w:pPr>
            <w:r w:rsidRPr="00EE7765">
              <w:rPr>
                <w:rFonts w:ascii="Cordia New" w:hAnsi="Cordia New" w:cs="Cordia New"/>
                <w:color w:val="000000"/>
                <w:sz w:val="26"/>
                <w:szCs w:val="26"/>
              </w:rPr>
              <w:t>Other assets less other liabilities</w:t>
            </w:r>
          </w:p>
        </w:tc>
        <w:tc>
          <w:tcPr>
            <w:tcW w:w="1559" w:type="dxa"/>
            <w:tcBorders>
              <w:bottom w:val="single" w:sz="4" w:space="0" w:color="auto"/>
            </w:tcBorders>
            <w:shd w:val="clear" w:color="auto" w:fill="FAFAFA"/>
          </w:tcPr>
          <w:p w:rsidR="008244CD" w:rsidRPr="00EE7765" w:rsidRDefault="00761D14" w:rsidP="00597F71">
            <w:pPr>
              <w:tabs>
                <w:tab w:val="decimal" w:pos="1347"/>
              </w:tabs>
              <w:ind w:right="-72"/>
              <w:jc w:val="both"/>
              <w:rPr>
                <w:rFonts w:ascii="Cordia New" w:hAnsi="Cordia New" w:cs="Cordia New"/>
                <w:sz w:val="26"/>
                <w:szCs w:val="26"/>
              </w:rPr>
            </w:pPr>
            <w:r w:rsidRPr="00EE7765">
              <w:rPr>
                <w:rFonts w:ascii="Cordia New" w:hAnsi="Cordia New" w:cs="Cordia New"/>
                <w:sz w:val="26"/>
                <w:szCs w:val="26"/>
              </w:rPr>
              <w:t>(13,700)</w:t>
            </w:r>
          </w:p>
        </w:tc>
        <w:tc>
          <w:tcPr>
            <w:tcW w:w="1418" w:type="dxa"/>
            <w:tcBorders>
              <w:bottom w:val="single" w:sz="4" w:space="0" w:color="auto"/>
            </w:tcBorders>
            <w:shd w:val="clear" w:color="auto" w:fill="FAFAFA"/>
          </w:tcPr>
          <w:p w:rsidR="008244CD" w:rsidRPr="00EE7765" w:rsidRDefault="008244CD" w:rsidP="00597F71">
            <w:pPr>
              <w:tabs>
                <w:tab w:val="decimal" w:pos="1206"/>
              </w:tabs>
              <w:ind w:right="-72"/>
              <w:jc w:val="both"/>
              <w:rPr>
                <w:rFonts w:ascii="Cordia New" w:hAnsi="Cordia New" w:cs="Cordia New"/>
                <w:sz w:val="26"/>
                <w:szCs w:val="26"/>
              </w:rPr>
            </w:pPr>
            <w:r w:rsidRPr="00EE7765">
              <w:rPr>
                <w:rFonts w:ascii="Cordia New" w:hAnsi="Cordia New" w:cs="Cordia New"/>
                <w:sz w:val="26"/>
                <w:szCs w:val="26"/>
              </w:rPr>
              <w:t>(423,446)</w:t>
            </w:r>
          </w:p>
        </w:tc>
      </w:tr>
      <w:tr w:rsidR="008244CD" w:rsidRPr="005922D3" w:rsidTr="00597F71">
        <w:trPr>
          <w:cantSplit/>
          <w:trHeight w:val="87"/>
        </w:trPr>
        <w:tc>
          <w:tcPr>
            <w:tcW w:w="6201" w:type="dxa"/>
          </w:tcPr>
          <w:p w:rsidR="008244CD" w:rsidRPr="005922D3" w:rsidRDefault="008244CD" w:rsidP="00597F71">
            <w:pPr>
              <w:tabs>
                <w:tab w:val="decimal" w:pos="972"/>
              </w:tabs>
              <w:ind w:left="162" w:right="-162"/>
              <w:rPr>
                <w:rFonts w:ascii="Cordia New" w:hAnsi="Cordia New" w:cs="Cordia New"/>
                <w:color w:val="000000"/>
                <w:sz w:val="12"/>
                <w:szCs w:val="12"/>
                <w:cs/>
              </w:rPr>
            </w:pPr>
          </w:p>
        </w:tc>
        <w:tc>
          <w:tcPr>
            <w:tcW w:w="1559" w:type="dxa"/>
            <w:tcBorders>
              <w:top w:val="single" w:sz="4" w:space="0" w:color="auto"/>
            </w:tcBorders>
            <w:shd w:val="clear" w:color="auto" w:fill="FAFAFA"/>
          </w:tcPr>
          <w:p w:rsidR="008244CD" w:rsidRPr="005922D3" w:rsidRDefault="008244CD" w:rsidP="00597F71">
            <w:pPr>
              <w:tabs>
                <w:tab w:val="decimal" w:pos="1206"/>
              </w:tabs>
              <w:ind w:right="-72"/>
              <w:jc w:val="both"/>
              <w:rPr>
                <w:rFonts w:ascii="Cordia New" w:hAnsi="Cordia New" w:cs="Cordia New"/>
                <w:color w:val="000000"/>
                <w:sz w:val="12"/>
                <w:szCs w:val="12"/>
                <w:cs/>
              </w:rPr>
            </w:pPr>
          </w:p>
        </w:tc>
        <w:tc>
          <w:tcPr>
            <w:tcW w:w="1418" w:type="dxa"/>
            <w:tcBorders>
              <w:top w:val="single" w:sz="4" w:space="0" w:color="auto"/>
            </w:tcBorders>
            <w:shd w:val="clear" w:color="auto" w:fill="FAFAFA"/>
          </w:tcPr>
          <w:p w:rsidR="008244CD" w:rsidRPr="005922D3" w:rsidRDefault="008244CD" w:rsidP="00597F71">
            <w:pPr>
              <w:tabs>
                <w:tab w:val="decimal" w:pos="1206"/>
              </w:tabs>
              <w:ind w:right="-72"/>
              <w:jc w:val="both"/>
              <w:rPr>
                <w:rFonts w:ascii="Cordia New" w:hAnsi="Cordia New" w:cs="Cordia New"/>
                <w:color w:val="000000"/>
                <w:sz w:val="12"/>
                <w:szCs w:val="12"/>
                <w:cs/>
              </w:rPr>
            </w:pPr>
          </w:p>
        </w:tc>
      </w:tr>
      <w:tr w:rsidR="008244CD" w:rsidRPr="00EE7765" w:rsidTr="00597F71">
        <w:trPr>
          <w:cantSplit/>
        </w:trPr>
        <w:tc>
          <w:tcPr>
            <w:tcW w:w="6201" w:type="dxa"/>
            <w:hideMark/>
          </w:tcPr>
          <w:p w:rsidR="008244CD" w:rsidRPr="00EE7765" w:rsidRDefault="008244CD" w:rsidP="00597F71">
            <w:pPr>
              <w:ind w:left="162" w:right="-162"/>
              <w:jc w:val="both"/>
              <w:rPr>
                <w:rFonts w:ascii="Cordia New" w:hAnsi="Cordia New" w:cs="Cordia New"/>
                <w:color w:val="000000"/>
                <w:sz w:val="26"/>
                <w:szCs w:val="26"/>
                <w:cs/>
              </w:rPr>
            </w:pPr>
            <w:r w:rsidRPr="00EE7765">
              <w:rPr>
                <w:rFonts w:ascii="Cordia New" w:hAnsi="Cordia New" w:cs="Cordia New"/>
                <w:color w:val="000000"/>
                <w:sz w:val="26"/>
                <w:szCs w:val="26"/>
              </w:rPr>
              <w:t>Total fair value of net assets acquired</w:t>
            </w:r>
          </w:p>
        </w:tc>
        <w:tc>
          <w:tcPr>
            <w:tcW w:w="1559" w:type="dxa"/>
            <w:tcBorders>
              <w:bottom w:val="single" w:sz="4" w:space="0" w:color="auto"/>
            </w:tcBorders>
            <w:shd w:val="clear" w:color="auto" w:fill="FAFAFA"/>
          </w:tcPr>
          <w:p w:rsidR="008244CD" w:rsidRPr="00EE7765" w:rsidRDefault="00761D14" w:rsidP="00597F71">
            <w:pPr>
              <w:tabs>
                <w:tab w:val="decimal" w:pos="1347"/>
              </w:tabs>
              <w:ind w:right="-72"/>
              <w:jc w:val="both"/>
              <w:rPr>
                <w:rFonts w:ascii="Cordia New" w:hAnsi="Cordia New" w:cs="Cordia New"/>
                <w:color w:val="000000"/>
                <w:sz w:val="26"/>
                <w:szCs w:val="26"/>
              </w:rPr>
            </w:pPr>
            <w:r w:rsidRPr="00EE7765">
              <w:rPr>
                <w:rFonts w:ascii="Cordia New" w:hAnsi="Cordia New" w:cs="Cordia New"/>
                <w:color w:val="000000"/>
                <w:sz w:val="26"/>
                <w:szCs w:val="26"/>
              </w:rPr>
              <w:t>6,</w:t>
            </w:r>
            <w:r w:rsidRPr="000223F0">
              <w:rPr>
                <w:rFonts w:ascii="Cordia New" w:hAnsi="Cordia New" w:cs="Cordia New"/>
                <w:sz w:val="26"/>
                <w:szCs w:val="26"/>
              </w:rPr>
              <w:t>978</w:t>
            </w:r>
          </w:p>
        </w:tc>
        <w:tc>
          <w:tcPr>
            <w:tcW w:w="1418" w:type="dxa"/>
            <w:tcBorders>
              <w:bottom w:val="single" w:sz="4" w:space="0" w:color="auto"/>
            </w:tcBorders>
            <w:shd w:val="clear" w:color="auto" w:fill="FAFAFA"/>
          </w:tcPr>
          <w:p w:rsidR="008244CD" w:rsidRPr="00EE7765" w:rsidRDefault="008244CD" w:rsidP="00597F71">
            <w:pPr>
              <w:tabs>
                <w:tab w:val="decimal" w:pos="1206"/>
              </w:tabs>
              <w:ind w:right="-72"/>
              <w:jc w:val="both"/>
              <w:rPr>
                <w:rFonts w:ascii="Cordia New" w:hAnsi="Cordia New" w:cs="Cordia New"/>
                <w:color w:val="000000"/>
                <w:sz w:val="26"/>
                <w:szCs w:val="26"/>
              </w:rPr>
            </w:pPr>
            <w:r w:rsidRPr="00EE7765">
              <w:rPr>
                <w:rFonts w:ascii="Cordia New" w:hAnsi="Cordia New" w:cs="Cordia New"/>
                <w:color w:val="000000"/>
                <w:sz w:val="26"/>
                <w:szCs w:val="26"/>
              </w:rPr>
              <w:t>215,635</w:t>
            </w:r>
          </w:p>
        </w:tc>
      </w:tr>
      <w:tr w:rsidR="008244CD" w:rsidRPr="005922D3" w:rsidTr="00597F71">
        <w:trPr>
          <w:cantSplit/>
        </w:trPr>
        <w:tc>
          <w:tcPr>
            <w:tcW w:w="6201" w:type="dxa"/>
          </w:tcPr>
          <w:p w:rsidR="008244CD" w:rsidRPr="005922D3" w:rsidRDefault="008244CD" w:rsidP="00597F71">
            <w:pPr>
              <w:ind w:left="162" w:right="-162"/>
              <w:jc w:val="both"/>
              <w:rPr>
                <w:rFonts w:ascii="Cordia New" w:hAnsi="Cordia New" w:cs="Cordia New"/>
                <w:color w:val="000000"/>
                <w:sz w:val="12"/>
                <w:szCs w:val="12"/>
              </w:rPr>
            </w:pPr>
          </w:p>
        </w:tc>
        <w:tc>
          <w:tcPr>
            <w:tcW w:w="1559" w:type="dxa"/>
            <w:tcBorders>
              <w:top w:val="single" w:sz="4" w:space="0" w:color="auto"/>
            </w:tcBorders>
            <w:shd w:val="clear" w:color="auto" w:fill="FAFAFA"/>
          </w:tcPr>
          <w:p w:rsidR="008244CD" w:rsidRPr="005922D3" w:rsidRDefault="008244CD" w:rsidP="00597F71">
            <w:pPr>
              <w:tabs>
                <w:tab w:val="decimal" w:pos="1206"/>
              </w:tabs>
              <w:ind w:right="-72"/>
              <w:jc w:val="both"/>
              <w:rPr>
                <w:rFonts w:ascii="Cordia New" w:hAnsi="Cordia New" w:cs="Cordia New"/>
                <w:sz w:val="12"/>
                <w:szCs w:val="12"/>
              </w:rPr>
            </w:pPr>
          </w:p>
        </w:tc>
        <w:tc>
          <w:tcPr>
            <w:tcW w:w="1418" w:type="dxa"/>
            <w:tcBorders>
              <w:top w:val="single" w:sz="4" w:space="0" w:color="auto"/>
            </w:tcBorders>
            <w:shd w:val="clear" w:color="auto" w:fill="FAFAFA"/>
          </w:tcPr>
          <w:p w:rsidR="008244CD" w:rsidRPr="005922D3" w:rsidRDefault="008244CD" w:rsidP="00597F71">
            <w:pPr>
              <w:tabs>
                <w:tab w:val="decimal" w:pos="1206"/>
              </w:tabs>
              <w:ind w:right="-72"/>
              <w:jc w:val="both"/>
              <w:rPr>
                <w:rFonts w:ascii="Cordia New" w:hAnsi="Cordia New" w:cs="Cordia New"/>
                <w:sz w:val="12"/>
                <w:szCs w:val="12"/>
              </w:rPr>
            </w:pPr>
          </w:p>
        </w:tc>
      </w:tr>
      <w:tr w:rsidR="008244CD" w:rsidRPr="00EE7765" w:rsidTr="00597F71">
        <w:trPr>
          <w:cantSplit/>
        </w:trPr>
        <w:tc>
          <w:tcPr>
            <w:tcW w:w="6201" w:type="dxa"/>
          </w:tcPr>
          <w:p w:rsidR="008244CD" w:rsidRPr="00EE7765" w:rsidRDefault="008244CD" w:rsidP="00597F71">
            <w:pPr>
              <w:ind w:left="162" w:right="-162"/>
              <w:jc w:val="both"/>
              <w:rPr>
                <w:rFonts w:ascii="Cordia New" w:hAnsi="Cordia New" w:cs="Cordia New"/>
                <w:color w:val="000000"/>
                <w:sz w:val="26"/>
                <w:szCs w:val="26"/>
              </w:rPr>
            </w:pPr>
            <w:r w:rsidRPr="00EE7765">
              <w:rPr>
                <w:rFonts w:ascii="Cordia New" w:hAnsi="Cordia New" w:cs="Cordia New"/>
                <w:color w:val="000000"/>
                <w:sz w:val="26"/>
                <w:szCs w:val="26"/>
              </w:rPr>
              <w:t>Purchase considerations</w:t>
            </w:r>
          </w:p>
        </w:tc>
        <w:tc>
          <w:tcPr>
            <w:tcW w:w="1559" w:type="dxa"/>
            <w:shd w:val="clear" w:color="auto" w:fill="FAFAFA"/>
          </w:tcPr>
          <w:p w:rsidR="008244CD" w:rsidRPr="00EE7765" w:rsidRDefault="008244CD" w:rsidP="00597F71">
            <w:pPr>
              <w:tabs>
                <w:tab w:val="decimal" w:pos="1206"/>
              </w:tabs>
              <w:ind w:right="-72"/>
              <w:jc w:val="both"/>
              <w:rPr>
                <w:rFonts w:ascii="Cordia New" w:hAnsi="Cordia New" w:cs="Cordia New"/>
                <w:sz w:val="26"/>
                <w:szCs w:val="26"/>
              </w:rPr>
            </w:pPr>
          </w:p>
        </w:tc>
        <w:tc>
          <w:tcPr>
            <w:tcW w:w="1418" w:type="dxa"/>
            <w:shd w:val="clear" w:color="auto" w:fill="FAFAFA"/>
          </w:tcPr>
          <w:p w:rsidR="008244CD" w:rsidRPr="00EE7765" w:rsidRDefault="008244CD" w:rsidP="00597F71">
            <w:pPr>
              <w:tabs>
                <w:tab w:val="decimal" w:pos="1206"/>
              </w:tabs>
              <w:ind w:right="-72"/>
              <w:jc w:val="both"/>
              <w:rPr>
                <w:rFonts w:ascii="Cordia New" w:hAnsi="Cordia New" w:cs="Cordia New"/>
                <w:sz w:val="26"/>
                <w:szCs w:val="26"/>
              </w:rPr>
            </w:pPr>
          </w:p>
        </w:tc>
      </w:tr>
      <w:tr w:rsidR="008244CD" w:rsidRPr="00EE7765" w:rsidTr="00597F71">
        <w:trPr>
          <w:cantSplit/>
        </w:trPr>
        <w:tc>
          <w:tcPr>
            <w:tcW w:w="6201" w:type="dxa"/>
          </w:tcPr>
          <w:p w:rsidR="008244CD" w:rsidRPr="00EE7765" w:rsidRDefault="008244CD" w:rsidP="00597F71">
            <w:pPr>
              <w:ind w:left="332" w:right="-162"/>
              <w:jc w:val="both"/>
              <w:rPr>
                <w:rFonts w:ascii="Cordia New" w:hAnsi="Cordia New" w:cs="Cordia New"/>
                <w:color w:val="000000"/>
                <w:sz w:val="26"/>
                <w:szCs w:val="26"/>
              </w:rPr>
            </w:pPr>
            <w:r w:rsidRPr="00EE7765">
              <w:rPr>
                <w:rFonts w:ascii="Cordia New" w:hAnsi="Cordia New" w:cs="Cordia New"/>
                <w:color w:val="000000"/>
                <w:sz w:val="26"/>
                <w:szCs w:val="26"/>
              </w:rPr>
              <w:t>Consideration at the acquisition date</w:t>
            </w:r>
          </w:p>
        </w:tc>
        <w:tc>
          <w:tcPr>
            <w:tcW w:w="1559" w:type="dxa"/>
            <w:shd w:val="clear" w:color="auto" w:fill="FAFAFA"/>
          </w:tcPr>
          <w:p w:rsidR="008244CD" w:rsidRPr="00EE7765" w:rsidRDefault="00761D14" w:rsidP="00597F71">
            <w:pPr>
              <w:tabs>
                <w:tab w:val="decimal" w:pos="1347"/>
              </w:tabs>
              <w:ind w:right="-72"/>
              <w:jc w:val="both"/>
              <w:rPr>
                <w:rFonts w:ascii="Cordia New" w:hAnsi="Cordia New" w:cs="Cordia New"/>
                <w:sz w:val="26"/>
                <w:szCs w:val="26"/>
              </w:rPr>
            </w:pPr>
            <w:r w:rsidRPr="00EE7765">
              <w:rPr>
                <w:rFonts w:ascii="Cordia New" w:hAnsi="Cordia New" w:cs="Cordia New"/>
                <w:sz w:val="26"/>
                <w:szCs w:val="26"/>
              </w:rPr>
              <w:t>6,019</w:t>
            </w:r>
          </w:p>
        </w:tc>
        <w:tc>
          <w:tcPr>
            <w:tcW w:w="1418" w:type="dxa"/>
            <w:shd w:val="clear" w:color="auto" w:fill="FAFAFA"/>
          </w:tcPr>
          <w:p w:rsidR="008244CD" w:rsidRPr="00EE7765" w:rsidRDefault="008244CD" w:rsidP="00597F71">
            <w:pPr>
              <w:tabs>
                <w:tab w:val="decimal" w:pos="1206"/>
              </w:tabs>
              <w:ind w:right="-72"/>
              <w:jc w:val="both"/>
              <w:rPr>
                <w:rFonts w:ascii="Cordia New" w:hAnsi="Cordia New" w:cs="Cordia New"/>
                <w:sz w:val="26"/>
                <w:szCs w:val="26"/>
              </w:rPr>
            </w:pPr>
            <w:r w:rsidRPr="00EE7765">
              <w:rPr>
                <w:rFonts w:ascii="Cordia New" w:hAnsi="Cordia New" w:cs="Cordia New"/>
                <w:sz w:val="26"/>
                <w:szCs w:val="26"/>
              </w:rPr>
              <w:t>185,985</w:t>
            </w:r>
          </w:p>
        </w:tc>
      </w:tr>
      <w:tr w:rsidR="008244CD" w:rsidRPr="00EE7765" w:rsidTr="00597F71">
        <w:trPr>
          <w:cantSplit/>
        </w:trPr>
        <w:tc>
          <w:tcPr>
            <w:tcW w:w="6201" w:type="dxa"/>
          </w:tcPr>
          <w:p w:rsidR="008244CD" w:rsidRPr="00EE7765" w:rsidRDefault="008244CD" w:rsidP="00597F71">
            <w:pPr>
              <w:ind w:left="332" w:right="-162"/>
              <w:jc w:val="both"/>
              <w:rPr>
                <w:rFonts w:ascii="Cordia New" w:hAnsi="Cordia New" w:cs="Cordia New"/>
                <w:color w:val="000000"/>
                <w:sz w:val="26"/>
                <w:szCs w:val="26"/>
              </w:rPr>
            </w:pPr>
            <w:r w:rsidRPr="00EE7765">
              <w:rPr>
                <w:rFonts w:ascii="Cordia New" w:hAnsi="Cordia New" w:cs="Cordia New"/>
                <w:color w:val="000000"/>
                <w:sz w:val="26"/>
                <w:szCs w:val="26"/>
              </w:rPr>
              <w:t>Contingent considerations</w:t>
            </w:r>
          </w:p>
        </w:tc>
        <w:tc>
          <w:tcPr>
            <w:tcW w:w="1559" w:type="dxa"/>
            <w:tcBorders>
              <w:bottom w:val="single" w:sz="4" w:space="0" w:color="auto"/>
            </w:tcBorders>
            <w:shd w:val="clear" w:color="auto" w:fill="FAFAFA"/>
          </w:tcPr>
          <w:p w:rsidR="008244CD" w:rsidRPr="00EE7765" w:rsidRDefault="00761D14" w:rsidP="00597F71">
            <w:pPr>
              <w:tabs>
                <w:tab w:val="decimal" w:pos="1347"/>
              </w:tabs>
              <w:ind w:right="-72"/>
              <w:jc w:val="both"/>
              <w:rPr>
                <w:rFonts w:ascii="Cordia New" w:hAnsi="Cordia New" w:cs="Cordia New"/>
                <w:sz w:val="26"/>
                <w:szCs w:val="26"/>
              </w:rPr>
            </w:pPr>
            <w:r w:rsidRPr="00EE7765">
              <w:rPr>
                <w:rFonts w:ascii="Cordia New" w:hAnsi="Cordia New" w:cs="Cordia New"/>
                <w:sz w:val="26"/>
                <w:szCs w:val="26"/>
              </w:rPr>
              <w:t>959</w:t>
            </w:r>
          </w:p>
        </w:tc>
        <w:tc>
          <w:tcPr>
            <w:tcW w:w="1418" w:type="dxa"/>
            <w:tcBorders>
              <w:bottom w:val="single" w:sz="4" w:space="0" w:color="auto"/>
            </w:tcBorders>
            <w:shd w:val="clear" w:color="auto" w:fill="FAFAFA"/>
          </w:tcPr>
          <w:p w:rsidR="008244CD" w:rsidRPr="00EE7765" w:rsidRDefault="008244CD" w:rsidP="00597F71">
            <w:pPr>
              <w:tabs>
                <w:tab w:val="decimal" w:pos="1206"/>
              </w:tabs>
              <w:ind w:right="-72"/>
              <w:jc w:val="both"/>
              <w:rPr>
                <w:rFonts w:ascii="Cordia New" w:hAnsi="Cordia New" w:cs="Cordia New"/>
                <w:sz w:val="26"/>
                <w:szCs w:val="26"/>
              </w:rPr>
            </w:pPr>
            <w:r w:rsidRPr="00EE7765">
              <w:rPr>
                <w:rFonts w:ascii="Cordia New" w:hAnsi="Cordia New" w:cs="Cordia New"/>
                <w:sz w:val="26"/>
                <w:szCs w:val="26"/>
              </w:rPr>
              <w:t>29,650</w:t>
            </w:r>
          </w:p>
        </w:tc>
      </w:tr>
      <w:tr w:rsidR="008244CD" w:rsidRPr="005922D3" w:rsidTr="00597F71">
        <w:trPr>
          <w:cantSplit/>
          <w:trHeight w:val="87"/>
        </w:trPr>
        <w:tc>
          <w:tcPr>
            <w:tcW w:w="6201" w:type="dxa"/>
          </w:tcPr>
          <w:p w:rsidR="008244CD" w:rsidRPr="005922D3" w:rsidRDefault="008244CD" w:rsidP="00597F71">
            <w:pPr>
              <w:tabs>
                <w:tab w:val="decimal" w:pos="972"/>
              </w:tabs>
              <w:ind w:left="162" w:right="-162"/>
              <w:rPr>
                <w:rFonts w:ascii="Cordia New" w:hAnsi="Cordia New" w:cs="Cordia New"/>
                <w:color w:val="000000"/>
                <w:sz w:val="12"/>
                <w:szCs w:val="12"/>
                <w:cs/>
              </w:rPr>
            </w:pPr>
          </w:p>
        </w:tc>
        <w:tc>
          <w:tcPr>
            <w:tcW w:w="1559" w:type="dxa"/>
            <w:tcBorders>
              <w:top w:val="single" w:sz="4" w:space="0" w:color="auto"/>
            </w:tcBorders>
            <w:shd w:val="clear" w:color="auto" w:fill="FAFAFA"/>
          </w:tcPr>
          <w:p w:rsidR="008244CD" w:rsidRPr="005922D3" w:rsidRDefault="008244CD" w:rsidP="00597F71">
            <w:pPr>
              <w:tabs>
                <w:tab w:val="decimal" w:pos="1206"/>
              </w:tabs>
              <w:ind w:right="-72"/>
              <w:jc w:val="both"/>
              <w:rPr>
                <w:rFonts w:ascii="Cordia New" w:hAnsi="Cordia New" w:cs="Cordia New"/>
                <w:color w:val="000000"/>
                <w:sz w:val="12"/>
                <w:szCs w:val="12"/>
                <w:cs/>
              </w:rPr>
            </w:pPr>
          </w:p>
        </w:tc>
        <w:tc>
          <w:tcPr>
            <w:tcW w:w="1418" w:type="dxa"/>
            <w:tcBorders>
              <w:top w:val="single" w:sz="4" w:space="0" w:color="auto"/>
            </w:tcBorders>
            <w:shd w:val="clear" w:color="auto" w:fill="FAFAFA"/>
          </w:tcPr>
          <w:p w:rsidR="008244CD" w:rsidRPr="005922D3" w:rsidRDefault="008244CD" w:rsidP="00597F71">
            <w:pPr>
              <w:tabs>
                <w:tab w:val="decimal" w:pos="1206"/>
              </w:tabs>
              <w:ind w:right="-72"/>
              <w:jc w:val="both"/>
              <w:rPr>
                <w:rFonts w:ascii="Cordia New" w:hAnsi="Cordia New" w:cs="Cordia New"/>
                <w:color w:val="000000"/>
                <w:sz w:val="12"/>
                <w:szCs w:val="12"/>
                <w:cs/>
              </w:rPr>
            </w:pPr>
          </w:p>
        </w:tc>
      </w:tr>
      <w:tr w:rsidR="008244CD" w:rsidRPr="00EE7765" w:rsidTr="00597F71">
        <w:trPr>
          <w:cantSplit/>
        </w:trPr>
        <w:tc>
          <w:tcPr>
            <w:tcW w:w="6201" w:type="dxa"/>
          </w:tcPr>
          <w:p w:rsidR="008244CD" w:rsidRPr="00EE7765" w:rsidRDefault="008244CD" w:rsidP="00597F71">
            <w:pPr>
              <w:ind w:left="162" w:right="-162"/>
              <w:jc w:val="both"/>
              <w:rPr>
                <w:rFonts w:ascii="Cordia New" w:hAnsi="Cordia New" w:cs="Cordia New"/>
                <w:color w:val="000000"/>
                <w:sz w:val="26"/>
                <w:szCs w:val="26"/>
              </w:rPr>
            </w:pPr>
            <w:r w:rsidRPr="00EE7765">
              <w:rPr>
                <w:rFonts w:ascii="Cordia New" w:hAnsi="Cordia New" w:cs="Cordia New"/>
                <w:color w:val="000000"/>
                <w:sz w:val="26"/>
                <w:szCs w:val="26"/>
              </w:rPr>
              <w:t>Total purchase considerations</w:t>
            </w:r>
          </w:p>
        </w:tc>
        <w:tc>
          <w:tcPr>
            <w:tcW w:w="1559" w:type="dxa"/>
            <w:tcBorders>
              <w:bottom w:val="single" w:sz="4" w:space="0" w:color="auto"/>
            </w:tcBorders>
            <w:shd w:val="clear" w:color="auto" w:fill="FAFAFA"/>
          </w:tcPr>
          <w:p w:rsidR="008244CD" w:rsidRPr="00EE7765" w:rsidRDefault="00761D14" w:rsidP="00597F71">
            <w:pPr>
              <w:tabs>
                <w:tab w:val="decimal" w:pos="1347"/>
              </w:tabs>
              <w:ind w:right="-72"/>
              <w:jc w:val="both"/>
              <w:rPr>
                <w:rFonts w:ascii="Cordia New" w:hAnsi="Cordia New" w:cs="Cordia New"/>
                <w:color w:val="000000"/>
                <w:sz w:val="26"/>
                <w:szCs w:val="26"/>
              </w:rPr>
            </w:pPr>
            <w:r w:rsidRPr="00EE7765">
              <w:rPr>
                <w:rFonts w:ascii="Cordia New" w:hAnsi="Cordia New" w:cs="Cordia New"/>
                <w:color w:val="000000"/>
                <w:sz w:val="26"/>
                <w:szCs w:val="26"/>
              </w:rPr>
              <w:t>6,978</w:t>
            </w:r>
          </w:p>
        </w:tc>
        <w:tc>
          <w:tcPr>
            <w:tcW w:w="1418" w:type="dxa"/>
            <w:tcBorders>
              <w:bottom w:val="single" w:sz="4" w:space="0" w:color="auto"/>
            </w:tcBorders>
            <w:shd w:val="clear" w:color="auto" w:fill="FAFAFA"/>
          </w:tcPr>
          <w:p w:rsidR="008244CD" w:rsidRPr="00EE7765" w:rsidRDefault="008244CD" w:rsidP="00597F71">
            <w:pPr>
              <w:tabs>
                <w:tab w:val="decimal" w:pos="1206"/>
              </w:tabs>
              <w:ind w:right="-72"/>
              <w:jc w:val="both"/>
              <w:rPr>
                <w:rFonts w:ascii="Cordia New" w:hAnsi="Cordia New" w:cs="Cordia New"/>
                <w:color w:val="000000"/>
                <w:sz w:val="26"/>
                <w:szCs w:val="26"/>
              </w:rPr>
            </w:pPr>
            <w:r w:rsidRPr="00EE7765">
              <w:rPr>
                <w:rFonts w:ascii="Cordia New" w:hAnsi="Cordia New" w:cs="Cordia New"/>
                <w:color w:val="000000"/>
                <w:sz w:val="26"/>
                <w:szCs w:val="26"/>
              </w:rPr>
              <w:t>215,635</w:t>
            </w:r>
          </w:p>
        </w:tc>
      </w:tr>
    </w:tbl>
    <w:p w:rsidR="008244CD" w:rsidRDefault="008244CD" w:rsidP="007A7DC1">
      <w:pPr>
        <w:tabs>
          <w:tab w:val="left" w:pos="567"/>
        </w:tabs>
        <w:spacing w:line="310" w:lineRule="exact"/>
        <w:ind w:left="547"/>
        <w:jc w:val="both"/>
        <w:rPr>
          <w:rFonts w:ascii="Cordia New" w:eastAsia="Angsana New" w:hAnsi="Cordia New" w:cs="Cordia New"/>
          <w:spacing w:val="-2"/>
          <w:sz w:val="26"/>
          <w:szCs w:val="26"/>
          <w:lang w:bidi="ar-SA"/>
        </w:rPr>
      </w:pPr>
    </w:p>
    <w:p w:rsidR="008244CD" w:rsidRDefault="008244CD" w:rsidP="008244CD">
      <w:pPr>
        <w:ind w:left="540"/>
        <w:jc w:val="both"/>
        <w:rPr>
          <w:rFonts w:ascii="Cordia New" w:hAnsi="Cordia New" w:cs="Cordia New"/>
          <w:spacing w:val="-4"/>
          <w:sz w:val="26"/>
          <w:szCs w:val="26"/>
        </w:rPr>
      </w:pPr>
      <w:r w:rsidRPr="00804E89">
        <w:rPr>
          <w:rFonts w:ascii="Cordia New" w:hAnsi="Cordia New" w:cs="Cordia New"/>
          <w:spacing w:val="-4"/>
          <w:sz w:val="26"/>
          <w:szCs w:val="26"/>
        </w:rPr>
        <w:t xml:space="preserve">As at </w:t>
      </w:r>
      <w:r>
        <w:rPr>
          <w:rFonts w:ascii="Cordia New" w:hAnsi="Cordia New" w:cs="Cordia New"/>
          <w:spacing w:val="-4"/>
          <w:sz w:val="26"/>
          <w:szCs w:val="26"/>
        </w:rPr>
        <w:t>30 September 2019,</w:t>
      </w:r>
      <w:r w:rsidRPr="00804E89">
        <w:rPr>
          <w:rFonts w:ascii="Cordia New" w:hAnsi="Cordia New" w:cs="Cordia New"/>
          <w:spacing w:val="-4"/>
          <w:sz w:val="26"/>
          <w:szCs w:val="26"/>
        </w:rPr>
        <w:t xml:space="preserve"> the Group has been under the process of determining fair value of the net assets acquired and reviewing purchase price allocation (PPA). The purchase price over net assets’ carrying value may be the right to operate the power plant. However, it is subjected to further adjustments depending on the determination of fair value and the result of the PPA, which is expected to be finalised within 12 months from the acquisition date. Right to operate the power plants will be amortised by straight-line method over the estimated useful life of such power plant.</w:t>
      </w:r>
    </w:p>
    <w:p w:rsidR="00597F71" w:rsidRPr="00597F71" w:rsidRDefault="00597F71">
      <w:pPr>
        <w:rPr>
          <w:sz w:val="2"/>
          <w:szCs w:val="2"/>
        </w:rPr>
      </w:pPr>
      <w:r>
        <w:br w:type="page"/>
      </w:r>
    </w:p>
    <w:tbl>
      <w:tblPr>
        <w:tblW w:w="9461" w:type="dxa"/>
        <w:tblInd w:w="108" w:type="dxa"/>
        <w:shd w:val="clear" w:color="auto" w:fill="FFA543"/>
        <w:tblLook w:val="04A0" w:firstRow="1" w:lastRow="0" w:firstColumn="1" w:lastColumn="0" w:noHBand="0" w:noVBand="1"/>
      </w:tblPr>
      <w:tblGrid>
        <w:gridCol w:w="9461"/>
      </w:tblGrid>
      <w:tr w:rsidR="00CA48B0" w:rsidRPr="00AA2610" w:rsidTr="003C63BF">
        <w:trPr>
          <w:trHeight w:val="386"/>
        </w:trPr>
        <w:tc>
          <w:tcPr>
            <w:tcW w:w="9461" w:type="dxa"/>
            <w:shd w:val="clear" w:color="auto" w:fill="FFA543"/>
            <w:vAlign w:val="center"/>
          </w:tcPr>
          <w:p w:rsidR="00CA48B0" w:rsidRPr="00AA2610" w:rsidRDefault="005922D3" w:rsidP="003347B0">
            <w:pPr>
              <w:ind w:left="432" w:hanging="432"/>
              <w:jc w:val="both"/>
              <w:rPr>
                <w:rFonts w:ascii="Cordia New" w:eastAsia="Arial Unicode MS" w:hAnsi="Cordia New" w:cs="Cordia New"/>
                <w:b/>
                <w:bCs/>
                <w:color w:val="FFFFFF"/>
                <w:sz w:val="26"/>
                <w:szCs w:val="26"/>
                <w:cs/>
              </w:rPr>
            </w:pPr>
            <w:r>
              <w:rPr>
                <w:rFonts w:ascii="Cordia New" w:eastAsia="Angsana New" w:hAnsi="Cordia New" w:cs="Cordia New"/>
                <w:spacing w:val="-2"/>
                <w:sz w:val="26"/>
                <w:szCs w:val="26"/>
                <w:lang w:bidi="ar-SA"/>
              </w:rPr>
              <w:br w:type="page"/>
            </w:r>
            <w:r w:rsidR="00CA48B0" w:rsidRPr="00AA2610">
              <w:rPr>
                <w:rFonts w:ascii="Cordia New" w:eastAsia="Arial Unicode MS" w:hAnsi="Cordia New" w:cs="Cordia New"/>
                <w:b/>
                <w:bCs/>
                <w:color w:val="FFFFFF"/>
                <w:sz w:val="26"/>
                <w:szCs w:val="26"/>
              </w:rPr>
              <w:br w:type="page"/>
            </w:r>
            <w:r w:rsidR="00CA48B0" w:rsidRPr="00AA2610">
              <w:rPr>
                <w:rFonts w:ascii="Cordia New" w:eastAsia="Arial Unicode MS" w:hAnsi="Cordia New" w:cs="Cordia New"/>
                <w:b/>
                <w:bCs/>
                <w:color w:val="FFFFFF"/>
                <w:sz w:val="26"/>
                <w:szCs w:val="26"/>
                <w:lang w:val="en-GB"/>
              </w:rPr>
              <w:t>2</w:t>
            </w:r>
            <w:r w:rsidR="003347B0">
              <w:rPr>
                <w:rFonts w:ascii="Cordia New" w:eastAsia="Arial Unicode MS" w:hAnsi="Cordia New" w:cs="Cordia New"/>
                <w:b/>
                <w:bCs/>
                <w:color w:val="FFFFFF"/>
                <w:sz w:val="26"/>
                <w:szCs w:val="26"/>
                <w:lang w:val="en-GB"/>
              </w:rPr>
              <w:t>4</w:t>
            </w:r>
            <w:r w:rsidR="00CA48B0" w:rsidRPr="00AA2610">
              <w:rPr>
                <w:rFonts w:ascii="Cordia New" w:eastAsia="Arial Unicode MS" w:hAnsi="Cordia New" w:cs="Cordia New"/>
                <w:b/>
                <w:bCs/>
                <w:color w:val="FFFFFF"/>
                <w:sz w:val="26"/>
                <w:szCs w:val="26"/>
              </w:rPr>
              <w:tab/>
            </w:r>
            <w:r w:rsidR="00CA48B0" w:rsidRPr="00AA2610">
              <w:rPr>
                <w:rFonts w:ascii="Cordia New" w:eastAsia="Arial Unicode MS" w:hAnsi="Cordia New" w:cs="Cordia New"/>
                <w:b/>
                <w:bCs/>
                <w:color w:val="FFFFFF"/>
                <w:sz w:val="26"/>
                <w:szCs w:val="26"/>
                <w:lang w:eastAsia="en-US"/>
              </w:rPr>
              <w:t>Events occurring after the reporting date</w:t>
            </w:r>
          </w:p>
        </w:tc>
      </w:tr>
    </w:tbl>
    <w:p w:rsidR="00CA48B0" w:rsidRDefault="00CA48B0" w:rsidP="00CA48B0">
      <w:pPr>
        <w:tabs>
          <w:tab w:val="left" w:pos="567"/>
        </w:tabs>
        <w:jc w:val="both"/>
        <w:rPr>
          <w:rFonts w:ascii="Cordia New" w:eastAsia="Angsana New" w:hAnsi="Cordia New" w:cs="Cordia New"/>
          <w:sz w:val="26"/>
          <w:szCs w:val="26"/>
          <w:lang w:bidi="ar-SA"/>
        </w:rPr>
      </w:pPr>
    </w:p>
    <w:p w:rsidR="002E34C2" w:rsidRPr="00AA2610" w:rsidRDefault="002E34C2" w:rsidP="002E34C2">
      <w:pPr>
        <w:ind w:left="540" w:hanging="540"/>
        <w:jc w:val="both"/>
        <w:rPr>
          <w:rFonts w:ascii="Cordia New" w:eastAsia="Arial Unicode MS" w:hAnsi="Cordia New" w:cs="Cordia New"/>
          <w:color w:val="CF4A02"/>
          <w:sz w:val="26"/>
          <w:szCs w:val="26"/>
        </w:rPr>
      </w:pPr>
      <w:r w:rsidRPr="00AA2610">
        <w:rPr>
          <w:rFonts w:ascii="Cordia New" w:eastAsia="Arial Unicode MS" w:hAnsi="Cordia New" w:cs="Cordia New"/>
          <w:color w:val="CF4A02"/>
          <w:sz w:val="26"/>
          <w:szCs w:val="26"/>
          <w:lang w:val="en-GB"/>
        </w:rPr>
        <w:t>2</w:t>
      </w:r>
      <w:r>
        <w:rPr>
          <w:rFonts w:ascii="Cordia New" w:eastAsia="Arial Unicode MS" w:hAnsi="Cordia New" w:cs="Cordia New"/>
          <w:color w:val="CF4A02"/>
          <w:sz w:val="26"/>
          <w:szCs w:val="26"/>
          <w:lang w:val="en-GB"/>
        </w:rPr>
        <w:t>4</w:t>
      </w:r>
      <w:r w:rsidRPr="00AA2610">
        <w:rPr>
          <w:rFonts w:ascii="Cordia New" w:eastAsia="Arial Unicode MS" w:hAnsi="Cordia New" w:cs="Cordia New"/>
          <w:color w:val="CF4A02"/>
          <w:sz w:val="26"/>
          <w:szCs w:val="26"/>
        </w:rPr>
        <w:t>.</w:t>
      </w:r>
      <w:r>
        <w:rPr>
          <w:rFonts w:ascii="Cordia New" w:eastAsia="Arial Unicode MS" w:hAnsi="Cordia New" w:cs="Cordia New"/>
          <w:color w:val="CF4A02"/>
          <w:sz w:val="26"/>
          <w:szCs w:val="26"/>
        </w:rPr>
        <w:t>1</w:t>
      </w:r>
      <w:r w:rsidRPr="00AA2610">
        <w:rPr>
          <w:rFonts w:ascii="Cordia New" w:eastAsia="Arial Unicode MS" w:hAnsi="Cordia New" w:cs="Cordia New"/>
          <w:color w:val="CF4A02"/>
          <w:sz w:val="26"/>
          <w:szCs w:val="26"/>
        </w:rPr>
        <w:tab/>
      </w:r>
      <w:r>
        <w:rPr>
          <w:rFonts w:ascii="Cordia New" w:eastAsia="Arial Unicode MS" w:hAnsi="Cordia New" w:cs="Cordia New"/>
          <w:color w:val="CF4A02"/>
          <w:sz w:val="26"/>
          <w:szCs w:val="26"/>
        </w:rPr>
        <w:t>Dividend paid of a subsidiary</w:t>
      </w:r>
    </w:p>
    <w:p w:rsidR="00955409" w:rsidRPr="008F4256" w:rsidRDefault="00955409" w:rsidP="00597F71">
      <w:pPr>
        <w:ind w:left="540"/>
        <w:jc w:val="thaiDistribute"/>
        <w:rPr>
          <w:rFonts w:ascii="Cordia New" w:hAnsi="Cordia New" w:cs="Cordia New"/>
          <w:color w:val="000000"/>
          <w:spacing w:val="-2"/>
          <w:sz w:val="26"/>
          <w:szCs w:val="26"/>
        </w:rPr>
      </w:pPr>
    </w:p>
    <w:p w:rsidR="005E474C" w:rsidRPr="00597F71" w:rsidRDefault="005E474C" w:rsidP="00597F71">
      <w:pPr>
        <w:ind w:left="540"/>
        <w:jc w:val="both"/>
        <w:rPr>
          <w:rFonts w:ascii="Cordia New" w:hAnsi="Cordia New" w:cs="Cordia New"/>
          <w:spacing w:val="-4"/>
          <w:sz w:val="26"/>
          <w:szCs w:val="26"/>
        </w:rPr>
      </w:pPr>
      <w:r w:rsidRPr="00597F71">
        <w:rPr>
          <w:rFonts w:ascii="Cordia New" w:hAnsi="Cordia New" w:cs="Cordia New"/>
          <w:spacing w:val="-2"/>
          <w:sz w:val="26"/>
          <w:szCs w:val="26"/>
        </w:rPr>
        <w:t xml:space="preserve">At the Board of Directors’ meeting of an Indonesian subsidiary on 23 October 2019, the Board approved a payment of </w:t>
      </w:r>
      <w:r w:rsidRPr="00597F71">
        <w:rPr>
          <w:rFonts w:ascii="Cordia New" w:hAnsi="Cordia New" w:cs="Cordia New"/>
          <w:spacing w:val="-4"/>
          <w:sz w:val="26"/>
          <w:szCs w:val="26"/>
        </w:rPr>
        <w:t xml:space="preserve">interim dividends of 2019 of </w:t>
      </w:r>
      <w:r w:rsidR="00262F88">
        <w:rPr>
          <w:rFonts w:ascii="Cordia New" w:hAnsi="Cordia New" w:cs="Cordia New"/>
          <w:spacing w:val="-4"/>
          <w:sz w:val="26"/>
          <w:szCs w:val="26"/>
        </w:rPr>
        <w:t xml:space="preserve">US Dollar </w:t>
      </w:r>
      <w:r w:rsidR="00147D5E" w:rsidRPr="00597F71">
        <w:rPr>
          <w:rFonts w:ascii="Cordia New" w:hAnsi="Cordia New" w:cs="Cordia New"/>
          <w:spacing w:val="-4"/>
          <w:sz w:val="26"/>
          <w:szCs w:val="26"/>
        </w:rPr>
        <w:t>55.02 million</w:t>
      </w:r>
      <w:r w:rsidR="009536B6" w:rsidRPr="00597F71">
        <w:rPr>
          <w:rFonts w:ascii="Cordia New" w:hAnsi="Cordia New" w:cs="Cordia New"/>
          <w:spacing w:val="-4"/>
          <w:sz w:val="26"/>
          <w:szCs w:val="26"/>
        </w:rPr>
        <w:t xml:space="preserve">. </w:t>
      </w:r>
      <w:r w:rsidRPr="00597F71">
        <w:rPr>
          <w:rFonts w:ascii="Cordia New" w:hAnsi="Cordia New" w:cs="Cordia New"/>
          <w:spacing w:val="-4"/>
          <w:sz w:val="26"/>
          <w:szCs w:val="26"/>
        </w:rPr>
        <w:t>The dividends will be paid to the shareholders on 15 November 2019.</w:t>
      </w:r>
    </w:p>
    <w:p w:rsidR="00955409" w:rsidRDefault="00955409" w:rsidP="00597F71">
      <w:pPr>
        <w:ind w:left="540"/>
        <w:jc w:val="thaiDistribute"/>
        <w:rPr>
          <w:rFonts w:ascii="Cordia New" w:hAnsi="Cordia New" w:cs="Cordia New"/>
          <w:b/>
          <w:bCs/>
          <w:sz w:val="26"/>
          <w:szCs w:val="26"/>
        </w:rPr>
      </w:pPr>
    </w:p>
    <w:p w:rsidR="00955409" w:rsidRPr="002E34C2" w:rsidRDefault="002E34C2" w:rsidP="002E34C2">
      <w:pPr>
        <w:ind w:left="540" w:hanging="540"/>
        <w:jc w:val="both"/>
        <w:rPr>
          <w:rFonts w:ascii="Cordia New" w:eastAsia="Arial Unicode MS" w:hAnsi="Cordia New" w:cs="Cordia New"/>
          <w:color w:val="CF4A02"/>
          <w:sz w:val="26"/>
          <w:szCs w:val="26"/>
        </w:rPr>
      </w:pPr>
      <w:r w:rsidRPr="00AA2610">
        <w:rPr>
          <w:rFonts w:ascii="Cordia New" w:eastAsia="Arial Unicode MS" w:hAnsi="Cordia New" w:cs="Cordia New"/>
          <w:color w:val="CF4A02"/>
          <w:sz w:val="26"/>
          <w:szCs w:val="26"/>
          <w:lang w:val="en-GB"/>
        </w:rPr>
        <w:t>2</w:t>
      </w:r>
      <w:r>
        <w:rPr>
          <w:rFonts w:ascii="Cordia New" w:eastAsia="Arial Unicode MS" w:hAnsi="Cordia New" w:cs="Cordia New"/>
          <w:color w:val="CF4A02"/>
          <w:sz w:val="26"/>
          <w:szCs w:val="26"/>
          <w:lang w:val="en-GB"/>
        </w:rPr>
        <w:t>4</w:t>
      </w:r>
      <w:r w:rsidRPr="00AA2610">
        <w:rPr>
          <w:rFonts w:ascii="Cordia New" w:eastAsia="Arial Unicode MS" w:hAnsi="Cordia New" w:cs="Cordia New"/>
          <w:color w:val="CF4A02"/>
          <w:sz w:val="26"/>
          <w:szCs w:val="26"/>
        </w:rPr>
        <w:t>.</w:t>
      </w:r>
      <w:r>
        <w:rPr>
          <w:rFonts w:ascii="Cordia New" w:eastAsia="Arial Unicode MS" w:hAnsi="Cordia New" w:cs="Cordia New"/>
          <w:color w:val="CF4A02"/>
          <w:sz w:val="26"/>
          <w:szCs w:val="26"/>
        </w:rPr>
        <w:t>2</w:t>
      </w:r>
      <w:r w:rsidRPr="00AA2610">
        <w:rPr>
          <w:rFonts w:ascii="Cordia New" w:eastAsia="Arial Unicode MS" w:hAnsi="Cordia New" w:cs="Cordia New"/>
          <w:color w:val="CF4A02"/>
          <w:sz w:val="26"/>
          <w:szCs w:val="26"/>
        </w:rPr>
        <w:tab/>
      </w:r>
      <w:r w:rsidRPr="002E34C2">
        <w:rPr>
          <w:rFonts w:ascii="Cordia New" w:eastAsia="Arial Unicode MS" w:hAnsi="Cordia New" w:cs="Cordia New"/>
          <w:color w:val="CF4A02"/>
          <w:sz w:val="26"/>
          <w:szCs w:val="26"/>
        </w:rPr>
        <w:t>Group restructuring for clean energy technology businesses</w:t>
      </w:r>
    </w:p>
    <w:p w:rsidR="00955409" w:rsidRDefault="00955409" w:rsidP="00597F71">
      <w:pPr>
        <w:ind w:left="540"/>
        <w:jc w:val="thaiDistribute"/>
        <w:rPr>
          <w:rFonts w:ascii="Cordia New" w:hAnsi="Cordia New" w:cs="Cordia New"/>
          <w:sz w:val="26"/>
          <w:szCs w:val="26"/>
        </w:rPr>
      </w:pPr>
    </w:p>
    <w:p w:rsidR="008244CD" w:rsidRPr="005E474C" w:rsidRDefault="00F4294F" w:rsidP="00597F71">
      <w:pPr>
        <w:ind w:left="540"/>
        <w:jc w:val="both"/>
        <w:rPr>
          <w:rFonts w:ascii="Cordia New" w:hAnsi="Cordia New" w:cs="Cordia New"/>
          <w:sz w:val="26"/>
          <w:szCs w:val="26"/>
        </w:rPr>
      </w:pPr>
      <w:r w:rsidRPr="00F4294F">
        <w:rPr>
          <w:rFonts w:ascii="Cordia New" w:hAnsi="Cordia New" w:cs="Cordia New"/>
          <w:sz w:val="26"/>
          <w:szCs w:val="26"/>
        </w:rPr>
        <w:t xml:space="preserve">At the Board of Directors’ meeting on 31 October 2019, the Board approved the formation of a new company from the amalgamation between Banpu Infinergy Co., Ltd. (BPIN), a direct subsidiary, and Banpu Renewable Energy </w:t>
      </w:r>
      <w:r w:rsidR="00FE6D9B">
        <w:rPr>
          <w:rFonts w:ascii="Cordia New" w:hAnsi="Cordia New" w:cs="Cordia New"/>
          <w:sz w:val="26"/>
          <w:szCs w:val="26"/>
        </w:rPr>
        <w:br/>
      </w:r>
      <w:r w:rsidRPr="00F4294F">
        <w:rPr>
          <w:rFonts w:ascii="Cordia New" w:hAnsi="Cordia New" w:cs="Cordia New"/>
          <w:sz w:val="26"/>
          <w:szCs w:val="26"/>
        </w:rPr>
        <w:t>Co., Ltd. (BRE), an indirect subsidiary of the Company in which the Company holds a 78.57% stake through Banpu Power Public Company Limited (BPP). The amalgamation of these companies is intended to rationalise and group all clean energy technology businesses under the Group. The Company</w:t>
      </w:r>
      <w:r>
        <w:rPr>
          <w:rFonts w:ascii="Cordia New" w:hAnsi="Cordia New" w:cs="Cordia New"/>
          <w:sz w:val="26"/>
          <w:szCs w:val="26"/>
        </w:rPr>
        <w:t xml:space="preserve"> and BPP</w:t>
      </w:r>
      <w:r w:rsidRPr="00F4294F">
        <w:rPr>
          <w:rFonts w:ascii="Cordia New" w:hAnsi="Cordia New" w:cs="Cordia New"/>
          <w:sz w:val="26"/>
          <w:szCs w:val="26"/>
        </w:rPr>
        <w:t xml:space="preserve"> entered into an Amalgamation and Shareholders Agreement on 31 October 2019. Under this agreement, the shares of the new company shall be allocated based on the fair value of BPIN and BRE. </w:t>
      </w:r>
      <w:bookmarkStart w:id="1" w:name="_GoBack"/>
      <w:bookmarkEnd w:id="1"/>
    </w:p>
    <w:sectPr w:rsidR="008244CD" w:rsidRPr="005E474C" w:rsidSect="00752130">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2ECA" w:rsidRDefault="00162ECA">
      <w:r>
        <w:separator/>
      </w:r>
    </w:p>
  </w:endnote>
  <w:endnote w:type="continuationSeparator" w:id="0">
    <w:p w:rsidR="00162ECA" w:rsidRDefault="00162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68" w:rsidRPr="00956B17" w:rsidRDefault="00796868" w:rsidP="00956B17">
    <w:pPr>
      <w:pStyle w:val="Footer"/>
      <w:pBdr>
        <w:top w:val="single" w:sz="8" w:space="1" w:color="auto"/>
      </w:pBdr>
      <w:jc w:val="right"/>
      <w:rPr>
        <w:rFonts w:ascii="Cordia New" w:hAnsi="Cordia New" w:cs="Cordia New"/>
        <w:sz w:val="26"/>
        <w:szCs w:val="26"/>
      </w:rPr>
    </w:pPr>
    <w:r w:rsidRPr="00956B17">
      <w:rPr>
        <w:rFonts w:ascii="Cordia New" w:hAnsi="Cordia New" w:cs="Cordia New"/>
        <w:sz w:val="26"/>
        <w:szCs w:val="26"/>
      </w:rPr>
      <w:fldChar w:fldCharType="begin"/>
    </w:r>
    <w:r w:rsidRPr="00956B17">
      <w:rPr>
        <w:rFonts w:ascii="Cordia New" w:hAnsi="Cordia New" w:cs="Cordia New"/>
        <w:sz w:val="26"/>
        <w:szCs w:val="26"/>
      </w:rPr>
      <w:instrText xml:space="preserve"> PAGE   \* MERGEFORMAT </w:instrText>
    </w:r>
    <w:r w:rsidRPr="00956B17">
      <w:rPr>
        <w:rFonts w:ascii="Cordia New" w:hAnsi="Cordia New" w:cs="Cordia New"/>
        <w:sz w:val="26"/>
        <w:szCs w:val="26"/>
      </w:rPr>
      <w:fldChar w:fldCharType="separate"/>
    </w:r>
    <w:r w:rsidR="008D2E73">
      <w:rPr>
        <w:rFonts w:ascii="Cordia New" w:hAnsi="Cordia New" w:cs="Cordia New"/>
        <w:noProof/>
        <w:sz w:val="26"/>
        <w:szCs w:val="26"/>
      </w:rPr>
      <w:t>24</w:t>
    </w:r>
    <w:r w:rsidRPr="00956B17">
      <w:rPr>
        <w:rFonts w:ascii="Cordia New" w:hAnsi="Cordia New" w:cs="Cordia New"/>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68" w:rsidRPr="00C04029" w:rsidRDefault="00796868" w:rsidP="00AE3FE1">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sidR="008D2E73">
      <w:rPr>
        <w:rStyle w:val="PageNumber"/>
        <w:rFonts w:ascii="Cordia New" w:hAnsi="Cordia New" w:cs="Cordia New"/>
        <w:noProof/>
        <w:sz w:val="26"/>
        <w:szCs w:val="26"/>
      </w:rPr>
      <w:t>64</w:t>
    </w:r>
    <w:r w:rsidRPr="00C04029">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2ECA" w:rsidRDefault="00162ECA">
      <w:r>
        <w:separator/>
      </w:r>
    </w:p>
  </w:footnote>
  <w:footnote w:type="continuationSeparator" w:id="0">
    <w:p w:rsidR="00162ECA" w:rsidRDefault="00162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68" w:rsidRPr="003E2EFD" w:rsidRDefault="00796868" w:rsidP="009D76B7">
    <w:pPr>
      <w:pStyle w:val="Header"/>
      <w:rPr>
        <w:rFonts w:ascii="Cordia New" w:hAnsi="Cordia New" w:cs="Cordia New"/>
        <w:b/>
        <w:bCs/>
        <w:sz w:val="26"/>
        <w:szCs w:val="26"/>
        <w:lang w:val="en-GB" w:bidi="th-TH"/>
      </w:rPr>
    </w:pPr>
    <w:r w:rsidRPr="003E2EFD">
      <w:rPr>
        <w:rFonts w:ascii="Cordia New" w:eastAsia="Arial Unicode MS" w:hAnsi="Cordia New" w:cs="Cordia New"/>
        <w:b/>
        <w:bCs/>
        <w:noProof/>
        <w:sz w:val="26"/>
        <w:szCs w:val="26"/>
        <w:lang w:val="en-GB" w:bidi="th-TH"/>
      </w:rPr>
      <w:t>Banpu</w:t>
    </w:r>
    <w:r w:rsidRPr="003E2EFD">
      <w:rPr>
        <w:rFonts w:ascii="Cordia New" w:eastAsia="Arial Unicode MS" w:hAnsi="Cordia New" w:cs="Cordia New"/>
        <w:b/>
        <w:bCs/>
        <w:noProof/>
        <w:sz w:val="26"/>
        <w:szCs w:val="26"/>
        <w:lang w:bidi="th-TH"/>
      </w:rPr>
      <w:t xml:space="preserve"> Public Company Limited</w:t>
    </w:r>
  </w:p>
  <w:p w:rsidR="00796868" w:rsidRPr="003E2EFD" w:rsidRDefault="00796868" w:rsidP="009D76B7">
    <w:pPr>
      <w:pStyle w:val="Header"/>
      <w:rPr>
        <w:rFonts w:ascii="Cordia New" w:hAnsi="Cordia New" w:cs="Cordia New"/>
        <w:b/>
        <w:bCs/>
        <w:sz w:val="26"/>
        <w:szCs w:val="26"/>
        <w:lang w:val="en-GB" w:bidi="th-TH"/>
      </w:rPr>
    </w:pPr>
    <w:r w:rsidRPr="003E2EFD">
      <w:rPr>
        <w:rFonts w:ascii="Cordia New" w:hAnsi="Cordia New" w:cs="Cordia New"/>
        <w:b/>
        <w:bCs/>
        <w:sz w:val="26"/>
        <w:szCs w:val="26"/>
        <w:lang w:val="en-GB" w:bidi="th-TH"/>
      </w:rPr>
      <w:t>Condensed notes to the interim financial information</w:t>
    </w:r>
    <w:r>
      <w:rPr>
        <w:rFonts w:ascii="Cordia New" w:hAnsi="Cordia New" w:cs="Cordia New"/>
        <w:b/>
        <w:bCs/>
        <w:sz w:val="26"/>
        <w:szCs w:val="26"/>
        <w:lang w:val="en-GB" w:bidi="th-TH"/>
      </w:rPr>
      <w:t xml:space="preserve"> (Unaudited)</w:t>
    </w:r>
  </w:p>
  <w:p w:rsidR="00796868" w:rsidRPr="003E2EFD" w:rsidRDefault="00796868" w:rsidP="009D76B7">
    <w:pPr>
      <w:pStyle w:val="Header"/>
      <w:pBdr>
        <w:bottom w:val="single" w:sz="8" w:space="1" w:color="auto"/>
      </w:pBdr>
      <w:rPr>
        <w:rFonts w:ascii="Cordia New" w:hAnsi="Cordia New" w:cs="Cordia New"/>
        <w:b/>
        <w:bCs/>
        <w:sz w:val="26"/>
        <w:szCs w:val="26"/>
        <w:lang w:val="en-GB" w:bidi="th-TH"/>
      </w:rPr>
    </w:pPr>
    <w:r w:rsidRPr="003E2EFD">
      <w:rPr>
        <w:rFonts w:ascii="Cordia New" w:hAnsi="Cordia New" w:cs="Cordia New"/>
        <w:b/>
        <w:bCs/>
        <w:sz w:val="26"/>
        <w:szCs w:val="26"/>
        <w:lang w:val="en-GB" w:bidi="th-TH"/>
      </w:rPr>
      <w:t xml:space="preserve">For the </w:t>
    </w:r>
    <w:r>
      <w:rPr>
        <w:rFonts w:ascii="Cordia New" w:hAnsi="Cordia New" w:cs="Cordia New"/>
        <w:b/>
        <w:bCs/>
        <w:sz w:val="26"/>
        <w:szCs w:val="26"/>
        <w:lang w:val="en-GB" w:bidi="th-TH"/>
      </w:rPr>
      <w:t>nine</w:t>
    </w:r>
    <w:r w:rsidRPr="003E2EFD">
      <w:rPr>
        <w:rFonts w:ascii="Cordia New" w:hAnsi="Cordia New" w:cs="Cordia New"/>
        <w:b/>
        <w:bCs/>
        <w:sz w:val="26"/>
        <w:szCs w:val="26"/>
        <w:lang w:val="en-GB" w:bidi="th-TH"/>
      </w:rPr>
      <w:t>-month period ended</w:t>
    </w:r>
    <w:r w:rsidRPr="003E2EFD">
      <w:rPr>
        <w:rFonts w:ascii="Cordia New" w:hAnsi="Cordia New" w:cs="Cordia New"/>
        <w:b/>
        <w:bCs/>
        <w:sz w:val="26"/>
        <w:szCs w:val="26"/>
        <w:cs/>
        <w:lang w:val="en-GB" w:bidi="th-TH"/>
      </w:rPr>
      <w:t xml:space="preserve"> </w:t>
    </w:r>
    <w:r>
      <w:rPr>
        <w:rFonts w:ascii="Cordia New" w:hAnsi="Cordia New" w:cs="Cordia New"/>
        <w:b/>
        <w:bCs/>
        <w:sz w:val="26"/>
        <w:szCs w:val="26"/>
        <w:lang w:val="en-GB" w:bidi="th-TH"/>
      </w:rPr>
      <w:t>30</w:t>
    </w:r>
    <w:r w:rsidRPr="003E2EFD">
      <w:rPr>
        <w:rFonts w:ascii="Cordia New" w:hAnsi="Cordia New" w:cs="Cordia New"/>
        <w:b/>
        <w:bCs/>
        <w:sz w:val="26"/>
        <w:szCs w:val="26"/>
        <w:lang w:val="en-GB" w:bidi="th-TH"/>
      </w:rPr>
      <w:t xml:space="preserve"> </w:t>
    </w:r>
    <w:r>
      <w:rPr>
        <w:rFonts w:ascii="Cordia New" w:hAnsi="Cordia New" w:cs="Cordia New"/>
        <w:b/>
        <w:bCs/>
        <w:sz w:val="26"/>
        <w:szCs w:val="26"/>
        <w:lang w:val="en-GB" w:bidi="th-TH"/>
      </w:rPr>
      <w:t>September</w:t>
    </w:r>
    <w:r w:rsidRPr="003E2EFD">
      <w:rPr>
        <w:rFonts w:ascii="Cordia New" w:hAnsi="Cordia New" w:cs="Cordia New"/>
        <w:b/>
        <w:bCs/>
        <w:sz w:val="26"/>
        <w:szCs w:val="26"/>
        <w:lang w:val="en-GB" w:bidi="th-TH"/>
      </w:rPr>
      <w:t xml:space="preserve"> 2019</w:t>
    </w:r>
  </w:p>
  <w:p w:rsidR="00796868" w:rsidRPr="00D312F4" w:rsidRDefault="00796868" w:rsidP="009D76B7">
    <w:pPr>
      <w:pStyle w:val="Header"/>
      <w:rPr>
        <w:rFonts w:ascii="Cordia New" w:hAnsi="Cordia New" w:cs="Cordia New"/>
        <w:b/>
        <w:bCs/>
        <w:sz w:val="26"/>
        <w:szCs w:val="26"/>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A4FD2"/>
    <w:multiLevelType w:val="hybridMultilevel"/>
    <w:tmpl w:val="08F60602"/>
    <w:lvl w:ilvl="0" w:tplc="3E104FF8">
      <w:start w:val="1"/>
      <w:numFmt w:val="bullet"/>
      <w:lvlText w:val="-"/>
      <w:lvlJc w:val="left"/>
      <w:pPr>
        <w:ind w:left="699" w:hanging="360"/>
      </w:pPr>
      <w:rPr>
        <w:rFonts w:ascii="Cordia New" w:hAnsi="Cordia New"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66849C4"/>
    <w:multiLevelType w:val="multilevel"/>
    <w:tmpl w:val="CD4C98AE"/>
    <w:name w:val="PwCListBullets12"/>
    <w:numStyleLink w:val="PwCListBullets1"/>
  </w:abstractNum>
  <w:abstractNum w:abstractNumId="4" w15:restartNumberingAfterBreak="0">
    <w:nsid w:val="1E0849F5"/>
    <w:multiLevelType w:val="multilevel"/>
    <w:tmpl w:val="EE3860A0"/>
    <w:name w:val="PwCListNumbers12"/>
    <w:numStyleLink w:val="PwCListNumbers1"/>
  </w:abstractNum>
  <w:abstractNum w:abstractNumId="5" w15:restartNumberingAfterBreak="0">
    <w:nsid w:val="20B33281"/>
    <w:multiLevelType w:val="hybridMultilevel"/>
    <w:tmpl w:val="B84EF6B4"/>
    <w:lvl w:ilvl="0" w:tplc="8382B70C">
      <w:start w:val="167"/>
      <w:numFmt w:val="bullet"/>
      <w:lvlText w:val="-"/>
      <w:lvlJc w:val="left"/>
      <w:pPr>
        <w:ind w:left="581" w:hanging="360"/>
      </w:pPr>
      <w:rPr>
        <w:rFonts w:ascii="Cordia New" w:eastAsia="Cordia New" w:hAnsi="Cordia New" w:cs="Cordia New" w:hint="default"/>
      </w:rPr>
    </w:lvl>
    <w:lvl w:ilvl="1" w:tplc="08090003" w:tentative="1">
      <w:start w:val="1"/>
      <w:numFmt w:val="bullet"/>
      <w:lvlText w:val="o"/>
      <w:lvlJc w:val="left"/>
      <w:pPr>
        <w:ind w:left="1301" w:hanging="360"/>
      </w:pPr>
      <w:rPr>
        <w:rFonts w:ascii="Courier New" w:hAnsi="Courier New" w:cs="Courier New" w:hint="default"/>
      </w:rPr>
    </w:lvl>
    <w:lvl w:ilvl="2" w:tplc="08090005" w:tentative="1">
      <w:start w:val="1"/>
      <w:numFmt w:val="bullet"/>
      <w:lvlText w:val=""/>
      <w:lvlJc w:val="left"/>
      <w:pPr>
        <w:ind w:left="2021" w:hanging="360"/>
      </w:pPr>
      <w:rPr>
        <w:rFonts w:ascii="Wingdings" w:hAnsi="Wingdings" w:hint="default"/>
      </w:rPr>
    </w:lvl>
    <w:lvl w:ilvl="3" w:tplc="08090001" w:tentative="1">
      <w:start w:val="1"/>
      <w:numFmt w:val="bullet"/>
      <w:lvlText w:val=""/>
      <w:lvlJc w:val="left"/>
      <w:pPr>
        <w:ind w:left="2741" w:hanging="360"/>
      </w:pPr>
      <w:rPr>
        <w:rFonts w:ascii="Symbol" w:hAnsi="Symbol" w:hint="default"/>
      </w:rPr>
    </w:lvl>
    <w:lvl w:ilvl="4" w:tplc="08090003" w:tentative="1">
      <w:start w:val="1"/>
      <w:numFmt w:val="bullet"/>
      <w:lvlText w:val="o"/>
      <w:lvlJc w:val="left"/>
      <w:pPr>
        <w:ind w:left="3461" w:hanging="360"/>
      </w:pPr>
      <w:rPr>
        <w:rFonts w:ascii="Courier New" w:hAnsi="Courier New" w:cs="Courier New" w:hint="default"/>
      </w:rPr>
    </w:lvl>
    <w:lvl w:ilvl="5" w:tplc="08090005" w:tentative="1">
      <w:start w:val="1"/>
      <w:numFmt w:val="bullet"/>
      <w:lvlText w:val=""/>
      <w:lvlJc w:val="left"/>
      <w:pPr>
        <w:ind w:left="4181" w:hanging="360"/>
      </w:pPr>
      <w:rPr>
        <w:rFonts w:ascii="Wingdings" w:hAnsi="Wingdings" w:hint="default"/>
      </w:rPr>
    </w:lvl>
    <w:lvl w:ilvl="6" w:tplc="08090001" w:tentative="1">
      <w:start w:val="1"/>
      <w:numFmt w:val="bullet"/>
      <w:lvlText w:val=""/>
      <w:lvlJc w:val="left"/>
      <w:pPr>
        <w:ind w:left="4901" w:hanging="360"/>
      </w:pPr>
      <w:rPr>
        <w:rFonts w:ascii="Symbol" w:hAnsi="Symbol" w:hint="default"/>
      </w:rPr>
    </w:lvl>
    <w:lvl w:ilvl="7" w:tplc="08090003" w:tentative="1">
      <w:start w:val="1"/>
      <w:numFmt w:val="bullet"/>
      <w:lvlText w:val="o"/>
      <w:lvlJc w:val="left"/>
      <w:pPr>
        <w:ind w:left="5621" w:hanging="360"/>
      </w:pPr>
      <w:rPr>
        <w:rFonts w:ascii="Courier New" w:hAnsi="Courier New" w:cs="Courier New" w:hint="default"/>
      </w:rPr>
    </w:lvl>
    <w:lvl w:ilvl="8" w:tplc="08090005" w:tentative="1">
      <w:start w:val="1"/>
      <w:numFmt w:val="bullet"/>
      <w:lvlText w:val=""/>
      <w:lvlJc w:val="left"/>
      <w:pPr>
        <w:ind w:left="6341" w:hanging="360"/>
      </w:pPr>
      <w:rPr>
        <w:rFonts w:ascii="Wingdings" w:hAnsi="Wingdings" w:hint="default"/>
      </w:rPr>
    </w:lvl>
  </w:abstractNum>
  <w:abstractNum w:abstractNumId="6" w15:restartNumberingAfterBreak="0">
    <w:nsid w:val="22CE6691"/>
    <w:multiLevelType w:val="hybridMultilevel"/>
    <w:tmpl w:val="F4E80718"/>
    <w:lvl w:ilvl="0" w:tplc="5DD62DA8">
      <w:start w:val="579"/>
      <w:numFmt w:val="bullet"/>
      <w:lvlText w:val="-"/>
      <w:lvlJc w:val="left"/>
      <w:pPr>
        <w:ind w:left="288" w:hanging="360"/>
      </w:pPr>
      <w:rPr>
        <w:rFonts w:ascii="Cordia New" w:eastAsia="Arial Unicode MS" w:hAnsi="Cordia New" w:cs="Cordia New"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7" w15:restartNumberingAfterBreak="0">
    <w:nsid w:val="292816BB"/>
    <w:multiLevelType w:val="hybridMultilevel"/>
    <w:tmpl w:val="802C92C8"/>
    <w:lvl w:ilvl="0" w:tplc="3E104FF8">
      <w:start w:val="1"/>
      <w:numFmt w:val="bullet"/>
      <w:lvlText w:val="-"/>
      <w:lvlJc w:val="left"/>
      <w:pPr>
        <w:ind w:left="720" w:hanging="360"/>
      </w:pPr>
      <w:rPr>
        <w:rFonts w:ascii="Cordia New" w:hAnsi="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CB69C1"/>
    <w:multiLevelType w:val="hybridMultilevel"/>
    <w:tmpl w:val="ED1859EE"/>
    <w:lvl w:ilvl="0" w:tplc="AE4ACE70">
      <w:start w:val="38"/>
      <w:numFmt w:val="bullet"/>
      <w:lvlText w:val="-"/>
      <w:lvlJc w:val="left"/>
      <w:pPr>
        <w:ind w:left="1620" w:hanging="360"/>
      </w:pPr>
      <w:rPr>
        <w:rFonts w:ascii="Angsana New" w:eastAsia="Cordia New" w:hAnsi="Angsana New" w:cs="Angsana New" w:hint="cs"/>
        <w:color w:val="auto"/>
        <w:sz w:val="20"/>
        <w:szCs w:val="20"/>
      </w:rPr>
    </w:lvl>
    <w:lvl w:ilvl="1" w:tplc="08090003">
      <w:start w:val="1"/>
      <w:numFmt w:val="bullet"/>
      <w:lvlText w:val="o"/>
      <w:lvlJc w:val="left"/>
      <w:pPr>
        <w:ind w:left="2340" w:hanging="360"/>
      </w:pPr>
      <w:rPr>
        <w:rFonts w:ascii="Courier New" w:hAnsi="Courier New" w:cs="Courier New"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9" w15:restartNumberingAfterBreak="0">
    <w:nsid w:val="3A57486E"/>
    <w:multiLevelType w:val="multilevel"/>
    <w:tmpl w:val="EE3860A0"/>
    <w:name w:val="PwCListNumbers13"/>
    <w:numStyleLink w:val="PwCListNumbers1"/>
  </w:abstractNum>
  <w:abstractNum w:abstractNumId="10" w15:restartNumberingAfterBreak="0">
    <w:nsid w:val="3A7A0FE3"/>
    <w:multiLevelType w:val="hybridMultilevel"/>
    <w:tmpl w:val="72B03A56"/>
    <w:lvl w:ilvl="0" w:tplc="F25C33D8">
      <w:start w:val="676"/>
      <w:numFmt w:val="bullet"/>
      <w:lvlText w:val="-"/>
      <w:lvlJc w:val="left"/>
      <w:pPr>
        <w:ind w:left="259" w:hanging="360"/>
      </w:pPr>
      <w:rPr>
        <w:rFonts w:ascii="Cordia New" w:eastAsia="Arial Unicode MS" w:hAnsi="Cordia New" w:cs="Cordia New"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1" w15:restartNumberingAfterBreak="0">
    <w:nsid w:val="3CD60B69"/>
    <w:multiLevelType w:val="hybridMultilevel"/>
    <w:tmpl w:val="CD32B5E6"/>
    <w:lvl w:ilvl="0" w:tplc="95EE7100">
      <w:numFmt w:val="bullet"/>
      <w:lvlText w:val="-"/>
      <w:lvlJc w:val="left"/>
      <w:pPr>
        <w:ind w:left="1620" w:hanging="360"/>
      </w:pPr>
      <w:rPr>
        <w:rFonts w:ascii="Angsana New" w:eastAsia="Angsana New" w:hAnsi="Angsana New" w:cs="Angsana New"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2" w15:restartNumberingAfterBreak="0">
    <w:nsid w:val="62175445"/>
    <w:multiLevelType w:val="hybridMultilevel"/>
    <w:tmpl w:val="939099F6"/>
    <w:lvl w:ilvl="0" w:tplc="D4F09668">
      <w:start w:val="19"/>
      <w:numFmt w:val="bullet"/>
      <w:lvlText w:val="*"/>
      <w:lvlJc w:val="left"/>
      <w:pPr>
        <w:ind w:left="926" w:hanging="360"/>
      </w:pPr>
      <w:rPr>
        <w:rFonts w:ascii="Cordia New" w:eastAsia="Angsana New" w:hAnsi="Cordia New" w:cs="Cordia New"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3"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13"/>
  </w:num>
  <w:num w:numId="2">
    <w:abstractNumId w:val="1"/>
  </w:num>
  <w:num w:numId="3">
    <w:abstractNumId w:val="9"/>
  </w:num>
  <w:num w:numId="4">
    <w:abstractNumId w:val="5"/>
  </w:num>
  <w:num w:numId="5">
    <w:abstractNumId w:val="2"/>
  </w:num>
  <w:num w:numId="6">
    <w:abstractNumId w:val="8"/>
  </w:num>
  <w:num w:numId="7">
    <w:abstractNumId w:val="11"/>
  </w:num>
  <w:num w:numId="8">
    <w:abstractNumId w:val="0"/>
  </w:num>
  <w:num w:numId="9">
    <w:abstractNumId w:val="1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 w:numId="13">
    <w:abstractNumId w:val="11"/>
  </w:num>
  <w:num w:numId="14">
    <w:abstractNumId w:val="12"/>
  </w:num>
  <w:num w:numId="15">
    <w:abstractNumId w:val="6"/>
  </w:num>
  <w:num w:numId="16">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1536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2B67"/>
    <w:rsid w:val="00000112"/>
    <w:rsid w:val="0000049D"/>
    <w:rsid w:val="000004FD"/>
    <w:rsid w:val="0000090E"/>
    <w:rsid w:val="000009A4"/>
    <w:rsid w:val="00000C83"/>
    <w:rsid w:val="00001538"/>
    <w:rsid w:val="00001B74"/>
    <w:rsid w:val="000023E3"/>
    <w:rsid w:val="000027CC"/>
    <w:rsid w:val="0000289E"/>
    <w:rsid w:val="000028F6"/>
    <w:rsid w:val="00002974"/>
    <w:rsid w:val="00002CAE"/>
    <w:rsid w:val="00003FA5"/>
    <w:rsid w:val="0000401F"/>
    <w:rsid w:val="00004753"/>
    <w:rsid w:val="000049E2"/>
    <w:rsid w:val="000053B7"/>
    <w:rsid w:val="00005A08"/>
    <w:rsid w:val="000060C4"/>
    <w:rsid w:val="00006ACD"/>
    <w:rsid w:val="000076D7"/>
    <w:rsid w:val="00007CFD"/>
    <w:rsid w:val="00010B63"/>
    <w:rsid w:val="00010C95"/>
    <w:rsid w:val="00010D42"/>
    <w:rsid w:val="0001128B"/>
    <w:rsid w:val="00011D34"/>
    <w:rsid w:val="000125D2"/>
    <w:rsid w:val="000125DE"/>
    <w:rsid w:val="00012780"/>
    <w:rsid w:val="000127A9"/>
    <w:rsid w:val="00012870"/>
    <w:rsid w:val="0001336F"/>
    <w:rsid w:val="000138BB"/>
    <w:rsid w:val="00013F25"/>
    <w:rsid w:val="00014766"/>
    <w:rsid w:val="00014B9C"/>
    <w:rsid w:val="00014FCF"/>
    <w:rsid w:val="00014FE1"/>
    <w:rsid w:val="0001534D"/>
    <w:rsid w:val="00015C3B"/>
    <w:rsid w:val="00015D0A"/>
    <w:rsid w:val="0001656F"/>
    <w:rsid w:val="000165FD"/>
    <w:rsid w:val="00020026"/>
    <w:rsid w:val="00020CBA"/>
    <w:rsid w:val="00020CFC"/>
    <w:rsid w:val="000216F7"/>
    <w:rsid w:val="00021A1A"/>
    <w:rsid w:val="00021F22"/>
    <w:rsid w:val="000223F0"/>
    <w:rsid w:val="000223F8"/>
    <w:rsid w:val="00022484"/>
    <w:rsid w:val="000229DA"/>
    <w:rsid w:val="00022B99"/>
    <w:rsid w:val="000237BE"/>
    <w:rsid w:val="00023893"/>
    <w:rsid w:val="00023FAD"/>
    <w:rsid w:val="0002408D"/>
    <w:rsid w:val="00024142"/>
    <w:rsid w:val="000243BE"/>
    <w:rsid w:val="00024990"/>
    <w:rsid w:val="00024E6F"/>
    <w:rsid w:val="000250E8"/>
    <w:rsid w:val="00025431"/>
    <w:rsid w:val="00026791"/>
    <w:rsid w:val="00026D68"/>
    <w:rsid w:val="00026FF5"/>
    <w:rsid w:val="000274B0"/>
    <w:rsid w:val="000276BA"/>
    <w:rsid w:val="00027BD6"/>
    <w:rsid w:val="00027FE8"/>
    <w:rsid w:val="0003029B"/>
    <w:rsid w:val="000309D9"/>
    <w:rsid w:val="00031485"/>
    <w:rsid w:val="00031F35"/>
    <w:rsid w:val="000321C6"/>
    <w:rsid w:val="0003267E"/>
    <w:rsid w:val="00033B5C"/>
    <w:rsid w:val="000349F0"/>
    <w:rsid w:val="00034ABA"/>
    <w:rsid w:val="000353CD"/>
    <w:rsid w:val="000353DC"/>
    <w:rsid w:val="000356F7"/>
    <w:rsid w:val="00035F8C"/>
    <w:rsid w:val="000367BF"/>
    <w:rsid w:val="000367FF"/>
    <w:rsid w:val="000368A3"/>
    <w:rsid w:val="00037BC3"/>
    <w:rsid w:val="00037D8F"/>
    <w:rsid w:val="00040C92"/>
    <w:rsid w:val="00041716"/>
    <w:rsid w:val="000418B5"/>
    <w:rsid w:val="00041A1D"/>
    <w:rsid w:val="00041EE2"/>
    <w:rsid w:val="00042128"/>
    <w:rsid w:val="0004286C"/>
    <w:rsid w:val="000429F9"/>
    <w:rsid w:val="0004449D"/>
    <w:rsid w:val="00044F77"/>
    <w:rsid w:val="00045D01"/>
    <w:rsid w:val="000466F6"/>
    <w:rsid w:val="00046711"/>
    <w:rsid w:val="0004712C"/>
    <w:rsid w:val="00047435"/>
    <w:rsid w:val="00047FB7"/>
    <w:rsid w:val="00050DFE"/>
    <w:rsid w:val="00051174"/>
    <w:rsid w:val="00051C7E"/>
    <w:rsid w:val="000520DE"/>
    <w:rsid w:val="000524A5"/>
    <w:rsid w:val="00052593"/>
    <w:rsid w:val="0005296E"/>
    <w:rsid w:val="00052C50"/>
    <w:rsid w:val="00052FB8"/>
    <w:rsid w:val="00054B05"/>
    <w:rsid w:val="00055342"/>
    <w:rsid w:val="00055BCC"/>
    <w:rsid w:val="000562E0"/>
    <w:rsid w:val="00056CA9"/>
    <w:rsid w:val="00060120"/>
    <w:rsid w:val="0006039B"/>
    <w:rsid w:val="000608CB"/>
    <w:rsid w:val="00061B28"/>
    <w:rsid w:val="00062FEE"/>
    <w:rsid w:val="00063D55"/>
    <w:rsid w:val="00063EB6"/>
    <w:rsid w:val="0006450A"/>
    <w:rsid w:val="000646F3"/>
    <w:rsid w:val="00064716"/>
    <w:rsid w:val="00064AFB"/>
    <w:rsid w:val="00065042"/>
    <w:rsid w:val="00065340"/>
    <w:rsid w:val="0006699D"/>
    <w:rsid w:val="00066EEE"/>
    <w:rsid w:val="00067A74"/>
    <w:rsid w:val="00070AC6"/>
    <w:rsid w:val="00070CC4"/>
    <w:rsid w:val="00070F65"/>
    <w:rsid w:val="0007152A"/>
    <w:rsid w:val="00071C8B"/>
    <w:rsid w:val="00072E48"/>
    <w:rsid w:val="000732D5"/>
    <w:rsid w:val="0007372D"/>
    <w:rsid w:val="000740EA"/>
    <w:rsid w:val="000745AA"/>
    <w:rsid w:val="00074A33"/>
    <w:rsid w:val="00075172"/>
    <w:rsid w:val="0007566D"/>
    <w:rsid w:val="00075809"/>
    <w:rsid w:val="00075BD9"/>
    <w:rsid w:val="00075F86"/>
    <w:rsid w:val="00075FFB"/>
    <w:rsid w:val="000762C8"/>
    <w:rsid w:val="00076826"/>
    <w:rsid w:val="000768AB"/>
    <w:rsid w:val="000768F3"/>
    <w:rsid w:val="00076E83"/>
    <w:rsid w:val="00077C03"/>
    <w:rsid w:val="000802DC"/>
    <w:rsid w:val="000808D1"/>
    <w:rsid w:val="00080D78"/>
    <w:rsid w:val="000811B0"/>
    <w:rsid w:val="000815F2"/>
    <w:rsid w:val="00081BFE"/>
    <w:rsid w:val="0008225F"/>
    <w:rsid w:val="000822BA"/>
    <w:rsid w:val="00082581"/>
    <w:rsid w:val="0008274C"/>
    <w:rsid w:val="00083AD9"/>
    <w:rsid w:val="00084352"/>
    <w:rsid w:val="000843F9"/>
    <w:rsid w:val="00084AB9"/>
    <w:rsid w:val="0008516B"/>
    <w:rsid w:val="000859B1"/>
    <w:rsid w:val="00085C24"/>
    <w:rsid w:val="00085E22"/>
    <w:rsid w:val="000862C3"/>
    <w:rsid w:val="00086763"/>
    <w:rsid w:val="00086AF1"/>
    <w:rsid w:val="000872ED"/>
    <w:rsid w:val="0008730E"/>
    <w:rsid w:val="00087E07"/>
    <w:rsid w:val="00090861"/>
    <w:rsid w:val="00090C86"/>
    <w:rsid w:val="00091143"/>
    <w:rsid w:val="00091C21"/>
    <w:rsid w:val="0009205C"/>
    <w:rsid w:val="00093220"/>
    <w:rsid w:val="000936D9"/>
    <w:rsid w:val="000939C3"/>
    <w:rsid w:val="00095E48"/>
    <w:rsid w:val="0009637E"/>
    <w:rsid w:val="000966F1"/>
    <w:rsid w:val="00096736"/>
    <w:rsid w:val="00096872"/>
    <w:rsid w:val="00096BC5"/>
    <w:rsid w:val="000970B0"/>
    <w:rsid w:val="00097617"/>
    <w:rsid w:val="0009769D"/>
    <w:rsid w:val="00097A4A"/>
    <w:rsid w:val="00097BE5"/>
    <w:rsid w:val="00097F3A"/>
    <w:rsid w:val="000A0045"/>
    <w:rsid w:val="000A0CE5"/>
    <w:rsid w:val="000A0EF9"/>
    <w:rsid w:val="000A1302"/>
    <w:rsid w:val="000A170B"/>
    <w:rsid w:val="000A26A0"/>
    <w:rsid w:val="000A2800"/>
    <w:rsid w:val="000A2864"/>
    <w:rsid w:val="000A2B04"/>
    <w:rsid w:val="000A2FAE"/>
    <w:rsid w:val="000A351C"/>
    <w:rsid w:val="000A390B"/>
    <w:rsid w:val="000A4CCE"/>
    <w:rsid w:val="000A58CA"/>
    <w:rsid w:val="000A615F"/>
    <w:rsid w:val="000A6710"/>
    <w:rsid w:val="000A6D74"/>
    <w:rsid w:val="000A7031"/>
    <w:rsid w:val="000A75D1"/>
    <w:rsid w:val="000A7BC9"/>
    <w:rsid w:val="000B0009"/>
    <w:rsid w:val="000B02AC"/>
    <w:rsid w:val="000B0D9F"/>
    <w:rsid w:val="000B1597"/>
    <w:rsid w:val="000B1674"/>
    <w:rsid w:val="000B22F9"/>
    <w:rsid w:val="000B23CB"/>
    <w:rsid w:val="000B254A"/>
    <w:rsid w:val="000B25FC"/>
    <w:rsid w:val="000B35D0"/>
    <w:rsid w:val="000B3C0B"/>
    <w:rsid w:val="000B41FF"/>
    <w:rsid w:val="000B453C"/>
    <w:rsid w:val="000B4647"/>
    <w:rsid w:val="000B4E31"/>
    <w:rsid w:val="000B4ECA"/>
    <w:rsid w:val="000B61C9"/>
    <w:rsid w:val="000B68F0"/>
    <w:rsid w:val="000B6CA6"/>
    <w:rsid w:val="000B71CE"/>
    <w:rsid w:val="000B727E"/>
    <w:rsid w:val="000B77A7"/>
    <w:rsid w:val="000B7E2A"/>
    <w:rsid w:val="000C010C"/>
    <w:rsid w:val="000C0644"/>
    <w:rsid w:val="000C090C"/>
    <w:rsid w:val="000C0C5A"/>
    <w:rsid w:val="000C123F"/>
    <w:rsid w:val="000C1B5A"/>
    <w:rsid w:val="000C31E8"/>
    <w:rsid w:val="000C4069"/>
    <w:rsid w:val="000C41B1"/>
    <w:rsid w:val="000C43B6"/>
    <w:rsid w:val="000C48DB"/>
    <w:rsid w:val="000C5238"/>
    <w:rsid w:val="000C5C79"/>
    <w:rsid w:val="000C682F"/>
    <w:rsid w:val="000C6B8F"/>
    <w:rsid w:val="000C7374"/>
    <w:rsid w:val="000C76BB"/>
    <w:rsid w:val="000C7A5A"/>
    <w:rsid w:val="000D0266"/>
    <w:rsid w:val="000D04E2"/>
    <w:rsid w:val="000D0965"/>
    <w:rsid w:val="000D18E4"/>
    <w:rsid w:val="000D29C5"/>
    <w:rsid w:val="000D2C2F"/>
    <w:rsid w:val="000D3706"/>
    <w:rsid w:val="000D3B7B"/>
    <w:rsid w:val="000D40B9"/>
    <w:rsid w:val="000D44E5"/>
    <w:rsid w:val="000D46B8"/>
    <w:rsid w:val="000D4C0D"/>
    <w:rsid w:val="000D58FD"/>
    <w:rsid w:val="000D5FEE"/>
    <w:rsid w:val="000D6A76"/>
    <w:rsid w:val="000D6E2B"/>
    <w:rsid w:val="000D72A5"/>
    <w:rsid w:val="000D751E"/>
    <w:rsid w:val="000D7810"/>
    <w:rsid w:val="000D7CEF"/>
    <w:rsid w:val="000E0A42"/>
    <w:rsid w:val="000E0C68"/>
    <w:rsid w:val="000E0F32"/>
    <w:rsid w:val="000E1276"/>
    <w:rsid w:val="000E2B77"/>
    <w:rsid w:val="000E31E3"/>
    <w:rsid w:val="000E329C"/>
    <w:rsid w:val="000E370E"/>
    <w:rsid w:val="000E388D"/>
    <w:rsid w:val="000E3BC7"/>
    <w:rsid w:val="000E3D40"/>
    <w:rsid w:val="000E49D4"/>
    <w:rsid w:val="000E4D3E"/>
    <w:rsid w:val="000E4FA2"/>
    <w:rsid w:val="000E5058"/>
    <w:rsid w:val="000E50FD"/>
    <w:rsid w:val="000E5957"/>
    <w:rsid w:val="000E5D83"/>
    <w:rsid w:val="000E64CE"/>
    <w:rsid w:val="000E65F5"/>
    <w:rsid w:val="000E7467"/>
    <w:rsid w:val="000E7591"/>
    <w:rsid w:val="000E7DE2"/>
    <w:rsid w:val="000F018F"/>
    <w:rsid w:val="000F0220"/>
    <w:rsid w:val="000F0C2D"/>
    <w:rsid w:val="000F1402"/>
    <w:rsid w:val="000F18D8"/>
    <w:rsid w:val="000F1931"/>
    <w:rsid w:val="000F1E7D"/>
    <w:rsid w:val="000F22F2"/>
    <w:rsid w:val="000F27FC"/>
    <w:rsid w:val="000F2A01"/>
    <w:rsid w:val="000F2F79"/>
    <w:rsid w:val="000F309D"/>
    <w:rsid w:val="000F3818"/>
    <w:rsid w:val="000F3E21"/>
    <w:rsid w:val="000F4C4A"/>
    <w:rsid w:val="000F58D6"/>
    <w:rsid w:val="000F5DE4"/>
    <w:rsid w:val="000F71B0"/>
    <w:rsid w:val="00100859"/>
    <w:rsid w:val="00100C67"/>
    <w:rsid w:val="00100D67"/>
    <w:rsid w:val="001011C0"/>
    <w:rsid w:val="00101351"/>
    <w:rsid w:val="0010187A"/>
    <w:rsid w:val="00101A17"/>
    <w:rsid w:val="00101A82"/>
    <w:rsid w:val="0010252E"/>
    <w:rsid w:val="0010394D"/>
    <w:rsid w:val="00103CA3"/>
    <w:rsid w:val="001040CD"/>
    <w:rsid w:val="001044F2"/>
    <w:rsid w:val="00104E3A"/>
    <w:rsid w:val="001056AB"/>
    <w:rsid w:val="00105E39"/>
    <w:rsid w:val="00105FC0"/>
    <w:rsid w:val="0010620F"/>
    <w:rsid w:val="0010661E"/>
    <w:rsid w:val="00106969"/>
    <w:rsid w:val="00106F63"/>
    <w:rsid w:val="0010705B"/>
    <w:rsid w:val="0010717E"/>
    <w:rsid w:val="00107A4D"/>
    <w:rsid w:val="00107B35"/>
    <w:rsid w:val="00110628"/>
    <w:rsid w:val="00110DA8"/>
    <w:rsid w:val="001116B0"/>
    <w:rsid w:val="0011200A"/>
    <w:rsid w:val="0011212C"/>
    <w:rsid w:val="0011222A"/>
    <w:rsid w:val="00112406"/>
    <w:rsid w:val="001124B2"/>
    <w:rsid w:val="00112520"/>
    <w:rsid w:val="00112B94"/>
    <w:rsid w:val="001136B5"/>
    <w:rsid w:val="001137DD"/>
    <w:rsid w:val="001142D8"/>
    <w:rsid w:val="0011487D"/>
    <w:rsid w:val="00114956"/>
    <w:rsid w:val="00114AAA"/>
    <w:rsid w:val="00114B97"/>
    <w:rsid w:val="00115772"/>
    <w:rsid w:val="00115BC1"/>
    <w:rsid w:val="00115C4C"/>
    <w:rsid w:val="0011627B"/>
    <w:rsid w:val="00116591"/>
    <w:rsid w:val="00116B1F"/>
    <w:rsid w:val="0011707E"/>
    <w:rsid w:val="00117823"/>
    <w:rsid w:val="0012097A"/>
    <w:rsid w:val="00120A0E"/>
    <w:rsid w:val="00120E47"/>
    <w:rsid w:val="00120F86"/>
    <w:rsid w:val="0012143C"/>
    <w:rsid w:val="00121845"/>
    <w:rsid w:val="00121AD8"/>
    <w:rsid w:val="0012291C"/>
    <w:rsid w:val="00122971"/>
    <w:rsid w:val="001229E5"/>
    <w:rsid w:val="00122A3E"/>
    <w:rsid w:val="00122B12"/>
    <w:rsid w:val="00123202"/>
    <w:rsid w:val="00124344"/>
    <w:rsid w:val="00125339"/>
    <w:rsid w:val="00125922"/>
    <w:rsid w:val="00126919"/>
    <w:rsid w:val="00126A15"/>
    <w:rsid w:val="00126B01"/>
    <w:rsid w:val="001270E5"/>
    <w:rsid w:val="001272DA"/>
    <w:rsid w:val="00127514"/>
    <w:rsid w:val="001301AF"/>
    <w:rsid w:val="001302F5"/>
    <w:rsid w:val="0013042A"/>
    <w:rsid w:val="00130C86"/>
    <w:rsid w:val="00130F81"/>
    <w:rsid w:val="00131028"/>
    <w:rsid w:val="001315E3"/>
    <w:rsid w:val="00131D40"/>
    <w:rsid w:val="00131E0D"/>
    <w:rsid w:val="0013232B"/>
    <w:rsid w:val="00132ED5"/>
    <w:rsid w:val="00133144"/>
    <w:rsid w:val="00133CC2"/>
    <w:rsid w:val="00133CD3"/>
    <w:rsid w:val="00134221"/>
    <w:rsid w:val="001342A7"/>
    <w:rsid w:val="001345EB"/>
    <w:rsid w:val="00134E0D"/>
    <w:rsid w:val="00135404"/>
    <w:rsid w:val="00135D3F"/>
    <w:rsid w:val="00136841"/>
    <w:rsid w:val="001368DB"/>
    <w:rsid w:val="00136CDB"/>
    <w:rsid w:val="001372AC"/>
    <w:rsid w:val="00140A79"/>
    <w:rsid w:val="00141570"/>
    <w:rsid w:val="00141D17"/>
    <w:rsid w:val="0014233C"/>
    <w:rsid w:val="001427EA"/>
    <w:rsid w:val="00142DB0"/>
    <w:rsid w:val="00142F37"/>
    <w:rsid w:val="0014304B"/>
    <w:rsid w:val="001444FE"/>
    <w:rsid w:val="0014450C"/>
    <w:rsid w:val="00144834"/>
    <w:rsid w:val="00144CFA"/>
    <w:rsid w:val="00145182"/>
    <w:rsid w:val="001460D1"/>
    <w:rsid w:val="001464A6"/>
    <w:rsid w:val="0014674D"/>
    <w:rsid w:val="00146DDE"/>
    <w:rsid w:val="00147327"/>
    <w:rsid w:val="001477F3"/>
    <w:rsid w:val="00147C62"/>
    <w:rsid w:val="00147D5E"/>
    <w:rsid w:val="00147E2D"/>
    <w:rsid w:val="0015004C"/>
    <w:rsid w:val="00150262"/>
    <w:rsid w:val="00150533"/>
    <w:rsid w:val="00150543"/>
    <w:rsid w:val="00150EF3"/>
    <w:rsid w:val="001513C6"/>
    <w:rsid w:val="001519F0"/>
    <w:rsid w:val="00151E84"/>
    <w:rsid w:val="00152472"/>
    <w:rsid w:val="001526D4"/>
    <w:rsid w:val="00152D02"/>
    <w:rsid w:val="00152DF8"/>
    <w:rsid w:val="00153AD4"/>
    <w:rsid w:val="00153C53"/>
    <w:rsid w:val="0015511D"/>
    <w:rsid w:val="00155308"/>
    <w:rsid w:val="00155F46"/>
    <w:rsid w:val="0015639A"/>
    <w:rsid w:val="00156E14"/>
    <w:rsid w:val="00157930"/>
    <w:rsid w:val="00157CBD"/>
    <w:rsid w:val="00160050"/>
    <w:rsid w:val="00160320"/>
    <w:rsid w:val="00160561"/>
    <w:rsid w:val="00161A19"/>
    <w:rsid w:val="00161A71"/>
    <w:rsid w:val="00162ECA"/>
    <w:rsid w:val="0016310D"/>
    <w:rsid w:val="00163122"/>
    <w:rsid w:val="00163B6A"/>
    <w:rsid w:val="00165590"/>
    <w:rsid w:val="00166171"/>
    <w:rsid w:val="00166CFA"/>
    <w:rsid w:val="001672BF"/>
    <w:rsid w:val="00167E36"/>
    <w:rsid w:val="001708D2"/>
    <w:rsid w:val="00170CDC"/>
    <w:rsid w:val="0017123D"/>
    <w:rsid w:val="00171B81"/>
    <w:rsid w:val="00172289"/>
    <w:rsid w:val="00172394"/>
    <w:rsid w:val="00172D5A"/>
    <w:rsid w:val="00173741"/>
    <w:rsid w:val="00173833"/>
    <w:rsid w:val="00174296"/>
    <w:rsid w:val="00175A4C"/>
    <w:rsid w:val="001761F3"/>
    <w:rsid w:val="0017649F"/>
    <w:rsid w:val="00176926"/>
    <w:rsid w:val="001771F3"/>
    <w:rsid w:val="00177839"/>
    <w:rsid w:val="00177F0A"/>
    <w:rsid w:val="001800EE"/>
    <w:rsid w:val="00180563"/>
    <w:rsid w:val="00181CBC"/>
    <w:rsid w:val="00181E89"/>
    <w:rsid w:val="0018205C"/>
    <w:rsid w:val="001820F9"/>
    <w:rsid w:val="00182456"/>
    <w:rsid w:val="001831A5"/>
    <w:rsid w:val="001834C2"/>
    <w:rsid w:val="001849B8"/>
    <w:rsid w:val="00185519"/>
    <w:rsid w:val="0018578C"/>
    <w:rsid w:val="00185EC9"/>
    <w:rsid w:val="001862DE"/>
    <w:rsid w:val="00186671"/>
    <w:rsid w:val="001866F2"/>
    <w:rsid w:val="00186BB3"/>
    <w:rsid w:val="00187941"/>
    <w:rsid w:val="001879C7"/>
    <w:rsid w:val="00190D90"/>
    <w:rsid w:val="00191266"/>
    <w:rsid w:val="001922C6"/>
    <w:rsid w:val="001926EF"/>
    <w:rsid w:val="00192A83"/>
    <w:rsid w:val="00192A88"/>
    <w:rsid w:val="00192DBB"/>
    <w:rsid w:val="00192ECB"/>
    <w:rsid w:val="001948EA"/>
    <w:rsid w:val="00194A56"/>
    <w:rsid w:val="00194CC6"/>
    <w:rsid w:val="00195141"/>
    <w:rsid w:val="0019532F"/>
    <w:rsid w:val="00195749"/>
    <w:rsid w:val="00195D40"/>
    <w:rsid w:val="0019608C"/>
    <w:rsid w:val="00196501"/>
    <w:rsid w:val="00196B51"/>
    <w:rsid w:val="001A05A5"/>
    <w:rsid w:val="001A065F"/>
    <w:rsid w:val="001A1B55"/>
    <w:rsid w:val="001A3946"/>
    <w:rsid w:val="001A4583"/>
    <w:rsid w:val="001A4A76"/>
    <w:rsid w:val="001A57CF"/>
    <w:rsid w:val="001A581F"/>
    <w:rsid w:val="001A611B"/>
    <w:rsid w:val="001A6337"/>
    <w:rsid w:val="001A64D7"/>
    <w:rsid w:val="001A690F"/>
    <w:rsid w:val="001A7CFB"/>
    <w:rsid w:val="001A7F70"/>
    <w:rsid w:val="001B0DEC"/>
    <w:rsid w:val="001B1170"/>
    <w:rsid w:val="001B1734"/>
    <w:rsid w:val="001B21A0"/>
    <w:rsid w:val="001B2A6B"/>
    <w:rsid w:val="001B3088"/>
    <w:rsid w:val="001B3747"/>
    <w:rsid w:val="001B3A02"/>
    <w:rsid w:val="001B3BBA"/>
    <w:rsid w:val="001B404E"/>
    <w:rsid w:val="001B4191"/>
    <w:rsid w:val="001B4800"/>
    <w:rsid w:val="001B4C1B"/>
    <w:rsid w:val="001B4CD6"/>
    <w:rsid w:val="001B5DFF"/>
    <w:rsid w:val="001B669A"/>
    <w:rsid w:val="001B66DB"/>
    <w:rsid w:val="001B6B04"/>
    <w:rsid w:val="001B6EC3"/>
    <w:rsid w:val="001B70BF"/>
    <w:rsid w:val="001B74D2"/>
    <w:rsid w:val="001B7E89"/>
    <w:rsid w:val="001C028D"/>
    <w:rsid w:val="001C1B1A"/>
    <w:rsid w:val="001C1BB9"/>
    <w:rsid w:val="001C23FD"/>
    <w:rsid w:val="001C27B0"/>
    <w:rsid w:val="001C2FA5"/>
    <w:rsid w:val="001C3565"/>
    <w:rsid w:val="001C3A22"/>
    <w:rsid w:val="001C3B33"/>
    <w:rsid w:val="001C3BF2"/>
    <w:rsid w:val="001C3DEA"/>
    <w:rsid w:val="001C401F"/>
    <w:rsid w:val="001C4892"/>
    <w:rsid w:val="001C4B13"/>
    <w:rsid w:val="001C6160"/>
    <w:rsid w:val="001C65DF"/>
    <w:rsid w:val="001C689B"/>
    <w:rsid w:val="001C6AF1"/>
    <w:rsid w:val="001C6D8E"/>
    <w:rsid w:val="001C6DE5"/>
    <w:rsid w:val="001C7621"/>
    <w:rsid w:val="001C7B2D"/>
    <w:rsid w:val="001D14E5"/>
    <w:rsid w:val="001D1A0C"/>
    <w:rsid w:val="001D1E5A"/>
    <w:rsid w:val="001D26C3"/>
    <w:rsid w:val="001D3698"/>
    <w:rsid w:val="001D3F1E"/>
    <w:rsid w:val="001D3F56"/>
    <w:rsid w:val="001D4C7F"/>
    <w:rsid w:val="001D5177"/>
    <w:rsid w:val="001D5736"/>
    <w:rsid w:val="001D581F"/>
    <w:rsid w:val="001D5942"/>
    <w:rsid w:val="001D5E03"/>
    <w:rsid w:val="001D5E18"/>
    <w:rsid w:val="001D625A"/>
    <w:rsid w:val="001D629F"/>
    <w:rsid w:val="001D6798"/>
    <w:rsid w:val="001D6B88"/>
    <w:rsid w:val="001D70F6"/>
    <w:rsid w:val="001D77ED"/>
    <w:rsid w:val="001D792E"/>
    <w:rsid w:val="001E08FA"/>
    <w:rsid w:val="001E09FF"/>
    <w:rsid w:val="001E1980"/>
    <w:rsid w:val="001E19F4"/>
    <w:rsid w:val="001E1A71"/>
    <w:rsid w:val="001E1A75"/>
    <w:rsid w:val="001E1C74"/>
    <w:rsid w:val="001E1E1A"/>
    <w:rsid w:val="001E2621"/>
    <w:rsid w:val="001E2858"/>
    <w:rsid w:val="001E2BAB"/>
    <w:rsid w:val="001E390E"/>
    <w:rsid w:val="001E44E6"/>
    <w:rsid w:val="001E48F4"/>
    <w:rsid w:val="001E5303"/>
    <w:rsid w:val="001E548F"/>
    <w:rsid w:val="001E57E4"/>
    <w:rsid w:val="001E582F"/>
    <w:rsid w:val="001E5F75"/>
    <w:rsid w:val="001E616D"/>
    <w:rsid w:val="001E6252"/>
    <w:rsid w:val="001E65BB"/>
    <w:rsid w:val="001E6681"/>
    <w:rsid w:val="001E737E"/>
    <w:rsid w:val="001E7902"/>
    <w:rsid w:val="001F0892"/>
    <w:rsid w:val="001F09EA"/>
    <w:rsid w:val="001F1096"/>
    <w:rsid w:val="001F109E"/>
    <w:rsid w:val="001F1613"/>
    <w:rsid w:val="001F17DD"/>
    <w:rsid w:val="001F1C5E"/>
    <w:rsid w:val="001F1F23"/>
    <w:rsid w:val="001F2601"/>
    <w:rsid w:val="001F2CD7"/>
    <w:rsid w:val="001F2E2C"/>
    <w:rsid w:val="001F3B0D"/>
    <w:rsid w:val="001F3B56"/>
    <w:rsid w:val="001F4C6B"/>
    <w:rsid w:val="001F4D71"/>
    <w:rsid w:val="001F53CC"/>
    <w:rsid w:val="001F5997"/>
    <w:rsid w:val="001F5AC5"/>
    <w:rsid w:val="001F689D"/>
    <w:rsid w:val="001F76E5"/>
    <w:rsid w:val="001F7B57"/>
    <w:rsid w:val="002012BB"/>
    <w:rsid w:val="002023A1"/>
    <w:rsid w:val="00202901"/>
    <w:rsid w:val="00203016"/>
    <w:rsid w:val="0020343A"/>
    <w:rsid w:val="002036A5"/>
    <w:rsid w:val="002037AD"/>
    <w:rsid w:val="00203857"/>
    <w:rsid w:val="00204098"/>
    <w:rsid w:val="002048B1"/>
    <w:rsid w:val="00205574"/>
    <w:rsid w:val="00205F5B"/>
    <w:rsid w:val="0020660B"/>
    <w:rsid w:val="00206956"/>
    <w:rsid w:val="0020709B"/>
    <w:rsid w:val="0020798F"/>
    <w:rsid w:val="00207B43"/>
    <w:rsid w:val="00211326"/>
    <w:rsid w:val="0021165A"/>
    <w:rsid w:val="00211D77"/>
    <w:rsid w:val="00211EB9"/>
    <w:rsid w:val="00211EED"/>
    <w:rsid w:val="002129EF"/>
    <w:rsid w:val="002137E7"/>
    <w:rsid w:val="0021406E"/>
    <w:rsid w:val="0021430F"/>
    <w:rsid w:val="00214BD1"/>
    <w:rsid w:val="00215B1D"/>
    <w:rsid w:val="00215BE0"/>
    <w:rsid w:val="0021638B"/>
    <w:rsid w:val="00216931"/>
    <w:rsid w:val="002178EC"/>
    <w:rsid w:val="00217977"/>
    <w:rsid w:val="0022025E"/>
    <w:rsid w:val="0022048E"/>
    <w:rsid w:val="0022117B"/>
    <w:rsid w:val="00221CCC"/>
    <w:rsid w:val="0022366E"/>
    <w:rsid w:val="002242AB"/>
    <w:rsid w:val="00224C61"/>
    <w:rsid w:val="00224D11"/>
    <w:rsid w:val="002251D0"/>
    <w:rsid w:val="0022541E"/>
    <w:rsid w:val="00225547"/>
    <w:rsid w:val="00225E08"/>
    <w:rsid w:val="00225E5D"/>
    <w:rsid w:val="00226176"/>
    <w:rsid w:val="0022690A"/>
    <w:rsid w:val="002273C4"/>
    <w:rsid w:val="002273F4"/>
    <w:rsid w:val="002274D1"/>
    <w:rsid w:val="00227CDB"/>
    <w:rsid w:val="00227F1A"/>
    <w:rsid w:val="002307DA"/>
    <w:rsid w:val="002309B8"/>
    <w:rsid w:val="00230F0F"/>
    <w:rsid w:val="00231517"/>
    <w:rsid w:val="00231B6E"/>
    <w:rsid w:val="00231D73"/>
    <w:rsid w:val="00232025"/>
    <w:rsid w:val="00233113"/>
    <w:rsid w:val="00233A9B"/>
    <w:rsid w:val="00233E94"/>
    <w:rsid w:val="00234386"/>
    <w:rsid w:val="00234549"/>
    <w:rsid w:val="00234B61"/>
    <w:rsid w:val="002352FE"/>
    <w:rsid w:val="002361D3"/>
    <w:rsid w:val="002363AB"/>
    <w:rsid w:val="00236B4A"/>
    <w:rsid w:val="002375EB"/>
    <w:rsid w:val="00240075"/>
    <w:rsid w:val="0024061C"/>
    <w:rsid w:val="0024073A"/>
    <w:rsid w:val="00240E9F"/>
    <w:rsid w:val="00241A9B"/>
    <w:rsid w:val="00241EB0"/>
    <w:rsid w:val="0024239E"/>
    <w:rsid w:val="002429A0"/>
    <w:rsid w:val="00242E29"/>
    <w:rsid w:val="002433BD"/>
    <w:rsid w:val="0024361C"/>
    <w:rsid w:val="00243C6D"/>
    <w:rsid w:val="00244393"/>
    <w:rsid w:val="002461F2"/>
    <w:rsid w:val="00250A78"/>
    <w:rsid w:val="00251EF4"/>
    <w:rsid w:val="00251FAB"/>
    <w:rsid w:val="002525D3"/>
    <w:rsid w:val="002538DA"/>
    <w:rsid w:val="00253AB7"/>
    <w:rsid w:val="00253BE7"/>
    <w:rsid w:val="002540A0"/>
    <w:rsid w:val="0025423C"/>
    <w:rsid w:val="0025430B"/>
    <w:rsid w:val="00254E71"/>
    <w:rsid w:val="0025540E"/>
    <w:rsid w:val="002556DE"/>
    <w:rsid w:val="00255B05"/>
    <w:rsid w:val="00255D87"/>
    <w:rsid w:val="002577F5"/>
    <w:rsid w:val="00257D83"/>
    <w:rsid w:val="002603DE"/>
    <w:rsid w:val="00260D8F"/>
    <w:rsid w:val="0026105F"/>
    <w:rsid w:val="0026128C"/>
    <w:rsid w:val="00261699"/>
    <w:rsid w:val="0026170D"/>
    <w:rsid w:val="00261B9D"/>
    <w:rsid w:val="002621D1"/>
    <w:rsid w:val="00262210"/>
    <w:rsid w:val="002627C6"/>
    <w:rsid w:val="00262D19"/>
    <w:rsid w:val="00262F88"/>
    <w:rsid w:val="00262FAD"/>
    <w:rsid w:val="002632DC"/>
    <w:rsid w:val="002632ED"/>
    <w:rsid w:val="00263733"/>
    <w:rsid w:val="00263F6A"/>
    <w:rsid w:val="002644C2"/>
    <w:rsid w:val="002647B4"/>
    <w:rsid w:val="002648CA"/>
    <w:rsid w:val="0026534F"/>
    <w:rsid w:val="00265494"/>
    <w:rsid w:val="002661D3"/>
    <w:rsid w:val="002666D1"/>
    <w:rsid w:val="00267181"/>
    <w:rsid w:val="002671FE"/>
    <w:rsid w:val="002672A3"/>
    <w:rsid w:val="002672C2"/>
    <w:rsid w:val="002673F3"/>
    <w:rsid w:val="00267B07"/>
    <w:rsid w:val="00270049"/>
    <w:rsid w:val="00270723"/>
    <w:rsid w:val="00270F57"/>
    <w:rsid w:val="002720EF"/>
    <w:rsid w:val="002723A7"/>
    <w:rsid w:val="00272672"/>
    <w:rsid w:val="00272903"/>
    <w:rsid w:val="00272E46"/>
    <w:rsid w:val="002735B7"/>
    <w:rsid w:val="00273765"/>
    <w:rsid w:val="0027379F"/>
    <w:rsid w:val="00273C8A"/>
    <w:rsid w:val="00274774"/>
    <w:rsid w:val="0027495A"/>
    <w:rsid w:val="002759CA"/>
    <w:rsid w:val="00275DA5"/>
    <w:rsid w:val="0027603C"/>
    <w:rsid w:val="0027606E"/>
    <w:rsid w:val="002765EB"/>
    <w:rsid w:val="002775ED"/>
    <w:rsid w:val="00280052"/>
    <w:rsid w:val="00280344"/>
    <w:rsid w:val="00280D2B"/>
    <w:rsid w:val="002818CA"/>
    <w:rsid w:val="00281A50"/>
    <w:rsid w:val="00281DE1"/>
    <w:rsid w:val="0028216F"/>
    <w:rsid w:val="002833F3"/>
    <w:rsid w:val="00283B1C"/>
    <w:rsid w:val="002845A9"/>
    <w:rsid w:val="0028470D"/>
    <w:rsid w:val="00284F04"/>
    <w:rsid w:val="002852A1"/>
    <w:rsid w:val="00285B54"/>
    <w:rsid w:val="00286D76"/>
    <w:rsid w:val="00286DBD"/>
    <w:rsid w:val="00286F31"/>
    <w:rsid w:val="0028711C"/>
    <w:rsid w:val="00287279"/>
    <w:rsid w:val="002878B1"/>
    <w:rsid w:val="00287E52"/>
    <w:rsid w:val="00287F9B"/>
    <w:rsid w:val="00290185"/>
    <w:rsid w:val="002908C0"/>
    <w:rsid w:val="00290A3A"/>
    <w:rsid w:val="002911D0"/>
    <w:rsid w:val="00291287"/>
    <w:rsid w:val="00291761"/>
    <w:rsid w:val="002919DD"/>
    <w:rsid w:val="002925FA"/>
    <w:rsid w:val="0029280C"/>
    <w:rsid w:val="002928F8"/>
    <w:rsid w:val="0029304A"/>
    <w:rsid w:val="00293506"/>
    <w:rsid w:val="00293CC0"/>
    <w:rsid w:val="00294151"/>
    <w:rsid w:val="002960B7"/>
    <w:rsid w:val="00297E9E"/>
    <w:rsid w:val="002A026F"/>
    <w:rsid w:val="002A03AC"/>
    <w:rsid w:val="002A05A0"/>
    <w:rsid w:val="002A0AA3"/>
    <w:rsid w:val="002A0BDF"/>
    <w:rsid w:val="002A0FB4"/>
    <w:rsid w:val="002A196A"/>
    <w:rsid w:val="002A1AFA"/>
    <w:rsid w:val="002A1C3C"/>
    <w:rsid w:val="002A27FD"/>
    <w:rsid w:val="002A30AC"/>
    <w:rsid w:val="002A34F9"/>
    <w:rsid w:val="002A35BD"/>
    <w:rsid w:val="002A35E4"/>
    <w:rsid w:val="002A3B2F"/>
    <w:rsid w:val="002A3F2A"/>
    <w:rsid w:val="002A4C4E"/>
    <w:rsid w:val="002A4ED4"/>
    <w:rsid w:val="002A5122"/>
    <w:rsid w:val="002A541B"/>
    <w:rsid w:val="002A58F3"/>
    <w:rsid w:val="002A5E88"/>
    <w:rsid w:val="002A652B"/>
    <w:rsid w:val="002A664D"/>
    <w:rsid w:val="002B0042"/>
    <w:rsid w:val="002B04B9"/>
    <w:rsid w:val="002B0E39"/>
    <w:rsid w:val="002B16CD"/>
    <w:rsid w:val="002B19DA"/>
    <w:rsid w:val="002B1EE3"/>
    <w:rsid w:val="002B1FA1"/>
    <w:rsid w:val="002B20E0"/>
    <w:rsid w:val="002B2225"/>
    <w:rsid w:val="002B2487"/>
    <w:rsid w:val="002B2BCF"/>
    <w:rsid w:val="002B36C8"/>
    <w:rsid w:val="002B3824"/>
    <w:rsid w:val="002B393B"/>
    <w:rsid w:val="002B3A00"/>
    <w:rsid w:val="002B41B2"/>
    <w:rsid w:val="002B42DF"/>
    <w:rsid w:val="002B569A"/>
    <w:rsid w:val="002B6D01"/>
    <w:rsid w:val="002B6FD0"/>
    <w:rsid w:val="002C18AD"/>
    <w:rsid w:val="002C1B5F"/>
    <w:rsid w:val="002C2D3D"/>
    <w:rsid w:val="002C3B9A"/>
    <w:rsid w:val="002C3E35"/>
    <w:rsid w:val="002C412F"/>
    <w:rsid w:val="002C49C5"/>
    <w:rsid w:val="002C525D"/>
    <w:rsid w:val="002C538F"/>
    <w:rsid w:val="002C63C1"/>
    <w:rsid w:val="002C7112"/>
    <w:rsid w:val="002C75A6"/>
    <w:rsid w:val="002C7748"/>
    <w:rsid w:val="002D153C"/>
    <w:rsid w:val="002D250E"/>
    <w:rsid w:val="002D2C87"/>
    <w:rsid w:val="002D2F05"/>
    <w:rsid w:val="002D354C"/>
    <w:rsid w:val="002D3BE6"/>
    <w:rsid w:val="002D4386"/>
    <w:rsid w:val="002D4BF3"/>
    <w:rsid w:val="002D4CBB"/>
    <w:rsid w:val="002D4F63"/>
    <w:rsid w:val="002D5B8C"/>
    <w:rsid w:val="002D5C9F"/>
    <w:rsid w:val="002D5CAC"/>
    <w:rsid w:val="002D63EF"/>
    <w:rsid w:val="002D647B"/>
    <w:rsid w:val="002E0DCD"/>
    <w:rsid w:val="002E1239"/>
    <w:rsid w:val="002E160F"/>
    <w:rsid w:val="002E201A"/>
    <w:rsid w:val="002E2152"/>
    <w:rsid w:val="002E34C2"/>
    <w:rsid w:val="002E3E0F"/>
    <w:rsid w:val="002E3F50"/>
    <w:rsid w:val="002E450A"/>
    <w:rsid w:val="002E4D32"/>
    <w:rsid w:val="002E4DBA"/>
    <w:rsid w:val="002E5A0D"/>
    <w:rsid w:val="002E61E9"/>
    <w:rsid w:val="002E61F8"/>
    <w:rsid w:val="002E636D"/>
    <w:rsid w:val="002E6EAB"/>
    <w:rsid w:val="002E765B"/>
    <w:rsid w:val="002F0323"/>
    <w:rsid w:val="002F0585"/>
    <w:rsid w:val="002F0FBB"/>
    <w:rsid w:val="002F1097"/>
    <w:rsid w:val="002F1129"/>
    <w:rsid w:val="002F1691"/>
    <w:rsid w:val="002F1EF7"/>
    <w:rsid w:val="002F28DF"/>
    <w:rsid w:val="002F2D58"/>
    <w:rsid w:val="002F3437"/>
    <w:rsid w:val="002F38F0"/>
    <w:rsid w:val="002F4143"/>
    <w:rsid w:val="002F44ED"/>
    <w:rsid w:val="002F4581"/>
    <w:rsid w:val="002F47D0"/>
    <w:rsid w:val="002F481A"/>
    <w:rsid w:val="002F54E0"/>
    <w:rsid w:val="002F56D9"/>
    <w:rsid w:val="002F5912"/>
    <w:rsid w:val="002F5FDE"/>
    <w:rsid w:val="002F6225"/>
    <w:rsid w:val="002F6716"/>
    <w:rsid w:val="002F6DB8"/>
    <w:rsid w:val="002F7C13"/>
    <w:rsid w:val="002F7EE7"/>
    <w:rsid w:val="003002C3"/>
    <w:rsid w:val="00300A0D"/>
    <w:rsid w:val="00300AEF"/>
    <w:rsid w:val="00301403"/>
    <w:rsid w:val="00301470"/>
    <w:rsid w:val="003014D1"/>
    <w:rsid w:val="00301748"/>
    <w:rsid w:val="00301A6A"/>
    <w:rsid w:val="00301B9E"/>
    <w:rsid w:val="00301FE1"/>
    <w:rsid w:val="00302400"/>
    <w:rsid w:val="00302DC1"/>
    <w:rsid w:val="00303E1B"/>
    <w:rsid w:val="00304A1C"/>
    <w:rsid w:val="00304F4A"/>
    <w:rsid w:val="00304FEB"/>
    <w:rsid w:val="0030516F"/>
    <w:rsid w:val="00305F4F"/>
    <w:rsid w:val="00306108"/>
    <w:rsid w:val="00306623"/>
    <w:rsid w:val="0030700A"/>
    <w:rsid w:val="003076AF"/>
    <w:rsid w:val="00307B48"/>
    <w:rsid w:val="00310137"/>
    <w:rsid w:val="00310C24"/>
    <w:rsid w:val="00310D9C"/>
    <w:rsid w:val="00311875"/>
    <w:rsid w:val="00311907"/>
    <w:rsid w:val="00311C1A"/>
    <w:rsid w:val="003125C8"/>
    <w:rsid w:val="00312667"/>
    <w:rsid w:val="00312A5A"/>
    <w:rsid w:val="00313325"/>
    <w:rsid w:val="00313F95"/>
    <w:rsid w:val="003145EA"/>
    <w:rsid w:val="00314B38"/>
    <w:rsid w:val="00314E20"/>
    <w:rsid w:val="00314E8B"/>
    <w:rsid w:val="003153C8"/>
    <w:rsid w:val="00315407"/>
    <w:rsid w:val="003163DD"/>
    <w:rsid w:val="003169DB"/>
    <w:rsid w:val="003169F6"/>
    <w:rsid w:val="00316B08"/>
    <w:rsid w:val="00317440"/>
    <w:rsid w:val="00317A1C"/>
    <w:rsid w:val="00317A5F"/>
    <w:rsid w:val="00317AD0"/>
    <w:rsid w:val="00320AA0"/>
    <w:rsid w:val="00320B61"/>
    <w:rsid w:val="00320FC8"/>
    <w:rsid w:val="003211C3"/>
    <w:rsid w:val="00321316"/>
    <w:rsid w:val="0032169E"/>
    <w:rsid w:val="0032277C"/>
    <w:rsid w:val="00322D2A"/>
    <w:rsid w:val="00322F34"/>
    <w:rsid w:val="0032332F"/>
    <w:rsid w:val="003239F8"/>
    <w:rsid w:val="00323BD2"/>
    <w:rsid w:val="0032419D"/>
    <w:rsid w:val="0032479F"/>
    <w:rsid w:val="00324D07"/>
    <w:rsid w:val="00324D6A"/>
    <w:rsid w:val="003253CA"/>
    <w:rsid w:val="003254F1"/>
    <w:rsid w:val="0032594F"/>
    <w:rsid w:val="00325A19"/>
    <w:rsid w:val="0032615C"/>
    <w:rsid w:val="00327D14"/>
    <w:rsid w:val="00327D51"/>
    <w:rsid w:val="003308B1"/>
    <w:rsid w:val="00330B2E"/>
    <w:rsid w:val="0033133C"/>
    <w:rsid w:val="0033223E"/>
    <w:rsid w:val="003324C6"/>
    <w:rsid w:val="00333176"/>
    <w:rsid w:val="0033408F"/>
    <w:rsid w:val="00334101"/>
    <w:rsid w:val="003343F1"/>
    <w:rsid w:val="003347B0"/>
    <w:rsid w:val="0033549A"/>
    <w:rsid w:val="003361C0"/>
    <w:rsid w:val="00336309"/>
    <w:rsid w:val="0033712A"/>
    <w:rsid w:val="003373C3"/>
    <w:rsid w:val="00341581"/>
    <w:rsid w:val="0034285D"/>
    <w:rsid w:val="0034329E"/>
    <w:rsid w:val="00343E6E"/>
    <w:rsid w:val="0034445D"/>
    <w:rsid w:val="0034565E"/>
    <w:rsid w:val="00345EAE"/>
    <w:rsid w:val="003468D5"/>
    <w:rsid w:val="00346953"/>
    <w:rsid w:val="0034712F"/>
    <w:rsid w:val="003475EC"/>
    <w:rsid w:val="00347BF4"/>
    <w:rsid w:val="00347E2C"/>
    <w:rsid w:val="0035097F"/>
    <w:rsid w:val="003509AE"/>
    <w:rsid w:val="003509C2"/>
    <w:rsid w:val="00350BDA"/>
    <w:rsid w:val="00350EEB"/>
    <w:rsid w:val="00350F28"/>
    <w:rsid w:val="00351384"/>
    <w:rsid w:val="003523DE"/>
    <w:rsid w:val="003528CD"/>
    <w:rsid w:val="00352EE7"/>
    <w:rsid w:val="003530CF"/>
    <w:rsid w:val="00353116"/>
    <w:rsid w:val="00353838"/>
    <w:rsid w:val="00353E44"/>
    <w:rsid w:val="0035476F"/>
    <w:rsid w:val="00355C27"/>
    <w:rsid w:val="00357288"/>
    <w:rsid w:val="00357B9F"/>
    <w:rsid w:val="00357D5B"/>
    <w:rsid w:val="0036008F"/>
    <w:rsid w:val="00360D90"/>
    <w:rsid w:val="00361112"/>
    <w:rsid w:val="00361632"/>
    <w:rsid w:val="00361C2E"/>
    <w:rsid w:val="00361DF1"/>
    <w:rsid w:val="00361EFE"/>
    <w:rsid w:val="00362BCC"/>
    <w:rsid w:val="00363874"/>
    <w:rsid w:val="00363BB2"/>
    <w:rsid w:val="00363D83"/>
    <w:rsid w:val="00363F24"/>
    <w:rsid w:val="003644A2"/>
    <w:rsid w:val="003645E1"/>
    <w:rsid w:val="003662D7"/>
    <w:rsid w:val="00366776"/>
    <w:rsid w:val="003667B1"/>
    <w:rsid w:val="00366F77"/>
    <w:rsid w:val="00367906"/>
    <w:rsid w:val="0037133A"/>
    <w:rsid w:val="003716B2"/>
    <w:rsid w:val="00372DEA"/>
    <w:rsid w:val="003739BD"/>
    <w:rsid w:val="00374239"/>
    <w:rsid w:val="003743A1"/>
    <w:rsid w:val="0037498A"/>
    <w:rsid w:val="00374C78"/>
    <w:rsid w:val="00374F82"/>
    <w:rsid w:val="00375397"/>
    <w:rsid w:val="00375797"/>
    <w:rsid w:val="003758C2"/>
    <w:rsid w:val="00375B1D"/>
    <w:rsid w:val="00375E17"/>
    <w:rsid w:val="00376017"/>
    <w:rsid w:val="0037630A"/>
    <w:rsid w:val="00377BF2"/>
    <w:rsid w:val="00381062"/>
    <w:rsid w:val="003813D9"/>
    <w:rsid w:val="00381710"/>
    <w:rsid w:val="003823BF"/>
    <w:rsid w:val="0038276C"/>
    <w:rsid w:val="00382BDC"/>
    <w:rsid w:val="00382C28"/>
    <w:rsid w:val="0038357D"/>
    <w:rsid w:val="003835DE"/>
    <w:rsid w:val="003836A6"/>
    <w:rsid w:val="003836F9"/>
    <w:rsid w:val="00383BB9"/>
    <w:rsid w:val="00383E55"/>
    <w:rsid w:val="00383F2E"/>
    <w:rsid w:val="00384FC2"/>
    <w:rsid w:val="0038604B"/>
    <w:rsid w:val="00386BB9"/>
    <w:rsid w:val="00386BEC"/>
    <w:rsid w:val="00386EC9"/>
    <w:rsid w:val="00387610"/>
    <w:rsid w:val="003901B5"/>
    <w:rsid w:val="0039056E"/>
    <w:rsid w:val="00390798"/>
    <w:rsid w:val="00390AEC"/>
    <w:rsid w:val="00391333"/>
    <w:rsid w:val="00391456"/>
    <w:rsid w:val="0039195B"/>
    <w:rsid w:val="00391C4E"/>
    <w:rsid w:val="00391DB8"/>
    <w:rsid w:val="003925E9"/>
    <w:rsid w:val="003934C2"/>
    <w:rsid w:val="00393DEC"/>
    <w:rsid w:val="00393FE0"/>
    <w:rsid w:val="003947CD"/>
    <w:rsid w:val="0039487D"/>
    <w:rsid w:val="0039492D"/>
    <w:rsid w:val="00395234"/>
    <w:rsid w:val="00395624"/>
    <w:rsid w:val="00395798"/>
    <w:rsid w:val="003961CC"/>
    <w:rsid w:val="00396E65"/>
    <w:rsid w:val="0039711A"/>
    <w:rsid w:val="003974BA"/>
    <w:rsid w:val="00397AE5"/>
    <w:rsid w:val="00397B02"/>
    <w:rsid w:val="003A0269"/>
    <w:rsid w:val="003A034E"/>
    <w:rsid w:val="003A063C"/>
    <w:rsid w:val="003A0B0A"/>
    <w:rsid w:val="003A102B"/>
    <w:rsid w:val="003A2059"/>
    <w:rsid w:val="003A2417"/>
    <w:rsid w:val="003A2519"/>
    <w:rsid w:val="003A3537"/>
    <w:rsid w:val="003A4D0A"/>
    <w:rsid w:val="003A4DD0"/>
    <w:rsid w:val="003A4DD6"/>
    <w:rsid w:val="003A563C"/>
    <w:rsid w:val="003A69B5"/>
    <w:rsid w:val="003A6E26"/>
    <w:rsid w:val="003A721B"/>
    <w:rsid w:val="003A75AA"/>
    <w:rsid w:val="003B0B8C"/>
    <w:rsid w:val="003B0F9F"/>
    <w:rsid w:val="003B10DA"/>
    <w:rsid w:val="003B2BC8"/>
    <w:rsid w:val="003B2BEC"/>
    <w:rsid w:val="003B2E90"/>
    <w:rsid w:val="003B3619"/>
    <w:rsid w:val="003B3B4E"/>
    <w:rsid w:val="003B3E7B"/>
    <w:rsid w:val="003B3F8D"/>
    <w:rsid w:val="003B40F0"/>
    <w:rsid w:val="003B4108"/>
    <w:rsid w:val="003B4E69"/>
    <w:rsid w:val="003B5286"/>
    <w:rsid w:val="003B5436"/>
    <w:rsid w:val="003B5B32"/>
    <w:rsid w:val="003B653C"/>
    <w:rsid w:val="003B7BF7"/>
    <w:rsid w:val="003C07CC"/>
    <w:rsid w:val="003C08CD"/>
    <w:rsid w:val="003C0AC4"/>
    <w:rsid w:val="003C112E"/>
    <w:rsid w:val="003C1AA9"/>
    <w:rsid w:val="003C220F"/>
    <w:rsid w:val="003C2AC0"/>
    <w:rsid w:val="003C3A95"/>
    <w:rsid w:val="003C3E8E"/>
    <w:rsid w:val="003C42D3"/>
    <w:rsid w:val="003C46A4"/>
    <w:rsid w:val="003C4CE2"/>
    <w:rsid w:val="003C5656"/>
    <w:rsid w:val="003C581A"/>
    <w:rsid w:val="003C6133"/>
    <w:rsid w:val="003C6361"/>
    <w:rsid w:val="003C63BF"/>
    <w:rsid w:val="003C6BEA"/>
    <w:rsid w:val="003C6F28"/>
    <w:rsid w:val="003C74AF"/>
    <w:rsid w:val="003C782D"/>
    <w:rsid w:val="003C7B77"/>
    <w:rsid w:val="003C7CE3"/>
    <w:rsid w:val="003C7FC1"/>
    <w:rsid w:val="003D0251"/>
    <w:rsid w:val="003D02E4"/>
    <w:rsid w:val="003D0960"/>
    <w:rsid w:val="003D0EC9"/>
    <w:rsid w:val="003D0FCE"/>
    <w:rsid w:val="003D18AA"/>
    <w:rsid w:val="003D1DCB"/>
    <w:rsid w:val="003D2C99"/>
    <w:rsid w:val="003D3722"/>
    <w:rsid w:val="003D40B2"/>
    <w:rsid w:val="003D4B66"/>
    <w:rsid w:val="003D4FD4"/>
    <w:rsid w:val="003D5172"/>
    <w:rsid w:val="003D5296"/>
    <w:rsid w:val="003D67ED"/>
    <w:rsid w:val="003D6A3C"/>
    <w:rsid w:val="003D6AAA"/>
    <w:rsid w:val="003D6AE9"/>
    <w:rsid w:val="003D6DA7"/>
    <w:rsid w:val="003D6FD3"/>
    <w:rsid w:val="003D7809"/>
    <w:rsid w:val="003D7D08"/>
    <w:rsid w:val="003E01BA"/>
    <w:rsid w:val="003E01E4"/>
    <w:rsid w:val="003E0D90"/>
    <w:rsid w:val="003E1264"/>
    <w:rsid w:val="003E13E6"/>
    <w:rsid w:val="003E18FE"/>
    <w:rsid w:val="003E199D"/>
    <w:rsid w:val="003E1F5A"/>
    <w:rsid w:val="003E2089"/>
    <w:rsid w:val="003E28AF"/>
    <w:rsid w:val="003E2EFD"/>
    <w:rsid w:val="003E2FFF"/>
    <w:rsid w:val="003E412F"/>
    <w:rsid w:val="003E47F0"/>
    <w:rsid w:val="003E4F39"/>
    <w:rsid w:val="003E5783"/>
    <w:rsid w:val="003E57F2"/>
    <w:rsid w:val="003E588E"/>
    <w:rsid w:val="003E5EF1"/>
    <w:rsid w:val="003E6B0A"/>
    <w:rsid w:val="003E77B6"/>
    <w:rsid w:val="003E7C4F"/>
    <w:rsid w:val="003E7E13"/>
    <w:rsid w:val="003F04CA"/>
    <w:rsid w:val="003F10FC"/>
    <w:rsid w:val="003F158A"/>
    <w:rsid w:val="003F193B"/>
    <w:rsid w:val="003F1EF1"/>
    <w:rsid w:val="003F26FE"/>
    <w:rsid w:val="003F32BC"/>
    <w:rsid w:val="003F36E8"/>
    <w:rsid w:val="003F41E7"/>
    <w:rsid w:val="003F42A4"/>
    <w:rsid w:val="003F4811"/>
    <w:rsid w:val="003F62DB"/>
    <w:rsid w:val="003F7C72"/>
    <w:rsid w:val="003F7C7F"/>
    <w:rsid w:val="00400926"/>
    <w:rsid w:val="00400DCD"/>
    <w:rsid w:val="00400F36"/>
    <w:rsid w:val="004019CD"/>
    <w:rsid w:val="0040237D"/>
    <w:rsid w:val="004027D8"/>
    <w:rsid w:val="00402822"/>
    <w:rsid w:val="00402CE8"/>
    <w:rsid w:val="00404561"/>
    <w:rsid w:val="00404B24"/>
    <w:rsid w:val="00404B80"/>
    <w:rsid w:val="00405891"/>
    <w:rsid w:val="00405DD5"/>
    <w:rsid w:val="00405FBE"/>
    <w:rsid w:val="0040631D"/>
    <w:rsid w:val="004065F8"/>
    <w:rsid w:val="00406A63"/>
    <w:rsid w:val="00406FEE"/>
    <w:rsid w:val="004078F4"/>
    <w:rsid w:val="00410928"/>
    <w:rsid w:val="00410952"/>
    <w:rsid w:val="00410B70"/>
    <w:rsid w:val="00411B77"/>
    <w:rsid w:val="00411D5B"/>
    <w:rsid w:val="0041205C"/>
    <w:rsid w:val="0041227F"/>
    <w:rsid w:val="0041390C"/>
    <w:rsid w:val="00413F5E"/>
    <w:rsid w:val="00414533"/>
    <w:rsid w:val="00414567"/>
    <w:rsid w:val="00415A0D"/>
    <w:rsid w:val="00415AAE"/>
    <w:rsid w:val="00415CCD"/>
    <w:rsid w:val="0041621D"/>
    <w:rsid w:val="00416457"/>
    <w:rsid w:val="004170F9"/>
    <w:rsid w:val="004174BD"/>
    <w:rsid w:val="004201E2"/>
    <w:rsid w:val="00421087"/>
    <w:rsid w:val="004210E4"/>
    <w:rsid w:val="0042140F"/>
    <w:rsid w:val="0042156B"/>
    <w:rsid w:val="0042186C"/>
    <w:rsid w:val="004218F7"/>
    <w:rsid w:val="004223A2"/>
    <w:rsid w:val="0042247A"/>
    <w:rsid w:val="0042247F"/>
    <w:rsid w:val="004224B2"/>
    <w:rsid w:val="00422818"/>
    <w:rsid w:val="00422A9A"/>
    <w:rsid w:val="0042309C"/>
    <w:rsid w:val="004236F1"/>
    <w:rsid w:val="00424277"/>
    <w:rsid w:val="00425B6B"/>
    <w:rsid w:val="00425B9E"/>
    <w:rsid w:val="0042618F"/>
    <w:rsid w:val="004266A1"/>
    <w:rsid w:val="0042695F"/>
    <w:rsid w:val="00426C2B"/>
    <w:rsid w:val="00430818"/>
    <w:rsid w:val="004313C0"/>
    <w:rsid w:val="0043199A"/>
    <w:rsid w:val="00432087"/>
    <w:rsid w:val="00432D94"/>
    <w:rsid w:val="00432F31"/>
    <w:rsid w:val="0043547B"/>
    <w:rsid w:val="004357D4"/>
    <w:rsid w:val="00435A5A"/>
    <w:rsid w:val="00435B97"/>
    <w:rsid w:val="00440522"/>
    <w:rsid w:val="00440D20"/>
    <w:rsid w:val="004414EE"/>
    <w:rsid w:val="00441518"/>
    <w:rsid w:val="00441C49"/>
    <w:rsid w:val="004427FD"/>
    <w:rsid w:val="00442AF2"/>
    <w:rsid w:val="0044325D"/>
    <w:rsid w:val="0044403C"/>
    <w:rsid w:val="004443C7"/>
    <w:rsid w:val="0044495E"/>
    <w:rsid w:val="004452FE"/>
    <w:rsid w:val="004459D6"/>
    <w:rsid w:val="00445F66"/>
    <w:rsid w:val="0044652B"/>
    <w:rsid w:val="00446DBB"/>
    <w:rsid w:val="0044741F"/>
    <w:rsid w:val="0044779E"/>
    <w:rsid w:val="00447D93"/>
    <w:rsid w:val="00450341"/>
    <w:rsid w:val="00450C3E"/>
    <w:rsid w:val="00451232"/>
    <w:rsid w:val="00451BA2"/>
    <w:rsid w:val="00451F47"/>
    <w:rsid w:val="004520CF"/>
    <w:rsid w:val="0045262A"/>
    <w:rsid w:val="00453DFF"/>
    <w:rsid w:val="00455849"/>
    <w:rsid w:val="0045588E"/>
    <w:rsid w:val="00455AE2"/>
    <w:rsid w:val="00455C26"/>
    <w:rsid w:val="004567DF"/>
    <w:rsid w:val="00456A49"/>
    <w:rsid w:val="00456BD5"/>
    <w:rsid w:val="00457980"/>
    <w:rsid w:val="00457FEB"/>
    <w:rsid w:val="004603F3"/>
    <w:rsid w:val="00460B0D"/>
    <w:rsid w:val="00461219"/>
    <w:rsid w:val="00461928"/>
    <w:rsid w:val="00462203"/>
    <w:rsid w:val="00462D60"/>
    <w:rsid w:val="00463014"/>
    <w:rsid w:val="00463888"/>
    <w:rsid w:val="004643B9"/>
    <w:rsid w:val="004644FD"/>
    <w:rsid w:val="00465086"/>
    <w:rsid w:val="004650D5"/>
    <w:rsid w:val="00465854"/>
    <w:rsid w:val="00465FAA"/>
    <w:rsid w:val="0046600C"/>
    <w:rsid w:val="0046639E"/>
    <w:rsid w:val="00466BA6"/>
    <w:rsid w:val="0047026F"/>
    <w:rsid w:val="004703E3"/>
    <w:rsid w:val="0047048E"/>
    <w:rsid w:val="004704FE"/>
    <w:rsid w:val="00471CAA"/>
    <w:rsid w:val="0047219B"/>
    <w:rsid w:val="00474093"/>
    <w:rsid w:val="00474549"/>
    <w:rsid w:val="0047472C"/>
    <w:rsid w:val="00474CEA"/>
    <w:rsid w:val="00475521"/>
    <w:rsid w:val="004756C7"/>
    <w:rsid w:val="00475E98"/>
    <w:rsid w:val="004762D1"/>
    <w:rsid w:val="00477236"/>
    <w:rsid w:val="004777DE"/>
    <w:rsid w:val="004801D3"/>
    <w:rsid w:val="004811DA"/>
    <w:rsid w:val="004812D6"/>
    <w:rsid w:val="004814C6"/>
    <w:rsid w:val="00481511"/>
    <w:rsid w:val="0048183F"/>
    <w:rsid w:val="004820B4"/>
    <w:rsid w:val="00483524"/>
    <w:rsid w:val="0048440A"/>
    <w:rsid w:val="00484959"/>
    <w:rsid w:val="004851FA"/>
    <w:rsid w:val="00485966"/>
    <w:rsid w:val="00485BF9"/>
    <w:rsid w:val="00485CB8"/>
    <w:rsid w:val="004863D4"/>
    <w:rsid w:val="004866A9"/>
    <w:rsid w:val="00486919"/>
    <w:rsid w:val="00486980"/>
    <w:rsid w:val="004907A2"/>
    <w:rsid w:val="0049096E"/>
    <w:rsid w:val="00490F61"/>
    <w:rsid w:val="0049193E"/>
    <w:rsid w:val="0049201C"/>
    <w:rsid w:val="00492338"/>
    <w:rsid w:val="0049266C"/>
    <w:rsid w:val="004928DC"/>
    <w:rsid w:val="00492AD0"/>
    <w:rsid w:val="00492BCC"/>
    <w:rsid w:val="00492DD4"/>
    <w:rsid w:val="00493882"/>
    <w:rsid w:val="00495F10"/>
    <w:rsid w:val="00495F42"/>
    <w:rsid w:val="004964F3"/>
    <w:rsid w:val="00496D24"/>
    <w:rsid w:val="0049777B"/>
    <w:rsid w:val="004A053F"/>
    <w:rsid w:val="004A0E74"/>
    <w:rsid w:val="004A0EA5"/>
    <w:rsid w:val="004A127A"/>
    <w:rsid w:val="004A1849"/>
    <w:rsid w:val="004A1B6B"/>
    <w:rsid w:val="004A23C2"/>
    <w:rsid w:val="004A2A44"/>
    <w:rsid w:val="004A2FB2"/>
    <w:rsid w:val="004A3CAC"/>
    <w:rsid w:val="004A410D"/>
    <w:rsid w:val="004A4B6B"/>
    <w:rsid w:val="004A4CFB"/>
    <w:rsid w:val="004A636A"/>
    <w:rsid w:val="004A6739"/>
    <w:rsid w:val="004A67A5"/>
    <w:rsid w:val="004B0B8C"/>
    <w:rsid w:val="004B0D99"/>
    <w:rsid w:val="004B0E46"/>
    <w:rsid w:val="004B2234"/>
    <w:rsid w:val="004B2478"/>
    <w:rsid w:val="004B2956"/>
    <w:rsid w:val="004B2FED"/>
    <w:rsid w:val="004B3701"/>
    <w:rsid w:val="004B3C2E"/>
    <w:rsid w:val="004B3C2F"/>
    <w:rsid w:val="004B402F"/>
    <w:rsid w:val="004B4654"/>
    <w:rsid w:val="004B5727"/>
    <w:rsid w:val="004B5EC9"/>
    <w:rsid w:val="004B6193"/>
    <w:rsid w:val="004B63B7"/>
    <w:rsid w:val="004B66E0"/>
    <w:rsid w:val="004B690D"/>
    <w:rsid w:val="004B6B16"/>
    <w:rsid w:val="004B75A1"/>
    <w:rsid w:val="004C10C1"/>
    <w:rsid w:val="004C134C"/>
    <w:rsid w:val="004C14C4"/>
    <w:rsid w:val="004C1F88"/>
    <w:rsid w:val="004C38D8"/>
    <w:rsid w:val="004C42E6"/>
    <w:rsid w:val="004C4650"/>
    <w:rsid w:val="004C4B93"/>
    <w:rsid w:val="004C511F"/>
    <w:rsid w:val="004C51C6"/>
    <w:rsid w:val="004C5814"/>
    <w:rsid w:val="004C5A15"/>
    <w:rsid w:val="004C5BE8"/>
    <w:rsid w:val="004C6569"/>
    <w:rsid w:val="004C6837"/>
    <w:rsid w:val="004C698F"/>
    <w:rsid w:val="004C69CB"/>
    <w:rsid w:val="004C718C"/>
    <w:rsid w:val="004C73FD"/>
    <w:rsid w:val="004C7544"/>
    <w:rsid w:val="004C7614"/>
    <w:rsid w:val="004C7CFF"/>
    <w:rsid w:val="004C7F8C"/>
    <w:rsid w:val="004D0CD2"/>
    <w:rsid w:val="004D10D1"/>
    <w:rsid w:val="004D121F"/>
    <w:rsid w:val="004D167E"/>
    <w:rsid w:val="004D1843"/>
    <w:rsid w:val="004D27E9"/>
    <w:rsid w:val="004D2F31"/>
    <w:rsid w:val="004D2F96"/>
    <w:rsid w:val="004D3435"/>
    <w:rsid w:val="004D3465"/>
    <w:rsid w:val="004D351A"/>
    <w:rsid w:val="004D351C"/>
    <w:rsid w:val="004D382D"/>
    <w:rsid w:val="004D3A55"/>
    <w:rsid w:val="004D40E6"/>
    <w:rsid w:val="004D48BE"/>
    <w:rsid w:val="004D4AE5"/>
    <w:rsid w:val="004D50D2"/>
    <w:rsid w:val="004D5221"/>
    <w:rsid w:val="004D5EE8"/>
    <w:rsid w:val="004D5F9E"/>
    <w:rsid w:val="004D69E9"/>
    <w:rsid w:val="004E0A9E"/>
    <w:rsid w:val="004E0B8A"/>
    <w:rsid w:val="004E145D"/>
    <w:rsid w:val="004E1AEC"/>
    <w:rsid w:val="004E22AB"/>
    <w:rsid w:val="004E3266"/>
    <w:rsid w:val="004E38CC"/>
    <w:rsid w:val="004E3D50"/>
    <w:rsid w:val="004E3E49"/>
    <w:rsid w:val="004E4D30"/>
    <w:rsid w:val="004E537D"/>
    <w:rsid w:val="004E5811"/>
    <w:rsid w:val="004E5A58"/>
    <w:rsid w:val="004E62DA"/>
    <w:rsid w:val="004E66E8"/>
    <w:rsid w:val="004E6797"/>
    <w:rsid w:val="004E7317"/>
    <w:rsid w:val="004E7A4F"/>
    <w:rsid w:val="004E7E2A"/>
    <w:rsid w:val="004F246C"/>
    <w:rsid w:val="004F2B2E"/>
    <w:rsid w:val="004F4B40"/>
    <w:rsid w:val="004F501F"/>
    <w:rsid w:val="004F5B2A"/>
    <w:rsid w:val="004F6397"/>
    <w:rsid w:val="004F6478"/>
    <w:rsid w:val="004F68B4"/>
    <w:rsid w:val="004F6956"/>
    <w:rsid w:val="004F6B68"/>
    <w:rsid w:val="004F785F"/>
    <w:rsid w:val="004F7AAF"/>
    <w:rsid w:val="005005D6"/>
    <w:rsid w:val="00500833"/>
    <w:rsid w:val="005008F8"/>
    <w:rsid w:val="00500BA8"/>
    <w:rsid w:val="00500F0B"/>
    <w:rsid w:val="00501205"/>
    <w:rsid w:val="005013CE"/>
    <w:rsid w:val="00501531"/>
    <w:rsid w:val="005015C3"/>
    <w:rsid w:val="00501665"/>
    <w:rsid w:val="00501DD5"/>
    <w:rsid w:val="00501FB4"/>
    <w:rsid w:val="00502094"/>
    <w:rsid w:val="005020E1"/>
    <w:rsid w:val="005026B1"/>
    <w:rsid w:val="0050277B"/>
    <w:rsid w:val="00502FA1"/>
    <w:rsid w:val="005034C1"/>
    <w:rsid w:val="00504309"/>
    <w:rsid w:val="0050601A"/>
    <w:rsid w:val="00506D61"/>
    <w:rsid w:val="005077F1"/>
    <w:rsid w:val="005100B4"/>
    <w:rsid w:val="0051029D"/>
    <w:rsid w:val="005107EF"/>
    <w:rsid w:val="00510BDB"/>
    <w:rsid w:val="00511708"/>
    <w:rsid w:val="005120E2"/>
    <w:rsid w:val="00512290"/>
    <w:rsid w:val="00512751"/>
    <w:rsid w:val="005127E3"/>
    <w:rsid w:val="00512C5E"/>
    <w:rsid w:val="00513A37"/>
    <w:rsid w:val="00513AF6"/>
    <w:rsid w:val="00513E22"/>
    <w:rsid w:val="005149EF"/>
    <w:rsid w:val="00515C97"/>
    <w:rsid w:val="005160E4"/>
    <w:rsid w:val="00516839"/>
    <w:rsid w:val="00516897"/>
    <w:rsid w:val="00516939"/>
    <w:rsid w:val="00516C4D"/>
    <w:rsid w:val="00517984"/>
    <w:rsid w:val="00520583"/>
    <w:rsid w:val="00520610"/>
    <w:rsid w:val="00520C7E"/>
    <w:rsid w:val="00521127"/>
    <w:rsid w:val="00521E14"/>
    <w:rsid w:val="005223FB"/>
    <w:rsid w:val="00522B1F"/>
    <w:rsid w:val="005238AB"/>
    <w:rsid w:val="00524288"/>
    <w:rsid w:val="0052429E"/>
    <w:rsid w:val="0052446B"/>
    <w:rsid w:val="0052473F"/>
    <w:rsid w:val="00524816"/>
    <w:rsid w:val="00524EFE"/>
    <w:rsid w:val="00525335"/>
    <w:rsid w:val="00525515"/>
    <w:rsid w:val="005255AF"/>
    <w:rsid w:val="00525D38"/>
    <w:rsid w:val="00525E13"/>
    <w:rsid w:val="00530F40"/>
    <w:rsid w:val="005322D1"/>
    <w:rsid w:val="0053311B"/>
    <w:rsid w:val="0053321F"/>
    <w:rsid w:val="00533298"/>
    <w:rsid w:val="00533CDA"/>
    <w:rsid w:val="00533FDD"/>
    <w:rsid w:val="00535A4E"/>
    <w:rsid w:val="00535A99"/>
    <w:rsid w:val="00535B29"/>
    <w:rsid w:val="00536151"/>
    <w:rsid w:val="00536287"/>
    <w:rsid w:val="0053635A"/>
    <w:rsid w:val="00537235"/>
    <w:rsid w:val="00540F2D"/>
    <w:rsid w:val="00540F3C"/>
    <w:rsid w:val="00541EF5"/>
    <w:rsid w:val="00541FD8"/>
    <w:rsid w:val="00543960"/>
    <w:rsid w:val="00543BF3"/>
    <w:rsid w:val="00543C54"/>
    <w:rsid w:val="00543D42"/>
    <w:rsid w:val="00544253"/>
    <w:rsid w:val="005446EB"/>
    <w:rsid w:val="00544813"/>
    <w:rsid w:val="00544DC5"/>
    <w:rsid w:val="00544DC6"/>
    <w:rsid w:val="00545107"/>
    <w:rsid w:val="00545188"/>
    <w:rsid w:val="00545392"/>
    <w:rsid w:val="00545ACE"/>
    <w:rsid w:val="0054616B"/>
    <w:rsid w:val="005462D9"/>
    <w:rsid w:val="005463DA"/>
    <w:rsid w:val="005465FB"/>
    <w:rsid w:val="005469DA"/>
    <w:rsid w:val="00546E8A"/>
    <w:rsid w:val="00546EB0"/>
    <w:rsid w:val="0054761D"/>
    <w:rsid w:val="005477FA"/>
    <w:rsid w:val="00547AA6"/>
    <w:rsid w:val="00550282"/>
    <w:rsid w:val="00550841"/>
    <w:rsid w:val="00550BA9"/>
    <w:rsid w:val="00551480"/>
    <w:rsid w:val="00551627"/>
    <w:rsid w:val="005518E8"/>
    <w:rsid w:val="005519EA"/>
    <w:rsid w:val="00551DA6"/>
    <w:rsid w:val="00551E10"/>
    <w:rsid w:val="00552D77"/>
    <w:rsid w:val="00552E7F"/>
    <w:rsid w:val="005532C1"/>
    <w:rsid w:val="00553A08"/>
    <w:rsid w:val="00553FE3"/>
    <w:rsid w:val="00554147"/>
    <w:rsid w:val="005557D2"/>
    <w:rsid w:val="00555F04"/>
    <w:rsid w:val="0055616D"/>
    <w:rsid w:val="005562A6"/>
    <w:rsid w:val="00556489"/>
    <w:rsid w:val="005567B3"/>
    <w:rsid w:val="00556F97"/>
    <w:rsid w:val="00557545"/>
    <w:rsid w:val="00557C11"/>
    <w:rsid w:val="00557CC3"/>
    <w:rsid w:val="00557E49"/>
    <w:rsid w:val="00560360"/>
    <w:rsid w:val="00560EED"/>
    <w:rsid w:val="00560F08"/>
    <w:rsid w:val="005612BB"/>
    <w:rsid w:val="005624A0"/>
    <w:rsid w:val="00562607"/>
    <w:rsid w:val="00562857"/>
    <w:rsid w:val="00562B7B"/>
    <w:rsid w:val="00562D88"/>
    <w:rsid w:val="00562EF0"/>
    <w:rsid w:val="005630D2"/>
    <w:rsid w:val="00563E92"/>
    <w:rsid w:val="0056454C"/>
    <w:rsid w:val="005646DC"/>
    <w:rsid w:val="005649F6"/>
    <w:rsid w:val="00565222"/>
    <w:rsid w:val="0056559F"/>
    <w:rsid w:val="005658F5"/>
    <w:rsid w:val="00565A05"/>
    <w:rsid w:val="00571A66"/>
    <w:rsid w:val="00572E36"/>
    <w:rsid w:val="00572E95"/>
    <w:rsid w:val="00573884"/>
    <w:rsid w:val="0057422D"/>
    <w:rsid w:val="00574885"/>
    <w:rsid w:val="00574B59"/>
    <w:rsid w:val="0057501D"/>
    <w:rsid w:val="00575607"/>
    <w:rsid w:val="00575F0F"/>
    <w:rsid w:val="00577257"/>
    <w:rsid w:val="00577DFB"/>
    <w:rsid w:val="005800AA"/>
    <w:rsid w:val="00580596"/>
    <w:rsid w:val="00580923"/>
    <w:rsid w:val="00581031"/>
    <w:rsid w:val="005819AE"/>
    <w:rsid w:val="0058275B"/>
    <w:rsid w:val="005830A0"/>
    <w:rsid w:val="0058354D"/>
    <w:rsid w:val="005837EE"/>
    <w:rsid w:val="00583C2F"/>
    <w:rsid w:val="00583CA7"/>
    <w:rsid w:val="00584F35"/>
    <w:rsid w:val="00585044"/>
    <w:rsid w:val="00585071"/>
    <w:rsid w:val="00585610"/>
    <w:rsid w:val="00585AA1"/>
    <w:rsid w:val="005860A5"/>
    <w:rsid w:val="0058612D"/>
    <w:rsid w:val="00587265"/>
    <w:rsid w:val="005874A7"/>
    <w:rsid w:val="005878BF"/>
    <w:rsid w:val="0059040F"/>
    <w:rsid w:val="00590A25"/>
    <w:rsid w:val="0059114A"/>
    <w:rsid w:val="005918E0"/>
    <w:rsid w:val="00591AA4"/>
    <w:rsid w:val="00591E2A"/>
    <w:rsid w:val="005922D3"/>
    <w:rsid w:val="005927E8"/>
    <w:rsid w:val="00592800"/>
    <w:rsid w:val="00592985"/>
    <w:rsid w:val="00593B12"/>
    <w:rsid w:val="00593E11"/>
    <w:rsid w:val="00594357"/>
    <w:rsid w:val="00594CCC"/>
    <w:rsid w:val="005953C8"/>
    <w:rsid w:val="00595A3F"/>
    <w:rsid w:val="00595A53"/>
    <w:rsid w:val="00597AD1"/>
    <w:rsid w:val="00597F71"/>
    <w:rsid w:val="005A0100"/>
    <w:rsid w:val="005A02BF"/>
    <w:rsid w:val="005A05E7"/>
    <w:rsid w:val="005A0693"/>
    <w:rsid w:val="005A0B91"/>
    <w:rsid w:val="005A0F3A"/>
    <w:rsid w:val="005A113D"/>
    <w:rsid w:val="005A2501"/>
    <w:rsid w:val="005A260D"/>
    <w:rsid w:val="005A2759"/>
    <w:rsid w:val="005A284D"/>
    <w:rsid w:val="005A2F97"/>
    <w:rsid w:val="005A357C"/>
    <w:rsid w:val="005A35F9"/>
    <w:rsid w:val="005A3F9F"/>
    <w:rsid w:val="005A4121"/>
    <w:rsid w:val="005A49F8"/>
    <w:rsid w:val="005A652B"/>
    <w:rsid w:val="005A6647"/>
    <w:rsid w:val="005A74CA"/>
    <w:rsid w:val="005A7A43"/>
    <w:rsid w:val="005A7C7F"/>
    <w:rsid w:val="005A7E9E"/>
    <w:rsid w:val="005B0E6F"/>
    <w:rsid w:val="005B1219"/>
    <w:rsid w:val="005B13AA"/>
    <w:rsid w:val="005B1C75"/>
    <w:rsid w:val="005B1D26"/>
    <w:rsid w:val="005B2B01"/>
    <w:rsid w:val="005B2D94"/>
    <w:rsid w:val="005B32B4"/>
    <w:rsid w:val="005B3B39"/>
    <w:rsid w:val="005B46C3"/>
    <w:rsid w:val="005B4D20"/>
    <w:rsid w:val="005B5639"/>
    <w:rsid w:val="005B5FBA"/>
    <w:rsid w:val="005B60DA"/>
    <w:rsid w:val="005B6895"/>
    <w:rsid w:val="005B6F77"/>
    <w:rsid w:val="005B7488"/>
    <w:rsid w:val="005B7605"/>
    <w:rsid w:val="005B78D3"/>
    <w:rsid w:val="005B7998"/>
    <w:rsid w:val="005B7CA8"/>
    <w:rsid w:val="005C1517"/>
    <w:rsid w:val="005C2BC5"/>
    <w:rsid w:val="005C3244"/>
    <w:rsid w:val="005C35BD"/>
    <w:rsid w:val="005C3985"/>
    <w:rsid w:val="005C3ADC"/>
    <w:rsid w:val="005C42C4"/>
    <w:rsid w:val="005C43F4"/>
    <w:rsid w:val="005C49EA"/>
    <w:rsid w:val="005C5855"/>
    <w:rsid w:val="005C6211"/>
    <w:rsid w:val="005C62DD"/>
    <w:rsid w:val="005C71E6"/>
    <w:rsid w:val="005C735E"/>
    <w:rsid w:val="005C7717"/>
    <w:rsid w:val="005D04F5"/>
    <w:rsid w:val="005D0FE6"/>
    <w:rsid w:val="005D1123"/>
    <w:rsid w:val="005D1240"/>
    <w:rsid w:val="005D2ECB"/>
    <w:rsid w:val="005D3A32"/>
    <w:rsid w:val="005D48CD"/>
    <w:rsid w:val="005D49E8"/>
    <w:rsid w:val="005D4B39"/>
    <w:rsid w:val="005D5047"/>
    <w:rsid w:val="005D536A"/>
    <w:rsid w:val="005D5CDD"/>
    <w:rsid w:val="005D76BD"/>
    <w:rsid w:val="005D7969"/>
    <w:rsid w:val="005D7D9E"/>
    <w:rsid w:val="005D7F17"/>
    <w:rsid w:val="005D7FF3"/>
    <w:rsid w:val="005E059A"/>
    <w:rsid w:val="005E099C"/>
    <w:rsid w:val="005E1050"/>
    <w:rsid w:val="005E1973"/>
    <w:rsid w:val="005E256C"/>
    <w:rsid w:val="005E3225"/>
    <w:rsid w:val="005E32BE"/>
    <w:rsid w:val="005E34D4"/>
    <w:rsid w:val="005E39C9"/>
    <w:rsid w:val="005E474C"/>
    <w:rsid w:val="005E51A0"/>
    <w:rsid w:val="005E5B2E"/>
    <w:rsid w:val="005E5E89"/>
    <w:rsid w:val="005E65B1"/>
    <w:rsid w:val="005E74A3"/>
    <w:rsid w:val="005E7645"/>
    <w:rsid w:val="005E7BA3"/>
    <w:rsid w:val="005F1100"/>
    <w:rsid w:val="005F2783"/>
    <w:rsid w:val="005F28FF"/>
    <w:rsid w:val="005F2FEE"/>
    <w:rsid w:val="005F3041"/>
    <w:rsid w:val="005F3315"/>
    <w:rsid w:val="005F3422"/>
    <w:rsid w:val="005F39E4"/>
    <w:rsid w:val="005F68A2"/>
    <w:rsid w:val="005F6A6B"/>
    <w:rsid w:val="005F6F59"/>
    <w:rsid w:val="005F70DA"/>
    <w:rsid w:val="005F79DB"/>
    <w:rsid w:val="006006A2"/>
    <w:rsid w:val="00600784"/>
    <w:rsid w:val="006009B8"/>
    <w:rsid w:val="00600FCB"/>
    <w:rsid w:val="00601E63"/>
    <w:rsid w:val="006027C9"/>
    <w:rsid w:val="00603544"/>
    <w:rsid w:val="006038CD"/>
    <w:rsid w:val="006044F5"/>
    <w:rsid w:val="0060456A"/>
    <w:rsid w:val="00604E1F"/>
    <w:rsid w:val="00604F87"/>
    <w:rsid w:val="00604FC2"/>
    <w:rsid w:val="00605BEF"/>
    <w:rsid w:val="00605C55"/>
    <w:rsid w:val="00606059"/>
    <w:rsid w:val="006060F5"/>
    <w:rsid w:val="00606804"/>
    <w:rsid w:val="006076CA"/>
    <w:rsid w:val="006100A2"/>
    <w:rsid w:val="006100AC"/>
    <w:rsid w:val="00610365"/>
    <w:rsid w:val="0061074A"/>
    <w:rsid w:val="00610BA7"/>
    <w:rsid w:val="00611494"/>
    <w:rsid w:val="006116B0"/>
    <w:rsid w:val="00611B28"/>
    <w:rsid w:val="00611EBB"/>
    <w:rsid w:val="00611FED"/>
    <w:rsid w:val="006123A5"/>
    <w:rsid w:val="00612423"/>
    <w:rsid w:val="006131CC"/>
    <w:rsid w:val="0061322D"/>
    <w:rsid w:val="00613879"/>
    <w:rsid w:val="0061447B"/>
    <w:rsid w:val="006153CA"/>
    <w:rsid w:val="0061583D"/>
    <w:rsid w:val="00615CA7"/>
    <w:rsid w:val="006165B5"/>
    <w:rsid w:val="0061669E"/>
    <w:rsid w:val="00616B71"/>
    <w:rsid w:val="00617A2D"/>
    <w:rsid w:val="006203E7"/>
    <w:rsid w:val="006211EA"/>
    <w:rsid w:val="00621B3B"/>
    <w:rsid w:val="00621E34"/>
    <w:rsid w:val="006240B8"/>
    <w:rsid w:val="006240DC"/>
    <w:rsid w:val="006242A3"/>
    <w:rsid w:val="00624C5C"/>
    <w:rsid w:val="00625C54"/>
    <w:rsid w:val="0062601C"/>
    <w:rsid w:val="00626289"/>
    <w:rsid w:val="00626A67"/>
    <w:rsid w:val="00627C0F"/>
    <w:rsid w:val="006302B1"/>
    <w:rsid w:val="00630345"/>
    <w:rsid w:val="00630D15"/>
    <w:rsid w:val="00631DFB"/>
    <w:rsid w:val="00631FFE"/>
    <w:rsid w:val="0063259F"/>
    <w:rsid w:val="006327B6"/>
    <w:rsid w:val="00632CB5"/>
    <w:rsid w:val="00632CE4"/>
    <w:rsid w:val="006333BA"/>
    <w:rsid w:val="006333F0"/>
    <w:rsid w:val="00633CFC"/>
    <w:rsid w:val="00634E24"/>
    <w:rsid w:val="00635896"/>
    <w:rsid w:val="00635953"/>
    <w:rsid w:val="00635D38"/>
    <w:rsid w:val="00635D74"/>
    <w:rsid w:val="00635DB7"/>
    <w:rsid w:val="006365A2"/>
    <w:rsid w:val="00636D7D"/>
    <w:rsid w:val="00636D7F"/>
    <w:rsid w:val="006376A7"/>
    <w:rsid w:val="00637B85"/>
    <w:rsid w:val="00637BD7"/>
    <w:rsid w:val="00640251"/>
    <w:rsid w:val="006403C0"/>
    <w:rsid w:val="006403FA"/>
    <w:rsid w:val="006413B7"/>
    <w:rsid w:val="0064253C"/>
    <w:rsid w:val="00643448"/>
    <w:rsid w:val="00643738"/>
    <w:rsid w:val="00644666"/>
    <w:rsid w:val="00644AC2"/>
    <w:rsid w:val="00644B93"/>
    <w:rsid w:val="00644C03"/>
    <w:rsid w:val="00644E96"/>
    <w:rsid w:val="006453E3"/>
    <w:rsid w:val="006457B2"/>
    <w:rsid w:val="006458E7"/>
    <w:rsid w:val="00645FAD"/>
    <w:rsid w:val="0064608F"/>
    <w:rsid w:val="006465B9"/>
    <w:rsid w:val="00646F51"/>
    <w:rsid w:val="00647201"/>
    <w:rsid w:val="0064791C"/>
    <w:rsid w:val="006505E2"/>
    <w:rsid w:val="00650BED"/>
    <w:rsid w:val="006512AB"/>
    <w:rsid w:val="00651489"/>
    <w:rsid w:val="00651FE7"/>
    <w:rsid w:val="00652237"/>
    <w:rsid w:val="00654368"/>
    <w:rsid w:val="0065472B"/>
    <w:rsid w:val="00654B10"/>
    <w:rsid w:val="00655502"/>
    <w:rsid w:val="00655693"/>
    <w:rsid w:val="006558B7"/>
    <w:rsid w:val="0065632B"/>
    <w:rsid w:val="00656E31"/>
    <w:rsid w:val="00656FAA"/>
    <w:rsid w:val="00657026"/>
    <w:rsid w:val="00660022"/>
    <w:rsid w:val="00661263"/>
    <w:rsid w:val="00661493"/>
    <w:rsid w:val="00662295"/>
    <w:rsid w:val="006626E1"/>
    <w:rsid w:val="00662E51"/>
    <w:rsid w:val="006630A8"/>
    <w:rsid w:val="0066395C"/>
    <w:rsid w:val="00664294"/>
    <w:rsid w:val="00664B8E"/>
    <w:rsid w:val="00664BD9"/>
    <w:rsid w:val="00664C15"/>
    <w:rsid w:val="00665E93"/>
    <w:rsid w:val="0066658C"/>
    <w:rsid w:val="00666C53"/>
    <w:rsid w:val="006677AC"/>
    <w:rsid w:val="00670813"/>
    <w:rsid w:val="00670C89"/>
    <w:rsid w:val="0067172D"/>
    <w:rsid w:val="00671EA1"/>
    <w:rsid w:val="0067218B"/>
    <w:rsid w:val="0067256D"/>
    <w:rsid w:val="006729F8"/>
    <w:rsid w:val="00672C25"/>
    <w:rsid w:val="00672F7C"/>
    <w:rsid w:val="00673103"/>
    <w:rsid w:val="0067321C"/>
    <w:rsid w:val="006748A9"/>
    <w:rsid w:val="0067547C"/>
    <w:rsid w:val="0067629D"/>
    <w:rsid w:val="00676378"/>
    <w:rsid w:val="0067653F"/>
    <w:rsid w:val="00681135"/>
    <w:rsid w:val="006814A6"/>
    <w:rsid w:val="00682D4B"/>
    <w:rsid w:val="006836D1"/>
    <w:rsid w:val="00683CFB"/>
    <w:rsid w:val="0068432B"/>
    <w:rsid w:val="00684D93"/>
    <w:rsid w:val="006857C7"/>
    <w:rsid w:val="00686635"/>
    <w:rsid w:val="00686654"/>
    <w:rsid w:val="006868F9"/>
    <w:rsid w:val="00686EC5"/>
    <w:rsid w:val="00686FB1"/>
    <w:rsid w:val="0068736F"/>
    <w:rsid w:val="0068763C"/>
    <w:rsid w:val="00687B3A"/>
    <w:rsid w:val="00690AE7"/>
    <w:rsid w:val="00690CAC"/>
    <w:rsid w:val="00691AC1"/>
    <w:rsid w:val="006920BD"/>
    <w:rsid w:val="00693653"/>
    <w:rsid w:val="00694428"/>
    <w:rsid w:val="006945EE"/>
    <w:rsid w:val="00694C7D"/>
    <w:rsid w:val="00694EA4"/>
    <w:rsid w:val="00695346"/>
    <w:rsid w:val="00695FC5"/>
    <w:rsid w:val="00696402"/>
    <w:rsid w:val="00696A38"/>
    <w:rsid w:val="00696E11"/>
    <w:rsid w:val="00696ECC"/>
    <w:rsid w:val="00697205"/>
    <w:rsid w:val="00697F36"/>
    <w:rsid w:val="006A0029"/>
    <w:rsid w:val="006A03C0"/>
    <w:rsid w:val="006A0924"/>
    <w:rsid w:val="006A0951"/>
    <w:rsid w:val="006A0F13"/>
    <w:rsid w:val="006A18BB"/>
    <w:rsid w:val="006A1B22"/>
    <w:rsid w:val="006A1FB4"/>
    <w:rsid w:val="006A2274"/>
    <w:rsid w:val="006A2648"/>
    <w:rsid w:val="006A31FF"/>
    <w:rsid w:val="006A3360"/>
    <w:rsid w:val="006A3AB3"/>
    <w:rsid w:val="006A3CFE"/>
    <w:rsid w:val="006A5478"/>
    <w:rsid w:val="006A5904"/>
    <w:rsid w:val="006A591B"/>
    <w:rsid w:val="006A688A"/>
    <w:rsid w:val="006A6B60"/>
    <w:rsid w:val="006A71CE"/>
    <w:rsid w:val="006A7DC8"/>
    <w:rsid w:val="006A7FFC"/>
    <w:rsid w:val="006B01BA"/>
    <w:rsid w:val="006B1CA2"/>
    <w:rsid w:val="006B234D"/>
    <w:rsid w:val="006B2894"/>
    <w:rsid w:val="006B32BB"/>
    <w:rsid w:val="006B353E"/>
    <w:rsid w:val="006B3616"/>
    <w:rsid w:val="006B3717"/>
    <w:rsid w:val="006B39F2"/>
    <w:rsid w:val="006B3A66"/>
    <w:rsid w:val="006B3C75"/>
    <w:rsid w:val="006B3DE6"/>
    <w:rsid w:val="006B53AC"/>
    <w:rsid w:val="006B5746"/>
    <w:rsid w:val="006B5866"/>
    <w:rsid w:val="006B6484"/>
    <w:rsid w:val="006B65D0"/>
    <w:rsid w:val="006B71DF"/>
    <w:rsid w:val="006B7960"/>
    <w:rsid w:val="006C0294"/>
    <w:rsid w:val="006C0749"/>
    <w:rsid w:val="006C0938"/>
    <w:rsid w:val="006C0E18"/>
    <w:rsid w:val="006C15A9"/>
    <w:rsid w:val="006C2027"/>
    <w:rsid w:val="006C2690"/>
    <w:rsid w:val="006C3CC6"/>
    <w:rsid w:val="006C4B0E"/>
    <w:rsid w:val="006C4C59"/>
    <w:rsid w:val="006C53C0"/>
    <w:rsid w:val="006C59D9"/>
    <w:rsid w:val="006C6625"/>
    <w:rsid w:val="006C6BAE"/>
    <w:rsid w:val="006C6D2F"/>
    <w:rsid w:val="006C72EB"/>
    <w:rsid w:val="006C7875"/>
    <w:rsid w:val="006C7897"/>
    <w:rsid w:val="006C7AF0"/>
    <w:rsid w:val="006D018D"/>
    <w:rsid w:val="006D1AC3"/>
    <w:rsid w:val="006D2D2C"/>
    <w:rsid w:val="006D2E2D"/>
    <w:rsid w:val="006D30A7"/>
    <w:rsid w:val="006D32A2"/>
    <w:rsid w:val="006D381E"/>
    <w:rsid w:val="006D3C09"/>
    <w:rsid w:val="006D4A3A"/>
    <w:rsid w:val="006D4B85"/>
    <w:rsid w:val="006D5DA9"/>
    <w:rsid w:val="006D5DF2"/>
    <w:rsid w:val="006D623F"/>
    <w:rsid w:val="006D70EE"/>
    <w:rsid w:val="006E1709"/>
    <w:rsid w:val="006E1D16"/>
    <w:rsid w:val="006E1F80"/>
    <w:rsid w:val="006E3588"/>
    <w:rsid w:val="006E3A0F"/>
    <w:rsid w:val="006E3DC1"/>
    <w:rsid w:val="006E48B1"/>
    <w:rsid w:val="006E4AED"/>
    <w:rsid w:val="006E4CF1"/>
    <w:rsid w:val="006E4E53"/>
    <w:rsid w:val="006E51BB"/>
    <w:rsid w:val="006E5E17"/>
    <w:rsid w:val="006E5EAF"/>
    <w:rsid w:val="006E5F62"/>
    <w:rsid w:val="006E63DD"/>
    <w:rsid w:val="006E6454"/>
    <w:rsid w:val="006E6C9A"/>
    <w:rsid w:val="006E748B"/>
    <w:rsid w:val="006F0B43"/>
    <w:rsid w:val="006F0D98"/>
    <w:rsid w:val="006F18DB"/>
    <w:rsid w:val="006F1AC1"/>
    <w:rsid w:val="006F23CD"/>
    <w:rsid w:val="006F2DF7"/>
    <w:rsid w:val="006F392B"/>
    <w:rsid w:val="006F39B7"/>
    <w:rsid w:val="006F3A7A"/>
    <w:rsid w:val="006F3C44"/>
    <w:rsid w:val="006F45CC"/>
    <w:rsid w:val="006F54A7"/>
    <w:rsid w:val="006F56B3"/>
    <w:rsid w:val="006F7A4F"/>
    <w:rsid w:val="006F7C7F"/>
    <w:rsid w:val="006F7E3D"/>
    <w:rsid w:val="006F7EC5"/>
    <w:rsid w:val="006F7FC2"/>
    <w:rsid w:val="00702B60"/>
    <w:rsid w:val="00702CBC"/>
    <w:rsid w:val="00703B77"/>
    <w:rsid w:val="00704542"/>
    <w:rsid w:val="00704B18"/>
    <w:rsid w:val="00704C4B"/>
    <w:rsid w:val="00704E9E"/>
    <w:rsid w:val="00705695"/>
    <w:rsid w:val="00705C4F"/>
    <w:rsid w:val="00707192"/>
    <w:rsid w:val="007076C0"/>
    <w:rsid w:val="00707A39"/>
    <w:rsid w:val="00707D4D"/>
    <w:rsid w:val="0071029A"/>
    <w:rsid w:val="00710814"/>
    <w:rsid w:val="007110C4"/>
    <w:rsid w:val="007110D7"/>
    <w:rsid w:val="00711EF1"/>
    <w:rsid w:val="007121F1"/>
    <w:rsid w:val="0071345E"/>
    <w:rsid w:val="007135BD"/>
    <w:rsid w:val="00713731"/>
    <w:rsid w:val="00713C82"/>
    <w:rsid w:val="00713C90"/>
    <w:rsid w:val="00713FAF"/>
    <w:rsid w:val="007142A2"/>
    <w:rsid w:val="007148AE"/>
    <w:rsid w:val="007149EC"/>
    <w:rsid w:val="00714C02"/>
    <w:rsid w:val="0071564C"/>
    <w:rsid w:val="00715762"/>
    <w:rsid w:val="007157B7"/>
    <w:rsid w:val="0071652D"/>
    <w:rsid w:val="007165A2"/>
    <w:rsid w:val="0071663D"/>
    <w:rsid w:val="00716A54"/>
    <w:rsid w:val="00716D7F"/>
    <w:rsid w:val="00717EE2"/>
    <w:rsid w:val="00721265"/>
    <w:rsid w:val="007214D2"/>
    <w:rsid w:val="00721CEA"/>
    <w:rsid w:val="0072270A"/>
    <w:rsid w:val="00722F28"/>
    <w:rsid w:val="007233BA"/>
    <w:rsid w:val="00723610"/>
    <w:rsid w:val="0072384E"/>
    <w:rsid w:val="00723C49"/>
    <w:rsid w:val="007240DB"/>
    <w:rsid w:val="00724113"/>
    <w:rsid w:val="00724586"/>
    <w:rsid w:val="00724B4E"/>
    <w:rsid w:val="00724E49"/>
    <w:rsid w:val="00725034"/>
    <w:rsid w:val="007260A0"/>
    <w:rsid w:val="0072662B"/>
    <w:rsid w:val="00727155"/>
    <w:rsid w:val="00727C86"/>
    <w:rsid w:val="00730F6B"/>
    <w:rsid w:val="00730F7A"/>
    <w:rsid w:val="007314CA"/>
    <w:rsid w:val="00731533"/>
    <w:rsid w:val="00731C8D"/>
    <w:rsid w:val="007320F3"/>
    <w:rsid w:val="00732937"/>
    <w:rsid w:val="00732E7E"/>
    <w:rsid w:val="007338AE"/>
    <w:rsid w:val="00734866"/>
    <w:rsid w:val="00734C09"/>
    <w:rsid w:val="00734ED0"/>
    <w:rsid w:val="007357DF"/>
    <w:rsid w:val="0073584C"/>
    <w:rsid w:val="00736178"/>
    <w:rsid w:val="00736388"/>
    <w:rsid w:val="00736713"/>
    <w:rsid w:val="00736ACB"/>
    <w:rsid w:val="00737C57"/>
    <w:rsid w:val="00740AC7"/>
    <w:rsid w:val="00740AFE"/>
    <w:rsid w:val="0074130E"/>
    <w:rsid w:val="0074131A"/>
    <w:rsid w:val="007418FB"/>
    <w:rsid w:val="00742044"/>
    <w:rsid w:val="00742B2A"/>
    <w:rsid w:val="0074308A"/>
    <w:rsid w:val="007447E0"/>
    <w:rsid w:val="007448D9"/>
    <w:rsid w:val="007455D4"/>
    <w:rsid w:val="00745D87"/>
    <w:rsid w:val="00745E76"/>
    <w:rsid w:val="007464EB"/>
    <w:rsid w:val="00746970"/>
    <w:rsid w:val="00746C7E"/>
    <w:rsid w:val="00746D6B"/>
    <w:rsid w:val="00746F78"/>
    <w:rsid w:val="00747273"/>
    <w:rsid w:val="00750139"/>
    <w:rsid w:val="0075134A"/>
    <w:rsid w:val="007516A1"/>
    <w:rsid w:val="007516D4"/>
    <w:rsid w:val="00751CA6"/>
    <w:rsid w:val="00752130"/>
    <w:rsid w:val="007521FF"/>
    <w:rsid w:val="0075251F"/>
    <w:rsid w:val="00752622"/>
    <w:rsid w:val="007526CC"/>
    <w:rsid w:val="0075321B"/>
    <w:rsid w:val="0075382C"/>
    <w:rsid w:val="007539D1"/>
    <w:rsid w:val="007540BE"/>
    <w:rsid w:val="0075438B"/>
    <w:rsid w:val="00754EEA"/>
    <w:rsid w:val="0075543E"/>
    <w:rsid w:val="00755EED"/>
    <w:rsid w:val="0075685F"/>
    <w:rsid w:val="0075730F"/>
    <w:rsid w:val="0075741C"/>
    <w:rsid w:val="007574B2"/>
    <w:rsid w:val="00757F9F"/>
    <w:rsid w:val="0076050E"/>
    <w:rsid w:val="00760B73"/>
    <w:rsid w:val="00760D38"/>
    <w:rsid w:val="00760F3F"/>
    <w:rsid w:val="0076123F"/>
    <w:rsid w:val="0076140A"/>
    <w:rsid w:val="007614CB"/>
    <w:rsid w:val="00761615"/>
    <w:rsid w:val="007619D7"/>
    <w:rsid w:val="00761D14"/>
    <w:rsid w:val="00761D35"/>
    <w:rsid w:val="00763586"/>
    <w:rsid w:val="007636AD"/>
    <w:rsid w:val="007644DA"/>
    <w:rsid w:val="00764CC1"/>
    <w:rsid w:val="00764FBD"/>
    <w:rsid w:val="007655BF"/>
    <w:rsid w:val="00765B30"/>
    <w:rsid w:val="0076641C"/>
    <w:rsid w:val="007666CA"/>
    <w:rsid w:val="00767016"/>
    <w:rsid w:val="007678A6"/>
    <w:rsid w:val="00767938"/>
    <w:rsid w:val="00767D2C"/>
    <w:rsid w:val="00767D6A"/>
    <w:rsid w:val="00771695"/>
    <w:rsid w:val="00771E5D"/>
    <w:rsid w:val="00772D7C"/>
    <w:rsid w:val="0077318E"/>
    <w:rsid w:val="007731CB"/>
    <w:rsid w:val="007731FB"/>
    <w:rsid w:val="007734FE"/>
    <w:rsid w:val="00773995"/>
    <w:rsid w:val="00773BAC"/>
    <w:rsid w:val="00774454"/>
    <w:rsid w:val="0077452C"/>
    <w:rsid w:val="00774ADE"/>
    <w:rsid w:val="00774E41"/>
    <w:rsid w:val="007751EF"/>
    <w:rsid w:val="0077561C"/>
    <w:rsid w:val="00775B32"/>
    <w:rsid w:val="00776FCE"/>
    <w:rsid w:val="0077706B"/>
    <w:rsid w:val="0077754C"/>
    <w:rsid w:val="0077778C"/>
    <w:rsid w:val="00777BAD"/>
    <w:rsid w:val="00777D84"/>
    <w:rsid w:val="00777EF6"/>
    <w:rsid w:val="0078069B"/>
    <w:rsid w:val="00780802"/>
    <w:rsid w:val="007810C6"/>
    <w:rsid w:val="00781424"/>
    <w:rsid w:val="007818AA"/>
    <w:rsid w:val="007826C3"/>
    <w:rsid w:val="00782AD9"/>
    <w:rsid w:val="00782FDC"/>
    <w:rsid w:val="0078340E"/>
    <w:rsid w:val="00783827"/>
    <w:rsid w:val="00783989"/>
    <w:rsid w:val="007841A0"/>
    <w:rsid w:val="00784362"/>
    <w:rsid w:val="00784839"/>
    <w:rsid w:val="00784B31"/>
    <w:rsid w:val="00784ECA"/>
    <w:rsid w:val="007854B7"/>
    <w:rsid w:val="007858F4"/>
    <w:rsid w:val="00785A20"/>
    <w:rsid w:val="00786B41"/>
    <w:rsid w:val="0078782D"/>
    <w:rsid w:val="007902D5"/>
    <w:rsid w:val="00790549"/>
    <w:rsid w:val="00790783"/>
    <w:rsid w:val="00790B4A"/>
    <w:rsid w:val="00790DB3"/>
    <w:rsid w:val="00790FC3"/>
    <w:rsid w:val="00793199"/>
    <w:rsid w:val="00793FD5"/>
    <w:rsid w:val="007944E7"/>
    <w:rsid w:val="00794864"/>
    <w:rsid w:val="007957E4"/>
    <w:rsid w:val="007960FD"/>
    <w:rsid w:val="007963B8"/>
    <w:rsid w:val="007964D0"/>
    <w:rsid w:val="0079670F"/>
    <w:rsid w:val="00796868"/>
    <w:rsid w:val="007A06F2"/>
    <w:rsid w:val="007A0A61"/>
    <w:rsid w:val="007A141E"/>
    <w:rsid w:val="007A1440"/>
    <w:rsid w:val="007A1666"/>
    <w:rsid w:val="007A18C0"/>
    <w:rsid w:val="007A1ED4"/>
    <w:rsid w:val="007A24FC"/>
    <w:rsid w:val="007A272F"/>
    <w:rsid w:val="007A3411"/>
    <w:rsid w:val="007A3529"/>
    <w:rsid w:val="007A370E"/>
    <w:rsid w:val="007A3BDD"/>
    <w:rsid w:val="007A3DC6"/>
    <w:rsid w:val="007A3FB7"/>
    <w:rsid w:val="007A4431"/>
    <w:rsid w:val="007A4615"/>
    <w:rsid w:val="007A4F35"/>
    <w:rsid w:val="007A593F"/>
    <w:rsid w:val="007A5CB0"/>
    <w:rsid w:val="007A674F"/>
    <w:rsid w:val="007A6937"/>
    <w:rsid w:val="007A6AC1"/>
    <w:rsid w:val="007A6BC4"/>
    <w:rsid w:val="007A6E7E"/>
    <w:rsid w:val="007A706B"/>
    <w:rsid w:val="007A7C20"/>
    <w:rsid w:val="007A7D01"/>
    <w:rsid w:val="007A7DC1"/>
    <w:rsid w:val="007B022A"/>
    <w:rsid w:val="007B117F"/>
    <w:rsid w:val="007B1214"/>
    <w:rsid w:val="007B16B6"/>
    <w:rsid w:val="007B3654"/>
    <w:rsid w:val="007B36AD"/>
    <w:rsid w:val="007B46DF"/>
    <w:rsid w:val="007B4902"/>
    <w:rsid w:val="007B4B39"/>
    <w:rsid w:val="007B4F6A"/>
    <w:rsid w:val="007B5186"/>
    <w:rsid w:val="007B543B"/>
    <w:rsid w:val="007B55CB"/>
    <w:rsid w:val="007B568B"/>
    <w:rsid w:val="007B5720"/>
    <w:rsid w:val="007B5C6D"/>
    <w:rsid w:val="007B5F44"/>
    <w:rsid w:val="007B6044"/>
    <w:rsid w:val="007B6446"/>
    <w:rsid w:val="007B6ABD"/>
    <w:rsid w:val="007B6BFD"/>
    <w:rsid w:val="007B725B"/>
    <w:rsid w:val="007B72A9"/>
    <w:rsid w:val="007B73A7"/>
    <w:rsid w:val="007B7404"/>
    <w:rsid w:val="007B7B1E"/>
    <w:rsid w:val="007B7CCA"/>
    <w:rsid w:val="007C09DD"/>
    <w:rsid w:val="007C0E8E"/>
    <w:rsid w:val="007C0FA1"/>
    <w:rsid w:val="007C1737"/>
    <w:rsid w:val="007C2098"/>
    <w:rsid w:val="007C22F3"/>
    <w:rsid w:val="007C24E9"/>
    <w:rsid w:val="007C33FE"/>
    <w:rsid w:val="007C3A9A"/>
    <w:rsid w:val="007C3C87"/>
    <w:rsid w:val="007C47F6"/>
    <w:rsid w:val="007C4E0E"/>
    <w:rsid w:val="007C4F58"/>
    <w:rsid w:val="007C5049"/>
    <w:rsid w:val="007C5797"/>
    <w:rsid w:val="007C6CF9"/>
    <w:rsid w:val="007C6E35"/>
    <w:rsid w:val="007C7013"/>
    <w:rsid w:val="007C71D0"/>
    <w:rsid w:val="007C7C3B"/>
    <w:rsid w:val="007C7C47"/>
    <w:rsid w:val="007C7E62"/>
    <w:rsid w:val="007D0CEC"/>
    <w:rsid w:val="007D416F"/>
    <w:rsid w:val="007D41FA"/>
    <w:rsid w:val="007D4B3C"/>
    <w:rsid w:val="007D4BB6"/>
    <w:rsid w:val="007D515C"/>
    <w:rsid w:val="007D5D31"/>
    <w:rsid w:val="007D5EC3"/>
    <w:rsid w:val="007D5F87"/>
    <w:rsid w:val="007D5FC3"/>
    <w:rsid w:val="007D6263"/>
    <w:rsid w:val="007D628B"/>
    <w:rsid w:val="007D662F"/>
    <w:rsid w:val="007D695A"/>
    <w:rsid w:val="007D6C87"/>
    <w:rsid w:val="007D772D"/>
    <w:rsid w:val="007D7866"/>
    <w:rsid w:val="007D7CBC"/>
    <w:rsid w:val="007E0C5B"/>
    <w:rsid w:val="007E0EF8"/>
    <w:rsid w:val="007E0F8C"/>
    <w:rsid w:val="007E1031"/>
    <w:rsid w:val="007E182F"/>
    <w:rsid w:val="007E19A0"/>
    <w:rsid w:val="007E1C01"/>
    <w:rsid w:val="007E1C9A"/>
    <w:rsid w:val="007E285C"/>
    <w:rsid w:val="007E28C6"/>
    <w:rsid w:val="007E2988"/>
    <w:rsid w:val="007E40D2"/>
    <w:rsid w:val="007E4571"/>
    <w:rsid w:val="007E463F"/>
    <w:rsid w:val="007E539C"/>
    <w:rsid w:val="007F045A"/>
    <w:rsid w:val="007F0646"/>
    <w:rsid w:val="007F0A55"/>
    <w:rsid w:val="007F1157"/>
    <w:rsid w:val="007F264F"/>
    <w:rsid w:val="007F378B"/>
    <w:rsid w:val="007F3D76"/>
    <w:rsid w:val="007F4253"/>
    <w:rsid w:val="007F4A9F"/>
    <w:rsid w:val="007F4CA9"/>
    <w:rsid w:val="007F5AC9"/>
    <w:rsid w:val="007F6071"/>
    <w:rsid w:val="007F68AF"/>
    <w:rsid w:val="007F69DB"/>
    <w:rsid w:val="007F6A37"/>
    <w:rsid w:val="007F6FF1"/>
    <w:rsid w:val="007F70BD"/>
    <w:rsid w:val="007F783C"/>
    <w:rsid w:val="007F7EF3"/>
    <w:rsid w:val="007F7F64"/>
    <w:rsid w:val="008002C8"/>
    <w:rsid w:val="008005BA"/>
    <w:rsid w:val="0080207D"/>
    <w:rsid w:val="0080216D"/>
    <w:rsid w:val="00802EC1"/>
    <w:rsid w:val="008032DF"/>
    <w:rsid w:val="008034CD"/>
    <w:rsid w:val="008036E2"/>
    <w:rsid w:val="00804066"/>
    <w:rsid w:val="008043CE"/>
    <w:rsid w:val="0080466D"/>
    <w:rsid w:val="008046E3"/>
    <w:rsid w:val="00805A1D"/>
    <w:rsid w:val="008061A2"/>
    <w:rsid w:val="00806B58"/>
    <w:rsid w:val="008071BE"/>
    <w:rsid w:val="00807B81"/>
    <w:rsid w:val="00807C67"/>
    <w:rsid w:val="00811115"/>
    <w:rsid w:val="0081148D"/>
    <w:rsid w:val="00811BDF"/>
    <w:rsid w:val="00812D65"/>
    <w:rsid w:val="008135D1"/>
    <w:rsid w:val="00813949"/>
    <w:rsid w:val="00815CBE"/>
    <w:rsid w:val="008161AF"/>
    <w:rsid w:val="008163AD"/>
    <w:rsid w:val="0081695A"/>
    <w:rsid w:val="00817125"/>
    <w:rsid w:val="008172A0"/>
    <w:rsid w:val="00817452"/>
    <w:rsid w:val="00820948"/>
    <w:rsid w:val="0082099F"/>
    <w:rsid w:val="00820E80"/>
    <w:rsid w:val="00820EBD"/>
    <w:rsid w:val="00821121"/>
    <w:rsid w:val="00821303"/>
    <w:rsid w:val="00822059"/>
    <w:rsid w:val="0082290D"/>
    <w:rsid w:val="008229A9"/>
    <w:rsid w:val="00822F3C"/>
    <w:rsid w:val="00823214"/>
    <w:rsid w:val="00823A38"/>
    <w:rsid w:val="00823C60"/>
    <w:rsid w:val="0082419F"/>
    <w:rsid w:val="008242B0"/>
    <w:rsid w:val="008244CD"/>
    <w:rsid w:val="0082468C"/>
    <w:rsid w:val="0082488A"/>
    <w:rsid w:val="00824D81"/>
    <w:rsid w:val="00825358"/>
    <w:rsid w:val="0082545D"/>
    <w:rsid w:val="00826B69"/>
    <w:rsid w:val="00826DDC"/>
    <w:rsid w:val="008271CD"/>
    <w:rsid w:val="0082773F"/>
    <w:rsid w:val="00830510"/>
    <w:rsid w:val="0083142B"/>
    <w:rsid w:val="00832466"/>
    <w:rsid w:val="0083251B"/>
    <w:rsid w:val="0083276C"/>
    <w:rsid w:val="008327A7"/>
    <w:rsid w:val="0083282E"/>
    <w:rsid w:val="00832B44"/>
    <w:rsid w:val="00832E2F"/>
    <w:rsid w:val="008331D5"/>
    <w:rsid w:val="008338B1"/>
    <w:rsid w:val="00833E5B"/>
    <w:rsid w:val="00833FF5"/>
    <w:rsid w:val="008342D0"/>
    <w:rsid w:val="00834520"/>
    <w:rsid w:val="00834A15"/>
    <w:rsid w:val="00834B97"/>
    <w:rsid w:val="00834C4A"/>
    <w:rsid w:val="00835331"/>
    <w:rsid w:val="0083579D"/>
    <w:rsid w:val="00835C2A"/>
    <w:rsid w:val="00835DB6"/>
    <w:rsid w:val="0083660F"/>
    <w:rsid w:val="00836AE8"/>
    <w:rsid w:val="00836FF8"/>
    <w:rsid w:val="00837010"/>
    <w:rsid w:val="00837C91"/>
    <w:rsid w:val="00837E05"/>
    <w:rsid w:val="00837FAA"/>
    <w:rsid w:val="00840063"/>
    <w:rsid w:val="008413D5"/>
    <w:rsid w:val="00841487"/>
    <w:rsid w:val="008415DC"/>
    <w:rsid w:val="008418FD"/>
    <w:rsid w:val="00841F98"/>
    <w:rsid w:val="00842000"/>
    <w:rsid w:val="0084212D"/>
    <w:rsid w:val="008426C9"/>
    <w:rsid w:val="0084275D"/>
    <w:rsid w:val="00843343"/>
    <w:rsid w:val="008433F0"/>
    <w:rsid w:val="00843646"/>
    <w:rsid w:val="00843BFD"/>
    <w:rsid w:val="00844723"/>
    <w:rsid w:val="0084484E"/>
    <w:rsid w:val="0084607B"/>
    <w:rsid w:val="00846671"/>
    <w:rsid w:val="00846A39"/>
    <w:rsid w:val="00846CC0"/>
    <w:rsid w:val="00846D5E"/>
    <w:rsid w:val="00850BA8"/>
    <w:rsid w:val="00850C7D"/>
    <w:rsid w:val="008512DD"/>
    <w:rsid w:val="00851363"/>
    <w:rsid w:val="00852487"/>
    <w:rsid w:val="008524C4"/>
    <w:rsid w:val="0085278B"/>
    <w:rsid w:val="00852951"/>
    <w:rsid w:val="00852AC8"/>
    <w:rsid w:val="00852B3A"/>
    <w:rsid w:val="00852E00"/>
    <w:rsid w:val="00853BAC"/>
    <w:rsid w:val="00853CAC"/>
    <w:rsid w:val="00853D5C"/>
    <w:rsid w:val="008548FA"/>
    <w:rsid w:val="00854FD2"/>
    <w:rsid w:val="008551D8"/>
    <w:rsid w:val="008557D2"/>
    <w:rsid w:val="008559A7"/>
    <w:rsid w:val="00855A84"/>
    <w:rsid w:val="00855B8B"/>
    <w:rsid w:val="00856693"/>
    <w:rsid w:val="00857162"/>
    <w:rsid w:val="00857395"/>
    <w:rsid w:val="00857CBC"/>
    <w:rsid w:val="0086035F"/>
    <w:rsid w:val="0086037D"/>
    <w:rsid w:val="008603B0"/>
    <w:rsid w:val="00860B05"/>
    <w:rsid w:val="00860CEE"/>
    <w:rsid w:val="00861EA7"/>
    <w:rsid w:val="00861EBB"/>
    <w:rsid w:val="0086207E"/>
    <w:rsid w:val="0086286B"/>
    <w:rsid w:val="008630DC"/>
    <w:rsid w:val="008631A4"/>
    <w:rsid w:val="0086484F"/>
    <w:rsid w:val="00864CCD"/>
    <w:rsid w:val="00864D05"/>
    <w:rsid w:val="00867B2D"/>
    <w:rsid w:val="008709AB"/>
    <w:rsid w:val="008711F8"/>
    <w:rsid w:val="0087129B"/>
    <w:rsid w:val="008716F4"/>
    <w:rsid w:val="00871B99"/>
    <w:rsid w:val="00871DC5"/>
    <w:rsid w:val="00871F77"/>
    <w:rsid w:val="00872FFE"/>
    <w:rsid w:val="008732F7"/>
    <w:rsid w:val="00873667"/>
    <w:rsid w:val="00873B9E"/>
    <w:rsid w:val="008746F7"/>
    <w:rsid w:val="0087474B"/>
    <w:rsid w:val="00874A18"/>
    <w:rsid w:val="00874DD2"/>
    <w:rsid w:val="0087524C"/>
    <w:rsid w:val="008756F5"/>
    <w:rsid w:val="008761B4"/>
    <w:rsid w:val="0087660E"/>
    <w:rsid w:val="0087695D"/>
    <w:rsid w:val="00876B99"/>
    <w:rsid w:val="00877252"/>
    <w:rsid w:val="0088051A"/>
    <w:rsid w:val="008811B2"/>
    <w:rsid w:val="00881413"/>
    <w:rsid w:val="00881459"/>
    <w:rsid w:val="0088194A"/>
    <w:rsid w:val="00881ABE"/>
    <w:rsid w:val="0088247D"/>
    <w:rsid w:val="0088258F"/>
    <w:rsid w:val="00882959"/>
    <w:rsid w:val="00882D10"/>
    <w:rsid w:val="00883479"/>
    <w:rsid w:val="008847F8"/>
    <w:rsid w:val="008858CC"/>
    <w:rsid w:val="0088667E"/>
    <w:rsid w:val="00886BB3"/>
    <w:rsid w:val="008872CA"/>
    <w:rsid w:val="00887523"/>
    <w:rsid w:val="0088792F"/>
    <w:rsid w:val="0089026D"/>
    <w:rsid w:val="008909CE"/>
    <w:rsid w:val="00890A4E"/>
    <w:rsid w:val="00890C5A"/>
    <w:rsid w:val="00891D25"/>
    <w:rsid w:val="00893B73"/>
    <w:rsid w:val="00893DEF"/>
    <w:rsid w:val="0089455A"/>
    <w:rsid w:val="00894640"/>
    <w:rsid w:val="00894A6D"/>
    <w:rsid w:val="008951E3"/>
    <w:rsid w:val="00895401"/>
    <w:rsid w:val="0089619B"/>
    <w:rsid w:val="008978AC"/>
    <w:rsid w:val="008A028C"/>
    <w:rsid w:val="008A090B"/>
    <w:rsid w:val="008A09B5"/>
    <w:rsid w:val="008A0B37"/>
    <w:rsid w:val="008A0C40"/>
    <w:rsid w:val="008A1296"/>
    <w:rsid w:val="008A2F1A"/>
    <w:rsid w:val="008A3455"/>
    <w:rsid w:val="008A3897"/>
    <w:rsid w:val="008A3A12"/>
    <w:rsid w:val="008A4270"/>
    <w:rsid w:val="008A63F8"/>
    <w:rsid w:val="008A6A7D"/>
    <w:rsid w:val="008A74AA"/>
    <w:rsid w:val="008A74EC"/>
    <w:rsid w:val="008A7E04"/>
    <w:rsid w:val="008B0A00"/>
    <w:rsid w:val="008B2509"/>
    <w:rsid w:val="008B2637"/>
    <w:rsid w:val="008B2704"/>
    <w:rsid w:val="008B2FAB"/>
    <w:rsid w:val="008B3166"/>
    <w:rsid w:val="008B3BAE"/>
    <w:rsid w:val="008B4FCF"/>
    <w:rsid w:val="008B524B"/>
    <w:rsid w:val="008B61C5"/>
    <w:rsid w:val="008B636F"/>
    <w:rsid w:val="008B6B09"/>
    <w:rsid w:val="008C03C9"/>
    <w:rsid w:val="008C03F4"/>
    <w:rsid w:val="008C191B"/>
    <w:rsid w:val="008C1E73"/>
    <w:rsid w:val="008C1FF5"/>
    <w:rsid w:val="008C2B78"/>
    <w:rsid w:val="008C3D71"/>
    <w:rsid w:val="008C415E"/>
    <w:rsid w:val="008C484C"/>
    <w:rsid w:val="008C5271"/>
    <w:rsid w:val="008C5835"/>
    <w:rsid w:val="008C6108"/>
    <w:rsid w:val="008C69A4"/>
    <w:rsid w:val="008C6F85"/>
    <w:rsid w:val="008C6F97"/>
    <w:rsid w:val="008C72A3"/>
    <w:rsid w:val="008D043D"/>
    <w:rsid w:val="008D045A"/>
    <w:rsid w:val="008D064B"/>
    <w:rsid w:val="008D089D"/>
    <w:rsid w:val="008D0A81"/>
    <w:rsid w:val="008D0ABB"/>
    <w:rsid w:val="008D0E26"/>
    <w:rsid w:val="008D0F77"/>
    <w:rsid w:val="008D15CE"/>
    <w:rsid w:val="008D2135"/>
    <w:rsid w:val="008D250A"/>
    <w:rsid w:val="008D2AB3"/>
    <w:rsid w:val="008D2E73"/>
    <w:rsid w:val="008D37B7"/>
    <w:rsid w:val="008D3DC6"/>
    <w:rsid w:val="008D3DD3"/>
    <w:rsid w:val="008D43CB"/>
    <w:rsid w:val="008D4A14"/>
    <w:rsid w:val="008D4EBB"/>
    <w:rsid w:val="008D515D"/>
    <w:rsid w:val="008D596D"/>
    <w:rsid w:val="008D5F29"/>
    <w:rsid w:val="008D6887"/>
    <w:rsid w:val="008D69F9"/>
    <w:rsid w:val="008D7EDF"/>
    <w:rsid w:val="008E038B"/>
    <w:rsid w:val="008E0A58"/>
    <w:rsid w:val="008E1237"/>
    <w:rsid w:val="008E1368"/>
    <w:rsid w:val="008E1678"/>
    <w:rsid w:val="008E1892"/>
    <w:rsid w:val="008E2CA8"/>
    <w:rsid w:val="008E2E1A"/>
    <w:rsid w:val="008E3880"/>
    <w:rsid w:val="008E3B60"/>
    <w:rsid w:val="008E408F"/>
    <w:rsid w:val="008E4475"/>
    <w:rsid w:val="008E4E07"/>
    <w:rsid w:val="008E4E2F"/>
    <w:rsid w:val="008E4F73"/>
    <w:rsid w:val="008E5374"/>
    <w:rsid w:val="008E5927"/>
    <w:rsid w:val="008E6AF1"/>
    <w:rsid w:val="008E6F4F"/>
    <w:rsid w:val="008E7340"/>
    <w:rsid w:val="008E7444"/>
    <w:rsid w:val="008F039B"/>
    <w:rsid w:val="008F083A"/>
    <w:rsid w:val="008F104D"/>
    <w:rsid w:val="008F1933"/>
    <w:rsid w:val="008F1A8B"/>
    <w:rsid w:val="008F299A"/>
    <w:rsid w:val="008F2B67"/>
    <w:rsid w:val="008F2FB7"/>
    <w:rsid w:val="008F3378"/>
    <w:rsid w:val="008F4256"/>
    <w:rsid w:val="008F43DC"/>
    <w:rsid w:val="008F51E8"/>
    <w:rsid w:val="008F5885"/>
    <w:rsid w:val="008F5FDA"/>
    <w:rsid w:val="008F682D"/>
    <w:rsid w:val="008F6960"/>
    <w:rsid w:val="008F77A7"/>
    <w:rsid w:val="008F7F17"/>
    <w:rsid w:val="009001B4"/>
    <w:rsid w:val="00900340"/>
    <w:rsid w:val="009010A0"/>
    <w:rsid w:val="0090139A"/>
    <w:rsid w:val="009028A2"/>
    <w:rsid w:val="009032C9"/>
    <w:rsid w:val="009032D7"/>
    <w:rsid w:val="009032F7"/>
    <w:rsid w:val="00903793"/>
    <w:rsid w:val="009049AD"/>
    <w:rsid w:val="00905434"/>
    <w:rsid w:val="00905812"/>
    <w:rsid w:val="00905D38"/>
    <w:rsid w:val="00905E9E"/>
    <w:rsid w:val="00906570"/>
    <w:rsid w:val="009068D8"/>
    <w:rsid w:val="00906C1A"/>
    <w:rsid w:val="00906DD7"/>
    <w:rsid w:val="00907174"/>
    <w:rsid w:val="009074A7"/>
    <w:rsid w:val="00907C28"/>
    <w:rsid w:val="00907E64"/>
    <w:rsid w:val="009100D8"/>
    <w:rsid w:val="00910865"/>
    <w:rsid w:val="009114BE"/>
    <w:rsid w:val="00911D10"/>
    <w:rsid w:val="009121F4"/>
    <w:rsid w:val="00913027"/>
    <w:rsid w:val="00913731"/>
    <w:rsid w:val="00913A76"/>
    <w:rsid w:val="009141BE"/>
    <w:rsid w:val="0091429D"/>
    <w:rsid w:val="009144BB"/>
    <w:rsid w:val="00914ED6"/>
    <w:rsid w:val="009159D7"/>
    <w:rsid w:val="00916AE1"/>
    <w:rsid w:val="00916C3E"/>
    <w:rsid w:val="009171D8"/>
    <w:rsid w:val="009171DF"/>
    <w:rsid w:val="0092093A"/>
    <w:rsid w:val="00920B33"/>
    <w:rsid w:val="00920EDA"/>
    <w:rsid w:val="00920F34"/>
    <w:rsid w:val="0092115A"/>
    <w:rsid w:val="009225A0"/>
    <w:rsid w:val="009228CB"/>
    <w:rsid w:val="00924077"/>
    <w:rsid w:val="00924818"/>
    <w:rsid w:val="009249DF"/>
    <w:rsid w:val="00924FCD"/>
    <w:rsid w:val="0092540B"/>
    <w:rsid w:val="009262EE"/>
    <w:rsid w:val="009263B3"/>
    <w:rsid w:val="009263E9"/>
    <w:rsid w:val="00926834"/>
    <w:rsid w:val="00926A6A"/>
    <w:rsid w:val="00926B4E"/>
    <w:rsid w:val="00926C24"/>
    <w:rsid w:val="009273F9"/>
    <w:rsid w:val="00927E10"/>
    <w:rsid w:val="00930074"/>
    <w:rsid w:val="00930A09"/>
    <w:rsid w:val="00931F68"/>
    <w:rsid w:val="0093268F"/>
    <w:rsid w:val="00932708"/>
    <w:rsid w:val="009327CD"/>
    <w:rsid w:val="00932B7A"/>
    <w:rsid w:val="0093321C"/>
    <w:rsid w:val="0093341A"/>
    <w:rsid w:val="0093367F"/>
    <w:rsid w:val="00933973"/>
    <w:rsid w:val="009339D5"/>
    <w:rsid w:val="00934222"/>
    <w:rsid w:val="0093470F"/>
    <w:rsid w:val="00934C4C"/>
    <w:rsid w:val="0093541B"/>
    <w:rsid w:val="009362D0"/>
    <w:rsid w:val="009366BC"/>
    <w:rsid w:val="00936B6B"/>
    <w:rsid w:val="00936BC8"/>
    <w:rsid w:val="0093707A"/>
    <w:rsid w:val="009374B4"/>
    <w:rsid w:val="009410C1"/>
    <w:rsid w:val="00941307"/>
    <w:rsid w:val="0094134F"/>
    <w:rsid w:val="00941970"/>
    <w:rsid w:val="00941ACD"/>
    <w:rsid w:val="009426B1"/>
    <w:rsid w:val="00942DFB"/>
    <w:rsid w:val="00942E64"/>
    <w:rsid w:val="00943162"/>
    <w:rsid w:val="00943605"/>
    <w:rsid w:val="00943BA9"/>
    <w:rsid w:val="00944E01"/>
    <w:rsid w:val="00945568"/>
    <w:rsid w:val="009457D5"/>
    <w:rsid w:val="00946626"/>
    <w:rsid w:val="00947256"/>
    <w:rsid w:val="00947DB0"/>
    <w:rsid w:val="009501E3"/>
    <w:rsid w:val="00950695"/>
    <w:rsid w:val="00950C01"/>
    <w:rsid w:val="00950CE1"/>
    <w:rsid w:val="009512B8"/>
    <w:rsid w:val="009516FC"/>
    <w:rsid w:val="0095182D"/>
    <w:rsid w:val="009519B3"/>
    <w:rsid w:val="00951E62"/>
    <w:rsid w:val="009526FA"/>
    <w:rsid w:val="00952CD7"/>
    <w:rsid w:val="00952DAB"/>
    <w:rsid w:val="009536B6"/>
    <w:rsid w:val="0095387A"/>
    <w:rsid w:val="00953BE4"/>
    <w:rsid w:val="00954D78"/>
    <w:rsid w:val="00955256"/>
    <w:rsid w:val="00955409"/>
    <w:rsid w:val="0095581F"/>
    <w:rsid w:val="0095648E"/>
    <w:rsid w:val="00956B17"/>
    <w:rsid w:val="00957073"/>
    <w:rsid w:val="0095719B"/>
    <w:rsid w:val="00960231"/>
    <w:rsid w:val="009603DF"/>
    <w:rsid w:val="0096057D"/>
    <w:rsid w:val="0096074F"/>
    <w:rsid w:val="00961633"/>
    <w:rsid w:val="00961F4F"/>
    <w:rsid w:val="00962354"/>
    <w:rsid w:val="009630F5"/>
    <w:rsid w:val="00963DBB"/>
    <w:rsid w:val="0096455E"/>
    <w:rsid w:val="009648A8"/>
    <w:rsid w:val="00964B04"/>
    <w:rsid w:val="00965017"/>
    <w:rsid w:val="0096502A"/>
    <w:rsid w:val="00966D73"/>
    <w:rsid w:val="00967EBC"/>
    <w:rsid w:val="00970199"/>
    <w:rsid w:val="00970933"/>
    <w:rsid w:val="00970E2E"/>
    <w:rsid w:val="009718AD"/>
    <w:rsid w:val="009727E3"/>
    <w:rsid w:val="009728E1"/>
    <w:rsid w:val="00972E1F"/>
    <w:rsid w:val="00973895"/>
    <w:rsid w:val="00973F91"/>
    <w:rsid w:val="00974078"/>
    <w:rsid w:val="00974317"/>
    <w:rsid w:val="00974709"/>
    <w:rsid w:val="00975863"/>
    <w:rsid w:val="009761F1"/>
    <w:rsid w:val="00976717"/>
    <w:rsid w:val="00976A02"/>
    <w:rsid w:val="00976F51"/>
    <w:rsid w:val="009774FA"/>
    <w:rsid w:val="00977A6B"/>
    <w:rsid w:val="00977AAA"/>
    <w:rsid w:val="0098188E"/>
    <w:rsid w:val="009819EF"/>
    <w:rsid w:val="00981BE5"/>
    <w:rsid w:val="0098232D"/>
    <w:rsid w:val="00982A1F"/>
    <w:rsid w:val="0098320E"/>
    <w:rsid w:val="0098367E"/>
    <w:rsid w:val="00983C2D"/>
    <w:rsid w:val="009840F4"/>
    <w:rsid w:val="009841F4"/>
    <w:rsid w:val="009843D3"/>
    <w:rsid w:val="00984D47"/>
    <w:rsid w:val="00984DE8"/>
    <w:rsid w:val="00984FBE"/>
    <w:rsid w:val="00985D18"/>
    <w:rsid w:val="009861D9"/>
    <w:rsid w:val="009862E4"/>
    <w:rsid w:val="00986AF2"/>
    <w:rsid w:val="00986C0E"/>
    <w:rsid w:val="00986C3A"/>
    <w:rsid w:val="009871A8"/>
    <w:rsid w:val="00987BEB"/>
    <w:rsid w:val="0099007A"/>
    <w:rsid w:val="0099186A"/>
    <w:rsid w:val="00991AEC"/>
    <w:rsid w:val="00991BD7"/>
    <w:rsid w:val="00991DA4"/>
    <w:rsid w:val="00992827"/>
    <w:rsid w:val="00992D38"/>
    <w:rsid w:val="00992EB6"/>
    <w:rsid w:val="009935E1"/>
    <w:rsid w:val="00994511"/>
    <w:rsid w:val="0099526B"/>
    <w:rsid w:val="0099545F"/>
    <w:rsid w:val="00995C40"/>
    <w:rsid w:val="009967D7"/>
    <w:rsid w:val="00996851"/>
    <w:rsid w:val="009969EB"/>
    <w:rsid w:val="00996B53"/>
    <w:rsid w:val="00996F74"/>
    <w:rsid w:val="00996FF5"/>
    <w:rsid w:val="00997D54"/>
    <w:rsid w:val="009A06F3"/>
    <w:rsid w:val="009A0891"/>
    <w:rsid w:val="009A0972"/>
    <w:rsid w:val="009A0A94"/>
    <w:rsid w:val="009A0F9C"/>
    <w:rsid w:val="009A4127"/>
    <w:rsid w:val="009A4485"/>
    <w:rsid w:val="009A4692"/>
    <w:rsid w:val="009A4D82"/>
    <w:rsid w:val="009A54EC"/>
    <w:rsid w:val="009A6234"/>
    <w:rsid w:val="009A67C3"/>
    <w:rsid w:val="009A71E0"/>
    <w:rsid w:val="009A7379"/>
    <w:rsid w:val="009A7B07"/>
    <w:rsid w:val="009A7F35"/>
    <w:rsid w:val="009B000F"/>
    <w:rsid w:val="009B01A1"/>
    <w:rsid w:val="009B0C4B"/>
    <w:rsid w:val="009B0D4F"/>
    <w:rsid w:val="009B284D"/>
    <w:rsid w:val="009B3434"/>
    <w:rsid w:val="009B4629"/>
    <w:rsid w:val="009B48D6"/>
    <w:rsid w:val="009B4918"/>
    <w:rsid w:val="009B4C05"/>
    <w:rsid w:val="009B4EC2"/>
    <w:rsid w:val="009B5276"/>
    <w:rsid w:val="009B6146"/>
    <w:rsid w:val="009B6A04"/>
    <w:rsid w:val="009B6DC7"/>
    <w:rsid w:val="009B7137"/>
    <w:rsid w:val="009B7661"/>
    <w:rsid w:val="009B77BD"/>
    <w:rsid w:val="009B7ADF"/>
    <w:rsid w:val="009C0260"/>
    <w:rsid w:val="009C0823"/>
    <w:rsid w:val="009C0AFD"/>
    <w:rsid w:val="009C0E25"/>
    <w:rsid w:val="009C11A3"/>
    <w:rsid w:val="009C12FA"/>
    <w:rsid w:val="009C2267"/>
    <w:rsid w:val="009C48DE"/>
    <w:rsid w:val="009C5180"/>
    <w:rsid w:val="009C5744"/>
    <w:rsid w:val="009C5781"/>
    <w:rsid w:val="009C59B4"/>
    <w:rsid w:val="009C5DD9"/>
    <w:rsid w:val="009C65BC"/>
    <w:rsid w:val="009C6AC1"/>
    <w:rsid w:val="009C6E8A"/>
    <w:rsid w:val="009C7098"/>
    <w:rsid w:val="009C7D68"/>
    <w:rsid w:val="009D0976"/>
    <w:rsid w:val="009D0D10"/>
    <w:rsid w:val="009D21B0"/>
    <w:rsid w:val="009D2E25"/>
    <w:rsid w:val="009D34CF"/>
    <w:rsid w:val="009D38C3"/>
    <w:rsid w:val="009D38DB"/>
    <w:rsid w:val="009D45CF"/>
    <w:rsid w:val="009D469A"/>
    <w:rsid w:val="009D4C1F"/>
    <w:rsid w:val="009D4EE6"/>
    <w:rsid w:val="009D52EB"/>
    <w:rsid w:val="009D5631"/>
    <w:rsid w:val="009D681F"/>
    <w:rsid w:val="009D6CB9"/>
    <w:rsid w:val="009D725F"/>
    <w:rsid w:val="009D74DA"/>
    <w:rsid w:val="009D74F5"/>
    <w:rsid w:val="009D76B7"/>
    <w:rsid w:val="009D7861"/>
    <w:rsid w:val="009D78D4"/>
    <w:rsid w:val="009D7F07"/>
    <w:rsid w:val="009E005A"/>
    <w:rsid w:val="009E078C"/>
    <w:rsid w:val="009E1B73"/>
    <w:rsid w:val="009E2A52"/>
    <w:rsid w:val="009E3621"/>
    <w:rsid w:val="009E3961"/>
    <w:rsid w:val="009E3F1D"/>
    <w:rsid w:val="009E417E"/>
    <w:rsid w:val="009E4CDC"/>
    <w:rsid w:val="009E4D5B"/>
    <w:rsid w:val="009E687B"/>
    <w:rsid w:val="009E6B35"/>
    <w:rsid w:val="009E6FA3"/>
    <w:rsid w:val="009E711F"/>
    <w:rsid w:val="009E7B48"/>
    <w:rsid w:val="009F0569"/>
    <w:rsid w:val="009F0DDB"/>
    <w:rsid w:val="009F1095"/>
    <w:rsid w:val="009F1E4E"/>
    <w:rsid w:val="009F1E56"/>
    <w:rsid w:val="009F2098"/>
    <w:rsid w:val="009F224D"/>
    <w:rsid w:val="009F24F5"/>
    <w:rsid w:val="009F3645"/>
    <w:rsid w:val="009F3FF6"/>
    <w:rsid w:val="009F449B"/>
    <w:rsid w:val="009F44EB"/>
    <w:rsid w:val="009F47F5"/>
    <w:rsid w:val="009F4ABC"/>
    <w:rsid w:val="009F4DA9"/>
    <w:rsid w:val="009F5910"/>
    <w:rsid w:val="009F5BBC"/>
    <w:rsid w:val="009F5CCB"/>
    <w:rsid w:val="009F5E07"/>
    <w:rsid w:val="009F611F"/>
    <w:rsid w:val="009F6131"/>
    <w:rsid w:val="009F6360"/>
    <w:rsid w:val="009F66CC"/>
    <w:rsid w:val="009F68C5"/>
    <w:rsid w:val="009F71EA"/>
    <w:rsid w:val="009F733E"/>
    <w:rsid w:val="009F781E"/>
    <w:rsid w:val="009F7DFF"/>
    <w:rsid w:val="009F7EED"/>
    <w:rsid w:val="00A00109"/>
    <w:rsid w:val="00A0014A"/>
    <w:rsid w:val="00A00373"/>
    <w:rsid w:val="00A00609"/>
    <w:rsid w:val="00A00841"/>
    <w:rsid w:val="00A01BC3"/>
    <w:rsid w:val="00A02622"/>
    <w:rsid w:val="00A02A94"/>
    <w:rsid w:val="00A02B6E"/>
    <w:rsid w:val="00A038F1"/>
    <w:rsid w:val="00A044AD"/>
    <w:rsid w:val="00A04ADF"/>
    <w:rsid w:val="00A055DF"/>
    <w:rsid w:val="00A05AA2"/>
    <w:rsid w:val="00A065BC"/>
    <w:rsid w:val="00A0679B"/>
    <w:rsid w:val="00A06BC5"/>
    <w:rsid w:val="00A06F04"/>
    <w:rsid w:val="00A07A81"/>
    <w:rsid w:val="00A106C1"/>
    <w:rsid w:val="00A109A6"/>
    <w:rsid w:val="00A1198E"/>
    <w:rsid w:val="00A11A74"/>
    <w:rsid w:val="00A124BD"/>
    <w:rsid w:val="00A125F6"/>
    <w:rsid w:val="00A137A0"/>
    <w:rsid w:val="00A13AAC"/>
    <w:rsid w:val="00A14078"/>
    <w:rsid w:val="00A14AF7"/>
    <w:rsid w:val="00A14DAF"/>
    <w:rsid w:val="00A17352"/>
    <w:rsid w:val="00A1760B"/>
    <w:rsid w:val="00A17D8E"/>
    <w:rsid w:val="00A17FCC"/>
    <w:rsid w:val="00A202FB"/>
    <w:rsid w:val="00A20791"/>
    <w:rsid w:val="00A20BDF"/>
    <w:rsid w:val="00A215F3"/>
    <w:rsid w:val="00A21EEB"/>
    <w:rsid w:val="00A22180"/>
    <w:rsid w:val="00A23591"/>
    <w:rsid w:val="00A23EDA"/>
    <w:rsid w:val="00A24247"/>
    <w:rsid w:val="00A242C5"/>
    <w:rsid w:val="00A24439"/>
    <w:rsid w:val="00A249A3"/>
    <w:rsid w:val="00A24AA5"/>
    <w:rsid w:val="00A25368"/>
    <w:rsid w:val="00A25D72"/>
    <w:rsid w:val="00A2625D"/>
    <w:rsid w:val="00A26868"/>
    <w:rsid w:val="00A27953"/>
    <w:rsid w:val="00A27B2E"/>
    <w:rsid w:val="00A27F02"/>
    <w:rsid w:val="00A30493"/>
    <w:rsid w:val="00A3054C"/>
    <w:rsid w:val="00A30D71"/>
    <w:rsid w:val="00A31499"/>
    <w:rsid w:val="00A318F7"/>
    <w:rsid w:val="00A31918"/>
    <w:rsid w:val="00A32185"/>
    <w:rsid w:val="00A33497"/>
    <w:rsid w:val="00A33B1E"/>
    <w:rsid w:val="00A33DDF"/>
    <w:rsid w:val="00A33EAD"/>
    <w:rsid w:val="00A33F31"/>
    <w:rsid w:val="00A346D4"/>
    <w:rsid w:val="00A35A9E"/>
    <w:rsid w:val="00A360A9"/>
    <w:rsid w:val="00A360ED"/>
    <w:rsid w:val="00A3621C"/>
    <w:rsid w:val="00A36C7E"/>
    <w:rsid w:val="00A36FEA"/>
    <w:rsid w:val="00A372E4"/>
    <w:rsid w:val="00A3745E"/>
    <w:rsid w:val="00A3783C"/>
    <w:rsid w:val="00A40102"/>
    <w:rsid w:val="00A40249"/>
    <w:rsid w:val="00A410E6"/>
    <w:rsid w:val="00A4142D"/>
    <w:rsid w:val="00A416CD"/>
    <w:rsid w:val="00A41BE4"/>
    <w:rsid w:val="00A41CE7"/>
    <w:rsid w:val="00A41F5E"/>
    <w:rsid w:val="00A42973"/>
    <w:rsid w:val="00A42AA3"/>
    <w:rsid w:val="00A43302"/>
    <w:rsid w:val="00A43562"/>
    <w:rsid w:val="00A4373C"/>
    <w:rsid w:val="00A4394E"/>
    <w:rsid w:val="00A43AFA"/>
    <w:rsid w:val="00A43C3A"/>
    <w:rsid w:val="00A4405F"/>
    <w:rsid w:val="00A4483B"/>
    <w:rsid w:val="00A44A01"/>
    <w:rsid w:val="00A45522"/>
    <w:rsid w:val="00A46122"/>
    <w:rsid w:val="00A46469"/>
    <w:rsid w:val="00A465FE"/>
    <w:rsid w:val="00A46D46"/>
    <w:rsid w:val="00A4709F"/>
    <w:rsid w:val="00A47172"/>
    <w:rsid w:val="00A4739C"/>
    <w:rsid w:val="00A474E4"/>
    <w:rsid w:val="00A50959"/>
    <w:rsid w:val="00A50E88"/>
    <w:rsid w:val="00A51155"/>
    <w:rsid w:val="00A51391"/>
    <w:rsid w:val="00A519E5"/>
    <w:rsid w:val="00A51EBF"/>
    <w:rsid w:val="00A51ED9"/>
    <w:rsid w:val="00A52234"/>
    <w:rsid w:val="00A52D08"/>
    <w:rsid w:val="00A53048"/>
    <w:rsid w:val="00A53888"/>
    <w:rsid w:val="00A53C85"/>
    <w:rsid w:val="00A53EC6"/>
    <w:rsid w:val="00A53F55"/>
    <w:rsid w:val="00A541A8"/>
    <w:rsid w:val="00A54266"/>
    <w:rsid w:val="00A54CD8"/>
    <w:rsid w:val="00A54EEC"/>
    <w:rsid w:val="00A55679"/>
    <w:rsid w:val="00A558C5"/>
    <w:rsid w:val="00A56496"/>
    <w:rsid w:val="00A568E0"/>
    <w:rsid w:val="00A571D0"/>
    <w:rsid w:val="00A57375"/>
    <w:rsid w:val="00A57A11"/>
    <w:rsid w:val="00A57FCB"/>
    <w:rsid w:val="00A607CD"/>
    <w:rsid w:val="00A60A67"/>
    <w:rsid w:val="00A611DD"/>
    <w:rsid w:val="00A613CB"/>
    <w:rsid w:val="00A61DE7"/>
    <w:rsid w:val="00A62108"/>
    <w:rsid w:val="00A6280F"/>
    <w:rsid w:val="00A62A80"/>
    <w:rsid w:val="00A644F6"/>
    <w:rsid w:val="00A644F8"/>
    <w:rsid w:val="00A646E9"/>
    <w:rsid w:val="00A65559"/>
    <w:rsid w:val="00A657CE"/>
    <w:rsid w:val="00A65D8A"/>
    <w:rsid w:val="00A65E34"/>
    <w:rsid w:val="00A6628E"/>
    <w:rsid w:val="00A66CB1"/>
    <w:rsid w:val="00A66EBB"/>
    <w:rsid w:val="00A66FE7"/>
    <w:rsid w:val="00A67E98"/>
    <w:rsid w:val="00A70113"/>
    <w:rsid w:val="00A7021B"/>
    <w:rsid w:val="00A71369"/>
    <w:rsid w:val="00A71F4B"/>
    <w:rsid w:val="00A71F87"/>
    <w:rsid w:val="00A72600"/>
    <w:rsid w:val="00A72AF1"/>
    <w:rsid w:val="00A73074"/>
    <w:rsid w:val="00A7316E"/>
    <w:rsid w:val="00A75525"/>
    <w:rsid w:val="00A75E70"/>
    <w:rsid w:val="00A75EE6"/>
    <w:rsid w:val="00A7687E"/>
    <w:rsid w:val="00A7689E"/>
    <w:rsid w:val="00A770DF"/>
    <w:rsid w:val="00A777E9"/>
    <w:rsid w:val="00A7793E"/>
    <w:rsid w:val="00A77E78"/>
    <w:rsid w:val="00A80B14"/>
    <w:rsid w:val="00A80E3F"/>
    <w:rsid w:val="00A815A9"/>
    <w:rsid w:val="00A82545"/>
    <w:rsid w:val="00A82901"/>
    <w:rsid w:val="00A82A73"/>
    <w:rsid w:val="00A82C36"/>
    <w:rsid w:val="00A846D4"/>
    <w:rsid w:val="00A84FE0"/>
    <w:rsid w:val="00A8559C"/>
    <w:rsid w:val="00A85B01"/>
    <w:rsid w:val="00A86702"/>
    <w:rsid w:val="00A8689A"/>
    <w:rsid w:val="00A903D5"/>
    <w:rsid w:val="00A9109C"/>
    <w:rsid w:val="00A91509"/>
    <w:rsid w:val="00A9164F"/>
    <w:rsid w:val="00A91A8C"/>
    <w:rsid w:val="00A91D4B"/>
    <w:rsid w:val="00A920F9"/>
    <w:rsid w:val="00A92A77"/>
    <w:rsid w:val="00A939C6"/>
    <w:rsid w:val="00A93FE1"/>
    <w:rsid w:val="00A947A7"/>
    <w:rsid w:val="00A94A11"/>
    <w:rsid w:val="00A95DA5"/>
    <w:rsid w:val="00A96718"/>
    <w:rsid w:val="00A96E38"/>
    <w:rsid w:val="00A96FCF"/>
    <w:rsid w:val="00A9744A"/>
    <w:rsid w:val="00A9777F"/>
    <w:rsid w:val="00AA067F"/>
    <w:rsid w:val="00AA0B35"/>
    <w:rsid w:val="00AA0D41"/>
    <w:rsid w:val="00AA1221"/>
    <w:rsid w:val="00AA1A96"/>
    <w:rsid w:val="00AA211F"/>
    <w:rsid w:val="00AA2610"/>
    <w:rsid w:val="00AA28B7"/>
    <w:rsid w:val="00AA2E5B"/>
    <w:rsid w:val="00AA463D"/>
    <w:rsid w:val="00AA5C53"/>
    <w:rsid w:val="00AA5E1C"/>
    <w:rsid w:val="00AB00C9"/>
    <w:rsid w:val="00AB04C4"/>
    <w:rsid w:val="00AB056B"/>
    <w:rsid w:val="00AB0654"/>
    <w:rsid w:val="00AB0AE4"/>
    <w:rsid w:val="00AB0E6F"/>
    <w:rsid w:val="00AB29D5"/>
    <w:rsid w:val="00AB304B"/>
    <w:rsid w:val="00AB3816"/>
    <w:rsid w:val="00AB3D2B"/>
    <w:rsid w:val="00AB450C"/>
    <w:rsid w:val="00AB4820"/>
    <w:rsid w:val="00AB5D91"/>
    <w:rsid w:val="00AB6044"/>
    <w:rsid w:val="00AB659D"/>
    <w:rsid w:val="00AB6C41"/>
    <w:rsid w:val="00AB71FC"/>
    <w:rsid w:val="00AB7807"/>
    <w:rsid w:val="00AC0109"/>
    <w:rsid w:val="00AC0110"/>
    <w:rsid w:val="00AC025D"/>
    <w:rsid w:val="00AC0291"/>
    <w:rsid w:val="00AC0E56"/>
    <w:rsid w:val="00AC16CD"/>
    <w:rsid w:val="00AC2662"/>
    <w:rsid w:val="00AC2FE6"/>
    <w:rsid w:val="00AC3964"/>
    <w:rsid w:val="00AC3CC6"/>
    <w:rsid w:val="00AC418F"/>
    <w:rsid w:val="00AC5698"/>
    <w:rsid w:val="00AC57AA"/>
    <w:rsid w:val="00AC5B8F"/>
    <w:rsid w:val="00AC6158"/>
    <w:rsid w:val="00AD05B6"/>
    <w:rsid w:val="00AD05D7"/>
    <w:rsid w:val="00AD0683"/>
    <w:rsid w:val="00AD162A"/>
    <w:rsid w:val="00AD175D"/>
    <w:rsid w:val="00AD1CD9"/>
    <w:rsid w:val="00AD2296"/>
    <w:rsid w:val="00AD2664"/>
    <w:rsid w:val="00AD2C69"/>
    <w:rsid w:val="00AD35AF"/>
    <w:rsid w:val="00AD42FE"/>
    <w:rsid w:val="00AD493F"/>
    <w:rsid w:val="00AD5764"/>
    <w:rsid w:val="00AD5808"/>
    <w:rsid w:val="00AD5E62"/>
    <w:rsid w:val="00AD5F5B"/>
    <w:rsid w:val="00AD64FD"/>
    <w:rsid w:val="00AD6B27"/>
    <w:rsid w:val="00AD6CC1"/>
    <w:rsid w:val="00AD7703"/>
    <w:rsid w:val="00AD7A55"/>
    <w:rsid w:val="00AD7D15"/>
    <w:rsid w:val="00AE09BA"/>
    <w:rsid w:val="00AE0AEC"/>
    <w:rsid w:val="00AE0DD9"/>
    <w:rsid w:val="00AE1701"/>
    <w:rsid w:val="00AE1CD8"/>
    <w:rsid w:val="00AE2177"/>
    <w:rsid w:val="00AE21C5"/>
    <w:rsid w:val="00AE2486"/>
    <w:rsid w:val="00AE30C4"/>
    <w:rsid w:val="00AE3FE1"/>
    <w:rsid w:val="00AE4DBA"/>
    <w:rsid w:val="00AE53AF"/>
    <w:rsid w:val="00AE5575"/>
    <w:rsid w:val="00AE5AE6"/>
    <w:rsid w:val="00AE5E63"/>
    <w:rsid w:val="00AE6777"/>
    <w:rsid w:val="00AE710D"/>
    <w:rsid w:val="00AE71DC"/>
    <w:rsid w:val="00AF04B3"/>
    <w:rsid w:val="00AF088E"/>
    <w:rsid w:val="00AF0EB5"/>
    <w:rsid w:val="00AF102D"/>
    <w:rsid w:val="00AF10AC"/>
    <w:rsid w:val="00AF1205"/>
    <w:rsid w:val="00AF21EE"/>
    <w:rsid w:val="00AF240C"/>
    <w:rsid w:val="00AF37EE"/>
    <w:rsid w:val="00AF3B9B"/>
    <w:rsid w:val="00AF4022"/>
    <w:rsid w:val="00AF4068"/>
    <w:rsid w:val="00AF4472"/>
    <w:rsid w:val="00AF4637"/>
    <w:rsid w:val="00AF48F2"/>
    <w:rsid w:val="00AF4FD8"/>
    <w:rsid w:val="00AF529D"/>
    <w:rsid w:val="00AF5662"/>
    <w:rsid w:val="00AF5FE3"/>
    <w:rsid w:val="00AF60CD"/>
    <w:rsid w:val="00AF688B"/>
    <w:rsid w:val="00AF6921"/>
    <w:rsid w:val="00AF6E72"/>
    <w:rsid w:val="00AF7879"/>
    <w:rsid w:val="00AF7BB8"/>
    <w:rsid w:val="00B00A51"/>
    <w:rsid w:val="00B00B13"/>
    <w:rsid w:val="00B018CB"/>
    <w:rsid w:val="00B02407"/>
    <w:rsid w:val="00B026C7"/>
    <w:rsid w:val="00B0310D"/>
    <w:rsid w:val="00B035AA"/>
    <w:rsid w:val="00B03685"/>
    <w:rsid w:val="00B03EB6"/>
    <w:rsid w:val="00B040F6"/>
    <w:rsid w:val="00B04E0D"/>
    <w:rsid w:val="00B0602F"/>
    <w:rsid w:val="00B0657D"/>
    <w:rsid w:val="00B07645"/>
    <w:rsid w:val="00B10345"/>
    <w:rsid w:val="00B10528"/>
    <w:rsid w:val="00B107BB"/>
    <w:rsid w:val="00B10C12"/>
    <w:rsid w:val="00B115C9"/>
    <w:rsid w:val="00B116A4"/>
    <w:rsid w:val="00B11C60"/>
    <w:rsid w:val="00B12517"/>
    <w:rsid w:val="00B12BA2"/>
    <w:rsid w:val="00B1301A"/>
    <w:rsid w:val="00B130BA"/>
    <w:rsid w:val="00B13ECB"/>
    <w:rsid w:val="00B14282"/>
    <w:rsid w:val="00B149F2"/>
    <w:rsid w:val="00B14C57"/>
    <w:rsid w:val="00B1589B"/>
    <w:rsid w:val="00B15BE5"/>
    <w:rsid w:val="00B16065"/>
    <w:rsid w:val="00B17587"/>
    <w:rsid w:val="00B20E31"/>
    <w:rsid w:val="00B21289"/>
    <w:rsid w:val="00B215A8"/>
    <w:rsid w:val="00B21B1F"/>
    <w:rsid w:val="00B21E7B"/>
    <w:rsid w:val="00B2291A"/>
    <w:rsid w:val="00B237FA"/>
    <w:rsid w:val="00B2407C"/>
    <w:rsid w:val="00B24402"/>
    <w:rsid w:val="00B251E0"/>
    <w:rsid w:val="00B25392"/>
    <w:rsid w:val="00B2540E"/>
    <w:rsid w:val="00B2547F"/>
    <w:rsid w:val="00B25C1A"/>
    <w:rsid w:val="00B2660C"/>
    <w:rsid w:val="00B30470"/>
    <w:rsid w:val="00B30527"/>
    <w:rsid w:val="00B310EC"/>
    <w:rsid w:val="00B311E9"/>
    <w:rsid w:val="00B317A9"/>
    <w:rsid w:val="00B32389"/>
    <w:rsid w:val="00B326DD"/>
    <w:rsid w:val="00B328E8"/>
    <w:rsid w:val="00B340C2"/>
    <w:rsid w:val="00B34854"/>
    <w:rsid w:val="00B34BDC"/>
    <w:rsid w:val="00B34FE8"/>
    <w:rsid w:val="00B35B4B"/>
    <w:rsid w:val="00B36165"/>
    <w:rsid w:val="00B37423"/>
    <w:rsid w:val="00B37905"/>
    <w:rsid w:val="00B3796F"/>
    <w:rsid w:val="00B40DDD"/>
    <w:rsid w:val="00B41B54"/>
    <w:rsid w:val="00B4256B"/>
    <w:rsid w:val="00B42D05"/>
    <w:rsid w:val="00B439E7"/>
    <w:rsid w:val="00B43AEF"/>
    <w:rsid w:val="00B44C59"/>
    <w:rsid w:val="00B452AE"/>
    <w:rsid w:val="00B45E44"/>
    <w:rsid w:val="00B470E7"/>
    <w:rsid w:val="00B4759F"/>
    <w:rsid w:val="00B4761C"/>
    <w:rsid w:val="00B47FA4"/>
    <w:rsid w:val="00B51ED6"/>
    <w:rsid w:val="00B51F5B"/>
    <w:rsid w:val="00B52A7D"/>
    <w:rsid w:val="00B531A5"/>
    <w:rsid w:val="00B531E1"/>
    <w:rsid w:val="00B53386"/>
    <w:rsid w:val="00B548EA"/>
    <w:rsid w:val="00B54C22"/>
    <w:rsid w:val="00B54D13"/>
    <w:rsid w:val="00B54E10"/>
    <w:rsid w:val="00B54F86"/>
    <w:rsid w:val="00B54FA9"/>
    <w:rsid w:val="00B56048"/>
    <w:rsid w:val="00B564D7"/>
    <w:rsid w:val="00B564F6"/>
    <w:rsid w:val="00B6017E"/>
    <w:rsid w:val="00B60460"/>
    <w:rsid w:val="00B60B04"/>
    <w:rsid w:val="00B60BAA"/>
    <w:rsid w:val="00B60C81"/>
    <w:rsid w:val="00B60F2B"/>
    <w:rsid w:val="00B611FC"/>
    <w:rsid w:val="00B62472"/>
    <w:rsid w:val="00B62BB6"/>
    <w:rsid w:val="00B62CB3"/>
    <w:rsid w:val="00B62CD4"/>
    <w:rsid w:val="00B63A6C"/>
    <w:rsid w:val="00B63ADA"/>
    <w:rsid w:val="00B647EC"/>
    <w:rsid w:val="00B649B3"/>
    <w:rsid w:val="00B64B8C"/>
    <w:rsid w:val="00B65579"/>
    <w:rsid w:val="00B655BF"/>
    <w:rsid w:val="00B657E8"/>
    <w:rsid w:val="00B66931"/>
    <w:rsid w:val="00B671ED"/>
    <w:rsid w:val="00B67274"/>
    <w:rsid w:val="00B6759E"/>
    <w:rsid w:val="00B70341"/>
    <w:rsid w:val="00B703A9"/>
    <w:rsid w:val="00B71238"/>
    <w:rsid w:val="00B7144F"/>
    <w:rsid w:val="00B74899"/>
    <w:rsid w:val="00B749D9"/>
    <w:rsid w:val="00B74A4D"/>
    <w:rsid w:val="00B7584F"/>
    <w:rsid w:val="00B75D3E"/>
    <w:rsid w:val="00B75F80"/>
    <w:rsid w:val="00B76297"/>
    <w:rsid w:val="00B76479"/>
    <w:rsid w:val="00B76C2D"/>
    <w:rsid w:val="00B76D2D"/>
    <w:rsid w:val="00B77140"/>
    <w:rsid w:val="00B77EC6"/>
    <w:rsid w:val="00B80060"/>
    <w:rsid w:val="00B80111"/>
    <w:rsid w:val="00B80A6B"/>
    <w:rsid w:val="00B81260"/>
    <w:rsid w:val="00B825C5"/>
    <w:rsid w:val="00B82668"/>
    <w:rsid w:val="00B82939"/>
    <w:rsid w:val="00B82D7F"/>
    <w:rsid w:val="00B82DA3"/>
    <w:rsid w:val="00B83CC1"/>
    <w:rsid w:val="00B83CE5"/>
    <w:rsid w:val="00B846D5"/>
    <w:rsid w:val="00B86A4F"/>
    <w:rsid w:val="00B86D19"/>
    <w:rsid w:val="00B86E5A"/>
    <w:rsid w:val="00B87CE2"/>
    <w:rsid w:val="00B9098D"/>
    <w:rsid w:val="00B90C68"/>
    <w:rsid w:val="00B90CEE"/>
    <w:rsid w:val="00B91096"/>
    <w:rsid w:val="00B913B3"/>
    <w:rsid w:val="00B91486"/>
    <w:rsid w:val="00B91BD5"/>
    <w:rsid w:val="00B9207B"/>
    <w:rsid w:val="00B92254"/>
    <w:rsid w:val="00B9283F"/>
    <w:rsid w:val="00B92BB0"/>
    <w:rsid w:val="00B92D99"/>
    <w:rsid w:val="00B93177"/>
    <w:rsid w:val="00B9357E"/>
    <w:rsid w:val="00B94E3F"/>
    <w:rsid w:val="00B95462"/>
    <w:rsid w:val="00B9634F"/>
    <w:rsid w:val="00B964A2"/>
    <w:rsid w:val="00B969E4"/>
    <w:rsid w:val="00B97C99"/>
    <w:rsid w:val="00B97E6A"/>
    <w:rsid w:val="00BA0402"/>
    <w:rsid w:val="00BA0BAE"/>
    <w:rsid w:val="00BA11BE"/>
    <w:rsid w:val="00BA12A9"/>
    <w:rsid w:val="00BA1583"/>
    <w:rsid w:val="00BA2A2A"/>
    <w:rsid w:val="00BA4BE2"/>
    <w:rsid w:val="00BA4E67"/>
    <w:rsid w:val="00BA51F5"/>
    <w:rsid w:val="00BA56F9"/>
    <w:rsid w:val="00BA5AB0"/>
    <w:rsid w:val="00BA5E40"/>
    <w:rsid w:val="00BA5F03"/>
    <w:rsid w:val="00BA60F6"/>
    <w:rsid w:val="00BA60FE"/>
    <w:rsid w:val="00BA630C"/>
    <w:rsid w:val="00BA649E"/>
    <w:rsid w:val="00BA67AE"/>
    <w:rsid w:val="00BA693F"/>
    <w:rsid w:val="00BA6A76"/>
    <w:rsid w:val="00BA6BBF"/>
    <w:rsid w:val="00BA70CB"/>
    <w:rsid w:val="00BA71A2"/>
    <w:rsid w:val="00BA73D0"/>
    <w:rsid w:val="00BA7F26"/>
    <w:rsid w:val="00BB0531"/>
    <w:rsid w:val="00BB0BA1"/>
    <w:rsid w:val="00BB0EC9"/>
    <w:rsid w:val="00BB252F"/>
    <w:rsid w:val="00BB25AE"/>
    <w:rsid w:val="00BB2BC3"/>
    <w:rsid w:val="00BB2E14"/>
    <w:rsid w:val="00BB3908"/>
    <w:rsid w:val="00BB3A52"/>
    <w:rsid w:val="00BB4089"/>
    <w:rsid w:val="00BB4374"/>
    <w:rsid w:val="00BB5A1C"/>
    <w:rsid w:val="00BB5C8E"/>
    <w:rsid w:val="00BB6F25"/>
    <w:rsid w:val="00BB77AF"/>
    <w:rsid w:val="00BB79F0"/>
    <w:rsid w:val="00BB7CC8"/>
    <w:rsid w:val="00BC03CE"/>
    <w:rsid w:val="00BC0461"/>
    <w:rsid w:val="00BC1968"/>
    <w:rsid w:val="00BC1BA3"/>
    <w:rsid w:val="00BC27E1"/>
    <w:rsid w:val="00BC292F"/>
    <w:rsid w:val="00BC2F0B"/>
    <w:rsid w:val="00BC2F10"/>
    <w:rsid w:val="00BC3655"/>
    <w:rsid w:val="00BC3A87"/>
    <w:rsid w:val="00BC3C82"/>
    <w:rsid w:val="00BC3FD1"/>
    <w:rsid w:val="00BC42BE"/>
    <w:rsid w:val="00BC43E9"/>
    <w:rsid w:val="00BC469E"/>
    <w:rsid w:val="00BC5577"/>
    <w:rsid w:val="00BC57E9"/>
    <w:rsid w:val="00BC59A6"/>
    <w:rsid w:val="00BC5AAF"/>
    <w:rsid w:val="00BC6472"/>
    <w:rsid w:val="00BC64D1"/>
    <w:rsid w:val="00BC6560"/>
    <w:rsid w:val="00BC6AB6"/>
    <w:rsid w:val="00BC6DA1"/>
    <w:rsid w:val="00BC715F"/>
    <w:rsid w:val="00BC743C"/>
    <w:rsid w:val="00BC7A4B"/>
    <w:rsid w:val="00BD0B30"/>
    <w:rsid w:val="00BD3C78"/>
    <w:rsid w:val="00BD3CCE"/>
    <w:rsid w:val="00BD3E27"/>
    <w:rsid w:val="00BD4A0A"/>
    <w:rsid w:val="00BD4D4A"/>
    <w:rsid w:val="00BD5F58"/>
    <w:rsid w:val="00BD6DBD"/>
    <w:rsid w:val="00BD6FE9"/>
    <w:rsid w:val="00BD700A"/>
    <w:rsid w:val="00BD7041"/>
    <w:rsid w:val="00BD7CE1"/>
    <w:rsid w:val="00BE0369"/>
    <w:rsid w:val="00BE08F1"/>
    <w:rsid w:val="00BE108A"/>
    <w:rsid w:val="00BE1B24"/>
    <w:rsid w:val="00BE1FA3"/>
    <w:rsid w:val="00BE2108"/>
    <w:rsid w:val="00BE2542"/>
    <w:rsid w:val="00BE2558"/>
    <w:rsid w:val="00BE261F"/>
    <w:rsid w:val="00BE2B8C"/>
    <w:rsid w:val="00BE3E4F"/>
    <w:rsid w:val="00BE44EB"/>
    <w:rsid w:val="00BE47D3"/>
    <w:rsid w:val="00BE495C"/>
    <w:rsid w:val="00BE49C1"/>
    <w:rsid w:val="00BE4B3B"/>
    <w:rsid w:val="00BE54D0"/>
    <w:rsid w:val="00BE5D89"/>
    <w:rsid w:val="00BE73C4"/>
    <w:rsid w:val="00BF019F"/>
    <w:rsid w:val="00BF0351"/>
    <w:rsid w:val="00BF04B6"/>
    <w:rsid w:val="00BF09FA"/>
    <w:rsid w:val="00BF0C69"/>
    <w:rsid w:val="00BF0E0E"/>
    <w:rsid w:val="00BF153F"/>
    <w:rsid w:val="00BF1D28"/>
    <w:rsid w:val="00BF22C3"/>
    <w:rsid w:val="00BF2847"/>
    <w:rsid w:val="00BF317B"/>
    <w:rsid w:val="00BF32B2"/>
    <w:rsid w:val="00BF370C"/>
    <w:rsid w:val="00BF44AA"/>
    <w:rsid w:val="00BF462A"/>
    <w:rsid w:val="00BF4C96"/>
    <w:rsid w:val="00BF6C4A"/>
    <w:rsid w:val="00BF7688"/>
    <w:rsid w:val="00BF7706"/>
    <w:rsid w:val="00BF79ED"/>
    <w:rsid w:val="00BF7DD2"/>
    <w:rsid w:val="00BF7EA7"/>
    <w:rsid w:val="00BF7FCE"/>
    <w:rsid w:val="00C00030"/>
    <w:rsid w:val="00C00FFF"/>
    <w:rsid w:val="00C03023"/>
    <w:rsid w:val="00C0343B"/>
    <w:rsid w:val="00C03826"/>
    <w:rsid w:val="00C03C43"/>
    <w:rsid w:val="00C04029"/>
    <w:rsid w:val="00C0418F"/>
    <w:rsid w:val="00C04C23"/>
    <w:rsid w:val="00C04C92"/>
    <w:rsid w:val="00C04FC3"/>
    <w:rsid w:val="00C0502B"/>
    <w:rsid w:val="00C050A7"/>
    <w:rsid w:val="00C051CE"/>
    <w:rsid w:val="00C054C1"/>
    <w:rsid w:val="00C06060"/>
    <w:rsid w:val="00C066CD"/>
    <w:rsid w:val="00C06800"/>
    <w:rsid w:val="00C068FB"/>
    <w:rsid w:val="00C06962"/>
    <w:rsid w:val="00C07751"/>
    <w:rsid w:val="00C07E32"/>
    <w:rsid w:val="00C07FE6"/>
    <w:rsid w:val="00C10597"/>
    <w:rsid w:val="00C10932"/>
    <w:rsid w:val="00C10BF9"/>
    <w:rsid w:val="00C11485"/>
    <w:rsid w:val="00C1175F"/>
    <w:rsid w:val="00C1197E"/>
    <w:rsid w:val="00C11B67"/>
    <w:rsid w:val="00C12606"/>
    <w:rsid w:val="00C12635"/>
    <w:rsid w:val="00C1312E"/>
    <w:rsid w:val="00C131DB"/>
    <w:rsid w:val="00C139FC"/>
    <w:rsid w:val="00C1425D"/>
    <w:rsid w:val="00C15593"/>
    <w:rsid w:val="00C1572F"/>
    <w:rsid w:val="00C157AB"/>
    <w:rsid w:val="00C15895"/>
    <w:rsid w:val="00C164DE"/>
    <w:rsid w:val="00C1666C"/>
    <w:rsid w:val="00C169B3"/>
    <w:rsid w:val="00C169DA"/>
    <w:rsid w:val="00C16B72"/>
    <w:rsid w:val="00C16F2F"/>
    <w:rsid w:val="00C176B6"/>
    <w:rsid w:val="00C17793"/>
    <w:rsid w:val="00C20A81"/>
    <w:rsid w:val="00C20BBE"/>
    <w:rsid w:val="00C20CB9"/>
    <w:rsid w:val="00C21332"/>
    <w:rsid w:val="00C23582"/>
    <w:rsid w:val="00C2376E"/>
    <w:rsid w:val="00C240D4"/>
    <w:rsid w:val="00C25030"/>
    <w:rsid w:val="00C259A9"/>
    <w:rsid w:val="00C25DC4"/>
    <w:rsid w:val="00C25DF4"/>
    <w:rsid w:val="00C2727D"/>
    <w:rsid w:val="00C27718"/>
    <w:rsid w:val="00C27C7C"/>
    <w:rsid w:val="00C31350"/>
    <w:rsid w:val="00C31F1B"/>
    <w:rsid w:val="00C31FB5"/>
    <w:rsid w:val="00C32398"/>
    <w:rsid w:val="00C32DE2"/>
    <w:rsid w:val="00C33051"/>
    <w:rsid w:val="00C337AF"/>
    <w:rsid w:val="00C34224"/>
    <w:rsid w:val="00C346F7"/>
    <w:rsid w:val="00C34A12"/>
    <w:rsid w:val="00C35368"/>
    <w:rsid w:val="00C353BC"/>
    <w:rsid w:val="00C3574C"/>
    <w:rsid w:val="00C35AE7"/>
    <w:rsid w:val="00C35D0E"/>
    <w:rsid w:val="00C35F06"/>
    <w:rsid w:val="00C361BD"/>
    <w:rsid w:val="00C373D0"/>
    <w:rsid w:val="00C37837"/>
    <w:rsid w:val="00C40541"/>
    <w:rsid w:val="00C405B6"/>
    <w:rsid w:val="00C405F2"/>
    <w:rsid w:val="00C41C0B"/>
    <w:rsid w:val="00C41D00"/>
    <w:rsid w:val="00C4203F"/>
    <w:rsid w:val="00C43604"/>
    <w:rsid w:val="00C43D2D"/>
    <w:rsid w:val="00C4442E"/>
    <w:rsid w:val="00C444EE"/>
    <w:rsid w:val="00C44CF5"/>
    <w:rsid w:val="00C45D7E"/>
    <w:rsid w:val="00C46603"/>
    <w:rsid w:val="00C4688D"/>
    <w:rsid w:val="00C4727A"/>
    <w:rsid w:val="00C47630"/>
    <w:rsid w:val="00C47A59"/>
    <w:rsid w:val="00C47F86"/>
    <w:rsid w:val="00C50673"/>
    <w:rsid w:val="00C50DB4"/>
    <w:rsid w:val="00C50F05"/>
    <w:rsid w:val="00C50F81"/>
    <w:rsid w:val="00C51256"/>
    <w:rsid w:val="00C514BB"/>
    <w:rsid w:val="00C51C5F"/>
    <w:rsid w:val="00C520EC"/>
    <w:rsid w:val="00C5220F"/>
    <w:rsid w:val="00C523D9"/>
    <w:rsid w:val="00C52565"/>
    <w:rsid w:val="00C525B2"/>
    <w:rsid w:val="00C52927"/>
    <w:rsid w:val="00C52C4F"/>
    <w:rsid w:val="00C52FAE"/>
    <w:rsid w:val="00C53C40"/>
    <w:rsid w:val="00C543D1"/>
    <w:rsid w:val="00C54538"/>
    <w:rsid w:val="00C545C3"/>
    <w:rsid w:val="00C54938"/>
    <w:rsid w:val="00C550EF"/>
    <w:rsid w:val="00C55DEA"/>
    <w:rsid w:val="00C57182"/>
    <w:rsid w:val="00C57F60"/>
    <w:rsid w:val="00C606EF"/>
    <w:rsid w:val="00C60E40"/>
    <w:rsid w:val="00C6123E"/>
    <w:rsid w:val="00C62536"/>
    <w:rsid w:val="00C62C30"/>
    <w:rsid w:val="00C63585"/>
    <w:rsid w:val="00C638A9"/>
    <w:rsid w:val="00C63C32"/>
    <w:rsid w:val="00C64286"/>
    <w:rsid w:val="00C64336"/>
    <w:rsid w:val="00C64362"/>
    <w:rsid w:val="00C6470D"/>
    <w:rsid w:val="00C64D5A"/>
    <w:rsid w:val="00C64FC1"/>
    <w:rsid w:val="00C65441"/>
    <w:rsid w:val="00C65C7C"/>
    <w:rsid w:val="00C6617A"/>
    <w:rsid w:val="00C66530"/>
    <w:rsid w:val="00C673C7"/>
    <w:rsid w:val="00C70247"/>
    <w:rsid w:val="00C70E7E"/>
    <w:rsid w:val="00C72DEB"/>
    <w:rsid w:val="00C7356A"/>
    <w:rsid w:val="00C73C25"/>
    <w:rsid w:val="00C73EB9"/>
    <w:rsid w:val="00C74103"/>
    <w:rsid w:val="00C74583"/>
    <w:rsid w:val="00C747EE"/>
    <w:rsid w:val="00C75C7C"/>
    <w:rsid w:val="00C7660E"/>
    <w:rsid w:val="00C770D8"/>
    <w:rsid w:val="00C7768E"/>
    <w:rsid w:val="00C77B53"/>
    <w:rsid w:val="00C810FA"/>
    <w:rsid w:val="00C845C3"/>
    <w:rsid w:val="00C8521D"/>
    <w:rsid w:val="00C85329"/>
    <w:rsid w:val="00C85F2E"/>
    <w:rsid w:val="00C8618C"/>
    <w:rsid w:val="00C8651E"/>
    <w:rsid w:val="00C86C7C"/>
    <w:rsid w:val="00C86DF8"/>
    <w:rsid w:val="00C87EF6"/>
    <w:rsid w:val="00C90259"/>
    <w:rsid w:val="00C905CE"/>
    <w:rsid w:val="00C90C23"/>
    <w:rsid w:val="00C914A1"/>
    <w:rsid w:val="00C91BD8"/>
    <w:rsid w:val="00C91EAF"/>
    <w:rsid w:val="00C923F7"/>
    <w:rsid w:val="00C92DD6"/>
    <w:rsid w:val="00C930AA"/>
    <w:rsid w:val="00C93136"/>
    <w:rsid w:val="00C93157"/>
    <w:rsid w:val="00C932BA"/>
    <w:rsid w:val="00C933EC"/>
    <w:rsid w:val="00C94230"/>
    <w:rsid w:val="00C945D2"/>
    <w:rsid w:val="00C94B8F"/>
    <w:rsid w:val="00C94EFA"/>
    <w:rsid w:val="00C959ED"/>
    <w:rsid w:val="00C967CB"/>
    <w:rsid w:val="00C96FC9"/>
    <w:rsid w:val="00C9705F"/>
    <w:rsid w:val="00C970C6"/>
    <w:rsid w:val="00C97364"/>
    <w:rsid w:val="00C97876"/>
    <w:rsid w:val="00C97A01"/>
    <w:rsid w:val="00C97A7C"/>
    <w:rsid w:val="00CA050B"/>
    <w:rsid w:val="00CA0521"/>
    <w:rsid w:val="00CA12EC"/>
    <w:rsid w:val="00CA15CF"/>
    <w:rsid w:val="00CA1A85"/>
    <w:rsid w:val="00CA21B8"/>
    <w:rsid w:val="00CA2434"/>
    <w:rsid w:val="00CA28AB"/>
    <w:rsid w:val="00CA35C0"/>
    <w:rsid w:val="00CA36B0"/>
    <w:rsid w:val="00CA4256"/>
    <w:rsid w:val="00CA48B0"/>
    <w:rsid w:val="00CA4DAC"/>
    <w:rsid w:val="00CA5568"/>
    <w:rsid w:val="00CA5FBE"/>
    <w:rsid w:val="00CA6A5B"/>
    <w:rsid w:val="00CA7253"/>
    <w:rsid w:val="00CB02A9"/>
    <w:rsid w:val="00CB0FA5"/>
    <w:rsid w:val="00CB176C"/>
    <w:rsid w:val="00CB1B04"/>
    <w:rsid w:val="00CB37E5"/>
    <w:rsid w:val="00CB3877"/>
    <w:rsid w:val="00CB3B1B"/>
    <w:rsid w:val="00CB3D8F"/>
    <w:rsid w:val="00CB4263"/>
    <w:rsid w:val="00CB4A5F"/>
    <w:rsid w:val="00CB5B3C"/>
    <w:rsid w:val="00CB5B46"/>
    <w:rsid w:val="00CB5F37"/>
    <w:rsid w:val="00CB6016"/>
    <w:rsid w:val="00CB6A49"/>
    <w:rsid w:val="00CB713E"/>
    <w:rsid w:val="00CC03ED"/>
    <w:rsid w:val="00CC15E9"/>
    <w:rsid w:val="00CC1751"/>
    <w:rsid w:val="00CC17BD"/>
    <w:rsid w:val="00CC1DED"/>
    <w:rsid w:val="00CC2131"/>
    <w:rsid w:val="00CC30F4"/>
    <w:rsid w:val="00CC4480"/>
    <w:rsid w:val="00CC5997"/>
    <w:rsid w:val="00CC5AB3"/>
    <w:rsid w:val="00CC64E9"/>
    <w:rsid w:val="00CC678F"/>
    <w:rsid w:val="00CC6AC2"/>
    <w:rsid w:val="00CC715A"/>
    <w:rsid w:val="00CD03CA"/>
    <w:rsid w:val="00CD0733"/>
    <w:rsid w:val="00CD188D"/>
    <w:rsid w:val="00CD29E7"/>
    <w:rsid w:val="00CD4690"/>
    <w:rsid w:val="00CD50F2"/>
    <w:rsid w:val="00CD528C"/>
    <w:rsid w:val="00CD677A"/>
    <w:rsid w:val="00CD6CED"/>
    <w:rsid w:val="00CD6FF8"/>
    <w:rsid w:val="00CD729E"/>
    <w:rsid w:val="00CD79FA"/>
    <w:rsid w:val="00CD7E21"/>
    <w:rsid w:val="00CE060F"/>
    <w:rsid w:val="00CE0A3A"/>
    <w:rsid w:val="00CE0E48"/>
    <w:rsid w:val="00CE1894"/>
    <w:rsid w:val="00CE1A7F"/>
    <w:rsid w:val="00CE1AC7"/>
    <w:rsid w:val="00CE2773"/>
    <w:rsid w:val="00CE29B7"/>
    <w:rsid w:val="00CE33A3"/>
    <w:rsid w:val="00CE3E4D"/>
    <w:rsid w:val="00CE4F98"/>
    <w:rsid w:val="00CE53C5"/>
    <w:rsid w:val="00CE58C3"/>
    <w:rsid w:val="00CE5BCF"/>
    <w:rsid w:val="00CE5CA1"/>
    <w:rsid w:val="00CE5E3F"/>
    <w:rsid w:val="00CE6453"/>
    <w:rsid w:val="00CE6A02"/>
    <w:rsid w:val="00CE6C93"/>
    <w:rsid w:val="00CE7F74"/>
    <w:rsid w:val="00CE7FEF"/>
    <w:rsid w:val="00CF141A"/>
    <w:rsid w:val="00CF14B4"/>
    <w:rsid w:val="00CF1690"/>
    <w:rsid w:val="00CF19C5"/>
    <w:rsid w:val="00CF1ACE"/>
    <w:rsid w:val="00CF1E8C"/>
    <w:rsid w:val="00CF2E5B"/>
    <w:rsid w:val="00CF42FF"/>
    <w:rsid w:val="00CF4E7E"/>
    <w:rsid w:val="00CF52F3"/>
    <w:rsid w:val="00CF5B8B"/>
    <w:rsid w:val="00CF5BBE"/>
    <w:rsid w:val="00CF5C83"/>
    <w:rsid w:val="00CF5F35"/>
    <w:rsid w:val="00CF618B"/>
    <w:rsid w:val="00CF62C9"/>
    <w:rsid w:val="00CF6D1C"/>
    <w:rsid w:val="00CF73A1"/>
    <w:rsid w:val="00D0050A"/>
    <w:rsid w:val="00D00AA4"/>
    <w:rsid w:val="00D00B77"/>
    <w:rsid w:val="00D01D9C"/>
    <w:rsid w:val="00D020E6"/>
    <w:rsid w:val="00D023A9"/>
    <w:rsid w:val="00D026A5"/>
    <w:rsid w:val="00D02937"/>
    <w:rsid w:val="00D02E8C"/>
    <w:rsid w:val="00D03099"/>
    <w:rsid w:val="00D031E6"/>
    <w:rsid w:val="00D038F9"/>
    <w:rsid w:val="00D03E6B"/>
    <w:rsid w:val="00D04219"/>
    <w:rsid w:val="00D046B7"/>
    <w:rsid w:val="00D04B32"/>
    <w:rsid w:val="00D053A8"/>
    <w:rsid w:val="00D05752"/>
    <w:rsid w:val="00D059E5"/>
    <w:rsid w:val="00D05BE4"/>
    <w:rsid w:val="00D068F9"/>
    <w:rsid w:val="00D06A91"/>
    <w:rsid w:val="00D06BBF"/>
    <w:rsid w:val="00D07240"/>
    <w:rsid w:val="00D0726E"/>
    <w:rsid w:val="00D07AFF"/>
    <w:rsid w:val="00D11302"/>
    <w:rsid w:val="00D116B2"/>
    <w:rsid w:val="00D116D7"/>
    <w:rsid w:val="00D117B0"/>
    <w:rsid w:val="00D1258B"/>
    <w:rsid w:val="00D12AFB"/>
    <w:rsid w:val="00D12D00"/>
    <w:rsid w:val="00D13459"/>
    <w:rsid w:val="00D13555"/>
    <w:rsid w:val="00D1389B"/>
    <w:rsid w:val="00D143FC"/>
    <w:rsid w:val="00D1478B"/>
    <w:rsid w:val="00D14EC3"/>
    <w:rsid w:val="00D157F8"/>
    <w:rsid w:val="00D166BF"/>
    <w:rsid w:val="00D1720A"/>
    <w:rsid w:val="00D2058D"/>
    <w:rsid w:val="00D20744"/>
    <w:rsid w:val="00D20778"/>
    <w:rsid w:val="00D2198B"/>
    <w:rsid w:val="00D2211B"/>
    <w:rsid w:val="00D232A8"/>
    <w:rsid w:val="00D23B37"/>
    <w:rsid w:val="00D23F29"/>
    <w:rsid w:val="00D23FE1"/>
    <w:rsid w:val="00D240AE"/>
    <w:rsid w:val="00D24279"/>
    <w:rsid w:val="00D2452A"/>
    <w:rsid w:val="00D245F0"/>
    <w:rsid w:val="00D2463C"/>
    <w:rsid w:val="00D25A4C"/>
    <w:rsid w:val="00D25F37"/>
    <w:rsid w:val="00D25F77"/>
    <w:rsid w:val="00D26676"/>
    <w:rsid w:val="00D275A0"/>
    <w:rsid w:val="00D30341"/>
    <w:rsid w:val="00D30508"/>
    <w:rsid w:val="00D30FFA"/>
    <w:rsid w:val="00D31279"/>
    <w:rsid w:val="00D312F4"/>
    <w:rsid w:val="00D313F9"/>
    <w:rsid w:val="00D3162C"/>
    <w:rsid w:val="00D317B9"/>
    <w:rsid w:val="00D318B5"/>
    <w:rsid w:val="00D3239A"/>
    <w:rsid w:val="00D32A56"/>
    <w:rsid w:val="00D32F6B"/>
    <w:rsid w:val="00D33E1D"/>
    <w:rsid w:val="00D34D6D"/>
    <w:rsid w:val="00D353EB"/>
    <w:rsid w:val="00D3540C"/>
    <w:rsid w:val="00D35666"/>
    <w:rsid w:val="00D35F86"/>
    <w:rsid w:val="00D36B0D"/>
    <w:rsid w:val="00D36B7B"/>
    <w:rsid w:val="00D36D9F"/>
    <w:rsid w:val="00D3711D"/>
    <w:rsid w:val="00D372B2"/>
    <w:rsid w:val="00D37A2F"/>
    <w:rsid w:val="00D37D71"/>
    <w:rsid w:val="00D37E58"/>
    <w:rsid w:val="00D40294"/>
    <w:rsid w:val="00D4082F"/>
    <w:rsid w:val="00D40AC1"/>
    <w:rsid w:val="00D41475"/>
    <w:rsid w:val="00D418C3"/>
    <w:rsid w:val="00D424B4"/>
    <w:rsid w:val="00D42FDD"/>
    <w:rsid w:val="00D43269"/>
    <w:rsid w:val="00D434BC"/>
    <w:rsid w:val="00D44C30"/>
    <w:rsid w:val="00D44D06"/>
    <w:rsid w:val="00D4524F"/>
    <w:rsid w:val="00D45E07"/>
    <w:rsid w:val="00D46661"/>
    <w:rsid w:val="00D466B1"/>
    <w:rsid w:val="00D47122"/>
    <w:rsid w:val="00D4747F"/>
    <w:rsid w:val="00D47C1E"/>
    <w:rsid w:val="00D51B27"/>
    <w:rsid w:val="00D5228E"/>
    <w:rsid w:val="00D52DBD"/>
    <w:rsid w:val="00D535D4"/>
    <w:rsid w:val="00D53943"/>
    <w:rsid w:val="00D53D8E"/>
    <w:rsid w:val="00D5488A"/>
    <w:rsid w:val="00D54D09"/>
    <w:rsid w:val="00D5555A"/>
    <w:rsid w:val="00D555EE"/>
    <w:rsid w:val="00D55AC9"/>
    <w:rsid w:val="00D55C5F"/>
    <w:rsid w:val="00D5626F"/>
    <w:rsid w:val="00D562CA"/>
    <w:rsid w:val="00D56331"/>
    <w:rsid w:val="00D564AE"/>
    <w:rsid w:val="00D56C88"/>
    <w:rsid w:val="00D57306"/>
    <w:rsid w:val="00D579A8"/>
    <w:rsid w:val="00D57BAE"/>
    <w:rsid w:val="00D60041"/>
    <w:rsid w:val="00D601F3"/>
    <w:rsid w:val="00D606CB"/>
    <w:rsid w:val="00D607D7"/>
    <w:rsid w:val="00D60805"/>
    <w:rsid w:val="00D60FC1"/>
    <w:rsid w:val="00D619DD"/>
    <w:rsid w:val="00D61D3C"/>
    <w:rsid w:val="00D621F1"/>
    <w:rsid w:val="00D62273"/>
    <w:rsid w:val="00D624E2"/>
    <w:rsid w:val="00D632A1"/>
    <w:rsid w:val="00D633A8"/>
    <w:rsid w:val="00D63940"/>
    <w:rsid w:val="00D63BB3"/>
    <w:rsid w:val="00D63D7D"/>
    <w:rsid w:val="00D64D56"/>
    <w:rsid w:val="00D65068"/>
    <w:rsid w:val="00D650FA"/>
    <w:rsid w:val="00D6544D"/>
    <w:rsid w:val="00D65C16"/>
    <w:rsid w:val="00D65FEF"/>
    <w:rsid w:val="00D66248"/>
    <w:rsid w:val="00D662A0"/>
    <w:rsid w:val="00D665A8"/>
    <w:rsid w:val="00D666AE"/>
    <w:rsid w:val="00D67089"/>
    <w:rsid w:val="00D67174"/>
    <w:rsid w:val="00D67B03"/>
    <w:rsid w:val="00D67B15"/>
    <w:rsid w:val="00D67B2C"/>
    <w:rsid w:val="00D67BB3"/>
    <w:rsid w:val="00D67C63"/>
    <w:rsid w:val="00D67C82"/>
    <w:rsid w:val="00D7077C"/>
    <w:rsid w:val="00D72186"/>
    <w:rsid w:val="00D72765"/>
    <w:rsid w:val="00D728B6"/>
    <w:rsid w:val="00D73926"/>
    <w:rsid w:val="00D73ACB"/>
    <w:rsid w:val="00D73AD6"/>
    <w:rsid w:val="00D745FE"/>
    <w:rsid w:val="00D74644"/>
    <w:rsid w:val="00D754B0"/>
    <w:rsid w:val="00D755E1"/>
    <w:rsid w:val="00D75A28"/>
    <w:rsid w:val="00D75AAE"/>
    <w:rsid w:val="00D75BC5"/>
    <w:rsid w:val="00D75C1C"/>
    <w:rsid w:val="00D75CF4"/>
    <w:rsid w:val="00D75FD9"/>
    <w:rsid w:val="00D7679E"/>
    <w:rsid w:val="00D76EEA"/>
    <w:rsid w:val="00D76F4A"/>
    <w:rsid w:val="00D77309"/>
    <w:rsid w:val="00D7738E"/>
    <w:rsid w:val="00D81379"/>
    <w:rsid w:val="00D8173C"/>
    <w:rsid w:val="00D820CB"/>
    <w:rsid w:val="00D82184"/>
    <w:rsid w:val="00D82DE2"/>
    <w:rsid w:val="00D8307D"/>
    <w:rsid w:val="00D83244"/>
    <w:rsid w:val="00D835EE"/>
    <w:rsid w:val="00D83632"/>
    <w:rsid w:val="00D83B17"/>
    <w:rsid w:val="00D844E4"/>
    <w:rsid w:val="00D84FDD"/>
    <w:rsid w:val="00D850E8"/>
    <w:rsid w:val="00D85167"/>
    <w:rsid w:val="00D85E28"/>
    <w:rsid w:val="00D85E77"/>
    <w:rsid w:val="00D85FED"/>
    <w:rsid w:val="00D863EF"/>
    <w:rsid w:val="00D868E7"/>
    <w:rsid w:val="00D870ED"/>
    <w:rsid w:val="00D87267"/>
    <w:rsid w:val="00D8764C"/>
    <w:rsid w:val="00D87946"/>
    <w:rsid w:val="00D87E1F"/>
    <w:rsid w:val="00D905E0"/>
    <w:rsid w:val="00D90719"/>
    <w:rsid w:val="00D909C4"/>
    <w:rsid w:val="00D90EF8"/>
    <w:rsid w:val="00D911BB"/>
    <w:rsid w:val="00D915CC"/>
    <w:rsid w:val="00D9176E"/>
    <w:rsid w:val="00D92662"/>
    <w:rsid w:val="00D92BA1"/>
    <w:rsid w:val="00D92BA5"/>
    <w:rsid w:val="00D93555"/>
    <w:rsid w:val="00D93C8E"/>
    <w:rsid w:val="00D9472F"/>
    <w:rsid w:val="00D97695"/>
    <w:rsid w:val="00D9790E"/>
    <w:rsid w:val="00DA07E3"/>
    <w:rsid w:val="00DA09F5"/>
    <w:rsid w:val="00DA0CE0"/>
    <w:rsid w:val="00DA0CF2"/>
    <w:rsid w:val="00DA1339"/>
    <w:rsid w:val="00DA143B"/>
    <w:rsid w:val="00DA165D"/>
    <w:rsid w:val="00DA1DF5"/>
    <w:rsid w:val="00DA20DC"/>
    <w:rsid w:val="00DA2150"/>
    <w:rsid w:val="00DA2778"/>
    <w:rsid w:val="00DA2F0B"/>
    <w:rsid w:val="00DA2F3D"/>
    <w:rsid w:val="00DA345B"/>
    <w:rsid w:val="00DA4C40"/>
    <w:rsid w:val="00DA5126"/>
    <w:rsid w:val="00DA55E0"/>
    <w:rsid w:val="00DA75B0"/>
    <w:rsid w:val="00DB0D95"/>
    <w:rsid w:val="00DB1595"/>
    <w:rsid w:val="00DB17EF"/>
    <w:rsid w:val="00DB1BEE"/>
    <w:rsid w:val="00DB2B5D"/>
    <w:rsid w:val="00DB3064"/>
    <w:rsid w:val="00DB3140"/>
    <w:rsid w:val="00DB34A7"/>
    <w:rsid w:val="00DB428D"/>
    <w:rsid w:val="00DB435F"/>
    <w:rsid w:val="00DB4B5A"/>
    <w:rsid w:val="00DB511C"/>
    <w:rsid w:val="00DB554C"/>
    <w:rsid w:val="00DB55CF"/>
    <w:rsid w:val="00DB5A41"/>
    <w:rsid w:val="00DB5C4D"/>
    <w:rsid w:val="00DB6879"/>
    <w:rsid w:val="00DB6FAD"/>
    <w:rsid w:val="00DB72FD"/>
    <w:rsid w:val="00DB7452"/>
    <w:rsid w:val="00DC032C"/>
    <w:rsid w:val="00DC0D85"/>
    <w:rsid w:val="00DC0F73"/>
    <w:rsid w:val="00DC1261"/>
    <w:rsid w:val="00DC14D9"/>
    <w:rsid w:val="00DC15CC"/>
    <w:rsid w:val="00DC1F65"/>
    <w:rsid w:val="00DC1FFE"/>
    <w:rsid w:val="00DC21B3"/>
    <w:rsid w:val="00DC22A1"/>
    <w:rsid w:val="00DC2D2D"/>
    <w:rsid w:val="00DC3594"/>
    <w:rsid w:val="00DC4D1D"/>
    <w:rsid w:val="00DC4FA5"/>
    <w:rsid w:val="00DC5347"/>
    <w:rsid w:val="00DC616B"/>
    <w:rsid w:val="00DC6284"/>
    <w:rsid w:val="00DC6634"/>
    <w:rsid w:val="00DC74DB"/>
    <w:rsid w:val="00DD08E7"/>
    <w:rsid w:val="00DD0D7F"/>
    <w:rsid w:val="00DD0F52"/>
    <w:rsid w:val="00DD2081"/>
    <w:rsid w:val="00DD291F"/>
    <w:rsid w:val="00DD2993"/>
    <w:rsid w:val="00DD3552"/>
    <w:rsid w:val="00DD3A8F"/>
    <w:rsid w:val="00DD3CA7"/>
    <w:rsid w:val="00DD3E0F"/>
    <w:rsid w:val="00DD3E6A"/>
    <w:rsid w:val="00DD4B4F"/>
    <w:rsid w:val="00DD4B76"/>
    <w:rsid w:val="00DD4C9B"/>
    <w:rsid w:val="00DD5343"/>
    <w:rsid w:val="00DD5A0E"/>
    <w:rsid w:val="00DD5D5A"/>
    <w:rsid w:val="00DD5E24"/>
    <w:rsid w:val="00DD66CC"/>
    <w:rsid w:val="00DD6786"/>
    <w:rsid w:val="00DD6C45"/>
    <w:rsid w:val="00DD6CC4"/>
    <w:rsid w:val="00DD6F7C"/>
    <w:rsid w:val="00DE0ED4"/>
    <w:rsid w:val="00DE12E1"/>
    <w:rsid w:val="00DE177A"/>
    <w:rsid w:val="00DE17E8"/>
    <w:rsid w:val="00DE1808"/>
    <w:rsid w:val="00DE249D"/>
    <w:rsid w:val="00DE2755"/>
    <w:rsid w:val="00DE3866"/>
    <w:rsid w:val="00DE3AE2"/>
    <w:rsid w:val="00DE5510"/>
    <w:rsid w:val="00DE5B87"/>
    <w:rsid w:val="00DE5EF1"/>
    <w:rsid w:val="00DE6217"/>
    <w:rsid w:val="00DE6A5B"/>
    <w:rsid w:val="00DE714B"/>
    <w:rsid w:val="00DE751B"/>
    <w:rsid w:val="00DE7C88"/>
    <w:rsid w:val="00DE7EAB"/>
    <w:rsid w:val="00DF006E"/>
    <w:rsid w:val="00DF092B"/>
    <w:rsid w:val="00DF0D2C"/>
    <w:rsid w:val="00DF0FD6"/>
    <w:rsid w:val="00DF2735"/>
    <w:rsid w:val="00DF2A41"/>
    <w:rsid w:val="00DF3294"/>
    <w:rsid w:val="00DF3652"/>
    <w:rsid w:val="00DF3BB4"/>
    <w:rsid w:val="00DF3E8B"/>
    <w:rsid w:val="00DF407D"/>
    <w:rsid w:val="00DF4E0B"/>
    <w:rsid w:val="00DF5522"/>
    <w:rsid w:val="00DF57BF"/>
    <w:rsid w:val="00DF57CF"/>
    <w:rsid w:val="00DF5EF9"/>
    <w:rsid w:val="00DF6238"/>
    <w:rsid w:val="00DF65CE"/>
    <w:rsid w:val="00DF6B6F"/>
    <w:rsid w:val="00DF6C0D"/>
    <w:rsid w:val="00DF7728"/>
    <w:rsid w:val="00E0089A"/>
    <w:rsid w:val="00E009B9"/>
    <w:rsid w:val="00E00EC7"/>
    <w:rsid w:val="00E020FC"/>
    <w:rsid w:val="00E02412"/>
    <w:rsid w:val="00E02F19"/>
    <w:rsid w:val="00E03F59"/>
    <w:rsid w:val="00E03FC4"/>
    <w:rsid w:val="00E04C21"/>
    <w:rsid w:val="00E05932"/>
    <w:rsid w:val="00E0686E"/>
    <w:rsid w:val="00E070FE"/>
    <w:rsid w:val="00E07359"/>
    <w:rsid w:val="00E074F5"/>
    <w:rsid w:val="00E07DF7"/>
    <w:rsid w:val="00E07F78"/>
    <w:rsid w:val="00E10262"/>
    <w:rsid w:val="00E11912"/>
    <w:rsid w:val="00E11EDD"/>
    <w:rsid w:val="00E11F9E"/>
    <w:rsid w:val="00E121B1"/>
    <w:rsid w:val="00E122E8"/>
    <w:rsid w:val="00E12527"/>
    <w:rsid w:val="00E13293"/>
    <w:rsid w:val="00E1346C"/>
    <w:rsid w:val="00E1364B"/>
    <w:rsid w:val="00E13ACA"/>
    <w:rsid w:val="00E13C11"/>
    <w:rsid w:val="00E13E44"/>
    <w:rsid w:val="00E140B9"/>
    <w:rsid w:val="00E14592"/>
    <w:rsid w:val="00E14D68"/>
    <w:rsid w:val="00E166A5"/>
    <w:rsid w:val="00E16F66"/>
    <w:rsid w:val="00E17D97"/>
    <w:rsid w:val="00E2017F"/>
    <w:rsid w:val="00E20481"/>
    <w:rsid w:val="00E2075A"/>
    <w:rsid w:val="00E2075F"/>
    <w:rsid w:val="00E20794"/>
    <w:rsid w:val="00E2162B"/>
    <w:rsid w:val="00E21F81"/>
    <w:rsid w:val="00E220C6"/>
    <w:rsid w:val="00E22136"/>
    <w:rsid w:val="00E22A1D"/>
    <w:rsid w:val="00E23F2D"/>
    <w:rsid w:val="00E242A8"/>
    <w:rsid w:val="00E242B1"/>
    <w:rsid w:val="00E24762"/>
    <w:rsid w:val="00E24882"/>
    <w:rsid w:val="00E24C87"/>
    <w:rsid w:val="00E25378"/>
    <w:rsid w:val="00E25B95"/>
    <w:rsid w:val="00E26169"/>
    <w:rsid w:val="00E263CE"/>
    <w:rsid w:val="00E26D1C"/>
    <w:rsid w:val="00E27876"/>
    <w:rsid w:val="00E30A8B"/>
    <w:rsid w:val="00E30A8D"/>
    <w:rsid w:val="00E31452"/>
    <w:rsid w:val="00E31467"/>
    <w:rsid w:val="00E31909"/>
    <w:rsid w:val="00E31C0F"/>
    <w:rsid w:val="00E32183"/>
    <w:rsid w:val="00E3238A"/>
    <w:rsid w:val="00E32DBA"/>
    <w:rsid w:val="00E32E9D"/>
    <w:rsid w:val="00E33469"/>
    <w:rsid w:val="00E33CE0"/>
    <w:rsid w:val="00E341DF"/>
    <w:rsid w:val="00E3421A"/>
    <w:rsid w:val="00E352F8"/>
    <w:rsid w:val="00E366A5"/>
    <w:rsid w:val="00E3675E"/>
    <w:rsid w:val="00E374F2"/>
    <w:rsid w:val="00E37A47"/>
    <w:rsid w:val="00E37C80"/>
    <w:rsid w:val="00E40403"/>
    <w:rsid w:val="00E4176D"/>
    <w:rsid w:val="00E41898"/>
    <w:rsid w:val="00E421D3"/>
    <w:rsid w:val="00E428BB"/>
    <w:rsid w:val="00E42B19"/>
    <w:rsid w:val="00E434D4"/>
    <w:rsid w:val="00E435D7"/>
    <w:rsid w:val="00E43EF8"/>
    <w:rsid w:val="00E444C0"/>
    <w:rsid w:val="00E44A87"/>
    <w:rsid w:val="00E44D50"/>
    <w:rsid w:val="00E44FD3"/>
    <w:rsid w:val="00E450FB"/>
    <w:rsid w:val="00E4531D"/>
    <w:rsid w:val="00E4574B"/>
    <w:rsid w:val="00E470C7"/>
    <w:rsid w:val="00E47325"/>
    <w:rsid w:val="00E4786A"/>
    <w:rsid w:val="00E52945"/>
    <w:rsid w:val="00E52D99"/>
    <w:rsid w:val="00E52F37"/>
    <w:rsid w:val="00E53562"/>
    <w:rsid w:val="00E53988"/>
    <w:rsid w:val="00E5463C"/>
    <w:rsid w:val="00E553F4"/>
    <w:rsid w:val="00E5599D"/>
    <w:rsid w:val="00E56B29"/>
    <w:rsid w:val="00E57778"/>
    <w:rsid w:val="00E57847"/>
    <w:rsid w:val="00E579CA"/>
    <w:rsid w:val="00E60E2A"/>
    <w:rsid w:val="00E61BF1"/>
    <w:rsid w:val="00E62376"/>
    <w:rsid w:val="00E628C0"/>
    <w:rsid w:val="00E62F9B"/>
    <w:rsid w:val="00E63E66"/>
    <w:rsid w:val="00E6431F"/>
    <w:rsid w:val="00E64F74"/>
    <w:rsid w:val="00E66462"/>
    <w:rsid w:val="00E66BD6"/>
    <w:rsid w:val="00E66C70"/>
    <w:rsid w:val="00E670C0"/>
    <w:rsid w:val="00E70003"/>
    <w:rsid w:val="00E70738"/>
    <w:rsid w:val="00E71198"/>
    <w:rsid w:val="00E717E0"/>
    <w:rsid w:val="00E72272"/>
    <w:rsid w:val="00E72703"/>
    <w:rsid w:val="00E72766"/>
    <w:rsid w:val="00E73827"/>
    <w:rsid w:val="00E73CBB"/>
    <w:rsid w:val="00E73D43"/>
    <w:rsid w:val="00E73E65"/>
    <w:rsid w:val="00E7462D"/>
    <w:rsid w:val="00E7508B"/>
    <w:rsid w:val="00E75220"/>
    <w:rsid w:val="00E7630F"/>
    <w:rsid w:val="00E76CCF"/>
    <w:rsid w:val="00E77A2E"/>
    <w:rsid w:val="00E80399"/>
    <w:rsid w:val="00E8058E"/>
    <w:rsid w:val="00E80D4C"/>
    <w:rsid w:val="00E80F02"/>
    <w:rsid w:val="00E826B2"/>
    <w:rsid w:val="00E82B7F"/>
    <w:rsid w:val="00E8321F"/>
    <w:rsid w:val="00E8327C"/>
    <w:rsid w:val="00E83316"/>
    <w:rsid w:val="00E83B7A"/>
    <w:rsid w:val="00E843D6"/>
    <w:rsid w:val="00E844B3"/>
    <w:rsid w:val="00E8461F"/>
    <w:rsid w:val="00E84736"/>
    <w:rsid w:val="00E8499B"/>
    <w:rsid w:val="00E85AC6"/>
    <w:rsid w:val="00E85FD9"/>
    <w:rsid w:val="00E8681E"/>
    <w:rsid w:val="00E8694E"/>
    <w:rsid w:val="00E87438"/>
    <w:rsid w:val="00E8751D"/>
    <w:rsid w:val="00E9040A"/>
    <w:rsid w:val="00E907CB"/>
    <w:rsid w:val="00E9098D"/>
    <w:rsid w:val="00E90D7D"/>
    <w:rsid w:val="00E91E24"/>
    <w:rsid w:val="00E9201F"/>
    <w:rsid w:val="00E921A1"/>
    <w:rsid w:val="00E921CF"/>
    <w:rsid w:val="00E92CFE"/>
    <w:rsid w:val="00E92D83"/>
    <w:rsid w:val="00E942F2"/>
    <w:rsid w:val="00E94BCF"/>
    <w:rsid w:val="00E954DC"/>
    <w:rsid w:val="00E95A24"/>
    <w:rsid w:val="00E960EF"/>
    <w:rsid w:val="00E961E3"/>
    <w:rsid w:val="00E96D66"/>
    <w:rsid w:val="00E96EAB"/>
    <w:rsid w:val="00E97A21"/>
    <w:rsid w:val="00E97B83"/>
    <w:rsid w:val="00EA0E54"/>
    <w:rsid w:val="00EA0FE9"/>
    <w:rsid w:val="00EA21DD"/>
    <w:rsid w:val="00EA25A9"/>
    <w:rsid w:val="00EA3B6A"/>
    <w:rsid w:val="00EA3E08"/>
    <w:rsid w:val="00EA4158"/>
    <w:rsid w:val="00EA422D"/>
    <w:rsid w:val="00EA4483"/>
    <w:rsid w:val="00EA45FB"/>
    <w:rsid w:val="00EA4D71"/>
    <w:rsid w:val="00EA4E7F"/>
    <w:rsid w:val="00EA550D"/>
    <w:rsid w:val="00EA5B66"/>
    <w:rsid w:val="00EA5DF0"/>
    <w:rsid w:val="00EA7D1E"/>
    <w:rsid w:val="00EB02BA"/>
    <w:rsid w:val="00EB0775"/>
    <w:rsid w:val="00EB0B5D"/>
    <w:rsid w:val="00EB24CD"/>
    <w:rsid w:val="00EB2BF4"/>
    <w:rsid w:val="00EB2E75"/>
    <w:rsid w:val="00EB3719"/>
    <w:rsid w:val="00EB376D"/>
    <w:rsid w:val="00EB3E95"/>
    <w:rsid w:val="00EB41F6"/>
    <w:rsid w:val="00EB4381"/>
    <w:rsid w:val="00EB44DB"/>
    <w:rsid w:val="00EB472C"/>
    <w:rsid w:val="00EB4C3F"/>
    <w:rsid w:val="00EB54FC"/>
    <w:rsid w:val="00EB55FF"/>
    <w:rsid w:val="00EB5977"/>
    <w:rsid w:val="00EB5CF6"/>
    <w:rsid w:val="00EB674A"/>
    <w:rsid w:val="00EB7681"/>
    <w:rsid w:val="00EB7939"/>
    <w:rsid w:val="00EB799F"/>
    <w:rsid w:val="00EB7CB4"/>
    <w:rsid w:val="00EB7D09"/>
    <w:rsid w:val="00EC004E"/>
    <w:rsid w:val="00EC1C9C"/>
    <w:rsid w:val="00EC2063"/>
    <w:rsid w:val="00EC20A1"/>
    <w:rsid w:val="00EC2A36"/>
    <w:rsid w:val="00EC3B76"/>
    <w:rsid w:val="00EC3D3B"/>
    <w:rsid w:val="00EC4530"/>
    <w:rsid w:val="00EC46CD"/>
    <w:rsid w:val="00EC4914"/>
    <w:rsid w:val="00EC4DD0"/>
    <w:rsid w:val="00EC52D2"/>
    <w:rsid w:val="00EC5618"/>
    <w:rsid w:val="00EC67DF"/>
    <w:rsid w:val="00EC6C96"/>
    <w:rsid w:val="00EC7F02"/>
    <w:rsid w:val="00ED0E72"/>
    <w:rsid w:val="00ED0F59"/>
    <w:rsid w:val="00ED1493"/>
    <w:rsid w:val="00ED195E"/>
    <w:rsid w:val="00ED1BB6"/>
    <w:rsid w:val="00ED1F06"/>
    <w:rsid w:val="00ED216D"/>
    <w:rsid w:val="00ED23A6"/>
    <w:rsid w:val="00ED271F"/>
    <w:rsid w:val="00ED2855"/>
    <w:rsid w:val="00ED287F"/>
    <w:rsid w:val="00ED2A4E"/>
    <w:rsid w:val="00ED4359"/>
    <w:rsid w:val="00ED47C5"/>
    <w:rsid w:val="00ED5195"/>
    <w:rsid w:val="00ED5E92"/>
    <w:rsid w:val="00ED5F22"/>
    <w:rsid w:val="00ED6852"/>
    <w:rsid w:val="00ED6F75"/>
    <w:rsid w:val="00EE0060"/>
    <w:rsid w:val="00EE0D86"/>
    <w:rsid w:val="00EE12B6"/>
    <w:rsid w:val="00EE13A5"/>
    <w:rsid w:val="00EE1447"/>
    <w:rsid w:val="00EE2275"/>
    <w:rsid w:val="00EE2421"/>
    <w:rsid w:val="00EE2CCF"/>
    <w:rsid w:val="00EE44F9"/>
    <w:rsid w:val="00EE4CC9"/>
    <w:rsid w:val="00EE5296"/>
    <w:rsid w:val="00EE543E"/>
    <w:rsid w:val="00EE5534"/>
    <w:rsid w:val="00EE5E73"/>
    <w:rsid w:val="00EE62CB"/>
    <w:rsid w:val="00EE66C2"/>
    <w:rsid w:val="00EE6F7B"/>
    <w:rsid w:val="00EE7765"/>
    <w:rsid w:val="00EE77FB"/>
    <w:rsid w:val="00EE7B9D"/>
    <w:rsid w:val="00EE7DDA"/>
    <w:rsid w:val="00EF0777"/>
    <w:rsid w:val="00EF07B1"/>
    <w:rsid w:val="00EF0A68"/>
    <w:rsid w:val="00EF0B4C"/>
    <w:rsid w:val="00EF1559"/>
    <w:rsid w:val="00EF1700"/>
    <w:rsid w:val="00EF1B94"/>
    <w:rsid w:val="00EF21C6"/>
    <w:rsid w:val="00EF24AC"/>
    <w:rsid w:val="00EF2502"/>
    <w:rsid w:val="00EF27A2"/>
    <w:rsid w:val="00EF31E3"/>
    <w:rsid w:val="00EF38A6"/>
    <w:rsid w:val="00EF3F02"/>
    <w:rsid w:val="00EF3FB0"/>
    <w:rsid w:val="00EF43DD"/>
    <w:rsid w:val="00EF4946"/>
    <w:rsid w:val="00EF50D6"/>
    <w:rsid w:val="00EF5D53"/>
    <w:rsid w:val="00EF60E2"/>
    <w:rsid w:val="00EF6E99"/>
    <w:rsid w:val="00EF7C3F"/>
    <w:rsid w:val="00EF7E61"/>
    <w:rsid w:val="00F01139"/>
    <w:rsid w:val="00F0142A"/>
    <w:rsid w:val="00F01F97"/>
    <w:rsid w:val="00F02192"/>
    <w:rsid w:val="00F021DE"/>
    <w:rsid w:val="00F02CE1"/>
    <w:rsid w:val="00F032A6"/>
    <w:rsid w:val="00F03699"/>
    <w:rsid w:val="00F03926"/>
    <w:rsid w:val="00F04972"/>
    <w:rsid w:val="00F04AE1"/>
    <w:rsid w:val="00F05192"/>
    <w:rsid w:val="00F05A95"/>
    <w:rsid w:val="00F05AC3"/>
    <w:rsid w:val="00F05D49"/>
    <w:rsid w:val="00F05FCB"/>
    <w:rsid w:val="00F06091"/>
    <w:rsid w:val="00F108F0"/>
    <w:rsid w:val="00F10D5A"/>
    <w:rsid w:val="00F1129A"/>
    <w:rsid w:val="00F11FBB"/>
    <w:rsid w:val="00F12068"/>
    <w:rsid w:val="00F1250C"/>
    <w:rsid w:val="00F1274D"/>
    <w:rsid w:val="00F128E8"/>
    <w:rsid w:val="00F133BA"/>
    <w:rsid w:val="00F14275"/>
    <w:rsid w:val="00F1473B"/>
    <w:rsid w:val="00F14FDE"/>
    <w:rsid w:val="00F15114"/>
    <w:rsid w:val="00F15DBA"/>
    <w:rsid w:val="00F165C4"/>
    <w:rsid w:val="00F1698B"/>
    <w:rsid w:val="00F16EC6"/>
    <w:rsid w:val="00F175BF"/>
    <w:rsid w:val="00F17C3A"/>
    <w:rsid w:val="00F2030C"/>
    <w:rsid w:val="00F206B9"/>
    <w:rsid w:val="00F21054"/>
    <w:rsid w:val="00F2178A"/>
    <w:rsid w:val="00F21910"/>
    <w:rsid w:val="00F21D89"/>
    <w:rsid w:val="00F23A20"/>
    <w:rsid w:val="00F23B44"/>
    <w:rsid w:val="00F247BB"/>
    <w:rsid w:val="00F24D26"/>
    <w:rsid w:val="00F24E7F"/>
    <w:rsid w:val="00F258C9"/>
    <w:rsid w:val="00F259B3"/>
    <w:rsid w:val="00F25BCF"/>
    <w:rsid w:val="00F25DA3"/>
    <w:rsid w:val="00F260F2"/>
    <w:rsid w:val="00F2640F"/>
    <w:rsid w:val="00F26871"/>
    <w:rsid w:val="00F26A4A"/>
    <w:rsid w:val="00F26E5E"/>
    <w:rsid w:val="00F27039"/>
    <w:rsid w:val="00F271E2"/>
    <w:rsid w:val="00F27A73"/>
    <w:rsid w:val="00F27CBC"/>
    <w:rsid w:val="00F30446"/>
    <w:rsid w:val="00F3088D"/>
    <w:rsid w:val="00F308F7"/>
    <w:rsid w:val="00F30C82"/>
    <w:rsid w:val="00F30E0E"/>
    <w:rsid w:val="00F30E84"/>
    <w:rsid w:val="00F317FA"/>
    <w:rsid w:val="00F32740"/>
    <w:rsid w:val="00F32D48"/>
    <w:rsid w:val="00F32D59"/>
    <w:rsid w:val="00F33856"/>
    <w:rsid w:val="00F33BA7"/>
    <w:rsid w:val="00F35392"/>
    <w:rsid w:val="00F35D08"/>
    <w:rsid w:val="00F35DCC"/>
    <w:rsid w:val="00F360D2"/>
    <w:rsid w:val="00F36305"/>
    <w:rsid w:val="00F365DD"/>
    <w:rsid w:val="00F37799"/>
    <w:rsid w:val="00F37C12"/>
    <w:rsid w:val="00F37CBF"/>
    <w:rsid w:val="00F405B4"/>
    <w:rsid w:val="00F40642"/>
    <w:rsid w:val="00F40D37"/>
    <w:rsid w:val="00F41D76"/>
    <w:rsid w:val="00F4220A"/>
    <w:rsid w:val="00F4238E"/>
    <w:rsid w:val="00F424B7"/>
    <w:rsid w:val="00F4294F"/>
    <w:rsid w:val="00F435EF"/>
    <w:rsid w:val="00F43AD6"/>
    <w:rsid w:val="00F43BD6"/>
    <w:rsid w:val="00F43CAC"/>
    <w:rsid w:val="00F44499"/>
    <w:rsid w:val="00F4455C"/>
    <w:rsid w:val="00F44571"/>
    <w:rsid w:val="00F44C54"/>
    <w:rsid w:val="00F44C7F"/>
    <w:rsid w:val="00F45808"/>
    <w:rsid w:val="00F45976"/>
    <w:rsid w:val="00F45F45"/>
    <w:rsid w:val="00F46926"/>
    <w:rsid w:val="00F4713E"/>
    <w:rsid w:val="00F474B7"/>
    <w:rsid w:val="00F47599"/>
    <w:rsid w:val="00F475E7"/>
    <w:rsid w:val="00F47785"/>
    <w:rsid w:val="00F479BB"/>
    <w:rsid w:val="00F47AB8"/>
    <w:rsid w:val="00F50094"/>
    <w:rsid w:val="00F502A5"/>
    <w:rsid w:val="00F50636"/>
    <w:rsid w:val="00F50F1D"/>
    <w:rsid w:val="00F5125E"/>
    <w:rsid w:val="00F51287"/>
    <w:rsid w:val="00F514F5"/>
    <w:rsid w:val="00F51539"/>
    <w:rsid w:val="00F52304"/>
    <w:rsid w:val="00F52AA9"/>
    <w:rsid w:val="00F5481C"/>
    <w:rsid w:val="00F54DD6"/>
    <w:rsid w:val="00F5524C"/>
    <w:rsid w:val="00F554D7"/>
    <w:rsid w:val="00F55FCC"/>
    <w:rsid w:val="00F563D0"/>
    <w:rsid w:val="00F5645B"/>
    <w:rsid w:val="00F56C55"/>
    <w:rsid w:val="00F6221B"/>
    <w:rsid w:val="00F6256D"/>
    <w:rsid w:val="00F63881"/>
    <w:rsid w:val="00F64C94"/>
    <w:rsid w:val="00F6537C"/>
    <w:rsid w:val="00F65536"/>
    <w:rsid w:val="00F65ECF"/>
    <w:rsid w:val="00F6623E"/>
    <w:rsid w:val="00F6724E"/>
    <w:rsid w:val="00F67677"/>
    <w:rsid w:val="00F677BB"/>
    <w:rsid w:val="00F70646"/>
    <w:rsid w:val="00F71CAB"/>
    <w:rsid w:val="00F72573"/>
    <w:rsid w:val="00F72913"/>
    <w:rsid w:val="00F72917"/>
    <w:rsid w:val="00F72BB8"/>
    <w:rsid w:val="00F738A3"/>
    <w:rsid w:val="00F738E9"/>
    <w:rsid w:val="00F74F7D"/>
    <w:rsid w:val="00F75397"/>
    <w:rsid w:val="00F75410"/>
    <w:rsid w:val="00F76AE5"/>
    <w:rsid w:val="00F77682"/>
    <w:rsid w:val="00F77A5D"/>
    <w:rsid w:val="00F77F8F"/>
    <w:rsid w:val="00F80054"/>
    <w:rsid w:val="00F8032E"/>
    <w:rsid w:val="00F8060F"/>
    <w:rsid w:val="00F807B1"/>
    <w:rsid w:val="00F80ADF"/>
    <w:rsid w:val="00F80B6C"/>
    <w:rsid w:val="00F81236"/>
    <w:rsid w:val="00F816C3"/>
    <w:rsid w:val="00F8257C"/>
    <w:rsid w:val="00F82A92"/>
    <w:rsid w:val="00F83053"/>
    <w:rsid w:val="00F83D73"/>
    <w:rsid w:val="00F841D1"/>
    <w:rsid w:val="00F8488F"/>
    <w:rsid w:val="00F84972"/>
    <w:rsid w:val="00F84A63"/>
    <w:rsid w:val="00F85080"/>
    <w:rsid w:val="00F85C32"/>
    <w:rsid w:val="00F86675"/>
    <w:rsid w:val="00F86BB9"/>
    <w:rsid w:val="00F86D8B"/>
    <w:rsid w:val="00F86E7A"/>
    <w:rsid w:val="00F87365"/>
    <w:rsid w:val="00F87DFB"/>
    <w:rsid w:val="00F87FFE"/>
    <w:rsid w:val="00F91599"/>
    <w:rsid w:val="00F91F17"/>
    <w:rsid w:val="00F924D6"/>
    <w:rsid w:val="00F9265F"/>
    <w:rsid w:val="00F92B23"/>
    <w:rsid w:val="00F9302E"/>
    <w:rsid w:val="00F9305C"/>
    <w:rsid w:val="00F931A6"/>
    <w:rsid w:val="00F933D4"/>
    <w:rsid w:val="00F93416"/>
    <w:rsid w:val="00F93659"/>
    <w:rsid w:val="00F93878"/>
    <w:rsid w:val="00F93A4B"/>
    <w:rsid w:val="00F94E6A"/>
    <w:rsid w:val="00F953EA"/>
    <w:rsid w:val="00F95709"/>
    <w:rsid w:val="00F963F9"/>
    <w:rsid w:val="00F9672F"/>
    <w:rsid w:val="00F9693D"/>
    <w:rsid w:val="00F96B84"/>
    <w:rsid w:val="00F9738A"/>
    <w:rsid w:val="00FA12C4"/>
    <w:rsid w:val="00FA1B3F"/>
    <w:rsid w:val="00FA1F28"/>
    <w:rsid w:val="00FA212D"/>
    <w:rsid w:val="00FA2713"/>
    <w:rsid w:val="00FA29EF"/>
    <w:rsid w:val="00FA2E1E"/>
    <w:rsid w:val="00FA3075"/>
    <w:rsid w:val="00FA32CA"/>
    <w:rsid w:val="00FA37D0"/>
    <w:rsid w:val="00FA4197"/>
    <w:rsid w:val="00FA4641"/>
    <w:rsid w:val="00FA4C3A"/>
    <w:rsid w:val="00FA5064"/>
    <w:rsid w:val="00FA512E"/>
    <w:rsid w:val="00FA515C"/>
    <w:rsid w:val="00FA5348"/>
    <w:rsid w:val="00FA5483"/>
    <w:rsid w:val="00FA5628"/>
    <w:rsid w:val="00FA59F2"/>
    <w:rsid w:val="00FA5ADE"/>
    <w:rsid w:val="00FA6271"/>
    <w:rsid w:val="00FA7B11"/>
    <w:rsid w:val="00FA7BEB"/>
    <w:rsid w:val="00FA7F76"/>
    <w:rsid w:val="00FB0040"/>
    <w:rsid w:val="00FB0226"/>
    <w:rsid w:val="00FB0666"/>
    <w:rsid w:val="00FB080C"/>
    <w:rsid w:val="00FB116F"/>
    <w:rsid w:val="00FB1A7A"/>
    <w:rsid w:val="00FB298C"/>
    <w:rsid w:val="00FB2A91"/>
    <w:rsid w:val="00FB371C"/>
    <w:rsid w:val="00FB38F3"/>
    <w:rsid w:val="00FB5011"/>
    <w:rsid w:val="00FB5434"/>
    <w:rsid w:val="00FB7303"/>
    <w:rsid w:val="00FC000C"/>
    <w:rsid w:val="00FC114D"/>
    <w:rsid w:val="00FC16F4"/>
    <w:rsid w:val="00FC1E9A"/>
    <w:rsid w:val="00FC2080"/>
    <w:rsid w:val="00FC2883"/>
    <w:rsid w:val="00FC2AB0"/>
    <w:rsid w:val="00FC2B81"/>
    <w:rsid w:val="00FC2B97"/>
    <w:rsid w:val="00FC33DF"/>
    <w:rsid w:val="00FC41EE"/>
    <w:rsid w:val="00FC5A94"/>
    <w:rsid w:val="00FC6274"/>
    <w:rsid w:val="00FC67F7"/>
    <w:rsid w:val="00FC6E1C"/>
    <w:rsid w:val="00FC727F"/>
    <w:rsid w:val="00FC747B"/>
    <w:rsid w:val="00FC7951"/>
    <w:rsid w:val="00FC7D36"/>
    <w:rsid w:val="00FD035B"/>
    <w:rsid w:val="00FD069D"/>
    <w:rsid w:val="00FD0983"/>
    <w:rsid w:val="00FD0AEB"/>
    <w:rsid w:val="00FD14F2"/>
    <w:rsid w:val="00FD2091"/>
    <w:rsid w:val="00FD36EF"/>
    <w:rsid w:val="00FD3E6E"/>
    <w:rsid w:val="00FD3FA1"/>
    <w:rsid w:val="00FD4178"/>
    <w:rsid w:val="00FD48C9"/>
    <w:rsid w:val="00FD4904"/>
    <w:rsid w:val="00FD4936"/>
    <w:rsid w:val="00FD4C7F"/>
    <w:rsid w:val="00FD510F"/>
    <w:rsid w:val="00FD5139"/>
    <w:rsid w:val="00FD5262"/>
    <w:rsid w:val="00FD57CF"/>
    <w:rsid w:val="00FD596B"/>
    <w:rsid w:val="00FD5EDD"/>
    <w:rsid w:val="00FD65E3"/>
    <w:rsid w:val="00FE0349"/>
    <w:rsid w:val="00FE0658"/>
    <w:rsid w:val="00FE06A3"/>
    <w:rsid w:val="00FE0B2E"/>
    <w:rsid w:val="00FE0C7F"/>
    <w:rsid w:val="00FE1967"/>
    <w:rsid w:val="00FE1CA6"/>
    <w:rsid w:val="00FE1D14"/>
    <w:rsid w:val="00FE322C"/>
    <w:rsid w:val="00FE3879"/>
    <w:rsid w:val="00FE3CD9"/>
    <w:rsid w:val="00FE3EA0"/>
    <w:rsid w:val="00FE439F"/>
    <w:rsid w:val="00FE4ADA"/>
    <w:rsid w:val="00FE5284"/>
    <w:rsid w:val="00FE5821"/>
    <w:rsid w:val="00FE6CAC"/>
    <w:rsid w:val="00FE6D9B"/>
    <w:rsid w:val="00FE6E8F"/>
    <w:rsid w:val="00FE75A4"/>
    <w:rsid w:val="00FE77C1"/>
    <w:rsid w:val="00FF0542"/>
    <w:rsid w:val="00FF05E1"/>
    <w:rsid w:val="00FF0852"/>
    <w:rsid w:val="00FF0DBA"/>
    <w:rsid w:val="00FF11E9"/>
    <w:rsid w:val="00FF1D2E"/>
    <w:rsid w:val="00FF1EB8"/>
    <w:rsid w:val="00FF30C1"/>
    <w:rsid w:val="00FF322D"/>
    <w:rsid w:val="00FF3BD6"/>
    <w:rsid w:val="00FF4A6D"/>
    <w:rsid w:val="00FF52A6"/>
    <w:rsid w:val="00FF57A0"/>
    <w:rsid w:val="00FF62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5:chartTrackingRefBased/>
  <w15:docId w15:val="{A743512D-A08F-4A70-94F5-CF53D8A5D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uiPriority="99" w:qFormat="1"/>
    <w:lsdException w:name="annotation reference" w:uiPriority="99"/>
    <w:lsdException w:name="macro"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uiPriority="99" w:qFormat="1"/>
    <w:lsdException w:name="Body Text Indent" w:uiPriority="99"/>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677"/>
    <w:rPr>
      <w:rFonts w:ascii="Times New Roman" w:hAnsi="Times New Roman"/>
      <w:sz w:val="32"/>
      <w:szCs w:val="32"/>
      <w:lang w:eastAsia="th-TH"/>
    </w:rPr>
  </w:style>
  <w:style w:type="paragraph" w:styleId="Heading1">
    <w:name w:val="heading 1"/>
    <w:basedOn w:val="Normal"/>
    <w:next w:val="Normal"/>
    <w:link w:val="Heading1Char"/>
    <w:qFormat/>
    <w:rsid w:val="00D56C88"/>
    <w:pPr>
      <w:keepNext/>
      <w:tabs>
        <w:tab w:val="left" w:pos="360"/>
        <w:tab w:val="left" w:pos="540"/>
        <w:tab w:val="left" w:pos="900"/>
        <w:tab w:val="left" w:pos="1080"/>
      </w:tabs>
      <w:jc w:val="both"/>
      <w:outlineLvl w:val="0"/>
    </w:pPr>
    <w:rPr>
      <w:rFonts w:cs="Times New Roman"/>
      <w:sz w:val="18"/>
      <w:szCs w:val="18"/>
      <w:u w:val="single"/>
      <w:lang w:val="x-none" w:bidi="ar-SA"/>
    </w:rPr>
  </w:style>
  <w:style w:type="paragraph" w:styleId="Heading2">
    <w:name w:val="heading 2"/>
    <w:basedOn w:val="Normal"/>
    <w:next w:val="Normal"/>
    <w:link w:val="Heading2Char"/>
    <w:uiPriority w:val="9"/>
    <w:qFormat/>
    <w:rsid w:val="00D56C88"/>
    <w:pPr>
      <w:keepNext/>
      <w:jc w:val="center"/>
      <w:outlineLvl w:val="1"/>
    </w:pPr>
    <w:rPr>
      <w:rFonts w:cs="Times New Roman"/>
      <w:b/>
      <w:bCs/>
      <w:sz w:val="30"/>
      <w:szCs w:val="30"/>
      <w:u w:val="single"/>
      <w:lang w:val="x-none" w:bidi="ar-SA"/>
    </w:rPr>
  </w:style>
  <w:style w:type="paragraph" w:styleId="Heading3">
    <w:name w:val="heading 3"/>
    <w:basedOn w:val="Normal"/>
    <w:next w:val="Normal"/>
    <w:link w:val="Heading3Char"/>
    <w:uiPriority w:val="9"/>
    <w:qFormat/>
    <w:rsid w:val="00D56C88"/>
    <w:pPr>
      <w:keepNext/>
      <w:tabs>
        <w:tab w:val="left" w:pos="360"/>
        <w:tab w:val="left" w:pos="540"/>
        <w:tab w:val="left" w:pos="900"/>
      </w:tabs>
      <w:jc w:val="center"/>
      <w:outlineLvl w:val="2"/>
    </w:pPr>
    <w:rPr>
      <w:rFonts w:cs="Times New Roman"/>
      <w:sz w:val="26"/>
      <w:szCs w:val="26"/>
      <w:u w:val="single"/>
      <w:lang w:val="x-none" w:bidi="ar-SA"/>
    </w:rPr>
  </w:style>
  <w:style w:type="paragraph" w:styleId="Heading4">
    <w:name w:val="heading 4"/>
    <w:basedOn w:val="Normal"/>
    <w:next w:val="Normal"/>
    <w:link w:val="Heading4Char"/>
    <w:uiPriority w:val="9"/>
    <w:qFormat/>
    <w:rsid w:val="00D56C88"/>
    <w:pPr>
      <w:keepNext/>
      <w:tabs>
        <w:tab w:val="left" w:pos="360"/>
      </w:tabs>
      <w:jc w:val="both"/>
      <w:outlineLvl w:val="3"/>
    </w:pPr>
    <w:rPr>
      <w:rFonts w:cs="Times New Roman"/>
      <w:sz w:val="16"/>
      <w:szCs w:val="16"/>
      <w:u w:val="single"/>
      <w:lang w:val="x-none" w:bidi="ar-SA"/>
    </w:rPr>
  </w:style>
  <w:style w:type="paragraph" w:styleId="Heading5">
    <w:name w:val="heading 5"/>
    <w:basedOn w:val="Normal"/>
    <w:next w:val="Normal"/>
    <w:link w:val="Heading5Char"/>
    <w:uiPriority w:val="9"/>
    <w:qFormat/>
    <w:rsid w:val="00D56C88"/>
    <w:pPr>
      <w:keepNext/>
      <w:tabs>
        <w:tab w:val="left" w:pos="360"/>
      </w:tabs>
      <w:jc w:val="both"/>
      <w:outlineLvl w:val="4"/>
    </w:pPr>
    <w:rPr>
      <w:rFonts w:ascii="Angsana New" w:eastAsia="Angsana New" w:cs="Times New Roman"/>
      <w:b/>
      <w:bCs/>
      <w:sz w:val="22"/>
      <w:szCs w:val="22"/>
      <w:u w:val="single"/>
      <w:lang w:val="th-TH" w:bidi="ar-SA"/>
    </w:rPr>
  </w:style>
  <w:style w:type="paragraph" w:styleId="Heading6">
    <w:name w:val="heading 6"/>
    <w:basedOn w:val="Normal"/>
    <w:next w:val="Normal"/>
    <w:link w:val="Heading6Char"/>
    <w:uiPriority w:val="9"/>
    <w:qFormat/>
    <w:rsid w:val="00D56C88"/>
    <w:pPr>
      <w:keepNext/>
      <w:tabs>
        <w:tab w:val="left" w:pos="360"/>
        <w:tab w:val="left" w:pos="540"/>
        <w:tab w:val="left" w:pos="900"/>
      </w:tabs>
      <w:jc w:val="center"/>
      <w:outlineLvl w:val="5"/>
    </w:pPr>
    <w:rPr>
      <w:rFonts w:cs="Times New Roman"/>
      <w:sz w:val="24"/>
      <w:szCs w:val="24"/>
      <w:u w:val="single"/>
      <w:lang w:val="x-none" w:bidi="ar-SA"/>
    </w:rPr>
  </w:style>
  <w:style w:type="paragraph" w:styleId="Heading7">
    <w:name w:val="heading 7"/>
    <w:basedOn w:val="Normal"/>
    <w:next w:val="Normal"/>
    <w:link w:val="Heading7Char"/>
    <w:uiPriority w:val="9"/>
    <w:qFormat/>
    <w:rsid w:val="00D56C88"/>
    <w:pPr>
      <w:keepNext/>
      <w:tabs>
        <w:tab w:val="left" w:pos="360"/>
      </w:tabs>
      <w:ind w:right="387"/>
      <w:jc w:val="center"/>
      <w:outlineLvl w:val="6"/>
    </w:pPr>
    <w:rPr>
      <w:rFonts w:ascii="Angsana New" w:eastAsia="Angsana New" w:cs="Times New Roman"/>
      <w:b/>
      <w:bCs/>
      <w:sz w:val="16"/>
      <w:szCs w:val="16"/>
      <w:lang w:val="x-none" w:bidi="ar-SA"/>
    </w:rPr>
  </w:style>
  <w:style w:type="paragraph" w:styleId="Heading8">
    <w:name w:val="heading 8"/>
    <w:basedOn w:val="Normal"/>
    <w:next w:val="Normal"/>
    <w:link w:val="Heading8Char"/>
    <w:uiPriority w:val="9"/>
    <w:qFormat/>
    <w:rsid w:val="00D56C88"/>
    <w:pPr>
      <w:keepNext/>
      <w:tabs>
        <w:tab w:val="left" w:pos="360"/>
        <w:tab w:val="left" w:pos="540"/>
      </w:tabs>
      <w:ind w:left="-392" w:firstLine="392"/>
      <w:jc w:val="both"/>
      <w:outlineLvl w:val="7"/>
    </w:pPr>
    <w:rPr>
      <w:rFonts w:ascii="Angsana New" w:eastAsia="Angsana New" w:cs="Times New Roman"/>
      <w:sz w:val="20"/>
      <w:szCs w:val="20"/>
      <w:u w:val="single"/>
      <w:lang w:val="x-none" w:bidi="ar-SA"/>
    </w:rPr>
  </w:style>
  <w:style w:type="paragraph" w:styleId="Heading9">
    <w:name w:val="heading 9"/>
    <w:basedOn w:val="Normal"/>
    <w:next w:val="Normal"/>
    <w:link w:val="Heading9Char"/>
    <w:uiPriority w:val="9"/>
    <w:qFormat/>
    <w:rsid w:val="00D56C88"/>
    <w:pPr>
      <w:keepNext/>
      <w:tabs>
        <w:tab w:val="left" w:pos="360"/>
        <w:tab w:val="left" w:pos="540"/>
        <w:tab w:val="left" w:pos="1080"/>
      </w:tabs>
      <w:ind w:left="540" w:right="-630"/>
      <w:jc w:val="right"/>
      <w:outlineLvl w:val="8"/>
    </w:pPr>
    <w:rPr>
      <w:rFonts w:ascii="Angsana New" w:eastAsia="Angsana New" w:cs="Times New Roman"/>
      <w:b/>
      <w:bCs/>
      <w:sz w:val="20"/>
      <w:szCs w:val="20"/>
      <w:lang w:val="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56C88"/>
    <w:pPr>
      <w:tabs>
        <w:tab w:val="left" w:pos="360"/>
        <w:tab w:val="left" w:pos="540"/>
      </w:tabs>
      <w:ind w:right="29"/>
      <w:jc w:val="right"/>
    </w:pPr>
    <w:rPr>
      <w:rFonts w:ascii="Angsana New" w:eastAsia="Angsana New" w:cs="Times New Roman"/>
      <w:sz w:val="28"/>
      <w:szCs w:val="28"/>
      <w:lang w:val="x-none" w:bidi="ar-SA"/>
    </w:rPr>
  </w:style>
  <w:style w:type="paragraph" w:styleId="BodyTextIndent2">
    <w:name w:val="Body Text Indent 2"/>
    <w:basedOn w:val="Normal"/>
    <w:link w:val="BodyTextIndent2Char"/>
    <w:uiPriority w:val="99"/>
    <w:rsid w:val="00D56C88"/>
    <w:pPr>
      <w:tabs>
        <w:tab w:val="left" w:pos="360"/>
        <w:tab w:val="left" w:pos="810"/>
        <w:tab w:val="left" w:pos="1440"/>
      </w:tabs>
      <w:ind w:left="1440" w:hanging="1440"/>
      <w:jc w:val="both"/>
    </w:pPr>
    <w:rPr>
      <w:rFonts w:ascii="Angsana New" w:eastAsia="Angsana New" w:cs="Cordia New"/>
      <w:sz w:val="28"/>
      <w:szCs w:val="28"/>
    </w:rPr>
  </w:style>
  <w:style w:type="paragraph" w:styleId="BodyTextIndent3">
    <w:name w:val="Body Text Indent 3"/>
    <w:basedOn w:val="Normal"/>
    <w:link w:val="BodyTextIndent3Char"/>
    <w:uiPriority w:val="99"/>
    <w:rsid w:val="00D56C88"/>
    <w:pPr>
      <w:tabs>
        <w:tab w:val="left" w:pos="360"/>
        <w:tab w:val="left" w:pos="540"/>
      </w:tabs>
      <w:ind w:left="360" w:hanging="360"/>
      <w:jc w:val="both"/>
    </w:pPr>
    <w:rPr>
      <w:sz w:val="28"/>
      <w:szCs w:val="28"/>
    </w:rPr>
  </w:style>
  <w:style w:type="paragraph" w:styleId="BodyText">
    <w:name w:val="Body Text"/>
    <w:basedOn w:val="Normal"/>
    <w:link w:val="BodyTextChar"/>
    <w:uiPriority w:val="99"/>
    <w:qFormat/>
    <w:rsid w:val="00D56C88"/>
    <w:pPr>
      <w:tabs>
        <w:tab w:val="left" w:pos="360"/>
        <w:tab w:val="left" w:pos="720"/>
        <w:tab w:val="left" w:pos="1080"/>
        <w:tab w:val="left" w:pos="1440"/>
        <w:tab w:val="left" w:pos="3780"/>
        <w:tab w:val="left" w:pos="3960"/>
      </w:tabs>
      <w:jc w:val="both"/>
    </w:pPr>
    <w:rPr>
      <w:rFonts w:cs="Times New Roman"/>
      <w:sz w:val="28"/>
      <w:szCs w:val="28"/>
      <w:lang w:val="x-none" w:bidi="ar-SA"/>
    </w:rPr>
  </w:style>
  <w:style w:type="paragraph" w:styleId="BlockText">
    <w:name w:val="Block Text"/>
    <w:basedOn w:val="Normal"/>
    <w:uiPriority w:val="99"/>
    <w:rsid w:val="00D56C88"/>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uiPriority w:val="99"/>
    <w:rsid w:val="00D56C88"/>
    <w:pPr>
      <w:tabs>
        <w:tab w:val="left" w:pos="360"/>
        <w:tab w:val="left" w:pos="540"/>
      </w:tabs>
      <w:ind w:right="29"/>
      <w:jc w:val="both"/>
    </w:pPr>
    <w:rPr>
      <w:sz w:val="28"/>
      <w:szCs w:val="28"/>
    </w:rPr>
  </w:style>
  <w:style w:type="paragraph" w:styleId="MacroText">
    <w:name w:val="macro"/>
    <w:link w:val="MacroTextChar"/>
    <w:uiPriority w:val="99"/>
    <w:rsid w:val="00D56C88"/>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DocumentMap">
    <w:name w:val="Document Map"/>
    <w:basedOn w:val="Normal"/>
    <w:link w:val="DocumentMapChar"/>
    <w:uiPriority w:val="99"/>
    <w:semiHidden/>
    <w:rsid w:val="00D56C88"/>
    <w:pPr>
      <w:shd w:val="clear" w:color="auto" w:fill="000080"/>
    </w:pPr>
    <w:rPr>
      <w:sz w:val="28"/>
      <w:szCs w:val="28"/>
      <w:lang w:val="th-TH"/>
    </w:rPr>
  </w:style>
  <w:style w:type="paragraph" w:styleId="Header">
    <w:name w:val="header"/>
    <w:basedOn w:val="Normal"/>
    <w:link w:val="HeaderChar"/>
    <w:uiPriority w:val="99"/>
    <w:rsid w:val="00D56C88"/>
    <w:pPr>
      <w:tabs>
        <w:tab w:val="center" w:pos="4153"/>
        <w:tab w:val="right" w:pos="8306"/>
      </w:tabs>
    </w:pPr>
    <w:rPr>
      <w:rFonts w:cs="Times New Roman"/>
      <w:lang w:val="x-none" w:bidi="ar-SA"/>
    </w:rPr>
  </w:style>
  <w:style w:type="character" w:styleId="PageNumber">
    <w:name w:val="page number"/>
    <w:basedOn w:val="DefaultParagraphFont"/>
    <w:rsid w:val="00D56C88"/>
  </w:style>
  <w:style w:type="paragraph" w:styleId="Footer">
    <w:name w:val="footer"/>
    <w:basedOn w:val="Normal"/>
    <w:link w:val="FooterChar"/>
    <w:uiPriority w:val="99"/>
    <w:rsid w:val="00D56C88"/>
    <w:pPr>
      <w:tabs>
        <w:tab w:val="center" w:pos="4153"/>
        <w:tab w:val="right" w:pos="8306"/>
      </w:tabs>
    </w:pPr>
    <w:rPr>
      <w:rFonts w:cs="Times New Roman"/>
      <w:lang w:val="x-none" w:bidi="ar-SA"/>
    </w:rPr>
  </w:style>
  <w:style w:type="paragraph" w:customStyle="1" w:styleId="a">
    <w:name w:val="เนื้อเรื่อง"/>
    <w:basedOn w:val="Normal"/>
    <w:uiPriority w:val="99"/>
    <w:rsid w:val="00D56C88"/>
    <w:pPr>
      <w:ind w:right="386"/>
    </w:pPr>
    <w:rPr>
      <w:rFonts w:ascii="Cordia New" w:hAnsi="Cordia New" w:cs="CordiaUPC"/>
      <w:sz w:val="28"/>
      <w:szCs w:val="28"/>
      <w:lang w:val="th-TH"/>
    </w:rPr>
  </w:style>
  <w:style w:type="paragraph" w:styleId="BodyText2">
    <w:name w:val="Body Text 2"/>
    <w:basedOn w:val="Normal"/>
    <w:link w:val="BodyText2Char"/>
    <w:uiPriority w:val="99"/>
    <w:rsid w:val="00D56C88"/>
    <w:pPr>
      <w:tabs>
        <w:tab w:val="left" w:pos="360"/>
        <w:tab w:val="left" w:pos="900"/>
      </w:tabs>
      <w:ind w:right="-331"/>
      <w:jc w:val="both"/>
    </w:pPr>
    <w:rPr>
      <w:rFonts w:cs="Cordia New"/>
      <w:sz w:val="22"/>
      <w:szCs w:val="22"/>
    </w:rPr>
  </w:style>
  <w:style w:type="paragraph" w:styleId="Caption">
    <w:name w:val="caption"/>
    <w:basedOn w:val="Normal"/>
    <w:next w:val="Normal"/>
    <w:uiPriority w:val="99"/>
    <w:qFormat/>
    <w:rsid w:val="00D56C88"/>
    <w:pPr>
      <w:ind w:left="720" w:right="-331" w:hanging="720"/>
      <w:jc w:val="both"/>
    </w:pPr>
    <w:rPr>
      <w:b/>
      <w:bCs/>
      <w:sz w:val="20"/>
      <w:szCs w:val="20"/>
    </w:rPr>
  </w:style>
  <w:style w:type="paragraph" w:customStyle="1" w:styleId="a0">
    <w:name w:val="à¹×éÍàÃ×èÍ§"/>
    <w:basedOn w:val="Normal"/>
    <w:uiPriority w:val="99"/>
    <w:rsid w:val="00D56C88"/>
    <w:pPr>
      <w:autoSpaceDE w:val="0"/>
      <w:autoSpaceDN w:val="0"/>
      <w:ind w:right="386"/>
    </w:pPr>
    <w:rPr>
      <w:rFonts w:eastAsia="Times New Roman" w:cs="AngsanaUPC"/>
      <w:sz w:val="30"/>
      <w:szCs w:val="30"/>
      <w:lang w:eastAsia="en-US"/>
    </w:rPr>
  </w:style>
  <w:style w:type="paragraph" w:customStyle="1" w:styleId="a1">
    <w:name w:val="ข้อความบอลลูน"/>
    <w:basedOn w:val="Normal"/>
    <w:uiPriority w:val="99"/>
    <w:semiHidden/>
    <w:rsid w:val="00D56C88"/>
    <w:rPr>
      <w:rFonts w:ascii="Tahoma" w:hAnsi="Tahoma"/>
      <w:sz w:val="16"/>
      <w:szCs w:val="16"/>
    </w:rPr>
  </w:style>
  <w:style w:type="paragraph" w:customStyle="1" w:styleId="Text">
    <w:name w:val="Text"/>
    <w:basedOn w:val="Normal"/>
    <w:uiPriority w:val="99"/>
    <w:rsid w:val="00D56C88"/>
    <w:pPr>
      <w:spacing w:before="120" w:after="120"/>
      <w:ind w:firstLine="709"/>
    </w:pPr>
    <w:rPr>
      <w:rFonts w:eastAsia="Times New Roman" w:cs="Times New Roman"/>
      <w:sz w:val="20"/>
      <w:szCs w:val="20"/>
      <w:lang w:eastAsia="en-US" w:bidi="ar-SA"/>
    </w:rPr>
  </w:style>
  <w:style w:type="paragraph" w:styleId="BalloonText">
    <w:name w:val="Balloon Text"/>
    <w:basedOn w:val="Normal"/>
    <w:link w:val="BalloonTextChar"/>
    <w:uiPriority w:val="99"/>
    <w:semiHidden/>
    <w:rsid w:val="00D56C88"/>
    <w:rPr>
      <w:rFonts w:ascii="Tahoma" w:hAnsi="Tahoma" w:cs="Times New Roman"/>
      <w:sz w:val="16"/>
      <w:szCs w:val="18"/>
      <w:lang w:val="x-none" w:bidi="ar-SA"/>
    </w:rPr>
  </w:style>
  <w:style w:type="table" w:styleId="TableGrid">
    <w:name w:val="Table Grid"/>
    <w:basedOn w:val="TableNormal"/>
    <w:uiPriority w:val="59"/>
    <w:rsid w:val="00ED5E9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rsid w:val="00D67B15"/>
    <w:rPr>
      <w:rFonts w:ascii="Angsana New" w:eastAsia="Angsana New" w:hAnsi="Times New Roman" w:cs="Cordia New"/>
      <w:sz w:val="28"/>
      <w:szCs w:val="28"/>
      <w:lang w:eastAsia="th-TH"/>
    </w:rPr>
  </w:style>
  <w:style w:type="character" w:customStyle="1" w:styleId="HeaderChar">
    <w:name w:val="Header Char"/>
    <w:link w:val="Header"/>
    <w:uiPriority w:val="99"/>
    <w:rsid w:val="00843BFD"/>
    <w:rPr>
      <w:rFonts w:ascii="Times New Roman" w:hAnsi="Times New Roman"/>
      <w:sz w:val="32"/>
      <w:szCs w:val="32"/>
      <w:lang w:eastAsia="th-TH"/>
    </w:rPr>
  </w:style>
  <w:style w:type="paragraph" w:styleId="ListParagraph">
    <w:name w:val="List Paragraph"/>
    <w:basedOn w:val="Normal"/>
    <w:uiPriority w:val="34"/>
    <w:qFormat/>
    <w:rsid w:val="00843BFD"/>
    <w:pPr>
      <w:spacing w:after="200" w:line="276" w:lineRule="auto"/>
      <w:ind w:left="720"/>
      <w:contextualSpacing/>
    </w:pPr>
    <w:rPr>
      <w:rFonts w:ascii="Calibri" w:eastAsia="Calibri" w:hAnsi="Calibri" w:cs="Cordia New"/>
      <w:sz w:val="22"/>
      <w:szCs w:val="28"/>
      <w:lang w:eastAsia="en-US"/>
    </w:rPr>
  </w:style>
  <w:style w:type="character" w:customStyle="1" w:styleId="MacroTextChar">
    <w:name w:val="Macro Text Char"/>
    <w:link w:val="MacroText"/>
    <w:uiPriority w:val="99"/>
    <w:rsid w:val="000F3818"/>
    <w:rPr>
      <w:rFonts w:ascii="Times New Roman" w:hAnsi="Times New Roman"/>
      <w:sz w:val="28"/>
      <w:szCs w:val="28"/>
      <w:lang w:val="en-US" w:eastAsia="th-TH" w:bidi="th-TH"/>
    </w:rPr>
  </w:style>
  <w:style w:type="character" w:customStyle="1" w:styleId="BodyTextChar">
    <w:name w:val="Body Text Char"/>
    <w:link w:val="BodyText"/>
    <w:uiPriority w:val="99"/>
    <w:rsid w:val="0050277B"/>
    <w:rPr>
      <w:rFonts w:ascii="Times New Roman" w:hAnsi="Times New Roman"/>
      <w:sz w:val="28"/>
      <w:szCs w:val="28"/>
      <w:lang w:eastAsia="th-TH"/>
    </w:rPr>
  </w:style>
  <w:style w:type="paragraph" w:customStyle="1" w:styleId="BodySingle">
    <w:name w:val="Body Single"/>
    <w:basedOn w:val="BodyText"/>
    <w:link w:val="BodySingleChar"/>
    <w:uiPriority w:val="1"/>
    <w:qFormat/>
    <w:rsid w:val="0050277B"/>
    <w:pPr>
      <w:tabs>
        <w:tab w:val="clear" w:pos="360"/>
        <w:tab w:val="clear" w:pos="720"/>
        <w:tab w:val="clear" w:pos="1080"/>
        <w:tab w:val="clear" w:pos="1440"/>
        <w:tab w:val="clear" w:pos="3780"/>
        <w:tab w:val="clear" w:pos="3960"/>
      </w:tabs>
      <w:jc w:val="left"/>
    </w:pPr>
    <w:rPr>
      <w:rFonts w:eastAsia="Angsana New"/>
    </w:rPr>
  </w:style>
  <w:style w:type="character" w:customStyle="1" w:styleId="BodySingleChar">
    <w:name w:val="Body Single Char"/>
    <w:link w:val="BodySingle"/>
    <w:uiPriority w:val="1"/>
    <w:rsid w:val="0050277B"/>
    <w:rPr>
      <w:rFonts w:ascii="Times New Roman" w:eastAsia="Angsana New" w:hAnsi="Times New Roman"/>
      <w:sz w:val="28"/>
      <w:szCs w:val="28"/>
      <w:lang w:eastAsia="th-TH"/>
    </w:rPr>
  </w:style>
  <w:style w:type="character" w:customStyle="1" w:styleId="FooterChar">
    <w:name w:val="Footer Char"/>
    <w:link w:val="Footer"/>
    <w:uiPriority w:val="99"/>
    <w:rsid w:val="0050277B"/>
    <w:rPr>
      <w:rFonts w:ascii="Times New Roman" w:hAnsi="Times New Roman"/>
      <w:sz w:val="32"/>
      <w:szCs w:val="32"/>
      <w:lang w:eastAsia="th-TH"/>
    </w:rPr>
  </w:style>
  <w:style w:type="character" w:customStyle="1" w:styleId="Heading1Char">
    <w:name w:val="Heading 1 Char"/>
    <w:link w:val="Heading1"/>
    <w:rsid w:val="0050277B"/>
    <w:rPr>
      <w:rFonts w:ascii="Times New Roman" w:hAnsi="Times New Roman"/>
      <w:sz w:val="18"/>
      <w:szCs w:val="18"/>
      <w:u w:val="single"/>
      <w:lang w:eastAsia="th-TH"/>
    </w:rPr>
  </w:style>
  <w:style w:type="character" w:customStyle="1" w:styleId="Heading2Char">
    <w:name w:val="Heading 2 Char"/>
    <w:link w:val="Heading2"/>
    <w:uiPriority w:val="9"/>
    <w:rsid w:val="0050277B"/>
    <w:rPr>
      <w:rFonts w:ascii="Times New Roman" w:hAnsi="Times New Roman"/>
      <w:b/>
      <w:bCs/>
      <w:sz w:val="30"/>
      <w:szCs w:val="30"/>
      <w:u w:val="single"/>
      <w:lang w:eastAsia="th-TH"/>
    </w:rPr>
  </w:style>
  <w:style w:type="character" w:customStyle="1" w:styleId="Heading3Char">
    <w:name w:val="Heading 3 Char"/>
    <w:link w:val="Heading3"/>
    <w:uiPriority w:val="9"/>
    <w:rsid w:val="0050277B"/>
    <w:rPr>
      <w:rFonts w:ascii="Times New Roman" w:hAnsi="Times New Roman"/>
      <w:sz w:val="26"/>
      <w:szCs w:val="26"/>
      <w:u w:val="single"/>
      <w:lang w:eastAsia="th-TH"/>
    </w:rPr>
  </w:style>
  <w:style w:type="character" w:customStyle="1" w:styleId="Heading4Char">
    <w:name w:val="Heading 4 Char"/>
    <w:link w:val="Heading4"/>
    <w:uiPriority w:val="9"/>
    <w:rsid w:val="0050277B"/>
    <w:rPr>
      <w:rFonts w:ascii="Times New Roman" w:hAnsi="Times New Roman"/>
      <w:sz w:val="16"/>
      <w:szCs w:val="16"/>
      <w:u w:val="single"/>
      <w:lang w:eastAsia="th-TH"/>
    </w:rPr>
  </w:style>
  <w:style w:type="character" w:customStyle="1" w:styleId="Heading5Char">
    <w:name w:val="Heading 5 Char"/>
    <w:link w:val="Heading5"/>
    <w:uiPriority w:val="9"/>
    <w:rsid w:val="0050277B"/>
    <w:rPr>
      <w:rFonts w:ascii="Angsana New" w:eastAsia="Angsana New" w:hAnsi="Times New Roman" w:cs="Cordia New"/>
      <w:b/>
      <w:bCs/>
      <w:sz w:val="22"/>
      <w:szCs w:val="22"/>
      <w:u w:val="single"/>
      <w:lang w:val="th-TH" w:eastAsia="th-TH"/>
    </w:rPr>
  </w:style>
  <w:style w:type="paragraph" w:styleId="Title">
    <w:name w:val="Title"/>
    <w:basedOn w:val="Normal"/>
    <w:next w:val="Subtitle"/>
    <w:link w:val="TitleChar"/>
    <w:uiPriority w:val="10"/>
    <w:qFormat/>
    <w:rsid w:val="0050277B"/>
    <w:rPr>
      <w:rFonts w:ascii="Cambria" w:eastAsia="Times New Roman" w:hAnsi="Cambria" w:cs="Times New Roman"/>
      <w:b/>
      <w:i/>
      <w:spacing w:val="5"/>
      <w:kern w:val="28"/>
      <w:sz w:val="56"/>
      <w:szCs w:val="52"/>
      <w:lang w:val="x-none" w:bidi="ar-SA"/>
    </w:rPr>
  </w:style>
  <w:style w:type="character" w:customStyle="1" w:styleId="TitleChar">
    <w:name w:val="Title Char"/>
    <w:link w:val="Title"/>
    <w:uiPriority w:val="10"/>
    <w:rsid w:val="0050277B"/>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50277B"/>
    <w:pPr>
      <w:keepLines/>
      <w:tabs>
        <w:tab w:val="clear" w:pos="360"/>
        <w:tab w:val="clear" w:pos="540"/>
        <w:tab w:val="clear" w:pos="900"/>
        <w:tab w:val="clear" w:pos="1080"/>
      </w:tabs>
      <w:spacing w:before="480" w:after="40"/>
      <w:jc w:val="left"/>
      <w:outlineLvl w:val="9"/>
    </w:pPr>
    <w:rPr>
      <w:rFonts w:ascii="Cambria" w:eastAsia="Times New Roman" w:hAnsi="Cambria" w:cs="Angsana New"/>
      <w:b/>
      <w:bCs/>
      <w:i/>
      <w:sz w:val="32"/>
      <w:szCs w:val="28"/>
      <w:u w:val="none"/>
    </w:rPr>
  </w:style>
  <w:style w:type="paragraph" w:styleId="Subtitle">
    <w:name w:val="Subtitle"/>
    <w:basedOn w:val="Normal"/>
    <w:next w:val="BodyText"/>
    <w:link w:val="SubtitleChar"/>
    <w:uiPriority w:val="11"/>
    <w:qFormat/>
    <w:rsid w:val="0050277B"/>
    <w:pPr>
      <w:numPr>
        <w:ilvl w:val="1"/>
      </w:numPr>
      <w:spacing w:after="1200"/>
    </w:pPr>
    <w:rPr>
      <w:rFonts w:ascii="Cambria" w:eastAsia="Times New Roman" w:hAnsi="Cambria" w:cs="Times New Roman"/>
      <w:iCs/>
      <w:spacing w:val="15"/>
      <w:sz w:val="40"/>
      <w:szCs w:val="24"/>
      <w:lang w:val="x-none" w:bidi="ar-SA"/>
    </w:rPr>
  </w:style>
  <w:style w:type="character" w:customStyle="1" w:styleId="SubtitleChar">
    <w:name w:val="Subtitle Char"/>
    <w:link w:val="Subtitle"/>
    <w:uiPriority w:val="11"/>
    <w:rsid w:val="0050277B"/>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50277B"/>
    <w:pPr>
      <w:spacing w:after="100"/>
    </w:pPr>
    <w:rPr>
      <w:rFonts w:eastAsia="Angsana New"/>
      <w:sz w:val="28"/>
      <w:szCs w:val="28"/>
    </w:rPr>
  </w:style>
  <w:style w:type="paragraph" w:styleId="TOC2">
    <w:name w:val="toc 2"/>
    <w:basedOn w:val="Normal"/>
    <w:next w:val="Normal"/>
    <w:autoRedefine/>
    <w:uiPriority w:val="39"/>
    <w:unhideWhenUsed/>
    <w:rsid w:val="0050277B"/>
    <w:pPr>
      <w:spacing w:after="100"/>
      <w:ind w:left="200"/>
    </w:pPr>
    <w:rPr>
      <w:rFonts w:eastAsia="Angsana New"/>
      <w:sz w:val="28"/>
      <w:szCs w:val="28"/>
    </w:rPr>
  </w:style>
  <w:style w:type="paragraph" w:styleId="TOC3">
    <w:name w:val="toc 3"/>
    <w:basedOn w:val="Normal"/>
    <w:next w:val="Normal"/>
    <w:autoRedefine/>
    <w:uiPriority w:val="39"/>
    <w:unhideWhenUsed/>
    <w:rsid w:val="0050277B"/>
    <w:pPr>
      <w:spacing w:after="100"/>
      <w:ind w:left="400"/>
    </w:pPr>
    <w:rPr>
      <w:rFonts w:eastAsia="Angsana New"/>
      <w:sz w:val="28"/>
      <w:szCs w:val="28"/>
    </w:rPr>
  </w:style>
  <w:style w:type="character" w:styleId="Hyperlink">
    <w:name w:val="Hyperlink"/>
    <w:uiPriority w:val="99"/>
    <w:unhideWhenUsed/>
    <w:rsid w:val="0050277B"/>
    <w:rPr>
      <w:color w:val="0000FF"/>
      <w:u w:val="single"/>
    </w:rPr>
  </w:style>
  <w:style w:type="character" w:customStyle="1" w:styleId="BalloonTextChar">
    <w:name w:val="Balloon Text Char"/>
    <w:link w:val="BalloonText"/>
    <w:uiPriority w:val="99"/>
    <w:semiHidden/>
    <w:rsid w:val="0050277B"/>
    <w:rPr>
      <w:rFonts w:ascii="Tahoma" w:hAnsi="Tahoma"/>
      <w:sz w:val="16"/>
      <w:szCs w:val="18"/>
      <w:lang w:eastAsia="th-TH"/>
    </w:rPr>
  </w:style>
  <w:style w:type="paragraph" w:styleId="ListBullet">
    <w:name w:val="List Bullet"/>
    <w:basedOn w:val="Normal"/>
    <w:uiPriority w:val="13"/>
    <w:unhideWhenUsed/>
    <w:qFormat/>
    <w:rsid w:val="0050277B"/>
    <w:pPr>
      <w:numPr>
        <w:numId w:val="1"/>
      </w:numPr>
      <w:contextualSpacing/>
    </w:pPr>
    <w:rPr>
      <w:rFonts w:eastAsia="Angsana New"/>
      <w:sz w:val="28"/>
      <w:szCs w:val="28"/>
    </w:rPr>
  </w:style>
  <w:style w:type="numbering" w:customStyle="1" w:styleId="PwCListBullets1">
    <w:name w:val="PwC List Bullets 1"/>
    <w:uiPriority w:val="99"/>
    <w:rsid w:val="0050277B"/>
    <w:pPr>
      <w:numPr>
        <w:numId w:val="1"/>
      </w:numPr>
    </w:pPr>
  </w:style>
  <w:style w:type="numbering" w:customStyle="1" w:styleId="PwCListNumbers1">
    <w:name w:val="PwC List Numbers 1"/>
    <w:uiPriority w:val="99"/>
    <w:rsid w:val="0050277B"/>
    <w:pPr>
      <w:numPr>
        <w:numId w:val="2"/>
      </w:numPr>
    </w:pPr>
  </w:style>
  <w:style w:type="paragraph" w:styleId="ListNumber">
    <w:name w:val="List Number"/>
    <w:basedOn w:val="Normal"/>
    <w:uiPriority w:val="13"/>
    <w:unhideWhenUsed/>
    <w:qFormat/>
    <w:rsid w:val="0050277B"/>
    <w:pPr>
      <w:numPr>
        <w:numId w:val="3"/>
      </w:numPr>
      <w:contextualSpacing/>
    </w:pPr>
    <w:rPr>
      <w:rFonts w:eastAsia="Angsana New"/>
      <w:sz w:val="28"/>
      <w:szCs w:val="28"/>
    </w:rPr>
  </w:style>
  <w:style w:type="paragraph" w:styleId="ListBullet2">
    <w:name w:val="List Bullet 2"/>
    <w:basedOn w:val="Normal"/>
    <w:uiPriority w:val="13"/>
    <w:unhideWhenUsed/>
    <w:qFormat/>
    <w:rsid w:val="0050277B"/>
    <w:pPr>
      <w:numPr>
        <w:ilvl w:val="1"/>
        <w:numId w:val="1"/>
      </w:numPr>
      <w:contextualSpacing/>
    </w:pPr>
    <w:rPr>
      <w:rFonts w:eastAsia="Angsana New"/>
      <w:sz w:val="28"/>
      <w:szCs w:val="28"/>
    </w:rPr>
  </w:style>
  <w:style w:type="paragraph" w:styleId="ListBullet3">
    <w:name w:val="List Bullet 3"/>
    <w:basedOn w:val="Normal"/>
    <w:uiPriority w:val="13"/>
    <w:unhideWhenUsed/>
    <w:qFormat/>
    <w:rsid w:val="0050277B"/>
    <w:pPr>
      <w:numPr>
        <w:ilvl w:val="2"/>
        <w:numId w:val="1"/>
      </w:numPr>
      <w:contextualSpacing/>
    </w:pPr>
    <w:rPr>
      <w:rFonts w:eastAsia="Angsana New"/>
      <w:sz w:val="28"/>
      <w:szCs w:val="28"/>
    </w:rPr>
  </w:style>
  <w:style w:type="paragraph" w:styleId="ListBullet4">
    <w:name w:val="List Bullet 4"/>
    <w:basedOn w:val="Normal"/>
    <w:uiPriority w:val="13"/>
    <w:unhideWhenUsed/>
    <w:rsid w:val="0050277B"/>
    <w:pPr>
      <w:numPr>
        <w:ilvl w:val="3"/>
        <w:numId w:val="1"/>
      </w:numPr>
      <w:contextualSpacing/>
    </w:pPr>
    <w:rPr>
      <w:rFonts w:eastAsia="Angsana New"/>
      <w:sz w:val="28"/>
      <w:szCs w:val="28"/>
    </w:rPr>
  </w:style>
  <w:style w:type="paragraph" w:styleId="ListBullet5">
    <w:name w:val="List Bullet 5"/>
    <w:basedOn w:val="Normal"/>
    <w:uiPriority w:val="13"/>
    <w:unhideWhenUsed/>
    <w:rsid w:val="0050277B"/>
    <w:pPr>
      <w:numPr>
        <w:ilvl w:val="4"/>
        <w:numId w:val="1"/>
      </w:numPr>
      <w:contextualSpacing/>
    </w:pPr>
    <w:rPr>
      <w:rFonts w:eastAsia="Angsana New"/>
      <w:sz w:val="28"/>
      <w:szCs w:val="28"/>
    </w:rPr>
  </w:style>
  <w:style w:type="paragraph" w:styleId="ListNumber2">
    <w:name w:val="List Number 2"/>
    <w:basedOn w:val="Normal"/>
    <w:uiPriority w:val="13"/>
    <w:unhideWhenUsed/>
    <w:qFormat/>
    <w:rsid w:val="0050277B"/>
    <w:pPr>
      <w:numPr>
        <w:ilvl w:val="1"/>
        <w:numId w:val="3"/>
      </w:numPr>
      <w:contextualSpacing/>
    </w:pPr>
    <w:rPr>
      <w:rFonts w:eastAsia="Angsana New"/>
      <w:sz w:val="28"/>
      <w:szCs w:val="28"/>
    </w:rPr>
  </w:style>
  <w:style w:type="paragraph" w:styleId="ListNumber3">
    <w:name w:val="List Number 3"/>
    <w:basedOn w:val="Normal"/>
    <w:uiPriority w:val="13"/>
    <w:unhideWhenUsed/>
    <w:qFormat/>
    <w:rsid w:val="0050277B"/>
    <w:pPr>
      <w:numPr>
        <w:ilvl w:val="2"/>
        <w:numId w:val="3"/>
      </w:numPr>
      <w:contextualSpacing/>
    </w:pPr>
    <w:rPr>
      <w:rFonts w:eastAsia="Angsana New"/>
      <w:sz w:val="28"/>
      <w:szCs w:val="28"/>
    </w:rPr>
  </w:style>
  <w:style w:type="paragraph" w:styleId="ListNumber4">
    <w:name w:val="List Number 4"/>
    <w:basedOn w:val="Normal"/>
    <w:uiPriority w:val="13"/>
    <w:unhideWhenUsed/>
    <w:rsid w:val="0050277B"/>
    <w:pPr>
      <w:numPr>
        <w:ilvl w:val="3"/>
        <w:numId w:val="3"/>
      </w:numPr>
      <w:contextualSpacing/>
    </w:pPr>
    <w:rPr>
      <w:rFonts w:eastAsia="Angsana New"/>
      <w:sz w:val="28"/>
      <w:szCs w:val="28"/>
    </w:rPr>
  </w:style>
  <w:style w:type="paragraph" w:styleId="ListNumber5">
    <w:name w:val="List Number 5"/>
    <w:basedOn w:val="Normal"/>
    <w:uiPriority w:val="13"/>
    <w:unhideWhenUsed/>
    <w:rsid w:val="0050277B"/>
    <w:pPr>
      <w:numPr>
        <w:ilvl w:val="4"/>
        <w:numId w:val="3"/>
      </w:numPr>
      <w:contextualSpacing/>
    </w:pPr>
    <w:rPr>
      <w:rFonts w:eastAsia="Angsana New"/>
      <w:sz w:val="28"/>
      <w:szCs w:val="28"/>
    </w:rPr>
  </w:style>
  <w:style w:type="paragraph" w:styleId="List">
    <w:name w:val="List"/>
    <w:basedOn w:val="Normal"/>
    <w:uiPriority w:val="99"/>
    <w:unhideWhenUsed/>
    <w:rsid w:val="0050277B"/>
    <w:pPr>
      <w:ind w:left="567" w:hanging="567"/>
      <w:contextualSpacing/>
    </w:pPr>
    <w:rPr>
      <w:rFonts w:eastAsia="Angsana New"/>
      <w:sz w:val="28"/>
      <w:szCs w:val="28"/>
    </w:rPr>
  </w:style>
  <w:style w:type="paragraph" w:styleId="List2">
    <w:name w:val="List 2"/>
    <w:basedOn w:val="Normal"/>
    <w:uiPriority w:val="99"/>
    <w:unhideWhenUsed/>
    <w:rsid w:val="0050277B"/>
    <w:pPr>
      <w:ind w:left="1134" w:hanging="567"/>
      <w:contextualSpacing/>
    </w:pPr>
    <w:rPr>
      <w:rFonts w:eastAsia="Angsana New"/>
      <w:sz w:val="28"/>
      <w:szCs w:val="28"/>
    </w:rPr>
  </w:style>
  <w:style w:type="paragraph" w:styleId="ListContinue">
    <w:name w:val="List Continue"/>
    <w:basedOn w:val="Normal"/>
    <w:uiPriority w:val="14"/>
    <w:unhideWhenUsed/>
    <w:qFormat/>
    <w:rsid w:val="0050277B"/>
    <w:pPr>
      <w:spacing w:after="120"/>
      <w:ind w:left="567"/>
      <w:contextualSpacing/>
    </w:pPr>
    <w:rPr>
      <w:rFonts w:eastAsia="Angsana New"/>
      <w:sz w:val="28"/>
      <w:szCs w:val="28"/>
    </w:rPr>
  </w:style>
  <w:style w:type="paragraph" w:styleId="ListContinue2">
    <w:name w:val="List Continue 2"/>
    <w:basedOn w:val="Normal"/>
    <w:uiPriority w:val="14"/>
    <w:unhideWhenUsed/>
    <w:qFormat/>
    <w:rsid w:val="0050277B"/>
    <w:pPr>
      <w:spacing w:after="120"/>
      <w:ind w:left="1134"/>
      <w:contextualSpacing/>
    </w:pPr>
    <w:rPr>
      <w:rFonts w:eastAsia="Angsana New"/>
      <w:sz w:val="28"/>
      <w:szCs w:val="28"/>
    </w:rPr>
  </w:style>
  <w:style w:type="paragraph" w:styleId="ListContinue3">
    <w:name w:val="List Continue 3"/>
    <w:basedOn w:val="Normal"/>
    <w:uiPriority w:val="14"/>
    <w:unhideWhenUsed/>
    <w:qFormat/>
    <w:rsid w:val="0050277B"/>
    <w:pPr>
      <w:spacing w:after="120"/>
      <w:ind w:left="1701"/>
      <w:contextualSpacing/>
    </w:pPr>
    <w:rPr>
      <w:rFonts w:eastAsia="Angsana New"/>
      <w:sz w:val="28"/>
      <w:szCs w:val="28"/>
    </w:rPr>
  </w:style>
  <w:style w:type="paragraph" w:styleId="ListContinue4">
    <w:name w:val="List Continue 4"/>
    <w:basedOn w:val="Normal"/>
    <w:uiPriority w:val="14"/>
    <w:unhideWhenUsed/>
    <w:rsid w:val="0050277B"/>
    <w:pPr>
      <w:spacing w:after="120"/>
      <w:ind w:left="2268"/>
      <w:contextualSpacing/>
    </w:pPr>
    <w:rPr>
      <w:rFonts w:eastAsia="Angsana New"/>
      <w:sz w:val="28"/>
      <w:szCs w:val="28"/>
    </w:rPr>
  </w:style>
  <w:style w:type="paragraph" w:styleId="ListContinue5">
    <w:name w:val="List Continue 5"/>
    <w:basedOn w:val="Normal"/>
    <w:uiPriority w:val="14"/>
    <w:unhideWhenUsed/>
    <w:rsid w:val="0050277B"/>
    <w:pPr>
      <w:spacing w:after="120"/>
      <w:ind w:left="2835"/>
      <w:contextualSpacing/>
    </w:pPr>
    <w:rPr>
      <w:rFonts w:eastAsia="Angsana New"/>
      <w:sz w:val="28"/>
      <w:szCs w:val="28"/>
    </w:rPr>
  </w:style>
  <w:style w:type="paragraph" w:styleId="List3">
    <w:name w:val="List 3"/>
    <w:basedOn w:val="Normal"/>
    <w:uiPriority w:val="99"/>
    <w:unhideWhenUsed/>
    <w:rsid w:val="0050277B"/>
    <w:pPr>
      <w:ind w:left="1701" w:hanging="567"/>
      <w:contextualSpacing/>
    </w:pPr>
    <w:rPr>
      <w:rFonts w:eastAsia="Angsana New"/>
      <w:sz w:val="28"/>
      <w:szCs w:val="28"/>
    </w:rPr>
  </w:style>
  <w:style w:type="paragraph" w:styleId="List4">
    <w:name w:val="List 4"/>
    <w:basedOn w:val="Normal"/>
    <w:uiPriority w:val="99"/>
    <w:unhideWhenUsed/>
    <w:rsid w:val="0050277B"/>
    <w:pPr>
      <w:ind w:left="2268" w:hanging="567"/>
      <w:contextualSpacing/>
    </w:pPr>
    <w:rPr>
      <w:rFonts w:eastAsia="Angsana New"/>
      <w:sz w:val="28"/>
      <w:szCs w:val="28"/>
    </w:rPr>
  </w:style>
  <w:style w:type="paragraph" w:styleId="List5">
    <w:name w:val="List 5"/>
    <w:basedOn w:val="Normal"/>
    <w:uiPriority w:val="99"/>
    <w:unhideWhenUsed/>
    <w:rsid w:val="0050277B"/>
    <w:pPr>
      <w:ind w:left="2835" w:hanging="567"/>
      <w:contextualSpacing/>
    </w:pPr>
    <w:rPr>
      <w:rFonts w:eastAsia="Angsana New"/>
      <w:sz w:val="28"/>
      <w:szCs w:val="28"/>
    </w:rPr>
  </w:style>
  <w:style w:type="table" w:customStyle="1" w:styleId="PwCTableText">
    <w:name w:val="PwC Table Text"/>
    <w:basedOn w:val="TableNormal"/>
    <w:uiPriority w:val="99"/>
    <w:qFormat/>
    <w:rsid w:val="0050277B"/>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uiPriority w:val="9"/>
    <w:rsid w:val="0050277B"/>
    <w:rPr>
      <w:rFonts w:ascii="Times New Roman" w:hAnsi="Times New Roman"/>
      <w:sz w:val="24"/>
      <w:szCs w:val="24"/>
      <w:u w:val="single"/>
      <w:lang w:eastAsia="th-TH"/>
    </w:rPr>
  </w:style>
  <w:style w:type="character" w:customStyle="1" w:styleId="Heading7Char">
    <w:name w:val="Heading 7 Char"/>
    <w:link w:val="Heading7"/>
    <w:uiPriority w:val="9"/>
    <w:rsid w:val="0050277B"/>
    <w:rPr>
      <w:rFonts w:ascii="Angsana New" w:eastAsia="Angsana New" w:hAnsi="Times New Roman" w:cs="Cordia New"/>
      <w:b/>
      <w:bCs/>
      <w:sz w:val="16"/>
      <w:szCs w:val="16"/>
      <w:lang w:eastAsia="th-TH"/>
    </w:rPr>
  </w:style>
  <w:style w:type="character" w:customStyle="1" w:styleId="Heading8Char">
    <w:name w:val="Heading 8 Char"/>
    <w:link w:val="Heading8"/>
    <w:uiPriority w:val="9"/>
    <w:rsid w:val="0050277B"/>
    <w:rPr>
      <w:rFonts w:ascii="Angsana New" w:eastAsia="Angsana New" w:hAnsi="Times New Roman" w:cs="Cordia New"/>
      <w:u w:val="single"/>
      <w:lang w:eastAsia="th-TH"/>
    </w:rPr>
  </w:style>
  <w:style w:type="character" w:customStyle="1" w:styleId="Heading9Char">
    <w:name w:val="Heading 9 Char"/>
    <w:link w:val="Heading9"/>
    <w:uiPriority w:val="9"/>
    <w:rsid w:val="0050277B"/>
    <w:rPr>
      <w:rFonts w:ascii="Angsana New" w:eastAsia="Angsana New" w:hAnsi="Times New Roman" w:cs="Cordia New"/>
      <w:b/>
      <w:bCs/>
      <w:lang w:eastAsia="th-TH"/>
    </w:rPr>
  </w:style>
  <w:style w:type="table" w:styleId="MediumShading2-Accent3">
    <w:name w:val="Medium Shading 2 Accent 3"/>
    <w:basedOn w:val="TableNormal"/>
    <w:uiPriority w:val="64"/>
    <w:rsid w:val="0050277B"/>
    <w:rPr>
      <w:rFonts w:ascii="Georgia" w:eastAsia="Calibri" w:hAnsi="Georgia" w:cs="Cordia New"/>
      <w:lang w:val="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50277B"/>
    <w:rPr>
      <w:rFonts w:ascii="Georgia" w:eastAsia="Calibri"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80466D"/>
  </w:style>
  <w:style w:type="character" w:customStyle="1" w:styleId="BodyTextIndent2Char">
    <w:name w:val="Body Text Indent 2 Char"/>
    <w:link w:val="BodyTextIndent2"/>
    <w:uiPriority w:val="99"/>
    <w:rsid w:val="00FB298C"/>
    <w:rPr>
      <w:rFonts w:ascii="Angsana New" w:eastAsia="Angsana New" w:hAnsi="Times New Roman" w:cs="Cordia New"/>
      <w:sz w:val="28"/>
      <w:szCs w:val="28"/>
      <w:lang w:val="en-US" w:eastAsia="th-TH"/>
    </w:rPr>
  </w:style>
  <w:style w:type="character" w:customStyle="1" w:styleId="BodyTextIndent3Char">
    <w:name w:val="Body Text Indent 3 Char"/>
    <w:link w:val="BodyTextIndent3"/>
    <w:uiPriority w:val="99"/>
    <w:rsid w:val="00FB298C"/>
    <w:rPr>
      <w:rFonts w:ascii="Times New Roman" w:hAnsi="Times New Roman"/>
      <w:sz w:val="28"/>
      <w:szCs w:val="28"/>
      <w:lang w:val="en-US" w:eastAsia="th-TH"/>
    </w:rPr>
  </w:style>
  <w:style w:type="character" w:customStyle="1" w:styleId="BodyText3Char">
    <w:name w:val="Body Text 3 Char"/>
    <w:link w:val="BodyText3"/>
    <w:uiPriority w:val="99"/>
    <w:rsid w:val="00FB298C"/>
    <w:rPr>
      <w:rFonts w:ascii="Times New Roman" w:hAnsi="Times New Roman"/>
      <w:sz w:val="28"/>
      <w:szCs w:val="28"/>
      <w:lang w:val="en-US" w:eastAsia="th-TH"/>
    </w:rPr>
  </w:style>
  <w:style w:type="character" w:customStyle="1" w:styleId="DocumentMapChar">
    <w:name w:val="Document Map Char"/>
    <w:link w:val="DocumentMap"/>
    <w:uiPriority w:val="99"/>
    <w:semiHidden/>
    <w:rsid w:val="00FB298C"/>
    <w:rPr>
      <w:rFonts w:ascii="Times New Roman" w:hAnsi="Times New Roman"/>
      <w:sz w:val="28"/>
      <w:szCs w:val="28"/>
      <w:shd w:val="clear" w:color="auto" w:fill="000080"/>
      <w:lang w:val="th-TH" w:eastAsia="th-TH"/>
    </w:rPr>
  </w:style>
  <w:style w:type="character" w:customStyle="1" w:styleId="BodyText2Char">
    <w:name w:val="Body Text 2 Char"/>
    <w:link w:val="BodyText2"/>
    <w:uiPriority w:val="99"/>
    <w:rsid w:val="00FB298C"/>
    <w:rPr>
      <w:rFonts w:ascii="Times New Roman" w:hAnsi="Times New Roman" w:cs="Cordia New"/>
      <w:sz w:val="22"/>
      <w:szCs w:val="22"/>
      <w:lang w:val="en-US" w:eastAsia="th-TH"/>
    </w:rPr>
  </w:style>
  <w:style w:type="character" w:styleId="CommentReference">
    <w:name w:val="annotation reference"/>
    <w:uiPriority w:val="99"/>
    <w:rsid w:val="00155308"/>
    <w:rPr>
      <w:sz w:val="16"/>
      <w:szCs w:val="18"/>
    </w:rPr>
  </w:style>
  <w:style w:type="paragraph" w:styleId="CommentText">
    <w:name w:val="annotation text"/>
    <w:basedOn w:val="Normal"/>
    <w:link w:val="CommentTextChar"/>
    <w:uiPriority w:val="99"/>
    <w:rsid w:val="00155308"/>
    <w:rPr>
      <w:sz w:val="20"/>
      <w:szCs w:val="25"/>
    </w:rPr>
  </w:style>
  <w:style w:type="character" w:customStyle="1" w:styleId="CommentTextChar">
    <w:name w:val="Comment Text Char"/>
    <w:link w:val="CommentText"/>
    <w:uiPriority w:val="99"/>
    <w:rsid w:val="00155308"/>
    <w:rPr>
      <w:rFonts w:ascii="Times New Roman" w:hAnsi="Times New Roman"/>
      <w:szCs w:val="25"/>
      <w:lang w:eastAsia="th-TH"/>
    </w:rPr>
  </w:style>
  <w:style w:type="paragraph" w:styleId="CommentSubject">
    <w:name w:val="annotation subject"/>
    <w:basedOn w:val="CommentText"/>
    <w:next w:val="CommentText"/>
    <w:link w:val="CommentSubjectChar"/>
    <w:uiPriority w:val="99"/>
    <w:rsid w:val="00155308"/>
    <w:rPr>
      <w:b/>
      <w:bCs/>
    </w:rPr>
  </w:style>
  <w:style w:type="character" w:customStyle="1" w:styleId="CommentSubjectChar">
    <w:name w:val="Comment Subject Char"/>
    <w:link w:val="CommentSubject"/>
    <w:uiPriority w:val="99"/>
    <w:rsid w:val="00155308"/>
    <w:rPr>
      <w:rFonts w:ascii="Times New Roman" w:hAnsi="Times New Roman"/>
      <w:b/>
      <w:bCs/>
      <w:szCs w:val="25"/>
      <w:lang w:eastAsia="th-TH"/>
    </w:rPr>
  </w:style>
  <w:style w:type="paragraph" w:styleId="Revision">
    <w:name w:val="Revision"/>
    <w:hidden/>
    <w:uiPriority w:val="99"/>
    <w:semiHidden/>
    <w:rsid w:val="006E48B1"/>
    <w:rPr>
      <w:rFonts w:ascii="Times New Roman" w:hAnsi="Times New Roman"/>
      <w:sz w:val="32"/>
      <w:szCs w:val="40"/>
      <w:lang w:eastAsia="th-TH"/>
    </w:rPr>
  </w:style>
  <w:style w:type="paragraph" w:styleId="NormalWeb">
    <w:name w:val="Normal (Web)"/>
    <w:basedOn w:val="Normal"/>
    <w:uiPriority w:val="99"/>
    <w:unhideWhenUsed/>
    <w:rsid w:val="0006450A"/>
    <w:pPr>
      <w:spacing w:before="100" w:beforeAutospacing="1" w:after="100" w:afterAutospacing="1"/>
    </w:pPr>
    <w:rPr>
      <w:rFonts w:eastAsia="Times New Roman" w:cs="Times New Roman"/>
      <w:sz w:val="24"/>
      <w:szCs w:val="24"/>
      <w:lang w:eastAsia="en-US"/>
    </w:rPr>
  </w:style>
  <w:style w:type="paragraph" w:customStyle="1" w:styleId="Default">
    <w:name w:val="Default"/>
    <w:uiPriority w:val="99"/>
    <w:rsid w:val="009F66CC"/>
    <w:pPr>
      <w:autoSpaceDE w:val="0"/>
      <w:autoSpaceDN w:val="0"/>
      <w:adjustRightInd w:val="0"/>
    </w:pPr>
    <w:rPr>
      <w:rFonts w:ascii="Georgia" w:eastAsia="Calibri" w:hAnsi="Georgia" w:cs="Georgia"/>
      <w:color w:val="000000"/>
      <w:sz w:val="24"/>
      <w:szCs w:val="24"/>
      <w:lang w:val="en-GB"/>
    </w:rPr>
  </w:style>
  <w:style w:type="character" w:styleId="FollowedHyperlink">
    <w:name w:val="FollowedHyperlink"/>
    <w:uiPriority w:val="99"/>
    <w:unhideWhenUsed/>
    <w:rsid w:val="000E3BC7"/>
    <w:rPr>
      <w:color w:val="954F72"/>
      <w:u w:val="single"/>
    </w:rPr>
  </w:style>
  <w:style w:type="paragraph" w:customStyle="1" w:styleId="msonormal0">
    <w:name w:val="msonormal"/>
    <w:basedOn w:val="Normal"/>
    <w:uiPriority w:val="99"/>
    <w:rsid w:val="000E3BC7"/>
    <w:pPr>
      <w:spacing w:before="100" w:beforeAutospacing="1" w:after="100" w:afterAutospacing="1"/>
    </w:pPr>
    <w:rPr>
      <w:rFonts w:eastAsia="Times New Roman" w:cs="Times New Roman"/>
      <w:sz w:val="24"/>
      <w:szCs w:val="24"/>
      <w:lang w:val="en-GB" w:eastAsia="en-GB"/>
    </w:rPr>
  </w:style>
  <w:style w:type="numbering" w:customStyle="1" w:styleId="NoList1">
    <w:name w:val="No List1"/>
    <w:next w:val="NoList"/>
    <w:uiPriority w:val="99"/>
    <w:semiHidden/>
    <w:unhideWhenUsed/>
    <w:rsid w:val="006100A2"/>
  </w:style>
  <w:style w:type="table" w:customStyle="1" w:styleId="TableGrid1">
    <w:name w:val="Table Grid1"/>
    <w:basedOn w:val="TableNormal"/>
    <w:next w:val="TableGrid"/>
    <w:uiPriority w:val="39"/>
    <w:rsid w:val="006100A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6100A2"/>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6100A2"/>
    <w:rPr>
      <w:rFonts w:ascii="Georgia" w:eastAsia="Calibri" w:hAnsi="Georgia" w:cs="Cordia New"/>
      <w:lang w:val="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6100A2"/>
    <w:rPr>
      <w:rFonts w:ascii="Georgia" w:eastAsia="Calibri"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
    <w:name w:val="No List11"/>
    <w:next w:val="NoList"/>
    <w:uiPriority w:val="99"/>
    <w:semiHidden/>
    <w:unhideWhenUsed/>
    <w:rsid w:val="006100A2"/>
  </w:style>
  <w:style w:type="table" w:customStyle="1" w:styleId="PWCBasic">
    <w:name w:val="PWC Basic"/>
    <w:basedOn w:val="TableNormal"/>
    <w:uiPriority w:val="99"/>
    <w:rsid w:val="00B52A7D"/>
    <w:pPr>
      <w:spacing w:line="216" w:lineRule="auto"/>
      <w:contextualSpacing/>
    </w:pPr>
    <w:rPr>
      <w:rFonts w:ascii="Arial" w:eastAsia="Arial" w:hAnsi="Arial" w:cs="Times New Roman (Body CS)"/>
      <w:sz w:val="17"/>
      <w:szCs w:val="17"/>
      <w:lang w:val="en-GB"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HTMLPreformatted">
    <w:name w:val="HTML Preformatted"/>
    <w:basedOn w:val="Normal"/>
    <w:link w:val="HTMLPreformattedChar"/>
    <w:uiPriority w:val="99"/>
    <w:unhideWhenUsed/>
    <w:rsid w:val="00405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uiPriority w:val="99"/>
    <w:rsid w:val="00405891"/>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000">
      <w:bodyDiv w:val="1"/>
      <w:marLeft w:val="0"/>
      <w:marRight w:val="0"/>
      <w:marTop w:val="0"/>
      <w:marBottom w:val="0"/>
      <w:divBdr>
        <w:top w:val="none" w:sz="0" w:space="0" w:color="auto"/>
        <w:left w:val="none" w:sz="0" w:space="0" w:color="auto"/>
        <w:bottom w:val="none" w:sz="0" w:space="0" w:color="auto"/>
        <w:right w:val="none" w:sz="0" w:space="0" w:color="auto"/>
      </w:divBdr>
    </w:div>
    <w:div w:id="6518851">
      <w:bodyDiv w:val="1"/>
      <w:marLeft w:val="0"/>
      <w:marRight w:val="0"/>
      <w:marTop w:val="0"/>
      <w:marBottom w:val="0"/>
      <w:divBdr>
        <w:top w:val="none" w:sz="0" w:space="0" w:color="auto"/>
        <w:left w:val="none" w:sz="0" w:space="0" w:color="auto"/>
        <w:bottom w:val="none" w:sz="0" w:space="0" w:color="auto"/>
        <w:right w:val="none" w:sz="0" w:space="0" w:color="auto"/>
      </w:divBdr>
    </w:div>
    <w:div w:id="12074702">
      <w:bodyDiv w:val="1"/>
      <w:marLeft w:val="0"/>
      <w:marRight w:val="0"/>
      <w:marTop w:val="0"/>
      <w:marBottom w:val="0"/>
      <w:divBdr>
        <w:top w:val="none" w:sz="0" w:space="0" w:color="auto"/>
        <w:left w:val="none" w:sz="0" w:space="0" w:color="auto"/>
        <w:bottom w:val="none" w:sz="0" w:space="0" w:color="auto"/>
        <w:right w:val="none" w:sz="0" w:space="0" w:color="auto"/>
      </w:divBdr>
    </w:div>
    <w:div w:id="61603861">
      <w:bodyDiv w:val="1"/>
      <w:marLeft w:val="0"/>
      <w:marRight w:val="0"/>
      <w:marTop w:val="0"/>
      <w:marBottom w:val="0"/>
      <w:divBdr>
        <w:top w:val="none" w:sz="0" w:space="0" w:color="auto"/>
        <w:left w:val="none" w:sz="0" w:space="0" w:color="auto"/>
        <w:bottom w:val="none" w:sz="0" w:space="0" w:color="auto"/>
        <w:right w:val="none" w:sz="0" w:space="0" w:color="auto"/>
      </w:divBdr>
    </w:div>
    <w:div w:id="170220608">
      <w:bodyDiv w:val="1"/>
      <w:marLeft w:val="0"/>
      <w:marRight w:val="0"/>
      <w:marTop w:val="0"/>
      <w:marBottom w:val="0"/>
      <w:divBdr>
        <w:top w:val="none" w:sz="0" w:space="0" w:color="auto"/>
        <w:left w:val="none" w:sz="0" w:space="0" w:color="auto"/>
        <w:bottom w:val="none" w:sz="0" w:space="0" w:color="auto"/>
        <w:right w:val="none" w:sz="0" w:space="0" w:color="auto"/>
      </w:divBdr>
    </w:div>
    <w:div w:id="217935117">
      <w:bodyDiv w:val="1"/>
      <w:marLeft w:val="0"/>
      <w:marRight w:val="0"/>
      <w:marTop w:val="0"/>
      <w:marBottom w:val="0"/>
      <w:divBdr>
        <w:top w:val="none" w:sz="0" w:space="0" w:color="auto"/>
        <w:left w:val="none" w:sz="0" w:space="0" w:color="auto"/>
        <w:bottom w:val="none" w:sz="0" w:space="0" w:color="auto"/>
        <w:right w:val="none" w:sz="0" w:space="0" w:color="auto"/>
      </w:divBdr>
    </w:div>
    <w:div w:id="224537154">
      <w:bodyDiv w:val="1"/>
      <w:marLeft w:val="0"/>
      <w:marRight w:val="0"/>
      <w:marTop w:val="0"/>
      <w:marBottom w:val="0"/>
      <w:divBdr>
        <w:top w:val="none" w:sz="0" w:space="0" w:color="auto"/>
        <w:left w:val="none" w:sz="0" w:space="0" w:color="auto"/>
        <w:bottom w:val="none" w:sz="0" w:space="0" w:color="auto"/>
        <w:right w:val="none" w:sz="0" w:space="0" w:color="auto"/>
      </w:divBdr>
    </w:div>
    <w:div w:id="230895014">
      <w:bodyDiv w:val="1"/>
      <w:marLeft w:val="0"/>
      <w:marRight w:val="0"/>
      <w:marTop w:val="0"/>
      <w:marBottom w:val="0"/>
      <w:divBdr>
        <w:top w:val="none" w:sz="0" w:space="0" w:color="auto"/>
        <w:left w:val="none" w:sz="0" w:space="0" w:color="auto"/>
        <w:bottom w:val="none" w:sz="0" w:space="0" w:color="auto"/>
        <w:right w:val="none" w:sz="0" w:space="0" w:color="auto"/>
      </w:divBdr>
    </w:div>
    <w:div w:id="302732125">
      <w:bodyDiv w:val="1"/>
      <w:marLeft w:val="0"/>
      <w:marRight w:val="0"/>
      <w:marTop w:val="0"/>
      <w:marBottom w:val="0"/>
      <w:divBdr>
        <w:top w:val="none" w:sz="0" w:space="0" w:color="auto"/>
        <w:left w:val="none" w:sz="0" w:space="0" w:color="auto"/>
        <w:bottom w:val="none" w:sz="0" w:space="0" w:color="auto"/>
        <w:right w:val="none" w:sz="0" w:space="0" w:color="auto"/>
      </w:divBdr>
    </w:div>
    <w:div w:id="308021848">
      <w:bodyDiv w:val="1"/>
      <w:marLeft w:val="0"/>
      <w:marRight w:val="0"/>
      <w:marTop w:val="0"/>
      <w:marBottom w:val="0"/>
      <w:divBdr>
        <w:top w:val="none" w:sz="0" w:space="0" w:color="auto"/>
        <w:left w:val="none" w:sz="0" w:space="0" w:color="auto"/>
        <w:bottom w:val="none" w:sz="0" w:space="0" w:color="auto"/>
        <w:right w:val="none" w:sz="0" w:space="0" w:color="auto"/>
      </w:divBdr>
    </w:div>
    <w:div w:id="337538000">
      <w:bodyDiv w:val="1"/>
      <w:marLeft w:val="0"/>
      <w:marRight w:val="0"/>
      <w:marTop w:val="0"/>
      <w:marBottom w:val="0"/>
      <w:divBdr>
        <w:top w:val="none" w:sz="0" w:space="0" w:color="auto"/>
        <w:left w:val="none" w:sz="0" w:space="0" w:color="auto"/>
        <w:bottom w:val="none" w:sz="0" w:space="0" w:color="auto"/>
        <w:right w:val="none" w:sz="0" w:space="0" w:color="auto"/>
      </w:divBdr>
    </w:div>
    <w:div w:id="350498793">
      <w:bodyDiv w:val="1"/>
      <w:marLeft w:val="0"/>
      <w:marRight w:val="0"/>
      <w:marTop w:val="0"/>
      <w:marBottom w:val="0"/>
      <w:divBdr>
        <w:top w:val="none" w:sz="0" w:space="0" w:color="auto"/>
        <w:left w:val="none" w:sz="0" w:space="0" w:color="auto"/>
        <w:bottom w:val="none" w:sz="0" w:space="0" w:color="auto"/>
        <w:right w:val="none" w:sz="0" w:space="0" w:color="auto"/>
      </w:divBdr>
    </w:div>
    <w:div w:id="355036483">
      <w:bodyDiv w:val="1"/>
      <w:marLeft w:val="0"/>
      <w:marRight w:val="0"/>
      <w:marTop w:val="0"/>
      <w:marBottom w:val="0"/>
      <w:divBdr>
        <w:top w:val="none" w:sz="0" w:space="0" w:color="auto"/>
        <w:left w:val="none" w:sz="0" w:space="0" w:color="auto"/>
        <w:bottom w:val="none" w:sz="0" w:space="0" w:color="auto"/>
        <w:right w:val="none" w:sz="0" w:space="0" w:color="auto"/>
      </w:divBdr>
    </w:div>
    <w:div w:id="364723083">
      <w:bodyDiv w:val="1"/>
      <w:marLeft w:val="0"/>
      <w:marRight w:val="0"/>
      <w:marTop w:val="0"/>
      <w:marBottom w:val="0"/>
      <w:divBdr>
        <w:top w:val="none" w:sz="0" w:space="0" w:color="auto"/>
        <w:left w:val="none" w:sz="0" w:space="0" w:color="auto"/>
        <w:bottom w:val="none" w:sz="0" w:space="0" w:color="auto"/>
        <w:right w:val="none" w:sz="0" w:space="0" w:color="auto"/>
      </w:divBdr>
    </w:div>
    <w:div w:id="371929836">
      <w:bodyDiv w:val="1"/>
      <w:marLeft w:val="0"/>
      <w:marRight w:val="0"/>
      <w:marTop w:val="0"/>
      <w:marBottom w:val="0"/>
      <w:divBdr>
        <w:top w:val="none" w:sz="0" w:space="0" w:color="auto"/>
        <w:left w:val="none" w:sz="0" w:space="0" w:color="auto"/>
        <w:bottom w:val="none" w:sz="0" w:space="0" w:color="auto"/>
        <w:right w:val="none" w:sz="0" w:space="0" w:color="auto"/>
      </w:divBdr>
    </w:div>
    <w:div w:id="436679311">
      <w:bodyDiv w:val="1"/>
      <w:marLeft w:val="0"/>
      <w:marRight w:val="0"/>
      <w:marTop w:val="0"/>
      <w:marBottom w:val="0"/>
      <w:divBdr>
        <w:top w:val="none" w:sz="0" w:space="0" w:color="auto"/>
        <w:left w:val="none" w:sz="0" w:space="0" w:color="auto"/>
        <w:bottom w:val="none" w:sz="0" w:space="0" w:color="auto"/>
        <w:right w:val="none" w:sz="0" w:space="0" w:color="auto"/>
      </w:divBdr>
    </w:div>
    <w:div w:id="440104715">
      <w:bodyDiv w:val="1"/>
      <w:marLeft w:val="0"/>
      <w:marRight w:val="0"/>
      <w:marTop w:val="0"/>
      <w:marBottom w:val="0"/>
      <w:divBdr>
        <w:top w:val="none" w:sz="0" w:space="0" w:color="auto"/>
        <w:left w:val="none" w:sz="0" w:space="0" w:color="auto"/>
        <w:bottom w:val="none" w:sz="0" w:space="0" w:color="auto"/>
        <w:right w:val="none" w:sz="0" w:space="0" w:color="auto"/>
      </w:divBdr>
    </w:div>
    <w:div w:id="464586116">
      <w:bodyDiv w:val="1"/>
      <w:marLeft w:val="0"/>
      <w:marRight w:val="0"/>
      <w:marTop w:val="0"/>
      <w:marBottom w:val="0"/>
      <w:divBdr>
        <w:top w:val="none" w:sz="0" w:space="0" w:color="auto"/>
        <w:left w:val="none" w:sz="0" w:space="0" w:color="auto"/>
        <w:bottom w:val="none" w:sz="0" w:space="0" w:color="auto"/>
        <w:right w:val="none" w:sz="0" w:space="0" w:color="auto"/>
      </w:divBdr>
    </w:div>
    <w:div w:id="529073500">
      <w:bodyDiv w:val="1"/>
      <w:marLeft w:val="0"/>
      <w:marRight w:val="0"/>
      <w:marTop w:val="0"/>
      <w:marBottom w:val="0"/>
      <w:divBdr>
        <w:top w:val="none" w:sz="0" w:space="0" w:color="auto"/>
        <w:left w:val="none" w:sz="0" w:space="0" w:color="auto"/>
        <w:bottom w:val="none" w:sz="0" w:space="0" w:color="auto"/>
        <w:right w:val="none" w:sz="0" w:space="0" w:color="auto"/>
      </w:divBdr>
    </w:div>
    <w:div w:id="581715880">
      <w:bodyDiv w:val="1"/>
      <w:marLeft w:val="0"/>
      <w:marRight w:val="0"/>
      <w:marTop w:val="0"/>
      <w:marBottom w:val="0"/>
      <w:divBdr>
        <w:top w:val="none" w:sz="0" w:space="0" w:color="auto"/>
        <w:left w:val="none" w:sz="0" w:space="0" w:color="auto"/>
        <w:bottom w:val="none" w:sz="0" w:space="0" w:color="auto"/>
        <w:right w:val="none" w:sz="0" w:space="0" w:color="auto"/>
      </w:divBdr>
    </w:div>
    <w:div w:id="675116142">
      <w:bodyDiv w:val="1"/>
      <w:marLeft w:val="0"/>
      <w:marRight w:val="0"/>
      <w:marTop w:val="0"/>
      <w:marBottom w:val="0"/>
      <w:divBdr>
        <w:top w:val="none" w:sz="0" w:space="0" w:color="auto"/>
        <w:left w:val="none" w:sz="0" w:space="0" w:color="auto"/>
        <w:bottom w:val="none" w:sz="0" w:space="0" w:color="auto"/>
        <w:right w:val="none" w:sz="0" w:space="0" w:color="auto"/>
      </w:divBdr>
    </w:div>
    <w:div w:id="706757029">
      <w:bodyDiv w:val="1"/>
      <w:marLeft w:val="0"/>
      <w:marRight w:val="0"/>
      <w:marTop w:val="0"/>
      <w:marBottom w:val="0"/>
      <w:divBdr>
        <w:top w:val="none" w:sz="0" w:space="0" w:color="auto"/>
        <w:left w:val="none" w:sz="0" w:space="0" w:color="auto"/>
        <w:bottom w:val="none" w:sz="0" w:space="0" w:color="auto"/>
        <w:right w:val="none" w:sz="0" w:space="0" w:color="auto"/>
      </w:divBdr>
    </w:div>
    <w:div w:id="781458730">
      <w:bodyDiv w:val="1"/>
      <w:marLeft w:val="0"/>
      <w:marRight w:val="0"/>
      <w:marTop w:val="0"/>
      <w:marBottom w:val="0"/>
      <w:divBdr>
        <w:top w:val="none" w:sz="0" w:space="0" w:color="auto"/>
        <w:left w:val="none" w:sz="0" w:space="0" w:color="auto"/>
        <w:bottom w:val="none" w:sz="0" w:space="0" w:color="auto"/>
        <w:right w:val="none" w:sz="0" w:space="0" w:color="auto"/>
      </w:divBdr>
    </w:div>
    <w:div w:id="800726307">
      <w:bodyDiv w:val="1"/>
      <w:marLeft w:val="0"/>
      <w:marRight w:val="0"/>
      <w:marTop w:val="0"/>
      <w:marBottom w:val="0"/>
      <w:divBdr>
        <w:top w:val="none" w:sz="0" w:space="0" w:color="auto"/>
        <w:left w:val="none" w:sz="0" w:space="0" w:color="auto"/>
        <w:bottom w:val="none" w:sz="0" w:space="0" w:color="auto"/>
        <w:right w:val="none" w:sz="0" w:space="0" w:color="auto"/>
      </w:divBdr>
    </w:div>
    <w:div w:id="835150543">
      <w:bodyDiv w:val="1"/>
      <w:marLeft w:val="0"/>
      <w:marRight w:val="0"/>
      <w:marTop w:val="0"/>
      <w:marBottom w:val="0"/>
      <w:divBdr>
        <w:top w:val="none" w:sz="0" w:space="0" w:color="auto"/>
        <w:left w:val="none" w:sz="0" w:space="0" w:color="auto"/>
        <w:bottom w:val="none" w:sz="0" w:space="0" w:color="auto"/>
        <w:right w:val="none" w:sz="0" w:space="0" w:color="auto"/>
      </w:divBdr>
    </w:div>
    <w:div w:id="868568845">
      <w:bodyDiv w:val="1"/>
      <w:marLeft w:val="0"/>
      <w:marRight w:val="0"/>
      <w:marTop w:val="0"/>
      <w:marBottom w:val="0"/>
      <w:divBdr>
        <w:top w:val="none" w:sz="0" w:space="0" w:color="auto"/>
        <w:left w:val="none" w:sz="0" w:space="0" w:color="auto"/>
        <w:bottom w:val="none" w:sz="0" w:space="0" w:color="auto"/>
        <w:right w:val="none" w:sz="0" w:space="0" w:color="auto"/>
      </w:divBdr>
    </w:div>
    <w:div w:id="918560770">
      <w:bodyDiv w:val="1"/>
      <w:marLeft w:val="0"/>
      <w:marRight w:val="0"/>
      <w:marTop w:val="0"/>
      <w:marBottom w:val="0"/>
      <w:divBdr>
        <w:top w:val="none" w:sz="0" w:space="0" w:color="auto"/>
        <w:left w:val="none" w:sz="0" w:space="0" w:color="auto"/>
        <w:bottom w:val="none" w:sz="0" w:space="0" w:color="auto"/>
        <w:right w:val="none" w:sz="0" w:space="0" w:color="auto"/>
      </w:divBdr>
    </w:div>
    <w:div w:id="922832733">
      <w:bodyDiv w:val="1"/>
      <w:marLeft w:val="0"/>
      <w:marRight w:val="0"/>
      <w:marTop w:val="0"/>
      <w:marBottom w:val="0"/>
      <w:divBdr>
        <w:top w:val="none" w:sz="0" w:space="0" w:color="auto"/>
        <w:left w:val="none" w:sz="0" w:space="0" w:color="auto"/>
        <w:bottom w:val="none" w:sz="0" w:space="0" w:color="auto"/>
        <w:right w:val="none" w:sz="0" w:space="0" w:color="auto"/>
      </w:divBdr>
    </w:div>
    <w:div w:id="982386492">
      <w:bodyDiv w:val="1"/>
      <w:marLeft w:val="0"/>
      <w:marRight w:val="0"/>
      <w:marTop w:val="0"/>
      <w:marBottom w:val="0"/>
      <w:divBdr>
        <w:top w:val="none" w:sz="0" w:space="0" w:color="auto"/>
        <w:left w:val="none" w:sz="0" w:space="0" w:color="auto"/>
        <w:bottom w:val="none" w:sz="0" w:space="0" w:color="auto"/>
        <w:right w:val="none" w:sz="0" w:space="0" w:color="auto"/>
      </w:divBdr>
    </w:div>
    <w:div w:id="1075853931">
      <w:bodyDiv w:val="1"/>
      <w:marLeft w:val="0"/>
      <w:marRight w:val="0"/>
      <w:marTop w:val="0"/>
      <w:marBottom w:val="0"/>
      <w:divBdr>
        <w:top w:val="none" w:sz="0" w:space="0" w:color="auto"/>
        <w:left w:val="none" w:sz="0" w:space="0" w:color="auto"/>
        <w:bottom w:val="none" w:sz="0" w:space="0" w:color="auto"/>
        <w:right w:val="none" w:sz="0" w:space="0" w:color="auto"/>
      </w:divBdr>
    </w:div>
    <w:div w:id="1185830771">
      <w:bodyDiv w:val="1"/>
      <w:marLeft w:val="0"/>
      <w:marRight w:val="0"/>
      <w:marTop w:val="0"/>
      <w:marBottom w:val="0"/>
      <w:divBdr>
        <w:top w:val="none" w:sz="0" w:space="0" w:color="auto"/>
        <w:left w:val="none" w:sz="0" w:space="0" w:color="auto"/>
        <w:bottom w:val="none" w:sz="0" w:space="0" w:color="auto"/>
        <w:right w:val="none" w:sz="0" w:space="0" w:color="auto"/>
      </w:divBdr>
    </w:div>
    <w:div w:id="1215965136">
      <w:bodyDiv w:val="1"/>
      <w:marLeft w:val="0"/>
      <w:marRight w:val="0"/>
      <w:marTop w:val="0"/>
      <w:marBottom w:val="0"/>
      <w:divBdr>
        <w:top w:val="none" w:sz="0" w:space="0" w:color="auto"/>
        <w:left w:val="none" w:sz="0" w:space="0" w:color="auto"/>
        <w:bottom w:val="none" w:sz="0" w:space="0" w:color="auto"/>
        <w:right w:val="none" w:sz="0" w:space="0" w:color="auto"/>
      </w:divBdr>
    </w:div>
    <w:div w:id="1221751018">
      <w:bodyDiv w:val="1"/>
      <w:marLeft w:val="0"/>
      <w:marRight w:val="0"/>
      <w:marTop w:val="0"/>
      <w:marBottom w:val="0"/>
      <w:divBdr>
        <w:top w:val="none" w:sz="0" w:space="0" w:color="auto"/>
        <w:left w:val="none" w:sz="0" w:space="0" w:color="auto"/>
        <w:bottom w:val="none" w:sz="0" w:space="0" w:color="auto"/>
        <w:right w:val="none" w:sz="0" w:space="0" w:color="auto"/>
      </w:divBdr>
    </w:div>
    <w:div w:id="1248464254">
      <w:bodyDiv w:val="1"/>
      <w:marLeft w:val="0"/>
      <w:marRight w:val="0"/>
      <w:marTop w:val="0"/>
      <w:marBottom w:val="0"/>
      <w:divBdr>
        <w:top w:val="none" w:sz="0" w:space="0" w:color="auto"/>
        <w:left w:val="none" w:sz="0" w:space="0" w:color="auto"/>
        <w:bottom w:val="none" w:sz="0" w:space="0" w:color="auto"/>
        <w:right w:val="none" w:sz="0" w:space="0" w:color="auto"/>
      </w:divBdr>
    </w:div>
    <w:div w:id="1250583188">
      <w:bodyDiv w:val="1"/>
      <w:marLeft w:val="0"/>
      <w:marRight w:val="0"/>
      <w:marTop w:val="0"/>
      <w:marBottom w:val="0"/>
      <w:divBdr>
        <w:top w:val="none" w:sz="0" w:space="0" w:color="auto"/>
        <w:left w:val="none" w:sz="0" w:space="0" w:color="auto"/>
        <w:bottom w:val="none" w:sz="0" w:space="0" w:color="auto"/>
        <w:right w:val="none" w:sz="0" w:space="0" w:color="auto"/>
      </w:divBdr>
    </w:div>
    <w:div w:id="1296326936">
      <w:bodyDiv w:val="1"/>
      <w:marLeft w:val="0"/>
      <w:marRight w:val="0"/>
      <w:marTop w:val="0"/>
      <w:marBottom w:val="0"/>
      <w:divBdr>
        <w:top w:val="none" w:sz="0" w:space="0" w:color="auto"/>
        <w:left w:val="none" w:sz="0" w:space="0" w:color="auto"/>
        <w:bottom w:val="none" w:sz="0" w:space="0" w:color="auto"/>
        <w:right w:val="none" w:sz="0" w:space="0" w:color="auto"/>
      </w:divBdr>
    </w:div>
    <w:div w:id="1322931694">
      <w:bodyDiv w:val="1"/>
      <w:marLeft w:val="0"/>
      <w:marRight w:val="0"/>
      <w:marTop w:val="0"/>
      <w:marBottom w:val="0"/>
      <w:divBdr>
        <w:top w:val="none" w:sz="0" w:space="0" w:color="auto"/>
        <w:left w:val="none" w:sz="0" w:space="0" w:color="auto"/>
        <w:bottom w:val="none" w:sz="0" w:space="0" w:color="auto"/>
        <w:right w:val="none" w:sz="0" w:space="0" w:color="auto"/>
      </w:divBdr>
    </w:div>
    <w:div w:id="1359741563">
      <w:bodyDiv w:val="1"/>
      <w:marLeft w:val="0"/>
      <w:marRight w:val="0"/>
      <w:marTop w:val="0"/>
      <w:marBottom w:val="0"/>
      <w:divBdr>
        <w:top w:val="none" w:sz="0" w:space="0" w:color="auto"/>
        <w:left w:val="none" w:sz="0" w:space="0" w:color="auto"/>
        <w:bottom w:val="none" w:sz="0" w:space="0" w:color="auto"/>
        <w:right w:val="none" w:sz="0" w:space="0" w:color="auto"/>
      </w:divBdr>
    </w:div>
    <w:div w:id="1361275298">
      <w:bodyDiv w:val="1"/>
      <w:marLeft w:val="0"/>
      <w:marRight w:val="0"/>
      <w:marTop w:val="0"/>
      <w:marBottom w:val="0"/>
      <w:divBdr>
        <w:top w:val="none" w:sz="0" w:space="0" w:color="auto"/>
        <w:left w:val="none" w:sz="0" w:space="0" w:color="auto"/>
        <w:bottom w:val="none" w:sz="0" w:space="0" w:color="auto"/>
        <w:right w:val="none" w:sz="0" w:space="0" w:color="auto"/>
      </w:divBdr>
    </w:div>
    <w:div w:id="1361470860">
      <w:bodyDiv w:val="1"/>
      <w:marLeft w:val="0"/>
      <w:marRight w:val="0"/>
      <w:marTop w:val="0"/>
      <w:marBottom w:val="0"/>
      <w:divBdr>
        <w:top w:val="none" w:sz="0" w:space="0" w:color="auto"/>
        <w:left w:val="none" w:sz="0" w:space="0" w:color="auto"/>
        <w:bottom w:val="none" w:sz="0" w:space="0" w:color="auto"/>
        <w:right w:val="none" w:sz="0" w:space="0" w:color="auto"/>
      </w:divBdr>
    </w:div>
    <w:div w:id="1367869678">
      <w:bodyDiv w:val="1"/>
      <w:marLeft w:val="0"/>
      <w:marRight w:val="0"/>
      <w:marTop w:val="0"/>
      <w:marBottom w:val="0"/>
      <w:divBdr>
        <w:top w:val="none" w:sz="0" w:space="0" w:color="auto"/>
        <w:left w:val="none" w:sz="0" w:space="0" w:color="auto"/>
        <w:bottom w:val="none" w:sz="0" w:space="0" w:color="auto"/>
        <w:right w:val="none" w:sz="0" w:space="0" w:color="auto"/>
      </w:divBdr>
    </w:div>
    <w:div w:id="1381588332">
      <w:bodyDiv w:val="1"/>
      <w:marLeft w:val="0"/>
      <w:marRight w:val="0"/>
      <w:marTop w:val="0"/>
      <w:marBottom w:val="0"/>
      <w:divBdr>
        <w:top w:val="none" w:sz="0" w:space="0" w:color="auto"/>
        <w:left w:val="none" w:sz="0" w:space="0" w:color="auto"/>
        <w:bottom w:val="none" w:sz="0" w:space="0" w:color="auto"/>
        <w:right w:val="none" w:sz="0" w:space="0" w:color="auto"/>
      </w:divBdr>
    </w:div>
    <w:div w:id="1402437411">
      <w:bodyDiv w:val="1"/>
      <w:marLeft w:val="0"/>
      <w:marRight w:val="0"/>
      <w:marTop w:val="0"/>
      <w:marBottom w:val="0"/>
      <w:divBdr>
        <w:top w:val="none" w:sz="0" w:space="0" w:color="auto"/>
        <w:left w:val="none" w:sz="0" w:space="0" w:color="auto"/>
        <w:bottom w:val="none" w:sz="0" w:space="0" w:color="auto"/>
        <w:right w:val="none" w:sz="0" w:space="0" w:color="auto"/>
      </w:divBdr>
    </w:div>
    <w:div w:id="1412193851">
      <w:bodyDiv w:val="1"/>
      <w:marLeft w:val="0"/>
      <w:marRight w:val="0"/>
      <w:marTop w:val="0"/>
      <w:marBottom w:val="0"/>
      <w:divBdr>
        <w:top w:val="none" w:sz="0" w:space="0" w:color="auto"/>
        <w:left w:val="none" w:sz="0" w:space="0" w:color="auto"/>
        <w:bottom w:val="none" w:sz="0" w:space="0" w:color="auto"/>
        <w:right w:val="none" w:sz="0" w:space="0" w:color="auto"/>
      </w:divBdr>
    </w:div>
    <w:div w:id="1415593355">
      <w:bodyDiv w:val="1"/>
      <w:marLeft w:val="0"/>
      <w:marRight w:val="0"/>
      <w:marTop w:val="0"/>
      <w:marBottom w:val="0"/>
      <w:divBdr>
        <w:top w:val="none" w:sz="0" w:space="0" w:color="auto"/>
        <w:left w:val="none" w:sz="0" w:space="0" w:color="auto"/>
        <w:bottom w:val="none" w:sz="0" w:space="0" w:color="auto"/>
        <w:right w:val="none" w:sz="0" w:space="0" w:color="auto"/>
      </w:divBdr>
    </w:div>
    <w:div w:id="1420173099">
      <w:bodyDiv w:val="1"/>
      <w:marLeft w:val="0"/>
      <w:marRight w:val="0"/>
      <w:marTop w:val="0"/>
      <w:marBottom w:val="0"/>
      <w:divBdr>
        <w:top w:val="none" w:sz="0" w:space="0" w:color="auto"/>
        <w:left w:val="none" w:sz="0" w:space="0" w:color="auto"/>
        <w:bottom w:val="none" w:sz="0" w:space="0" w:color="auto"/>
        <w:right w:val="none" w:sz="0" w:space="0" w:color="auto"/>
      </w:divBdr>
    </w:div>
    <w:div w:id="1489515949">
      <w:bodyDiv w:val="1"/>
      <w:marLeft w:val="0"/>
      <w:marRight w:val="0"/>
      <w:marTop w:val="0"/>
      <w:marBottom w:val="0"/>
      <w:divBdr>
        <w:top w:val="none" w:sz="0" w:space="0" w:color="auto"/>
        <w:left w:val="none" w:sz="0" w:space="0" w:color="auto"/>
        <w:bottom w:val="none" w:sz="0" w:space="0" w:color="auto"/>
        <w:right w:val="none" w:sz="0" w:space="0" w:color="auto"/>
      </w:divBdr>
    </w:div>
    <w:div w:id="1583441744">
      <w:bodyDiv w:val="1"/>
      <w:marLeft w:val="0"/>
      <w:marRight w:val="0"/>
      <w:marTop w:val="0"/>
      <w:marBottom w:val="0"/>
      <w:divBdr>
        <w:top w:val="none" w:sz="0" w:space="0" w:color="auto"/>
        <w:left w:val="none" w:sz="0" w:space="0" w:color="auto"/>
        <w:bottom w:val="none" w:sz="0" w:space="0" w:color="auto"/>
        <w:right w:val="none" w:sz="0" w:space="0" w:color="auto"/>
      </w:divBdr>
    </w:div>
    <w:div w:id="1608998660">
      <w:bodyDiv w:val="1"/>
      <w:marLeft w:val="0"/>
      <w:marRight w:val="0"/>
      <w:marTop w:val="0"/>
      <w:marBottom w:val="0"/>
      <w:divBdr>
        <w:top w:val="none" w:sz="0" w:space="0" w:color="auto"/>
        <w:left w:val="none" w:sz="0" w:space="0" w:color="auto"/>
        <w:bottom w:val="none" w:sz="0" w:space="0" w:color="auto"/>
        <w:right w:val="none" w:sz="0" w:space="0" w:color="auto"/>
      </w:divBdr>
    </w:div>
    <w:div w:id="1629817710">
      <w:bodyDiv w:val="1"/>
      <w:marLeft w:val="0"/>
      <w:marRight w:val="0"/>
      <w:marTop w:val="0"/>
      <w:marBottom w:val="0"/>
      <w:divBdr>
        <w:top w:val="none" w:sz="0" w:space="0" w:color="auto"/>
        <w:left w:val="none" w:sz="0" w:space="0" w:color="auto"/>
        <w:bottom w:val="none" w:sz="0" w:space="0" w:color="auto"/>
        <w:right w:val="none" w:sz="0" w:space="0" w:color="auto"/>
      </w:divBdr>
    </w:div>
    <w:div w:id="1632780913">
      <w:bodyDiv w:val="1"/>
      <w:marLeft w:val="0"/>
      <w:marRight w:val="0"/>
      <w:marTop w:val="0"/>
      <w:marBottom w:val="0"/>
      <w:divBdr>
        <w:top w:val="none" w:sz="0" w:space="0" w:color="auto"/>
        <w:left w:val="none" w:sz="0" w:space="0" w:color="auto"/>
        <w:bottom w:val="none" w:sz="0" w:space="0" w:color="auto"/>
        <w:right w:val="none" w:sz="0" w:space="0" w:color="auto"/>
      </w:divBdr>
    </w:div>
    <w:div w:id="1673331572">
      <w:bodyDiv w:val="1"/>
      <w:marLeft w:val="0"/>
      <w:marRight w:val="0"/>
      <w:marTop w:val="0"/>
      <w:marBottom w:val="0"/>
      <w:divBdr>
        <w:top w:val="none" w:sz="0" w:space="0" w:color="auto"/>
        <w:left w:val="none" w:sz="0" w:space="0" w:color="auto"/>
        <w:bottom w:val="none" w:sz="0" w:space="0" w:color="auto"/>
        <w:right w:val="none" w:sz="0" w:space="0" w:color="auto"/>
      </w:divBdr>
    </w:div>
    <w:div w:id="1693412170">
      <w:bodyDiv w:val="1"/>
      <w:marLeft w:val="0"/>
      <w:marRight w:val="0"/>
      <w:marTop w:val="0"/>
      <w:marBottom w:val="0"/>
      <w:divBdr>
        <w:top w:val="none" w:sz="0" w:space="0" w:color="auto"/>
        <w:left w:val="none" w:sz="0" w:space="0" w:color="auto"/>
        <w:bottom w:val="none" w:sz="0" w:space="0" w:color="auto"/>
        <w:right w:val="none" w:sz="0" w:space="0" w:color="auto"/>
      </w:divBdr>
    </w:div>
    <w:div w:id="1708489778">
      <w:bodyDiv w:val="1"/>
      <w:marLeft w:val="0"/>
      <w:marRight w:val="0"/>
      <w:marTop w:val="0"/>
      <w:marBottom w:val="0"/>
      <w:divBdr>
        <w:top w:val="none" w:sz="0" w:space="0" w:color="auto"/>
        <w:left w:val="none" w:sz="0" w:space="0" w:color="auto"/>
        <w:bottom w:val="none" w:sz="0" w:space="0" w:color="auto"/>
        <w:right w:val="none" w:sz="0" w:space="0" w:color="auto"/>
      </w:divBdr>
    </w:div>
    <w:div w:id="1709449210">
      <w:bodyDiv w:val="1"/>
      <w:marLeft w:val="0"/>
      <w:marRight w:val="0"/>
      <w:marTop w:val="0"/>
      <w:marBottom w:val="0"/>
      <w:divBdr>
        <w:top w:val="none" w:sz="0" w:space="0" w:color="auto"/>
        <w:left w:val="none" w:sz="0" w:space="0" w:color="auto"/>
        <w:bottom w:val="none" w:sz="0" w:space="0" w:color="auto"/>
        <w:right w:val="none" w:sz="0" w:space="0" w:color="auto"/>
      </w:divBdr>
    </w:div>
    <w:div w:id="1734502494">
      <w:bodyDiv w:val="1"/>
      <w:marLeft w:val="0"/>
      <w:marRight w:val="0"/>
      <w:marTop w:val="0"/>
      <w:marBottom w:val="0"/>
      <w:divBdr>
        <w:top w:val="none" w:sz="0" w:space="0" w:color="auto"/>
        <w:left w:val="none" w:sz="0" w:space="0" w:color="auto"/>
        <w:bottom w:val="none" w:sz="0" w:space="0" w:color="auto"/>
        <w:right w:val="none" w:sz="0" w:space="0" w:color="auto"/>
      </w:divBdr>
    </w:div>
    <w:div w:id="1853448865">
      <w:bodyDiv w:val="1"/>
      <w:marLeft w:val="0"/>
      <w:marRight w:val="0"/>
      <w:marTop w:val="0"/>
      <w:marBottom w:val="0"/>
      <w:divBdr>
        <w:top w:val="none" w:sz="0" w:space="0" w:color="auto"/>
        <w:left w:val="none" w:sz="0" w:space="0" w:color="auto"/>
        <w:bottom w:val="none" w:sz="0" w:space="0" w:color="auto"/>
        <w:right w:val="none" w:sz="0" w:space="0" w:color="auto"/>
      </w:divBdr>
    </w:div>
    <w:div w:id="1855073127">
      <w:bodyDiv w:val="1"/>
      <w:marLeft w:val="0"/>
      <w:marRight w:val="0"/>
      <w:marTop w:val="0"/>
      <w:marBottom w:val="0"/>
      <w:divBdr>
        <w:top w:val="none" w:sz="0" w:space="0" w:color="auto"/>
        <w:left w:val="none" w:sz="0" w:space="0" w:color="auto"/>
        <w:bottom w:val="none" w:sz="0" w:space="0" w:color="auto"/>
        <w:right w:val="none" w:sz="0" w:space="0" w:color="auto"/>
      </w:divBdr>
    </w:div>
    <w:div w:id="1911037725">
      <w:bodyDiv w:val="1"/>
      <w:marLeft w:val="0"/>
      <w:marRight w:val="0"/>
      <w:marTop w:val="0"/>
      <w:marBottom w:val="0"/>
      <w:divBdr>
        <w:top w:val="none" w:sz="0" w:space="0" w:color="auto"/>
        <w:left w:val="none" w:sz="0" w:space="0" w:color="auto"/>
        <w:bottom w:val="none" w:sz="0" w:space="0" w:color="auto"/>
        <w:right w:val="none" w:sz="0" w:space="0" w:color="auto"/>
      </w:divBdr>
    </w:div>
    <w:div w:id="1950627126">
      <w:bodyDiv w:val="1"/>
      <w:marLeft w:val="0"/>
      <w:marRight w:val="0"/>
      <w:marTop w:val="0"/>
      <w:marBottom w:val="0"/>
      <w:divBdr>
        <w:top w:val="none" w:sz="0" w:space="0" w:color="auto"/>
        <w:left w:val="none" w:sz="0" w:space="0" w:color="auto"/>
        <w:bottom w:val="none" w:sz="0" w:space="0" w:color="auto"/>
        <w:right w:val="none" w:sz="0" w:space="0" w:color="auto"/>
      </w:divBdr>
    </w:div>
    <w:div w:id="1987316587">
      <w:bodyDiv w:val="1"/>
      <w:marLeft w:val="0"/>
      <w:marRight w:val="0"/>
      <w:marTop w:val="0"/>
      <w:marBottom w:val="0"/>
      <w:divBdr>
        <w:top w:val="none" w:sz="0" w:space="0" w:color="auto"/>
        <w:left w:val="none" w:sz="0" w:space="0" w:color="auto"/>
        <w:bottom w:val="none" w:sz="0" w:space="0" w:color="auto"/>
        <w:right w:val="none" w:sz="0" w:space="0" w:color="auto"/>
      </w:divBdr>
    </w:div>
    <w:div w:id="2118522128">
      <w:bodyDiv w:val="1"/>
      <w:marLeft w:val="0"/>
      <w:marRight w:val="0"/>
      <w:marTop w:val="0"/>
      <w:marBottom w:val="0"/>
      <w:divBdr>
        <w:top w:val="none" w:sz="0" w:space="0" w:color="auto"/>
        <w:left w:val="none" w:sz="0" w:space="0" w:color="auto"/>
        <w:bottom w:val="none" w:sz="0" w:space="0" w:color="auto"/>
        <w:right w:val="none" w:sz="0" w:space="0" w:color="auto"/>
      </w:divBdr>
    </w:div>
    <w:div w:id="212476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B983D-341A-4DE5-B37B-17D5EFDB5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45</Pages>
  <Words>12967</Words>
  <Characters>73918</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86712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cp:lastModifiedBy>Nongluck Amornsathit</cp:lastModifiedBy>
  <cp:revision>12</cp:revision>
  <cp:lastPrinted>2019-11-11T06:25:00Z</cp:lastPrinted>
  <dcterms:created xsi:type="dcterms:W3CDTF">2019-11-11T01:59:00Z</dcterms:created>
  <dcterms:modified xsi:type="dcterms:W3CDTF">2019-11-11T06:26:00Z</dcterms:modified>
</cp:coreProperties>
</file>