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1B5E" w:rsidRPr="00967250" w:rsidRDefault="00BC1B5E" w:rsidP="00967250">
      <w:pPr>
        <w:pStyle w:val="Heading1"/>
        <w:spacing w:line="380" w:lineRule="exact"/>
        <w:rPr>
          <w:rFonts w:asciiTheme="majorBidi" w:hAnsiTheme="majorBidi" w:cstheme="majorBidi"/>
          <w:b/>
          <w:bCs/>
          <w:sz w:val="32"/>
          <w:szCs w:val="32"/>
        </w:rPr>
      </w:pPr>
      <w:bookmarkStart w:id="0" w:name="_GoBack"/>
      <w:bookmarkEnd w:id="0"/>
      <w:r w:rsidRPr="00967250">
        <w:rPr>
          <w:rFonts w:asciiTheme="majorBidi" w:hAnsiTheme="majorBidi" w:cstheme="majorBidi"/>
          <w:b/>
          <w:bCs/>
          <w:sz w:val="32"/>
          <w:szCs w:val="32"/>
        </w:rPr>
        <w:t>NEX POINT PUBLIC COMPANY LIMITED AND ITS SUBSIDIARIES</w:t>
      </w:r>
    </w:p>
    <w:p w:rsidR="008174C2" w:rsidRPr="00967250" w:rsidRDefault="00BC1B5E" w:rsidP="00967250">
      <w:pPr>
        <w:pStyle w:val="Heading1"/>
        <w:spacing w:line="380" w:lineRule="exact"/>
        <w:rPr>
          <w:rFonts w:asciiTheme="majorBidi" w:hAnsiTheme="majorBidi" w:cstheme="majorBidi"/>
          <w:b/>
          <w:bCs/>
          <w:sz w:val="32"/>
          <w:szCs w:val="32"/>
        </w:rPr>
      </w:pPr>
      <w:r w:rsidRPr="00967250">
        <w:rPr>
          <w:rFonts w:asciiTheme="majorBidi" w:hAnsiTheme="majorBidi" w:cstheme="majorBidi"/>
          <w:b/>
          <w:bCs/>
          <w:sz w:val="32"/>
          <w:szCs w:val="32"/>
        </w:rPr>
        <w:t>(</w:t>
      </w:r>
      <w:r w:rsidR="00D148E2" w:rsidRPr="00967250">
        <w:rPr>
          <w:rFonts w:asciiTheme="majorBidi" w:hAnsiTheme="majorBidi" w:cstheme="majorBidi"/>
          <w:b/>
          <w:bCs/>
          <w:sz w:val="32"/>
          <w:szCs w:val="32"/>
        </w:rPr>
        <w:t xml:space="preserve">FORMERLY NAMED </w:t>
      </w:r>
      <w:r w:rsidR="00CB31D7" w:rsidRPr="00967250">
        <w:rPr>
          <w:rFonts w:asciiTheme="majorBidi" w:hAnsiTheme="majorBidi" w:cstheme="majorBidi"/>
          <w:b/>
          <w:bCs/>
          <w:sz w:val="32"/>
          <w:szCs w:val="32"/>
        </w:rPr>
        <w:t>SINGLE POINT PARTS (THAILAND)</w:t>
      </w:r>
      <w:r w:rsidR="008174C2" w:rsidRPr="00967250">
        <w:rPr>
          <w:rFonts w:asciiTheme="majorBidi" w:hAnsiTheme="majorBidi" w:cstheme="majorBidi"/>
          <w:b/>
          <w:bCs/>
          <w:sz w:val="32"/>
          <w:szCs w:val="32"/>
        </w:rPr>
        <w:t xml:space="preserve"> PUBLIC COMPANY LIMITED</w:t>
      </w:r>
    </w:p>
    <w:p w:rsidR="007D523A" w:rsidRPr="00967250" w:rsidRDefault="007D523A" w:rsidP="00967250">
      <w:pPr>
        <w:pStyle w:val="Heading1"/>
        <w:spacing w:line="380" w:lineRule="exact"/>
        <w:rPr>
          <w:rFonts w:asciiTheme="majorBidi" w:hAnsiTheme="majorBidi" w:cstheme="majorBidi"/>
          <w:b/>
          <w:bCs/>
          <w:sz w:val="32"/>
          <w:szCs w:val="32"/>
        </w:rPr>
      </w:pPr>
      <w:r w:rsidRPr="00967250">
        <w:rPr>
          <w:rFonts w:asciiTheme="majorBidi" w:hAnsiTheme="majorBidi" w:cstheme="majorBidi"/>
          <w:b/>
          <w:bCs/>
          <w:sz w:val="32"/>
          <w:szCs w:val="32"/>
        </w:rPr>
        <w:t>NOTES TO INTERIM FINANCIAL STATEMENTS</w:t>
      </w:r>
    </w:p>
    <w:p w:rsidR="008174C2" w:rsidRPr="00967250" w:rsidRDefault="00CD018D" w:rsidP="00967250">
      <w:pPr>
        <w:pStyle w:val="Heading1"/>
        <w:spacing w:line="380" w:lineRule="exact"/>
        <w:rPr>
          <w:rFonts w:asciiTheme="majorBidi" w:hAnsiTheme="majorBidi" w:cstheme="majorBidi"/>
          <w:b/>
          <w:bCs/>
          <w:sz w:val="32"/>
          <w:szCs w:val="32"/>
        </w:rPr>
      </w:pPr>
      <w:r w:rsidRPr="00967250">
        <w:rPr>
          <w:rFonts w:asciiTheme="majorBidi" w:hAnsiTheme="majorBidi" w:cstheme="majorBidi"/>
          <w:b/>
          <w:bCs/>
          <w:sz w:val="32"/>
          <w:szCs w:val="32"/>
        </w:rPr>
        <w:t>SEPTEMBER</w:t>
      </w:r>
      <w:r w:rsidR="007967E2" w:rsidRPr="00967250">
        <w:rPr>
          <w:rFonts w:asciiTheme="majorBidi" w:hAnsiTheme="majorBidi" w:cstheme="majorBidi"/>
          <w:b/>
          <w:bCs/>
          <w:sz w:val="32"/>
          <w:szCs w:val="32"/>
        </w:rPr>
        <w:t xml:space="preserve"> 3</w:t>
      </w:r>
      <w:r w:rsidR="00EA7FCF" w:rsidRPr="00967250">
        <w:rPr>
          <w:rFonts w:asciiTheme="majorBidi" w:hAnsiTheme="majorBidi" w:cstheme="majorBidi"/>
          <w:b/>
          <w:bCs/>
          <w:sz w:val="32"/>
          <w:szCs w:val="32"/>
        </w:rPr>
        <w:t>0</w:t>
      </w:r>
      <w:r w:rsidR="007D523A" w:rsidRPr="00967250">
        <w:rPr>
          <w:rFonts w:asciiTheme="majorBidi" w:hAnsiTheme="majorBidi" w:cstheme="majorBidi"/>
          <w:b/>
          <w:bCs/>
          <w:sz w:val="32"/>
          <w:szCs w:val="32"/>
        </w:rPr>
        <w:t>, 201</w:t>
      </w:r>
      <w:r w:rsidR="00CB31D7" w:rsidRPr="00967250">
        <w:rPr>
          <w:rFonts w:asciiTheme="majorBidi" w:hAnsiTheme="majorBidi" w:cstheme="majorBidi"/>
          <w:b/>
          <w:bCs/>
          <w:sz w:val="32"/>
          <w:szCs w:val="32"/>
        </w:rPr>
        <w:t>9</w:t>
      </w:r>
    </w:p>
    <w:p w:rsidR="008174C2" w:rsidRPr="00967250" w:rsidRDefault="008174C2" w:rsidP="00967250">
      <w:pPr>
        <w:tabs>
          <w:tab w:val="left" w:pos="284"/>
          <w:tab w:val="left" w:pos="4536"/>
        </w:tabs>
        <w:spacing w:line="360" w:lineRule="exact"/>
        <w:jc w:val="center"/>
        <w:rPr>
          <w:rFonts w:asciiTheme="majorBidi" w:hAnsiTheme="majorBidi" w:cstheme="majorBidi"/>
          <w:sz w:val="32"/>
          <w:szCs w:val="32"/>
        </w:rPr>
      </w:pPr>
    </w:p>
    <w:p w:rsidR="008174C2" w:rsidRPr="00967250" w:rsidRDefault="008174C2" w:rsidP="00967250">
      <w:pPr>
        <w:tabs>
          <w:tab w:val="left" w:pos="284"/>
          <w:tab w:val="left" w:pos="4536"/>
        </w:tabs>
        <w:spacing w:line="360" w:lineRule="exact"/>
        <w:rPr>
          <w:rFonts w:asciiTheme="majorBidi" w:hAnsiTheme="majorBidi" w:cstheme="majorBidi"/>
          <w:b/>
          <w:bCs/>
          <w:sz w:val="32"/>
          <w:szCs w:val="32"/>
          <w:cs/>
        </w:rPr>
      </w:pPr>
      <w:r w:rsidRPr="00967250">
        <w:rPr>
          <w:rFonts w:asciiTheme="majorBidi" w:hAnsiTheme="majorBidi" w:cstheme="majorBidi"/>
          <w:b/>
          <w:bCs/>
          <w:sz w:val="32"/>
          <w:szCs w:val="32"/>
        </w:rPr>
        <w:t>1.</w:t>
      </w:r>
      <w:r w:rsidRPr="00967250">
        <w:rPr>
          <w:rFonts w:asciiTheme="majorBidi" w:hAnsiTheme="majorBidi" w:cstheme="majorBidi"/>
          <w:b/>
          <w:bCs/>
          <w:sz w:val="32"/>
          <w:szCs w:val="32"/>
        </w:rPr>
        <w:tab/>
        <w:t>GENERAL INFORMATION</w:t>
      </w:r>
    </w:p>
    <w:p w:rsidR="008174C2" w:rsidRPr="00967250" w:rsidRDefault="008174C2" w:rsidP="00967250">
      <w:pPr>
        <w:pStyle w:val="BodyTextIndent3"/>
        <w:tabs>
          <w:tab w:val="left" w:pos="851"/>
          <w:tab w:val="left" w:pos="7200"/>
        </w:tabs>
        <w:spacing w:line="360" w:lineRule="exact"/>
        <w:ind w:left="0" w:firstLine="0"/>
        <w:rPr>
          <w:rFonts w:asciiTheme="majorBidi" w:hAnsiTheme="majorBidi" w:cstheme="majorBidi"/>
          <w:sz w:val="32"/>
          <w:szCs w:val="32"/>
          <w:cs/>
        </w:rPr>
      </w:pPr>
      <w:r w:rsidRPr="00967250">
        <w:rPr>
          <w:rFonts w:asciiTheme="majorBidi" w:hAnsiTheme="majorBidi" w:cstheme="majorBidi"/>
          <w:sz w:val="32"/>
          <w:szCs w:val="32"/>
        </w:rPr>
        <w:tab/>
        <w:t>(a</w:t>
      </w:r>
      <w:r w:rsidR="001A54BC" w:rsidRPr="00967250">
        <w:rPr>
          <w:rFonts w:asciiTheme="majorBidi" w:hAnsiTheme="majorBidi" w:cstheme="majorBidi"/>
          <w:sz w:val="32"/>
          <w:szCs w:val="32"/>
        </w:rPr>
        <w:tab/>
      </w:r>
      <w:r w:rsidR="001A54BC" w:rsidRPr="00967250">
        <w:rPr>
          <w:rFonts w:asciiTheme="majorBidi" w:hAnsiTheme="majorBidi" w:cstheme="majorBidi"/>
          <w:sz w:val="32"/>
          <w:szCs w:val="32"/>
        </w:rPr>
        <w:tab/>
      </w:r>
      <w:r w:rsidRPr="00967250">
        <w:rPr>
          <w:rFonts w:asciiTheme="majorBidi" w:hAnsiTheme="majorBidi" w:cstheme="majorBidi"/>
          <w:sz w:val="32"/>
          <w:szCs w:val="32"/>
        </w:rPr>
        <w:t xml:space="preserve">Legal status and address       </w:t>
      </w:r>
    </w:p>
    <w:p w:rsidR="00D55F06" w:rsidRPr="00967250" w:rsidRDefault="008174C2" w:rsidP="00967250">
      <w:pPr>
        <w:pStyle w:val="BodyTextIndent3"/>
        <w:tabs>
          <w:tab w:val="left" w:pos="360"/>
          <w:tab w:val="left" w:pos="1418"/>
          <w:tab w:val="left" w:pos="7200"/>
        </w:tabs>
        <w:spacing w:line="360" w:lineRule="exact"/>
        <w:jc w:val="thaiDistribute"/>
        <w:rPr>
          <w:rFonts w:asciiTheme="majorBidi" w:hAnsiTheme="majorBidi" w:cstheme="majorBidi"/>
          <w:spacing w:val="4"/>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r>
      <w:r w:rsidR="00512EE9" w:rsidRPr="00967250">
        <w:rPr>
          <w:rFonts w:asciiTheme="majorBidi" w:hAnsiTheme="majorBidi" w:cstheme="majorBidi"/>
          <w:spacing w:val="-4"/>
          <w:sz w:val="32"/>
          <w:szCs w:val="32"/>
        </w:rPr>
        <w:t xml:space="preserve"> </w:t>
      </w:r>
      <w:r w:rsidR="00B004B2" w:rsidRPr="00967250">
        <w:rPr>
          <w:rFonts w:asciiTheme="majorBidi" w:hAnsiTheme="majorBidi" w:cstheme="majorBidi"/>
          <w:spacing w:val="-4"/>
          <w:sz w:val="32"/>
          <w:szCs w:val="32"/>
        </w:rPr>
        <w:tab/>
      </w:r>
      <w:r w:rsidR="00B004B2" w:rsidRPr="00967250">
        <w:rPr>
          <w:rFonts w:asciiTheme="majorBidi" w:hAnsiTheme="majorBidi" w:cstheme="majorBidi"/>
          <w:spacing w:val="-4"/>
          <w:sz w:val="32"/>
          <w:szCs w:val="32"/>
        </w:rPr>
        <w:tab/>
      </w:r>
      <w:r w:rsidR="00055EFA" w:rsidRPr="00967250">
        <w:rPr>
          <w:rFonts w:asciiTheme="majorBidi" w:hAnsiTheme="majorBidi" w:cstheme="majorBidi"/>
          <w:spacing w:val="-4"/>
          <w:sz w:val="32"/>
          <w:szCs w:val="32"/>
        </w:rPr>
        <w:tab/>
      </w:r>
      <w:r w:rsidR="002C6813" w:rsidRPr="00967250">
        <w:rPr>
          <w:rFonts w:asciiTheme="majorBidi" w:hAnsiTheme="majorBidi" w:cstheme="majorBidi"/>
          <w:spacing w:val="-4"/>
          <w:sz w:val="32"/>
          <w:szCs w:val="32"/>
        </w:rPr>
        <w:t>Single Point Parts (Thailand)</w:t>
      </w:r>
      <w:r w:rsidRPr="00967250">
        <w:rPr>
          <w:rFonts w:asciiTheme="majorBidi" w:hAnsiTheme="majorBidi" w:cstheme="majorBidi"/>
          <w:spacing w:val="-4"/>
          <w:sz w:val="32"/>
          <w:szCs w:val="32"/>
        </w:rPr>
        <w:t xml:space="preserve"> Public Company Limited is a public company incorporated and domiciled in Thailand. </w:t>
      </w:r>
    </w:p>
    <w:p w:rsidR="00EA7FCF" w:rsidRPr="00967250" w:rsidRDefault="00D55F06" w:rsidP="00967250">
      <w:pPr>
        <w:pStyle w:val="BodyTextIndent3"/>
        <w:tabs>
          <w:tab w:val="left" w:pos="360"/>
          <w:tab w:val="left" w:pos="1418"/>
          <w:tab w:val="left" w:pos="7200"/>
        </w:tabs>
        <w:spacing w:line="360" w:lineRule="exact"/>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00EA5923" w:rsidRPr="00967250">
        <w:rPr>
          <w:rFonts w:asciiTheme="majorBidi" w:hAnsiTheme="majorBidi" w:cstheme="majorBidi"/>
          <w:spacing w:val="4"/>
          <w:sz w:val="32"/>
          <w:szCs w:val="32"/>
        </w:rPr>
        <w:t>On May 10, 20</w:t>
      </w:r>
      <w:r w:rsidR="0099749C" w:rsidRPr="00967250">
        <w:rPr>
          <w:rFonts w:asciiTheme="majorBidi" w:hAnsiTheme="majorBidi" w:cstheme="majorBidi"/>
          <w:spacing w:val="4"/>
          <w:sz w:val="32"/>
          <w:szCs w:val="32"/>
        </w:rPr>
        <w:t>19</w:t>
      </w:r>
      <w:r w:rsidRPr="00967250">
        <w:rPr>
          <w:rFonts w:asciiTheme="majorBidi" w:hAnsiTheme="majorBidi" w:cstheme="majorBidi"/>
          <w:spacing w:val="4"/>
          <w:sz w:val="32"/>
          <w:szCs w:val="32"/>
        </w:rPr>
        <w:t>,</w:t>
      </w:r>
      <w:r w:rsidR="0099749C" w:rsidRPr="00967250">
        <w:rPr>
          <w:rFonts w:asciiTheme="majorBidi" w:hAnsiTheme="majorBidi" w:cstheme="majorBidi"/>
          <w:spacing w:val="4"/>
          <w:sz w:val="32"/>
          <w:szCs w:val="32"/>
        </w:rPr>
        <w:t xml:space="preserve"> </w:t>
      </w:r>
      <w:r w:rsidRPr="00967250">
        <w:rPr>
          <w:rFonts w:asciiTheme="majorBidi" w:hAnsiTheme="majorBidi" w:cstheme="majorBidi"/>
          <w:spacing w:val="4"/>
          <w:sz w:val="32"/>
          <w:szCs w:val="32"/>
        </w:rPr>
        <w:t>t</w:t>
      </w:r>
      <w:r w:rsidR="0099749C" w:rsidRPr="00967250">
        <w:rPr>
          <w:rFonts w:asciiTheme="majorBidi" w:hAnsiTheme="majorBidi" w:cstheme="majorBidi"/>
          <w:spacing w:val="4"/>
          <w:sz w:val="32"/>
          <w:szCs w:val="32"/>
        </w:rPr>
        <w:t xml:space="preserve">he </w:t>
      </w:r>
      <w:r w:rsidRPr="00967250">
        <w:rPr>
          <w:rFonts w:asciiTheme="majorBidi" w:hAnsiTheme="majorBidi" w:cstheme="majorBidi"/>
          <w:spacing w:val="4"/>
          <w:sz w:val="32"/>
          <w:szCs w:val="32"/>
        </w:rPr>
        <w:t>C</w:t>
      </w:r>
      <w:r w:rsidR="0099749C" w:rsidRPr="00967250">
        <w:rPr>
          <w:rFonts w:asciiTheme="majorBidi" w:hAnsiTheme="majorBidi" w:cstheme="majorBidi"/>
          <w:spacing w:val="4"/>
          <w:sz w:val="32"/>
          <w:szCs w:val="32"/>
        </w:rPr>
        <w:t xml:space="preserve">ompany </w:t>
      </w:r>
      <w:r w:rsidR="0099749C" w:rsidRPr="00967250">
        <w:rPr>
          <w:rFonts w:asciiTheme="majorBidi" w:hAnsiTheme="majorBidi" w:cstheme="majorBidi"/>
          <w:spacing w:val="-4"/>
          <w:sz w:val="32"/>
          <w:szCs w:val="32"/>
        </w:rPr>
        <w:t>changing the name of to Next Point Public Company and registered the change with the Ministry of Commerce.</w:t>
      </w:r>
    </w:p>
    <w:p w:rsidR="008174C2" w:rsidRPr="00967250" w:rsidRDefault="008174C2" w:rsidP="00967250">
      <w:pPr>
        <w:pStyle w:val="BodyTextIndent3"/>
        <w:tabs>
          <w:tab w:val="left" w:pos="360"/>
          <w:tab w:val="left" w:pos="1418"/>
          <w:tab w:val="left" w:pos="7200"/>
        </w:tabs>
        <w:spacing w:line="360" w:lineRule="exact"/>
        <w:rPr>
          <w:rFonts w:asciiTheme="majorBidi" w:hAnsiTheme="majorBidi" w:cstheme="majorBidi"/>
          <w:sz w:val="32"/>
          <w:szCs w:val="32"/>
        </w:rPr>
      </w:pPr>
      <w:r w:rsidRPr="00967250">
        <w:rPr>
          <w:rFonts w:asciiTheme="majorBidi" w:hAnsiTheme="majorBidi" w:cstheme="majorBidi"/>
          <w:sz w:val="32"/>
          <w:szCs w:val="32"/>
        </w:rPr>
        <w:tab/>
        <w:t xml:space="preserve">                  </w:t>
      </w:r>
      <w:r w:rsidRPr="00967250">
        <w:rPr>
          <w:rFonts w:asciiTheme="majorBidi" w:hAnsiTheme="majorBidi" w:cstheme="majorBidi"/>
          <w:sz w:val="32"/>
          <w:szCs w:val="32"/>
        </w:rPr>
        <w:tab/>
        <w:t xml:space="preserve">The address of its registered office is as follows:                   </w:t>
      </w:r>
    </w:p>
    <w:p w:rsidR="002646AE" w:rsidRPr="00967250" w:rsidRDefault="00B004B2" w:rsidP="00967250">
      <w:pPr>
        <w:pStyle w:val="BodyTextIndent3"/>
        <w:tabs>
          <w:tab w:val="left" w:pos="360"/>
          <w:tab w:val="left" w:pos="1418"/>
          <w:tab w:val="left" w:pos="1843"/>
          <w:tab w:val="left" w:pos="7200"/>
        </w:tabs>
        <w:spacing w:line="360" w:lineRule="exact"/>
        <w:ind w:left="1418" w:hanging="1134"/>
        <w:jc w:val="thaiDistribute"/>
        <w:rPr>
          <w:rFonts w:asciiTheme="majorBidi" w:hAnsiTheme="majorBidi" w:cstheme="majorBidi"/>
          <w:sz w:val="32"/>
          <w:szCs w:val="32"/>
        </w:rPr>
      </w:pPr>
      <w:r w:rsidRPr="00967250">
        <w:rPr>
          <w:rFonts w:asciiTheme="majorBidi" w:hAnsiTheme="majorBidi" w:cstheme="majorBidi"/>
          <w:sz w:val="32"/>
          <w:szCs w:val="32"/>
        </w:rPr>
        <w:tab/>
        <w:t xml:space="preserve">                 </w:t>
      </w:r>
      <w:r w:rsidRPr="00967250">
        <w:rPr>
          <w:rFonts w:asciiTheme="majorBidi" w:hAnsiTheme="majorBidi" w:cstheme="majorBidi"/>
          <w:sz w:val="32"/>
          <w:szCs w:val="32"/>
        </w:rPr>
        <w:tab/>
      </w:r>
      <w:r w:rsidRPr="00967250">
        <w:rPr>
          <w:rFonts w:asciiTheme="majorBidi" w:hAnsiTheme="majorBidi" w:cstheme="majorBidi"/>
          <w:sz w:val="32"/>
          <w:szCs w:val="32"/>
        </w:rPr>
        <w:tab/>
      </w:r>
      <w:r w:rsidR="001F5DC8" w:rsidRPr="00967250">
        <w:rPr>
          <w:rFonts w:asciiTheme="majorBidi" w:hAnsiTheme="majorBidi" w:cstheme="majorBidi"/>
          <w:sz w:val="32"/>
          <w:szCs w:val="32"/>
        </w:rPr>
        <w:t>40 Mo</w:t>
      </w:r>
      <w:r w:rsidR="001F5DC8" w:rsidRPr="00967250">
        <w:rPr>
          <w:rFonts w:asciiTheme="majorBidi" w:hAnsiTheme="majorBidi" w:cstheme="majorBidi"/>
          <w:spacing w:val="-4"/>
          <w:sz w:val="32"/>
          <w:szCs w:val="32"/>
        </w:rPr>
        <w:t>o 9</w:t>
      </w:r>
      <w:r w:rsidR="00605A5A" w:rsidRPr="00967250">
        <w:rPr>
          <w:rFonts w:asciiTheme="majorBidi" w:hAnsiTheme="majorBidi" w:cstheme="majorBidi"/>
          <w:spacing w:val="-4"/>
          <w:sz w:val="32"/>
          <w:szCs w:val="32"/>
        </w:rPr>
        <w:t>,</w:t>
      </w:r>
      <w:r w:rsidR="001F5DC8" w:rsidRPr="00967250">
        <w:rPr>
          <w:rFonts w:asciiTheme="majorBidi" w:hAnsiTheme="majorBidi" w:cstheme="majorBidi"/>
          <w:spacing w:val="-4"/>
        </w:rPr>
        <w:t xml:space="preserve"> Rojana Industrial Estate,  Tambol Thanu, Amphur Uthai, Pranakorn Sri-Ayuthaya Province</w:t>
      </w:r>
      <w:r w:rsidR="008174C2" w:rsidRPr="00967250">
        <w:rPr>
          <w:rFonts w:asciiTheme="majorBidi" w:hAnsiTheme="majorBidi" w:cstheme="majorBidi"/>
          <w:spacing w:val="-4"/>
          <w:sz w:val="32"/>
          <w:szCs w:val="32"/>
        </w:rPr>
        <w:t>.</w:t>
      </w:r>
    </w:p>
    <w:p w:rsidR="00A20A73" w:rsidRPr="00967250" w:rsidRDefault="002646AE" w:rsidP="00967250">
      <w:pPr>
        <w:pStyle w:val="BodyTextIndent3"/>
        <w:tabs>
          <w:tab w:val="left" w:pos="360"/>
          <w:tab w:val="left" w:pos="1418"/>
          <w:tab w:val="left" w:pos="1843"/>
          <w:tab w:val="left" w:pos="7200"/>
        </w:tabs>
        <w:spacing w:line="360" w:lineRule="exact"/>
        <w:ind w:hanging="1134"/>
        <w:jc w:val="thaiDistribute"/>
        <w:rPr>
          <w:rFonts w:asciiTheme="majorBidi" w:hAnsiTheme="majorBidi" w:cstheme="majorBidi"/>
          <w:sz w:val="32"/>
          <w:szCs w:val="32"/>
        </w:rPr>
      </w:pP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00D55F06"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 xml:space="preserve">On May 10, 2019, the Company has registered to change its head office location with the Ministry of Commerce from 40 Moo 9 Rojana Industrail Park, T.Thanoo, A.U-Thai, Phranakorn </w:t>
      </w:r>
      <w:r w:rsidRPr="008062F2">
        <w:rPr>
          <w:rFonts w:asciiTheme="majorBidi" w:hAnsiTheme="majorBidi" w:cstheme="majorBidi"/>
          <w:sz w:val="32"/>
          <w:szCs w:val="32"/>
        </w:rPr>
        <w:t>Si-Ayutthaya to 153/3 Golden Pavilion Building, 5</w:t>
      </w:r>
      <w:r w:rsidRPr="008062F2">
        <w:rPr>
          <w:rFonts w:asciiTheme="majorBidi" w:hAnsiTheme="majorBidi" w:cstheme="majorBidi"/>
          <w:sz w:val="32"/>
          <w:szCs w:val="32"/>
          <w:vertAlign w:val="superscript"/>
        </w:rPr>
        <w:t>th</w:t>
      </w:r>
      <w:r w:rsidRPr="008062F2">
        <w:rPr>
          <w:rFonts w:asciiTheme="majorBidi" w:hAnsiTheme="majorBidi" w:cstheme="majorBidi"/>
          <w:sz w:val="32"/>
          <w:szCs w:val="32"/>
        </w:rPr>
        <w:t xml:space="preserve"> Floor, Unit A, EFGH-5 Soi Mahardlekluang 1,</w:t>
      </w:r>
      <w:r w:rsidRPr="00967250">
        <w:rPr>
          <w:rFonts w:asciiTheme="majorBidi" w:hAnsiTheme="majorBidi" w:cstheme="majorBidi"/>
          <w:spacing w:val="4"/>
          <w:sz w:val="32"/>
          <w:szCs w:val="32"/>
        </w:rPr>
        <w:t xml:space="preserve"> Rajdamri Road, Lumpini, Pathumwan Bangkok.</w:t>
      </w:r>
    </w:p>
    <w:p w:rsidR="008174C2" w:rsidRPr="00967250" w:rsidRDefault="008174C2" w:rsidP="00967250">
      <w:pPr>
        <w:pStyle w:val="BodyTextIndent3"/>
        <w:tabs>
          <w:tab w:val="left" w:pos="851"/>
          <w:tab w:val="left" w:pos="1418"/>
          <w:tab w:val="left" w:pos="7200"/>
        </w:tabs>
        <w:spacing w:line="360" w:lineRule="exact"/>
        <w:ind w:left="0" w:firstLine="0"/>
        <w:rPr>
          <w:rFonts w:asciiTheme="majorBidi" w:hAnsiTheme="majorBidi" w:cstheme="majorBidi"/>
          <w:sz w:val="32"/>
          <w:szCs w:val="32"/>
        </w:rPr>
      </w:pPr>
      <w:r w:rsidRPr="00967250">
        <w:rPr>
          <w:rFonts w:asciiTheme="majorBidi" w:hAnsiTheme="majorBidi" w:cstheme="majorBidi"/>
          <w:sz w:val="32"/>
          <w:szCs w:val="32"/>
        </w:rPr>
        <w:tab/>
        <w:t xml:space="preserve">(b)    </w:t>
      </w:r>
      <w:r w:rsidRPr="00967250">
        <w:rPr>
          <w:rFonts w:asciiTheme="majorBidi" w:hAnsiTheme="majorBidi" w:cstheme="majorBidi"/>
          <w:sz w:val="32"/>
          <w:szCs w:val="32"/>
        </w:rPr>
        <w:tab/>
        <w:t>Nature of the Company’s business</w:t>
      </w:r>
    </w:p>
    <w:p w:rsidR="008174C2" w:rsidRPr="00967250" w:rsidRDefault="008174C2" w:rsidP="00967250">
      <w:pPr>
        <w:pStyle w:val="BodyTextIndent3"/>
        <w:tabs>
          <w:tab w:val="left" w:pos="851"/>
          <w:tab w:val="left" w:pos="1418"/>
          <w:tab w:val="left" w:pos="7200"/>
        </w:tabs>
        <w:spacing w:line="360" w:lineRule="exact"/>
        <w:ind w:firstLine="567"/>
        <w:jc w:val="thaiDistribute"/>
        <w:rPr>
          <w:rFonts w:asciiTheme="majorBidi" w:hAnsiTheme="majorBidi" w:cstheme="majorBidi"/>
          <w:sz w:val="32"/>
          <w:szCs w:val="32"/>
          <w:cs/>
        </w:rPr>
      </w:pPr>
      <w:r w:rsidRPr="00967250">
        <w:rPr>
          <w:rFonts w:asciiTheme="majorBidi" w:hAnsiTheme="majorBidi" w:cstheme="majorBidi"/>
          <w:sz w:val="32"/>
          <w:szCs w:val="32"/>
        </w:rPr>
        <w:t xml:space="preserve">Its </w:t>
      </w:r>
      <w:r w:rsidRPr="00967250">
        <w:rPr>
          <w:rFonts w:asciiTheme="majorBidi" w:hAnsiTheme="majorBidi" w:cstheme="majorBidi"/>
          <w:spacing w:val="-4"/>
          <w:sz w:val="32"/>
          <w:szCs w:val="32"/>
        </w:rPr>
        <w:t xml:space="preserve">principal activities are </w:t>
      </w:r>
      <w:r w:rsidR="00F4456E" w:rsidRPr="00967250">
        <w:rPr>
          <w:rFonts w:asciiTheme="majorBidi" w:hAnsiTheme="majorBidi" w:cstheme="majorBidi"/>
          <w:spacing w:val="-4"/>
        </w:rPr>
        <w:t>property rental service, supply assets service</w:t>
      </w:r>
      <w:r w:rsidR="00F4456E" w:rsidRPr="00967250">
        <w:rPr>
          <w:rFonts w:asciiTheme="majorBidi" w:hAnsiTheme="majorBidi" w:cstheme="majorBidi"/>
          <w:spacing w:val="-4"/>
          <w:sz w:val="32"/>
          <w:szCs w:val="32"/>
        </w:rPr>
        <w:t xml:space="preserve"> and </w:t>
      </w:r>
      <w:r w:rsidR="00F4456E" w:rsidRPr="00967250">
        <w:rPr>
          <w:rFonts w:asciiTheme="majorBidi" w:hAnsiTheme="majorBidi" w:cstheme="majorBidi"/>
          <w:spacing w:val="-4"/>
        </w:rPr>
        <w:t xml:space="preserve">investing </w:t>
      </w:r>
      <w:r w:rsidR="006D45AD" w:rsidRPr="00967250">
        <w:rPr>
          <w:rFonts w:asciiTheme="majorBidi" w:hAnsiTheme="majorBidi" w:cstheme="majorBidi"/>
          <w:spacing w:val="-4"/>
        </w:rPr>
        <w:t>in subsidiaries.</w:t>
      </w:r>
    </w:p>
    <w:p w:rsidR="003368C5" w:rsidRPr="00967250" w:rsidRDefault="003368C5" w:rsidP="00967250">
      <w:pPr>
        <w:tabs>
          <w:tab w:val="left" w:pos="284"/>
          <w:tab w:val="left" w:pos="4536"/>
        </w:tabs>
        <w:spacing w:line="360" w:lineRule="exact"/>
        <w:jc w:val="center"/>
        <w:rPr>
          <w:rFonts w:asciiTheme="majorBidi" w:hAnsiTheme="majorBidi" w:cstheme="majorBidi"/>
          <w:sz w:val="32"/>
          <w:szCs w:val="32"/>
        </w:rPr>
      </w:pPr>
    </w:p>
    <w:p w:rsidR="00A3436E" w:rsidRPr="00967250" w:rsidRDefault="00A3436E" w:rsidP="00967250">
      <w:pPr>
        <w:tabs>
          <w:tab w:val="left" w:pos="284"/>
          <w:tab w:val="left" w:pos="851"/>
          <w:tab w:val="left" w:pos="1418"/>
          <w:tab w:val="left" w:pos="7200"/>
        </w:tabs>
        <w:spacing w:line="360" w:lineRule="exact"/>
        <w:ind w:left="284" w:right="-114" w:hanging="284"/>
        <w:jc w:val="both"/>
        <w:rPr>
          <w:rFonts w:asciiTheme="majorBidi" w:hAnsiTheme="majorBidi" w:cstheme="majorBidi"/>
          <w:b/>
          <w:bCs/>
          <w:sz w:val="32"/>
          <w:szCs w:val="32"/>
        </w:rPr>
      </w:pPr>
      <w:r w:rsidRPr="00967250">
        <w:rPr>
          <w:rFonts w:asciiTheme="majorBidi" w:hAnsiTheme="majorBidi" w:cstheme="majorBidi"/>
          <w:b/>
          <w:bCs/>
          <w:sz w:val="32"/>
          <w:szCs w:val="32"/>
        </w:rPr>
        <w:t>2.</w:t>
      </w:r>
      <w:r w:rsidRPr="00967250">
        <w:rPr>
          <w:rFonts w:asciiTheme="majorBidi" w:hAnsiTheme="majorBidi" w:cstheme="majorBidi"/>
          <w:b/>
          <w:bCs/>
          <w:sz w:val="32"/>
          <w:szCs w:val="32"/>
        </w:rPr>
        <w:tab/>
      </w:r>
      <w:r w:rsidRPr="00967250">
        <w:rPr>
          <w:rFonts w:asciiTheme="majorBidi" w:hAnsiTheme="majorBidi" w:cstheme="majorBidi"/>
          <w:b/>
          <w:bCs/>
          <w:spacing w:val="-10"/>
          <w:sz w:val="32"/>
          <w:szCs w:val="32"/>
        </w:rPr>
        <w:t xml:space="preserve">PRINCIPLES OF PREPARATION AND PRESENTATIONS OF </w:t>
      </w:r>
      <w:r w:rsidR="00F4456E" w:rsidRPr="00967250">
        <w:rPr>
          <w:rFonts w:asciiTheme="majorBidi" w:hAnsiTheme="majorBidi" w:cstheme="majorBidi"/>
          <w:b/>
          <w:bCs/>
          <w:spacing w:val="-10"/>
          <w:sz w:val="32"/>
          <w:szCs w:val="32"/>
        </w:rPr>
        <w:t xml:space="preserve">INTERIM </w:t>
      </w:r>
      <w:r w:rsidRPr="00967250">
        <w:rPr>
          <w:rFonts w:asciiTheme="majorBidi" w:hAnsiTheme="majorBidi" w:cstheme="majorBidi"/>
          <w:b/>
          <w:bCs/>
          <w:spacing w:val="-10"/>
          <w:sz w:val="32"/>
          <w:szCs w:val="32"/>
        </w:rPr>
        <w:t>FINANCIAL STATEMENTS</w:t>
      </w:r>
    </w:p>
    <w:p w:rsidR="00A3436E" w:rsidRPr="00967250" w:rsidRDefault="00A3436E" w:rsidP="00967250">
      <w:pPr>
        <w:pStyle w:val="BodyTextIndent"/>
        <w:tabs>
          <w:tab w:val="left" w:pos="567"/>
          <w:tab w:val="left" w:pos="851"/>
          <w:tab w:val="left" w:pos="1418"/>
          <w:tab w:val="left" w:pos="7200"/>
        </w:tabs>
        <w:spacing w:line="360" w:lineRule="exact"/>
        <w:rPr>
          <w:rFonts w:asciiTheme="majorBidi" w:hAnsiTheme="majorBidi" w:cstheme="majorBidi"/>
          <w:sz w:val="32"/>
          <w:szCs w:val="32"/>
        </w:rPr>
      </w:pPr>
      <w:r w:rsidRPr="00967250">
        <w:rPr>
          <w:rFonts w:asciiTheme="majorBidi" w:hAnsiTheme="majorBidi" w:cstheme="majorBidi"/>
          <w:sz w:val="32"/>
          <w:szCs w:val="32"/>
        </w:rPr>
        <w:tab/>
        <w:t>2.1</w:t>
      </w: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pacing w:val="2"/>
          <w:sz w:val="32"/>
          <w:szCs w:val="32"/>
        </w:rPr>
        <w:t xml:space="preserve">The </w:t>
      </w:r>
      <w:r w:rsidRPr="00967250">
        <w:rPr>
          <w:rFonts w:asciiTheme="majorBidi" w:hAnsiTheme="majorBidi" w:cstheme="majorBidi"/>
          <w:spacing w:val="-2"/>
          <w:sz w:val="32"/>
          <w:szCs w:val="32"/>
        </w:rPr>
        <w:t xml:space="preserve">accompanying consolidated </w:t>
      </w:r>
      <w:r w:rsidR="00F4456E" w:rsidRPr="00967250">
        <w:rPr>
          <w:rFonts w:asciiTheme="majorBidi" w:hAnsiTheme="majorBidi" w:cstheme="majorBidi"/>
          <w:spacing w:val="-2"/>
          <w:sz w:val="32"/>
          <w:szCs w:val="32"/>
        </w:rPr>
        <w:t xml:space="preserve">interim </w:t>
      </w:r>
      <w:r w:rsidRPr="00967250">
        <w:rPr>
          <w:rFonts w:asciiTheme="majorBidi" w:hAnsiTheme="majorBidi" w:cstheme="majorBidi"/>
          <w:spacing w:val="-2"/>
          <w:sz w:val="32"/>
          <w:szCs w:val="32"/>
        </w:rPr>
        <w:t xml:space="preserve">financial statements include the </w:t>
      </w:r>
      <w:r w:rsidR="00F4456E" w:rsidRPr="00967250">
        <w:rPr>
          <w:rFonts w:asciiTheme="majorBidi" w:hAnsiTheme="majorBidi" w:cstheme="majorBidi"/>
          <w:spacing w:val="-2"/>
          <w:sz w:val="32"/>
          <w:szCs w:val="32"/>
        </w:rPr>
        <w:t xml:space="preserve">interim financial statements </w:t>
      </w:r>
      <w:r w:rsidRPr="00967250">
        <w:rPr>
          <w:rFonts w:asciiTheme="majorBidi" w:hAnsiTheme="majorBidi" w:cstheme="majorBidi"/>
          <w:spacing w:val="-2"/>
          <w:sz w:val="32"/>
          <w:szCs w:val="32"/>
        </w:rPr>
        <w:t xml:space="preserve">of </w:t>
      </w:r>
      <w:r w:rsidR="00AD70D6" w:rsidRPr="00967250">
        <w:rPr>
          <w:rFonts w:asciiTheme="majorBidi" w:hAnsiTheme="majorBidi" w:cstheme="majorBidi"/>
          <w:sz w:val="32"/>
          <w:szCs w:val="32"/>
        </w:rPr>
        <w:t xml:space="preserve">Nex Point Public Company Limited </w:t>
      </w:r>
      <w:r w:rsidRPr="00967250">
        <w:rPr>
          <w:rFonts w:asciiTheme="majorBidi" w:hAnsiTheme="majorBidi" w:cstheme="majorBidi"/>
          <w:spacing w:val="-2"/>
          <w:sz w:val="32"/>
          <w:szCs w:val="32"/>
        </w:rPr>
        <w:t>and the following subsidiaries 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967250" w:rsidTr="001D557A">
        <w:tc>
          <w:tcPr>
            <w:tcW w:w="2024" w:type="dxa"/>
          </w:tcPr>
          <w:p w:rsidR="00A3436E" w:rsidRPr="00967250" w:rsidRDefault="00A3436E" w:rsidP="00967250">
            <w:pPr>
              <w:spacing w:line="280" w:lineRule="exact"/>
              <w:jc w:val="center"/>
              <w:rPr>
                <w:rFonts w:asciiTheme="majorBidi" w:hAnsiTheme="majorBidi" w:cstheme="majorBidi"/>
              </w:rPr>
            </w:pPr>
          </w:p>
        </w:tc>
        <w:tc>
          <w:tcPr>
            <w:tcW w:w="134" w:type="dxa"/>
          </w:tcPr>
          <w:p w:rsidR="00A3436E" w:rsidRPr="00967250" w:rsidRDefault="00A3436E" w:rsidP="00967250">
            <w:pPr>
              <w:spacing w:line="280" w:lineRule="exact"/>
              <w:jc w:val="center"/>
              <w:rPr>
                <w:rFonts w:asciiTheme="majorBidi" w:hAnsiTheme="majorBidi" w:cstheme="majorBidi"/>
              </w:rPr>
            </w:pPr>
          </w:p>
        </w:tc>
        <w:tc>
          <w:tcPr>
            <w:tcW w:w="1948" w:type="dxa"/>
            <w:gridSpan w:val="3"/>
            <w:tcBorders>
              <w:bottom w:val="single" w:sz="6" w:space="0" w:color="auto"/>
            </w:tcBorders>
          </w:tcPr>
          <w:p w:rsidR="00A3436E" w:rsidRPr="00967250" w:rsidRDefault="00A3436E" w:rsidP="00967250">
            <w:pPr>
              <w:spacing w:line="280" w:lineRule="exact"/>
              <w:jc w:val="center"/>
              <w:rPr>
                <w:rFonts w:asciiTheme="majorBidi" w:hAnsiTheme="majorBidi" w:cstheme="majorBidi"/>
              </w:rPr>
            </w:pPr>
            <w:r w:rsidRPr="00967250">
              <w:rPr>
                <w:rFonts w:asciiTheme="majorBidi" w:hAnsiTheme="majorBidi" w:cstheme="majorBidi"/>
              </w:rPr>
              <w:t xml:space="preserve">As at </w:t>
            </w:r>
            <w:r w:rsidR="00CD018D" w:rsidRPr="00967250">
              <w:rPr>
                <w:rFonts w:asciiTheme="majorBidi" w:hAnsiTheme="majorBidi" w:cstheme="majorBidi"/>
              </w:rPr>
              <w:t>September</w:t>
            </w:r>
            <w:r w:rsidR="00D55F06" w:rsidRPr="00967250">
              <w:rPr>
                <w:rFonts w:asciiTheme="majorBidi" w:hAnsiTheme="majorBidi" w:cstheme="majorBidi"/>
              </w:rPr>
              <w:t xml:space="preserve"> 30</w:t>
            </w:r>
            <w:r w:rsidR="000A219A" w:rsidRPr="00967250">
              <w:rPr>
                <w:rFonts w:asciiTheme="majorBidi" w:hAnsiTheme="majorBidi" w:cstheme="majorBidi"/>
              </w:rPr>
              <w:t>, 201</w:t>
            </w:r>
            <w:r w:rsidR="006D45AD" w:rsidRPr="00967250">
              <w:rPr>
                <w:rFonts w:asciiTheme="majorBidi" w:hAnsiTheme="majorBidi" w:cstheme="majorBidi"/>
              </w:rPr>
              <w:t>9</w:t>
            </w:r>
          </w:p>
        </w:tc>
        <w:tc>
          <w:tcPr>
            <w:tcW w:w="136" w:type="dxa"/>
          </w:tcPr>
          <w:p w:rsidR="00A3436E" w:rsidRPr="00967250" w:rsidRDefault="00A3436E" w:rsidP="00967250">
            <w:pPr>
              <w:spacing w:line="280" w:lineRule="exact"/>
              <w:jc w:val="center"/>
              <w:rPr>
                <w:rFonts w:asciiTheme="majorBidi" w:hAnsiTheme="majorBidi" w:cstheme="majorBidi"/>
              </w:rPr>
            </w:pPr>
          </w:p>
        </w:tc>
        <w:tc>
          <w:tcPr>
            <w:tcW w:w="1990" w:type="dxa"/>
            <w:gridSpan w:val="3"/>
            <w:tcBorders>
              <w:bottom w:val="single" w:sz="6" w:space="0" w:color="auto"/>
            </w:tcBorders>
          </w:tcPr>
          <w:p w:rsidR="00A3436E" w:rsidRPr="00967250" w:rsidRDefault="00A3436E" w:rsidP="00967250">
            <w:pPr>
              <w:spacing w:line="280" w:lineRule="exact"/>
              <w:jc w:val="center"/>
              <w:rPr>
                <w:rFonts w:asciiTheme="majorBidi" w:hAnsiTheme="majorBidi" w:cstheme="majorBidi"/>
              </w:rPr>
            </w:pPr>
            <w:r w:rsidRPr="00967250">
              <w:rPr>
                <w:rFonts w:asciiTheme="majorBidi" w:hAnsiTheme="majorBidi" w:cstheme="majorBidi"/>
              </w:rPr>
              <w:t xml:space="preserve">As at December 31, </w:t>
            </w:r>
            <w:r w:rsidR="00E122ED" w:rsidRPr="00967250">
              <w:rPr>
                <w:rFonts w:asciiTheme="majorBidi" w:hAnsiTheme="majorBidi" w:cstheme="majorBidi"/>
              </w:rPr>
              <w:t>201</w:t>
            </w:r>
            <w:r w:rsidR="00F4456E" w:rsidRPr="00967250">
              <w:rPr>
                <w:rFonts w:asciiTheme="majorBidi" w:hAnsiTheme="majorBidi" w:cstheme="majorBidi"/>
              </w:rPr>
              <w:t>8</w:t>
            </w:r>
          </w:p>
        </w:tc>
        <w:tc>
          <w:tcPr>
            <w:tcW w:w="140" w:type="dxa"/>
          </w:tcPr>
          <w:p w:rsidR="00A3436E" w:rsidRPr="00967250" w:rsidRDefault="00A3436E" w:rsidP="00967250">
            <w:pPr>
              <w:spacing w:line="280" w:lineRule="exact"/>
              <w:jc w:val="center"/>
              <w:rPr>
                <w:rFonts w:asciiTheme="majorBidi" w:hAnsiTheme="majorBidi" w:cstheme="majorBidi"/>
              </w:rPr>
            </w:pPr>
          </w:p>
        </w:tc>
        <w:tc>
          <w:tcPr>
            <w:tcW w:w="2655" w:type="dxa"/>
          </w:tcPr>
          <w:p w:rsidR="00A3436E" w:rsidRPr="00967250" w:rsidRDefault="00A3436E" w:rsidP="00967250">
            <w:pPr>
              <w:spacing w:line="280" w:lineRule="exact"/>
              <w:jc w:val="center"/>
              <w:rPr>
                <w:rFonts w:asciiTheme="majorBidi" w:hAnsiTheme="majorBidi" w:cstheme="majorBidi"/>
              </w:rPr>
            </w:pPr>
          </w:p>
        </w:tc>
      </w:tr>
      <w:tr w:rsidR="00A3436E" w:rsidRPr="00967250" w:rsidTr="001D557A">
        <w:tc>
          <w:tcPr>
            <w:tcW w:w="2024" w:type="dxa"/>
          </w:tcPr>
          <w:p w:rsidR="00A3436E" w:rsidRPr="00967250" w:rsidRDefault="00A3436E" w:rsidP="00967250">
            <w:pPr>
              <w:tabs>
                <w:tab w:val="center" w:pos="5490"/>
              </w:tabs>
              <w:spacing w:line="280" w:lineRule="exact"/>
              <w:jc w:val="both"/>
              <w:rPr>
                <w:rFonts w:asciiTheme="majorBidi" w:hAnsiTheme="majorBidi" w:cstheme="majorBidi"/>
              </w:rPr>
            </w:pPr>
          </w:p>
        </w:tc>
        <w:tc>
          <w:tcPr>
            <w:tcW w:w="134" w:type="dxa"/>
          </w:tcPr>
          <w:p w:rsidR="00A3436E" w:rsidRPr="00967250" w:rsidRDefault="00A3436E"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Percentage of</w:t>
            </w:r>
          </w:p>
        </w:tc>
        <w:tc>
          <w:tcPr>
            <w:tcW w:w="140" w:type="dxa"/>
            <w:tcBorders>
              <w:top w:val="single" w:sz="6" w:space="0" w:color="auto"/>
            </w:tcBorders>
          </w:tcPr>
          <w:p w:rsidR="00A3436E" w:rsidRPr="00967250" w:rsidRDefault="00A3436E" w:rsidP="00967250">
            <w:pPr>
              <w:spacing w:line="280" w:lineRule="exact"/>
              <w:ind w:left="-65" w:right="-57"/>
              <w:jc w:val="center"/>
              <w:rPr>
                <w:rFonts w:asciiTheme="majorBidi" w:hAnsiTheme="majorBidi" w:cstheme="majorBidi"/>
              </w:rPr>
            </w:pPr>
          </w:p>
        </w:tc>
        <w:tc>
          <w:tcPr>
            <w:tcW w:w="962" w:type="dxa"/>
            <w:tcBorders>
              <w:top w:val="single" w:sz="6" w:space="0" w:color="auto"/>
            </w:tcBorders>
          </w:tcPr>
          <w:p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Paid-up</w:t>
            </w:r>
          </w:p>
        </w:tc>
        <w:tc>
          <w:tcPr>
            <w:tcW w:w="136" w:type="dxa"/>
          </w:tcPr>
          <w:p w:rsidR="00A3436E" w:rsidRPr="00967250" w:rsidRDefault="00A3436E" w:rsidP="00967250">
            <w:pPr>
              <w:spacing w:line="280" w:lineRule="exact"/>
              <w:ind w:left="-65" w:right="-57"/>
              <w:jc w:val="center"/>
              <w:rPr>
                <w:rFonts w:asciiTheme="majorBidi" w:hAnsiTheme="majorBidi" w:cstheme="majorBidi"/>
              </w:rPr>
            </w:pPr>
          </w:p>
        </w:tc>
        <w:tc>
          <w:tcPr>
            <w:tcW w:w="885" w:type="dxa"/>
            <w:tcBorders>
              <w:top w:val="single" w:sz="6" w:space="0" w:color="auto"/>
            </w:tcBorders>
          </w:tcPr>
          <w:p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Percentage of</w:t>
            </w:r>
          </w:p>
        </w:tc>
        <w:tc>
          <w:tcPr>
            <w:tcW w:w="140" w:type="dxa"/>
            <w:tcBorders>
              <w:top w:val="single" w:sz="6" w:space="0" w:color="auto"/>
            </w:tcBorders>
          </w:tcPr>
          <w:p w:rsidR="00A3436E" w:rsidRPr="00967250" w:rsidRDefault="00A3436E" w:rsidP="00967250">
            <w:pPr>
              <w:spacing w:line="280" w:lineRule="exact"/>
              <w:ind w:left="-65" w:right="-57"/>
              <w:jc w:val="center"/>
              <w:rPr>
                <w:rFonts w:asciiTheme="majorBidi" w:hAnsiTheme="majorBidi" w:cstheme="majorBidi"/>
              </w:rPr>
            </w:pPr>
          </w:p>
        </w:tc>
        <w:tc>
          <w:tcPr>
            <w:tcW w:w="965" w:type="dxa"/>
            <w:tcBorders>
              <w:top w:val="single" w:sz="6" w:space="0" w:color="auto"/>
            </w:tcBorders>
          </w:tcPr>
          <w:p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Paid-up</w:t>
            </w:r>
          </w:p>
        </w:tc>
        <w:tc>
          <w:tcPr>
            <w:tcW w:w="140" w:type="dxa"/>
          </w:tcPr>
          <w:p w:rsidR="00A3436E" w:rsidRPr="00967250" w:rsidRDefault="00A3436E" w:rsidP="00967250">
            <w:pPr>
              <w:tabs>
                <w:tab w:val="center" w:pos="5490"/>
              </w:tabs>
              <w:spacing w:line="280" w:lineRule="exact"/>
              <w:ind w:right="-18"/>
              <w:jc w:val="center"/>
              <w:rPr>
                <w:rFonts w:asciiTheme="majorBidi" w:hAnsiTheme="majorBidi" w:cstheme="majorBidi"/>
              </w:rPr>
            </w:pPr>
          </w:p>
        </w:tc>
        <w:tc>
          <w:tcPr>
            <w:tcW w:w="2655" w:type="dxa"/>
          </w:tcPr>
          <w:p w:rsidR="00A3436E" w:rsidRPr="00967250" w:rsidRDefault="00A3436E" w:rsidP="00967250">
            <w:pPr>
              <w:tabs>
                <w:tab w:val="center" w:pos="5490"/>
              </w:tabs>
              <w:spacing w:line="280" w:lineRule="exact"/>
              <w:ind w:right="-18"/>
              <w:jc w:val="both"/>
              <w:rPr>
                <w:rFonts w:asciiTheme="majorBidi" w:hAnsiTheme="majorBidi" w:cstheme="majorBidi"/>
              </w:rPr>
            </w:pPr>
          </w:p>
        </w:tc>
      </w:tr>
      <w:tr w:rsidR="00A3436E" w:rsidRPr="00967250" w:rsidTr="001D557A">
        <w:tc>
          <w:tcPr>
            <w:tcW w:w="2024" w:type="dxa"/>
          </w:tcPr>
          <w:p w:rsidR="00A3436E" w:rsidRPr="00967250" w:rsidRDefault="00A3436E" w:rsidP="00967250">
            <w:pPr>
              <w:tabs>
                <w:tab w:val="center" w:pos="5490"/>
              </w:tabs>
              <w:spacing w:line="280" w:lineRule="exact"/>
              <w:ind w:right="-18"/>
              <w:jc w:val="center"/>
              <w:rPr>
                <w:rFonts w:asciiTheme="majorBidi" w:hAnsiTheme="majorBidi" w:cstheme="majorBidi"/>
                <w:cs/>
              </w:rPr>
            </w:pPr>
          </w:p>
        </w:tc>
        <w:tc>
          <w:tcPr>
            <w:tcW w:w="134" w:type="dxa"/>
          </w:tcPr>
          <w:p w:rsidR="00A3436E" w:rsidRPr="00967250" w:rsidRDefault="00A3436E" w:rsidP="00967250">
            <w:pPr>
              <w:tabs>
                <w:tab w:val="center" w:pos="5490"/>
              </w:tabs>
              <w:spacing w:line="280" w:lineRule="exact"/>
              <w:ind w:right="-18"/>
              <w:jc w:val="center"/>
              <w:rPr>
                <w:rFonts w:asciiTheme="majorBidi" w:hAnsiTheme="majorBidi" w:cstheme="majorBidi"/>
                <w:cs/>
              </w:rPr>
            </w:pPr>
          </w:p>
        </w:tc>
        <w:tc>
          <w:tcPr>
            <w:tcW w:w="846" w:type="dxa"/>
          </w:tcPr>
          <w:p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shareholding</w:t>
            </w:r>
          </w:p>
        </w:tc>
        <w:tc>
          <w:tcPr>
            <w:tcW w:w="140" w:type="dxa"/>
          </w:tcPr>
          <w:p w:rsidR="00A3436E" w:rsidRPr="00967250" w:rsidRDefault="00A3436E" w:rsidP="00967250">
            <w:pPr>
              <w:spacing w:line="280" w:lineRule="exact"/>
              <w:ind w:left="-65" w:right="-57"/>
              <w:jc w:val="center"/>
              <w:rPr>
                <w:rFonts w:asciiTheme="majorBidi" w:hAnsiTheme="majorBidi" w:cstheme="majorBidi"/>
              </w:rPr>
            </w:pPr>
          </w:p>
        </w:tc>
        <w:tc>
          <w:tcPr>
            <w:tcW w:w="962" w:type="dxa"/>
          </w:tcPr>
          <w:p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capital</w:t>
            </w:r>
          </w:p>
        </w:tc>
        <w:tc>
          <w:tcPr>
            <w:tcW w:w="136" w:type="dxa"/>
          </w:tcPr>
          <w:p w:rsidR="00A3436E" w:rsidRPr="00967250" w:rsidRDefault="00A3436E" w:rsidP="00967250">
            <w:pPr>
              <w:spacing w:line="280" w:lineRule="exact"/>
              <w:ind w:left="-65" w:right="-57"/>
              <w:jc w:val="center"/>
              <w:rPr>
                <w:rFonts w:asciiTheme="majorBidi" w:hAnsiTheme="majorBidi" w:cstheme="majorBidi"/>
              </w:rPr>
            </w:pPr>
          </w:p>
        </w:tc>
        <w:tc>
          <w:tcPr>
            <w:tcW w:w="885" w:type="dxa"/>
          </w:tcPr>
          <w:p w:rsidR="00A3436E" w:rsidRPr="00967250" w:rsidRDefault="00AC55D3" w:rsidP="00967250">
            <w:pPr>
              <w:spacing w:line="280" w:lineRule="exact"/>
              <w:ind w:left="-65" w:right="-57"/>
              <w:jc w:val="center"/>
              <w:rPr>
                <w:rFonts w:asciiTheme="majorBidi" w:hAnsiTheme="majorBidi" w:cstheme="majorBidi"/>
              </w:rPr>
            </w:pPr>
            <w:r>
              <w:rPr>
                <w:rFonts w:asciiTheme="majorBidi" w:hAnsiTheme="majorBidi" w:cstheme="majorBidi"/>
              </w:rPr>
              <w:t>s</w:t>
            </w:r>
            <w:r w:rsidR="00A3436E" w:rsidRPr="00967250">
              <w:rPr>
                <w:rFonts w:asciiTheme="majorBidi" w:hAnsiTheme="majorBidi" w:cstheme="majorBidi"/>
              </w:rPr>
              <w:t>hareholding</w:t>
            </w:r>
          </w:p>
        </w:tc>
        <w:tc>
          <w:tcPr>
            <w:tcW w:w="140" w:type="dxa"/>
          </w:tcPr>
          <w:p w:rsidR="00A3436E" w:rsidRPr="00967250" w:rsidRDefault="00A3436E" w:rsidP="00967250">
            <w:pPr>
              <w:spacing w:line="280" w:lineRule="exact"/>
              <w:ind w:left="-65" w:right="-57"/>
              <w:jc w:val="center"/>
              <w:rPr>
                <w:rFonts w:asciiTheme="majorBidi" w:hAnsiTheme="majorBidi" w:cstheme="majorBidi"/>
              </w:rPr>
            </w:pPr>
          </w:p>
        </w:tc>
        <w:tc>
          <w:tcPr>
            <w:tcW w:w="965" w:type="dxa"/>
          </w:tcPr>
          <w:p w:rsidR="00A3436E" w:rsidRPr="00967250" w:rsidRDefault="00A3436E" w:rsidP="00967250">
            <w:pPr>
              <w:spacing w:line="280" w:lineRule="exact"/>
              <w:ind w:left="-65" w:right="-57"/>
              <w:jc w:val="center"/>
              <w:rPr>
                <w:rFonts w:asciiTheme="majorBidi" w:hAnsiTheme="majorBidi" w:cstheme="majorBidi"/>
              </w:rPr>
            </w:pPr>
            <w:r w:rsidRPr="00967250">
              <w:rPr>
                <w:rFonts w:asciiTheme="majorBidi" w:hAnsiTheme="majorBidi" w:cstheme="majorBidi"/>
              </w:rPr>
              <w:t>capital</w:t>
            </w:r>
          </w:p>
        </w:tc>
        <w:tc>
          <w:tcPr>
            <w:tcW w:w="140" w:type="dxa"/>
          </w:tcPr>
          <w:p w:rsidR="00A3436E" w:rsidRPr="00967250" w:rsidRDefault="00A3436E" w:rsidP="00967250">
            <w:pPr>
              <w:tabs>
                <w:tab w:val="center" w:pos="5490"/>
              </w:tabs>
              <w:spacing w:line="280" w:lineRule="exact"/>
              <w:ind w:right="132"/>
              <w:jc w:val="right"/>
              <w:rPr>
                <w:rFonts w:asciiTheme="majorBidi" w:hAnsiTheme="majorBidi" w:cstheme="majorBidi"/>
              </w:rPr>
            </w:pPr>
          </w:p>
        </w:tc>
        <w:tc>
          <w:tcPr>
            <w:tcW w:w="2655" w:type="dxa"/>
          </w:tcPr>
          <w:p w:rsidR="00A3436E" w:rsidRPr="00967250" w:rsidRDefault="00A3436E" w:rsidP="00967250">
            <w:pPr>
              <w:spacing w:line="280" w:lineRule="exact"/>
              <w:jc w:val="center"/>
              <w:rPr>
                <w:rFonts w:asciiTheme="majorBidi" w:hAnsiTheme="majorBidi" w:cstheme="majorBidi"/>
              </w:rPr>
            </w:pPr>
          </w:p>
        </w:tc>
      </w:tr>
      <w:tr w:rsidR="00F4456E" w:rsidRPr="00967250" w:rsidTr="001D557A">
        <w:tc>
          <w:tcPr>
            <w:tcW w:w="2024" w:type="dxa"/>
            <w:tcBorders>
              <w:bottom w:val="single" w:sz="6" w:space="0" w:color="auto"/>
            </w:tcBorders>
          </w:tcPr>
          <w:p w:rsidR="00F4456E" w:rsidRPr="00967250" w:rsidRDefault="00F4456E" w:rsidP="00967250">
            <w:pPr>
              <w:tabs>
                <w:tab w:val="center" w:pos="5490"/>
              </w:tabs>
              <w:spacing w:line="280" w:lineRule="exact"/>
              <w:ind w:right="-18"/>
              <w:jc w:val="center"/>
              <w:rPr>
                <w:rFonts w:asciiTheme="majorBidi" w:hAnsiTheme="majorBidi" w:cstheme="majorBidi"/>
                <w:cs/>
              </w:rPr>
            </w:pPr>
            <w:r w:rsidRPr="00967250">
              <w:rPr>
                <w:rFonts w:asciiTheme="majorBidi" w:hAnsiTheme="majorBidi" w:cstheme="majorBidi"/>
              </w:rPr>
              <w:t>Company’s name</w:t>
            </w:r>
          </w:p>
        </w:tc>
        <w:tc>
          <w:tcPr>
            <w:tcW w:w="134" w:type="dxa"/>
          </w:tcPr>
          <w:p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rsidR="00F4456E" w:rsidRPr="00967250" w:rsidRDefault="00F4456E" w:rsidP="00967250">
            <w:pPr>
              <w:spacing w:line="280" w:lineRule="exact"/>
              <w:ind w:left="-65" w:right="-57"/>
              <w:jc w:val="center"/>
              <w:rPr>
                <w:rFonts w:asciiTheme="majorBidi" w:hAnsiTheme="majorBidi" w:cstheme="majorBidi"/>
              </w:rPr>
            </w:pPr>
            <w:r w:rsidRPr="00967250">
              <w:rPr>
                <w:rFonts w:asciiTheme="majorBidi" w:hAnsiTheme="majorBidi" w:cstheme="majorBidi"/>
              </w:rPr>
              <w:t>(%)</w:t>
            </w:r>
          </w:p>
        </w:tc>
        <w:tc>
          <w:tcPr>
            <w:tcW w:w="140" w:type="dxa"/>
          </w:tcPr>
          <w:p w:rsidR="00F4456E" w:rsidRPr="00967250" w:rsidRDefault="00F4456E" w:rsidP="00967250">
            <w:pPr>
              <w:spacing w:line="280" w:lineRule="exact"/>
              <w:ind w:left="-65" w:right="-57"/>
              <w:jc w:val="center"/>
              <w:rPr>
                <w:rFonts w:asciiTheme="majorBidi" w:hAnsiTheme="majorBidi" w:cstheme="majorBidi"/>
              </w:rPr>
            </w:pPr>
          </w:p>
        </w:tc>
        <w:tc>
          <w:tcPr>
            <w:tcW w:w="962" w:type="dxa"/>
            <w:tcBorders>
              <w:bottom w:val="single" w:sz="6" w:space="0" w:color="auto"/>
            </w:tcBorders>
          </w:tcPr>
          <w:p w:rsidR="00F4456E" w:rsidRPr="00967250" w:rsidRDefault="00F4456E" w:rsidP="00967250">
            <w:pPr>
              <w:spacing w:line="280" w:lineRule="exact"/>
              <w:ind w:left="-65" w:right="-57" w:hanging="14"/>
              <w:jc w:val="center"/>
              <w:rPr>
                <w:rFonts w:asciiTheme="majorBidi" w:hAnsiTheme="majorBidi" w:cstheme="majorBidi"/>
              </w:rPr>
            </w:pPr>
            <w:r w:rsidRPr="00967250">
              <w:rPr>
                <w:rFonts w:asciiTheme="majorBidi" w:hAnsiTheme="majorBidi" w:cstheme="majorBidi"/>
              </w:rPr>
              <w:t>(Thousand Baht)</w:t>
            </w:r>
          </w:p>
        </w:tc>
        <w:tc>
          <w:tcPr>
            <w:tcW w:w="136" w:type="dxa"/>
          </w:tcPr>
          <w:p w:rsidR="00F4456E" w:rsidRPr="00967250" w:rsidRDefault="00F4456E" w:rsidP="00967250">
            <w:pPr>
              <w:spacing w:line="280" w:lineRule="exact"/>
              <w:ind w:left="-65" w:right="-57"/>
              <w:jc w:val="center"/>
              <w:rPr>
                <w:rFonts w:asciiTheme="majorBidi" w:hAnsiTheme="majorBidi" w:cstheme="majorBidi"/>
              </w:rPr>
            </w:pPr>
          </w:p>
        </w:tc>
        <w:tc>
          <w:tcPr>
            <w:tcW w:w="885" w:type="dxa"/>
            <w:tcBorders>
              <w:bottom w:val="single" w:sz="6" w:space="0" w:color="auto"/>
            </w:tcBorders>
          </w:tcPr>
          <w:p w:rsidR="00F4456E" w:rsidRPr="00967250" w:rsidRDefault="00F4456E" w:rsidP="00967250">
            <w:pPr>
              <w:spacing w:line="280" w:lineRule="exact"/>
              <w:ind w:left="-65" w:right="-57"/>
              <w:jc w:val="center"/>
              <w:rPr>
                <w:rFonts w:asciiTheme="majorBidi" w:hAnsiTheme="majorBidi" w:cstheme="majorBidi"/>
              </w:rPr>
            </w:pPr>
            <w:r w:rsidRPr="00967250">
              <w:rPr>
                <w:rFonts w:asciiTheme="majorBidi" w:hAnsiTheme="majorBidi" w:cstheme="majorBidi"/>
              </w:rPr>
              <w:t>(%)</w:t>
            </w:r>
          </w:p>
        </w:tc>
        <w:tc>
          <w:tcPr>
            <w:tcW w:w="140" w:type="dxa"/>
          </w:tcPr>
          <w:p w:rsidR="00F4456E" w:rsidRPr="00967250" w:rsidRDefault="00F4456E" w:rsidP="00967250">
            <w:pPr>
              <w:spacing w:line="280" w:lineRule="exact"/>
              <w:ind w:left="-65" w:right="-57"/>
              <w:jc w:val="center"/>
              <w:rPr>
                <w:rFonts w:asciiTheme="majorBidi" w:hAnsiTheme="majorBidi" w:cstheme="majorBidi"/>
              </w:rPr>
            </w:pPr>
          </w:p>
        </w:tc>
        <w:tc>
          <w:tcPr>
            <w:tcW w:w="965" w:type="dxa"/>
            <w:tcBorders>
              <w:bottom w:val="single" w:sz="6" w:space="0" w:color="auto"/>
            </w:tcBorders>
          </w:tcPr>
          <w:p w:rsidR="00F4456E" w:rsidRPr="00967250" w:rsidRDefault="00F4456E" w:rsidP="00967250">
            <w:pPr>
              <w:spacing w:line="280" w:lineRule="exact"/>
              <w:ind w:left="-65" w:right="-57" w:hanging="14"/>
              <w:jc w:val="center"/>
              <w:rPr>
                <w:rFonts w:asciiTheme="majorBidi" w:hAnsiTheme="majorBidi" w:cstheme="majorBidi"/>
              </w:rPr>
            </w:pPr>
            <w:r w:rsidRPr="00967250">
              <w:rPr>
                <w:rFonts w:asciiTheme="majorBidi" w:hAnsiTheme="majorBidi" w:cstheme="majorBidi"/>
              </w:rPr>
              <w:t>(Thousand Baht)</w:t>
            </w: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rsidR="00F4456E" w:rsidRPr="00967250" w:rsidRDefault="00F4456E" w:rsidP="00967250">
            <w:pPr>
              <w:spacing w:line="280" w:lineRule="exact"/>
              <w:jc w:val="center"/>
              <w:rPr>
                <w:rFonts w:asciiTheme="majorBidi" w:hAnsiTheme="majorBidi" w:cstheme="majorBidi"/>
              </w:rPr>
            </w:pPr>
            <w:r w:rsidRPr="00967250">
              <w:rPr>
                <w:rFonts w:asciiTheme="majorBidi" w:hAnsiTheme="majorBidi" w:cstheme="majorBidi"/>
              </w:rPr>
              <w:t>Principal activities</w:t>
            </w:r>
          </w:p>
        </w:tc>
      </w:tr>
      <w:tr w:rsidR="00F4456E" w:rsidRPr="00967250" w:rsidTr="001D557A">
        <w:tc>
          <w:tcPr>
            <w:tcW w:w="2024" w:type="dxa"/>
            <w:tcBorders>
              <w:top w:val="single" w:sz="6" w:space="0" w:color="auto"/>
            </w:tcBorders>
          </w:tcPr>
          <w:p w:rsidR="00F4456E" w:rsidRPr="00967250" w:rsidRDefault="00F4456E" w:rsidP="00967250">
            <w:pPr>
              <w:spacing w:line="280" w:lineRule="exact"/>
              <w:rPr>
                <w:rFonts w:asciiTheme="majorBidi" w:hAnsiTheme="majorBidi" w:cstheme="majorBidi"/>
                <w:b/>
                <w:bCs/>
                <w:u w:val="single"/>
              </w:rPr>
            </w:pPr>
            <w:r w:rsidRPr="00967250">
              <w:rPr>
                <w:rFonts w:asciiTheme="majorBidi" w:hAnsiTheme="majorBidi" w:cstheme="majorBidi"/>
                <w:b/>
                <w:bCs/>
                <w:u w:val="single"/>
              </w:rPr>
              <w:t>Subsidiaries held by the Company</w:t>
            </w:r>
          </w:p>
        </w:tc>
        <w:tc>
          <w:tcPr>
            <w:tcW w:w="134" w:type="dxa"/>
          </w:tcPr>
          <w:p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2" w:type="dxa"/>
            <w:tcBorders>
              <w:top w:val="single" w:sz="6" w:space="0" w:color="auto"/>
            </w:tcBorders>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Borders>
              <w:top w:val="single" w:sz="6" w:space="0" w:color="auto"/>
            </w:tcBorders>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5" w:type="dxa"/>
            <w:tcBorders>
              <w:top w:val="single" w:sz="6" w:space="0" w:color="auto"/>
            </w:tcBorders>
          </w:tcPr>
          <w:p w:rsidR="00F4456E" w:rsidRPr="00967250" w:rsidRDefault="00F4456E" w:rsidP="00967250">
            <w:pPr>
              <w:tabs>
                <w:tab w:val="center" w:pos="5490"/>
              </w:tabs>
              <w:spacing w:line="280" w:lineRule="exact"/>
              <w:ind w:right="164"/>
              <w:jc w:val="right"/>
              <w:rPr>
                <w:rFonts w:asciiTheme="majorBidi" w:hAnsiTheme="majorBidi" w:cstheme="majorBidi"/>
                <w:cs/>
              </w:rPr>
            </w:pP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Borders>
              <w:top w:val="single" w:sz="6" w:space="0" w:color="auto"/>
            </w:tcBorders>
          </w:tcPr>
          <w:p w:rsidR="00F4456E" w:rsidRPr="00967250" w:rsidRDefault="00F4456E" w:rsidP="00967250">
            <w:pPr>
              <w:tabs>
                <w:tab w:val="center" w:pos="5490"/>
              </w:tabs>
              <w:spacing w:line="280" w:lineRule="exact"/>
              <w:ind w:left="-43" w:right="-57"/>
              <w:jc w:val="both"/>
              <w:rPr>
                <w:rFonts w:asciiTheme="majorBidi" w:hAnsiTheme="majorBidi" w:cstheme="majorBidi"/>
                <w:cs/>
              </w:rPr>
            </w:pPr>
          </w:p>
        </w:tc>
      </w:tr>
      <w:tr w:rsidR="00F4456E" w:rsidRPr="00967250" w:rsidTr="001D557A">
        <w:tc>
          <w:tcPr>
            <w:tcW w:w="2024" w:type="dxa"/>
          </w:tcPr>
          <w:p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Single Point Engineering</w:t>
            </w:r>
          </w:p>
        </w:tc>
        <w:tc>
          <w:tcPr>
            <w:tcW w:w="134" w:type="dxa"/>
          </w:tcPr>
          <w:p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50,000</w:t>
            </w: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50,000</w:t>
            </w:r>
          </w:p>
        </w:tc>
        <w:tc>
          <w:tcPr>
            <w:tcW w:w="140" w:type="dxa"/>
          </w:tcPr>
          <w:p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Production design and manufacture of electronic</w:t>
            </w:r>
          </w:p>
        </w:tc>
      </w:tr>
      <w:tr w:rsidR="00F4456E" w:rsidRPr="00967250" w:rsidTr="001D557A">
        <w:tc>
          <w:tcPr>
            <w:tcW w:w="2024" w:type="dxa"/>
          </w:tcPr>
          <w:p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 xml:space="preserve">  Company Limited</w:t>
            </w:r>
          </w:p>
        </w:tc>
        <w:tc>
          <w:tcPr>
            <w:tcW w:w="134" w:type="dxa"/>
          </w:tcPr>
          <w:p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products</w:t>
            </w:r>
          </w:p>
        </w:tc>
      </w:tr>
      <w:tr w:rsidR="00F4456E" w:rsidRPr="00967250" w:rsidTr="001D557A">
        <w:tc>
          <w:tcPr>
            <w:tcW w:w="2024" w:type="dxa"/>
          </w:tcPr>
          <w:p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SPP Fintech Company Limited</w:t>
            </w:r>
          </w:p>
        </w:tc>
        <w:tc>
          <w:tcPr>
            <w:tcW w:w="134" w:type="dxa"/>
          </w:tcPr>
          <w:p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12,500</w:t>
            </w: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12,500</w:t>
            </w:r>
          </w:p>
        </w:tc>
        <w:tc>
          <w:tcPr>
            <w:tcW w:w="140" w:type="dxa"/>
          </w:tcPr>
          <w:p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Financial technology services.</w:t>
            </w:r>
          </w:p>
        </w:tc>
      </w:tr>
      <w:tr w:rsidR="00F4456E" w:rsidRPr="00967250" w:rsidTr="001D557A">
        <w:tc>
          <w:tcPr>
            <w:tcW w:w="2024" w:type="dxa"/>
          </w:tcPr>
          <w:p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SPP Intelligence Company Limited</w:t>
            </w:r>
          </w:p>
        </w:tc>
        <w:tc>
          <w:tcPr>
            <w:tcW w:w="134" w:type="dxa"/>
          </w:tcPr>
          <w:p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12,500</w:t>
            </w: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12,500</w:t>
            </w:r>
          </w:p>
        </w:tc>
        <w:tc>
          <w:tcPr>
            <w:tcW w:w="140" w:type="dxa"/>
          </w:tcPr>
          <w:p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Provides software, application and platform</w:t>
            </w:r>
          </w:p>
        </w:tc>
      </w:tr>
      <w:tr w:rsidR="00F4456E" w:rsidRPr="00967250" w:rsidTr="001D557A">
        <w:tc>
          <w:tcPr>
            <w:tcW w:w="2024" w:type="dxa"/>
          </w:tcPr>
          <w:p w:rsidR="00F4456E" w:rsidRPr="00967250" w:rsidRDefault="00F4456E" w:rsidP="00967250">
            <w:pPr>
              <w:spacing w:line="280" w:lineRule="exact"/>
              <w:rPr>
                <w:rFonts w:asciiTheme="majorBidi" w:hAnsiTheme="majorBidi" w:cstheme="majorBidi"/>
              </w:rPr>
            </w:pPr>
          </w:p>
        </w:tc>
        <w:tc>
          <w:tcPr>
            <w:tcW w:w="134" w:type="dxa"/>
          </w:tcPr>
          <w:p w:rsidR="00F4456E" w:rsidRPr="00967250" w:rsidRDefault="00F4456E" w:rsidP="00967250">
            <w:pPr>
              <w:tabs>
                <w:tab w:val="center" w:pos="5490"/>
              </w:tabs>
              <w:spacing w:line="280" w:lineRule="exact"/>
              <w:jc w:val="both"/>
              <w:rPr>
                <w:rFonts w:asciiTheme="majorBidi" w:hAnsiTheme="majorBidi" w:cstheme="majorBidi"/>
              </w:rPr>
            </w:pPr>
          </w:p>
        </w:tc>
        <w:tc>
          <w:tcPr>
            <w:tcW w:w="846"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252"/>
              <w:jc w:val="right"/>
              <w:rPr>
                <w:rFonts w:asciiTheme="majorBidi" w:hAnsiTheme="majorBidi" w:cstheme="majorBidi"/>
              </w:rPr>
            </w:pPr>
          </w:p>
        </w:tc>
        <w:tc>
          <w:tcPr>
            <w:tcW w:w="2655" w:type="dxa"/>
          </w:tcPr>
          <w:p w:rsidR="00F4456E" w:rsidRPr="00967250" w:rsidRDefault="00F4456E" w:rsidP="00967250">
            <w:pPr>
              <w:spacing w:line="280" w:lineRule="exact"/>
              <w:ind w:left="-43" w:right="-57"/>
              <w:rPr>
                <w:rFonts w:asciiTheme="majorBidi" w:hAnsiTheme="majorBidi" w:cstheme="majorBidi"/>
              </w:rPr>
            </w:pPr>
            <w:r w:rsidRPr="00967250">
              <w:rPr>
                <w:rFonts w:asciiTheme="majorBidi" w:hAnsiTheme="majorBidi" w:cstheme="majorBidi"/>
              </w:rPr>
              <w:t>services for large logistics management system.</w:t>
            </w:r>
          </w:p>
        </w:tc>
      </w:tr>
      <w:tr w:rsidR="00F4456E" w:rsidRPr="00967250" w:rsidTr="001D557A">
        <w:tc>
          <w:tcPr>
            <w:tcW w:w="2024" w:type="dxa"/>
          </w:tcPr>
          <w:p w:rsidR="00F4456E" w:rsidRPr="00967250" w:rsidRDefault="00F4456E" w:rsidP="00967250">
            <w:pPr>
              <w:spacing w:line="280" w:lineRule="exact"/>
              <w:rPr>
                <w:rFonts w:asciiTheme="majorBidi" w:hAnsiTheme="majorBidi" w:cstheme="majorBidi"/>
              </w:rPr>
            </w:pPr>
            <w:r w:rsidRPr="00967250">
              <w:rPr>
                <w:rFonts w:asciiTheme="majorBidi" w:hAnsiTheme="majorBidi" w:cstheme="majorBidi"/>
              </w:rPr>
              <w:t>Terabyte Net Solution Public</w:t>
            </w:r>
          </w:p>
        </w:tc>
        <w:tc>
          <w:tcPr>
            <w:tcW w:w="134" w:type="dxa"/>
          </w:tcPr>
          <w:p w:rsidR="00F4456E" w:rsidRPr="00967250" w:rsidRDefault="00F4456E" w:rsidP="00967250">
            <w:pPr>
              <w:tabs>
                <w:tab w:val="center" w:pos="5490"/>
              </w:tabs>
              <w:spacing w:line="280" w:lineRule="exact"/>
              <w:ind w:right="-108"/>
              <w:jc w:val="both"/>
              <w:rPr>
                <w:rFonts w:asciiTheme="majorBidi" w:hAnsiTheme="majorBidi" w:cstheme="majorBidi"/>
              </w:rPr>
            </w:pPr>
          </w:p>
        </w:tc>
        <w:tc>
          <w:tcPr>
            <w:tcW w:w="846"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51.00</w:t>
            </w:r>
          </w:p>
        </w:tc>
        <w:tc>
          <w:tcPr>
            <w:tcW w:w="140"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2" w:type="dxa"/>
          </w:tcPr>
          <w:p w:rsidR="00F4456E" w:rsidRPr="00967250" w:rsidRDefault="00F4456E" w:rsidP="00967250">
            <w:pPr>
              <w:tabs>
                <w:tab w:val="center" w:pos="5490"/>
              </w:tabs>
              <w:spacing w:line="280" w:lineRule="exact"/>
              <w:ind w:right="164"/>
              <w:jc w:val="right"/>
              <w:rPr>
                <w:rFonts w:asciiTheme="majorBidi" w:hAnsiTheme="majorBidi" w:cstheme="majorBidi"/>
              </w:rPr>
            </w:pPr>
            <w:r w:rsidRPr="00967250">
              <w:rPr>
                <w:rFonts w:asciiTheme="majorBidi" w:hAnsiTheme="majorBidi" w:cstheme="majorBidi"/>
              </w:rPr>
              <w:t>43,000</w:t>
            </w: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51.00</w:t>
            </w:r>
          </w:p>
        </w:tc>
        <w:tc>
          <w:tcPr>
            <w:tcW w:w="140"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5" w:type="dxa"/>
          </w:tcPr>
          <w:p w:rsidR="00F4456E" w:rsidRPr="00967250" w:rsidRDefault="00F4456E" w:rsidP="00967250">
            <w:pPr>
              <w:tabs>
                <w:tab w:val="center" w:pos="5490"/>
              </w:tabs>
              <w:spacing w:line="280" w:lineRule="exact"/>
              <w:ind w:right="170"/>
              <w:jc w:val="right"/>
              <w:rPr>
                <w:rFonts w:asciiTheme="majorBidi" w:hAnsiTheme="majorBidi" w:cstheme="majorBidi"/>
              </w:rPr>
            </w:pPr>
            <w:r w:rsidRPr="00967250">
              <w:rPr>
                <w:rFonts w:asciiTheme="majorBidi" w:hAnsiTheme="majorBidi" w:cstheme="majorBidi"/>
              </w:rPr>
              <w:t>43,000</w:t>
            </w: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rsidR="00F4456E" w:rsidRPr="00967250" w:rsidRDefault="00F4456E" w:rsidP="00967250">
            <w:pPr>
              <w:tabs>
                <w:tab w:val="center" w:pos="5490"/>
              </w:tabs>
              <w:spacing w:line="280" w:lineRule="exact"/>
              <w:ind w:left="-43" w:right="-57"/>
              <w:jc w:val="both"/>
              <w:rPr>
                <w:rFonts w:asciiTheme="majorBidi" w:hAnsiTheme="majorBidi" w:cstheme="majorBidi"/>
                <w:cs/>
              </w:rPr>
            </w:pPr>
            <w:r w:rsidRPr="00967250">
              <w:rPr>
                <w:rFonts w:asciiTheme="majorBidi" w:hAnsiTheme="majorBidi" w:cstheme="majorBidi"/>
              </w:rPr>
              <w:t>Sale hardware, software and installation</w:t>
            </w:r>
          </w:p>
        </w:tc>
      </w:tr>
      <w:tr w:rsidR="00F4456E" w:rsidRPr="00967250" w:rsidTr="001D557A">
        <w:tc>
          <w:tcPr>
            <w:tcW w:w="2024" w:type="dxa"/>
          </w:tcPr>
          <w:p w:rsidR="00F4456E" w:rsidRPr="00967250" w:rsidRDefault="00F4456E" w:rsidP="00967250">
            <w:pPr>
              <w:spacing w:line="280" w:lineRule="exact"/>
              <w:ind w:firstLine="81"/>
              <w:rPr>
                <w:rFonts w:asciiTheme="majorBidi" w:hAnsiTheme="majorBidi" w:cstheme="majorBidi"/>
              </w:rPr>
            </w:pPr>
            <w:r w:rsidRPr="00967250">
              <w:rPr>
                <w:rFonts w:asciiTheme="majorBidi" w:hAnsiTheme="majorBidi" w:cstheme="majorBidi"/>
              </w:rPr>
              <w:t>Company Limited</w:t>
            </w:r>
          </w:p>
        </w:tc>
        <w:tc>
          <w:tcPr>
            <w:tcW w:w="134" w:type="dxa"/>
          </w:tcPr>
          <w:p w:rsidR="00F4456E" w:rsidRPr="00967250" w:rsidRDefault="00F4456E" w:rsidP="00967250">
            <w:pPr>
              <w:tabs>
                <w:tab w:val="center" w:pos="5490"/>
              </w:tabs>
              <w:spacing w:line="280" w:lineRule="exact"/>
              <w:ind w:right="-108"/>
              <w:jc w:val="both"/>
              <w:rPr>
                <w:rFonts w:asciiTheme="majorBidi" w:hAnsiTheme="majorBidi" w:cstheme="majorBidi"/>
              </w:rPr>
            </w:pPr>
          </w:p>
        </w:tc>
        <w:tc>
          <w:tcPr>
            <w:tcW w:w="84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2"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5" w:type="dxa"/>
          </w:tcPr>
          <w:p w:rsidR="00F4456E" w:rsidRPr="00967250" w:rsidRDefault="00F4456E" w:rsidP="00967250">
            <w:pPr>
              <w:tabs>
                <w:tab w:val="center" w:pos="5490"/>
              </w:tabs>
              <w:spacing w:line="280" w:lineRule="exact"/>
              <w:ind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rsidR="00F4456E" w:rsidRPr="00967250" w:rsidRDefault="00F4456E" w:rsidP="00967250">
            <w:pPr>
              <w:tabs>
                <w:tab w:val="center" w:pos="5490"/>
              </w:tabs>
              <w:spacing w:line="280" w:lineRule="exact"/>
              <w:ind w:left="-43" w:right="-57"/>
              <w:jc w:val="both"/>
              <w:rPr>
                <w:rFonts w:asciiTheme="majorBidi" w:hAnsiTheme="majorBidi" w:cstheme="majorBidi"/>
                <w:cs/>
              </w:rPr>
            </w:pPr>
            <w:r w:rsidRPr="00967250">
              <w:rPr>
                <w:rFonts w:asciiTheme="majorBidi" w:hAnsiTheme="majorBidi" w:cstheme="majorBidi"/>
              </w:rPr>
              <w:t>service and consulting on computer systems.</w:t>
            </w:r>
          </w:p>
        </w:tc>
      </w:tr>
      <w:tr w:rsidR="00F4456E" w:rsidRPr="00967250" w:rsidTr="001D557A">
        <w:tc>
          <w:tcPr>
            <w:tcW w:w="2024" w:type="dxa"/>
          </w:tcPr>
          <w:p w:rsidR="00F4456E" w:rsidRPr="00967250" w:rsidRDefault="00F4456E" w:rsidP="00967250">
            <w:pPr>
              <w:spacing w:line="280" w:lineRule="exact"/>
              <w:ind w:firstLine="81"/>
              <w:rPr>
                <w:rFonts w:asciiTheme="majorBidi" w:hAnsiTheme="majorBidi" w:cstheme="majorBidi"/>
              </w:rPr>
            </w:pPr>
          </w:p>
        </w:tc>
        <w:tc>
          <w:tcPr>
            <w:tcW w:w="134" w:type="dxa"/>
          </w:tcPr>
          <w:p w:rsidR="00F4456E" w:rsidRPr="00967250" w:rsidRDefault="00F4456E" w:rsidP="00967250">
            <w:pPr>
              <w:tabs>
                <w:tab w:val="center" w:pos="5490"/>
              </w:tabs>
              <w:spacing w:line="280" w:lineRule="exact"/>
              <w:ind w:right="-108"/>
              <w:jc w:val="both"/>
              <w:rPr>
                <w:rFonts w:asciiTheme="majorBidi" w:hAnsiTheme="majorBidi" w:cstheme="majorBidi"/>
              </w:rPr>
            </w:pPr>
          </w:p>
        </w:tc>
        <w:tc>
          <w:tcPr>
            <w:tcW w:w="84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2"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965" w:type="dxa"/>
          </w:tcPr>
          <w:p w:rsidR="00F4456E" w:rsidRPr="00967250" w:rsidRDefault="00F4456E" w:rsidP="00967250">
            <w:pPr>
              <w:tabs>
                <w:tab w:val="center" w:pos="5490"/>
              </w:tabs>
              <w:spacing w:line="280" w:lineRule="exact"/>
              <w:ind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rsidR="00F4456E" w:rsidRPr="00967250" w:rsidRDefault="00F4456E" w:rsidP="00967250">
            <w:pPr>
              <w:tabs>
                <w:tab w:val="center" w:pos="5490"/>
              </w:tabs>
              <w:spacing w:line="280" w:lineRule="exact"/>
              <w:ind w:left="-43" w:right="-57"/>
              <w:jc w:val="both"/>
              <w:rPr>
                <w:rFonts w:asciiTheme="majorBidi" w:hAnsiTheme="majorBidi" w:cstheme="majorBidi"/>
                <w:cs/>
              </w:rPr>
            </w:pPr>
          </w:p>
        </w:tc>
      </w:tr>
    </w:tbl>
    <w:p w:rsidR="001D557A" w:rsidRPr="00967250" w:rsidRDefault="001D557A" w:rsidP="00967250">
      <w:pPr>
        <w:spacing w:line="380" w:lineRule="exact"/>
        <w:rPr>
          <w:rFonts w:asciiTheme="majorBidi" w:hAnsiTheme="majorBidi" w:cstheme="majorBidi"/>
        </w:rPr>
      </w:pP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D70D6" w:rsidRPr="00967250" w:rsidTr="001D557A">
        <w:tc>
          <w:tcPr>
            <w:tcW w:w="2024" w:type="dxa"/>
          </w:tcPr>
          <w:p w:rsidR="00AD70D6" w:rsidRPr="00967250" w:rsidRDefault="00AD70D6" w:rsidP="00967250">
            <w:pPr>
              <w:spacing w:line="280" w:lineRule="exact"/>
              <w:jc w:val="center"/>
              <w:rPr>
                <w:rFonts w:asciiTheme="majorBidi" w:hAnsiTheme="majorBidi" w:cstheme="majorBidi"/>
              </w:rPr>
            </w:pPr>
          </w:p>
        </w:tc>
        <w:tc>
          <w:tcPr>
            <w:tcW w:w="134" w:type="dxa"/>
          </w:tcPr>
          <w:p w:rsidR="00AD70D6" w:rsidRPr="00967250" w:rsidRDefault="00AD70D6" w:rsidP="00967250">
            <w:pPr>
              <w:spacing w:line="280" w:lineRule="exact"/>
              <w:jc w:val="center"/>
              <w:rPr>
                <w:rFonts w:asciiTheme="majorBidi" w:hAnsiTheme="majorBidi" w:cstheme="majorBidi"/>
              </w:rPr>
            </w:pPr>
          </w:p>
        </w:tc>
        <w:tc>
          <w:tcPr>
            <w:tcW w:w="1948" w:type="dxa"/>
            <w:gridSpan w:val="3"/>
            <w:tcBorders>
              <w:bottom w:val="single" w:sz="6" w:space="0" w:color="auto"/>
            </w:tcBorders>
          </w:tcPr>
          <w:p w:rsidR="00AD70D6" w:rsidRPr="00967250" w:rsidRDefault="00AD70D6" w:rsidP="00967250">
            <w:pPr>
              <w:spacing w:line="280" w:lineRule="exact"/>
              <w:jc w:val="center"/>
              <w:rPr>
                <w:rFonts w:asciiTheme="majorBidi" w:hAnsiTheme="majorBidi" w:cstheme="majorBidi"/>
              </w:rPr>
            </w:pPr>
            <w:r w:rsidRPr="00967250">
              <w:rPr>
                <w:rFonts w:asciiTheme="majorBidi" w:hAnsiTheme="majorBidi" w:cstheme="majorBidi"/>
              </w:rPr>
              <w:t xml:space="preserve">As at </w:t>
            </w:r>
            <w:r w:rsidR="00CD018D" w:rsidRPr="00967250">
              <w:rPr>
                <w:rFonts w:asciiTheme="majorBidi" w:hAnsiTheme="majorBidi" w:cstheme="majorBidi"/>
              </w:rPr>
              <w:t>September</w:t>
            </w:r>
            <w:r w:rsidRPr="00967250">
              <w:rPr>
                <w:rFonts w:asciiTheme="majorBidi" w:hAnsiTheme="majorBidi" w:cstheme="majorBidi"/>
              </w:rPr>
              <w:t xml:space="preserve"> 30, 2019</w:t>
            </w:r>
          </w:p>
        </w:tc>
        <w:tc>
          <w:tcPr>
            <w:tcW w:w="136" w:type="dxa"/>
          </w:tcPr>
          <w:p w:rsidR="00AD70D6" w:rsidRPr="00967250" w:rsidRDefault="00AD70D6" w:rsidP="00967250">
            <w:pPr>
              <w:spacing w:line="280" w:lineRule="exact"/>
              <w:jc w:val="center"/>
              <w:rPr>
                <w:rFonts w:asciiTheme="majorBidi" w:hAnsiTheme="majorBidi" w:cstheme="majorBidi"/>
              </w:rPr>
            </w:pPr>
          </w:p>
        </w:tc>
        <w:tc>
          <w:tcPr>
            <w:tcW w:w="1990" w:type="dxa"/>
            <w:gridSpan w:val="3"/>
            <w:tcBorders>
              <w:bottom w:val="single" w:sz="6" w:space="0" w:color="auto"/>
            </w:tcBorders>
          </w:tcPr>
          <w:p w:rsidR="00AD70D6" w:rsidRPr="00967250" w:rsidRDefault="00AD70D6" w:rsidP="00967250">
            <w:pPr>
              <w:spacing w:line="280" w:lineRule="exact"/>
              <w:jc w:val="center"/>
              <w:rPr>
                <w:rFonts w:asciiTheme="majorBidi" w:hAnsiTheme="majorBidi" w:cstheme="majorBidi"/>
              </w:rPr>
            </w:pPr>
            <w:r w:rsidRPr="00967250">
              <w:rPr>
                <w:rFonts w:asciiTheme="majorBidi" w:hAnsiTheme="majorBidi" w:cstheme="majorBidi"/>
              </w:rPr>
              <w:t>As at December 31, 2018</w:t>
            </w:r>
          </w:p>
        </w:tc>
        <w:tc>
          <w:tcPr>
            <w:tcW w:w="140" w:type="dxa"/>
          </w:tcPr>
          <w:p w:rsidR="00AD70D6" w:rsidRPr="00967250" w:rsidRDefault="00AD70D6" w:rsidP="00967250">
            <w:pPr>
              <w:spacing w:line="280" w:lineRule="exact"/>
              <w:jc w:val="center"/>
              <w:rPr>
                <w:rFonts w:asciiTheme="majorBidi" w:hAnsiTheme="majorBidi" w:cstheme="majorBidi"/>
              </w:rPr>
            </w:pPr>
          </w:p>
        </w:tc>
        <w:tc>
          <w:tcPr>
            <w:tcW w:w="2655" w:type="dxa"/>
          </w:tcPr>
          <w:p w:rsidR="00AD70D6" w:rsidRPr="00967250" w:rsidRDefault="00AD70D6" w:rsidP="00967250">
            <w:pPr>
              <w:spacing w:line="280" w:lineRule="exact"/>
              <w:jc w:val="center"/>
              <w:rPr>
                <w:rFonts w:asciiTheme="majorBidi" w:hAnsiTheme="majorBidi" w:cstheme="majorBidi"/>
              </w:rPr>
            </w:pPr>
          </w:p>
        </w:tc>
      </w:tr>
      <w:tr w:rsidR="00AD70D6" w:rsidRPr="00967250" w:rsidTr="001D557A">
        <w:tc>
          <w:tcPr>
            <w:tcW w:w="2024" w:type="dxa"/>
          </w:tcPr>
          <w:p w:rsidR="00AD70D6" w:rsidRPr="00967250" w:rsidRDefault="00AD70D6" w:rsidP="00967250">
            <w:pPr>
              <w:tabs>
                <w:tab w:val="center" w:pos="5490"/>
              </w:tabs>
              <w:spacing w:line="280" w:lineRule="exact"/>
              <w:jc w:val="both"/>
              <w:rPr>
                <w:rFonts w:asciiTheme="majorBidi" w:hAnsiTheme="majorBidi" w:cstheme="majorBidi"/>
              </w:rPr>
            </w:pPr>
          </w:p>
        </w:tc>
        <w:tc>
          <w:tcPr>
            <w:tcW w:w="134" w:type="dxa"/>
          </w:tcPr>
          <w:p w:rsidR="00AD70D6" w:rsidRPr="00967250" w:rsidRDefault="00AD70D6"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Percentage of</w:t>
            </w:r>
          </w:p>
        </w:tc>
        <w:tc>
          <w:tcPr>
            <w:tcW w:w="140" w:type="dxa"/>
            <w:tcBorders>
              <w:top w:val="single" w:sz="6" w:space="0" w:color="auto"/>
            </w:tcBorders>
          </w:tcPr>
          <w:p w:rsidR="00AD70D6" w:rsidRPr="00967250" w:rsidRDefault="00AD70D6" w:rsidP="00967250">
            <w:pPr>
              <w:spacing w:line="280" w:lineRule="exact"/>
              <w:ind w:left="-65" w:right="-57"/>
              <w:jc w:val="center"/>
              <w:rPr>
                <w:rFonts w:asciiTheme="majorBidi" w:hAnsiTheme="majorBidi" w:cstheme="majorBidi"/>
              </w:rPr>
            </w:pPr>
          </w:p>
        </w:tc>
        <w:tc>
          <w:tcPr>
            <w:tcW w:w="962" w:type="dxa"/>
            <w:tcBorders>
              <w:top w:val="single" w:sz="6" w:space="0" w:color="auto"/>
            </w:tcBorders>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Paid-up</w:t>
            </w:r>
          </w:p>
        </w:tc>
        <w:tc>
          <w:tcPr>
            <w:tcW w:w="136" w:type="dxa"/>
          </w:tcPr>
          <w:p w:rsidR="00AD70D6" w:rsidRPr="00967250" w:rsidRDefault="00AD70D6" w:rsidP="00967250">
            <w:pPr>
              <w:spacing w:line="280" w:lineRule="exact"/>
              <w:ind w:left="-65" w:right="-57"/>
              <w:jc w:val="center"/>
              <w:rPr>
                <w:rFonts w:asciiTheme="majorBidi" w:hAnsiTheme="majorBidi" w:cstheme="majorBidi"/>
              </w:rPr>
            </w:pPr>
          </w:p>
        </w:tc>
        <w:tc>
          <w:tcPr>
            <w:tcW w:w="885" w:type="dxa"/>
            <w:tcBorders>
              <w:top w:val="single" w:sz="6" w:space="0" w:color="auto"/>
            </w:tcBorders>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Percentage of</w:t>
            </w:r>
          </w:p>
        </w:tc>
        <w:tc>
          <w:tcPr>
            <w:tcW w:w="140" w:type="dxa"/>
            <w:tcBorders>
              <w:top w:val="single" w:sz="6" w:space="0" w:color="auto"/>
            </w:tcBorders>
          </w:tcPr>
          <w:p w:rsidR="00AD70D6" w:rsidRPr="00967250" w:rsidRDefault="00AD70D6" w:rsidP="00967250">
            <w:pPr>
              <w:spacing w:line="280" w:lineRule="exact"/>
              <w:ind w:left="-65" w:right="-57"/>
              <w:jc w:val="center"/>
              <w:rPr>
                <w:rFonts w:asciiTheme="majorBidi" w:hAnsiTheme="majorBidi" w:cstheme="majorBidi"/>
              </w:rPr>
            </w:pPr>
          </w:p>
        </w:tc>
        <w:tc>
          <w:tcPr>
            <w:tcW w:w="965" w:type="dxa"/>
            <w:tcBorders>
              <w:top w:val="single" w:sz="6" w:space="0" w:color="auto"/>
            </w:tcBorders>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Paid-up</w:t>
            </w:r>
          </w:p>
        </w:tc>
        <w:tc>
          <w:tcPr>
            <w:tcW w:w="140" w:type="dxa"/>
          </w:tcPr>
          <w:p w:rsidR="00AD70D6" w:rsidRPr="00967250" w:rsidRDefault="00AD70D6" w:rsidP="00967250">
            <w:pPr>
              <w:tabs>
                <w:tab w:val="center" w:pos="5490"/>
              </w:tabs>
              <w:spacing w:line="280" w:lineRule="exact"/>
              <w:ind w:right="-18"/>
              <w:jc w:val="center"/>
              <w:rPr>
                <w:rFonts w:asciiTheme="majorBidi" w:hAnsiTheme="majorBidi" w:cstheme="majorBidi"/>
              </w:rPr>
            </w:pPr>
          </w:p>
        </w:tc>
        <w:tc>
          <w:tcPr>
            <w:tcW w:w="2655" w:type="dxa"/>
          </w:tcPr>
          <w:p w:rsidR="00AD70D6" w:rsidRPr="00967250" w:rsidRDefault="00AD70D6" w:rsidP="00967250">
            <w:pPr>
              <w:tabs>
                <w:tab w:val="center" w:pos="5490"/>
              </w:tabs>
              <w:spacing w:line="280" w:lineRule="exact"/>
              <w:ind w:right="-18"/>
              <w:jc w:val="both"/>
              <w:rPr>
                <w:rFonts w:asciiTheme="majorBidi" w:hAnsiTheme="majorBidi" w:cstheme="majorBidi"/>
              </w:rPr>
            </w:pPr>
          </w:p>
        </w:tc>
      </w:tr>
      <w:tr w:rsidR="00AD70D6" w:rsidRPr="00967250" w:rsidTr="001D557A">
        <w:tc>
          <w:tcPr>
            <w:tcW w:w="2024" w:type="dxa"/>
          </w:tcPr>
          <w:p w:rsidR="00AD70D6" w:rsidRPr="00967250" w:rsidRDefault="00AD70D6" w:rsidP="00967250">
            <w:pPr>
              <w:tabs>
                <w:tab w:val="center" w:pos="5490"/>
              </w:tabs>
              <w:spacing w:line="280" w:lineRule="exact"/>
              <w:ind w:right="-18"/>
              <w:jc w:val="center"/>
              <w:rPr>
                <w:rFonts w:asciiTheme="majorBidi" w:hAnsiTheme="majorBidi" w:cstheme="majorBidi"/>
                <w:cs/>
              </w:rPr>
            </w:pPr>
          </w:p>
        </w:tc>
        <w:tc>
          <w:tcPr>
            <w:tcW w:w="134" w:type="dxa"/>
          </w:tcPr>
          <w:p w:rsidR="00AD70D6" w:rsidRPr="00967250" w:rsidRDefault="00AD70D6" w:rsidP="00967250">
            <w:pPr>
              <w:tabs>
                <w:tab w:val="center" w:pos="5490"/>
              </w:tabs>
              <w:spacing w:line="280" w:lineRule="exact"/>
              <w:ind w:right="-18"/>
              <w:jc w:val="center"/>
              <w:rPr>
                <w:rFonts w:asciiTheme="majorBidi" w:hAnsiTheme="majorBidi" w:cstheme="majorBidi"/>
                <w:cs/>
              </w:rPr>
            </w:pPr>
          </w:p>
        </w:tc>
        <w:tc>
          <w:tcPr>
            <w:tcW w:w="846" w:type="dxa"/>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shareholding</w:t>
            </w:r>
          </w:p>
        </w:tc>
        <w:tc>
          <w:tcPr>
            <w:tcW w:w="140" w:type="dxa"/>
          </w:tcPr>
          <w:p w:rsidR="00AD70D6" w:rsidRPr="00967250" w:rsidRDefault="00AD70D6" w:rsidP="00967250">
            <w:pPr>
              <w:spacing w:line="280" w:lineRule="exact"/>
              <w:ind w:left="-65" w:right="-57"/>
              <w:jc w:val="center"/>
              <w:rPr>
                <w:rFonts w:asciiTheme="majorBidi" w:hAnsiTheme="majorBidi" w:cstheme="majorBidi"/>
              </w:rPr>
            </w:pPr>
          </w:p>
        </w:tc>
        <w:tc>
          <w:tcPr>
            <w:tcW w:w="962" w:type="dxa"/>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capital</w:t>
            </w:r>
          </w:p>
        </w:tc>
        <w:tc>
          <w:tcPr>
            <w:tcW w:w="136" w:type="dxa"/>
          </w:tcPr>
          <w:p w:rsidR="00AD70D6" w:rsidRPr="00967250" w:rsidRDefault="00AD70D6" w:rsidP="00967250">
            <w:pPr>
              <w:spacing w:line="280" w:lineRule="exact"/>
              <w:ind w:left="-65" w:right="-57"/>
              <w:jc w:val="center"/>
              <w:rPr>
                <w:rFonts w:asciiTheme="majorBidi" w:hAnsiTheme="majorBidi" w:cstheme="majorBidi"/>
              </w:rPr>
            </w:pPr>
          </w:p>
        </w:tc>
        <w:tc>
          <w:tcPr>
            <w:tcW w:w="885" w:type="dxa"/>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Shareholding</w:t>
            </w:r>
          </w:p>
        </w:tc>
        <w:tc>
          <w:tcPr>
            <w:tcW w:w="140" w:type="dxa"/>
          </w:tcPr>
          <w:p w:rsidR="00AD70D6" w:rsidRPr="00967250" w:rsidRDefault="00AD70D6" w:rsidP="00967250">
            <w:pPr>
              <w:spacing w:line="280" w:lineRule="exact"/>
              <w:ind w:left="-65" w:right="-57"/>
              <w:jc w:val="center"/>
              <w:rPr>
                <w:rFonts w:asciiTheme="majorBidi" w:hAnsiTheme="majorBidi" w:cstheme="majorBidi"/>
              </w:rPr>
            </w:pPr>
          </w:p>
        </w:tc>
        <w:tc>
          <w:tcPr>
            <w:tcW w:w="965" w:type="dxa"/>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capital</w:t>
            </w:r>
          </w:p>
        </w:tc>
        <w:tc>
          <w:tcPr>
            <w:tcW w:w="140" w:type="dxa"/>
          </w:tcPr>
          <w:p w:rsidR="00AD70D6" w:rsidRPr="00967250" w:rsidRDefault="00AD70D6" w:rsidP="00967250">
            <w:pPr>
              <w:tabs>
                <w:tab w:val="center" w:pos="5490"/>
              </w:tabs>
              <w:spacing w:line="280" w:lineRule="exact"/>
              <w:ind w:right="132"/>
              <w:jc w:val="right"/>
              <w:rPr>
                <w:rFonts w:asciiTheme="majorBidi" w:hAnsiTheme="majorBidi" w:cstheme="majorBidi"/>
              </w:rPr>
            </w:pPr>
          </w:p>
        </w:tc>
        <w:tc>
          <w:tcPr>
            <w:tcW w:w="2655" w:type="dxa"/>
          </w:tcPr>
          <w:p w:rsidR="00AD70D6" w:rsidRPr="00967250" w:rsidRDefault="00AD70D6" w:rsidP="00967250">
            <w:pPr>
              <w:spacing w:line="280" w:lineRule="exact"/>
              <w:jc w:val="center"/>
              <w:rPr>
                <w:rFonts w:asciiTheme="majorBidi" w:hAnsiTheme="majorBidi" w:cstheme="majorBidi"/>
              </w:rPr>
            </w:pPr>
          </w:p>
        </w:tc>
      </w:tr>
      <w:tr w:rsidR="00AD70D6" w:rsidRPr="00967250" w:rsidTr="001D557A">
        <w:tc>
          <w:tcPr>
            <w:tcW w:w="2024" w:type="dxa"/>
            <w:tcBorders>
              <w:bottom w:val="single" w:sz="6" w:space="0" w:color="auto"/>
            </w:tcBorders>
          </w:tcPr>
          <w:p w:rsidR="00AD70D6" w:rsidRPr="00967250" w:rsidRDefault="00AD70D6" w:rsidP="00967250">
            <w:pPr>
              <w:tabs>
                <w:tab w:val="center" w:pos="5490"/>
              </w:tabs>
              <w:spacing w:line="280" w:lineRule="exact"/>
              <w:ind w:right="-18"/>
              <w:jc w:val="center"/>
              <w:rPr>
                <w:rFonts w:asciiTheme="majorBidi" w:hAnsiTheme="majorBidi" w:cstheme="majorBidi"/>
                <w:cs/>
              </w:rPr>
            </w:pPr>
            <w:r w:rsidRPr="00967250">
              <w:rPr>
                <w:rFonts w:asciiTheme="majorBidi" w:hAnsiTheme="majorBidi" w:cstheme="majorBidi"/>
              </w:rPr>
              <w:t>Company’s name</w:t>
            </w:r>
          </w:p>
        </w:tc>
        <w:tc>
          <w:tcPr>
            <w:tcW w:w="134" w:type="dxa"/>
          </w:tcPr>
          <w:p w:rsidR="00AD70D6" w:rsidRPr="00967250" w:rsidRDefault="00AD70D6" w:rsidP="00967250">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w:t>
            </w:r>
          </w:p>
        </w:tc>
        <w:tc>
          <w:tcPr>
            <w:tcW w:w="140" w:type="dxa"/>
          </w:tcPr>
          <w:p w:rsidR="00AD70D6" w:rsidRPr="00967250" w:rsidRDefault="00AD70D6" w:rsidP="00967250">
            <w:pPr>
              <w:spacing w:line="280" w:lineRule="exact"/>
              <w:ind w:left="-65" w:right="-57"/>
              <w:jc w:val="center"/>
              <w:rPr>
                <w:rFonts w:asciiTheme="majorBidi" w:hAnsiTheme="majorBidi" w:cstheme="majorBidi"/>
              </w:rPr>
            </w:pPr>
          </w:p>
        </w:tc>
        <w:tc>
          <w:tcPr>
            <w:tcW w:w="962" w:type="dxa"/>
            <w:tcBorders>
              <w:bottom w:val="single" w:sz="6" w:space="0" w:color="auto"/>
            </w:tcBorders>
          </w:tcPr>
          <w:p w:rsidR="00AD70D6" w:rsidRPr="00967250" w:rsidRDefault="00AD70D6" w:rsidP="00967250">
            <w:pPr>
              <w:spacing w:line="280" w:lineRule="exact"/>
              <w:ind w:left="-65" w:right="-57" w:hanging="14"/>
              <w:jc w:val="center"/>
              <w:rPr>
                <w:rFonts w:asciiTheme="majorBidi" w:hAnsiTheme="majorBidi" w:cstheme="majorBidi"/>
              </w:rPr>
            </w:pPr>
            <w:r w:rsidRPr="00967250">
              <w:rPr>
                <w:rFonts w:asciiTheme="majorBidi" w:hAnsiTheme="majorBidi" w:cstheme="majorBidi"/>
              </w:rPr>
              <w:t>(Thousand Baht)</w:t>
            </w:r>
          </w:p>
        </w:tc>
        <w:tc>
          <w:tcPr>
            <w:tcW w:w="136" w:type="dxa"/>
          </w:tcPr>
          <w:p w:rsidR="00AD70D6" w:rsidRPr="00967250" w:rsidRDefault="00AD70D6" w:rsidP="00967250">
            <w:pPr>
              <w:spacing w:line="280" w:lineRule="exact"/>
              <w:ind w:left="-65" w:right="-57"/>
              <w:jc w:val="center"/>
              <w:rPr>
                <w:rFonts w:asciiTheme="majorBidi" w:hAnsiTheme="majorBidi" w:cstheme="majorBidi"/>
              </w:rPr>
            </w:pPr>
          </w:p>
        </w:tc>
        <w:tc>
          <w:tcPr>
            <w:tcW w:w="885" w:type="dxa"/>
            <w:tcBorders>
              <w:bottom w:val="single" w:sz="6" w:space="0" w:color="auto"/>
            </w:tcBorders>
          </w:tcPr>
          <w:p w:rsidR="00AD70D6" w:rsidRPr="00967250" w:rsidRDefault="00AD70D6" w:rsidP="00967250">
            <w:pPr>
              <w:spacing w:line="280" w:lineRule="exact"/>
              <w:ind w:left="-65" w:right="-57"/>
              <w:jc w:val="center"/>
              <w:rPr>
                <w:rFonts w:asciiTheme="majorBidi" w:hAnsiTheme="majorBidi" w:cstheme="majorBidi"/>
              </w:rPr>
            </w:pPr>
            <w:r w:rsidRPr="00967250">
              <w:rPr>
                <w:rFonts w:asciiTheme="majorBidi" w:hAnsiTheme="majorBidi" w:cstheme="majorBidi"/>
              </w:rPr>
              <w:t>(%)</w:t>
            </w:r>
          </w:p>
        </w:tc>
        <w:tc>
          <w:tcPr>
            <w:tcW w:w="140" w:type="dxa"/>
          </w:tcPr>
          <w:p w:rsidR="00AD70D6" w:rsidRPr="00967250" w:rsidRDefault="00AD70D6" w:rsidP="00967250">
            <w:pPr>
              <w:spacing w:line="280" w:lineRule="exact"/>
              <w:ind w:left="-65" w:right="-57"/>
              <w:jc w:val="center"/>
              <w:rPr>
                <w:rFonts w:asciiTheme="majorBidi" w:hAnsiTheme="majorBidi" w:cstheme="majorBidi"/>
              </w:rPr>
            </w:pPr>
          </w:p>
        </w:tc>
        <w:tc>
          <w:tcPr>
            <w:tcW w:w="965" w:type="dxa"/>
            <w:tcBorders>
              <w:bottom w:val="single" w:sz="6" w:space="0" w:color="auto"/>
            </w:tcBorders>
          </w:tcPr>
          <w:p w:rsidR="00AD70D6" w:rsidRPr="00967250" w:rsidRDefault="00AD70D6" w:rsidP="00967250">
            <w:pPr>
              <w:spacing w:line="280" w:lineRule="exact"/>
              <w:ind w:left="-65" w:right="-57" w:hanging="14"/>
              <w:jc w:val="center"/>
              <w:rPr>
                <w:rFonts w:asciiTheme="majorBidi" w:hAnsiTheme="majorBidi" w:cstheme="majorBidi"/>
              </w:rPr>
            </w:pPr>
            <w:r w:rsidRPr="00967250">
              <w:rPr>
                <w:rFonts w:asciiTheme="majorBidi" w:hAnsiTheme="majorBidi" w:cstheme="majorBidi"/>
              </w:rPr>
              <w:t>(Thousand Baht)</w:t>
            </w:r>
          </w:p>
        </w:tc>
        <w:tc>
          <w:tcPr>
            <w:tcW w:w="140" w:type="dxa"/>
          </w:tcPr>
          <w:p w:rsidR="00AD70D6" w:rsidRPr="00967250" w:rsidRDefault="00AD70D6" w:rsidP="00967250">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rsidR="00AD70D6" w:rsidRPr="00967250" w:rsidRDefault="00AD70D6" w:rsidP="00967250">
            <w:pPr>
              <w:spacing w:line="280" w:lineRule="exact"/>
              <w:jc w:val="center"/>
              <w:rPr>
                <w:rFonts w:asciiTheme="majorBidi" w:hAnsiTheme="majorBidi" w:cstheme="majorBidi"/>
              </w:rPr>
            </w:pPr>
            <w:r w:rsidRPr="00967250">
              <w:rPr>
                <w:rFonts w:asciiTheme="majorBidi" w:hAnsiTheme="majorBidi" w:cstheme="majorBidi"/>
              </w:rPr>
              <w:t>Principal activities</w:t>
            </w:r>
          </w:p>
        </w:tc>
      </w:tr>
      <w:tr w:rsidR="00F4456E" w:rsidRPr="00967250" w:rsidTr="001D557A">
        <w:tc>
          <w:tcPr>
            <w:tcW w:w="6232" w:type="dxa"/>
            <w:gridSpan w:val="9"/>
          </w:tcPr>
          <w:p w:rsidR="00F4456E" w:rsidRPr="00967250" w:rsidRDefault="00F4456E" w:rsidP="00967250">
            <w:pPr>
              <w:spacing w:line="280" w:lineRule="exact"/>
              <w:rPr>
                <w:rFonts w:asciiTheme="majorBidi" w:hAnsiTheme="majorBidi" w:cstheme="majorBidi"/>
                <w:b/>
                <w:bCs/>
                <w:u w:val="single"/>
              </w:rPr>
            </w:pPr>
            <w:r w:rsidRPr="00967250">
              <w:rPr>
                <w:rFonts w:asciiTheme="majorBidi" w:hAnsiTheme="majorBidi" w:cstheme="majorBidi"/>
                <w:b/>
                <w:bCs/>
                <w:u w:val="single"/>
              </w:rPr>
              <w:t>Subsidiaries held by Terabyte Net Solution Public Company Limited</w:t>
            </w: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rsidR="00F4456E" w:rsidRPr="00967250" w:rsidRDefault="00F4456E" w:rsidP="00967250">
            <w:pPr>
              <w:tabs>
                <w:tab w:val="center" w:pos="5490"/>
              </w:tabs>
              <w:spacing w:line="280" w:lineRule="exact"/>
              <w:ind w:left="-43" w:right="-57"/>
              <w:jc w:val="both"/>
              <w:rPr>
                <w:rFonts w:asciiTheme="majorBidi" w:hAnsiTheme="majorBidi" w:cstheme="majorBidi"/>
                <w:cs/>
              </w:rPr>
            </w:pPr>
          </w:p>
        </w:tc>
      </w:tr>
      <w:tr w:rsidR="00F4456E" w:rsidRPr="00967250" w:rsidTr="001D557A">
        <w:tc>
          <w:tcPr>
            <w:tcW w:w="2158" w:type="dxa"/>
            <w:gridSpan w:val="2"/>
          </w:tcPr>
          <w:p w:rsidR="00F4456E" w:rsidRPr="00967250" w:rsidRDefault="00F4456E" w:rsidP="00967250">
            <w:pPr>
              <w:tabs>
                <w:tab w:val="center" w:pos="5490"/>
              </w:tabs>
              <w:spacing w:line="280" w:lineRule="exact"/>
              <w:ind w:right="-58"/>
              <w:rPr>
                <w:rFonts w:asciiTheme="majorBidi" w:hAnsiTheme="majorBidi" w:cstheme="majorBidi"/>
              </w:rPr>
            </w:pPr>
            <w:r w:rsidRPr="00967250">
              <w:rPr>
                <w:rFonts w:asciiTheme="majorBidi" w:hAnsiTheme="majorBidi" w:cstheme="majorBidi"/>
              </w:rPr>
              <w:t>Cluster Systems Company Limited</w:t>
            </w:r>
          </w:p>
        </w:tc>
        <w:tc>
          <w:tcPr>
            <w:tcW w:w="846" w:type="dxa"/>
          </w:tcPr>
          <w:p w:rsidR="00F4456E" w:rsidRPr="00967250" w:rsidRDefault="00F4456E" w:rsidP="00967250">
            <w:pPr>
              <w:tabs>
                <w:tab w:val="left" w:pos="602"/>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rsidR="00F4456E" w:rsidRPr="00967250" w:rsidRDefault="00F4456E" w:rsidP="00967250">
            <w:pPr>
              <w:spacing w:line="280" w:lineRule="exact"/>
              <w:ind w:left="-113" w:right="170"/>
              <w:jc w:val="right"/>
              <w:rPr>
                <w:rFonts w:asciiTheme="majorBidi" w:hAnsiTheme="majorBidi" w:cstheme="majorBidi"/>
              </w:rPr>
            </w:pPr>
            <w:r w:rsidRPr="00967250">
              <w:rPr>
                <w:rFonts w:asciiTheme="majorBidi" w:hAnsiTheme="majorBidi" w:cstheme="majorBidi"/>
              </w:rPr>
              <w:t>5,000</w:t>
            </w: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left" w:pos="602"/>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rsidR="00F4456E" w:rsidRPr="00967250" w:rsidRDefault="00F4456E" w:rsidP="00967250">
            <w:pPr>
              <w:spacing w:line="280" w:lineRule="exact"/>
              <w:ind w:left="-113" w:right="170"/>
              <w:jc w:val="right"/>
              <w:rPr>
                <w:rFonts w:asciiTheme="majorBidi" w:hAnsiTheme="majorBidi" w:cstheme="majorBidi"/>
              </w:rPr>
            </w:pPr>
            <w:r w:rsidRPr="00967250">
              <w:rPr>
                <w:rFonts w:asciiTheme="majorBidi" w:hAnsiTheme="majorBidi" w:cstheme="majorBidi"/>
              </w:rPr>
              <w:t>5,000</w:t>
            </w: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rsidR="00F4456E" w:rsidRPr="00967250" w:rsidRDefault="00F4456E" w:rsidP="00967250">
            <w:pPr>
              <w:spacing w:line="280" w:lineRule="exact"/>
              <w:ind w:left="-43" w:right="85"/>
              <w:rPr>
                <w:rFonts w:asciiTheme="majorBidi" w:hAnsiTheme="majorBidi" w:cstheme="majorBidi"/>
                <w:spacing w:val="-2"/>
              </w:rPr>
            </w:pPr>
            <w:r w:rsidRPr="00967250">
              <w:rPr>
                <w:rFonts w:asciiTheme="majorBidi" w:hAnsiTheme="majorBidi" w:cstheme="majorBidi"/>
                <w:spacing w:val="-2"/>
              </w:rPr>
              <w:t>Sale hard</w:t>
            </w:r>
            <w:r w:rsidR="003E63D4" w:rsidRPr="00967250">
              <w:rPr>
                <w:rFonts w:asciiTheme="majorBidi" w:hAnsiTheme="majorBidi" w:cstheme="majorBidi"/>
                <w:spacing w:val="-2"/>
              </w:rPr>
              <w:t>ware, software and installation and consulting about computer.</w:t>
            </w:r>
          </w:p>
        </w:tc>
      </w:tr>
      <w:tr w:rsidR="00F4456E" w:rsidRPr="00967250" w:rsidTr="001D557A">
        <w:tc>
          <w:tcPr>
            <w:tcW w:w="2158" w:type="dxa"/>
            <w:gridSpan w:val="2"/>
          </w:tcPr>
          <w:p w:rsidR="00F4456E" w:rsidRPr="00967250" w:rsidRDefault="00F4456E" w:rsidP="00967250">
            <w:pPr>
              <w:pStyle w:val="CharCharCharCharCharCharCharChar1CharCharCharCharCharCharCharChar"/>
              <w:tabs>
                <w:tab w:val="center" w:pos="5490"/>
              </w:tabs>
              <w:overflowPunct w:val="0"/>
              <w:autoSpaceDE w:val="0"/>
              <w:autoSpaceDN w:val="0"/>
              <w:adjustRightInd w:val="0"/>
              <w:spacing w:after="0" w:line="280" w:lineRule="exact"/>
              <w:textAlignment w:val="baseline"/>
              <w:rPr>
                <w:rFonts w:asciiTheme="majorBidi" w:hAnsiTheme="majorBidi" w:cstheme="majorBidi"/>
                <w:lang w:bidi="th-TH"/>
              </w:rPr>
            </w:pPr>
            <w:r w:rsidRPr="00967250">
              <w:rPr>
                <w:rFonts w:asciiTheme="majorBidi" w:hAnsiTheme="majorBidi" w:cstheme="majorBidi"/>
                <w:lang w:bidi="th-TH"/>
              </w:rPr>
              <w:t>Thinkker Company Limited</w:t>
            </w:r>
          </w:p>
        </w:tc>
        <w:tc>
          <w:tcPr>
            <w:tcW w:w="846"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51.00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rsidR="00F4456E" w:rsidRPr="00967250" w:rsidRDefault="00F4456E" w:rsidP="00967250">
            <w:pPr>
              <w:spacing w:line="280" w:lineRule="exact"/>
              <w:ind w:left="-113" w:right="170"/>
              <w:jc w:val="right"/>
              <w:rPr>
                <w:rFonts w:asciiTheme="majorBidi" w:hAnsiTheme="majorBidi" w:cstheme="majorBidi"/>
              </w:rPr>
            </w:pPr>
            <w:r w:rsidRPr="00967250">
              <w:rPr>
                <w:rFonts w:asciiTheme="majorBidi" w:hAnsiTheme="majorBidi" w:cstheme="majorBidi"/>
              </w:rPr>
              <w:t>2,000</w:t>
            </w: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51.00</w:t>
            </w: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rsidR="00F4456E" w:rsidRPr="00967250" w:rsidRDefault="00F4456E" w:rsidP="00967250">
            <w:pPr>
              <w:spacing w:line="280" w:lineRule="exact"/>
              <w:ind w:left="-113" w:right="170"/>
              <w:jc w:val="right"/>
              <w:rPr>
                <w:rFonts w:asciiTheme="majorBidi" w:hAnsiTheme="majorBidi" w:cstheme="majorBidi"/>
              </w:rPr>
            </w:pPr>
            <w:r w:rsidRPr="00967250">
              <w:rPr>
                <w:rFonts w:asciiTheme="majorBidi" w:hAnsiTheme="majorBidi" w:cstheme="majorBidi"/>
              </w:rPr>
              <w:t>2,000</w:t>
            </w: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rsidR="00F4456E" w:rsidRPr="00967250" w:rsidRDefault="00F4456E" w:rsidP="00967250">
            <w:pPr>
              <w:tabs>
                <w:tab w:val="center" w:pos="5490"/>
              </w:tabs>
              <w:spacing w:line="280" w:lineRule="exact"/>
              <w:ind w:left="-58" w:right="-57"/>
              <w:rPr>
                <w:rFonts w:asciiTheme="majorBidi" w:hAnsiTheme="majorBidi" w:cstheme="majorBidi"/>
              </w:rPr>
            </w:pPr>
            <w:r w:rsidRPr="00967250">
              <w:rPr>
                <w:rFonts w:asciiTheme="majorBidi" w:hAnsiTheme="majorBidi" w:cstheme="majorBidi"/>
              </w:rPr>
              <w:t>Sale software and consulting on IT and services</w:t>
            </w:r>
          </w:p>
        </w:tc>
      </w:tr>
      <w:tr w:rsidR="00F4456E" w:rsidRPr="00967250" w:rsidTr="001D557A">
        <w:trPr>
          <w:trHeight w:val="237"/>
        </w:trPr>
        <w:tc>
          <w:tcPr>
            <w:tcW w:w="2158" w:type="dxa"/>
            <w:gridSpan w:val="2"/>
          </w:tcPr>
          <w:p w:rsidR="00F4456E" w:rsidRPr="00967250" w:rsidRDefault="00F4456E" w:rsidP="00967250">
            <w:pPr>
              <w:tabs>
                <w:tab w:val="center" w:pos="5490"/>
              </w:tabs>
              <w:spacing w:line="280" w:lineRule="exact"/>
              <w:ind w:right="-126"/>
              <w:rPr>
                <w:rFonts w:asciiTheme="majorBidi" w:hAnsiTheme="majorBidi" w:cstheme="majorBidi"/>
                <w:spacing w:val="-2"/>
              </w:rPr>
            </w:pPr>
          </w:p>
        </w:tc>
        <w:tc>
          <w:tcPr>
            <w:tcW w:w="846"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rsidR="00F4456E" w:rsidRPr="00967250" w:rsidRDefault="00F4456E" w:rsidP="00967250">
            <w:pPr>
              <w:spacing w:line="280" w:lineRule="exact"/>
              <w:ind w:left="-113" w:right="170"/>
              <w:jc w:val="right"/>
              <w:rPr>
                <w:rFonts w:asciiTheme="majorBidi" w:hAnsiTheme="majorBidi" w:cstheme="majorBidi"/>
              </w:rPr>
            </w:pPr>
          </w:p>
        </w:tc>
        <w:tc>
          <w:tcPr>
            <w:tcW w:w="136" w:type="dxa"/>
          </w:tcPr>
          <w:p w:rsidR="00F4456E" w:rsidRPr="00967250" w:rsidRDefault="00F4456E" w:rsidP="00967250">
            <w:pPr>
              <w:tabs>
                <w:tab w:val="center" w:pos="5490"/>
              </w:tabs>
              <w:spacing w:line="280" w:lineRule="exact"/>
              <w:ind w:right="164"/>
              <w:jc w:val="right"/>
              <w:rPr>
                <w:rFonts w:asciiTheme="majorBidi" w:hAnsiTheme="majorBidi" w:cstheme="majorBidi"/>
              </w:rPr>
            </w:pPr>
          </w:p>
        </w:tc>
        <w:tc>
          <w:tcPr>
            <w:tcW w:w="885"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rsidR="00F4456E" w:rsidRPr="00967250" w:rsidRDefault="00F4456E" w:rsidP="00967250">
            <w:pPr>
              <w:spacing w:line="280" w:lineRule="exact"/>
              <w:ind w:left="-113" w:right="170"/>
              <w:jc w:val="right"/>
              <w:rPr>
                <w:rFonts w:asciiTheme="majorBidi" w:hAnsiTheme="majorBidi" w:cstheme="majorBidi"/>
              </w:rPr>
            </w:pPr>
          </w:p>
        </w:tc>
        <w:tc>
          <w:tcPr>
            <w:tcW w:w="140" w:type="dxa"/>
          </w:tcPr>
          <w:p w:rsidR="00F4456E" w:rsidRPr="00967250" w:rsidRDefault="00F4456E" w:rsidP="00967250">
            <w:pPr>
              <w:tabs>
                <w:tab w:val="center" w:pos="5490"/>
              </w:tabs>
              <w:spacing w:line="280" w:lineRule="exact"/>
              <w:ind w:right="162"/>
              <w:jc w:val="right"/>
              <w:rPr>
                <w:rFonts w:asciiTheme="majorBidi" w:hAnsiTheme="majorBidi" w:cstheme="majorBidi"/>
              </w:rPr>
            </w:pPr>
          </w:p>
        </w:tc>
        <w:tc>
          <w:tcPr>
            <w:tcW w:w="2655" w:type="dxa"/>
          </w:tcPr>
          <w:p w:rsidR="00F4456E" w:rsidRPr="00967250" w:rsidRDefault="00F4456E" w:rsidP="00967250">
            <w:pPr>
              <w:tabs>
                <w:tab w:val="center" w:pos="5490"/>
              </w:tabs>
              <w:spacing w:line="280" w:lineRule="exact"/>
              <w:ind w:left="-58" w:right="-57"/>
              <w:rPr>
                <w:rFonts w:asciiTheme="majorBidi" w:hAnsiTheme="majorBidi" w:cstheme="majorBidi"/>
              </w:rPr>
            </w:pPr>
            <w:r w:rsidRPr="00967250">
              <w:rPr>
                <w:rFonts w:asciiTheme="majorBidi" w:hAnsiTheme="majorBidi" w:cstheme="majorBidi"/>
              </w:rPr>
              <w:t>in software development and computer software.</w:t>
            </w:r>
          </w:p>
        </w:tc>
      </w:tr>
      <w:tr w:rsidR="008E128E" w:rsidRPr="00967250" w:rsidTr="001D557A">
        <w:trPr>
          <w:trHeight w:val="237"/>
        </w:trPr>
        <w:tc>
          <w:tcPr>
            <w:tcW w:w="2158" w:type="dxa"/>
            <w:gridSpan w:val="2"/>
          </w:tcPr>
          <w:p w:rsidR="008E128E" w:rsidRPr="00967250" w:rsidRDefault="008E128E" w:rsidP="008E128E">
            <w:pPr>
              <w:tabs>
                <w:tab w:val="center" w:pos="5490"/>
              </w:tabs>
              <w:spacing w:line="280" w:lineRule="exact"/>
              <w:ind w:left="169" w:right="-126" w:hanging="169"/>
              <w:rPr>
                <w:rFonts w:asciiTheme="majorBidi" w:hAnsiTheme="majorBidi" w:cstheme="majorBidi"/>
                <w:spacing w:val="-2"/>
              </w:rPr>
            </w:pPr>
            <w:r>
              <w:rPr>
                <w:rFonts w:asciiTheme="majorBidi" w:hAnsiTheme="majorBidi" w:cstheme="majorBidi"/>
              </w:rPr>
              <w:t>Skyfrox</w:t>
            </w:r>
            <w:r w:rsidRPr="00967250">
              <w:rPr>
                <w:rFonts w:asciiTheme="majorBidi" w:hAnsiTheme="majorBidi" w:cstheme="majorBidi"/>
              </w:rPr>
              <w:t xml:space="preserve"> Company Limited.</w:t>
            </w:r>
            <w:r>
              <w:rPr>
                <w:rFonts w:asciiTheme="majorBidi" w:hAnsiTheme="majorBidi" w:cstheme="majorBidi"/>
                <w:spacing w:val="-2"/>
              </w:rPr>
              <w:br/>
            </w:r>
            <w:r>
              <w:rPr>
                <w:rFonts w:asciiTheme="majorBidi" w:hAnsiTheme="majorBidi" w:cstheme="majorBidi"/>
              </w:rPr>
              <w:t>(Formerly named Simat Soft</w:t>
            </w:r>
            <w:r w:rsidRPr="00967250">
              <w:rPr>
                <w:rFonts w:asciiTheme="majorBidi" w:hAnsiTheme="majorBidi" w:cstheme="majorBidi"/>
              </w:rPr>
              <w:t xml:space="preserve"> Company Limited.</w:t>
            </w:r>
            <w:r>
              <w:rPr>
                <w:rFonts w:asciiTheme="majorBidi" w:hAnsiTheme="majorBidi" w:cstheme="majorBidi"/>
              </w:rPr>
              <w:t>)</w:t>
            </w:r>
          </w:p>
        </w:tc>
        <w:tc>
          <w:tcPr>
            <w:tcW w:w="846"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r>
              <w:rPr>
                <w:rFonts w:asciiTheme="majorBidi" w:hAnsiTheme="majorBidi" w:cstheme="majorBidi"/>
              </w:rPr>
              <w:t>51</w:t>
            </w:r>
            <w:r w:rsidRPr="00967250">
              <w:rPr>
                <w:rFonts w:asciiTheme="majorBidi" w:hAnsiTheme="majorBidi" w:cstheme="majorBidi"/>
              </w:rPr>
              <w:t>.00</w:t>
            </w:r>
          </w:p>
        </w:tc>
        <w:tc>
          <w:tcPr>
            <w:tcW w:w="140"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962" w:type="dxa"/>
          </w:tcPr>
          <w:p w:rsidR="008E128E" w:rsidRPr="00967250" w:rsidRDefault="008E128E" w:rsidP="008E128E">
            <w:pPr>
              <w:spacing w:line="280" w:lineRule="exact"/>
              <w:ind w:left="-113" w:right="170"/>
              <w:jc w:val="right"/>
              <w:rPr>
                <w:rFonts w:asciiTheme="majorBidi" w:hAnsiTheme="majorBidi" w:cstheme="majorBidi"/>
              </w:rPr>
            </w:pPr>
            <w:r>
              <w:rPr>
                <w:rFonts w:asciiTheme="majorBidi" w:hAnsiTheme="majorBidi" w:cstheme="majorBidi"/>
              </w:rPr>
              <w:t>3</w:t>
            </w:r>
            <w:r w:rsidRPr="00967250">
              <w:rPr>
                <w:rFonts w:asciiTheme="majorBidi" w:hAnsiTheme="majorBidi" w:cstheme="majorBidi"/>
              </w:rPr>
              <w:t>,000</w:t>
            </w:r>
          </w:p>
        </w:tc>
        <w:tc>
          <w:tcPr>
            <w:tcW w:w="136" w:type="dxa"/>
          </w:tcPr>
          <w:p w:rsidR="008E128E" w:rsidRPr="00967250" w:rsidRDefault="008E128E" w:rsidP="008E128E">
            <w:pPr>
              <w:tabs>
                <w:tab w:val="center" w:pos="5490"/>
              </w:tabs>
              <w:spacing w:line="280" w:lineRule="exact"/>
              <w:ind w:right="164"/>
              <w:jc w:val="right"/>
              <w:rPr>
                <w:rFonts w:asciiTheme="majorBidi" w:hAnsiTheme="majorBidi" w:cstheme="majorBidi"/>
              </w:rPr>
            </w:pPr>
          </w:p>
        </w:tc>
        <w:tc>
          <w:tcPr>
            <w:tcW w:w="885" w:type="dxa"/>
          </w:tcPr>
          <w:p w:rsidR="008E128E" w:rsidRPr="00967250" w:rsidRDefault="008E128E" w:rsidP="008E128E">
            <w:pPr>
              <w:spacing w:line="280" w:lineRule="exact"/>
              <w:ind w:left="-567" w:right="340"/>
              <w:jc w:val="right"/>
              <w:rPr>
                <w:rFonts w:asciiTheme="majorBidi" w:hAnsiTheme="majorBidi" w:cstheme="majorBidi"/>
              </w:rPr>
            </w:pPr>
            <w:r>
              <w:rPr>
                <w:rFonts w:asciiTheme="majorBidi" w:hAnsiTheme="majorBidi" w:cstheme="majorBidi"/>
              </w:rPr>
              <w:t>-</w:t>
            </w:r>
          </w:p>
        </w:tc>
        <w:tc>
          <w:tcPr>
            <w:tcW w:w="140"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965" w:type="dxa"/>
          </w:tcPr>
          <w:p w:rsidR="008E128E" w:rsidRPr="00967250" w:rsidRDefault="008E128E" w:rsidP="008E128E">
            <w:pPr>
              <w:spacing w:line="280" w:lineRule="exact"/>
              <w:ind w:left="-567" w:right="340"/>
              <w:jc w:val="right"/>
              <w:rPr>
                <w:rFonts w:asciiTheme="majorBidi" w:hAnsiTheme="majorBidi" w:cstheme="majorBidi"/>
              </w:rPr>
            </w:pPr>
            <w:r>
              <w:rPr>
                <w:rFonts w:asciiTheme="majorBidi" w:hAnsiTheme="majorBidi" w:cstheme="majorBidi"/>
              </w:rPr>
              <w:t>-</w:t>
            </w:r>
          </w:p>
        </w:tc>
        <w:tc>
          <w:tcPr>
            <w:tcW w:w="140" w:type="dxa"/>
          </w:tcPr>
          <w:p w:rsidR="008E128E" w:rsidRPr="00967250" w:rsidRDefault="008E128E" w:rsidP="008E128E">
            <w:pPr>
              <w:tabs>
                <w:tab w:val="center" w:pos="5490"/>
              </w:tabs>
              <w:spacing w:line="280" w:lineRule="exact"/>
              <w:ind w:right="284"/>
              <w:jc w:val="right"/>
              <w:rPr>
                <w:rFonts w:asciiTheme="majorBidi" w:hAnsiTheme="majorBidi" w:cstheme="majorBidi"/>
              </w:rPr>
            </w:pPr>
          </w:p>
        </w:tc>
        <w:tc>
          <w:tcPr>
            <w:tcW w:w="2655" w:type="dxa"/>
          </w:tcPr>
          <w:p w:rsidR="008E128E" w:rsidRPr="00967250" w:rsidRDefault="008E128E" w:rsidP="008E128E">
            <w:pPr>
              <w:tabs>
                <w:tab w:val="center" w:pos="5490"/>
              </w:tabs>
              <w:spacing w:line="280" w:lineRule="exact"/>
              <w:ind w:left="-58" w:right="85"/>
              <w:jc w:val="thaiDistribute"/>
              <w:rPr>
                <w:rFonts w:asciiTheme="majorBidi" w:hAnsiTheme="majorBidi" w:cstheme="majorBidi"/>
              </w:rPr>
            </w:pPr>
            <w:r w:rsidRPr="00967250">
              <w:rPr>
                <w:rFonts w:asciiTheme="majorBidi" w:hAnsiTheme="majorBidi" w:cstheme="majorBidi"/>
              </w:rPr>
              <w:t>Comprehensive solution on IT service, create, develop, customize and computer software.</w:t>
            </w:r>
          </w:p>
        </w:tc>
      </w:tr>
      <w:tr w:rsidR="008E128E" w:rsidRPr="00967250" w:rsidTr="001D557A">
        <w:trPr>
          <w:trHeight w:val="237"/>
        </w:trPr>
        <w:tc>
          <w:tcPr>
            <w:tcW w:w="2158" w:type="dxa"/>
            <w:gridSpan w:val="2"/>
          </w:tcPr>
          <w:p w:rsidR="008E128E" w:rsidRPr="00967250" w:rsidRDefault="008E128E" w:rsidP="008E128E">
            <w:pPr>
              <w:tabs>
                <w:tab w:val="center" w:pos="5490"/>
              </w:tabs>
              <w:spacing w:line="280" w:lineRule="exact"/>
              <w:ind w:right="-126"/>
              <w:rPr>
                <w:rFonts w:asciiTheme="majorBidi" w:hAnsiTheme="majorBidi" w:cstheme="majorBidi"/>
                <w:spacing w:val="-2"/>
              </w:rPr>
            </w:pPr>
          </w:p>
        </w:tc>
        <w:tc>
          <w:tcPr>
            <w:tcW w:w="846"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140"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962" w:type="dxa"/>
          </w:tcPr>
          <w:p w:rsidR="008E128E" w:rsidRPr="00967250" w:rsidRDefault="008E128E" w:rsidP="008E128E">
            <w:pPr>
              <w:spacing w:line="280" w:lineRule="exact"/>
              <w:ind w:left="-113" w:right="170"/>
              <w:jc w:val="right"/>
              <w:rPr>
                <w:rFonts w:asciiTheme="majorBidi" w:hAnsiTheme="majorBidi" w:cstheme="majorBidi"/>
              </w:rPr>
            </w:pPr>
          </w:p>
        </w:tc>
        <w:tc>
          <w:tcPr>
            <w:tcW w:w="136" w:type="dxa"/>
          </w:tcPr>
          <w:p w:rsidR="008E128E" w:rsidRPr="00967250" w:rsidRDefault="008E128E" w:rsidP="008E128E">
            <w:pPr>
              <w:tabs>
                <w:tab w:val="center" w:pos="5490"/>
              </w:tabs>
              <w:spacing w:line="280" w:lineRule="exact"/>
              <w:ind w:right="164"/>
              <w:jc w:val="right"/>
              <w:rPr>
                <w:rFonts w:asciiTheme="majorBidi" w:hAnsiTheme="majorBidi" w:cstheme="majorBidi"/>
              </w:rPr>
            </w:pPr>
          </w:p>
        </w:tc>
        <w:tc>
          <w:tcPr>
            <w:tcW w:w="885"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140"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965" w:type="dxa"/>
          </w:tcPr>
          <w:p w:rsidR="008E128E" w:rsidRPr="00967250" w:rsidRDefault="008E128E" w:rsidP="008E128E">
            <w:pPr>
              <w:spacing w:line="280" w:lineRule="exact"/>
              <w:ind w:left="-113" w:right="170"/>
              <w:jc w:val="right"/>
              <w:rPr>
                <w:rFonts w:asciiTheme="majorBidi" w:hAnsiTheme="majorBidi" w:cstheme="majorBidi"/>
              </w:rPr>
            </w:pPr>
          </w:p>
        </w:tc>
        <w:tc>
          <w:tcPr>
            <w:tcW w:w="140" w:type="dxa"/>
          </w:tcPr>
          <w:p w:rsidR="008E128E" w:rsidRPr="00967250" w:rsidRDefault="008E128E" w:rsidP="008E128E">
            <w:pPr>
              <w:tabs>
                <w:tab w:val="center" w:pos="5490"/>
              </w:tabs>
              <w:spacing w:line="280" w:lineRule="exact"/>
              <w:ind w:right="162"/>
              <w:jc w:val="right"/>
              <w:rPr>
                <w:rFonts w:asciiTheme="majorBidi" w:hAnsiTheme="majorBidi" w:cstheme="majorBidi"/>
              </w:rPr>
            </w:pPr>
          </w:p>
        </w:tc>
        <w:tc>
          <w:tcPr>
            <w:tcW w:w="2655" w:type="dxa"/>
          </w:tcPr>
          <w:p w:rsidR="008E128E" w:rsidRPr="00967250" w:rsidRDefault="008E128E" w:rsidP="008E128E">
            <w:pPr>
              <w:tabs>
                <w:tab w:val="center" w:pos="5490"/>
              </w:tabs>
              <w:spacing w:line="280" w:lineRule="exact"/>
              <w:ind w:left="-58" w:right="85"/>
              <w:jc w:val="thaiDistribute"/>
              <w:rPr>
                <w:rFonts w:asciiTheme="majorBidi" w:hAnsiTheme="majorBidi" w:cstheme="majorBidi"/>
              </w:rPr>
            </w:pPr>
          </w:p>
        </w:tc>
      </w:tr>
      <w:tr w:rsidR="008E128E" w:rsidRPr="00967250" w:rsidTr="001D557A">
        <w:trPr>
          <w:trHeight w:val="237"/>
        </w:trPr>
        <w:tc>
          <w:tcPr>
            <w:tcW w:w="6232" w:type="dxa"/>
            <w:gridSpan w:val="9"/>
          </w:tcPr>
          <w:p w:rsidR="008E128E" w:rsidRPr="00967250" w:rsidRDefault="008E128E" w:rsidP="008E128E">
            <w:pPr>
              <w:spacing w:line="280" w:lineRule="exact"/>
              <w:ind w:left="-113" w:right="170" w:firstLine="113"/>
              <w:rPr>
                <w:rFonts w:asciiTheme="majorBidi" w:hAnsiTheme="majorBidi" w:cstheme="majorBidi"/>
                <w:b/>
                <w:bCs/>
              </w:rPr>
            </w:pPr>
            <w:r w:rsidRPr="00967250">
              <w:rPr>
                <w:rFonts w:asciiTheme="majorBidi" w:hAnsiTheme="majorBidi" w:cstheme="majorBidi"/>
                <w:b/>
                <w:bCs/>
                <w:u w:val="single"/>
              </w:rPr>
              <w:t>Subsidiaries held by SPP Intelligence Company Limited</w:t>
            </w:r>
          </w:p>
        </w:tc>
        <w:tc>
          <w:tcPr>
            <w:tcW w:w="140" w:type="dxa"/>
          </w:tcPr>
          <w:p w:rsidR="008E128E" w:rsidRPr="00967250" w:rsidRDefault="008E128E" w:rsidP="008E128E">
            <w:pPr>
              <w:tabs>
                <w:tab w:val="center" w:pos="5490"/>
              </w:tabs>
              <w:spacing w:line="280" w:lineRule="exact"/>
              <w:ind w:right="162"/>
              <w:jc w:val="right"/>
              <w:rPr>
                <w:rFonts w:asciiTheme="majorBidi" w:hAnsiTheme="majorBidi" w:cstheme="majorBidi"/>
              </w:rPr>
            </w:pPr>
          </w:p>
        </w:tc>
        <w:tc>
          <w:tcPr>
            <w:tcW w:w="2655" w:type="dxa"/>
          </w:tcPr>
          <w:p w:rsidR="008E128E" w:rsidRPr="00967250" w:rsidRDefault="008E128E" w:rsidP="008E128E">
            <w:pPr>
              <w:tabs>
                <w:tab w:val="center" w:pos="5490"/>
              </w:tabs>
              <w:spacing w:line="280" w:lineRule="exact"/>
              <w:ind w:left="-58" w:right="85"/>
              <w:jc w:val="thaiDistribute"/>
              <w:rPr>
                <w:rFonts w:asciiTheme="majorBidi" w:hAnsiTheme="majorBidi" w:cstheme="majorBidi"/>
              </w:rPr>
            </w:pPr>
          </w:p>
        </w:tc>
      </w:tr>
      <w:tr w:rsidR="008E128E" w:rsidRPr="00967250" w:rsidTr="001D557A">
        <w:tc>
          <w:tcPr>
            <w:tcW w:w="2024" w:type="dxa"/>
          </w:tcPr>
          <w:p w:rsidR="008E128E" w:rsidRPr="00967250" w:rsidRDefault="008E128E" w:rsidP="008E128E">
            <w:pPr>
              <w:tabs>
                <w:tab w:val="center" w:pos="5490"/>
              </w:tabs>
              <w:spacing w:line="280" w:lineRule="exact"/>
              <w:ind w:left="169" w:right="-126" w:hanging="169"/>
              <w:rPr>
                <w:rFonts w:asciiTheme="majorBidi" w:hAnsiTheme="majorBidi" w:cstheme="majorBidi"/>
                <w:spacing w:val="-2"/>
              </w:rPr>
            </w:pPr>
            <w:r>
              <w:rPr>
                <w:rFonts w:asciiTheme="majorBidi" w:hAnsiTheme="majorBidi" w:cstheme="majorBidi"/>
              </w:rPr>
              <w:t>Skyfrox</w:t>
            </w:r>
            <w:r w:rsidRPr="00967250">
              <w:rPr>
                <w:rFonts w:asciiTheme="majorBidi" w:hAnsiTheme="majorBidi" w:cstheme="majorBidi"/>
              </w:rPr>
              <w:t xml:space="preserve"> Company Limited.</w:t>
            </w:r>
            <w:r>
              <w:rPr>
                <w:rFonts w:asciiTheme="majorBidi" w:hAnsiTheme="majorBidi" w:cstheme="majorBidi"/>
                <w:spacing w:val="-2"/>
              </w:rPr>
              <w:br/>
            </w:r>
            <w:r>
              <w:rPr>
                <w:rFonts w:asciiTheme="majorBidi" w:hAnsiTheme="majorBidi" w:cstheme="majorBidi"/>
              </w:rPr>
              <w:t>(Formerly named Simat Soft</w:t>
            </w:r>
            <w:r w:rsidRPr="00967250">
              <w:rPr>
                <w:rFonts w:asciiTheme="majorBidi" w:hAnsiTheme="majorBidi" w:cstheme="majorBidi"/>
              </w:rPr>
              <w:t xml:space="preserve"> Company Limited.</w:t>
            </w:r>
            <w:r>
              <w:rPr>
                <w:rFonts w:asciiTheme="majorBidi" w:hAnsiTheme="majorBidi" w:cstheme="majorBidi"/>
              </w:rPr>
              <w:t>)</w:t>
            </w:r>
          </w:p>
        </w:tc>
        <w:tc>
          <w:tcPr>
            <w:tcW w:w="134" w:type="dxa"/>
          </w:tcPr>
          <w:p w:rsidR="008E128E" w:rsidRPr="00967250" w:rsidRDefault="008E128E" w:rsidP="008E128E">
            <w:pPr>
              <w:tabs>
                <w:tab w:val="center" w:pos="5490"/>
              </w:tabs>
              <w:spacing w:line="280" w:lineRule="exact"/>
              <w:rPr>
                <w:rFonts w:asciiTheme="majorBidi" w:hAnsiTheme="majorBidi" w:cstheme="majorBidi"/>
              </w:rPr>
            </w:pPr>
          </w:p>
        </w:tc>
        <w:tc>
          <w:tcPr>
            <w:tcW w:w="846" w:type="dxa"/>
          </w:tcPr>
          <w:p w:rsidR="008E128E" w:rsidRPr="00967250" w:rsidRDefault="008E128E" w:rsidP="008E128E">
            <w:pPr>
              <w:spacing w:line="280" w:lineRule="exact"/>
              <w:ind w:left="-567" w:right="340"/>
              <w:jc w:val="right"/>
              <w:rPr>
                <w:rFonts w:asciiTheme="majorBidi" w:hAnsiTheme="majorBidi" w:cstheme="majorBidi"/>
              </w:rPr>
            </w:pPr>
            <w:r>
              <w:rPr>
                <w:rFonts w:asciiTheme="majorBidi" w:hAnsiTheme="majorBidi" w:cstheme="majorBidi"/>
              </w:rPr>
              <w:t>-</w:t>
            </w:r>
          </w:p>
        </w:tc>
        <w:tc>
          <w:tcPr>
            <w:tcW w:w="140"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962" w:type="dxa"/>
          </w:tcPr>
          <w:p w:rsidR="008E128E" w:rsidRPr="00967250" w:rsidRDefault="008E128E" w:rsidP="008E128E">
            <w:pPr>
              <w:spacing w:line="280" w:lineRule="exact"/>
              <w:ind w:left="-567" w:right="340"/>
              <w:jc w:val="right"/>
              <w:rPr>
                <w:rFonts w:asciiTheme="majorBidi" w:hAnsiTheme="majorBidi" w:cstheme="majorBidi"/>
              </w:rPr>
            </w:pPr>
            <w:r>
              <w:rPr>
                <w:rFonts w:asciiTheme="majorBidi" w:hAnsiTheme="majorBidi" w:cstheme="majorBidi"/>
              </w:rPr>
              <w:t>-</w:t>
            </w:r>
          </w:p>
        </w:tc>
        <w:tc>
          <w:tcPr>
            <w:tcW w:w="136" w:type="dxa"/>
          </w:tcPr>
          <w:p w:rsidR="008E128E" w:rsidRPr="00967250" w:rsidRDefault="008E128E" w:rsidP="008E128E">
            <w:pPr>
              <w:tabs>
                <w:tab w:val="center" w:pos="5490"/>
              </w:tabs>
              <w:spacing w:line="280" w:lineRule="exact"/>
              <w:ind w:right="164"/>
              <w:jc w:val="right"/>
              <w:rPr>
                <w:rFonts w:asciiTheme="majorBidi" w:hAnsiTheme="majorBidi" w:cstheme="majorBidi"/>
              </w:rPr>
            </w:pPr>
          </w:p>
        </w:tc>
        <w:tc>
          <w:tcPr>
            <w:tcW w:w="885"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8E128E" w:rsidRPr="00967250" w:rsidRDefault="008E128E" w:rsidP="008E128E">
            <w:pPr>
              <w:tabs>
                <w:tab w:val="center" w:pos="5490"/>
              </w:tabs>
              <w:spacing w:line="280" w:lineRule="exact"/>
              <w:ind w:left="-113" w:right="170"/>
              <w:jc w:val="right"/>
              <w:rPr>
                <w:rFonts w:asciiTheme="majorBidi" w:hAnsiTheme="majorBidi" w:cstheme="majorBidi"/>
              </w:rPr>
            </w:pPr>
          </w:p>
        </w:tc>
        <w:tc>
          <w:tcPr>
            <w:tcW w:w="965" w:type="dxa"/>
          </w:tcPr>
          <w:p w:rsidR="008E128E" w:rsidRPr="00967250" w:rsidRDefault="008E128E" w:rsidP="008E128E">
            <w:pPr>
              <w:spacing w:line="280" w:lineRule="exact"/>
              <w:ind w:left="-113" w:right="170"/>
              <w:jc w:val="right"/>
              <w:rPr>
                <w:rFonts w:asciiTheme="majorBidi" w:hAnsiTheme="majorBidi" w:cstheme="majorBidi"/>
              </w:rPr>
            </w:pPr>
            <w:r w:rsidRPr="00967250">
              <w:rPr>
                <w:rFonts w:asciiTheme="majorBidi" w:hAnsiTheme="majorBidi" w:cstheme="majorBidi"/>
              </w:rPr>
              <w:t>3,000</w:t>
            </w:r>
          </w:p>
        </w:tc>
        <w:tc>
          <w:tcPr>
            <w:tcW w:w="140" w:type="dxa"/>
          </w:tcPr>
          <w:p w:rsidR="008E128E" w:rsidRPr="00967250" w:rsidRDefault="008E128E" w:rsidP="008E128E">
            <w:pPr>
              <w:tabs>
                <w:tab w:val="center" w:pos="5490"/>
              </w:tabs>
              <w:spacing w:line="280" w:lineRule="exact"/>
              <w:ind w:right="284"/>
              <w:jc w:val="right"/>
              <w:rPr>
                <w:rFonts w:asciiTheme="majorBidi" w:hAnsiTheme="majorBidi" w:cstheme="majorBidi"/>
              </w:rPr>
            </w:pPr>
          </w:p>
        </w:tc>
        <w:tc>
          <w:tcPr>
            <w:tcW w:w="2655" w:type="dxa"/>
          </w:tcPr>
          <w:p w:rsidR="008E128E" w:rsidRPr="00967250" w:rsidRDefault="008E128E" w:rsidP="008E128E">
            <w:pPr>
              <w:tabs>
                <w:tab w:val="center" w:pos="5490"/>
              </w:tabs>
              <w:spacing w:line="280" w:lineRule="exact"/>
              <w:ind w:left="-58" w:right="85"/>
              <w:jc w:val="thaiDistribute"/>
              <w:rPr>
                <w:rFonts w:asciiTheme="majorBidi" w:hAnsiTheme="majorBidi" w:cstheme="majorBidi"/>
              </w:rPr>
            </w:pPr>
            <w:r w:rsidRPr="00967250">
              <w:rPr>
                <w:rFonts w:asciiTheme="majorBidi" w:hAnsiTheme="majorBidi" w:cstheme="majorBidi"/>
              </w:rPr>
              <w:t>Comprehensive solution on IT service, create, develop, customize and computer software.</w:t>
            </w:r>
          </w:p>
        </w:tc>
      </w:tr>
      <w:tr w:rsidR="00BB440F" w:rsidRPr="00967250" w:rsidTr="0034360D">
        <w:tc>
          <w:tcPr>
            <w:tcW w:w="2024" w:type="dxa"/>
          </w:tcPr>
          <w:p w:rsidR="00BB440F" w:rsidRPr="00967250" w:rsidRDefault="00BB440F" w:rsidP="00BB440F">
            <w:pPr>
              <w:tabs>
                <w:tab w:val="center" w:pos="5490"/>
              </w:tabs>
              <w:spacing w:line="280" w:lineRule="exact"/>
              <w:ind w:left="169" w:right="-126" w:hanging="169"/>
              <w:rPr>
                <w:rFonts w:asciiTheme="majorBidi" w:hAnsiTheme="majorBidi" w:cstheme="majorBidi"/>
                <w:spacing w:val="-2"/>
              </w:rPr>
            </w:pPr>
            <w:r>
              <w:rPr>
                <w:rFonts w:asciiTheme="majorBidi" w:hAnsiTheme="majorBidi" w:cstheme="majorBidi"/>
              </w:rPr>
              <w:t>Nest Express Company Limited.</w:t>
            </w:r>
            <w:r w:rsidRPr="00967250">
              <w:rPr>
                <w:rFonts w:asciiTheme="majorBidi" w:hAnsiTheme="majorBidi" w:cstheme="majorBidi"/>
              </w:rPr>
              <w:t xml:space="preserve"> </w:t>
            </w:r>
            <w:r>
              <w:rPr>
                <w:rFonts w:asciiTheme="majorBidi" w:hAnsiTheme="majorBidi" w:cstheme="majorBidi"/>
              </w:rPr>
              <w:t>(Formerly named NML</w:t>
            </w:r>
            <w:r w:rsidRPr="00967250">
              <w:rPr>
                <w:rFonts w:asciiTheme="majorBidi" w:hAnsiTheme="majorBidi" w:cstheme="majorBidi"/>
              </w:rPr>
              <w:t xml:space="preserve"> Company Limited.</w:t>
            </w:r>
            <w:r>
              <w:rPr>
                <w:rFonts w:asciiTheme="majorBidi" w:hAnsiTheme="majorBidi" w:cstheme="majorBidi"/>
              </w:rPr>
              <w:t>)</w:t>
            </w:r>
          </w:p>
        </w:tc>
        <w:tc>
          <w:tcPr>
            <w:tcW w:w="134" w:type="dxa"/>
          </w:tcPr>
          <w:p w:rsidR="00BB440F" w:rsidRPr="00967250" w:rsidRDefault="00BB440F" w:rsidP="00BB440F">
            <w:pPr>
              <w:tabs>
                <w:tab w:val="center" w:pos="5490"/>
              </w:tabs>
              <w:spacing w:line="280" w:lineRule="exact"/>
              <w:rPr>
                <w:rFonts w:asciiTheme="majorBidi" w:hAnsiTheme="majorBidi" w:cstheme="majorBidi"/>
              </w:rPr>
            </w:pPr>
          </w:p>
        </w:tc>
        <w:tc>
          <w:tcPr>
            <w:tcW w:w="846" w:type="dxa"/>
          </w:tcPr>
          <w:p w:rsidR="00BB440F" w:rsidRPr="00967250" w:rsidRDefault="00BB440F" w:rsidP="00BB440F">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BB440F" w:rsidRPr="00967250" w:rsidRDefault="00BB440F" w:rsidP="00BB440F">
            <w:pPr>
              <w:tabs>
                <w:tab w:val="center" w:pos="5490"/>
              </w:tabs>
              <w:spacing w:line="280" w:lineRule="exact"/>
              <w:ind w:left="-113" w:right="170"/>
              <w:jc w:val="right"/>
              <w:rPr>
                <w:rFonts w:asciiTheme="majorBidi" w:hAnsiTheme="majorBidi" w:cstheme="majorBidi"/>
              </w:rPr>
            </w:pPr>
          </w:p>
        </w:tc>
        <w:tc>
          <w:tcPr>
            <w:tcW w:w="962" w:type="dxa"/>
          </w:tcPr>
          <w:p w:rsidR="00BB440F" w:rsidRPr="00967250" w:rsidRDefault="00BB440F" w:rsidP="00BB440F">
            <w:pPr>
              <w:spacing w:line="280" w:lineRule="exact"/>
              <w:ind w:left="-113" w:right="170"/>
              <w:jc w:val="right"/>
              <w:rPr>
                <w:rFonts w:asciiTheme="majorBidi" w:hAnsiTheme="majorBidi" w:cstheme="majorBidi"/>
              </w:rPr>
            </w:pPr>
            <w:r>
              <w:rPr>
                <w:rFonts w:asciiTheme="majorBidi" w:hAnsiTheme="majorBidi" w:cstheme="majorBidi"/>
              </w:rPr>
              <w:t>50</w:t>
            </w:r>
            <w:r w:rsidRPr="00967250">
              <w:rPr>
                <w:rFonts w:asciiTheme="majorBidi" w:hAnsiTheme="majorBidi" w:cstheme="majorBidi"/>
              </w:rPr>
              <w:t>,000</w:t>
            </w:r>
          </w:p>
        </w:tc>
        <w:tc>
          <w:tcPr>
            <w:tcW w:w="136" w:type="dxa"/>
          </w:tcPr>
          <w:p w:rsidR="00BB440F" w:rsidRPr="00967250" w:rsidRDefault="00BB440F" w:rsidP="00BB440F">
            <w:pPr>
              <w:tabs>
                <w:tab w:val="center" w:pos="5490"/>
              </w:tabs>
              <w:spacing w:line="280" w:lineRule="exact"/>
              <w:ind w:right="164"/>
              <w:jc w:val="right"/>
              <w:rPr>
                <w:rFonts w:asciiTheme="majorBidi" w:hAnsiTheme="majorBidi" w:cstheme="majorBidi"/>
              </w:rPr>
            </w:pPr>
          </w:p>
        </w:tc>
        <w:tc>
          <w:tcPr>
            <w:tcW w:w="885" w:type="dxa"/>
          </w:tcPr>
          <w:p w:rsidR="00BB440F" w:rsidRPr="00967250" w:rsidRDefault="00BB440F" w:rsidP="00BB440F">
            <w:pPr>
              <w:tabs>
                <w:tab w:val="center" w:pos="5490"/>
              </w:tabs>
              <w:spacing w:line="280" w:lineRule="exact"/>
              <w:ind w:left="-113" w:right="170"/>
              <w:jc w:val="right"/>
              <w:rPr>
                <w:rFonts w:asciiTheme="majorBidi" w:hAnsiTheme="majorBidi" w:cstheme="majorBidi"/>
              </w:rPr>
            </w:pPr>
            <w:r w:rsidRPr="00967250">
              <w:rPr>
                <w:rFonts w:asciiTheme="majorBidi" w:hAnsiTheme="majorBidi" w:cstheme="majorBidi"/>
              </w:rPr>
              <w:t>100.00</w:t>
            </w:r>
          </w:p>
        </w:tc>
        <w:tc>
          <w:tcPr>
            <w:tcW w:w="140" w:type="dxa"/>
          </w:tcPr>
          <w:p w:rsidR="00BB440F" w:rsidRPr="00967250" w:rsidRDefault="00BB440F" w:rsidP="00BB440F">
            <w:pPr>
              <w:tabs>
                <w:tab w:val="center" w:pos="5490"/>
              </w:tabs>
              <w:spacing w:line="280" w:lineRule="exact"/>
              <w:ind w:left="-113" w:right="170"/>
              <w:jc w:val="right"/>
              <w:rPr>
                <w:rFonts w:asciiTheme="majorBidi" w:hAnsiTheme="majorBidi" w:cstheme="majorBidi"/>
              </w:rPr>
            </w:pPr>
          </w:p>
        </w:tc>
        <w:tc>
          <w:tcPr>
            <w:tcW w:w="965" w:type="dxa"/>
          </w:tcPr>
          <w:p w:rsidR="00BB440F" w:rsidRPr="00967250" w:rsidRDefault="00BB440F" w:rsidP="00BB440F">
            <w:pPr>
              <w:spacing w:line="280" w:lineRule="exact"/>
              <w:ind w:left="-113" w:right="170"/>
              <w:jc w:val="right"/>
              <w:rPr>
                <w:rFonts w:asciiTheme="majorBidi" w:hAnsiTheme="majorBidi" w:cstheme="majorBidi"/>
              </w:rPr>
            </w:pPr>
            <w:r>
              <w:rPr>
                <w:rFonts w:asciiTheme="majorBidi" w:hAnsiTheme="majorBidi" w:cstheme="majorBidi"/>
              </w:rPr>
              <w:t>50</w:t>
            </w:r>
            <w:r w:rsidRPr="00967250">
              <w:rPr>
                <w:rFonts w:asciiTheme="majorBidi" w:hAnsiTheme="majorBidi" w:cstheme="majorBidi"/>
              </w:rPr>
              <w:t>,000</w:t>
            </w:r>
          </w:p>
        </w:tc>
        <w:tc>
          <w:tcPr>
            <w:tcW w:w="140" w:type="dxa"/>
          </w:tcPr>
          <w:p w:rsidR="00BB440F" w:rsidRPr="00967250" w:rsidRDefault="00BB440F" w:rsidP="00BB440F">
            <w:pPr>
              <w:tabs>
                <w:tab w:val="center" w:pos="5490"/>
              </w:tabs>
              <w:spacing w:line="280" w:lineRule="exact"/>
              <w:ind w:right="284"/>
              <w:jc w:val="right"/>
              <w:rPr>
                <w:rFonts w:asciiTheme="majorBidi" w:hAnsiTheme="majorBidi" w:cstheme="majorBidi"/>
              </w:rPr>
            </w:pPr>
          </w:p>
        </w:tc>
        <w:tc>
          <w:tcPr>
            <w:tcW w:w="2655" w:type="dxa"/>
          </w:tcPr>
          <w:p w:rsidR="00BB440F" w:rsidRPr="00967250" w:rsidRDefault="00BB440F" w:rsidP="00BB440F">
            <w:pPr>
              <w:tabs>
                <w:tab w:val="center" w:pos="5490"/>
              </w:tabs>
              <w:spacing w:line="280" w:lineRule="exact"/>
              <w:ind w:left="-58" w:right="85"/>
              <w:jc w:val="thaiDistribute"/>
              <w:rPr>
                <w:rFonts w:asciiTheme="majorBidi" w:hAnsiTheme="majorBidi" w:cstheme="majorBidi"/>
              </w:rPr>
            </w:pPr>
            <w:r>
              <w:rPr>
                <w:rFonts w:asciiTheme="majorBidi" w:hAnsiTheme="majorBidi" w:cstheme="majorBidi"/>
              </w:rPr>
              <w:t>Transportation and logistics</w:t>
            </w:r>
          </w:p>
        </w:tc>
      </w:tr>
    </w:tbl>
    <w:p w:rsidR="00BB440F" w:rsidRPr="00967250" w:rsidRDefault="00BB440F" w:rsidP="00EA3D83">
      <w:pPr>
        <w:pStyle w:val="BodyTextIndent"/>
        <w:tabs>
          <w:tab w:val="left" w:pos="851"/>
          <w:tab w:val="left" w:pos="1418"/>
          <w:tab w:val="left" w:pos="7200"/>
        </w:tabs>
        <w:spacing w:line="380" w:lineRule="exact"/>
        <w:ind w:right="29" w:hanging="567"/>
        <w:jc w:val="thaiDistribute"/>
        <w:rPr>
          <w:rFonts w:asciiTheme="majorBidi" w:hAnsiTheme="majorBidi" w:cstheme="majorBidi"/>
          <w:sz w:val="32"/>
          <w:szCs w:val="32"/>
        </w:rPr>
      </w:pPr>
    </w:p>
    <w:p w:rsidR="00A67145" w:rsidRPr="00967250" w:rsidRDefault="00512EE9" w:rsidP="00EA3D83">
      <w:pPr>
        <w:pStyle w:val="BodyTextIndent"/>
        <w:tabs>
          <w:tab w:val="left" w:pos="851"/>
          <w:tab w:val="left" w:pos="1418"/>
          <w:tab w:val="left" w:pos="7200"/>
        </w:tabs>
        <w:spacing w:line="380" w:lineRule="exact"/>
        <w:ind w:right="28" w:hanging="567"/>
        <w:jc w:val="thaiDistribute"/>
        <w:rPr>
          <w:rFonts w:asciiTheme="majorBidi" w:hAnsiTheme="majorBidi" w:cstheme="majorBidi"/>
          <w:sz w:val="32"/>
          <w:szCs w:val="32"/>
        </w:rPr>
      </w:pPr>
      <w:r w:rsidRPr="00967250">
        <w:rPr>
          <w:rFonts w:asciiTheme="majorBidi" w:hAnsiTheme="majorBidi" w:cstheme="majorBidi"/>
          <w:sz w:val="32"/>
          <w:szCs w:val="32"/>
        </w:rPr>
        <w:t>2.2</w:t>
      </w:r>
      <w:r w:rsidRPr="00967250">
        <w:rPr>
          <w:rFonts w:asciiTheme="majorBidi" w:hAnsiTheme="majorBidi" w:cstheme="majorBidi"/>
          <w:sz w:val="32"/>
          <w:szCs w:val="32"/>
        </w:rPr>
        <w:tab/>
      </w:r>
      <w:r w:rsidR="00A67145" w:rsidRPr="00967250">
        <w:rPr>
          <w:rFonts w:asciiTheme="majorBidi" w:hAnsiTheme="majorBidi" w:cstheme="majorBidi"/>
          <w:sz w:val="32"/>
          <w:szCs w:val="32"/>
        </w:rPr>
        <w:t>These interim consolidated financial statements are prepared by including the interim financial</w:t>
      </w:r>
      <w:r w:rsidR="008E128E">
        <w:rPr>
          <w:rFonts w:asciiTheme="majorBidi" w:hAnsiTheme="majorBidi" w:cstheme="majorBidi"/>
          <w:sz w:val="32"/>
          <w:szCs w:val="32"/>
        </w:rPr>
        <w:t xml:space="preserve"> s</w:t>
      </w:r>
      <w:r w:rsidR="00A67145" w:rsidRPr="00967250">
        <w:rPr>
          <w:rFonts w:asciiTheme="majorBidi" w:hAnsiTheme="majorBidi" w:cstheme="majorBidi"/>
          <w:sz w:val="32"/>
          <w:szCs w:val="32"/>
        </w:rPr>
        <w:t>tatements of Next Point Public Company Limited and the subsidiary using the same basis with the consolidated financial statements for the year ended December 31, 2018. The change in structure related to the subsidiary during this period is as follows:</w:t>
      </w:r>
    </w:p>
    <w:p w:rsidR="00A67145" w:rsidRPr="00967250" w:rsidRDefault="00A67145" w:rsidP="00EA3D8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z w:val="32"/>
          <w:szCs w:val="32"/>
          <w:cs/>
        </w:rPr>
      </w:pPr>
      <w:r w:rsidRPr="00967250">
        <w:rPr>
          <w:rFonts w:asciiTheme="majorBidi" w:hAnsiTheme="majorBidi" w:cstheme="majorBidi"/>
          <w:sz w:val="32"/>
          <w:szCs w:val="32"/>
          <w:cs/>
        </w:rPr>
        <w:tab/>
      </w:r>
      <w:r w:rsidRPr="00967250">
        <w:rPr>
          <w:rFonts w:asciiTheme="majorBidi" w:hAnsiTheme="majorBidi" w:cstheme="majorBidi"/>
          <w:sz w:val="32"/>
          <w:szCs w:val="32"/>
          <w:cs/>
        </w:rPr>
        <w:tab/>
      </w:r>
      <w:r w:rsidRPr="00967250">
        <w:rPr>
          <w:rFonts w:asciiTheme="majorBidi" w:hAnsiTheme="majorBidi" w:cstheme="majorBidi"/>
          <w:sz w:val="32"/>
          <w:szCs w:val="32"/>
          <w:cs/>
        </w:rPr>
        <w:tab/>
      </w:r>
      <w:r w:rsidRPr="00967250">
        <w:rPr>
          <w:rFonts w:asciiTheme="majorBidi" w:hAnsiTheme="majorBidi" w:cstheme="majorBidi"/>
          <w:sz w:val="32"/>
          <w:szCs w:val="32"/>
        </w:rPr>
        <w:t>According to the resolution of the Board of Directors of Nex</w:t>
      </w:r>
      <w:r w:rsidR="00FC37F8">
        <w:rPr>
          <w:rFonts w:asciiTheme="majorBidi" w:hAnsiTheme="majorBidi" w:cstheme="majorBidi"/>
          <w:sz w:val="32"/>
          <w:szCs w:val="32"/>
        </w:rPr>
        <w:t xml:space="preserve"> </w:t>
      </w:r>
      <w:r w:rsidRPr="00967250">
        <w:rPr>
          <w:rFonts w:asciiTheme="majorBidi" w:hAnsiTheme="majorBidi" w:cstheme="majorBidi"/>
          <w:sz w:val="32"/>
          <w:szCs w:val="32"/>
        </w:rPr>
        <w:t>Point Public Company Limited No.11/2562 held on August</w:t>
      </w:r>
      <w:r w:rsidRPr="00967250">
        <w:rPr>
          <w:rFonts w:asciiTheme="majorBidi" w:hAnsiTheme="majorBidi" w:cstheme="majorBidi"/>
          <w:sz w:val="32"/>
          <w:szCs w:val="32"/>
          <w:cs/>
        </w:rPr>
        <w:t xml:space="preserve"> </w:t>
      </w:r>
      <w:r w:rsidRPr="00967250">
        <w:rPr>
          <w:rFonts w:asciiTheme="majorBidi" w:hAnsiTheme="majorBidi" w:cstheme="majorBidi"/>
          <w:sz w:val="32"/>
          <w:szCs w:val="32"/>
        </w:rPr>
        <w:t xml:space="preserve">7, 2019, it had a policy to adjust the business structure within the company group. The resolution is for SPP Intelligence Co.,Ltd. to sell all ordinary shares of Skyfrox Co.,Ltd. </w:t>
      </w:r>
      <w:r w:rsidRPr="00967250">
        <w:rPr>
          <w:rFonts w:asciiTheme="majorBidi" w:hAnsiTheme="majorBidi" w:cstheme="majorBidi"/>
          <w:sz w:val="32"/>
          <w:szCs w:val="32"/>
          <w:cs/>
        </w:rPr>
        <w:t>(</w:t>
      </w:r>
      <w:r w:rsidRPr="00967250">
        <w:rPr>
          <w:rFonts w:asciiTheme="majorBidi" w:hAnsiTheme="majorBidi" w:cstheme="majorBidi"/>
          <w:sz w:val="32"/>
          <w:szCs w:val="32"/>
        </w:rPr>
        <w:t>former</w:t>
      </w:r>
      <w:r w:rsidR="008E128E">
        <w:rPr>
          <w:rFonts w:asciiTheme="majorBidi" w:hAnsiTheme="majorBidi" w:cstheme="majorBidi"/>
          <w:sz w:val="32"/>
          <w:szCs w:val="32"/>
        </w:rPr>
        <w:t>ly</w:t>
      </w:r>
      <w:r w:rsidRPr="00967250">
        <w:rPr>
          <w:rFonts w:asciiTheme="majorBidi" w:hAnsiTheme="majorBidi" w:cstheme="majorBidi"/>
          <w:sz w:val="32"/>
          <w:szCs w:val="32"/>
        </w:rPr>
        <w:t xml:space="preserve"> name</w:t>
      </w:r>
      <w:r w:rsidR="008E128E">
        <w:rPr>
          <w:rFonts w:asciiTheme="majorBidi" w:hAnsiTheme="majorBidi" w:cstheme="majorBidi"/>
          <w:sz w:val="32"/>
          <w:szCs w:val="32"/>
        </w:rPr>
        <w:t>d</w:t>
      </w:r>
      <w:r w:rsidRPr="00967250">
        <w:rPr>
          <w:rFonts w:asciiTheme="majorBidi" w:hAnsiTheme="majorBidi" w:cstheme="majorBidi"/>
          <w:sz w:val="32"/>
          <w:szCs w:val="32"/>
        </w:rPr>
        <w:t xml:space="preserve"> Simat Soft Co.,Ltd.</w:t>
      </w:r>
      <w:r w:rsidRPr="00967250">
        <w:rPr>
          <w:rFonts w:asciiTheme="majorBidi" w:hAnsiTheme="majorBidi" w:cstheme="majorBidi"/>
          <w:sz w:val="32"/>
          <w:szCs w:val="32"/>
          <w:cs/>
        </w:rPr>
        <w:t xml:space="preserve">) </w:t>
      </w:r>
      <w:r w:rsidRPr="00967250">
        <w:rPr>
          <w:rFonts w:asciiTheme="majorBidi" w:hAnsiTheme="majorBidi" w:cstheme="majorBidi"/>
          <w:sz w:val="32"/>
          <w:szCs w:val="32"/>
        </w:rPr>
        <w:t>to Terrabyte Net Solution Public Co.,Ltd. from such business structure resulting in investment holding proportion structure through the Company’s subsidiary to change from 100 percent to 51 percent.</w:t>
      </w:r>
    </w:p>
    <w:p w:rsidR="0065124B" w:rsidRPr="00967250" w:rsidRDefault="0065124B" w:rsidP="00EA3D83">
      <w:pPr>
        <w:spacing w:line="38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3</w:t>
      </w:r>
      <w:r w:rsidRPr="00967250">
        <w:rPr>
          <w:rFonts w:asciiTheme="majorBidi" w:hAnsiTheme="majorBidi" w:cstheme="majorBidi"/>
          <w:sz w:val="32"/>
          <w:szCs w:val="32"/>
        </w:rPr>
        <w:tab/>
      </w:r>
      <w:r w:rsidRPr="00967250">
        <w:rPr>
          <w:rFonts w:asciiTheme="majorBidi" w:hAnsiTheme="majorBidi" w:cstheme="majorBidi"/>
          <w:spacing w:val="-2"/>
          <w:sz w:val="32"/>
          <w:szCs w:val="32"/>
        </w:rPr>
        <w:t>The Company is deemed to ha</w:t>
      </w:r>
      <w:r w:rsidR="00853A20" w:rsidRPr="00967250">
        <w:rPr>
          <w:rFonts w:asciiTheme="majorBidi" w:hAnsiTheme="majorBidi" w:cstheme="majorBidi"/>
          <w:spacing w:val="-2"/>
          <w:sz w:val="32"/>
          <w:szCs w:val="32"/>
        </w:rPr>
        <w:t>ve</w:t>
      </w:r>
      <w:r w:rsidRPr="00967250">
        <w:rPr>
          <w:rFonts w:asciiTheme="majorBidi" w:hAnsiTheme="majorBidi" w:cstheme="majorBidi"/>
          <w:spacing w:val="-2"/>
          <w:sz w:val="32"/>
          <w:szCs w:val="32"/>
        </w:rPr>
        <w:t xml:space="preserve"> control over an investee or subsidiaries if it has rights, or is exposed, to variable returns from its involvement with the investee, and it has the ability to direct the activities that affect the amount of its returns.</w:t>
      </w:r>
    </w:p>
    <w:p w:rsidR="00CF5D73" w:rsidRPr="00967250" w:rsidRDefault="00CF5D73" w:rsidP="00EA3D83">
      <w:pPr>
        <w:spacing w:line="38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4</w:t>
      </w:r>
      <w:r w:rsidRPr="00967250">
        <w:rPr>
          <w:rFonts w:asciiTheme="majorBidi" w:hAnsiTheme="majorBidi" w:cstheme="majorBidi"/>
          <w:sz w:val="32"/>
          <w:szCs w:val="32"/>
        </w:rPr>
        <w:tab/>
      </w:r>
      <w:r w:rsidRPr="00967250">
        <w:rPr>
          <w:rFonts w:asciiTheme="majorBidi" w:hAnsiTheme="majorBidi" w:cstheme="majorBidi"/>
          <w:spacing w:val="-2"/>
          <w:sz w:val="32"/>
          <w:szCs w:val="32"/>
        </w:rPr>
        <w:t xml:space="preserve">The consolidated </w:t>
      </w:r>
      <w:r w:rsidR="00F4456E" w:rsidRPr="00967250">
        <w:rPr>
          <w:rFonts w:asciiTheme="majorBidi" w:hAnsiTheme="majorBidi" w:cstheme="majorBidi"/>
          <w:sz w:val="32"/>
          <w:szCs w:val="32"/>
        </w:rPr>
        <w:t>interim</w:t>
      </w:r>
      <w:r w:rsidR="00F4456E" w:rsidRPr="00967250">
        <w:rPr>
          <w:rFonts w:asciiTheme="majorBidi" w:hAnsiTheme="majorBidi" w:cstheme="majorBidi"/>
          <w:spacing w:val="-2"/>
          <w:sz w:val="32"/>
          <w:szCs w:val="32"/>
        </w:rPr>
        <w:t xml:space="preserve"> </w:t>
      </w:r>
      <w:r w:rsidRPr="00967250">
        <w:rPr>
          <w:rFonts w:asciiTheme="majorBidi" w:hAnsiTheme="majorBidi" w:cstheme="majorBidi"/>
          <w:spacing w:val="-2"/>
          <w:sz w:val="32"/>
          <w:szCs w:val="32"/>
        </w:rPr>
        <w:t>financial statements are prepared by using uniform accounting policies. So that the transaction and the others event which are the same or the similar circumstances have been used the identical policies to record those transaction.</w:t>
      </w:r>
    </w:p>
    <w:p w:rsidR="00EA3D83" w:rsidRDefault="00EA3D83" w:rsidP="00EA3D83">
      <w:pPr>
        <w:pStyle w:val="BodyTextIndent"/>
        <w:tabs>
          <w:tab w:val="left" w:pos="7200"/>
        </w:tabs>
        <w:spacing w:line="380" w:lineRule="exact"/>
        <w:jc w:val="thaiDistribute"/>
        <w:rPr>
          <w:rFonts w:asciiTheme="majorBidi" w:hAnsiTheme="majorBidi" w:cstheme="majorBidi"/>
          <w:spacing w:val="-4"/>
          <w:sz w:val="32"/>
          <w:szCs w:val="32"/>
        </w:rPr>
      </w:pPr>
    </w:p>
    <w:p w:rsidR="00B6577F" w:rsidRPr="00967250" w:rsidRDefault="00CF5D73" w:rsidP="00EA3D83">
      <w:pPr>
        <w:pStyle w:val="BodyTextIndent"/>
        <w:tabs>
          <w:tab w:val="left" w:pos="7200"/>
        </w:tabs>
        <w:spacing w:line="340" w:lineRule="exact"/>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lastRenderedPageBreak/>
        <w:tab/>
      </w:r>
      <w:r w:rsidR="0065124B" w:rsidRPr="00967250">
        <w:rPr>
          <w:rFonts w:asciiTheme="majorBidi" w:hAnsiTheme="majorBidi" w:cstheme="majorBidi"/>
          <w:spacing w:val="-4"/>
          <w:sz w:val="32"/>
          <w:szCs w:val="32"/>
        </w:rPr>
        <w:t>2.</w:t>
      </w:r>
      <w:r w:rsidR="003955E9" w:rsidRPr="00967250">
        <w:rPr>
          <w:rFonts w:asciiTheme="majorBidi" w:hAnsiTheme="majorBidi" w:cstheme="majorBidi"/>
          <w:spacing w:val="-4"/>
          <w:sz w:val="32"/>
          <w:szCs w:val="32"/>
        </w:rPr>
        <w:t>5</w:t>
      </w:r>
      <w:r w:rsidR="00B6577F" w:rsidRPr="00967250">
        <w:rPr>
          <w:rFonts w:asciiTheme="majorBidi" w:hAnsiTheme="majorBidi" w:cstheme="majorBidi"/>
          <w:spacing w:val="-4"/>
          <w:sz w:val="32"/>
          <w:szCs w:val="32"/>
        </w:rPr>
        <w:tab/>
        <w:t>Outstanding balances between the Company and the subsidi</w:t>
      </w:r>
      <w:r w:rsidR="00443E68" w:rsidRPr="00967250">
        <w:rPr>
          <w:rFonts w:asciiTheme="majorBidi" w:hAnsiTheme="majorBidi" w:cstheme="majorBidi"/>
          <w:spacing w:val="-4"/>
          <w:sz w:val="32"/>
          <w:szCs w:val="32"/>
        </w:rPr>
        <w:t>aries, significant intercompany</w:t>
      </w:r>
      <w:r w:rsidR="003E4731" w:rsidRPr="00967250">
        <w:rPr>
          <w:rFonts w:asciiTheme="majorBidi" w:hAnsiTheme="majorBidi" w:cstheme="majorBidi"/>
          <w:spacing w:val="-4"/>
          <w:sz w:val="32"/>
          <w:szCs w:val="32"/>
        </w:rPr>
        <w:t xml:space="preserve"> </w:t>
      </w:r>
      <w:r w:rsidR="00B6577F" w:rsidRPr="00967250">
        <w:rPr>
          <w:rFonts w:asciiTheme="majorBidi" w:hAnsiTheme="majorBidi" w:cstheme="majorBidi"/>
          <w:spacing w:val="-4"/>
          <w:sz w:val="32"/>
          <w:szCs w:val="32"/>
        </w:rPr>
        <w:t xml:space="preserve">transactions, investment balance in the Company’s books and share capital of the subsidiaries are eliminated from the consolidated </w:t>
      </w:r>
      <w:r w:rsidR="00F4456E" w:rsidRPr="00967250">
        <w:rPr>
          <w:rFonts w:asciiTheme="majorBidi" w:hAnsiTheme="majorBidi" w:cstheme="majorBidi"/>
          <w:sz w:val="32"/>
          <w:szCs w:val="32"/>
        </w:rPr>
        <w:t>interim</w:t>
      </w:r>
      <w:r w:rsidR="00F4456E" w:rsidRPr="00967250">
        <w:rPr>
          <w:rFonts w:asciiTheme="majorBidi" w:hAnsiTheme="majorBidi" w:cstheme="majorBidi"/>
          <w:spacing w:val="-4"/>
          <w:sz w:val="32"/>
          <w:szCs w:val="32"/>
        </w:rPr>
        <w:t xml:space="preserve"> </w:t>
      </w:r>
      <w:r w:rsidR="00B6577F" w:rsidRPr="00967250">
        <w:rPr>
          <w:rFonts w:asciiTheme="majorBidi" w:hAnsiTheme="majorBidi" w:cstheme="majorBidi"/>
          <w:spacing w:val="-4"/>
          <w:sz w:val="32"/>
          <w:szCs w:val="32"/>
        </w:rPr>
        <w:t>financial statements.</w:t>
      </w:r>
    </w:p>
    <w:p w:rsidR="00B6577F" w:rsidRPr="00967250" w:rsidRDefault="0065124B" w:rsidP="00EA3D83">
      <w:pPr>
        <w:tabs>
          <w:tab w:val="left" w:pos="284"/>
          <w:tab w:val="left" w:pos="851"/>
          <w:tab w:val="left" w:pos="1418"/>
          <w:tab w:val="left" w:pos="3240"/>
          <w:tab w:val="left" w:pos="6120"/>
          <w:tab w:val="left" w:pos="6480"/>
        </w:tabs>
        <w:spacing w:line="340" w:lineRule="exact"/>
        <w:ind w:left="851" w:hanging="567"/>
        <w:jc w:val="both"/>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6</w:t>
      </w:r>
      <w:r w:rsidR="00B6577F" w:rsidRPr="00967250">
        <w:rPr>
          <w:rFonts w:asciiTheme="majorBidi" w:hAnsiTheme="majorBidi" w:cstheme="majorBidi"/>
          <w:sz w:val="32"/>
          <w:szCs w:val="32"/>
        </w:rPr>
        <w:tab/>
        <w:t>Investments in subsidiaries (at cost) and fair value of the subsidiaries at the date of acquisition have been offset and the difference there of has been shown as asset under the heading of “Goodwill” and to consider impairment loss.</w:t>
      </w:r>
    </w:p>
    <w:p w:rsidR="00FD0FCE" w:rsidRPr="00967250" w:rsidRDefault="0065124B" w:rsidP="00EA3D83">
      <w:pPr>
        <w:spacing w:line="34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7</w:t>
      </w:r>
      <w:r w:rsidR="00945E45" w:rsidRPr="00967250">
        <w:rPr>
          <w:rFonts w:asciiTheme="majorBidi" w:hAnsiTheme="majorBidi" w:cstheme="majorBidi"/>
          <w:sz w:val="32"/>
          <w:szCs w:val="32"/>
        </w:rPr>
        <w:tab/>
      </w:r>
      <w:r w:rsidR="0049413A" w:rsidRPr="00967250">
        <w:rPr>
          <w:rFonts w:asciiTheme="majorBidi" w:hAnsiTheme="majorBidi" w:cstheme="majorBidi"/>
          <w:sz w:val="32"/>
          <w:szCs w:val="32"/>
        </w:rPr>
        <w:t xml:space="preserve">Subsidiaries are fully consolidated </w:t>
      </w:r>
      <w:r w:rsidR="00F4456E" w:rsidRPr="00967250">
        <w:rPr>
          <w:rFonts w:asciiTheme="majorBidi" w:hAnsiTheme="majorBidi" w:cstheme="majorBidi"/>
          <w:sz w:val="32"/>
          <w:szCs w:val="32"/>
        </w:rPr>
        <w:t xml:space="preserve">in the consolidated interim financial statement </w:t>
      </w:r>
      <w:r w:rsidR="0049413A" w:rsidRPr="00967250">
        <w:rPr>
          <w:rFonts w:asciiTheme="majorBidi" w:hAnsiTheme="majorBidi" w:cstheme="majorBidi"/>
          <w:sz w:val="32"/>
          <w:szCs w:val="32"/>
        </w:rPr>
        <w:t>as from the date of acquisition, being the date on which the Company obtains control.</w:t>
      </w:r>
    </w:p>
    <w:p w:rsidR="00ED109C" w:rsidRPr="00967250" w:rsidRDefault="0065124B" w:rsidP="00EA3D83">
      <w:pPr>
        <w:spacing w:line="34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w:t>
      </w:r>
      <w:r w:rsidR="003955E9" w:rsidRPr="00967250">
        <w:rPr>
          <w:rFonts w:asciiTheme="majorBidi" w:hAnsiTheme="majorBidi" w:cstheme="majorBidi"/>
          <w:sz w:val="32"/>
          <w:szCs w:val="32"/>
        </w:rPr>
        <w:t>8</w:t>
      </w:r>
      <w:r w:rsidR="00ED109C" w:rsidRPr="00967250">
        <w:rPr>
          <w:rFonts w:asciiTheme="majorBidi" w:hAnsiTheme="majorBidi" w:cstheme="majorBidi"/>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EA3D83" w:rsidRDefault="00EA3D83" w:rsidP="00EA3D83">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p>
    <w:p w:rsidR="00AC63E1" w:rsidRPr="00967250" w:rsidRDefault="00AC63E1" w:rsidP="00EA3D83">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r w:rsidRPr="00967250">
        <w:rPr>
          <w:rFonts w:asciiTheme="majorBidi" w:hAnsiTheme="majorBidi" w:cstheme="majorBidi"/>
          <w:b/>
          <w:bCs/>
          <w:sz w:val="32"/>
          <w:szCs w:val="32"/>
        </w:rPr>
        <w:t>3.</w:t>
      </w:r>
      <w:r w:rsidRPr="00967250">
        <w:rPr>
          <w:rFonts w:asciiTheme="majorBidi" w:hAnsiTheme="majorBidi" w:cstheme="majorBidi"/>
          <w:b/>
          <w:bCs/>
          <w:sz w:val="32"/>
          <w:szCs w:val="32"/>
        </w:rPr>
        <w:tab/>
      </w:r>
      <w:r w:rsidR="008E3FDF" w:rsidRPr="00967250">
        <w:rPr>
          <w:rFonts w:asciiTheme="majorBidi" w:hAnsiTheme="majorBidi" w:cstheme="majorBidi"/>
          <w:b/>
          <w:bCs/>
          <w:sz w:val="32"/>
          <w:szCs w:val="32"/>
        </w:rPr>
        <w:t xml:space="preserve">BASIS FOR PREPARATION AND PRESENTATION OF THE </w:t>
      </w:r>
      <w:r w:rsidR="00055EFA" w:rsidRPr="00967250">
        <w:rPr>
          <w:rFonts w:asciiTheme="majorBidi" w:hAnsiTheme="majorBidi" w:cstheme="majorBidi"/>
          <w:b/>
          <w:bCs/>
          <w:sz w:val="32"/>
          <w:szCs w:val="32"/>
        </w:rPr>
        <w:t xml:space="preserve">INTERIM </w:t>
      </w:r>
      <w:r w:rsidR="008E3FDF" w:rsidRPr="00967250">
        <w:rPr>
          <w:rFonts w:asciiTheme="majorBidi" w:hAnsiTheme="majorBidi" w:cstheme="majorBidi"/>
          <w:b/>
          <w:bCs/>
          <w:sz w:val="32"/>
          <w:szCs w:val="32"/>
        </w:rPr>
        <w:t xml:space="preserve">FINANCIAL </w:t>
      </w:r>
      <w:r w:rsidR="00D55F06" w:rsidRPr="00967250">
        <w:rPr>
          <w:rFonts w:asciiTheme="majorBidi" w:hAnsiTheme="majorBidi" w:cstheme="majorBidi"/>
          <w:b/>
          <w:bCs/>
          <w:sz w:val="32"/>
          <w:szCs w:val="32"/>
        </w:rPr>
        <w:tab/>
      </w:r>
      <w:r w:rsidR="008E3FDF" w:rsidRPr="00967250">
        <w:rPr>
          <w:rFonts w:asciiTheme="majorBidi" w:hAnsiTheme="majorBidi" w:cstheme="majorBidi"/>
          <w:b/>
          <w:bCs/>
          <w:sz w:val="32"/>
          <w:szCs w:val="32"/>
        </w:rPr>
        <w:t xml:space="preserve">STATEMENT </w:t>
      </w:r>
    </w:p>
    <w:p w:rsidR="00A14C63" w:rsidRPr="00967250" w:rsidRDefault="00A14C63" w:rsidP="00EA3D83">
      <w:pPr>
        <w:tabs>
          <w:tab w:val="left" w:pos="284"/>
          <w:tab w:val="left" w:pos="851"/>
          <w:tab w:val="left" w:pos="1418"/>
          <w:tab w:val="left" w:pos="1985"/>
        </w:tabs>
        <w:spacing w:line="340" w:lineRule="exact"/>
        <w:jc w:val="both"/>
        <w:rPr>
          <w:rFonts w:asciiTheme="majorBidi" w:hAnsiTheme="majorBidi" w:cstheme="majorBidi"/>
          <w:sz w:val="32"/>
          <w:szCs w:val="32"/>
        </w:rPr>
      </w:pPr>
      <w:r w:rsidRPr="00967250">
        <w:rPr>
          <w:rFonts w:asciiTheme="majorBidi" w:hAnsiTheme="majorBidi" w:cstheme="majorBidi"/>
          <w:sz w:val="32"/>
          <w:szCs w:val="32"/>
        </w:rPr>
        <w:tab/>
        <w:t>3.1</w:t>
      </w:r>
      <w:r w:rsidRPr="00967250">
        <w:rPr>
          <w:rFonts w:asciiTheme="majorBidi" w:hAnsiTheme="majorBidi" w:cstheme="majorBidi"/>
          <w:sz w:val="32"/>
          <w:szCs w:val="32"/>
        </w:rPr>
        <w:tab/>
        <w:t xml:space="preserve">Basis for preparation of the </w:t>
      </w:r>
      <w:r w:rsidR="000D1EBD" w:rsidRPr="00967250">
        <w:rPr>
          <w:rFonts w:asciiTheme="majorBidi" w:hAnsiTheme="majorBidi" w:cstheme="majorBidi"/>
          <w:sz w:val="32"/>
          <w:szCs w:val="32"/>
        </w:rPr>
        <w:t xml:space="preserve">interim </w:t>
      </w:r>
      <w:r w:rsidRPr="00967250">
        <w:rPr>
          <w:rFonts w:asciiTheme="majorBidi" w:hAnsiTheme="majorBidi" w:cstheme="majorBidi"/>
          <w:sz w:val="32"/>
          <w:szCs w:val="32"/>
        </w:rPr>
        <w:t>financial statements</w:t>
      </w:r>
    </w:p>
    <w:p w:rsidR="000D1EBD" w:rsidRPr="00967250" w:rsidRDefault="000C6C9D" w:rsidP="00EA3D83">
      <w:pPr>
        <w:pStyle w:val="BodyText"/>
        <w:tabs>
          <w:tab w:val="left" w:pos="284"/>
          <w:tab w:val="left" w:pos="851"/>
          <w:tab w:val="left" w:pos="1418"/>
        </w:tabs>
        <w:spacing w:line="340" w:lineRule="exact"/>
        <w:ind w:left="851" w:right="29" w:hanging="851"/>
        <w:jc w:val="thaiDistribute"/>
        <w:rPr>
          <w:rFonts w:asciiTheme="majorBidi" w:hAnsiTheme="majorBidi" w:cstheme="majorBidi"/>
          <w:spacing w:val="-4"/>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r>
      <w:r w:rsidR="000D1EBD" w:rsidRPr="00967250">
        <w:rPr>
          <w:rFonts w:asciiTheme="majorBidi" w:hAnsiTheme="majorBidi" w:cstheme="majorBidi"/>
          <w:spacing w:val="-4"/>
          <w:sz w:val="32"/>
          <w:szCs w:val="32"/>
        </w:rPr>
        <w:t xml:space="preserve">These interim financial statements are prepared in accordance with </w:t>
      </w:r>
      <w:r w:rsidR="00EB4DAC" w:rsidRPr="00967250">
        <w:rPr>
          <w:rFonts w:asciiTheme="majorBidi" w:hAnsiTheme="majorBidi" w:cstheme="majorBidi"/>
          <w:spacing w:val="-4"/>
          <w:sz w:val="32"/>
          <w:szCs w:val="32"/>
        </w:rPr>
        <w:t>Thai</w:t>
      </w:r>
      <w:r w:rsidR="000D1EBD" w:rsidRPr="00967250">
        <w:rPr>
          <w:rFonts w:asciiTheme="majorBidi" w:hAnsiTheme="majorBidi" w:cstheme="majorBidi"/>
          <w:spacing w:val="-4"/>
          <w:sz w:val="32"/>
          <w:szCs w:val="32"/>
        </w:rPr>
        <w:t xml:space="preserve"> Accounting Standard No. 34 (revised </w:t>
      </w:r>
      <w:r w:rsidR="00E122ED" w:rsidRPr="00967250">
        <w:rPr>
          <w:rFonts w:asciiTheme="majorBidi" w:hAnsiTheme="majorBidi" w:cstheme="majorBidi"/>
          <w:spacing w:val="-4"/>
          <w:sz w:val="32"/>
          <w:szCs w:val="32"/>
        </w:rPr>
        <w:t>2018</w:t>
      </w:r>
      <w:r w:rsidR="000D1EBD" w:rsidRPr="00967250">
        <w:rPr>
          <w:rFonts w:asciiTheme="majorBidi" w:hAnsiTheme="majorBidi" w:cstheme="majorBidi"/>
          <w:spacing w:val="-4"/>
          <w:sz w:val="32"/>
          <w:szCs w:val="32"/>
        </w:rPr>
        <w:t xml:space="preserve">)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w:t>
      </w:r>
      <w:r w:rsidR="00E122ED" w:rsidRPr="00967250">
        <w:rPr>
          <w:rFonts w:asciiTheme="majorBidi" w:hAnsiTheme="majorBidi" w:cstheme="majorBidi"/>
          <w:spacing w:val="-4"/>
          <w:sz w:val="32"/>
          <w:szCs w:val="32"/>
        </w:rPr>
        <w:t>201</w:t>
      </w:r>
      <w:r w:rsidR="00055EFA" w:rsidRPr="00967250">
        <w:rPr>
          <w:rFonts w:asciiTheme="majorBidi" w:hAnsiTheme="majorBidi" w:cstheme="majorBidi"/>
          <w:spacing w:val="-4"/>
          <w:sz w:val="32"/>
          <w:szCs w:val="32"/>
        </w:rPr>
        <w:t>8</w:t>
      </w:r>
      <w:r w:rsidR="000D1EBD" w:rsidRPr="00967250">
        <w:rPr>
          <w:rFonts w:asciiTheme="majorBidi" w:hAnsiTheme="majorBidi" w:cstheme="majorBidi"/>
          <w:spacing w:val="-4"/>
          <w:sz w:val="32"/>
          <w:szCs w:val="32"/>
        </w:rPr>
        <w:t>.</w:t>
      </w:r>
    </w:p>
    <w:p w:rsidR="000D1EBD" w:rsidRPr="00967250" w:rsidRDefault="000D1EBD" w:rsidP="00EA3D83">
      <w:pPr>
        <w:pStyle w:val="BodyText"/>
        <w:tabs>
          <w:tab w:val="left" w:pos="284"/>
          <w:tab w:val="left" w:pos="851"/>
          <w:tab w:val="left" w:pos="1418"/>
        </w:tabs>
        <w:spacing w:line="340" w:lineRule="exact"/>
        <w:ind w:left="851" w:right="29" w:hanging="851"/>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t xml:space="preserve">The interim financial statements have been prepared on a historical cost basis except where otherwise disclosed in the accounting policies. </w:t>
      </w:r>
    </w:p>
    <w:p w:rsidR="000D1EBD" w:rsidRPr="00967250" w:rsidRDefault="000D1EBD" w:rsidP="00EA3D83">
      <w:pPr>
        <w:pStyle w:val="BodyText"/>
        <w:tabs>
          <w:tab w:val="left" w:pos="284"/>
          <w:tab w:val="left" w:pos="851"/>
          <w:tab w:val="left" w:pos="1418"/>
        </w:tabs>
        <w:spacing w:line="340" w:lineRule="exact"/>
        <w:ind w:left="851" w:right="29" w:hanging="851"/>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rsidR="007468F8" w:rsidRPr="00967250" w:rsidRDefault="007D7D9D" w:rsidP="00EA3D83">
      <w:pPr>
        <w:pStyle w:val="BodyText"/>
        <w:tabs>
          <w:tab w:val="left" w:pos="284"/>
          <w:tab w:val="left" w:pos="851"/>
          <w:tab w:val="left" w:pos="1418"/>
        </w:tabs>
        <w:spacing w:line="340" w:lineRule="exact"/>
        <w:ind w:left="851" w:hanging="851"/>
        <w:jc w:val="thaiDistribute"/>
        <w:rPr>
          <w:rFonts w:asciiTheme="majorBidi" w:eastAsia="Cordia New" w:hAnsiTheme="majorBidi" w:cstheme="majorBidi"/>
          <w:sz w:val="32"/>
          <w:szCs w:val="32"/>
        </w:rPr>
      </w:pPr>
      <w:r w:rsidRPr="00967250">
        <w:rPr>
          <w:rFonts w:asciiTheme="majorBidi" w:eastAsia="Cordia New" w:hAnsiTheme="majorBidi" w:cstheme="majorBidi"/>
          <w:sz w:val="32"/>
          <w:szCs w:val="32"/>
        </w:rPr>
        <w:t xml:space="preserve">  </w:t>
      </w:r>
      <w:r w:rsidRPr="00967250">
        <w:rPr>
          <w:rFonts w:asciiTheme="majorBidi" w:eastAsia="Cordia New" w:hAnsiTheme="majorBidi" w:cstheme="majorBidi"/>
          <w:sz w:val="32"/>
          <w:szCs w:val="32"/>
        </w:rPr>
        <w:tab/>
        <w:t xml:space="preserve">3.2 </w:t>
      </w:r>
      <w:r w:rsidR="007468F8" w:rsidRPr="00967250">
        <w:rPr>
          <w:rFonts w:asciiTheme="majorBidi" w:eastAsia="Cordia New" w:hAnsiTheme="majorBidi" w:cstheme="majorBidi"/>
          <w:sz w:val="32"/>
          <w:szCs w:val="32"/>
        </w:rPr>
        <w:tab/>
        <w:t>Th</w:t>
      </w:r>
      <w:r w:rsidR="000D1EBD" w:rsidRPr="00967250">
        <w:rPr>
          <w:rFonts w:asciiTheme="majorBidi" w:eastAsia="Cordia New" w:hAnsiTheme="majorBidi" w:cstheme="majorBidi"/>
          <w:sz w:val="32"/>
          <w:szCs w:val="32"/>
        </w:rPr>
        <w:t>ai</w:t>
      </w:r>
      <w:r w:rsidR="000D1EBD" w:rsidRPr="00967250">
        <w:rPr>
          <w:rFonts w:asciiTheme="majorBidi" w:hAnsiTheme="majorBidi" w:cstheme="majorBidi"/>
          <w:b/>
          <w:bCs/>
          <w:sz w:val="32"/>
          <w:szCs w:val="32"/>
        </w:rPr>
        <w:t xml:space="preserve"> </w:t>
      </w:r>
      <w:r w:rsidR="000D1EBD" w:rsidRPr="00967250">
        <w:rPr>
          <w:rFonts w:asciiTheme="majorBidi" w:hAnsiTheme="majorBidi" w:cstheme="majorBidi"/>
          <w:sz w:val="32"/>
          <w:szCs w:val="32"/>
        </w:rPr>
        <w:t>Financial Reporting Standards that become effective in the current year</w:t>
      </w:r>
      <w:r w:rsidR="000D1EBD" w:rsidRPr="00967250">
        <w:rPr>
          <w:rFonts w:asciiTheme="majorBidi" w:eastAsia="Cordia New" w:hAnsiTheme="majorBidi" w:cstheme="majorBidi"/>
          <w:sz w:val="32"/>
          <w:szCs w:val="32"/>
        </w:rPr>
        <w:t xml:space="preserve"> </w:t>
      </w:r>
      <w:r w:rsidR="007468F8" w:rsidRPr="00967250">
        <w:rPr>
          <w:rFonts w:asciiTheme="majorBidi" w:eastAsia="Cordia New" w:hAnsiTheme="majorBidi" w:cstheme="majorBidi"/>
          <w:sz w:val="32"/>
          <w:szCs w:val="32"/>
        </w:rPr>
        <w:t xml:space="preserve"> </w:t>
      </w:r>
    </w:p>
    <w:p w:rsidR="00A04057" w:rsidRPr="00967250" w:rsidRDefault="007468F8" w:rsidP="00EA3D83">
      <w:pPr>
        <w:spacing w:line="340" w:lineRule="exact"/>
        <w:ind w:left="851" w:firstLine="139"/>
        <w:jc w:val="thaiDistribute"/>
        <w:rPr>
          <w:rFonts w:asciiTheme="majorBidi" w:hAnsiTheme="majorBidi" w:cstheme="majorBidi"/>
          <w:sz w:val="32"/>
          <w:szCs w:val="32"/>
        </w:rPr>
      </w:pPr>
      <w:r w:rsidRPr="00967250">
        <w:rPr>
          <w:rFonts w:asciiTheme="majorBidi" w:hAnsiTheme="majorBidi" w:cstheme="majorBidi"/>
          <w:sz w:val="32"/>
          <w:szCs w:val="32"/>
        </w:rPr>
        <w:tab/>
      </w:r>
      <w:r w:rsidR="00774E0E" w:rsidRPr="00967250">
        <w:rPr>
          <w:rFonts w:asciiTheme="majorBidi" w:hAnsiTheme="majorBidi" w:cstheme="majorBidi"/>
          <w:sz w:val="32"/>
          <w:szCs w:val="32"/>
        </w:rPr>
        <w:t xml:space="preserve">During the period, the Company has adopted the revised and new financial reporting standards and interpretations (revised </w:t>
      </w:r>
      <w:r w:rsidR="00F4456E" w:rsidRPr="00967250">
        <w:rPr>
          <w:rFonts w:asciiTheme="majorBidi" w:hAnsiTheme="majorBidi" w:cstheme="majorBidi"/>
          <w:sz w:val="32"/>
          <w:szCs w:val="32"/>
        </w:rPr>
        <w:t>2018</w:t>
      </w:r>
      <w:r w:rsidR="00774E0E" w:rsidRPr="00967250">
        <w:rPr>
          <w:rFonts w:asciiTheme="majorBidi" w:hAnsiTheme="majorBidi" w:cstheme="majorBidi"/>
          <w:sz w:val="32"/>
          <w:szCs w:val="32"/>
        </w:rPr>
        <w:t>)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rsidR="00EA3D83" w:rsidRDefault="00EA3D83" w:rsidP="00EA3D83">
      <w:pPr>
        <w:spacing w:line="380" w:lineRule="exact"/>
        <w:ind w:left="851"/>
        <w:jc w:val="thaiDistribute"/>
        <w:rPr>
          <w:rFonts w:asciiTheme="majorBidi" w:hAnsiTheme="majorBidi" w:cstheme="majorBidi"/>
          <w:b/>
          <w:bCs/>
          <w:sz w:val="32"/>
          <w:szCs w:val="32"/>
        </w:rPr>
      </w:pPr>
    </w:p>
    <w:p w:rsidR="00774E0E" w:rsidRPr="00967250" w:rsidRDefault="00774E0E" w:rsidP="00EA3D83">
      <w:pPr>
        <w:spacing w:line="380" w:lineRule="exact"/>
        <w:ind w:left="851"/>
        <w:jc w:val="thaiDistribute"/>
        <w:rPr>
          <w:rFonts w:asciiTheme="majorBidi" w:hAnsiTheme="majorBidi" w:cstheme="majorBidi"/>
          <w:b/>
          <w:bCs/>
          <w:sz w:val="32"/>
          <w:szCs w:val="32"/>
        </w:rPr>
      </w:pPr>
      <w:r w:rsidRPr="00967250">
        <w:rPr>
          <w:rFonts w:asciiTheme="majorBidi" w:hAnsiTheme="majorBidi" w:cstheme="majorBidi"/>
          <w:b/>
          <w:bCs/>
          <w:sz w:val="32"/>
          <w:szCs w:val="32"/>
        </w:rPr>
        <w:lastRenderedPageBreak/>
        <w:t>TFRS 15 Revenue from Contracts with Customers</w:t>
      </w:r>
    </w:p>
    <w:p w:rsidR="00774E0E" w:rsidRDefault="00774E0E" w:rsidP="00EA3D83">
      <w:pPr>
        <w:tabs>
          <w:tab w:val="left" w:pos="1418"/>
        </w:tabs>
        <w:spacing w:line="380" w:lineRule="exact"/>
        <w:ind w:left="851" w:firstLine="139"/>
        <w:jc w:val="thaiDistribute"/>
        <w:rPr>
          <w:rFonts w:asciiTheme="majorBidi" w:hAnsiTheme="majorBidi" w:cstheme="majorBidi"/>
          <w:b/>
          <w:bCs/>
          <w:sz w:val="32"/>
          <w:szCs w:val="32"/>
        </w:rPr>
      </w:pPr>
      <w:r w:rsidRPr="00967250">
        <w:rPr>
          <w:rFonts w:asciiTheme="majorBidi" w:hAnsiTheme="majorBidi" w:cstheme="majorBidi"/>
          <w:b/>
          <w:bCs/>
          <w:sz w:val="32"/>
          <w:szCs w:val="32"/>
        </w:rPr>
        <w:tab/>
      </w:r>
      <w:r w:rsidRPr="00967250">
        <w:rPr>
          <w:rFonts w:asciiTheme="majorBidi" w:hAnsiTheme="majorBidi" w:cstheme="majorBidi"/>
          <w:b/>
          <w:bCs/>
          <w:sz w:val="32"/>
          <w:szCs w:val="32"/>
        </w:rPr>
        <w:tab/>
      </w:r>
      <w:r w:rsidRPr="00967250">
        <w:rPr>
          <w:rFonts w:asciiTheme="majorBidi" w:hAnsiTheme="majorBidi" w:cstheme="majorBidi"/>
          <w:sz w:val="32"/>
          <w:szCs w:val="32"/>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67250" w:rsidRPr="00967250" w:rsidRDefault="00967250" w:rsidP="00EA3D83">
      <w:pPr>
        <w:tabs>
          <w:tab w:val="left" w:pos="1418"/>
        </w:tabs>
        <w:spacing w:line="380" w:lineRule="exact"/>
        <w:ind w:left="851" w:firstLine="139"/>
        <w:jc w:val="thaiDistribute"/>
        <w:rPr>
          <w:rFonts w:asciiTheme="majorBidi" w:hAnsiTheme="majorBidi" w:cstheme="majorBidi"/>
          <w:b/>
          <w:bCs/>
          <w:sz w:val="32"/>
          <w:szCs w:val="32"/>
        </w:rPr>
      </w:pPr>
    </w:p>
    <w:p w:rsidR="007D7D9D" w:rsidRPr="00967250" w:rsidRDefault="007D7D9D" w:rsidP="00EA3D83">
      <w:pPr>
        <w:pStyle w:val="BodyText"/>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67250">
        <w:rPr>
          <w:rFonts w:asciiTheme="majorBidi" w:eastAsia="Cordia New" w:hAnsiTheme="majorBidi" w:cstheme="majorBidi"/>
          <w:sz w:val="32"/>
          <w:szCs w:val="32"/>
        </w:rPr>
        <w:tab/>
        <w:t>3.3</w:t>
      </w:r>
      <w:r w:rsidRPr="00967250">
        <w:rPr>
          <w:rFonts w:asciiTheme="majorBidi" w:eastAsia="Cordia New" w:hAnsiTheme="majorBidi" w:cstheme="majorBidi"/>
          <w:sz w:val="32"/>
          <w:szCs w:val="32"/>
        </w:rPr>
        <w:tab/>
      </w:r>
      <w:r w:rsidRPr="00967250">
        <w:rPr>
          <w:rFonts w:asciiTheme="majorBidi" w:hAnsiTheme="majorBidi" w:cstheme="majorBidi"/>
          <w:sz w:val="32"/>
          <w:szCs w:val="32"/>
        </w:rPr>
        <w:t xml:space="preserve"> </w:t>
      </w:r>
      <w:r w:rsidR="00774E0E" w:rsidRPr="00967250">
        <w:rPr>
          <w:rFonts w:asciiTheme="majorBidi" w:hAnsiTheme="majorBidi" w:cstheme="majorBidi"/>
          <w:sz w:val="32"/>
          <w:szCs w:val="32"/>
        </w:rPr>
        <w:t>Financial reporting standards that will become effective in the future</w:t>
      </w:r>
    </w:p>
    <w:p w:rsidR="00774E0E" w:rsidRPr="00967250" w:rsidRDefault="00774E0E" w:rsidP="00EA3D83">
      <w:pPr>
        <w:pStyle w:val="BodyText"/>
        <w:tabs>
          <w:tab w:val="left" w:pos="284"/>
          <w:tab w:val="left" w:pos="851"/>
          <w:tab w:val="left" w:pos="1418"/>
        </w:tabs>
        <w:spacing w:line="380" w:lineRule="exact"/>
        <w:ind w:left="851" w:firstLine="567"/>
        <w:jc w:val="thaiDistribute"/>
        <w:rPr>
          <w:rFonts w:asciiTheme="majorBidi" w:hAnsiTheme="majorBidi" w:cstheme="majorBidi"/>
          <w:sz w:val="32"/>
          <w:szCs w:val="32"/>
        </w:rPr>
      </w:pPr>
      <w:r w:rsidRPr="00967250">
        <w:rPr>
          <w:rFonts w:asciiTheme="majorBidi" w:hAnsiTheme="majorBidi" w:cstheme="majorBidi"/>
          <w:sz w:val="32"/>
          <w:szCs w:val="32"/>
        </w:rPr>
        <w:t xml:space="preserve">During the period, the Federation of Accounting Professions issued the financial reporting standard and accounting guidance for financial instruments, which is effective for fiscal years beginning on or after January 1, 2020. Key principles of these standards are summarized below. The accounting guidance for financial instruments and Presentation for Insurance business </w:t>
      </w:r>
    </w:p>
    <w:p w:rsidR="00774E0E" w:rsidRPr="00967250" w:rsidRDefault="00774E0E" w:rsidP="00EA3D83">
      <w:pPr>
        <w:pStyle w:val="BodyText"/>
        <w:tabs>
          <w:tab w:val="left" w:pos="284"/>
          <w:tab w:val="left" w:pos="851"/>
          <w:tab w:val="left" w:pos="1418"/>
        </w:tabs>
        <w:spacing w:line="380" w:lineRule="exact"/>
        <w:ind w:left="851" w:hanging="851"/>
        <w:jc w:val="thaiDistribute"/>
        <w:rPr>
          <w:rFonts w:asciiTheme="majorBidi" w:hAnsiTheme="majorBidi" w:cstheme="majorBidi"/>
          <w:b/>
          <w:bCs/>
          <w:sz w:val="32"/>
          <w:szCs w:val="32"/>
        </w:rPr>
      </w:pPr>
      <w:r w:rsidRPr="00967250">
        <w:rPr>
          <w:rFonts w:asciiTheme="majorBidi" w:hAnsiTheme="majorBidi" w:cstheme="majorBidi"/>
          <w:b/>
          <w:bCs/>
          <w:sz w:val="32"/>
          <w:szCs w:val="32"/>
        </w:rPr>
        <w:t xml:space="preserve">      </w:t>
      </w:r>
      <w:r w:rsidRPr="00967250">
        <w:rPr>
          <w:rFonts w:asciiTheme="majorBidi" w:hAnsiTheme="majorBidi" w:cstheme="majorBidi"/>
          <w:b/>
          <w:bCs/>
          <w:sz w:val="32"/>
          <w:szCs w:val="32"/>
        </w:rPr>
        <w:tab/>
      </w:r>
      <w:r w:rsidR="001F54B9" w:rsidRPr="00967250">
        <w:rPr>
          <w:rFonts w:asciiTheme="majorBidi" w:hAnsiTheme="majorBidi" w:cstheme="majorBidi"/>
          <w:b/>
          <w:bCs/>
          <w:sz w:val="32"/>
          <w:szCs w:val="32"/>
        </w:rPr>
        <w:tab/>
      </w:r>
      <w:r w:rsidRPr="00967250">
        <w:rPr>
          <w:rFonts w:asciiTheme="majorBidi" w:hAnsiTheme="majorBidi" w:cstheme="majorBidi"/>
          <w:b/>
          <w:bCs/>
          <w:sz w:val="32"/>
          <w:szCs w:val="32"/>
        </w:rPr>
        <w:t>Accounting practice was adjusted to have close content with TFRS 9 by dividing into 4 parts as follows:</w:t>
      </w:r>
    </w:p>
    <w:p w:rsidR="00774E0E" w:rsidRPr="00967250" w:rsidRDefault="00774E0E" w:rsidP="00EA3D83">
      <w:pPr>
        <w:pStyle w:val="BodyText"/>
        <w:tabs>
          <w:tab w:val="left" w:pos="284"/>
          <w:tab w:val="left" w:pos="851"/>
          <w:tab w:val="left" w:pos="1418"/>
        </w:tabs>
        <w:spacing w:line="380" w:lineRule="exact"/>
        <w:ind w:left="851" w:firstLine="567"/>
        <w:jc w:val="thaiDistribute"/>
        <w:rPr>
          <w:rFonts w:asciiTheme="majorBidi" w:hAnsiTheme="majorBidi" w:cstheme="majorBidi"/>
          <w:sz w:val="32"/>
          <w:szCs w:val="32"/>
        </w:rPr>
      </w:pPr>
      <w:r w:rsidRPr="00967250">
        <w:rPr>
          <w:rFonts w:asciiTheme="majorBidi" w:hAnsiTheme="majorBidi" w:cstheme="majorBidi"/>
          <w:sz w:val="32"/>
          <w:szCs w:val="32"/>
        </w:rPr>
        <w:t xml:space="preserve">1. The recognition of transaction and valuation of financial instrument which is developed closely to the accounting standards No.105 (revised 2016) regarding accounting for investment in debt securities and equity securities and financial reporting standards No.9 financial instrument. </w:t>
      </w:r>
    </w:p>
    <w:p w:rsidR="00774E0E" w:rsidRPr="00967250" w:rsidRDefault="00774E0E" w:rsidP="00EA3D83">
      <w:pPr>
        <w:pStyle w:val="BodyText"/>
        <w:tabs>
          <w:tab w:val="left" w:pos="284"/>
          <w:tab w:val="left" w:pos="851"/>
          <w:tab w:val="left" w:pos="1418"/>
        </w:tabs>
        <w:spacing w:line="380" w:lineRule="exact"/>
        <w:ind w:left="851" w:firstLine="567"/>
        <w:jc w:val="thaiDistribute"/>
        <w:rPr>
          <w:rFonts w:asciiTheme="majorBidi" w:hAnsiTheme="majorBidi" w:cstheme="majorBidi"/>
          <w:sz w:val="32"/>
          <w:szCs w:val="32"/>
        </w:rPr>
      </w:pPr>
      <w:r w:rsidRPr="00967250">
        <w:rPr>
          <w:rFonts w:asciiTheme="majorBidi" w:hAnsiTheme="majorBidi" w:cstheme="majorBidi"/>
          <w:sz w:val="32"/>
          <w:szCs w:val="32"/>
        </w:rPr>
        <w:t xml:space="preserve">2. Impairment of financial asset which has content close to the financial reporting standard No.9 financial instruments </w:t>
      </w:r>
    </w:p>
    <w:p w:rsidR="00774E0E" w:rsidRPr="00967250" w:rsidRDefault="00774E0E" w:rsidP="00EA3D83">
      <w:pPr>
        <w:pStyle w:val="BodyText"/>
        <w:tabs>
          <w:tab w:val="left" w:pos="284"/>
          <w:tab w:val="left" w:pos="851"/>
          <w:tab w:val="left" w:pos="1418"/>
        </w:tabs>
        <w:spacing w:line="380" w:lineRule="exact"/>
        <w:ind w:left="851" w:firstLine="567"/>
        <w:jc w:val="thaiDistribute"/>
        <w:rPr>
          <w:rFonts w:asciiTheme="majorBidi" w:hAnsiTheme="majorBidi" w:cstheme="majorBidi"/>
          <w:sz w:val="32"/>
          <w:szCs w:val="32"/>
        </w:rPr>
      </w:pPr>
      <w:r w:rsidRPr="00967250">
        <w:rPr>
          <w:rFonts w:asciiTheme="majorBidi" w:hAnsiTheme="majorBidi" w:cstheme="majorBidi"/>
          <w:sz w:val="32"/>
          <w:szCs w:val="32"/>
        </w:rPr>
        <w:t>3. Accounting to prevent risk with content close to the financial reporting standard No.9 financial instrument.</w:t>
      </w:r>
    </w:p>
    <w:p w:rsidR="00774E0E" w:rsidRPr="00967250" w:rsidRDefault="00774E0E" w:rsidP="00EA3D83">
      <w:pPr>
        <w:pStyle w:val="BodyText"/>
        <w:tabs>
          <w:tab w:val="left" w:pos="284"/>
          <w:tab w:val="left" w:pos="851"/>
          <w:tab w:val="left" w:pos="1418"/>
        </w:tabs>
        <w:spacing w:line="380" w:lineRule="exact"/>
        <w:ind w:left="851" w:firstLine="567"/>
        <w:jc w:val="thaiDistribute"/>
        <w:rPr>
          <w:rFonts w:asciiTheme="majorBidi" w:hAnsiTheme="majorBidi" w:cstheme="majorBidi"/>
          <w:sz w:val="32"/>
          <w:szCs w:val="32"/>
        </w:rPr>
      </w:pPr>
      <w:r w:rsidRPr="00967250">
        <w:rPr>
          <w:rFonts w:asciiTheme="majorBidi" w:hAnsiTheme="majorBidi" w:cstheme="majorBidi"/>
          <w:sz w:val="32"/>
          <w:szCs w:val="32"/>
        </w:rPr>
        <w:t>4. Information disclosure of financial instrument with content similar to the financial reporting standard No.7 disclosure of financial instrument information</w:t>
      </w:r>
    </w:p>
    <w:p w:rsidR="00EA3D83" w:rsidRDefault="008447F1" w:rsidP="00EA3D83">
      <w:pPr>
        <w:pStyle w:val="BodyText"/>
        <w:tabs>
          <w:tab w:val="left" w:pos="284"/>
          <w:tab w:val="left" w:pos="851"/>
          <w:tab w:val="left" w:pos="1418"/>
        </w:tabs>
        <w:spacing w:line="380" w:lineRule="exact"/>
        <w:jc w:val="thaiDistribute"/>
        <w:rPr>
          <w:rFonts w:asciiTheme="majorBidi" w:hAnsiTheme="majorBidi" w:cstheme="majorBidi"/>
          <w:b/>
          <w:bCs/>
          <w:sz w:val="32"/>
          <w:szCs w:val="32"/>
        </w:rPr>
      </w:pPr>
      <w:r w:rsidRPr="00967250">
        <w:rPr>
          <w:rFonts w:asciiTheme="majorBidi" w:hAnsiTheme="majorBidi" w:cstheme="majorBidi"/>
          <w:b/>
          <w:bCs/>
          <w:sz w:val="32"/>
          <w:szCs w:val="32"/>
        </w:rPr>
        <w:tab/>
      </w:r>
      <w:r w:rsidRPr="00967250">
        <w:rPr>
          <w:rFonts w:asciiTheme="majorBidi" w:hAnsiTheme="majorBidi" w:cstheme="majorBidi"/>
          <w:b/>
          <w:bCs/>
          <w:sz w:val="32"/>
          <w:szCs w:val="32"/>
        </w:rPr>
        <w:tab/>
      </w:r>
    </w:p>
    <w:p w:rsidR="00EA3D83" w:rsidRDefault="00EA3D83" w:rsidP="00EA3D83">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rsidR="008E2548" w:rsidRPr="00967250" w:rsidRDefault="00EA3D83" w:rsidP="00EA3D83">
      <w:pPr>
        <w:pStyle w:val="BodyText"/>
        <w:tabs>
          <w:tab w:val="left" w:pos="284"/>
          <w:tab w:val="left" w:pos="851"/>
          <w:tab w:val="left" w:pos="1418"/>
        </w:tabs>
        <w:spacing w:line="380" w:lineRule="exact"/>
        <w:jc w:val="thaiDistribute"/>
        <w:rPr>
          <w:rFonts w:asciiTheme="majorBidi" w:hAnsiTheme="majorBidi" w:cstheme="majorBidi"/>
          <w:b/>
          <w:bCs/>
          <w:sz w:val="32"/>
          <w:szCs w:val="32"/>
        </w:rPr>
      </w:pPr>
      <w:r>
        <w:rPr>
          <w:rFonts w:asciiTheme="majorBidi" w:hAnsiTheme="majorBidi" w:cstheme="majorBidi"/>
          <w:b/>
          <w:bCs/>
          <w:sz w:val="32"/>
          <w:szCs w:val="32"/>
        </w:rPr>
        <w:lastRenderedPageBreak/>
        <w:tab/>
      </w:r>
      <w:r>
        <w:rPr>
          <w:rFonts w:asciiTheme="majorBidi" w:hAnsiTheme="majorBidi" w:cstheme="majorBidi"/>
          <w:b/>
          <w:bCs/>
          <w:sz w:val="32"/>
          <w:szCs w:val="32"/>
        </w:rPr>
        <w:tab/>
      </w:r>
      <w:r w:rsidR="008E2548" w:rsidRPr="00967250">
        <w:rPr>
          <w:rFonts w:asciiTheme="majorBidi" w:hAnsiTheme="majorBidi" w:cstheme="majorBidi"/>
          <w:b/>
          <w:bCs/>
          <w:sz w:val="32"/>
          <w:szCs w:val="32"/>
        </w:rPr>
        <w:t>TFRS 16 Leases</w:t>
      </w:r>
    </w:p>
    <w:p w:rsidR="008E2548" w:rsidRPr="00967250" w:rsidRDefault="008E2548" w:rsidP="00EA3D83">
      <w:pPr>
        <w:pStyle w:val="BodyText"/>
        <w:tabs>
          <w:tab w:val="left" w:pos="284"/>
          <w:tab w:val="left" w:pos="851"/>
          <w:tab w:val="left" w:pos="1418"/>
        </w:tabs>
        <w:spacing w:line="380" w:lineRule="exact"/>
        <w:ind w:left="851" w:firstLine="567"/>
        <w:jc w:val="thaiDistribute"/>
        <w:rPr>
          <w:rFonts w:asciiTheme="majorBidi" w:hAnsiTheme="majorBidi" w:cstheme="majorBidi"/>
          <w:sz w:val="32"/>
          <w:szCs w:val="32"/>
        </w:rPr>
      </w:pPr>
      <w:r w:rsidRPr="00967250">
        <w:rPr>
          <w:rFonts w:asciiTheme="majorBidi" w:hAnsiTheme="majorBidi" w:cstheme="majorBidi"/>
          <w:sz w:val="32"/>
          <w:szCs w:val="32"/>
        </w:rPr>
        <w:t xml:space="preserve">As the lease is significant transaction in many business in many industries. It’s significant that user of financial statement should receive information on activity of the lease completely and able to compare which the former accounting method for lease agreement under accounting standard No.17 regarding lease agreement require the lessee and lessor to classify lease agreement as financial lease or operating lease and record the account for both lease agreement differently. Such accounting method can’t respond to the needs of the financial statement users as the accounting method does not objectively represent for the lease transaction in every case. For the lessee to recognize assets and liabilities that arise from operating lease which affects the lease agreement to be recognized as asset and liabilities in the statement of financial position. The use of asset and commitment that arises from the lease agreement under the definition of asset and liabilities affect the significant financial ratio to be distorted. New accounting method under the financial reporting standards No.16 lease agreement requires the lessee to recognize the right to use asset as asset in the financial statements and recognize commitment that arises from lease agreement in the financial statements. Such accounting method affects the asset presentation and liabilities of the lessee as objective representation as well as increase the disclosure of information that reflects the financial risk and capital money of the lessee. </w:t>
      </w:r>
    </w:p>
    <w:p w:rsidR="008E2548" w:rsidRPr="00967250" w:rsidRDefault="008E2548" w:rsidP="00EA3D83">
      <w:pPr>
        <w:pStyle w:val="BodyText"/>
        <w:tabs>
          <w:tab w:val="left" w:pos="284"/>
          <w:tab w:val="left" w:pos="851"/>
          <w:tab w:val="left" w:pos="1418"/>
        </w:tabs>
        <w:spacing w:line="380" w:lineRule="exact"/>
        <w:ind w:left="851" w:firstLine="567"/>
        <w:jc w:val="thaiDistribute"/>
        <w:rPr>
          <w:rFonts w:asciiTheme="majorBidi" w:hAnsiTheme="majorBidi" w:cstheme="majorBidi"/>
          <w:sz w:val="32"/>
          <w:szCs w:val="32"/>
        </w:rPr>
      </w:pPr>
      <w:r w:rsidRPr="00967250">
        <w:rPr>
          <w:rFonts w:asciiTheme="majorBidi" w:hAnsiTheme="majorBidi" w:cstheme="majorBidi"/>
          <w:sz w:val="32"/>
          <w:szCs w:val="32"/>
        </w:rPr>
        <w:tab/>
        <w:t>At present, t</w:t>
      </w:r>
      <w:r w:rsidR="00DA1D80" w:rsidRPr="00967250">
        <w:rPr>
          <w:rFonts w:asciiTheme="majorBidi" w:hAnsiTheme="majorBidi" w:cstheme="majorBidi"/>
          <w:sz w:val="32"/>
          <w:szCs w:val="32"/>
        </w:rPr>
        <w:t xml:space="preserve">he management of the Company and its subsidiaries are </w:t>
      </w:r>
      <w:r w:rsidRPr="00967250">
        <w:rPr>
          <w:rFonts w:asciiTheme="majorBidi" w:hAnsiTheme="majorBidi" w:cstheme="majorBidi"/>
          <w:sz w:val="32"/>
          <w:szCs w:val="32"/>
        </w:rPr>
        <w:t>evaluating the impact of this standard to the financial statements in the year when it is adopted.</w:t>
      </w:r>
    </w:p>
    <w:p w:rsidR="00EA3D83" w:rsidRDefault="00EA3D83" w:rsidP="00EA3D83">
      <w:pPr>
        <w:pStyle w:val="BodyText3"/>
        <w:tabs>
          <w:tab w:val="left" w:pos="851"/>
          <w:tab w:val="left" w:pos="1418"/>
          <w:tab w:val="left" w:pos="1985"/>
        </w:tabs>
        <w:spacing w:line="380" w:lineRule="exact"/>
        <w:ind w:left="284" w:right="-113" w:hanging="284"/>
        <w:jc w:val="thaiDistribute"/>
        <w:rPr>
          <w:rFonts w:asciiTheme="majorBidi" w:hAnsiTheme="majorBidi" w:cstheme="majorBidi"/>
          <w:b/>
          <w:bCs/>
        </w:rPr>
      </w:pPr>
    </w:p>
    <w:p w:rsidR="00443E68" w:rsidRPr="00967250" w:rsidRDefault="00E05D4C" w:rsidP="00EA3D83">
      <w:pPr>
        <w:pStyle w:val="BodyText3"/>
        <w:tabs>
          <w:tab w:val="left" w:pos="851"/>
          <w:tab w:val="left" w:pos="1418"/>
          <w:tab w:val="left" w:pos="1985"/>
        </w:tabs>
        <w:spacing w:line="380" w:lineRule="exact"/>
        <w:ind w:left="284" w:right="-113" w:hanging="284"/>
        <w:jc w:val="thaiDistribute"/>
        <w:rPr>
          <w:rFonts w:asciiTheme="majorBidi" w:hAnsiTheme="majorBidi" w:cstheme="majorBidi"/>
          <w:b/>
          <w:bCs/>
          <w:cs/>
          <w:lang w:val="en-US"/>
        </w:rPr>
      </w:pPr>
      <w:r w:rsidRPr="00967250">
        <w:rPr>
          <w:rFonts w:asciiTheme="majorBidi" w:hAnsiTheme="majorBidi" w:cstheme="majorBidi"/>
          <w:b/>
          <w:bCs/>
        </w:rPr>
        <w:t>4.</w:t>
      </w:r>
      <w:r w:rsidRPr="00967250">
        <w:rPr>
          <w:rFonts w:asciiTheme="majorBidi" w:hAnsiTheme="majorBidi" w:cstheme="majorBidi"/>
          <w:b/>
          <w:bCs/>
        </w:rPr>
        <w:tab/>
        <w:t>SIGNIFICANT ACCOUNTING POLIC</w:t>
      </w:r>
      <w:r w:rsidR="00F83020" w:rsidRPr="00967250">
        <w:rPr>
          <w:rFonts w:asciiTheme="majorBidi" w:hAnsiTheme="majorBidi" w:cstheme="majorBidi"/>
          <w:b/>
          <w:bCs/>
          <w:lang w:val="en-US"/>
        </w:rPr>
        <w:t>I</w:t>
      </w:r>
      <w:r w:rsidRPr="00967250">
        <w:rPr>
          <w:rFonts w:asciiTheme="majorBidi" w:hAnsiTheme="majorBidi" w:cstheme="majorBidi"/>
          <w:b/>
          <w:bCs/>
        </w:rPr>
        <w:t>ES</w:t>
      </w:r>
    </w:p>
    <w:p w:rsidR="00CB7CDF" w:rsidRPr="00967250" w:rsidRDefault="008E2548" w:rsidP="00EA3D83">
      <w:pPr>
        <w:tabs>
          <w:tab w:val="left" w:pos="284"/>
          <w:tab w:val="left" w:pos="360"/>
          <w:tab w:val="left" w:pos="1440"/>
          <w:tab w:val="left" w:pos="3240"/>
          <w:tab w:val="left" w:pos="6120"/>
          <w:tab w:val="left" w:pos="6480"/>
        </w:tabs>
        <w:spacing w:line="380" w:lineRule="exact"/>
        <w:ind w:left="284" w:firstLine="567"/>
        <w:jc w:val="thaiDistribute"/>
        <w:rPr>
          <w:rFonts w:asciiTheme="majorBidi" w:eastAsia="Cordia New" w:hAnsiTheme="majorBidi" w:cstheme="majorBidi"/>
          <w:spacing w:val="-4"/>
          <w:sz w:val="32"/>
          <w:szCs w:val="32"/>
        </w:rPr>
      </w:pPr>
      <w:r w:rsidRPr="00967250">
        <w:rPr>
          <w:rFonts w:asciiTheme="majorBidi" w:eastAsia="Cordia New" w:hAnsiTheme="majorBidi" w:cstheme="majorBidi"/>
          <w:spacing w:val="-4"/>
          <w:sz w:val="32"/>
          <w:szCs w:val="32"/>
        </w:rPr>
        <w:t xml:space="preserve">The interim financial statements are prepared using the same accounting policies and methods of computation as were used for the financial statements for the year ended December 31, </w:t>
      </w:r>
      <w:r w:rsidR="00E122ED" w:rsidRPr="00967250">
        <w:rPr>
          <w:rFonts w:asciiTheme="majorBidi" w:eastAsia="Cordia New" w:hAnsiTheme="majorBidi" w:cstheme="majorBidi"/>
          <w:spacing w:val="-4"/>
          <w:sz w:val="32"/>
          <w:szCs w:val="32"/>
        </w:rPr>
        <w:t>201</w:t>
      </w:r>
      <w:r w:rsidR="00F4456E" w:rsidRPr="00967250">
        <w:rPr>
          <w:rFonts w:asciiTheme="majorBidi" w:eastAsia="Cordia New" w:hAnsiTheme="majorBidi" w:cstheme="majorBidi"/>
          <w:spacing w:val="-4"/>
          <w:sz w:val="32"/>
          <w:szCs w:val="32"/>
        </w:rPr>
        <w:t>8</w:t>
      </w:r>
      <w:r w:rsidRPr="00967250">
        <w:rPr>
          <w:rFonts w:asciiTheme="majorBidi" w:eastAsia="Cordia New" w:hAnsiTheme="majorBidi" w:cstheme="majorBidi"/>
          <w:spacing w:val="-4"/>
          <w:sz w:val="32"/>
          <w:szCs w:val="32"/>
        </w:rPr>
        <w:t xml:space="preserve"> except that the Company </w:t>
      </w:r>
      <w:r w:rsidR="00DA679C" w:rsidRPr="00967250">
        <w:rPr>
          <w:rFonts w:asciiTheme="majorBidi" w:eastAsia="Cordia New" w:hAnsiTheme="majorBidi" w:cstheme="majorBidi"/>
          <w:spacing w:val="-4"/>
          <w:sz w:val="32"/>
          <w:szCs w:val="32"/>
        </w:rPr>
        <w:t xml:space="preserve">and its subsidiaries </w:t>
      </w:r>
      <w:r w:rsidRPr="00967250">
        <w:rPr>
          <w:rFonts w:asciiTheme="majorBidi" w:eastAsia="Cordia New" w:hAnsiTheme="majorBidi" w:cstheme="majorBidi"/>
          <w:spacing w:val="-4"/>
          <w:sz w:val="32"/>
          <w:szCs w:val="32"/>
        </w:rPr>
        <w:t xml:space="preserve">has adopted all the new and revised Thai Financial Reporting Standards (“TFRS”) that are effective for annual periods beginning on or after January </w:t>
      </w:r>
      <w:r w:rsidR="00F4456E" w:rsidRPr="00967250">
        <w:rPr>
          <w:rFonts w:asciiTheme="majorBidi" w:eastAsia="Cordia New" w:hAnsiTheme="majorBidi" w:cstheme="majorBidi"/>
          <w:spacing w:val="-4"/>
          <w:sz w:val="32"/>
          <w:szCs w:val="32"/>
        </w:rPr>
        <w:t xml:space="preserve">1, </w:t>
      </w:r>
      <w:r w:rsidRPr="00967250">
        <w:rPr>
          <w:rFonts w:asciiTheme="majorBidi" w:eastAsia="Cordia New" w:hAnsiTheme="majorBidi" w:cstheme="majorBidi"/>
          <w:spacing w:val="-4"/>
          <w:sz w:val="32"/>
          <w:szCs w:val="32"/>
        </w:rPr>
        <w:t xml:space="preserve">2019 </w:t>
      </w:r>
      <w:r w:rsidR="00CB7CDF" w:rsidRPr="00967250">
        <w:rPr>
          <w:rFonts w:asciiTheme="majorBidi" w:hAnsiTheme="majorBidi" w:cstheme="majorBidi"/>
          <w:spacing w:val="-2"/>
          <w:sz w:val="32"/>
          <w:szCs w:val="32"/>
        </w:rPr>
        <w:t>Estimating fair value for share-based payment transactions requires determination relating to appropriate assumptions.</w:t>
      </w:r>
    </w:p>
    <w:p w:rsidR="007D7D9D" w:rsidRPr="00967250" w:rsidRDefault="007D7D9D" w:rsidP="00EA3D83">
      <w:pPr>
        <w:tabs>
          <w:tab w:val="left" w:pos="284"/>
          <w:tab w:val="left" w:pos="2880"/>
        </w:tabs>
        <w:spacing w:line="380" w:lineRule="exact"/>
        <w:jc w:val="thaiDistribute"/>
        <w:rPr>
          <w:rFonts w:asciiTheme="majorBidi" w:hAnsiTheme="majorBidi" w:cstheme="majorBidi"/>
          <w:sz w:val="32"/>
          <w:szCs w:val="32"/>
        </w:rPr>
      </w:pPr>
    </w:p>
    <w:p w:rsidR="0006267A" w:rsidRPr="00967250" w:rsidRDefault="00516623" w:rsidP="00EA3D83">
      <w:pPr>
        <w:tabs>
          <w:tab w:val="left" w:pos="284"/>
          <w:tab w:val="left" w:pos="2880"/>
        </w:tabs>
        <w:spacing w:line="380" w:lineRule="exact"/>
        <w:jc w:val="thaiDistribute"/>
        <w:rPr>
          <w:rFonts w:asciiTheme="majorBidi" w:hAnsiTheme="majorBidi" w:cstheme="majorBidi"/>
          <w:b/>
          <w:bCs/>
          <w:sz w:val="32"/>
          <w:szCs w:val="32"/>
        </w:rPr>
      </w:pPr>
      <w:r w:rsidRPr="00967250">
        <w:rPr>
          <w:rFonts w:asciiTheme="majorBidi" w:hAnsiTheme="majorBidi" w:cstheme="majorBidi"/>
          <w:b/>
          <w:bCs/>
          <w:sz w:val="32"/>
          <w:szCs w:val="32"/>
        </w:rPr>
        <w:t>5</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RELATED PARTY TRANSACTIONS</w:t>
      </w:r>
    </w:p>
    <w:p w:rsidR="0006267A" w:rsidRPr="00967250" w:rsidRDefault="0006267A" w:rsidP="00EA3D83">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tab/>
      </w:r>
      <w:r w:rsidRPr="00967250">
        <w:rPr>
          <w:rFonts w:asciiTheme="majorBidi" w:hAnsiTheme="majorBidi" w:cstheme="majorBidi"/>
          <w:spacing w:val="-4"/>
          <w:sz w:val="32"/>
          <w:szCs w:val="32"/>
        </w:rPr>
        <w:tab/>
        <w:t xml:space="preserve">During the </w:t>
      </w:r>
      <w:r w:rsidR="000D1EBD" w:rsidRPr="00967250">
        <w:rPr>
          <w:rFonts w:asciiTheme="majorBidi" w:hAnsiTheme="majorBidi" w:cstheme="majorBidi"/>
          <w:spacing w:val="-4"/>
          <w:sz w:val="32"/>
          <w:szCs w:val="32"/>
        </w:rPr>
        <w:t>period</w:t>
      </w:r>
      <w:r w:rsidRPr="00967250">
        <w:rPr>
          <w:rFonts w:asciiTheme="majorBidi" w:hAnsiTheme="majorBidi" w:cstheme="majorBidi"/>
          <w:spacing w:val="-4"/>
          <w:sz w:val="32"/>
          <w:szCs w:val="32"/>
        </w:rPr>
        <w:t>, the Company had significant business transaction</w:t>
      </w:r>
      <w:r w:rsidR="007D4A3E" w:rsidRPr="00967250">
        <w:rPr>
          <w:rFonts w:asciiTheme="majorBidi" w:hAnsiTheme="majorBidi" w:cstheme="majorBidi"/>
          <w:spacing w:val="-4"/>
          <w:sz w:val="32"/>
          <w:szCs w:val="32"/>
        </w:rPr>
        <w:t xml:space="preserve">s with its subsidiaries (which </w:t>
      </w:r>
      <w:r w:rsidRPr="00967250">
        <w:rPr>
          <w:rFonts w:asciiTheme="majorBidi" w:hAnsiTheme="majorBidi" w:cstheme="majorBidi"/>
          <w:spacing w:val="-4"/>
          <w:sz w:val="32"/>
          <w:szCs w:val="32"/>
        </w:rPr>
        <w:t>have already been eliminated in the preparation of interim consolidated fin</w:t>
      </w:r>
      <w:r w:rsidR="007D4A3E" w:rsidRPr="00967250">
        <w:rPr>
          <w:rFonts w:asciiTheme="majorBidi" w:hAnsiTheme="majorBidi" w:cstheme="majorBidi"/>
          <w:spacing w:val="-4"/>
          <w:sz w:val="32"/>
          <w:szCs w:val="32"/>
        </w:rPr>
        <w:t xml:space="preserve">ancial statements) and related </w:t>
      </w:r>
      <w:r w:rsidRPr="00967250">
        <w:rPr>
          <w:rFonts w:asciiTheme="majorBidi" w:hAnsiTheme="majorBidi" w:cstheme="majorBidi"/>
          <w:spacing w:val="-4"/>
          <w:sz w:val="32"/>
          <w:szCs w:val="32"/>
        </w:rPr>
        <w:t xml:space="preserve">companies (related by ways of common shareholders and/or common </w:t>
      </w:r>
      <w:r w:rsidR="007D4A3E" w:rsidRPr="00967250">
        <w:rPr>
          <w:rFonts w:asciiTheme="majorBidi" w:hAnsiTheme="majorBidi" w:cstheme="majorBidi"/>
          <w:spacing w:val="-4"/>
          <w:sz w:val="32"/>
          <w:szCs w:val="32"/>
        </w:rPr>
        <w:t xml:space="preserve">directors). These transactions </w:t>
      </w:r>
      <w:r w:rsidRPr="00967250">
        <w:rPr>
          <w:rFonts w:asciiTheme="majorBidi" w:hAnsiTheme="majorBidi" w:cstheme="majorBidi"/>
          <w:spacing w:val="-4"/>
          <w:sz w:val="32"/>
          <w:szCs w:val="32"/>
        </w:rPr>
        <w:t xml:space="preserve">follow the trade terms and rules agreed between the Company and those companies in </w:t>
      </w:r>
      <w:r w:rsidR="007D4A3E" w:rsidRPr="00967250">
        <w:rPr>
          <w:rFonts w:asciiTheme="majorBidi" w:hAnsiTheme="majorBidi" w:cstheme="majorBidi"/>
          <w:spacing w:val="-4"/>
          <w:sz w:val="32"/>
          <w:szCs w:val="32"/>
        </w:rPr>
        <w:t xml:space="preserve">the normal course </w:t>
      </w:r>
      <w:r w:rsidRPr="00967250">
        <w:rPr>
          <w:rFonts w:asciiTheme="majorBidi" w:hAnsiTheme="majorBidi" w:cstheme="majorBidi"/>
          <w:spacing w:val="-4"/>
          <w:sz w:val="32"/>
          <w:szCs w:val="32"/>
        </w:rPr>
        <w:t xml:space="preserve">of business.  </w:t>
      </w:r>
    </w:p>
    <w:p w:rsidR="00EA3D83" w:rsidRDefault="00EA3D83" w:rsidP="00EA3D83">
      <w:pPr>
        <w:tabs>
          <w:tab w:val="left" w:pos="284"/>
          <w:tab w:val="left" w:pos="851"/>
          <w:tab w:val="left" w:pos="1418"/>
          <w:tab w:val="left" w:pos="2160"/>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p>
    <w:p w:rsidR="00AC36B6" w:rsidRPr="00967250" w:rsidRDefault="000D1EBD" w:rsidP="00A37228">
      <w:pPr>
        <w:tabs>
          <w:tab w:val="left" w:pos="284"/>
          <w:tab w:val="left" w:pos="851"/>
          <w:tab w:val="left" w:pos="1418"/>
          <w:tab w:val="left" w:pos="2160"/>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lastRenderedPageBreak/>
        <w:tab/>
      </w:r>
      <w:r w:rsidRPr="00967250">
        <w:rPr>
          <w:rFonts w:asciiTheme="majorBidi" w:hAnsiTheme="majorBidi" w:cstheme="majorBidi"/>
          <w:spacing w:val="-4"/>
          <w:sz w:val="32"/>
          <w:szCs w:val="32"/>
        </w:rPr>
        <w:tab/>
      </w:r>
      <w:r w:rsidR="00AC36B6" w:rsidRPr="00967250">
        <w:rPr>
          <w:rFonts w:asciiTheme="majorBidi" w:hAnsiTheme="majorBidi" w:cstheme="majorBidi"/>
          <w:spacing w:val="-4"/>
          <w:sz w:val="32"/>
          <w:szCs w:val="32"/>
        </w:rPr>
        <w:t>Detail of relation between the Company and its related parties and companies are summarized as follow</w:t>
      </w:r>
      <w:r w:rsidR="00A81A03" w:rsidRPr="00967250">
        <w:rPr>
          <w:rFonts w:asciiTheme="majorBidi" w:hAnsiTheme="majorBidi" w:cstheme="majorBidi"/>
          <w:spacing w:val="-4"/>
          <w:sz w:val="32"/>
          <w:szCs w:val="32"/>
        </w:rPr>
        <w:t>s</w:t>
      </w:r>
      <w:r w:rsidR="00AC36B6" w:rsidRPr="00967250">
        <w:rPr>
          <w:rFonts w:asciiTheme="majorBidi" w:hAnsiTheme="majorBidi" w:cstheme="majorBidi"/>
          <w:spacing w:val="-4"/>
          <w:sz w:val="32"/>
          <w:szCs w:val="32"/>
        </w:rPr>
        <w:t>:</w:t>
      </w:r>
    </w:p>
    <w:tbl>
      <w:tblPr>
        <w:tblW w:w="8505" w:type="dxa"/>
        <w:tblInd w:w="851" w:type="dxa"/>
        <w:tblLayout w:type="fixed"/>
        <w:tblLook w:val="0000" w:firstRow="0" w:lastRow="0" w:firstColumn="0" w:lastColumn="0" w:noHBand="0" w:noVBand="0"/>
      </w:tblPr>
      <w:tblGrid>
        <w:gridCol w:w="3969"/>
        <w:gridCol w:w="246"/>
        <w:gridCol w:w="1417"/>
        <w:gridCol w:w="238"/>
        <w:gridCol w:w="2635"/>
      </w:tblGrid>
      <w:tr w:rsidR="008533E8" w:rsidRPr="00967250" w:rsidTr="00A418B5">
        <w:trPr>
          <w:cantSplit/>
        </w:trPr>
        <w:tc>
          <w:tcPr>
            <w:tcW w:w="3969" w:type="dxa"/>
            <w:tcBorders>
              <w:bottom w:val="single" w:sz="6" w:space="0" w:color="auto"/>
            </w:tcBorders>
            <w:shd w:val="clear" w:color="auto" w:fill="auto"/>
          </w:tcPr>
          <w:p w:rsidR="004B0E6B" w:rsidRPr="00967250" w:rsidRDefault="004B0E6B" w:rsidP="00A37228">
            <w:pPr>
              <w:spacing w:line="380" w:lineRule="exact"/>
              <w:ind w:left="-108" w:right="-108"/>
              <w:jc w:val="center"/>
              <w:rPr>
                <w:rFonts w:asciiTheme="majorBidi" w:hAnsiTheme="majorBidi" w:cstheme="majorBidi"/>
                <w:sz w:val="28"/>
                <w:szCs w:val="28"/>
              </w:rPr>
            </w:pPr>
          </w:p>
          <w:p w:rsidR="008533E8" w:rsidRPr="00967250" w:rsidRDefault="008533E8" w:rsidP="00A37228">
            <w:pPr>
              <w:spacing w:line="380" w:lineRule="exact"/>
              <w:ind w:left="-108" w:right="-108"/>
              <w:jc w:val="center"/>
              <w:rPr>
                <w:rFonts w:asciiTheme="majorBidi" w:hAnsiTheme="majorBidi" w:cstheme="majorBidi"/>
                <w:sz w:val="28"/>
                <w:szCs w:val="28"/>
                <w:cs/>
              </w:rPr>
            </w:pPr>
            <w:r w:rsidRPr="00967250">
              <w:rPr>
                <w:rFonts w:asciiTheme="majorBidi" w:hAnsiTheme="majorBidi" w:cstheme="majorBidi"/>
                <w:sz w:val="28"/>
                <w:szCs w:val="28"/>
              </w:rPr>
              <w:t>Company’s name</w:t>
            </w:r>
          </w:p>
        </w:tc>
        <w:tc>
          <w:tcPr>
            <w:tcW w:w="246" w:type="dxa"/>
            <w:shd w:val="clear" w:color="auto" w:fill="auto"/>
          </w:tcPr>
          <w:p w:rsidR="008533E8" w:rsidRPr="00967250" w:rsidRDefault="008533E8" w:rsidP="00A37228">
            <w:pPr>
              <w:spacing w:line="380" w:lineRule="exact"/>
              <w:ind w:right="-108"/>
              <w:jc w:val="center"/>
              <w:rPr>
                <w:rFonts w:asciiTheme="majorBidi" w:hAnsiTheme="majorBidi" w:cstheme="majorBidi"/>
                <w:sz w:val="28"/>
                <w:szCs w:val="28"/>
                <w:cs/>
              </w:rPr>
            </w:pPr>
          </w:p>
        </w:tc>
        <w:tc>
          <w:tcPr>
            <w:tcW w:w="1417" w:type="dxa"/>
            <w:tcBorders>
              <w:bottom w:val="single" w:sz="6" w:space="0" w:color="auto"/>
            </w:tcBorders>
            <w:shd w:val="clear" w:color="auto" w:fill="auto"/>
          </w:tcPr>
          <w:p w:rsidR="008533E8" w:rsidRPr="00967250" w:rsidRDefault="008533E8" w:rsidP="00A37228">
            <w:pPr>
              <w:spacing w:line="380" w:lineRule="exact"/>
              <w:ind w:left="-108" w:right="-108"/>
              <w:jc w:val="center"/>
              <w:rPr>
                <w:rFonts w:asciiTheme="majorBidi" w:hAnsiTheme="majorBidi" w:cstheme="majorBidi"/>
                <w:sz w:val="28"/>
                <w:szCs w:val="28"/>
                <w:cs/>
              </w:rPr>
            </w:pPr>
            <w:r w:rsidRPr="00967250">
              <w:rPr>
                <w:rFonts w:asciiTheme="majorBidi" w:hAnsiTheme="majorBidi" w:cstheme="majorBidi"/>
                <w:sz w:val="28"/>
                <w:szCs w:val="28"/>
              </w:rPr>
              <w:t>Country of incorporation</w:t>
            </w:r>
          </w:p>
        </w:tc>
        <w:tc>
          <w:tcPr>
            <w:tcW w:w="238" w:type="dxa"/>
            <w:shd w:val="clear" w:color="auto" w:fill="auto"/>
          </w:tcPr>
          <w:p w:rsidR="008533E8" w:rsidRPr="00967250" w:rsidRDefault="008533E8" w:rsidP="00A37228">
            <w:pPr>
              <w:spacing w:line="380" w:lineRule="exact"/>
              <w:ind w:right="-108"/>
              <w:jc w:val="center"/>
              <w:rPr>
                <w:rFonts w:asciiTheme="majorBidi" w:hAnsiTheme="majorBidi" w:cstheme="majorBidi"/>
                <w:sz w:val="28"/>
                <w:szCs w:val="28"/>
                <w:rtl/>
                <w:cs/>
              </w:rPr>
            </w:pPr>
          </w:p>
        </w:tc>
        <w:tc>
          <w:tcPr>
            <w:tcW w:w="2635" w:type="dxa"/>
            <w:tcBorders>
              <w:bottom w:val="single" w:sz="6" w:space="0" w:color="auto"/>
            </w:tcBorders>
            <w:shd w:val="clear" w:color="auto" w:fill="auto"/>
          </w:tcPr>
          <w:p w:rsidR="008533E8" w:rsidRPr="00967250" w:rsidRDefault="008533E8" w:rsidP="00A37228">
            <w:pPr>
              <w:spacing w:line="380" w:lineRule="exact"/>
              <w:ind w:left="252" w:right="-18"/>
              <w:jc w:val="center"/>
              <w:rPr>
                <w:rFonts w:asciiTheme="majorBidi" w:hAnsiTheme="majorBidi" w:cstheme="majorBidi"/>
                <w:sz w:val="28"/>
                <w:szCs w:val="28"/>
              </w:rPr>
            </w:pPr>
          </w:p>
          <w:p w:rsidR="008533E8" w:rsidRPr="00967250" w:rsidRDefault="008533E8" w:rsidP="00A37228">
            <w:pPr>
              <w:spacing w:line="380" w:lineRule="exact"/>
              <w:ind w:left="-109" w:right="-108"/>
              <w:jc w:val="center"/>
              <w:rPr>
                <w:rFonts w:asciiTheme="majorBidi" w:hAnsiTheme="majorBidi" w:cstheme="majorBidi"/>
                <w:sz w:val="28"/>
                <w:szCs w:val="28"/>
              </w:rPr>
            </w:pPr>
            <w:r w:rsidRPr="00967250">
              <w:rPr>
                <w:rFonts w:asciiTheme="majorBidi" w:hAnsiTheme="majorBidi" w:cstheme="majorBidi"/>
                <w:sz w:val="28"/>
                <w:szCs w:val="28"/>
              </w:rPr>
              <w:t>Type of relation</w:t>
            </w:r>
          </w:p>
        </w:tc>
      </w:tr>
      <w:tr w:rsidR="008533E8" w:rsidRPr="00967250" w:rsidTr="00A418B5">
        <w:trPr>
          <w:cantSplit/>
        </w:trPr>
        <w:tc>
          <w:tcPr>
            <w:tcW w:w="3969" w:type="dxa"/>
            <w:shd w:val="clear" w:color="auto" w:fill="auto"/>
          </w:tcPr>
          <w:p w:rsidR="008533E8" w:rsidRPr="00967250" w:rsidRDefault="00175435" w:rsidP="00A37228">
            <w:pPr>
              <w:spacing w:line="380" w:lineRule="exact"/>
              <w:ind w:right="-108"/>
              <w:jc w:val="both"/>
              <w:rPr>
                <w:rFonts w:asciiTheme="majorBidi" w:hAnsiTheme="majorBidi" w:cstheme="majorBidi"/>
                <w:sz w:val="28"/>
                <w:szCs w:val="28"/>
                <w:cs/>
              </w:rPr>
            </w:pPr>
            <w:r w:rsidRPr="00967250">
              <w:rPr>
                <w:rFonts w:asciiTheme="majorBidi" w:hAnsiTheme="majorBidi" w:cstheme="majorBidi"/>
                <w:spacing w:val="-2"/>
                <w:sz w:val="28"/>
                <w:szCs w:val="28"/>
              </w:rPr>
              <w:t>Single Point Engineering</w:t>
            </w:r>
            <w:r w:rsidRPr="00967250">
              <w:rPr>
                <w:rFonts w:asciiTheme="majorBidi" w:hAnsiTheme="majorBidi" w:cstheme="majorBidi"/>
                <w:sz w:val="28"/>
                <w:szCs w:val="28"/>
              </w:rPr>
              <w:t xml:space="preserve"> Company Limited</w:t>
            </w:r>
          </w:p>
        </w:tc>
        <w:tc>
          <w:tcPr>
            <w:tcW w:w="246" w:type="dxa"/>
            <w:shd w:val="clear" w:color="auto" w:fill="auto"/>
          </w:tcPr>
          <w:p w:rsidR="008533E8" w:rsidRPr="00967250" w:rsidRDefault="008533E8"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8533E8" w:rsidRPr="00967250" w:rsidRDefault="008533E8"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8533E8" w:rsidRPr="00967250" w:rsidRDefault="008533E8"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8533E8" w:rsidRPr="00967250" w:rsidRDefault="008533E8" w:rsidP="00A37228">
            <w:pPr>
              <w:spacing w:line="380" w:lineRule="exact"/>
              <w:ind w:right="-108"/>
              <w:rPr>
                <w:rFonts w:asciiTheme="majorBidi" w:hAnsiTheme="majorBidi" w:cstheme="majorBidi"/>
                <w:spacing w:val="-4"/>
                <w:sz w:val="28"/>
                <w:szCs w:val="28"/>
              </w:rPr>
            </w:pPr>
            <w:r w:rsidRPr="00967250">
              <w:rPr>
                <w:rFonts w:asciiTheme="majorBidi" w:hAnsiTheme="majorBidi" w:cstheme="majorBidi"/>
                <w:spacing w:val="-4"/>
                <w:sz w:val="28"/>
                <w:szCs w:val="28"/>
              </w:rPr>
              <w:t>Subsidiary</w:t>
            </w:r>
          </w:p>
        </w:tc>
      </w:tr>
      <w:tr w:rsidR="008533E8" w:rsidRPr="00967250" w:rsidTr="00A418B5">
        <w:trPr>
          <w:cantSplit/>
        </w:trPr>
        <w:tc>
          <w:tcPr>
            <w:tcW w:w="3969" w:type="dxa"/>
            <w:shd w:val="clear" w:color="auto" w:fill="auto"/>
          </w:tcPr>
          <w:p w:rsidR="008533E8" w:rsidRPr="00967250" w:rsidRDefault="00175435" w:rsidP="00A37228">
            <w:pPr>
              <w:tabs>
                <w:tab w:val="left" w:pos="284"/>
                <w:tab w:val="left" w:pos="851"/>
                <w:tab w:val="left" w:pos="1418"/>
                <w:tab w:val="left" w:pos="1985"/>
                <w:tab w:val="left" w:pos="2552"/>
              </w:tabs>
              <w:spacing w:line="380" w:lineRule="exact"/>
              <w:ind w:right="-108"/>
              <w:rPr>
                <w:rFonts w:asciiTheme="majorBidi" w:hAnsiTheme="majorBidi" w:cstheme="majorBidi"/>
                <w:sz w:val="28"/>
                <w:szCs w:val="28"/>
              </w:rPr>
            </w:pPr>
            <w:r w:rsidRPr="00967250">
              <w:rPr>
                <w:rFonts w:asciiTheme="majorBidi" w:hAnsiTheme="majorBidi" w:cstheme="majorBidi"/>
                <w:spacing w:val="-4"/>
                <w:sz w:val="28"/>
                <w:szCs w:val="28"/>
              </w:rPr>
              <w:t>SPP Fintech Company Limited</w:t>
            </w:r>
          </w:p>
        </w:tc>
        <w:tc>
          <w:tcPr>
            <w:tcW w:w="246" w:type="dxa"/>
            <w:shd w:val="clear" w:color="auto" w:fill="auto"/>
          </w:tcPr>
          <w:p w:rsidR="008533E8" w:rsidRPr="00967250" w:rsidRDefault="008533E8"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8533E8" w:rsidRPr="00967250" w:rsidRDefault="008533E8"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8533E8" w:rsidRPr="00967250" w:rsidRDefault="008533E8"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8533E8" w:rsidRPr="00967250" w:rsidRDefault="008533E8" w:rsidP="00A37228">
            <w:pPr>
              <w:spacing w:line="380" w:lineRule="exact"/>
              <w:ind w:right="-108"/>
              <w:rPr>
                <w:rFonts w:asciiTheme="majorBidi" w:hAnsiTheme="majorBidi" w:cstheme="majorBidi"/>
                <w:spacing w:val="-4"/>
                <w:sz w:val="28"/>
                <w:szCs w:val="28"/>
              </w:rPr>
            </w:pPr>
            <w:r w:rsidRPr="00967250">
              <w:rPr>
                <w:rFonts w:asciiTheme="majorBidi" w:hAnsiTheme="majorBidi" w:cstheme="majorBidi"/>
                <w:spacing w:val="-4"/>
                <w:sz w:val="28"/>
                <w:szCs w:val="28"/>
              </w:rPr>
              <w:t>Subsidiary</w:t>
            </w:r>
          </w:p>
        </w:tc>
      </w:tr>
      <w:tr w:rsidR="00175435" w:rsidRPr="00967250" w:rsidTr="00A418B5">
        <w:trPr>
          <w:cantSplit/>
        </w:trPr>
        <w:tc>
          <w:tcPr>
            <w:tcW w:w="3969" w:type="dxa"/>
            <w:shd w:val="clear" w:color="auto" w:fill="auto"/>
          </w:tcPr>
          <w:p w:rsidR="00175435" w:rsidRPr="00967250" w:rsidRDefault="00175435" w:rsidP="00A37228">
            <w:pPr>
              <w:spacing w:line="380" w:lineRule="exact"/>
              <w:ind w:right="-108"/>
              <w:jc w:val="both"/>
              <w:rPr>
                <w:rFonts w:asciiTheme="majorBidi" w:hAnsiTheme="majorBidi" w:cstheme="majorBidi"/>
                <w:sz w:val="28"/>
                <w:szCs w:val="28"/>
              </w:rPr>
            </w:pPr>
            <w:r w:rsidRPr="00967250">
              <w:rPr>
                <w:rFonts w:asciiTheme="majorBidi" w:hAnsiTheme="majorBidi" w:cstheme="majorBidi"/>
                <w:sz w:val="28"/>
                <w:szCs w:val="28"/>
              </w:rPr>
              <w:t>SPP Intelligence Company Limited</w:t>
            </w:r>
          </w:p>
        </w:tc>
        <w:tc>
          <w:tcPr>
            <w:tcW w:w="246" w:type="dxa"/>
            <w:shd w:val="clear" w:color="auto" w:fill="auto"/>
          </w:tcPr>
          <w:p w:rsidR="00175435" w:rsidRPr="00967250" w:rsidRDefault="00175435"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175435" w:rsidRPr="00967250" w:rsidRDefault="00175435"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175435" w:rsidRPr="00967250" w:rsidRDefault="00175435"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175435" w:rsidRPr="00967250" w:rsidRDefault="00175435" w:rsidP="00A37228">
            <w:pPr>
              <w:spacing w:line="380" w:lineRule="exact"/>
              <w:ind w:right="-108"/>
              <w:rPr>
                <w:rFonts w:asciiTheme="majorBidi" w:hAnsiTheme="majorBidi" w:cstheme="majorBidi"/>
                <w:spacing w:val="-4"/>
                <w:sz w:val="28"/>
                <w:szCs w:val="28"/>
              </w:rPr>
            </w:pPr>
            <w:r w:rsidRPr="00967250">
              <w:rPr>
                <w:rFonts w:asciiTheme="majorBidi" w:hAnsiTheme="majorBidi" w:cstheme="majorBidi"/>
                <w:spacing w:val="-4"/>
                <w:sz w:val="28"/>
                <w:szCs w:val="28"/>
              </w:rPr>
              <w:t>Subsidiary</w:t>
            </w:r>
          </w:p>
        </w:tc>
      </w:tr>
      <w:tr w:rsidR="00512EE9" w:rsidRPr="00967250" w:rsidTr="00A418B5">
        <w:trPr>
          <w:cantSplit/>
        </w:trPr>
        <w:tc>
          <w:tcPr>
            <w:tcW w:w="3969" w:type="dxa"/>
            <w:shd w:val="clear" w:color="auto" w:fill="auto"/>
          </w:tcPr>
          <w:p w:rsidR="00512EE9" w:rsidRPr="00967250" w:rsidRDefault="00175435" w:rsidP="00A37228">
            <w:pPr>
              <w:spacing w:line="380" w:lineRule="exact"/>
              <w:ind w:right="-108"/>
              <w:jc w:val="both"/>
              <w:rPr>
                <w:rFonts w:asciiTheme="majorBidi" w:hAnsiTheme="majorBidi" w:cstheme="majorBidi"/>
                <w:sz w:val="28"/>
                <w:szCs w:val="28"/>
              </w:rPr>
            </w:pPr>
            <w:r w:rsidRPr="00967250">
              <w:rPr>
                <w:rFonts w:asciiTheme="majorBidi" w:hAnsiTheme="majorBidi" w:cstheme="majorBidi"/>
                <w:sz w:val="28"/>
                <w:szCs w:val="28"/>
              </w:rPr>
              <w:t>Terabyte Net Solution Public Company Limited</w:t>
            </w:r>
          </w:p>
        </w:tc>
        <w:tc>
          <w:tcPr>
            <w:tcW w:w="246" w:type="dxa"/>
            <w:shd w:val="clear" w:color="auto" w:fill="auto"/>
          </w:tcPr>
          <w:p w:rsidR="00512EE9" w:rsidRPr="00967250" w:rsidRDefault="00512EE9"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512EE9" w:rsidRPr="00967250" w:rsidRDefault="00512EE9"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512EE9" w:rsidRPr="00967250" w:rsidRDefault="00512EE9"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512EE9" w:rsidRPr="00967250" w:rsidRDefault="00512EE9" w:rsidP="00A37228">
            <w:pPr>
              <w:spacing w:line="380" w:lineRule="exact"/>
              <w:ind w:right="-108"/>
              <w:rPr>
                <w:rFonts w:asciiTheme="majorBidi" w:hAnsiTheme="majorBidi" w:cstheme="majorBidi"/>
                <w:spacing w:val="-4"/>
                <w:sz w:val="28"/>
                <w:szCs w:val="28"/>
              </w:rPr>
            </w:pPr>
            <w:r w:rsidRPr="00967250">
              <w:rPr>
                <w:rFonts w:asciiTheme="majorBidi" w:hAnsiTheme="majorBidi" w:cstheme="majorBidi"/>
                <w:spacing w:val="-4"/>
                <w:sz w:val="28"/>
                <w:szCs w:val="28"/>
              </w:rPr>
              <w:t>Subsidiary</w:t>
            </w:r>
          </w:p>
        </w:tc>
      </w:tr>
      <w:tr w:rsidR="00512EE9" w:rsidRPr="00967250" w:rsidTr="00A418B5">
        <w:trPr>
          <w:cantSplit/>
        </w:trPr>
        <w:tc>
          <w:tcPr>
            <w:tcW w:w="3969" w:type="dxa"/>
            <w:shd w:val="clear" w:color="auto" w:fill="auto"/>
          </w:tcPr>
          <w:p w:rsidR="00512EE9" w:rsidRPr="00967250" w:rsidRDefault="00175435" w:rsidP="00A37228">
            <w:pPr>
              <w:spacing w:line="380" w:lineRule="exact"/>
              <w:ind w:right="-108"/>
              <w:jc w:val="both"/>
              <w:rPr>
                <w:rFonts w:asciiTheme="majorBidi" w:hAnsiTheme="majorBidi" w:cstheme="majorBidi"/>
                <w:sz w:val="28"/>
                <w:szCs w:val="28"/>
                <w:cs/>
              </w:rPr>
            </w:pPr>
            <w:r w:rsidRPr="00967250">
              <w:rPr>
                <w:rFonts w:asciiTheme="majorBidi" w:hAnsiTheme="majorBidi" w:cstheme="majorBidi"/>
                <w:sz w:val="28"/>
                <w:szCs w:val="28"/>
              </w:rPr>
              <w:t>Cluster Systems Company Limited</w:t>
            </w:r>
          </w:p>
        </w:tc>
        <w:tc>
          <w:tcPr>
            <w:tcW w:w="246" w:type="dxa"/>
            <w:shd w:val="clear" w:color="auto" w:fill="auto"/>
          </w:tcPr>
          <w:p w:rsidR="00512EE9" w:rsidRPr="00967250" w:rsidRDefault="00512EE9"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512EE9" w:rsidRPr="00967250" w:rsidRDefault="00512EE9"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512EE9" w:rsidRPr="00967250" w:rsidRDefault="00512EE9"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512EE9" w:rsidRPr="00967250" w:rsidRDefault="00175435" w:rsidP="00A37228">
            <w:pPr>
              <w:spacing w:line="380" w:lineRule="exact"/>
              <w:rPr>
                <w:rFonts w:asciiTheme="majorBidi" w:hAnsiTheme="majorBidi" w:cstheme="majorBidi"/>
                <w:spacing w:val="-4"/>
                <w:sz w:val="28"/>
                <w:szCs w:val="28"/>
              </w:rPr>
            </w:pPr>
            <w:r w:rsidRPr="00967250">
              <w:rPr>
                <w:rFonts w:asciiTheme="majorBidi" w:hAnsiTheme="majorBidi" w:cstheme="majorBidi"/>
                <w:spacing w:val="-4"/>
                <w:sz w:val="28"/>
                <w:szCs w:val="28"/>
              </w:rPr>
              <w:t>Subsidiaries held by Terabyte Net Solution Public Company Limited</w:t>
            </w:r>
          </w:p>
        </w:tc>
      </w:tr>
      <w:tr w:rsidR="00175435" w:rsidRPr="00967250" w:rsidTr="00A418B5">
        <w:trPr>
          <w:cantSplit/>
        </w:trPr>
        <w:tc>
          <w:tcPr>
            <w:tcW w:w="3969" w:type="dxa"/>
            <w:shd w:val="clear" w:color="auto" w:fill="auto"/>
          </w:tcPr>
          <w:p w:rsidR="00175435" w:rsidRPr="00967250" w:rsidRDefault="00175435" w:rsidP="00A37228">
            <w:pPr>
              <w:spacing w:line="380" w:lineRule="exact"/>
              <w:ind w:right="-108"/>
              <w:jc w:val="both"/>
              <w:rPr>
                <w:rFonts w:asciiTheme="majorBidi" w:hAnsiTheme="majorBidi" w:cstheme="majorBidi"/>
                <w:sz w:val="28"/>
                <w:szCs w:val="28"/>
                <w:cs/>
              </w:rPr>
            </w:pPr>
            <w:r w:rsidRPr="00967250">
              <w:rPr>
                <w:rFonts w:asciiTheme="majorBidi" w:hAnsiTheme="majorBidi" w:cstheme="majorBidi"/>
                <w:sz w:val="28"/>
                <w:szCs w:val="28"/>
              </w:rPr>
              <w:t>Thinkker Company Limited</w:t>
            </w:r>
          </w:p>
        </w:tc>
        <w:tc>
          <w:tcPr>
            <w:tcW w:w="246" w:type="dxa"/>
            <w:shd w:val="clear" w:color="auto" w:fill="auto"/>
          </w:tcPr>
          <w:p w:rsidR="00175435" w:rsidRPr="00967250" w:rsidRDefault="00175435"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175435" w:rsidRPr="00967250" w:rsidRDefault="00175435"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175435" w:rsidRPr="00967250" w:rsidRDefault="00175435"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175435" w:rsidRPr="00967250" w:rsidRDefault="00175435" w:rsidP="00A37228">
            <w:pPr>
              <w:spacing w:line="380" w:lineRule="exact"/>
              <w:rPr>
                <w:rFonts w:asciiTheme="majorBidi" w:hAnsiTheme="majorBidi" w:cstheme="majorBidi"/>
                <w:spacing w:val="-4"/>
                <w:sz w:val="28"/>
                <w:szCs w:val="28"/>
              </w:rPr>
            </w:pPr>
            <w:r w:rsidRPr="00967250">
              <w:rPr>
                <w:rFonts w:asciiTheme="majorBidi" w:hAnsiTheme="majorBidi" w:cstheme="majorBidi"/>
                <w:spacing w:val="-4"/>
                <w:sz w:val="28"/>
                <w:szCs w:val="28"/>
              </w:rPr>
              <w:t>Subsidiaries held by Terabyte Net Solution Public Company Limited</w:t>
            </w:r>
          </w:p>
        </w:tc>
      </w:tr>
      <w:tr w:rsidR="001E3541" w:rsidRPr="00967250" w:rsidTr="00A418B5">
        <w:trPr>
          <w:cantSplit/>
        </w:trPr>
        <w:tc>
          <w:tcPr>
            <w:tcW w:w="3969" w:type="dxa"/>
            <w:shd w:val="clear" w:color="auto" w:fill="auto"/>
          </w:tcPr>
          <w:p w:rsidR="001E3541" w:rsidRPr="00967250" w:rsidRDefault="00175435" w:rsidP="00A37228">
            <w:pPr>
              <w:spacing w:line="380" w:lineRule="exact"/>
              <w:ind w:right="-108"/>
              <w:jc w:val="both"/>
              <w:rPr>
                <w:rFonts w:asciiTheme="majorBidi" w:hAnsiTheme="majorBidi" w:cstheme="majorBidi"/>
                <w:sz w:val="28"/>
                <w:szCs w:val="28"/>
                <w:cs/>
              </w:rPr>
            </w:pPr>
            <w:r w:rsidRPr="00967250">
              <w:rPr>
                <w:rFonts w:asciiTheme="majorBidi" w:hAnsiTheme="majorBidi" w:cstheme="majorBidi"/>
                <w:sz w:val="28"/>
                <w:szCs w:val="28"/>
              </w:rPr>
              <w:t>S</w:t>
            </w:r>
            <w:r w:rsidR="00CB0901" w:rsidRPr="00967250">
              <w:rPr>
                <w:rFonts w:asciiTheme="majorBidi" w:hAnsiTheme="majorBidi" w:cstheme="majorBidi"/>
                <w:sz w:val="28"/>
                <w:szCs w:val="28"/>
              </w:rPr>
              <w:t>kyf</w:t>
            </w:r>
            <w:r w:rsidR="004C036E" w:rsidRPr="00967250">
              <w:rPr>
                <w:rFonts w:asciiTheme="majorBidi" w:hAnsiTheme="majorBidi" w:cstheme="majorBidi"/>
                <w:sz w:val="28"/>
                <w:szCs w:val="28"/>
              </w:rPr>
              <w:t>r</w:t>
            </w:r>
            <w:r w:rsidR="00CB0901" w:rsidRPr="00967250">
              <w:rPr>
                <w:rFonts w:asciiTheme="majorBidi" w:hAnsiTheme="majorBidi" w:cstheme="majorBidi"/>
                <w:sz w:val="28"/>
                <w:szCs w:val="28"/>
              </w:rPr>
              <w:t>o</w:t>
            </w:r>
            <w:r w:rsidR="00221159" w:rsidRPr="00967250">
              <w:rPr>
                <w:rFonts w:asciiTheme="majorBidi" w:hAnsiTheme="majorBidi" w:cstheme="majorBidi"/>
                <w:sz w:val="28"/>
                <w:szCs w:val="28"/>
              </w:rPr>
              <w:t>x</w:t>
            </w:r>
            <w:r w:rsidRPr="00967250">
              <w:rPr>
                <w:rFonts w:asciiTheme="majorBidi" w:hAnsiTheme="majorBidi" w:cstheme="majorBidi"/>
                <w:sz w:val="28"/>
                <w:szCs w:val="28"/>
              </w:rPr>
              <w:t xml:space="preserve"> Company Limited.</w:t>
            </w:r>
          </w:p>
        </w:tc>
        <w:tc>
          <w:tcPr>
            <w:tcW w:w="246" w:type="dxa"/>
            <w:shd w:val="clear" w:color="auto" w:fill="auto"/>
          </w:tcPr>
          <w:p w:rsidR="001E3541" w:rsidRPr="00967250" w:rsidRDefault="001E3541"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1E3541" w:rsidRPr="00967250" w:rsidRDefault="001E3541"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1E3541" w:rsidRPr="00967250" w:rsidRDefault="001E3541"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1E3541" w:rsidRPr="00967250" w:rsidRDefault="00175435" w:rsidP="00A37228">
            <w:pPr>
              <w:spacing w:line="380" w:lineRule="exact"/>
              <w:rPr>
                <w:rFonts w:asciiTheme="majorBidi" w:hAnsiTheme="majorBidi" w:cstheme="majorBidi"/>
                <w:spacing w:val="-4"/>
                <w:sz w:val="28"/>
                <w:szCs w:val="28"/>
              </w:rPr>
            </w:pPr>
            <w:r w:rsidRPr="00967250">
              <w:rPr>
                <w:rFonts w:asciiTheme="majorBidi" w:hAnsiTheme="majorBidi" w:cstheme="majorBidi"/>
                <w:spacing w:val="-4"/>
                <w:sz w:val="28"/>
                <w:szCs w:val="28"/>
              </w:rPr>
              <w:t>Subsidiar</w:t>
            </w:r>
            <w:r w:rsidR="003D0D78">
              <w:rPr>
                <w:rFonts w:asciiTheme="majorBidi" w:hAnsiTheme="majorBidi" w:cstheme="majorBidi"/>
                <w:spacing w:val="-4"/>
                <w:sz w:val="28"/>
                <w:szCs w:val="28"/>
              </w:rPr>
              <w:t>y</w:t>
            </w:r>
            <w:r w:rsidRPr="00967250">
              <w:rPr>
                <w:rFonts w:asciiTheme="majorBidi" w:hAnsiTheme="majorBidi" w:cstheme="majorBidi"/>
                <w:spacing w:val="-4"/>
                <w:sz w:val="28"/>
                <w:szCs w:val="28"/>
              </w:rPr>
              <w:t xml:space="preserve"> held </w:t>
            </w:r>
            <w:r w:rsidR="003D0D78">
              <w:rPr>
                <w:rFonts w:asciiTheme="majorBidi" w:hAnsiTheme="majorBidi" w:cstheme="majorBidi"/>
                <w:spacing w:val="-4"/>
                <w:sz w:val="28"/>
                <w:szCs w:val="28"/>
              </w:rPr>
              <w:t xml:space="preserve">through the fomer  SPP Intelligence Co,. Ltd. Since September 2, 2019 the holding has changed to </w:t>
            </w:r>
            <w:r w:rsidR="00A418B5" w:rsidRPr="00A418B5">
              <w:rPr>
                <w:rFonts w:asciiTheme="majorBidi" w:hAnsiTheme="majorBidi" w:cstheme="majorBidi"/>
                <w:spacing w:val="-4"/>
                <w:sz w:val="28"/>
                <w:szCs w:val="28"/>
              </w:rPr>
              <w:t>Terabyte Net Solution Public Company Limited</w:t>
            </w:r>
          </w:p>
        </w:tc>
      </w:tr>
      <w:tr w:rsidR="00175435" w:rsidRPr="00967250" w:rsidTr="00A418B5">
        <w:trPr>
          <w:cantSplit/>
        </w:trPr>
        <w:tc>
          <w:tcPr>
            <w:tcW w:w="3969" w:type="dxa"/>
            <w:shd w:val="clear" w:color="auto" w:fill="auto"/>
          </w:tcPr>
          <w:p w:rsidR="00175435" w:rsidRPr="00967250" w:rsidRDefault="00175435" w:rsidP="00A37228">
            <w:pPr>
              <w:spacing w:line="380" w:lineRule="exact"/>
              <w:ind w:right="-108"/>
              <w:jc w:val="both"/>
              <w:rPr>
                <w:rFonts w:asciiTheme="majorBidi" w:hAnsiTheme="majorBidi" w:cstheme="majorBidi"/>
                <w:sz w:val="28"/>
                <w:szCs w:val="28"/>
                <w:cs/>
              </w:rPr>
            </w:pPr>
            <w:r w:rsidRPr="00967250">
              <w:rPr>
                <w:rFonts w:asciiTheme="majorBidi" w:hAnsiTheme="majorBidi" w:cstheme="majorBidi"/>
                <w:sz w:val="28"/>
                <w:szCs w:val="28"/>
              </w:rPr>
              <w:t>N</w:t>
            </w:r>
            <w:r w:rsidR="00026A45" w:rsidRPr="00967250">
              <w:rPr>
                <w:rFonts w:asciiTheme="majorBidi" w:hAnsiTheme="majorBidi" w:cstheme="majorBidi"/>
                <w:sz w:val="28"/>
                <w:szCs w:val="28"/>
              </w:rPr>
              <w:t>ex</w:t>
            </w:r>
            <w:r w:rsidR="008062F2">
              <w:rPr>
                <w:rFonts w:asciiTheme="majorBidi" w:hAnsiTheme="majorBidi" w:cstheme="majorBidi"/>
                <w:sz w:val="28"/>
                <w:szCs w:val="28"/>
              </w:rPr>
              <w:t>t</w:t>
            </w:r>
            <w:r w:rsidRPr="00967250">
              <w:rPr>
                <w:rFonts w:asciiTheme="majorBidi" w:hAnsiTheme="majorBidi" w:cstheme="majorBidi"/>
                <w:sz w:val="28"/>
                <w:szCs w:val="28"/>
              </w:rPr>
              <w:t xml:space="preserve"> </w:t>
            </w:r>
            <w:r w:rsidR="00026A45" w:rsidRPr="00967250">
              <w:rPr>
                <w:rFonts w:asciiTheme="majorBidi" w:hAnsiTheme="majorBidi" w:cstheme="majorBidi"/>
                <w:sz w:val="28"/>
                <w:szCs w:val="28"/>
              </w:rPr>
              <w:t xml:space="preserve">Express </w:t>
            </w:r>
            <w:r w:rsidRPr="00967250">
              <w:rPr>
                <w:rFonts w:asciiTheme="majorBidi" w:hAnsiTheme="majorBidi" w:cstheme="majorBidi"/>
                <w:sz w:val="28"/>
                <w:szCs w:val="28"/>
              </w:rPr>
              <w:t>Company Limited.</w:t>
            </w:r>
          </w:p>
        </w:tc>
        <w:tc>
          <w:tcPr>
            <w:tcW w:w="246" w:type="dxa"/>
            <w:shd w:val="clear" w:color="auto" w:fill="auto"/>
          </w:tcPr>
          <w:p w:rsidR="00175435" w:rsidRPr="00967250" w:rsidRDefault="00175435"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175435" w:rsidRPr="00967250" w:rsidRDefault="00175435"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175435" w:rsidRPr="00967250" w:rsidRDefault="00175435"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175435" w:rsidRPr="00967250" w:rsidRDefault="00175435" w:rsidP="00A37228">
            <w:pPr>
              <w:spacing w:line="380" w:lineRule="exact"/>
              <w:rPr>
                <w:rFonts w:asciiTheme="majorBidi" w:hAnsiTheme="majorBidi" w:cstheme="majorBidi"/>
                <w:spacing w:val="-4"/>
                <w:sz w:val="28"/>
                <w:szCs w:val="28"/>
              </w:rPr>
            </w:pPr>
            <w:r w:rsidRPr="00967250">
              <w:rPr>
                <w:rFonts w:asciiTheme="majorBidi" w:hAnsiTheme="majorBidi" w:cstheme="majorBidi"/>
                <w:spacing w:val="-4"/>
                <w:sz w:val="28"/>
                <w:szCs w:val="28"/>
              </w:rPr>
              <w:t>Subsidiaries held by SPP Intelligence Company Limited</w:t>
            </w:r>
          </w:p>
        </w:tc>
      </w:tr>
      <w:tr w:rsidR="001E3541" w:rsidRPr="00967250" w:rsidTr="00A418B5">
        <w:trPr>
          <w:cantSplit/>
        </w:trPr>
        <w:tc>
          <w:tcPr>
            <w:tcW w:w="3969" w:type="dxa"/>
            <w:shd w:val="clear" w:color="auto" w:fill="auto"/>
          </w:tcPr>
          <w:p w:rsidR="001E3541" w:rsidRPr="00967250" w:rsidRDefault="003E63D4" w:rsidP="00A37228">
            <w:pPr>
              <w:spacing w:line="380" w:lineRule="exact"/>
              <w:ind w:right="-108"/>
              <w:jc w:val="both"/>
              <w:rPr>
                <w:rFonts w:asciiTheme="majorBidi" w:hAnsiTheme="majorBidi" w:cstheme="majorBidi"/>
                <w:sz w:val="28"/>
                <w:szCs w:val="28"/>
              </w:rPr>
            </w:pPr>
            <w:r w:rsidRPr="00967250">
              <w:rPr>
                <w:rFonts w:asciiTheme="majorBidi" w:hAnsiTheme="majorBidi" w:cstheme="majorBidi"/>
                <w:sz w:val="28"/>
                <w:szCs w:val="28"/>
              </w:rPr>
              <w:t>Single Point Pla</w:t>
            </w:r>
            <w:r w:rsidR="00E122ED" w:rsidRPr="00967250">
              <w:rPr>
                <w:rFonts w:asciiTheme="majorBidi" w:hAnsiTheme="majorBidi" w:cstheme="majorBidi"/>
                <w:sz w:val="28"/>
                <w:szCs w:val="28"/>
              </w:rPr>
              <w:t>ting Company Limited</w:t>
            </w:r>
          </w:p>
        </w:tc>
        <w:tc>
          <w:tcPr>
            <w:tcW w:w="246" w:type="dxa"/>
            <w:shd w:val="clear" w:color="auto" w:fill="auto"/>
          </w:tcPr>
          <w:p w:rsidR="001E3541" w:rsidRPr="00967250" w:rsidRDefault="001E3541"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1E3541" w:rsidRPr="00967250" w:rsidRDefault="001E3541"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1E3541" w:rsidRPr="00967250" w:rsidRDefault="001E3541"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1E3541" w:rsidRPr="00967250" w:rsidRDefault="00E122ED" w:rsidP="00A37228">
            <w:pPr>
              <w:spacing w:line="380" w:lineRule="exact"/>
              <w:rPr>
                <w:rFonts w:asciiTheme="majorBidi" w:hAnsiTheme="majorBidi" w:cstheme="majorBidi"/>
                <w:spacing w:val="-4"/>
                <w:sz w:val="28"/>
                <w:szCs w:val="28"/>
              </w:rPr>
            </w:pPr>
            <w:r w:rsidRPr="00967250">
              <w:rPr>
                <w:rFonts w:asciiTheme="majorBidi" w:hAnsiTheme="majorBidi" w:cstheme="majorBidi"/>
                <w:spacing w:val="-4"/>
                <w:sz w:val="28"/>
                <w:szCs w:val="28"/>
              </w:rPr>
              <w:t>The Company has investments and co-directors</w:t>
            </w:r>
          </w:p>
        </w:tc>
      </w:tr>
      <w:tr w:rsidR="001E3541" w:rsidRPr="00967250" w:rsidTr="00A418B5">
        <w:trPr>
          <w:cantSplit/>
        </w:trPr>
        <w:tc>
          <w:tcPr>
            <w:tcW w:w="3969" w:type="dxa"/>
            <w:shd w:val="clear" w:color="auto" w:fill="auto"/>
          </w:tcPr>
          <w:p w:rsidR="001E3541" w:rsidRPr="00967250" w:rsidRDefault="00E122ED" w:rsidP="00A37228">
            <w:pPr>
              <w:tabs>
                <w:tab w:val="left" w:pos="284"/>
                <w:tab w:val="left" w:pos="851"/>
                <w:tab w:val="left" w:pos="1418"/>
                <w:tab w:val="left" w:pos="1985"/>
                <w:tab w:val="left" w:pos="2552"/>
              </w:tabs>
              <w:spacing w:line="380" w:lineRule="exact"/>
              <w:ind w:right="-113"/>
              <w:rPr>
                <w:rFonts w:asciiTheme="majorBidi" w:hAnsiTheme="majorBidi" w:cstheme="majorBidi"/>
                <w:sz w:val="28"/>
                <w:szCs w:val="28"/>
                <w:cs/>
              </w:rPr>
            </w:pPr>
            <w:r w:rsidRPr="00967250">
              <w:rPr>
                <w:rFonts w:asciiTheme="majorBidi" w:hAnsiTheme="majorBidi" w:cstheme="majorBidi"/>
                <w:sz w:val="28"/>
                <w:szCs w:val="28"/>
              </w:rPr>
              <w:t>Specialty Tech Corporation Limited</w:t>
            </w:r>
          </w:p>
        </w:tc>
        <w:tc>
          <w:tcPr>
            <w:tcW w:w="246" w:type="dxa"/>
            <w:shd w:val="clear" w:color="auto" w:fill="auto"/>
          </w:tcPr>
          <w:p w:rsidR="001E3541" w:rsidRPr="00967250" w:rsidRDefault="001E3541"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1E3541" w:rsidRPr="00967250" w:rsidRDefault="001E3541"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1E3541" w:rsidRPr="00967250" w:rsidRDefault="001E3541"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1E3541" w:rsidRPr="00967250" w:rsidRDefault="00E122ED" w:rsidP="00A37228">
            <w:pPr>
              <w:spacing w:line="380" w:lineRule="exact"/>
              <w:ind w:right="-108"/>
              <w:rPr>
                <w:rFonts w:asciiTheme="majorBidi" w:hAnsiTheme="majorBidi" w:cstheme="majorBidi"/>
                <w:spacing w:val="-4"/>
                <w:sz w:val="28"/>
                <w:szCs w:val="28"/>
              </w:rPr>
            </w:pPr>
            <w:r w:rsidRPr="00967250">
              <w:rPr>
                <w:rFonts w:asciiTheme="majorBidi" w:hAnsiTheme="majorBidi" w:cstheme="majorBidi"/>
                <w:spacing w:val="-4"/>
                <w:sz w:val="28"/>
                <w:szCs w:val="28"/>
              </w:rPr>
              <w:t>Co-shareholders</w:t>
            </w:r>
          </w:p>
        </w:tc>
      </w:tr>
      <w:tr w:rsidR="00E122ED" w:rsidRPr="00967250" w:rsidTr="00A418B5">
        <w:trPr>
          <w:cantSplit/>
        </w:trPr>
        <w:tc>
          <w:tcPr>
            <w:tcW w:w="3969" w:type="dxa"/>
            <w:shd w:val="clear" w:color="auto" w:fill="auto"/>
          </w:tcPr>
          <w:p w:rsidR="00E122ED" w:rsidRPr="00967250" w:rsidRDefault="00E122ED" w:rsidP="00A37228">
            <w:pPr>
              <w:tabs>
                <w:tab w:val="center" w:pos="5490"/>
              </w:tabs>
              <w:spacing w:line="380" w:lineRule="exact"/>
              <w:jc w:val="both"/>
              <w:rPr>
                <w:rFonts w:asciiTheme="majorBidi" w:hAnsiTheme="majorBidi" w:cstheme="majorBidi"/>
                <w:sz w:val="28"/>
                <w:szCs w:val="28"/>
              </w:rPr>
            </w:pPr>
            <w:r w:rsidRPr="00967250">
              <w:rPr>
                <w:rFonts w:asciiTheme="majorBidi" w:hAnsiTheme="majorBidi" w:cstheme="majorBidi"/>
                <w:sz w:val="28"/>
                <w:szCs w:val="28"/>
              </w:rPr>
              <w:t>Advance Packaging Company Limited</w:t>
            </w:r>
          </w:p>
        </w:tc>
        <w:tc>
          <w:tcPr>
            <w:tcW w:w="246" w:type="dxa"/>
            <w:shd w:val="clear" w:color="auto" w:fill="auto"/>
          </w:tcPr>
          <w:p w:rsidR="00E122ED" w:rsidRPr="00967250" w:rsidRDefault="00E122ED"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E122ED" w:rsidRPr="00967250" w:rsidRDefault="00E122ED"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E122ED" w:rsidRPr="00967250" w:rsidRDefault="00E122ED"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E122ED" w:rsidRPr="00967250" w:rsidRDefault="00E122ED" w:rsidP="00A37228">
            <w:pPr>
              <w:spacing w:line="380" w:lineRule="exact"/>
              <w:rPr>
                <w:rFonts w:asciiTheme="majorBidi" w:hAnsiTheme="majorBidi" w:cstheme="majorBidi"/>
              </w:rPr>
            </w:pPr>
            <w:r w:rsidRPr="00967250">
              <w:rPr>
                <w:rFonts w:asciiTheme="majorBidi" w:hAnsiTheme="majorBidi" w:cstheme="majorBidi"/>
                <w:spacing w:val="-4"/>
                <w:sz w:val="28"/>
                <w:szCs w:val="28"/>
              </w:rPr>
              <w:t>Co-shareholders</w:t>
            </w:r>
          </w:p>
        </w:tc>
      </w:tr>
      <w:tr w:rsidR="00E122ED" w:rsidRPr="00967250" w:rsidTr="00A418B5">
        <w:trPr>
          <w:cantSplit/>
        </w:trPr>
        <w:tc>
          <w:tcPr>
            <w:tcW w:w="3969" w:type="dxa"/>
            <w:shd w:val="clear" w:color="auto" w:fill="auto"/>
          </w:tcPr>
          <w:p w:rsidR="00E122ED" w:rsidRPr="00967250" w:rsidRDefault="007C70D5" w:rsidP="00A37228">
            <w:pPr>
              <w:tabs>
                <w:tab w:val="left" w:pos="284"/>
                <w:tab w:val="left" w:pos="851"/>
                <w:tab w:val="left" w:pos="1418"/>
                <w:tab w:val="left" w:pos="1985"/>
                <w:tab w:val="left" w:pos="2552"/>
              </w:tabs>
              <w:spacing w:line="380" w:lineRule="exact"/>
              <w:ind w:right="-113"/>
              <w:rPr>
                <w:rFonts w:asciiTheme="majorBidi" w:hAnsiTheme="majorBidi" w:cstheme="majorBidi"/>
                <w:sz w:val="28"/>
                <w:szCs w:val="28"/>
              </w:rPr>
            </w:pPr>
            <w:r w:rsidRPr="00967250">
              <w:rPr>
                <w:rFonts w:asciiTheme="majorBidi" w:hAnsiTheme="majorBidi" w:cstheme="majorBidi"/>
                <w:sz w:val="28"/>
                <w:szCs w:val="28"/>
              </w:rPr>
              <w:t>Prim</w:t>
            </w:r>
            <w:r w:rsidR="00E122ED" w:rsidRPr="00967250">
              <w:rPr>
                <w:rFonts w:asciiTheme="majorBidi" w:hAnsiTheme="majorBidi" w:cstheme="majorBidi"/>
                <w:sz w:val="28"/>
                <w:szCs w:val="28"/>
              </w:rPr>
              <w:t>a Growth Company Limited</w:t>
            </w:r>
          </w:p>
        </w:tc>
        <w:tc>
          <w:tcPr>
            <w:tcW w:w="246" w:type="dxa"/>
            <w:shd w:val="clear" w:color="auto" w:fill="auto"/>
          </w:tcPr>
          <w:p w:rsidR="00E122ED" w:rsidRPr="00967250" w:rsidRDefault="00E122ED" w:rsidP="00A37228">
            <w:pPr>
              <w:spacing w:line="380" w:lineRule="exact"/>
              <w:ind w:right="-108"/>
              <w:jc w:val="both"/>
              <w:rPr>
                <w:rFonts w:asciiTheme="majorBidi" w:hAnsiTheme="majorBidi" w:cstheme="majorBidi"/>
                <w:sz w:val="28"/>
                <w:szCs w:val="28"/>
                <w:cs/>
              </w:rPr>
            </w:pPr>
          </w:p>
        </w:tc>
        <w:tc>
          <w:tcPr>
            <w:tcW w:w="1417" w:type="dxa"/>
            <w:shd w:val="clear" w:color="auto" w:fill="auto"/>
          </w:tcPr>
          <w:p w:rsidR="00E122ED" w:rsidRPr="00967250" w:rsidRDefault="00E122ED" w:rsidP="00A37228">
            <w:pPr>
              <w:spacing w:line="380" w:lineRule="exact"/>
              <w:ind w:left="-108" w:right="-108"/>
              <w:jc w:val="center"/>
              <w:rPr>
                <w:rFonts w:asciiTheme="majorBidi" w:hAnsiTheme="majorBidi" w:cstheme="majorBidi"/>
                <w:spacing w:val="-4"/>
                <w:sz w:val="28"/>
                <w:szCs w:val="28"/>
                <w:cs/>
              </w:rPr>
            </w:pPr>
            <w:r w:rsidRPr="00967250">
              <w:rPr>
                <w:rFonts w:asciiTheme="majorBidi" w:hAnsiTheme="majorBidi" w:cstheme="majorBidi"/>
                <w:spacing w:val="-4"/>
                <w:sz w:val="28"/>
                <w:szCs w:val="28"/>
              </w:rPr>
              <w:t>Thailand</w:t>
            </w:r>
          </w:p>
        </w:tc>
        <w:tc>
          <w:tcPr>
            <w:tcW w:w="238" w:type="dxa"/>
            <w:shd w:val="clear" w:color="auto" w:fill="auto"/>
          </w:tcPr>
          <w:p w:rsidR="00E122ED" w:rsidRPr="00967250" w:rsidRDefault="00E122ED" w:rsidP="00A37228">
            <w:pPr>
              <w:spacing w:line="380" w:lineRule="exact"/>
              <w:ind w:right="-108"/>
              <w:jc w:val="center"/>
              <w:rPr>
                <w:rFonts w:asciiTheme="majorBidi" w:hAnsiTheme="majorBidi" w:cstheme="majorBidi"/>
                <w:spacing w:val="-4"/>
                <w:sz w:val="28"/>
                <w:szCs w:val="28"/>
                <w:rtl/>
                <w:cs/>
              </w:rPr>
            </w:pPr>
          </w:p>
        </w:tc>
        <w:tc>
          <w:tcPr>
            <w:tcW w:w="2635" w:type="dxa"/>
            <w:shd w:val="clear" w:color="auto" w:fill="auto"/>
          </w:tcPr>
          <w:p w:rsidR="00E122ED" w:rsidRPr="00967250" w:rsidRDefault="00E122ED" w:rsidP="00A37228">
            <w:pPr>
              <w:spacing w:line="380" w:lineRule="exact"/>
              <w:rPr>
                <w:rFonts w:asciiTheme="majorBidi" w:hAnsiTheme="majorBidi" w:cstheme="majorBidi"/>
              </w:rPr>
            </w:pPr>
            <w:r w:rsidRPr="00967250">
              <w:rPr>
                <w:rFonts w:asciiTheme="majorBidi" w:hAnsiTheme="majorBidi" w:cstheme="majorBidi"/>
                <w:spacing w:val="-4"/>
                <w:sz w:val="28"/>
                <w:szCs w:val="28"/>
              </w:rPr>
              <w:t>Co-shareholders</w:t>
            </w:r>
          </w:p>
        </w:tc>
      </w:tr>
    </w:tbl>
    <w:p w:rsidR="007D7D9D" w:rsidRPr="00967250" w:rsidRDefault="007D7D9D" w:rsidP="00A37228">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z w:val="32"/>
          <w:szCs w:val="32"/>
        </w:rPr>
      </w:pPr>
    </w:p>
    <w:p w:rsidR="00A37228" w:rsidRDefault="00A37228">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rsidR="003D400B" w:rsidRPr="00967250" w:rsidRDefault="00A418B5" w:rsidP="00A37228">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2"/>
          <w:sz w:val="32"/>
          <w:szCs w:val="32"/>
        </w:rPr>
      </w:pPr>
      <w:r>
        <w:rPr>
          <w:rFonts w:asciiTheme="majorBidi" w:hAnsiTheme="majorBidi" w:cstheme="majorBidi"/>
          <w:spacing w:val="-2"/>
          <w:sz w:val="32"/>
          <w:szCs w:val="32"/>
        </w:rPr>
        <w:lastRenderedPageBreak/>
        <w:tab/>
      </w:r>
      <w:r>
        <w:rPr>
          <w:rFonts w:asciiTheme="majorBidi" w:hAnsiTheme="majorBidi" w:cstheme="majorBidi"/>
          <w:spacing w:val="-2"/>
          <w:sz w:val="32"/>
          <w:szCs w:val="32"/>
        </w:rPr>
        <w:tab/>
      </w:r>
      <w:r w:rsidR="003D400B" w:rsidRPr="00967250">
        <w:rPr>
          <w:rFonts w:asciiTheme="majorBidi" w:hAnsiTheme="majorBidi" w:cstheme="majorBidi"/>
          <w:spacing w:val="-2"/>
          <w:sz w:val="32"/>
          <w:szCs w:val="32"/>
        </w:rPr>
        <w:t xml:space="preserve">Significant transaction with related companies for the </w:t>
      </w:r>
      <w:r w:rsidR="00CE531D" w:rsidRPr="00967250">
        <w:rPr>
          <w:rFonts w:asciiTheme="majorBidi" w:hAnsiTheme="majorBidi" w:cstheme="majorBidi"/>
          <w:spacing w:val="-2"/>
          <w:sz w:val="32"/>
          <w:szCs w:val="32"/>
        </w:rPr>
        <w:t>three-month</w:t>
      </w:r>
      <w:r w:rsidR="0048138D" w:rsidRPr="00967250">
        <w:rPr>
          <w:rFonts w:asciiTheme="majorBidi" w:hAnsiTheme="majorBidi" w:cstheme="majorBidi"/>
          <w:spacing w:val="-2"/>
          <w:sz w:val="32"/>
          <w:szCs w:val="32"/>
        </w:rPr>
        <w:t xml:space="preserve"> and </w:t>
      </w:r>
      <w:r w:rsidR="00CD018D" w:rsidRPr="00967250">
        <w:rPr>
          <w:rFonts w:asciiTheme="majorBidi" w:hAnsiTheme="majorBidi" w:cstheme="majorBidi"/>
          <w:spacing w:val="-2"/>
          <w:sz w:val="32"/>
          <w:szCs w:val="32"/>
        </w:rPr>
        <w:t>nine</w:t>
      </w:r>
      <w:r w:rsidR="0048138D" w:rsidRPr="00967250">
        <w:rPr>
          <w:rFonts w:asciiTheme="majorBidi" w:hAnsiTheme="majorBidi" w:cstheme="majorBidi"/>
          <w:spacing w:val="-2"/>
          <w:sz w:val="32"/>
          <w:szCs w:val="32"/>
        </w:rPr>
        <w:t>-month</w:t>
      </w:r>
      <w:r w:rsidR="00CE531D" w:rsidRPr="00967250">
        <w:rPr>
          <w:rFonts w:asciiTheme="majorBidi" w:hAnsiTheme="majorBidi" w:cstheme="majorBidi"/>
          <w:spacing w:val="-2"/>
          <w:sz w:val="32"/>
          <w:szCs w:val="32"/>
        </w:rPr>
        <w:t xml:space="preserve"> perio</w:t>
      </w:r>
      <w:r w:rsidR="007C70D5" w:rsidRPr="00967250">
        <w:rPr>
          <w:rFonts w:asciiTheme="majorBidi" w:hAnsiTheme="majorBidi" w:cstheme="majorBidi"/>
          <w:spacing w:val="-2"/>
          <w:sz w:val="32"/>
          <w:szCs w:val="32"/>
        </w:rPr>
        <w:t>d</w:t>
      </w:r>
      <w:r w:rsidR="003D400B" w:rsidRPr="00967250">
        <w:rPr>
          <w:rFonts w:asciiTheme="majorBidi" w:hAnsiTheme="majorBidi" w:cstheme="majorBidi"/>
          <w:spacing w:val="-2"/>
          <w:sz w:val="32"/>
          <w:szCs w:val="32"/>
        </w:rPr>
        <w:t xml:space="preserve"> ended </w:t>
      </w:r>
      <w:r w:rsidR="00CD018D" w:rsidRPr="00967250">
        <w:rPr>
          <w:rFonts w:asciiTheme="majorBidi" w:hAnsiTheme="majorBidi" w:cstheme="majorBidi"/>
          <w:spacing w:val="-2"/>
          <w:sz w:val="32"/>
          <w:szCs w:val="32"/>
        </w:rPr>
        <w:t>September</w:t>
      </w:r>
      <w:r w:rsidR="00E122ED" w:rsidRPr="00967250">
        <w:rPr>
          <w:rFonts w:asciiTheme="majorBidi" w:hAnsiTheme="majorBidi" w:cstheme="majorBidi"/>
          <w:spacing w:val="-2"/>
          <w:sz w:val="32"/>
          <w:szCs w:val="32"/>
        </w:rPr>
        <w:t xml:space="preserve"> 3</w:t>
      </w:r>
      <w:r w:rsidR="0048138D" w:rsidRPr="00967250">
        <w:rPr>
          <w:rFonts w:asciiTheme="majorBidi" w:hAnsiTheme="majorBidi" w:cstheme="majorBidi"/>
          <w:spacing w:val="-2"/>
          <w:sz w:val="32"/>
          <w:szCs w:val="32"/>
        </w:rPr>
        <w:t>0</w:t>
      </w:r>
      <w:r w:rsidR="00E122ED" w:rsidRPr="00967250">
        <w:rPr>
          <w:rFonts w:asciiTheme="majorBidi" w:hAnsiTheme="majorBidi" w:cstheme="majorBidi"/>
          <w:spacing w:val="-2"/>
          <w:sz w:val="32"/>
          <w:szCs w:val="32"/>
        </w:rPr>
        <w:t>, 2019</w:t>
      </w:r>
      <w:r w:rsidR="007C70D5" w:rsidRPr="00967250">
        <w:rPr>
          <w:rFonts w:asciiTheme="majorBidi" w:hAnsiTheme="majorBidi" w:cstheme="majorBidi"/>
          <w:spacing w:val="-2"/>
          <w:sz w:val="32"/>
          <w:szCs w:val="32"/>
        </w:rPr>
        <w:t xml:space="preserve"> and 2018</w:t>
      </w:r>
      <w:r w:rsidR="003D400B" w:rsidRPr="00967250">
        <w:rPr>
          <w:rFonts w:asciiTheme="majorBidi" w:hAnsiTheme="majorBidi" w:cstheme="majorBidi"/>
          <w:spacing w:val="-2"/>
          <w:sz w:val="32"/>
          <w:szCs w:val="32"/>
        </w:rPr>
        <w:t xml:space="preserve">, </w:t>
      </w:r>
      <w:r w:rsidR="000E6050" w:rsidRPr="00967250">
        <w:rPr>
          <w:rFonts w:asciiTheme="majorBidi" w:hAnsiTheme="majorBidi" w:cstheme="majorBidi"/>
          <w:spacing w:val="-2"/>
          <w:sz w:val="32"/>
          <w:szCs w:val="32"/>
        </w:rPr>
        <w:t xml:space="preserve">are </w:t>
      </w:r>
      <w:r w:rsidR="003D400B" w:rsidRPr="00967250">
        <w:rPr>
          <w:rFonts w:asciiTheme="majorBidi" w:hAnsiTheme="majorBidi" w:cstheme="majorBidi"/>
          <w:spacing w:val="-2"/>
          <w:sz w:val="32"/>
          <w:szCs w:val="32"/>
        </w:rPr>
        <w:t>as follows:</w:t>
      </w: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ED5F9E" w:rsidRPr="00967250" w:rsidTr="00A05AE1">
        <w:tc>
          <w:tcPr>
            <w:tcW w:w="2509" w:type="dxa"/>
          </w:tcPr>
          <w:p w:rsidR="00ED5F9E" w:rsidRPr="00967250" w:rsidRDefault="00ED5F9E" w:rsidP="00EA3D8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rsidR="00ED5F9E" w:rsidRPr="00967250" w:rsidRDefault="00ED5F9E"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In Thousand Baht</w:t>
            </w:r>
          </w:p>
        </w:tc>
        <w:tc>
          <w:tcPr>
            <w:tcW w:w="2313" w:type="dxa"/>
            <w:gridSpan w:val="2"/>
          </w:tcPr>
          <w:p w:rsidR="00ED5F9E" w:rsidRPr="00967250" w:rsidRDefault="00ED5F9E" w:rsidP="00EA3D83">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rPr>
            </w:pPr>
          </w:p>
        </w:tc>
      </w:tr>
      <w:tr w:rsidR="007C70D5" w:rsidRPr="00967250" w:rsidTr="00967250">
        <w:tc>
          <w:tcPr>
            <w:tcW w:w="2509" w:type="dxa"/>
          </w:tcPr>
          <w:p w:rsidR="007C70D5" w:rsidRPr="00967250" w:rsidRDefault="007C70D5" w:rsidP="00EA3D8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Pr>
          <w:p w:rsidR="007C70D5" w:rsidRPr="00967250" w:rsidRDefault="007C70D5" w:rsidP="00EA3D83">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967250">
              <w:rPr>
                <w:rFonts w:asciiTheme="majorBidi" w:hAnsiTheme="majorBidi" w:cstheme="majorBidi"/>
                <w:sz w:val="24"/>
                <w:szCs w:val="24"/>
              </w:rPr>
              <w:t>Consolidated</w:t>
            </w:r>
            <w:r w:rsidRPr="00967250">
              <w:rPr>
                <w:rFonts w:asciiTheme="majorBidi" w:hAnsiTheme="majorBidi" w:cstheme="majorBidi"/>
                <w:spacing w:val="-2"/>
                <w:sz w:val="24"/>
                <w:szCs w:val="24"/>
              </w:rPr>
              <w:t xml:space="preserve"> </w:t>
            </w:r>
          </w:p>
          <w:p w:rsidR="007C70D5" w:rsidRPr="00967250" w:rsidRDefault="007C70D5" w:rsidP="00EA3D83">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Financial Statements</w:t>
            </w:r>
          </w:p>
        </w:tc>
        <w:tc>
          <w:tcPr>
            <w:tcW w:w="144" w:type="dxa"/>
          </w:tcPr>
          <w:p w:rsidR="007C70D5" w:rsidRPr="00967250" w:rsidRDefault="007C70D5" w:rsidP="00EA3D83">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1880" w:type="dxa"/>
            <w:gridSpan w:val="3"/>
          </w:tcPr>
          <w:p w:rsidR="007C70D5" w:rsidRPr="00967250" w:rsidRDefault="007C70D5"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Separate</w:t>
            </w:r>
            <w:r w:rsidRPr="00967250">
              <w:rPr>
                <w:rFonts w:asciiTheme="majorBidi" w:hAnsiTheme="majorBidi" w:cstheme="majorBidi"/>
                <w:spacing w:val="-2"/>
                <w:sz w:val="24"/>
                <w:szCs w:val="24"/>
              </w:rPr>
              <w:t xml:space="preserve"> </w:t>
            </w:r>
          </w:p>
          <w:p w:rsidR="007C70D5" w:rsidRPr="00967250" w:rsidRDefault="007C70D5"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Financial Statements</w:t>
            </w:r>
          </w:p>
        </w:tc>
        <w:tc>
          <w:tcPr>
            <w:tcW w:w="141" w:type="dxa"/>
          </w:tcPr>
          <w:p w:rsidR="007C70D5" w:rsidRPr="00967250" w:rsidRDefault="007C70D5" w:rsidP="00EA3D83">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u w:val="single"/>
              </w:rPr>
            </w:pPr>
          </w:p>
        </w:tc>
        <w:tc>
          <w:tcPr>
            <w:tcW w:w="2172" w:type="dxa"/>
          </w:tcPr>
          <w:p w:rsidR="007C70D5" w:rsidRPr="00967250" w:rsidRDefault="007C70D5" w:rsidP="00EA3D83">
            <w:pPr>
              <w:spacing w:line="300" w:lineRule="exact"/>
              <w:jc w:val="center"/>
              <w:rPr>
                <w:rFonts w:asciiTheme="majorBidi" w:hAnsiTheme="majorBidi" w:cstheme="majorBidi"/>
                <w:sz w:val="24"/>
                <w:szCs w:val="24"/>
              </w:rPr>
            </w:pPr>
          </w:p>
        </w:tc>
      </w:tr>
      <w:tr w:rsidR="007C70D5" w:rsidRPr="00967250" w:rsidTr="00967250">
        <w:tc>
          <w:tcPr>
            <w:tcW w:w="2509" w:type="dxa"/>
          </w:tcPr>
          <w:p w:rsidR="007C70D5" w:rsidRPr="00967250" w:rsidRDefault="007C70D5" w:rsidP="00EA3D8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rsidR="007C70D5" w:rsidRPr="00967250" w:rsidRDefault="007C70D5" w:rsidP="00EA3D83">
            <w:pPr>
              <w:pStyle w:val="BodyTextIndent3"/>
              <w:tabs>
                <w:tab w:val="left" w:pos="851"/>
                <w:tab w:val="left" w:pos="1418"/>
                <w:tab w:val="left" w:pos="7200"/>
              </w:tabs>
              <w:spacing w:line="300" w:lineRule="exact"/>
              <w:ind w:left="0" w:firstLine="0"/>
              <w:jc w:val="center"/>
              <w:rPr>
                <w:rFonts w:asciiTheme="majorBidi" w:hAnsiTheme="majorBidi" w:cstheme="majorBidi"/>
                <w:sz w:val="24"/>
                <w:szCs w:val="24"/>
              </w:rPr>
            </w:pPr>
            <w:r w:rsidRPr="00967250">
              <w:rPr>
                <w:rFonts w:asciiTheme="majorBidi" w:hAnsiTheme="majorBidi" w:cstheme="majorBidi"/>
                <w:sz w:val="24"/>
                <w:szCs w:val="24"/>
              </w:rPr>
              <w:t xml:space="preserve">For the three-month periods ended </w:t>
            </w:r>
            <w:r w:rsidR="00CD018D" w:rsidRPr="00967250">
              <w:rPr>
                <w:rFonts w:asciiTheme="majorBidi" w:hAnsiTheme="majorBidi" w:cstheme="majorBidi"/>
                <w:sz w:val="24"/>
                <w:szCs w:val="24"/>
              </w:rPr>
              <w:t>September</w:t>
            </w:r>
            <w:r w:rsidRPr="00967250">
              <w:rPr>
                <w:rFonts w:asciiTheme="majorBidi" w:hAnsiTheme="majorBidi" w:cstheme="majorBidi"/>
                <w:sz w:val="24"/>
                <w:szCs w:val="24"/>
              </w:rPr>
              <w:t xml:space="preserve"> 3</w:t>
            </w:r>
            <w:r w:rsidR="0048138D" w:rsidRPr="00967250">
              <w:rPr>
                <w:rFonts w:asciiTheme="majorBidi" w:hAnsiTheme="majorBidi" w:cstheme="majorBidi"/>
                <w:sz w:val="24"/>
                <w:szCs w:val="24"/>
              </w:rPr>
              <w:t>0</w:t>
            </w:r>
            <w:r w:rsidRPr="00967250">
              <w:rPr>
                <w:rFonts w:asciiTheme="majorBidi" w:hAnsiTheme="majorBidi" w:cstheme="majorBidi"/>
                <w:sz w:val="24"/>
                <w:szCs w:val="24"/>
              </w:rPr>
              <w:t>,</w:t>
            </w:r>
          </w:p>
        </w:tc>
        <w:tc>
          <w:tcPr>
            <w:tcW w:w="144" w:type="dxa"/>
          </w:tcPr>
          <w:p w:rsidR="007C70D5" w:rsidRPr="00967250" w:rsidRDefault="007C70D5" w:rsidP="00EA3D83">
            <w:pPr>
              <w:spacing w:line="30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rsidR="007C70D5" w:rsidRPr="00967250" w:rsidRDefault="007C70D5" w:rsidP="00EA3D83">
            <w:pPr>
              <w:pStyle w:val="BodyTextIndent3"/>
              <w:tabs>
                <w:tab w:val="left" w:pos="851"/>
                <w:tab w:val="left" w:pos="1418"/>
                <w:tab w:val="left" w:pos="7200"/>
              </w:tabs>
              <w:spacing w:line="300" w:lineRule="exact"/>
              <w:ind w:left="-57" w:right="-16" w:firstLine="0"/>
              <w:jc w:val="center"/>
              <w:rPr>
                <w:rFonts w:asciiTheme="majorBidi" w:hAnsiTheme="majorBidi" w:cstheme="majorBidi"/>
                <w:sz w:val="24"/>
                <w:szCs w:val="24"/>
              </w:rPr>
            </w:pPr>
            <w:r w:rsidRPr="00967250">
              <w:rPr>
                <w:rFonts w:asciiTheme="majorBidi" w:hAnsiTheme="majorBidi" w:cstheme="majorBidi"/>
                <w:sz w:val="24"/>
                <w:szCs w:val="24"/>
              </w:rPr>
              <w:t xml:space="preserve">For the three-month </w:t>
            </w:r>
            <w:r w:rsidR="00EA3D83">
              <w:rPr>
                <w:rFonts w:asciiTheme="majorBidi" w:hAnsiTheme="majorBidi" w:cstheme="majorBidi"/>
                <w:sz w:val="24"/>
                <w:szCs w:val="24"/>
              </w:rPr>
              <w:t>p</w:t>
            </w:r>
            <w:r w:rsidRPr="00967250">
              <w:rPr>
                <w:rFonts w:asciiTheme="majorBidi" w:hAnsiTheme="majorBidi" w:cstheme="majorBidi"/>
                <w:sz w:val="24"/>
                <w:szCs w:val="24"/>
              </w:rPr>
              <w:t xml:space="preserve">eriods ended </w:t>
            </w:r>
            <w:r w:rsidR="00CD018D" w:rsidRPr="00967250">
              <w:rPr>
                <w:rFonts w:asciiTheme="majorBidi" w:hAnsiTheme="majorBidi" w:cstheme="majorBidi"/>
                <w:sz w:val="24"/>
                <w:szCs w:val="24"/>
              </w:rPr>
              <w:t xml:space="preserve">September </w:t>
            </w:r>
            <w:r w:rsidRPr="00967250">
              <w:rPr>
                <w:rFonts w:asciiTheme="majorBidi" w:hAnsiTheme="majorBidi" w:cstheme="majorBidi"/>
                <w:sz w:val="24"/>
                <w:szCs w:val="24"/>
              </w:rPr>
              <w:t>3</w:t>
            </w:r>
            <w:r w:rsidR="0048138D" w:rsidRPr="00967250">
              <w:rPr>
                <w:rFonts w:asciiTheme="majorBidi" w:hAnsiTheme="majorBidi" w:cstheme="majorBidi"/>
                <w:sz w:val="24"/>
                <w:szCs w:val="24"/>
              </w:rPr>
              <w:t>0</w:t>
            </w:r>
            <w:r w:rsidRPr="00967250">
              <w:rPr>
                <w:rFonts w:asciiTheme="majorBidi" w:hAnsiTheme="majorBidi" w:cstheme="majorBidi"/>
                <w:sz w:val="24"/>
                <w:szCs w:val="24"/>
              </w:rPr>
              <w:t>,</w:t>
            </w:r>
          </w:p>
        </w:tc>
        <w:tc>
          <w:tcPr>
            <w:tcW w:w="141" w:type="dxa"/>
          </w:tcPr>
          <w:p w:rsidR="007C70D5" w:rsidRPr="00967250" w:rsidRDefault="007C70D5" w:rsidP="00EA3D83">
            <w:pPr>
              <w:spacing w:line="300" w:lineRule="exact"/>
              <w:jc w:val="center"/>
              <w:rPr>
                <w:rFonts w:asciiTheme="majorBidi" w:hAnsiTheme="majorBidi" w:cstheme="majorBidi"/>
                <w:sz w:val="24"/>
                <w:szCs w:val="24"/>
              </w:rPr>
            </w:pPr>
          </w:p>
        </w:tc>
        <w:tc>
          <w:tcPr>
            <w:tcW w:w="2172" w:type="dxa"/>
          </w:tcPr>
          <w:p w:rsidR="007C70D5" w:rsidRPr="00967250" w:rsidRDefault="007C70D5" w:rsidP="00EA3D83">
            <w:pPr>
              <w:spacing w:line="300" w:lineRule="exact"/>
              <w:jc w:val="center"/>
              <w:rPr>
                <w:rFonts w:asciiTheme="majorBidi" w:hAnsiTheme="majorBidi" w:cstheme="majorBidi"/>
                <w:sz w:val="24"/>
                <w:szCs w:val="24"/>
              </w:rPr>
            </w:pPr>
          </w:p>
          <w:p w:rsidR="007C70D5" w:rsidRPr="00967250" w:rsidRDefault="007C70D5" w:rsidP="00EA3D83">
            <w:pPr>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Pricing policy</w:t>
            </w:r>
          </w:p>
        </w:tc>
      </w:tr>
      <w:tr w:rsidR="007C70D5" w:rsidRPr="00967250" w:rsidTr="00967250">
        <w:tc>
          <w:tcPr>
            <w:tcW w:w="2509" w:type="dxa"/>
          </w:tcPr>
          <w:p w:rsidR="007C70D5" w:rsidRPr="00967250" w:rsidRDefault="007C70D5" w:rsidP="00EA3D8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rsidR="007C70D5" w:rsidRPr="00967250" w:rsidRDefault="007C70D5"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2019</w:t>
            </w:r>
          </w:p>
        </w:tc>
        <w:tc>
          <w:tcPr>
            <w:tcW w:w="141" w:type="dxa"/>
            <w:tcBorders>
              <w:top w:val="single" w:sz="6" w:space="0" w:color="auto"/>
            </w:tcBorders>
          </w:tcPr>
          <w:p w:rsidR="007C70D5" w:rsidRPr="00967250" w:rsidRDefault="007C70D5"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rsidR="007C70D5" w:rsidRPr="00967250" w:rsidRDefault="007C70D5"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2018</w:t>
            </w:r>
          </w:p>
        </w:tc>
        <w:tc>
          <w:tcPr>
            <w:tcW w:w="144" w:type="dxa"/>
          </w:tcPr>
          <w:p w:rsidR="007C70D5" w:rsidRPr="00967250" w:rsidRDefault="007C70D5" w:rsidP="00EA3D83">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848" w:type="dxa"/>
            <w:tcBorders>
              <w:top w:val="single" w:sz="6" w:space="0" w:color="auto"/>
              <w:bottom w:val="single" w:sz="6" w:space="0" w:color="auto"/>
            </w:tcBorders>
          </w:tcPr>
          <w:p w:rsidR="007C70D5" w:rsidRPr="00967250" w:rsidRDefault="007C70D5"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2019</w:t>
            </w:r>
          </w:p>
        </w:tc>
        <w:tc>
          <w:tcPr>
            <w:tcW w:w="142" w:type="dxa"/>
            <w:tcBorders>
              <w:top w:val="single" w:sz="6" w:space="0" w:color="auto"/>
            </w:tcBorders>
          </w:tcPr>
          <w:p w:rsidR="007C70D5" w:rsidRPr="00967250" w:rsidRDefault="007C70D5"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rsidR="007C70D5" w:rsidRPr="00967250" w:rsidRDefault="007C70D5"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2018</w:t>
            </w:r>
          </w:p>
        </w:tc>
        <w:tc>
          <w:tcPr>
            <w:tcW w:w="141" w:type="dxa"/>
          </w:tcPr>
          <w:p w:rsidR="007C70D5" w:rsidRPr="00967250" w:rsidRDefault="007C70D5" w:rsidP="00EA3D83">
            <w:pPr>
              <w:spacing w:line="300" w:lineRule="exact"/>
              <w:jc w:val="center"/>
              <w:rPr>
                <w:rFonts w:asciiTheme="majorBidi" w:hAnsiTheme="majorBidi" w:cstheme="majorBidi"/>
                <w:sz w:val="24"/>
                <w:szCs w:val="24"/>
              </w:rPr>
            </w:pPr>
          </w:p>
        </w:tc>
        <w:tc>
          <w:tcPr>
            <w:tcW w:w="2172" w:type="dxa"/>
            <w:tcBorders>
              <w:top w:val="single" w:sz="6" w:space="0" w:color="auto"/>
            </w:tcBorders>
          </w:tcPr>
          <w:p w:rsidR="007C70D5" w:rsidRPr="00967250" w:rsidRDefault="007C70D5" w:rsidP="00EA3D83">
            <w:pPr>
              <w:spacing w:line="300" w:lineRule="exact"/>
              <w:rPr>
                <w:rFonts w:asciiTheme="majorBidi" w:hAnsiTheme="majorBidi" w:cstheme="majorBidi"/>
                <w:sz w:val="24"/>
                <w:szCs w:val="24"/>
              </w:rPr>
            </w:pPr>
          </w:p>
        </w:tc>
      </w:tr>
      <w:tr w:rsidR="007C70D5" w:rsidRPr="00967250" w:rsidTr="00967250">
        <w:tc>
          <w:tcPr>
            <w:tcW w:w="2509" w:type="dxa"/>
          </w:tcPr>
          <w:p w:rsidR="007C70D5" w:rsidRPr="00967250" w:rsidRDefault="007C70D5" w:rsidP="00EA3D83">
            <w:pPr>
              <w:tabs>
                <w:tab w:val="left" w:pos="720"/>
                <w:tab w:val="left" w:pos="2160"/>
                <w:tab w:val="left" w:pos="2880"/>
                <w:tab w:val="center" w:pos="4140"/>
                <w:tab w:val="center" w:pos="5040"/>
                <w:tab w:val="center" w:pos="5940"/>
                <w:tab w:val="center" w:pos="6840"/>
                <w:tab w:val="center" w:pos="8100"/>
              </w:tabs>
              <w:spacing w:line="300" w:lineRule="exact"/>
              <w:rPr>
                <w:rFonts w:asciiTheme="majorBidi" w:hAnsiTheme="majorBidi" w:cstheme="majorBidi"/>
                <w:sz w:val="24"/>
                <w:szCs w:val="24"/>
              </w:rPr>
            </w:pPr>
            <w:r w:rsidRPr="00967250">
              <w:rPr>
                <w:rFonts w:asciiTheme="majorBidi" w:hAnsiTheme="majorBidi" w:cstheme="majorBidi"/>
                <w:b/>
                <w:bCs/>
                <w:sz w:val="24"/>
                <w:szCs w:val="24"/>
              </w:rPr>
              <w:t xml:space="preserve">Transactions with subsidiaries: </w:t>
            </w:r>
          </w:p>
        </w:tc>
        <w:tc>
          <w:tcPr>
            <w:tcW w:w="936" w:type="dxa"/>
          </w:tcPr>
          <w:p w:rsidR="007C70D5" w:rsidRPr="00967250" w:rsidRDefault="007C70D5" w:rsidP="00EA3D83">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rsidR="007C70D5" w:rsidRPr="00967250" w:rsidRDefault="007C70D5" w:rsidP="00EA3D83">
            <w:pPr>
              <w:tabs>
                <w:tab w:val="center" w:pos="6840"/>
                <w:tab w:val="center" w:pos="8100"/>
              </w:tabs>
              <w:spacing w:line="300" w:lineRule="exact"/>
              <w:ind w:right="-2"/>
              <w:jc w:val="center"/>
              <w:rPr>
                <w:rFonts w:asciiTheme="majorBidi" w:hAnsiTheme="majorBidi" w:cstheme="majorBidi"/>
                <w:sz w:val="24"/>
                <w:szCs w:val="24"/>
              </w:rPr>
            </w:pPr>
          </w:p>
        </w:tc>
        <w:tc>
          <w:tcPr>
            <w:tcW w:w="993" w:type="dxa"/>
          </w:tcPr>
          <w:p w:rsidR="007C70D5" w:rsidRPr="00967250" w:rsidRDefault="007C70D5" w:rsidP="00EA3D83">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4" w:type="dxa"/>
          </w:tcPr>
          <w:p w:rsidR="007C70D5" w:rsidRPr="00967250" w:rsidRDefault="007C70D5" w:rsidP="00EA3D83">
            <w:pPr>
              <w:tabs>
                <w:tab w:val="center" w:pos="6840"/>
                <w:tab w:val="center" w:pos="8100"/>
              </w:tabs>
              <w:spacing w:line="300" w:lineRule="exact"/>
              <w:ind w:right="-2"/>
              <w:jc w:val="center"/>
              <w:rPr>
                <w:rFonts w:asciiTheme="majorBidi" w:hAnsiTheme="majorBidi" w:cstheme="majorBidi"/>
                <w:sz w:val="24"/>
                <w:szCs w:val="24"/>
              </w:rPr>
            </w:pPr>
          </w:p>
        </w:tc>
        <w:tc>
          <w:tcPr>
            <w:tcW w:w="848" w:type="dxa"/>
          </w:tcPr>
          <w:p w:rsidR="007C70D5" w:rsidRPr="00967250" w:rsidRDefault="007C70D5" w:rsidP="00EA3D83">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2" w:type="dxa"/>
          </w:tcPr>
          <w:p w:rsidR="007C70D5" w:rsidRPr="00967250" w:rsidRDefault="007C70D5" w:rsidP="00EA3D83">
            <w:pPr>
              <w:tabs>
                <w:tab w:val="center" w:pos="6840"/>
                <w:tab w:val="center" w:pos="8100"/>
              </w:tabs>
              <w:spacing w:line="300" w:lineRule="exact"/>
              <w:ind w:right="-2"/>
              <w:jc w:val="center"/>
              <w:rPr>
                <w:rFonts w:asciiTheme="majorBidi" w:hAnsiTheme="majorBidi" w:cstheme="majorBidi"/>
                <w:sz w:val="24"/>
                <w:szCs w:val="24"/>
              </w:rPr>
            </w:pPr>
          </w:p>
        </w:tc>
        <w:tc>
          <w:tcPr>
            <w:tcW w:w="890" w:type="dxa"/>
          </w:tcPr>
          <w:p w:rsidR="007C70D5" w:rsidRPr="00967250" w:rsidRDefault="007C70D5" w:rsidP="00EA3D83">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rsidR="007C70D5" w:rsidRPr="00967250" w:rsidRDefault="007C70D5"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7C70D5" w:rsidRPr="00967250" w:rsidRDefault="007C70D5" w:rsidP="00EA3D83">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p>
        </w:tc>
      </w:tr>
      <w:tr w:rsidR="00B627F4" w:rsidRPr="00967250" w:rsidTr="00967250">
        <w:tc>
          <w:tcPr>
            <w:tcW w:w="2509" w:type="dxa"/>
          </w:tcPr>
          <w:p w:rsidR="00B627F4" w:rsidRPr="00967250" w:rsidRDefault="00B627F4"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 xml:space="preserve">   </w:t>
            </w:r>
            <w:r w:rsidRPr="00967250">
              <w:rPr>
                <w:rFonts w:asciiTheme="majorBidi" w:hAnsiTheme="majorBidi" w:cstheme="majorBidi"/>
                <w:sz w:val="24"/>
                <w:szCs w:val="24"/>
              </w:rPr>
              <w:tab/>
              <w:t>Rental and service</w:t>
            </w:r>
            <w:r w:rsidR="00EA3D83">
              <w:rPr>
                <w:rFonts w:asciiTheme="majorBidi" w:hAnsiTheme="majorBidi" w:cstheme="majorBidi"/>
                <w:sz w:val="24"/>
                <w:szCs w:val="24"/>
              </w:rPr>
              <w:t>s</w:t>
            </w:r>
            <w:r w:rsidRPr="00967250">
              <w:rPr>
                <w:rFonts w:asciiTheme="majorBidi" w:hAnsiTheme="majorBidi" w:cstheme="majorBidi"/>
                <w:sz w:val="24"/>
                <w:szCs w:val="24"/>
              </w:rPr>
              <w:t xml:space="preserve"> income</w:t>
            </w:r>
          </w:p>
        </w:tc>
        <w:tc>
          <w:tcPr>
            <w:tcW w:w="936" w:type="dxa"/>
          </w:tcPr>
          <w:p w:rsidR="00B627F4" w:rsidRPr="00967250" w:rsidRDefault="00B627F4"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B627F4" w:rsidRPr="00967250" w:rsidRDefault="00B627F4" w:rsidP="00EA3D83">
            <w:pPr>
              <w:tabs>
                <w:tab w:val="center" w:pos="6840"/>
                <w:tab w:val="center" w:pos="8100"/>
              </w:tabs>
              <w:spacing w:line="300" w:lineRule="exact"/>
              <w:ind w:left="-57" w:right="57"/>
              <w:jc w:val="center"/>
              <w:rPr>
                <w:rFonts w:asciiTheme="majorBidi" w:hAnsiTheme="majorBidi" w:cstheme="majorBidi"/>
                <w:sz w:val="24"/>
                <w:szCs w:val="24"/>
              </w:rPr>
            </w:pPr>
          </w:p>
        </w:tc>
        <w:tc>
          <w:tcPr>
            <w:tcW w:w="993" w:type="dxa"/>
          </w:tcPr>
          <w:p w:rsidR="00B627F4" w:rsidRPr="00967250" w:rsidRDefault="00B627F4"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4" w:type="dxa"/>
          </w:tcPr>
          <w:p w:rsidR="00B627F4" w:rsidRPr="00967250" w:rsidRDefault="00B627F4" w:rsidP="00EA3D83">
            <w:pPr>
              <w:tabs>
                <w:tab w:val="center" w:pos="6840"/>
                <w:tab w:val="center" w:pos="8100"/>
              </w:tabs>
              <w:spacing w:line="300" w:lineRule="exact"/>
              <w:ind w:left="-57" w:right="57"/>
              <w:jc w:val="center"/>
              <w:rPr>
                <w:rFonts w:asciiTheme="majorBidi" w:hAnsiTheme="majorBidi" w:cstheme="majorBidi"/>
                <w:sz w:val="24"/>
                <w:szCs w:val="24"/>
              </w:rPr>
            </w:pPr>
          </w:p>
        </w:tc>
        <w:tc>
          <w:tcPr>
            <w:tcW w:w="848" w:type="dxa"/>
          </w:tcPr>
          <w:p w:rsidR="00B627F4" w:rsidRPr="00967250" w:rsidRDefault="00B627F4" w:rsidP="00EA3D83">
            <w:pPr>
              <w:tabs>
                <w:tab w:val="center" w:pos="6840"/>
                <w:tab w:val="center" w:pos="8100"/>
              </w:tabs>
              <w:spacing w:line="300" w:lineRule="exact"/>
              <w:ind w:left="-567"/>
              <w:jc w:val="right"/>
              <w:rPr>
                <w:rFonts w:asciiTheme="majorBidi" w:hAnsiTheme="majorBidi" w:cstheme="majorBidi"/>
                <w:sz w:val="24"/>
                <w:szCs w:val="24"/>
              </w:rPr>
            </w:pPr>
            <w:r w:rsidRPr="00967250">
              <w:rPr>
                <w:rFonts w:asciiTheme="majorBidi" w:hAnsiTheme="majorBidi" w:cstheme="majorBidi"/>
                <w:sz w:val="24"/>
                <w:szCs w:val="24"/>
              </w:rPr>
              <w:t>1,281</w:t>
            </w:r>
          </w:p>
        </w:tc>
        <w:tc>
          <w:tcPr>
            <w:tcW w:w="142" w:type="dxa"/>
          </w:tcPr>
          <w:p w:rsidR="00B627F4" w:rsidRPr="00967250" w:rsidRDefault="00B627F4" w:rsidP="00EA3D83">
            <w:pPr>
              <w:tabs>
                <w:tab w:val="center" w:pos="6840"/>
                <w:tab w:val="center" w:pos="8100"/>
              </w:tabs>
              <w:spacing w:line="300" w:lineRule="exact"/>
              <w:jc w:val="right"/>
              <w:rPr>
                <w:rFonts w:asciiTheme="majorBidi" w:hAnsiTheme="majorBidi" w:cstheme="majorBidi"/>
                <w:sz w:val="24"/>
                <w:szCs w:val="24"/>
              </w:rPr>
            </w:pPr>
          </w:p>
        </w:tc>
        <w:tc>
          <w:tcPr>
            <w:tcW w:w="890" w:type="dxa"/>
          </w:tcPr>
          <w:p w:rsidR="00B627F4" w:rsidRPr="00967250" w:rsidRDefault="00B627F4" w:rsidP="00EA3D83">
            <w:pPr>
              <w:tabs>
                <w:tab w:val="center" w:pos="6840"/>
                <w:tab w:val="center" w:pos="8100"/>
              </w:tabs>
              <w:spacing w:line="300" w:lineRule="exact"/>
              <w:ind w:left="-567" w:right="170"/>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B627F4" w:rsidRPr="00967250" w:rsidRDefault="00B627F4"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B627F4" w:rsidRPr="009E4C52" w:rsidRDefault="00B627F4" w:rsidP="00EA3D83">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967250">
              <w:rPr>
                <w:rFonts w:asciiTheme="majorBidi" w:hAnsiTheme="majorBidi" w:cstheme="majorBidi"/>
                <w:sz w:val="24"/>
                <w:szCs w:val="24"/>
              </w:rPr>
              <w:t>The price is as agreed</w:t>
            </w:r>
            <w:r w:rsidR="009E4C52">
              <w:rPr>
                <w:rFonts w:asciiTheme="majorBidi" w:hAnsiTheme="majorBidi" w:cstheme="majorBidi" w:hint="cs"/>
                <w:sz w:val="24"/>
                <w:szCs w:val="24"/>
                <w:cs/>
              </w:rPr>
              <w:t xml:space="preserve"> </w:t>
            </w:r>
            <w:r w:rsidR="009E4C52">
              <w:rPr>
                <w:rFonts w:asciiTheme="majorBidi" w:hAnsiTheme="majorBidi" w:cstheme="majorBidi"/>
                <w:sz w:val="24"/>
                <w:szCs w:val="24"/>
              </w:rPr>
              <w:t>which is the market price</w:t>
            </w:r>
          </w:p>
        </w:tc>
      </w:tr>
      <w:tr w:rsidR="00B627F4" w:rsidRPr="00967250" w:rsidTr="00967250">
        <w:tc>
          <w:tcPr>
            <w:tcW w:w="2509" w:type="dxa"/>
          </w:tcPr>
          <w:p w:rsidR="00B627F4" w:rsidRPr="00967250" w:rsidRDefault="00B627F4"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ab/>
              <w:t>Interest income</w:t>
            </w:r>
          </w:p>
        </w:tc>
        <w:tc>
          <w:tcPr>
            <w:tcW w:w="936" w:type="dxa"/>
          </w:tcPr>
          <w:p w:rsidR="00B627F4" w:rsidRPr="00967250" w:rsidRDefault="00B627F4"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B627F4" w:rsidRPr="00967250" w:rsidRDefault="00B627F4" w:rsidP="00EA3D83">
            <w:pPr>
              <w:tabs>
                <w:tab w:val="center" w:pos="6840"/>
                <w:tab w:val="center" w:pos="8100"/>
              </w:tabs>
              <w:spacing w:line="300" w:lineRule="exact"/>
              <w:ind w:left="-57" w:right="57"/>
              <w:jc w:val="center"/>
              <w:rPr>
                <w:rFonts w:asciiTheme="majorBidi" w:hAnsiTheme="majorBidi" w:cstheme="majorBidi"/>
                <w:sz w:val="24"/>
                <w:szCs w:val="24"/>
              </w:rPr>
            </w:pPr>
          </w:p>
        </w:tc>
        <w:tc>
          <w:tcPr>
            <w:tcW w:w="993" w:type="dxa"/>
          </w:tcPr>
          <w:p w:rsidR="00B627F4" w:rsidRPr="00967250" w:rsidRDefault="00B627F4"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4" w:type="dxa"/>
          </w:tcPr>
          <w:p w:rsidR="00B627F4" w:rsidRPr="00967250" w:rsidRDefault="00B627F4" w:rsidP="00EA3D83">
            <w:pPr>
              <w:tabs>
                <w:tab w:val="center" w:pos="6840"/>
                <w:tab w:val="center" w:pos="8100"/>
              </w:tabs>
              <w:spacing w:line="300" w:lineRule="exact"/>
              <w:ind w:left="-57" w:right="57"/>
              <w:jc w:val="center"/>
              <w:rPr>
                <w:rFonts w:asciiTheme="majorBidi" w:hAnsiTheme="majorBidi" w:cstheme="majorBidi"/>
                <w:sz w:val="24"/>
                <w:szCs w:val="24"/>
              </w:rPr>
            </w:pPr>
          </w:p>
        </w:tc>
        <w:tc>
          <w:tcPr>
            <w:tcW w:w="848" w:type="dxa"/>
          </w:tcPr>
          <w:p w:rsidR="00B627F4" w:rsidRPr="00967250" w:rsidRDefault="00B627F4" w:rsidP="00EA3D83">
            <w:pPr>
              <w:tabs>
                <w:tab w:val="center" w:pos="6840"/>
                <w:tab w:val="center" w:pos="8100"/>
              </w:tabs>
              <w:spacing w:line="300" w:lineRule="exact"/>
              <w:ind w:left="-567"/>
              <w:jc w:val="right"/>
              <w:rPr>
                <w:rFonts w:asciiTheme="majorBidi" w:hAnsiTheme="majorBidi" w:cstheme="majorBidi"/>
                <w:sz w:val="24"/>
                <w:szCs w:val="24"/>
              </w:rPr>
            </w:pPr>
            <w:r w:rsidRPr="00967250">
              <w:rPr>
                <w:rFonts w:asciiTheme="majorBidi" w:hAnsiTheme="majorBidi" w:cstheme="majorBidi"/>
                <w:sz w:val="24"/>
                <w:szCs w:val="24"/>
              </w:rPr>
              <w:t>1,366</w:t>
            </w:r>
          </w:p>
        </w:tc>
        <w:tc>
          <w:tcPr>
            <w:tcW w:w="142" w:type="dxa"/>
          </w:tcPr>
          <w:p w:rsidR="00B627F4" w:rsidRPr="00967250" w:rsidRDefault="00B627F4" w:rsidP="00EA3D83">
            <w:pPr>
              <w:tabs>
                <w:tab w:val="center" w:pos="6840"/>
                <w:tab w:val="center" w:pos="8100"/>
              </w:tabs>
              <w:spacing w:line="300" w:lineRule="exact"/>
              <w:jc w:val="right"/>
              <w:rPr>
                <w:rFonts w:asciiTheme="majorBidi" w:hAnsiTheme="majorBidi" w:cstheme="majorBidi"/>
                <w:sz w:val="24"/>
                <w:szCs w:val="24"/>
              </w:rPr>
            </w:pPr>
          </w:p>
        </w:tc>
        <w:tc>
          <w:tcPr>
            <w:tcW w:w="890" w:type="dxa"/>
          </w:tcPr>
          <w:p w:rsidR="00B627F4" w:rsidRPr="00967250" w:rsidRDefault="00B627F4" w:rsidP="00EA3D83">
            <w:pPr>
              <w:tabs>
                <w:tab w:val="center" w:pos="6840"/>
                <w:tab w:val="center" w:pos="8100"/>
              </w:tabs>
              <w:spacing w:line="300" w:lineRule="exact"/>
              <w:ind w:left="-567"/>
              <w:jc w:val="right"/>
              <w:rPr>
                <w:rFonts w:asciiTheme="majorBidi" w:hAnsiTheme="majorBidi" w:cstheme="majorBidi"/>
                <w:sz w:val="24"/>
                <w:szCs w:val="24"/>
              </w:rPr>
            </w:pPr>
            <w:r w:rsidRPr="00967250">
              <w:rPr>
                <w:rFonts w:asciiTheme="majorBidi" w:hAnsiTheme="majorBidi" w:cstheme="majorBidi"/>
                <w:sz w:val="24"/>
                <w:szCs w:val="24"/>
              </w:rPr>
              <w:t>191</w:t>
            </w:r>
          </w:p>
        </w:tc>
        <w:tc>
          <w:tcPr>
            <w:tcW w:w="141" w:type="dxa"/>
          </w:tcPr>
          <w:p w:rsidR="00B627F4" w:rsidRPr="00967250" w:rsidRDefault="00B627F4"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B627F4" w:rsidRPr="00967250" w:rsidRDefault="00B627F4" w:rsidP="00EA3D83">
            <w:pPr>
              <w:tabs>
                <w:tab w:val="left" w:pos="387"/>
                <w:tab w:val="left" w:pos="900"/>
                <w:tab w:val="left" w:pos="1890"/>
              </w:tabs>
              <w:spacing w:line="300" w:lineRule="exact"/>
              <w:rPr>
                <w:rFonts w:asciiTheme="majorBidi" w:hAnsiTheme="majorBidi" w:cstheme="majorBidi"/>
                <w:sz w:val="24"/>
                <w:szCs w:val="24"/>
                <w:cs/>
              </w:rPr>
            </w:pPr>
            <w:r w:rsidRPr="00967250">
              <w:rPr>
                <w:rFonts w:asciiTheme="majorBidi" w:hAnsiTheme="majorBidi" w:cstheme="majorBidi"/>
                <w:sz w:val="24"/>
                <w:szCs w:val="24"/>
              </w:rPr>
              <w:t>Rate MLR - 1% per annum</w:t>
            </w:r>
          </w:p>
        </w:tc>
      </w:tr>
      <w:tr w:rsidR="00B627F4" w:rsidRPr="00967250" w:rsidTr="00967250">
        <w:tc>
          <w:tcPr>
            <w:tcW w:w="2509" w:type="dxa"/>
          </w:tcPr>
          <w:p w:rsidR="00B627F4" w:rsidRPr="00967250" w:rsidRDefault="00B627F4"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 xml:space="preserve">   </w:t>
            </w:r>
            <w:r w:rsidRPr="00967250">
              <w:rPr>
                <w:rFonts w:asciiTheme="majorBidi" w:hAnsiTheme="majorBidi" w:cstheme="majorBidi"/>
                <w:sz w:val="24"/>
                <w:szCs w:val="24"/>
              </w:rPr>
              <w:tab/>
              <w:t>Interest expenses</w:t>
            </w:r>
          </w:p>
        </w:tc>
        <w:tc>
          <w:tcPr>
            <w:tcW w:w="936" w:type="dxa"/>
          </w:tcPr>
          <w:p w:rsidR="00B627F4" w:rsidRPr="00967250" w:rsidRDefault="00B627F4"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B627F4" w:rsidRPr="00967250" w:rsidRDefault="00B627F4" w:rsidP="00EA3D83">
            <w:pPr>
              <w:tabs>
                <w:tab w:val="center" w:pos="6840"/>
                <w:tab w:val="center" w:pos="8100"/>
              </w:tabs>
              <w:spacing w:line="300" w:lineRule="exact"/>
              <w:ind w:left="-57" w:right="57"/>
              <w:jc w:val="center"/>
              <w:rPr>
                <w:rFonts w:asciiTheme="majorBidi" w:hAnsiTheme="majorBidi" w:cstheme="majorBidi"/>
                <w:sz w:val="24"/>
                <w:szCs w:val="24"/>
              </w:rPr>
            </w:pPr>
          </w:p>
        </w:tc>
        <w:tc>
          <w:tcPr>
            <w:tcW w:w="993" w:type="dxa"/>
          </w:tcPr>
          <w:p w:rsidR="00B627F4" w:rsidRPr="00967250" w:rsidRDefault="00B627F4"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4" w:type="dxa"/>
          </w:tcPr>
          <w:p w:rsidR="00B627F4" w:rsidRPr="00967250" w:rsidRDefault="00B627F4" w:rsidP="00EA3D83">
            <w:pPr>
              <w:tabs>
                <w:tab w:val="center" w:pos="6840"/>
                <w:tab w:val="center" w:pos="8100"/>
              </w:tabs>
              <w:spacing w:line="300" w:lineRule="exact"/>
              <w:ind w:left="-57" w:right="57"/>
              <w:jc w:val="center"/>
              <w:rPr>
                <w:rFonts w:asciiTheme="majorBidi" w:hAnsiTheme="majorBidi" w:cstheme="majorBidi"/>
                <w:sz w:val="24"/>
                <w:szCs w:val="24"/>
              </w:rPr>
            </w:pPr>
          </w:p>
        </w:tc>
        <w:tc>
          <w:tcPr>
            <w:tcW w:w="848" w:type="dxa"/>
          </w:tcPr>
          <w:p w:rsidR="00B627F4" w:rsidRPr="00967250" w:rsidRDefault="00B627F4" w:rsidP="00EA3D83">
            <w:pPr>
              <w:tabs>
                <w:tab w:val="center" w:pos="6840"/>
                <w:tab w:val="center" w:pos="8100"/>
              </w:tabs>
              <w:spacing w:line="300" w:lineRule="exact"/>
              <w:ind w:left="-567"/>
              <w:jc w:val="right"/>
              <w:rPr>
                <w:rFonts w:asciiTheme="majorBidi" w:hAnsiTheme="majorBidi" w:cstheme="majorBidi"/>
                <w:sz w:val="24"/>
                <w:szCs w:val="24"/>
              </w:rPr>
            </w:pPr>
            <w:r w:rsidRPr="00967250">
              <w:rPr>
                <w:rFonts w:asciiTheme="majorBidi" w:hAnsiTheme="majorBidi" w:cstheme="majorBidi"/>
                <w:sz w:val="24"/>
                <w:szCs w:val="24"/>
              </w:rPr>
              <w:t>153</w:t>
            </w:r>
          </w:p>
        </w:tc>
        <w:tc>
          <w:tcPr>
            <w:tcW w:w="142" w:type="dxa"/>
          </w:tcPr>
          <w:p w:rsidR="00B627F4" w:rsidRPr="00967250" w:rsidRDefault="00B627F4" w:rsidP="00EA3D83">
            <w:pPr>
              <w:tabs>
                <w:tab w:val="center" w:pos="6840"/>
                <w:tab w:val="center" w:pos="8100"/>
              </w:tabs>
              <w:spacing w:line="300" w:lineRule="exact"/>
              <w:jc w:val="right"/>
              <w:rPr>
                <w:rFonts w:asciiTheme="majorBidi" w:hAnsiTheme="majorBidi" w:cstheme="majorBidi"/>
                <w:sz w:val="24"/>
                <w:szCs w:val="24"/>
              </w:rPr>
            </w:pPr>
          </w:p>
        </w:tc>
        <w:tc>
          <w:tcPr>
            <w:tcW w:w="890" w:type="dxa"/>
          </w:tcPr>
          <w:p w:rsidR="00B627F4" w:rsidRPr="00967250" w:rsidRDefault="00B627F4" w:rsidP="00EA3D83">
            <w:pPr>
              <w:tabs>
                <w:tab w:val="center" w:pos="6840"/>
                <w:tab w:val="center" w:pos="8100"/>
              </w:tabs>
              <w:spacing w:line="300" w:lineRule="exact"/>
              <w:ind w:left="-567"/>
              <w:jc w:val="right"/>
              <w:rPr>
                <w:rFonts w:asciiTheme="majorBidi" w:hAnsiTheme="majorBidi" w:cstheme="majorBidi"/>
                <w:sz w:val="24"/>
                <w:szCs w:val="24"/>
              </w:rPr>
            </w:pPr>
            <w:r w:rsidRPr="00967250">
              <w:rPr>
                <w:rFonts w:asciiTheme="majorBidi" w:hAnsiTheme="majorBidi" w:cstheme="majorBidi"/>
                <w:sz w:val="24"/>
                <w:szCs w:val="24"/>
              </w:rPr>
              <w:t>106</w:t>
            </w:r>
          </w:p>
        </w:tc>
        <w:tc>
          <w:tcPr>
            <w:tcW w:w="141" w:type="dxa"/>
          </w:tcPr>
          <w:p w:rsidR="00B627F4" w:rsidRPr="00967250" w:rsidRDefault="00B627F4"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B627F4" w:rsidRPr="00967250" w:rsidRDefault="00B627F4" w:rsidP="00EA3D83">
            <w:pPr>
              <w:tabs>
                <w:tab w:val="left" w:pos="387"/>
                <w:tab w:val="left" w:pos="900"/>
                <w:tab w:val="left" w:pos="1890"/>
              </w:tabs>
              <w:spacing w:line="300" w:lineRule="exact"/>
              <w:rPr>
                <w:rFonts w:asciiTheme="majorBidi" w:hAnsiTheme="majorBidi" w:cstheme="majorBidi"/>
                <w:sz w:val="24"/>
                <w:szCs w:val="24"/>
                <w:cs/>
              </w:rPr>
            </w:pPr>
            <w:r w:rsidRPr="00967250">
              <w:rPr>
                <w:rFonts w:asciiTheme="majorBidi" w:hAnsiTheme="majorBidi" w:cstheme="majorBidi"/>
                <w:sz w:val="24"/>
                <w:szCs w:val="24"/>
              </w:rPr>
              <w:t>2019 : Rate 6.25% per annum</w:t>
            </w:r>
          </w:p>
        </w:tc>
      </w:tr>
      <w:tr w:rsidR="001F54B9" w:rsidRPr="00967250" w:rsidTr="00967250">
        <w:tc>
          <w:tcPr>
            <w:tcW w:w="2509" w:type="dxa"/>
          </w:tcPr>
          <w:p w:rsidR="001F54B9" w:rsidRPr="00967250" w:rsidRDefault="001F54B9"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p>
        </w:tc>
        <w:tc>
          <w:tcPr>
            <w:tcW w:w="936" w:type="dxa"/>
          </w:tcPr>
          <w:p w:rsidR="001F54B9" w:rsidRPr="00967250" w:rsidRDefault="001F54B9" w:rsidP="00EA3D83">
            <w:pPr>
              <w:tabs>
                <w:tab w:val="center" w:pos="6840"/>
                <w:tab w:val="center" w:pos="8100"/>
              </w:tabs>
              <w:spacing w:line="300" w:lineRule="exact"/>
              <w:ind w:left="-612" w:right="170"/>
              <w:jc w:val="right"/>
              <w:rPr>
                <w:rFonts w:asciiTheme="majorBidi" w:hAnsiTheme="majorBidi" w:cstheme="majorBidi"/>
                <w:sz w:val="24"/>
                <w:szCs w:val="24"/>
              </w:rPr>
            </w:pPr>
          </w:p>
        </w:tc>
        <w:tc>
          <w:tcPr>
            <w:tcW w:w="141" w:type="dxa"/>
          </w:tcPr>
          <w:p w:rsidR="001F54B9" w:rsidRPr="00967250" w:rsidRDefault="001F54B9" w:rsidP="00EA3D83">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rsidR="001F54B9" w:rsidRPr="00967250" w:rsidRDefault="001F54B9" w:rsidP="00EA3D83">
            <w:pPr>
              <w:tabs>
                <w:tab w:val="center" w:pos="6840"/>
                <w:tab w:val="center" w:pos="8100"/>
              </w:tabs>
              <w:spacing w:line="300" w:lineRule="exact"/>
              <w:ind w:left="-612" w:right="170"/>
              <w:jc w:val="right"/>
              <w:rPr>
                <w:rFonts w:asciiTheme="majorBidi" w:hAnsiTheme="majorBidi" w:cstheme="majorBidi"/>
                <w:sz w:val="24"/>
                <w:szCs w:val="24"/>
              </w:rPr>
            </w:pPr>
          </w:p>
        </w:tc>
        <w:tc>
          <w:tcPr>
            <w:tcW w:w="144" w:type="dxa"/>
          </w:tcPr>
          <w:p w:rsidR="001F54B9" w:rsidRPr="00967250" w:rsidRDefault="001F54B9" w:rsidP="00EA3D83">
            <w:pPr>
              <w:tabs>
                <w:tab w:val="center" w:pos="6840"/>
                <w:tab w:val="center" w:pos="8100"/>
              </w:tabs>
              <w:spacing w:line="300" w:lineRule="exact"/>
              <w:ind w:right="57"/>
              <w:jc w:val="center"/>
              <w:rPr>
                <w:rFonts w:asciiTheme="majorBidi" w:hAnsiTheme="majorBidi" w:cstheme="majorBidi"/>
                <w:sz w:val="24"/>
                <w:szCs w:val="24"/>
              </w:rPr>
            </w:pPr>
          </w:p>
        </w:tc>
        <w:tc>
          <w:tcPr>
            <w:tcW w:w="848" w:type="dxa"/>
          </w:tcPr>
          <w:p w:rsidR="001F54B9" w:rsidRPr="00967250" w:rsidRDefault="001F54B9" w:rsidP="00EA3D83">
            <w:pPr>
              <w:spacing w:line="300" w:lineRule="exact"/>
              <w:ind w:left="-182" w:right="227"/>
              <w:jc w:val="right"/>
              <w:rPr>
                <w:rFonts w:asciiTheme="majorBidi" w:hAnsiTheme="majorBidi" w:cstheme="majorBidi"/>
                <w:sz w:val="24"/>
                <w:szCs w:val="24"/>
              </w:rPr>
            </w:pPr>
          </w:p>
        </w:tc>
        <w:tc>
          <w:tcPr>
            <w:tcW w:w="142" w:type="dxa"/>
          </w:tcPr>
          <w:p w:rsidR="001F54B9" w:rsidRPr="00967250" w:rsidRDefault="001F54B9" w:rsidP="00EA3D83">
            <w:pPr>
              <w:spacing w:line="300" w:lineRule="exact"/>
              <w:ind w:left="-182" w:right="227"/>
              <w:jc w:val="center"/>
              <w:rPr>
                <w:rFonts w:asciiTheme="majorBidi" w:hAnsiTheme="majorBidi" w:cstheme="majorBidi"/>
                <w:sz w:val="24"/>
                <w:szCs w:val="24"/>
              </w:rPr>
            </w:pPr>
          </w:p>
        </w:tc>
        <w:tc>
          <w:tcPr>
            <w:tcW w:w="890" w:type="dxa"/>
          </w:tcPr>
          <w:p w:rsidR="001F54B9" w:rsidRPr="00967250" w:rsidRDefault="001F54B9" w:rsidP="00EA3D83">
            <w:pPr>
              <w:spacing w:line="300" w:lineRule="exact"/>
              <w:ind w:left="-182" w:right="227"/>
              <w:jc w:val="right"/>
              <w:rPr>
                <w:rFonts w:asciiTheme="majorBidi" w:hAnsiTheme="majorBidi" w:cstheme="majorBidi"/>
                <w:sz w:val="24"/>
                <w:szCs w:val="24"/>
              </w:rPr>
            </w:pPr>
          </w:p>
        </w:tc>
        <w:tc>
          <w:tcPr>
            <w:tcW w:w="141" w:type="dxa"/>
          </w:tcPr>
          <w:p w:rsidR="001F54B9" w:rsidRPr="00967250" w:rsidRDefault="001F54B9"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1F54B9" w:rsidRPr="00967250" w:rsidRDefault="001F54B9" w:rsidP="00EA3D83">
            <w:pPr>
              <w:tabs>
                <w:tab w:val="left" w:pos="387"/>
                <w:tab w:val="left" w:pos="900"/>
                <w:tab w:val="left" w:pos="1890"/>
              </w:tabs>
              <w:spacing w:line="300" w:lineRule="exact"/>
              <w:rPr>
                <w:rFonts w:asciiTheme="majorBidi" w:hAnsiTheme="majorBidi" w:cstheme="majorBidi"/>
                <w:sz w:val="24"/>
                <w:szCs w:val="24"/>
                <w:cs/>
              </w:rPr>
            </w:pPr>
            <w:r w:rsidRPr="00967250">
              <w:rPr>
                <w:rFonts w:asciiTheme="majorBidi" w:hAnsiTheme="majorBidi" w:cstheme="majorBidi"/>
                <w:sz w:val="24"/>
                <w:szCs w:val="24"/>
              </w:rPr>
              <w:t>2018 : Rate 4% per annum</w:t>
            </w:r>
          </w:p>
        </w:tc>
      </w:tr>
    </w:tbl>
    <w:p w:rsidR="0048138D" w:rsidRDefault="0048138D"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tbl>
      <w:tblPr>
        <w:tblW w:w="8919"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3"/>
        <w:gridCol w:w="141"/>
        <w:gridCol w:w="2172"/>
      </w:tblGrid>
      <w:tr w:rsidR="00ED5F9E" w:rsidRPr="00967250" w:rsidTr="00967250">
        <w:tc>
          <w:tcPr>
            <w:tcW w:w="2509" w:type="dxa"/>
          </w:tcPr>
          <w:p w:rsidR="00ED5F9E" w:rsidRPr="00967250" w:rsidRDefault="00ED5F9E" w:rsidP="00EA3D8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4097" w:type="dxa"/>
            <w:gridSpan w:val="7"/>
            <w:tcBorders>
              <w:bottom w:val="single" w:sz="6" w:space="0" w:color="auto"/>
            </w:tcBorders>
          </w:tcPr>
          <w:p w:rsidR="00ED5F9E" w:rsidRPr="00967250" w:rsidRDefault="00ED5F9E"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In Thousand Baht</w:t>
            </w:r>
          </w:p>
        </w:tc>
        <w:tc>
          <w:tcPr>
            <w:tcW w:w="2313" w:type="dxa"/>
            <w:gridSpan w:val="2"/>
          </w:tcPr>
          <w:p w:rsidR="00ED5F9E" w:rsidRPr="00967250" w:rsidRDefault="00ED5F9E" w:rsidP="00EA3D83">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rPr>
            </w:pPr>
          </w:p>
        </w:tc>
      </w:tr>
      <w:tr w:rsidR="0048138D" w:rsidRPr="00967250" w:rsidTr="00EA3D83">
        <w:tc>
          <w:tcPr>
            <w:tcW w:w="2509" w:type="dxa"/>
          </w:tcPr>
          <w:p w:rsidR="0048138D" w:rsidRPr="00967250" w:rsidRDefault="0048138D" w:rsidP="00EA3D8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Pr>
          <w:p w:rsidR="0048138D" w:rsidRPr="00967250" w:rsidRDefault="0048138D" w:rsidP="00EA3D83">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967250">
              <w:rPr>
                <w:rFonts w:asciiTheme="majorBidi" w:hAnsiTheme="majorBidi" w:cstheme="majorBidi"/>
                <w:sz w:val="24"/>
                <w:szCs w:val="24"/>
              </w:rPr>
              <w:t>Consolidated</w:t>
            </w:r>
            <w:r w:rsidRPr="00967250">
              <w:rPr>
                <w:rFonts w:asciiTheme="majorBidi" w:hAnsiTheme="majorBidi" w:cstheme="majorBidi"/>
                <w:spacing w:val="-2"/>
                <w:sz w:val="24"/>
                <w:szCs w:val="24"/>
              </w:rPr>
              <w:t xml:space="preserve"> </w:t>
            </w:r>
          </w:p>
          <w:p w:rsidR="0048138D" w:rsidRPr="00967250" w:rsidRDefault="0048138D" w:rsidP="00EA3D83">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Financial Statements</w:t>
            </w:r>
          </w:p>
        </w:tc>
        <w:tc>
          <w:tcPr>
            <w:tcW w:w="144" w:type="dxa"/>
          </w:tcPr>
          <w:p w:rsidR="0048138D" w:rsidRPr="00967250" w:rsidRDefault="0048138D" w:rsidP="00EA3D83">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1883" w:type="dxa"/>
            <w:gridSpan w:val="3"/>
          </w:tcPr>
          <w:p w:rsidR="0048138D" w:rsidRPr="00967250" w:rsidRDefault="0048138D"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Separate</w:t>
            </w:r>
            <w:r w:rsidRPr="00967250">
              <w:rPr>
                <w:rFonts w:asciiTheme="majorBidi" w:hAnsiTheme="majorBidi" w:cstheme="majorBidi"/>
                <w:spacing w:val="-2"/>
                <w:sz w:val="24"/>
                <w:szCs w:val="24"/>
              </w:rPr>
              <w:t xml:space="preserve"> </w:t>
            </w:r>
          </w:p>
          <w:p w:rsidR="0048138D" w:rsidRPr="00967250" w:rsidRDefault="0048138D"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Financial Statements</w:t>
            </w:r>
          </w:p>
        </w:tc>
        <w:tc>
          <w:tcPr>
            <w:tcW w:w="141" w:type="dxa"/>
          </w:tcPr>
          <w:p w:rsidR="0048138D" w:rsidRPr="00967250" w:rsidRDefault="0048138D" w:rsidP="00EA3D83">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u w:val="single"/>
              </w:rPr>
            </w:pPr>
          </w:p>
        </w:tc>
        <w:tc>
          <w:tcPr>
            <w:tcW w:w="2172" w:type="dxa"/>
          </w:tcPr>
          <w:p w:rsidR="0048138D" w:rsidRPr="00967250" w:rsidRDefault="0048138D" w:rsidP="00EA3D83">
            <w:pPr>
              <w:spacing w:line="300" w:lineRule="exact"/>
              <w:jc w:val="center"/>
              <w:rPr>
                <w:rFonts w:asciiTheme="majorBidi" w:hAnsiTheme="majorBidi" w:cstheme="majorBidi"/>
                <w:sz w:val="24"/>
                <w:szCs w:val="24"/>
              </w:rPr>
            </w:pPr>
          </w:p>
        </w:tc>
      </w:tr>
      <w:tr w:rsidR="00EF1D68" w:rsidRPr="00967250" w:rsidTr="00EA3D83">
        <w:tc>
          <w:tcPr>
            <w:tcW w:w="2509" w:type="dxa"/>
          </w:tcPr>
          <w:p w:rsidR="00EF1D68" w:rsidRPr="00967250" w:rsidRDefault="00EF1D68" w:rsidP="00EA3D8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rsidR="00EF1D68" w:rsidRPr="00967250" w:rsidRDefault="00EF1D68" w:rsidP="00EA3D83">
            <w:pPr>
              <w:pStyle w:val="BodyTextIndent3"/>
              <w:tabs>
                <w:tab w:val="left" w:pos="851"/>
                <w:tab w:val="left" w:pos="1418"/>
                <w:tab w:val="left" w:pos="7200"/>
              </w:tabs>
              <w:spacing w:line="300" w:lineRule="exact"/>
              <w:ind w:left="0" w:firstLine="0"/>
              <w:jc w:val="center"/>
              <w:rPr>
                <w:rFonts w:asciiTheme="majorBidi" w:hAnsiTheme="majorBidi" w:cstheme="majorBidi"/>
                <w:sz w:val="24"/>
                <w:szCs w:val="24"/>
              </w:rPr>
            </w:pPr>
            <w:r w:rsidRPr="00967250">
              <w:rPr>
                <w:rFonts w:asciiTheme="majorBidi" w:hAnsiTheme="majorBidi" w:cstheme="majorBidi"/>
                <w:sz w:val="24"/>
                <w:szCs w:val="24"/>
              </w:rPr>
              <w:t>For the nine-month periods ended September 30,</w:t>
            </w:r>
          </w:p>
        </w:tc>
        <w:tc>
          <w:tcPr>
            <w:tcW w:w="144" w:type="dxa"/>
          </w:tcPr>
          <w:p w:rsidR="00EF1D68" w:rsidRPr="00967250" w:rsidRDefault="00EF1D68" w:rsidP="00EA3D83">
            <w:pPr>
              <w:spacing w:line="300" w:lineRule="exact"/>
              <w:jc w:val="center"/>
              <w:rPr>
                <w:rFonts w:asciiTheme="majorBidi" w:hAnsiTheme="majorBidi" w:cstheme="majorBidi"/>
                <w:sz w:val="24"/>
                <w:szCs w:val="24"/>
              </w:rPr>
            </w:pPr>
          </w:p>
        </w:tc>
        <w:tc>
          <w:tcPr>
            <w:tcW w:w="1883" w:type="dxa"/>
            <w:gridSpan w:val="3"/>
            <w:tcBorders>
              <w:top w:val="single" w:sz="6" w:space="0" w:color="auto"/>
              <w:bottom w:val="single" w:sz="6" w:space="0" w:color="auto"/>
            </w:tcBorders>
          </w:tcPr>
          <w:p w:rsidR="00EF1D68" w:rsidRPr="00967250" w:rsidRDefault="00EF1D68" w:rsidP="00EA3D83">
            <w:pPr>
              <w:pStyle w:val="BodyTextIndent3"/>
              <w:tabs>
                <w:tab w:val="left" w:pos="851"/>
                <w:tab w:val="left" w:pos="1418"/>
                <w:tab w:val="left" w:pos="7200"/>
              </w:tabs>
              <w:spacing w:line="300" w:lineRule="exact"/>
              <w:ind w:left="0" w:firstLine="0"/>
              <w:jc w:val="center"/>
              <w:rPr>
                <w:rFonts w:asciiTheme="majorBidi" w:hAnsiTheme="majorBidi" w:cstheme="majorBidi"/>
                <w:sz w:val="24"/>
                <w:szCs w:val="24"/>
              </w:rPr>
            </w:pPr>
            <w:r w:rsidRPr="00967250">
              <w:rPr>
                <w:rFonts w:asciiTheme="majorBidi" w:hAnsiTheme="majorBidi" w:cstheme="majorBidi"/>
                <w:sz w:val="24"/>
                <w:szCs w:val="24"/>
              </w:rPr>
              <w:t>For the nine-month periods ended September 30,</w:t>
            </w:r>
          </w:p>
        </w:tc>
        <w:tc>
          <w:tcPr>
            <w:tcW w:w="141" w:type="dxa"/>
          </w:tcPr>
          <w:p w:rsidR="00EF1D68" w:rsidRPr="00967250" w:rsidRDefault="00EF1D68" w:rsidP="00EA3D83">
            <w:pPr>
              <w:spacing w:line="300" w:lineRule="exact"/>
              <w:jc w:val="center"/>
              <w:rPr>
                <w:rFonts w:asciiTheme="majorBidi" w:hAnsiTheme="majorBidi" w:cstheme="majorBidi"/>
                <w:sz w:val="24"/>
                <w:szCs w:val="24"/>
              </w:rPr>
            </w:pPr>
          </w:p>
        </w:tc>
        <w:tc>
          <w:tcPr>
            <w:tcW w:w="2172" w:type="dxa"/>
          </w:tcPr>
          <w:p w:rsidR="00EF1D68" w:rsidRPr="00967250" w:rsidRDefault="00EF1D68" w:rsidP="00EA3D83">
            <w:pPr>
              <w:spacing w:line="300" w:lineRule="exact"/>
              <w:jc w:val="center"/>
              <w:rPr>
                <w:rFonts w:asciiTheme="majorBidi" w:hAnsiTheme="majorBidi" w:cstheme="majorBidi"/>
                <w:sz w:val="24"/>
                <w:szCs w:val="24"/>
              </w:rPr>
            </w:pPr>
          </w:p>
          <w:p w:rsidR="00EF1D68" w:rsidRPr="00967250" w:rsidRDefault="00EF1D68" w:rsidP="00EA3D83">
            <w:pPr>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Pricing policy</w:t>
            </w:r>
          </w:p>
        </w:tc>
      </w:tr>
      <w:tr w:rsidR="0048138D" w:rsidRPr="00967250" w:rsidTr="00EA3D83">
        <w:tc>
          <w:tcPr>
            <w:tcW w:w="2509" w:type="dxa"/>
          </w:tcPr>
          <w:p w:rsidR="0048138D" w:rsidRPr="00967250" w:rsidRDefault="0048138D" w:rsidP="00EA3D8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rsidR="0048138D" w:rsidRPr="00967250" w:rsidRDefault="0048138D"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2019</w:t>
            </w:r>
          </w:p>
        </w:tc>
        <w:tc>
          <w:tcPr>
            <w:tcW w:w="141" w:type="dxa"/>
            <w:tcBorders>
              <w:top w:val="single" w:sz="6" w:space="0" w:color="auto"/>
            </w:tcBorders>
          </w:tcPr>
          <w:p w:rsidR="0048138D" w:rsidRPr="00967250" w:rsidRDefault="0048138D"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rsidR="0048138D" w:rsidRPr="00967250" w:rsidRDefault="0048138D"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2018</w:t>
            </w:r>
          </w:p>
        </w:tc>
        <w:tc>
          <w:tcPr>
            <w:tcW w:w="144" w:type="dxa"/>
          </w:tcPr>
          <w:p w:rsidR="0048138D" w:rsidRPr="00967250" w:rsidRDefault="0048138D" w:rsidP="00EA3D83">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848" w:type="dxa"/>
            <w:tcBorders>
              <w:top w:val="single" w:sz="6" w:space="0" w:color="auto"/>
              <w:bottom w:val="single" w:sz="6" w:space="0" w:color="auto"/>
            </w:tcBorders>
          </w:tcPr>
          <w:p w:rsidR="0048138D" w:rsidRPr="00967250" w:rsidRDefault="0048138D"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2019</w:t>
            </w:r>
          </w:p>
        </w:tc>
        <w:tc>
          <w:tcPr>
            <w:tcW w:w="142" w:type="dxa"/>
            <w:tcBorders>
              <w:top w:val="single" w:sz="6" w:space="0" w:color="auto"/>
            </w:tcBorders>
          </w:tcPr>
          <w:p w:rsidR="0048138D" w:rsidRPr="00967250" w:rsidRDefault="0048138D"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893" w:type="dxa"/>
            <w:tcBorders>
              <w:top w:val="single" w:sz="6" w:space="0" w:color="auto"/>
              <w:bottom w:val="single" w:sz="6" w:space="0" w:color="auto"/>
            </w:tcBorders>
          </w:tcPr>
          <w:p w:rsidR="0048138D" w:rsidRPr="00967250" w:rsidRDefault="0048138D" w:rsidP="00EA3D83">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967250">
              <w:rPr>
                <w:rFonts w:asciiTheme="majorBidi" w:hAnsiTheme="majorBidi" w:cstheme="majorBidi"/>
                <w:sz w:val="24"/>
                <w:szCs w:val="24"/>
              </w:rPr>
              <w:t>2018</w:t>
            </w:r>
          </w:p>
        </w:tc>
        <w:tc>
          <w:tcPr>
            <w:tcW w:w="141" w:type="dxa"/>
          </w:tcPr>
          <w:p w:rsidR="0048138D" w:rsidRPr="00967250" w:rsidRDefault="0048138D" w:rsidP="00EA3D83">
            <w:pPr>
              <w:spacing w:line="300" w:lineRule="exact"/>
              <w:jc w:val="center"/>
              <w:rPr>
                <w:rFonts w:asciiTheme="majorBidi" w:hAnsiTheme="majorBidi" w:cstheme="majorBidi"/>
                <w:sz w:val="24"/>
                <w:szCs w:val="24"/>
              </w:rPr>
            </w:pPr>
          </w:p>
        </w:tc>
        <w:tc>
          <w:tcPr>
            <w:tcW w:w="2172" w:type="dxa"/>
            <w:tcBorders>
              <w:top w:val="single" w:sz="6" w:space="0" w:color="auto"/>
            </w:tcBorders>
          </w:tcPr>
          <w:p w:rsidR="0048138D" w:rsidRPr="00967250" w:rsidRDefault="0048138D" w:rsidP="00EA3D83">
            <w:pPr>
              <w:spacing w:line="300" w:lineRule="exact"/>
              <w:rPr>
                <w:rFonts w:asciiTheme="majorBidi" w:hAnsiTheme="majorBidi" w:cstheme="majorBidi"/>
                <w:sz w:val="24"/>
                <w:szCs w:val="24"/>
              </w:rPr>
            </w:pPr>
          </w:p>
        </w:tc>
      </w:tr>
      <w:tr w:rsidR="005F28F1" w:rsidRPr="00967250" w:rsidTr="00EA3D83">
        <w:tc>
          <w:tcPr>
            <w:tcW w:w="2509" w:type="dxa"/>
          </w:tcPr>
          <w:p w:rsidR="005F28F1" w:rsidRPr="00967250" w:rsidRDefault="005F28F1" w:rsidP="00EA3D83">
            <w:pPr>
              <w:tabs>
                <w:tab w:val="left" w:pos="720"/>
                <w:tab w:val="left" w:pos="2160"/>
                <w:tab w:val="left" w:pos="2880"/>
                <w:tab w:val="center" w:pos="4140"/>
                <w:tab w:val="center" w:pos="5040"/>
                <w:tab w:val="center" w:pos="5940"/>
                <w:tab w:val="center" w:pos="6840"/>
                <w:tab w:val="center" w:pos="8100"/>
              </w:tabs>
              <w:spacing w:line="300" w:lineRule="exact"/>
              <w:rPr>
                <w:rFonts w:asciiTheme="majorBidi" w:hAnsiTheme="majorBidi" w:cstheme="majorBidi"/>
                <w:sz w:val="24"/>
                <w:szCs w:val="24"/>
              </w:rPr>
            </w:pPr>
            <w:r w:rsidRPr="00967250">
              <w:rPr>
                <w:rFonts w:asciiTheme="majorBidi" w:hAnsiTheme="majorBidi" w:cstheme="majorBidi"/>
                <w:b/>
                <w:bCs/>
                <w:sz w:val="24"/>
                <w:szCs w:val="24"/>
              </w:rPr>
              <w:t xml:space="preserve">Transactions with subsidiaries: </w:t>
            </w:r>
          </w:p>
        </w:tc>
        <w:tc>
          <w:tcPr>
            <w:tcW w:w="936" w:type="dxa"/>
          </w:tcPr>
          <w:p w:rsidR="005F28F1" w:rsidRPr="00967250" w:rsidRDefault="005F28F1" w:rsidP="00EA3D83">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rsidR="005F28F1" w:rsidRPr="00967250" w:rsidRDefault="005F28F1" w:rsidP="00EA3D83">
            <w:pPr>
              <w:tabs>
                <w:tab w:val="center" w:pos="6840"/>
                <w:tab w:val="center" w:pos="8100"/>
              </w:tabs>
              <w:spacing w:line="300" w:lineRule="exact"/>
              <w:ind w:right="-2"/>
              <w:jc w:val="center"/>
              <w:rPr>
                <w:rFonts w:asciiTheme="majorBidi" w:hAnsiTheme="majorBidi" w:cstheme="majorBidi"/>
                <w:sz w:val="24"/>
                <w:szCs w:val="24"/>
              </w:rPr>
            </w:pPr>
          </w:p>
        </w:tc>
        <w:tc>
          <w:tcPr>
            <w:tcW w:w="993" w:type="dxa"/>
          </w:tcPr>
          <w:p w:rsidR="005F28F1" w:rsidRPr="00967250" w:rsidRDefault="005F28F1" w:rsidP="00EA3D83">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4" w:type="dxa"/>
          </w:tcPr>
          <w:p w:rsidR="005F28F1" w:rsidRPr="00967250" w:rsidRDefault="005F28F1" w:rsidP="00EA3D83">
            <w:pPr>
              <w:tabs>
                <w:tab w:val="center" w:pos="6840"/>
                <w:tab w:val="center" w:pos="8100"/>
              </w:tabs>
              <w:spacing w:line="300" w:lineRule="exact"/>
              <w:ind w:right="-2"/>
              <w:jc w:val="center"/>
              <w:rPr>
                <w:rFonts w:asciiTheme="majorBidi" w:hAnsiTheme="majorBidi" w:cstheme="majorBidi"/>
                <w:sz w:val="24"/>
                <w:szCs w:val="24"/>
              </w:rPr>
            </w:pPr>
          </w:p>
        </w:tc>
        <w:tc>
          <w:tcPr>
            <w:tcW w:w="848" w:type="dxa"/>
          </w:tcPr>
          <w:p w:rsidR="005F28F1" w:rsidRPr="00967250" w:rsidRDefault="005F28F1" w:rsidP="00EA3D83">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2" w:type="dxa"/>
          </w:tcPr>
          <w:p w:rsidR="005F28F1" w:rsidRPr="00967250" w:rsidRDefault="005F28F1" w:rsidP="00EA3D83">
            <w:pPr>
              <w:tabs>
                <w:tab w:val="center" w:pos="6840"/>
                <w:tab w:val="center" w:pos="8100"/>
              </w:tabs>
              <w:spacing w:line="300" w:lineRule="exact"/>
              <w:ind w:right="-2"/>
              <w:jc w:val="center"/>
              <w:rPr>
                <w:rFonts w:asciiTheme="majorBidi" w:hAnsiTheme="majorBidi" w:cstheme="majorBidi"/>
                <w:sz w:val="24"/>
                <w:szCs w:val="24"/>
              </w:rPr>
            </w:pPr>
          </w:p>
        </w:tc>
        <w:tc>
          <w:tcPr>
            <w:tcW w:w="893" w:type="dxa"/>
          </w:tcPr>
          <w:p w:rsidR="005F28F1" w:rsidRPr="00967250" w:rsidRDefault="005F28F1" w:rsidP="00EA3D83">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rsidR="005F28F1" w:rsidRPr="00967250" w:rsidRDefault="005F28F1"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5F28F1" w:rsidRPr="00967250" w:rsidRDefault="005F28F1" w:rsidP="00EA3D83">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p>
        </w:tc>
      </w:tr>
      <w:tr w:rsidR="00EA3D83" w:rsidRPr="00967250" w:rsidTr="00EA3D83">
        <w:tc>
          <w:tcPr>
            <w:tcW w:w="2509" w:type="dxa"/>
          </w:tcPr>
          <w:p w:rsidR="00EA3D83" w:rsidRPr="00967250" w:rsidRDefault="00EA3D83"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 xml:space="preserve">   </w:t>
            </w:r>
            <w:r w:rsidRPr="00967250">
              <w:rPr>
                <w:rFonts w:asciiTheme="majorBidi" w:hAnsiTheme="majorBidi" w:cstheme="majorBidi"/>
                <w:sz w:val="24"/>
                <w:szCs w:val="24"/>
              </w:rPr>
              <w:tab/>
              <w:t>Rental and service</w:t>
            </w:r>
            <w:r>
              <w:rPr>
                <w:rFonts w:asciiTheme="majorBidi" w:hAnsiTheme="majorBidi" w:cstheme="majorBidi"/>
                <w:sz w:val="24"/>
                <w:szCs w:val="24"/>
              </w:rPr>
              <w:t>s</w:t>
            </w:r>
            <w:r w:rsidRPr="00967250">
              <w:rPr>
                <w:rFonts w:asciiTheme="majorBidi" w:hAnsiTheme="majorBidi" w:cstheme="majorBidi"/>
                <w:sz w:val="24"/>
                <w:szCs w:val="24"/>
              </w:rPr>
              <w:t xml:space="preserve"> income</w:t>
            </w:r>
          </w:p>
        </w:tc>
        <w:tc>
          <w:tcPr>
            <w:tcW w:w="936"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4"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rsidR="00EA3D83" w:rsidRPr="00967250" w:rsidRDefault="00EA3D83" w:rsidP="00EA3D83">
            <w:pPr>
              <w:tabs>
                <w:tab w:val="center" w:pos="6840"/>
                <w:tab w:val="center" w:pos="8100"/>
              </w:tabs>
              <w:spacing w:line="300" w:lineRule="exact"/>
              <w:ind w:left="-567"/>
              <w:jc w:val="right"/>
              <w:rPr>
                <w:rFonts w:asciiTheme="majorBidi" w:hAnsiTheme="majorBidi" w:cstheme="majorBidi"/>
                <w:sz w:val="24"/>
                <w:szCs w:val="24"/>
              </w:rPr>
            </w:pPr>
            <w:r w:rsidRPr="00967250">
              <w:rPr>
                <w:rFonts w:asciiTheme="majorBidi" w:hAnsiTheme="majorBidi" w:cstheme="majorBidi"/>
                <w:sz w:val="24"/>
                <w:szCs w:val="24"/>
              </w:rPr>
              <w:t>2,964</w:t>
            </w:r>
          </w:p>
        </w:tc>
        <w:tc>
          <w:tcPr>
            <w:tcW w:w="142" w:type="dxa"/>
          </w:tcPr>
          <w:p w:rsidR="00EA3D83" w:rsidRPr="00967250" w:rsidRDefault="00EA3D83" w:rsidP="00EA3D83">
            <w:pPr>
              <w:tabs>
                <w:tab w:val="center" w:pos="6840"/>
                <w:tab w:val="center" w:pos="8100"/>
              </w:tabs>
              <w:spacing w:line="300" w:lineRule="exact"/>
              <w:jc w:val="center"/>
              <w:rPr>
                <w:rFonts w:asciiTheme="majorBidi" w:hAnsiTheme="majorBidi" w:cstheme="majorBidi"/>
                <w:sz w:val="24"/>
                <w:szCs w:val="24"/>
              </w:rPr>
            </w:pPr>
          </w:p>
        </w:tc>
        <w:tc>
          <w:tcPr>
            <w:tcW w:w="893" w:type="dxa"/>
          </w:tcPr>
          <w:p w:rsidR="00EA3D83" w:rsidRPr="00967250" w:rsidRDefault="00EA3D83" w:rsidP="00EA3D83">
            <w:pPr>
              <w:tabs>
                <w:tab w:val="center" w:pos="6840"/>
                <w:tab w:val="center" w:pos="8100"/>
              </w:tabs>
              <w:spacing w:line="300" w:lineRule="exact"/>
              <w:ind w:left="-567" w:right="170"/>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EA3D83" w:rsidRPr="00967250" w:rsidRDefault="00EA3D83"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EA3D83" w:rsidRPr="00E82944" w:rsidRDefault="00E82944" w:rsidP="00EA3D83">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r w:rsidRPr="00967250">
              <w:rPr>
                <w:rFonts w:asciiTheme="majorBidi" w:hAnsiTheme="majorBidi" w:cstheme="majorBidi"/>
                <w:sz w:val="24"/>
                <w:szCs w:val="24"/>
              </w:rPr>
              <w:t>The price is as agreed</w:t>
            </w:r>
            <w:r>
              <w:rPr>
                <w:rFonts w:asciiTheme="majorBidi" w:hAnsiTheme="majorBidi" w:cstheme="majorBidi" w:hint="cs"/>
                <w:sz w:val="24"/>
                <w:szCs w:val="24"/>
                <w:cs/>
              </w:rPr>
              <w:t xml:space="preserve"> </w:t>
            </w:r>
            <w:r>
              <w:rPr>
                <w:rFonts w:asciiTheme="majorBidi" w:hAnsiTheme="majorBidi" w:cstheme="majorBidi"/>
                <w:sz w:val="24"/>
                <w:szCs w:val="24"/>
              </w:rPr>
              <w:t>which is the market price</w:t>
            </w:r>
          </w:p>
        </w:tc>
      </w:tr>
      <w:tr w:rsidR="00EA3D83" w:rsidRPr="00967250" w:rsidTr="00EA3D83">
        <w:tc>
          <w:tcPr>
            <w:tcW w:w="2509" w:type="dxa"/>
          </w:tcPr>
          <w:p w:rsidR="00EA3D83" w:rsidRPr="00967250" w:rsidRDefault="00EA3D83"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 xml:space="preserve">   </w:t>
            </w:r>
            <w:r w:rsidRPr="00967250">
              <w:rPr>
                <w:rFonts w:asciiTheme="majorBidi" w:hAnsiTheme="majorBidi" w:cstheme="majorBidi"/>
                <w:sz w:val="24"/>
                <w:szCs w:val="24"/>
              </w:rPr>
              <w:tab/>
              <w:t>Dividend income</w:t>
            </w:r>
          </w:p>
        </w:tc>
        <w:tc>
          <w:tcPr>
            <w:tcW w:w="936"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4"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rsidR="00EA3D83" w:rsidRPr="00967250" w:rsidRDefault="00EA3D83" w:rsidP="00EA3D83">
            <w:pPr>
              <w:tabs>
                <w:tab w:val="center" w:pos="6840"/>
                <w:tab w:val="center" w:pos="8100"/>
              </w:tabs>
              <w:spacing w:line="300" w:lineRule="exact"/>
              <w:ind w:left="-567"/>
              <w:jc w:val="right"/>
              <w:rPr>
                <w:rFonts w:asciiTheme="majorBidi" w:hAnsiTheme="majorBidi" w:cstheme="majorBidi"/>
                <w:sz w:val="24"/>
                <w:szCs w:val="24"/>
              </w:rPr>
            </w:pPr>
            <w:r w:rsidRPr="00967250">
              <w:rPr>
                <w:rFonts w:asciiTheme="majorBidi" w:hAnsiTheme="majorBidi" w:cstheme="majorBidi"/>
                <w:sz w:val="24"/>
                <w:szCs w:val="24"/>
              </w:rPr>
              <w:t>6,474</w:t>
            </w:r>
          </w:p>
        </w:tc>
        <w:tc>
          <w:tcPr>
            <w:tcW w:w="142" w:type="dxa"/>
          </w:tcPr>
          <w:p w:rsidR="00EA3D83" w:rsidRPr="00967250" w:rsidRDefault="00EA3D83" w:rsidP="00EA3D83">
            <w:pPr>
              <w:tabs>
                <w:tab w:val="center" w:pos="6840"/>
                <w:tab w:val="center" w:pos="8100"/>
              </w:tabs>
              <w:spacing w:line="300" w:lineRule="exact"/>
              <w:jc w:val="center"/>
              <w:rPr>
                <w:rFonts w:asciiTheme="majorBidi" w:hAnsiTheme="majorBidi" w:cstheme="majorBidi"/>
                <w:sz w:val="24"/>
                <w:szCs w:val="24"/>
              </w:rPr>
            </w:pPr>
          </w:p>
        </w:tc>
        <w:tc>
          <w:tcPr>
            <w:tcW w:w="893" w:type="dxa"/>
          </w:tcPr>
          <w:p w:rsidR="00EA3D83" w:rsidRPr="00967250" w:rsidRDefault="00EA3D83" w:rsidP="00EA3D83">
            <w:pPr>
              <w:tabs>
                <w:tab w:val="center" w:pos="6840"/>
                <w:tab w:val="center" w:pos="8100"/>
              </w:tabs>
              <w:spacing w:line="300" w:lineRule="exact"/>
              <w:jc w:val="right"/>
              <w:rPr>
                <w:rFonts w:asciiTheme="majorBidi" w:hAnsiTheme="majorBidi" w:cstheme="majorBidi"/>
                <w:sz w:val="24"/>
                <w:szCs w:val="24"/>
              </w:rPr>
            </w:pPr>
            <w:r w:rsidRPr="00967250">
              <w:rPr>
                <w:rFonts w:asciiTheme="majorBidi" w:hAnsiTheme="majorBidi" w:cstheme="majorBidi"/>
                <w:sz w:val="24"/>
                <w:szCs w:val="24"/>
              </w:rPr>
              <w:t>5,289</w:t>
            </w:r>
          </w:p>
        </w:tc>
        <w:tc>
          <w:tcPr>
            <w:tcW w:w="141" w:type="dxa"/>
          </w:tcPr>
          <w:p w:rsidR="00EA3D83" w:rsidRPr="00967250" w:rsidRDefault="00EA3D83"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EA3D83" w:rsidRPr="00967250" w:rsidRDefault="00EA3D83" w:rsidP="00EA3D83">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r w:rsidRPr="00967250">
              <w:rPr>
                <w:rFonts w:asciiTheme="majorBidi" w:hAnsiTheme="majorBidi" w:cstheme="majorBidi"/>
                <w:sz w:val="24"/>
                <w:szCs w:val="24"/>
              </w:rPr>
              <w:t>As announced</w:t>
            </w:r>
          </w:p>
        </w:tc>
      </w:tr>
      <w:tr w:rsidR="00EA3D83" w:rsidRPr="00967250" w:rsidTr="00EA3D83">
        <w:tc>
          <w:tcPr>
            <w:tcW w:w="2509" w:type="dxa"/>
          </w:tcPr>
          <w:p w:rsidR="00EA3D83" w:rsidRPr="00967250" w:rsidRDefault="00EA3D83"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ab/>
              <w:t>Interest income</w:t>
            </w:r>
          </w:p>
        </w:tc>
        <w:tc>
          <w:tcPr>
            <w:tcW w:w="936"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4"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rsidR="00EA3D83" w:rsidRPr="00967250" w:rsidRDefault="00EA3D83" w:rsidP="00EA3D83">
            <w:pPr>
              <w:tabs>
                <w:tab w:val="center" w:pos="6840"/>
                <w:tab w:val="center" w:pos="8100"/>
              </w:tabs>
              <w:spacing w:line="300" w:lineRule="exact"/>
              <w:ind w:left="-567"/>
              <w:jc w:val="right"/>
              <w:rPr>
                <w:rFonts w:asciiTheme="majorBidi" w:hAnsiTheme="majorBidi" w:cstheme="majorBidi"/>
                <w:sz w:val="24"/>
                <w:szCs w:val="24"/>
              </w:rPr>
            </w:pPr>
            <w:r w:rsidRPr="00967250">
              <w:rPr>
                <w:rFonts w:asciiTheme="majorBidi" w:hAnsiTheme="majorBidi" w:cstheme="majorBidi"/>
                <w:sz w:val="24"/>
                <w:szCs w:val="24"/>
              </w:rPr>
              <w:t>3,589</w:t>
            </w:r>
          </w:p>
        </w:tc>
        <w:tc>
          <w:tcPr>
            <w:tcW w:w="142" w:type="dxa"/>
          </w:tcPr>
          <w:p w:rsidR="00EA3D83" w:rsidRPr="00967250" w:rsidRDefault="00EA3D83" w:rsidP="00EA3D83">
            <w:pPr>
              <w:tabs>
                <w:tab w:val="center" w:pos="6840"/>
                <w:tab w:val="center" w:pos="8100"/>
              </w:tabs>
              <w:spacing w:line="300" w:lineRule="exact"/>
              <w:jc w:val="center"/>
              <w:rPr>
                <w:rFonts w:asciiTheme="majorBidi" w:hAnsiTheme="majorBidi" w:cstheme="majorBidi"/>
                <w:sz w:val="24"/>
                <w:szCs w:val="24"/>
              </w:rPr>
            </w:pPr>
          </w:p>
        </w:tc>
        <w:tc>
          <w:tcPr>
            <w:tcW w:w="893" w:type="dxa"/>
          </w:tcPr>
          <w:p w:rsidR="00EA3D83" w:rsidRPr="00967250" w:rsidRDefault="00EA3D83" w:rsidP="00EA3D83">
            <w:pPr>
              <w:tabs>
                <w:tab w:val="center" w:pos="6840"/>
                <w:tab w:val="center" w:pos="8100"/>
              </w:tabs>
              <w:spacing w:line="300" w:lineRule="exact"/>
              <w:jc w:val="right"/>
              <w:rPr>
                <w:rFonts w:asciiTheme="majorBidi" w:hAnsiTheme="majorBidi" w:cstheme="majorBidi"/>
                <w:sz w:val="24"/>
                <w:szCs w:val="24"/>
              </w:rPr>
            </w:pPr>
            <w:r w:rsidRPr="00967250">
              <w:rPr>
                <w:rFonts w:asciiTheme="majorBidi" w:hAnsiTheme="majorBidi" w:cstheme="majorBidi"/>
                <w:sz w:val="24"/>
                <w:szCs w:val="24"/>
              </w:rPr>
              <w:t>379</w:t>
            </w:r>
          </w:p>
        </w:tc>
        <w:tc>
          <w:tcPr>
            <w:tcW w:w="141" w:type="dxa"/>
          </w:tcPr>
          <w:p w:rsidR="00EA3D83" w:rsidRPr="00967250" w:rsidRDefault="00EA3D83"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EA3D83" w:rsidRPr="00967250" w:rsidRDefault="00EA3D83" w:rsidP="00EA3D83">
            <w:pPr>
              <w:tabs>
                <w:tab w:val="left" w:pos="387"/>
                <w:tab w:val="left" w:pos="900"/>
                <w:tab w:val="left" w:pos="1890"/>
              </w:tabs>
              <w:spacing w:line="300" w:lineRule="exact"/>
              <w:rPr>
                <w:rFonts w:asciiTheme="majorBidi" w:hAnsiTheme="majorBidi" w:cstheme="majorBidi"/>
                <w:sz w:val="24"/>
                <w:szCs w:val="24"/>
                <w:cs/>
              </w:rPr>
            </w:pPr>
            <w:r w:rsidRPr="00967250">
              <w:rPr>
                <w:rFonts w:asciiTheme="majorBidi" w:hAnsiTheme="majorBidi" w:cstheme="majorBidi"/>
                <w:sz w:val="24"/>
                <w:szCs w:val="24"/>
              </w:rPr>
              <w:t>Rate MLR - 1% per annum</w:t>
            </w:r>
          </w:p>
        </w:tc>
      </w:tr>
      <w:tr w:rsidR="00EA3D83" w:rsidRPr="00967250" w:rsidTr="00EA3D83">
        <w:tc>
          <w:tcPr>
            <w:tcW w:w="2509" w:type="dxa"/>
          </w:tcPr>
          <w:p w:rsidR="00EA3D83" w:rsidRPr="00967250" w:rsidRDefault="00EA3D83"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 xml:space="preserve">   </w:t>
            </w:r>
            <w:r w:rsidRPr="00967250">
              <w:rPr>
                <w:rFonts w:asciiTheme="majorBidi" w:hAnsiTheme="majorBidi" w:cstheme="majorBidi"/>
                <w:sz w:val="24"/>
                <w:szCs w:val="24"/>
              </w:rPr>
              <w:tab/>
              <w:t>Interest expenses</w:t>
            </w:r>
          </w:p>
        </w:tc>
        <w:tc>
          <w:tcPr>
            <w:tcW w:w="936"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4" w:type="dxa"/>
          </w:tcPr>
          <w:p w:rsidR="00EA3D83" w:rsidRPr="00967250" w:rsidRDefault="00EA3D83" w:rsidP="00EA3D83">
            <w:pPr>
              <w:tabs>
                <w:tab w:val="center" w:pos="6840"/>
                <w:tab w:val="center" w:pos="8100"/>
              </w:tabs>
              <w:spacing w:line="300" w:lineRule="exact"/>
              <w:ind w:right="57"/>
              <w:jc w:val="center"/>
              <w:rPr>
                <w:rFonts w:asciiTheme="majorBidi" w:hAnsiTheme="majorBidi" w:cstheme="majorBidi"/>
                <w:sz w:val="24"/>
                <w:szCs w:val="24"/>
              </w:rPr>
            </w:pPr>
          </w:p>
        </w:tc>
        <w:tc>
          <w:tcPr>
            <w:tcW w:w="848" w:type="dxa"/>
          </w:tcPr>
          <w:p w:rsidR="00EA3D83" w:rsidRPr="00967250" w:rsidRDefault="00EA3D83" w:rsidP="00EA3D83">
            <w:pPr>
              <w:tabs>
                <w:tab w:val="center" w:pos="6840"/>
                <w:tab w:val="center" w:pos="8100"/>
              </w:tabs>
              <w:spacing w:line="300" w:lineRule="exact"/>
              <w:jc w:val="right"/>
              <w:rPr>
                <w:rFonts w:asciiTheme="majorBidi" w:hAnsiTheme="majorBidi" w:cstheme="majorBidi"/>
                <w:sz w:val="24"/>
                <w:szCs w:val="24"/>
              </w:rPr>
            </w:pPr>
            <w:r w:rsidRPr="00967250">
              <w:rPr>
                <w:rFonts w:asciiTheme="majorBidi" w:hAnsiTheme="majorBidi" w:cstheme="majorBidi"/>
                <w:sz w:val="24"/>
                <w:szCs w:val="24"/>
              </w:rPr>
              <w:t>407</w:t>
            </w:r>
          </w:p>
        </w:tc>
        <w:tc>
          <w:tcPr>
            <w:tcW w:w="142" w:type="dxa"/>
          </w:tcPr>
          <w:p w:rsidR="00EA3D83" w:rsidRPr="00967250" w:rsidRDefault="00EA3D83" w:rsidP="00EA3D83">
            <w:pPr>
              <w:tabs>
                <w:tab w:val="center" w:pos="6840"/>
                <w:tab w:val="center" w:pos="8100"/>
              </w:tabs>
              <w:spacing w:line="300" w:lineRule="exact"/>
              <w:jc w:val="center"/>
              <w:rPr>
                <w:rFonts w:asciiTheme="majorBidi" w:hAnsiTheme="majorBidi" w:cstheme="majorBidi"/>
                <w:sz w:val="24"/>
                <w:szCs w:val="24"/>
              </w:rPr>
            </w:pPr>
          </w:p>
        </w:tc>
        <w:tc>
          <w:tcPr>
            <w:tcW w:w="893" w:type="dxa"/>
          </w:tcPr>
          <w:p w:rsidR="00EA3D83" w:rsidRPr="00967250" w:rsidRDefault="00EA3D83" w:rsidP="00EA3D83">
            <w:pPr>
              <w:tabs>
                <w:tab w:val="center" w:pos="6840"/>
                <w:tab w:val="center" w:pos="8100"/>
              </w:tabs>
              <w:spacing w:line="300" w:lineRule="exact"/>
              <w:jc w:val="right"/>
              <w:rPr>
                <w:rFonts w:asciiTheme="majorBidi" w:hAnsiTheme="majorBidi" w:cstheme="majorBidi"/>
                <w:sz w:val="24"/>
                <w:szCs w:val="24"/>
              </w:rPr>
            </w:pPr>
            <w:r w:rsidRPr="00967250">
              <w:rPr>
                <w:rFonts w:asciiTheme="majorBidi" w:hAnsiTheme="majorBidi" w:cstheme="majorBidi"/>
                <w:sz w:val="24"/>
                <w:szCs w:val="24"/>
              </w:rPr>
              <w:t>256</w:t>
            </w:r>
          </w:p>
        </w:tc>
        <w:tc>
          <w:tcPr>
            <w:tcW w:w="141" w:type="dxa"/>
          </w:tcPr>
          <w:p w:rsidR="00EA3D83" w:rsidRPr="00967250" w:rsidRDefault="00EA3D83"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EA3D83" w:rsidRPr="00967250" w:rsidRDefault="00EA3D83" w:rsidP="00EA3D83">
            <w:pPr>
              <w:tabs>
                <w:tab w:val="left" w:pos="387"/>
                <w:tab w:val="left" w:pos="900"/>
                <w:tab w:val="left" w:pos="1890"/>
              </w:tabs>
              <w:spacing w:line="300" w:lineRule="exact"/>
              <w:rPr>
                <w:rFonts w:asciiTheme="majorBidi" w:hAnsiTheme="majorBidi" w:cstheme="majorBidi"/>
                <w:sz w:val="24"/>
                <w:szCs w:val="24"/>
                <w:cs/>
              </w:rPr>
            </w:pPr>
            <w:r w:rsidRPr="00967250">
              <w:rPr>
                <w:rFonts w:asciiTheme="majorBidi" w:hAnsiTheme="majorBidi" w:cstheme="majorBidi"/>
                <w:sz w:val="24"/>
                <w:szCs w:val="24"/>
              </w:rPr>
              <w:t>2019 : Rate 6.25% per annum</w:t>
            </w:r>
          </w:p>
        </w:tc>
      </w:tr>
      <w:tr w:rsidR="00EA3D83" w:rsidRPr="00967250" w:rsidTr="00EA3D83">
        <w:tc>
          <w:tcPr>
            <w:tcW w:w="2509" w:type="dxa"/>
          </w:tcPr>
          <w:p w:rsidR="00EA3D83" w:rsidRPr="00967250" w:rsidRDefault="00EA3D83"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p>
        </w:tc>
        <w:tc>
          <w:tcPr>
            <w:tcW w:w="936" w:type="dxa"/>
          </w:tcPr>
          <w:p w:rsidR="00EA3D83" w:rsidRPr="00967250" w:rsidRDefault="00EA3D83" w:rsidP="00EA3D83">
            <w:pPr>
              <w:spacing w:line="300" w:lineRule="exact"/>
              <w:ind w:left="-182" w:right="227"/>
              <w:jc w:val="right"/>
              <w:rPr>
                <w:rFonts w:asciiTheme="majorBidi" w:hAnsiTheme="majorBidi" w:cstheme="majorBidi"/>
                <w:sz w:val="24"/>
                <w:szCs w:val="24"/>
              </w:rPr>
            </w:pPr>
          </w:p>
        </w:tc>
        <w:tc>
          <w:tcPr>
            <w:tcW w:w="141"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rsidR="00EA3D83" w:rsidRPr="00967250" w:rsidRDefault="00EA3D83" w:rsidP="00EA3D83">
            <w:pPr>
              <w:spacing w:line="300" w:lineRule="exact"/>
              <w:ind w:left="-182" w:right="227"/>
              <w:jc w:val="right"/>
              <w:rPr>
                <w:rFonts w:asciiTheme="majorBidi" w:hAnsiTheme="majorBidi" w:cstheme="majorBidi"/>
                <w:sz w:val="24"/>
                <w:szCs w:val="24"/>
              </w:rPr>
            </w:pPr>
          </w:p>
        </w:tc>
        <w:tc>
          <w:tcPr>
            <w:tcW w:w="144" w:type="dxa"/>
          </w:tcPr>
          <w:p w:rsidR="00EA3D83" w:rsidRPr="00967250" w:rsidRDefault="00EA3D83" w:rsidP="00EA3D83">
            <w:pPr>
              <w:tabs>
                <w:tab w:val="center" w:pos="6840"/>
                <w:tab w:val="center" w:pos="8100"/>
              </w:tabs>
              <w:spacing w:line="300" w:lineRule="exact"/>
              <w:ind w:right="57"/>
              <w:jc w:val="center"/>
              <w:rPr>
                <w:rFonts w:asciiTheme="majorBidi" w:hAnsiTheme="majorBidi" w:cstheme="majorBidi"/>
                <w:sz w:val="24"/>
                <w:szCs w:val="24"/>
              </w:rPr>
            </w:pPr>
          </w:p>
        </w:tc>
        <w:tc>
          <w:tcPr>
            <w:tcW w:w="848" w:type="dxa"/>
          </w:tcPr>
          <w:p w:rsidR="00EA3D83" w:rsidRPr="00967250" w:rsidRDefault="00EA3D83" w:rsidP="00EA3D83">
            <w:pPr>
              <w:tabs>
                <w:tab w:val="center" w:pos="6840"/>
                <w:tab w:val="center" w:pos="8100"/>
              </w:tabs>
              <w:spacing w:line="300" w:lineRule="exact"/>
              <w:jc w:val="center"/>
              <w:rPr>
                <w:rFonts w:asciiTheme="majorBidi" w:hAnsiTheme="majorBidi" w:cstheme="majorBidi"/>
                <w:sz w:val="24"/>
                <w:szCs w:val="24"/>
              </w:rPr>
            </w:pPr>
          </w:p>
        </w:tc>
        <w:tc>
          <w:tcPr>
            <w:tcW w:w="142" w:type="dxa"/>
          </w:tcPr>
          <w:p w:rsidR="00EA3D83" w:rsidRPr="00967250" w:rsidRDefault="00EA3D83" w:rsidP="00EA3D83">
            <w:pPr>
              <w:tabs>
                <w:tab w:val="center" w:pos="6840"/>
                <w:tab w:val="center" w:pos="8100"/>
              </w:tabs>
              <w:spacing w:line="300" w:lineRule="exact"/>
              <w:jc w:val="center"/>
              <w:rPr>
                <w:rFonts w:asciiTheme="majorBidi" w:hAnsiTheme="majorBidi" w:cstheme="majorBidi"/>
                <w:sz w:val="24"/>
                <w:szCs w:val="24"/>
              </w:rPr>
            </w:pPr>
          </w:p>
        </w:tc>
        <w:tc>
          <w:tcPr>
            <w:tcW w:w="893" w:type="dxa"/>
          </w:tcPr>
          <w:p w:rsidR="00EA3D83" w:rsidRPr="00967250" w:rsidRDefault="00EA3D83" w:rsidP="00EA3D83">
            <w:pPr>
              <w:tabs>
                <w:tab w:val="center" w:pos="6840"/>
                <w:tab w:val="center" w:pos="8100"/>
              </w:tabs>
              <w:spacing w:line="300" w:lineRule="exact"/>
              <w:ind w:left="-567" w:right="170"/>
              <w:jc w:val="right"/>
              <w:rPr>
                <w:rFonts w:asciiTheme="majorBidi" w:hAnsiTheme="majorBidi" w:cstheme="majorBidi"/>
                <w:sz w:val="24"/>
                <w:szCs w:val="24"/>
              </w:rPr>
            </w:pPr>
          </w:p>
        </w:tc>
        <w:tc>
          <w:tcPr>
            <w:tcW w:w="141" w:type="dxa"/>
          </w:tcPr>
          <w:p w:rsidR="00EA3D83" w:rsidRPr="00967250" w:rsidRDefault="00EA3D83"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EA3D83" w:rsidRPr="00967250" w:rsidRDefault="00EA3D83" w:rsidP="00EA3D83">
            <w:pPr>
              <w:tabs>
                <w:tab w:val="left" w:pos="387"/>
                <w:tab w:val="left" w:pos="900"/>
                <w:tab w:val="left" w:pos="1890"/>
              </w:tabs>
              <w:spacing w:line="300" w:lineRule="exact"/>
              <w:rPr>
                <w:rFonts w:asciiTheme="majorBidi" w:hAnsiTheme="majorBidi" w:cstheme="majorBidi"/>
                <w:sz w:val="24"/>
                <w:szCs w:val="24"/>
                <w:cs/>
              </w:rPr>
            </w:pPr>
            <w:r w:rsidRPr="00967250">
              <w:rPr>
                <w:rFonts w:asciiTheme="majorBidi" w:hAnsiTheme="majorBidi" w:cstheme="majorBidi"/>
                <w:sz w:val="24"/>
                <w:szCs w:val="24"/>
              </w:rPr>
              <w:t>2018 : Rate 4% per annum</w:t>
            </w:r>
          </w:p>
        </w:tc>
      </w:tr>
      <w:tr w:rsidR="00EA3D83" w:rsidRPr="00967250" w:rsidTr="00EA3D83">
        <w:tc>
          <w:tcPr>
            <w:tcW w:w="2509" w:type="dxa"/>
          </w:tcPr>
          <w:p w:rsidR="00EA3D83" w:rsidRPr="00967250" w:rsidRDefault="00EA3D83" w:rsidP="00EA3D83">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967250">
              <w:rPr>
                <w:rFonts w:asciiTheme="majorBidi" w:hAnsiTheme="majorBidi" w:cstheme="majorBidi"/>
                <w:sz w:val="24"/>
                <w:szCs w:val="24"/>
              </w:rPr>
              <w:t xml:space="preserve">   </w:t>
            </w:r>
            <w:r w:rsidRPr="00967250">
              <w:rPr>
                <w:rFonts w:asciiTheme="majorBidi" w:hAnsiTheme="majorBidi" w:cstheme="majorBidi"/>
                <w:sz w:val="24"/>
                <w:szCs w:val="24"/>
              </w:rPr>
              <w:tab/>
              <w:t xml:space="preserve">Sale </w:t>
            </w:r>
            <w:r>
              <w:rPr>
                <w:rFonts w:asciiTheme="majorBidi" w:hAnsiTheme="majorBidi" w:cstheme="majorBidi"/>
                <w:sz w:val="24"/>
                <w:szCs w:val="24"/>
              </w:rPr>
              <w:t xml:space="preserve">of </w:t>
            </w:r>
            <w:r w:rsidRPr="00967250">
              <w:rPr>
                <w:rFonts w:asciiTheme="majorBidi" w:hAnsiTheme="majorBidi" w:cstheme="majorBidi"/>
                <w:sz w:val="24"/>
                <w:szCs w:val="24"/>
              </w:rPr>
              <w:t>assets</w:t>
            </w:r>
          </w:p>
        </w:tc>
        <w:tc>
          <w:tcPr>
            <w:tcW w:w="936"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rsidR="00EA3D83" w:rsidRPr="00967250" w:rsidRDefault="00EA3D83"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4" w:type="dxa"/>
          </w:tcPr>
          <w:p w:rsidR="00EA3D83" w:rsidRPr="00967250" w:rsidRDefault="00EA3D83" w:rsidP="00EA3D83">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rsidR="00EA3D83" w:rsidRPr="00967250" w:rsidRDefault="00EA3D83" w:rsidP="00EA3D83">
            <w:pPr>
              <w:tabs>
                <w:tab w:val="center" w:pos="6840"/>
                <w:tab w:val="center" w:pos="8100"/>
              </w:tabs>
              <w:spacing w:line="300" w:lineRule="exact"/>
              <w:jc w:val="right"/>
              <w:rPr>
                <w:rFonts w:asciiTheme="majorBidi" w:hAnsiTheme="majorBidi" w:cstheme="majorBidi"/>
                <w:sz w:val="24"/>
                <w:szCs w:val="24"/>
              </w:rPr>
            </w:pPr>
            <w:r w:rsidRPr="00967250">
              <w:rPr>
                <w:rFonts w:asciiTheme="majorBidi" w:hAnsiTheme="majorBidi" w:cstheme="majorBidi"/>
                <w:sz w:val="24"/>
                <w:szCs w:val="24"/>
              </w:rPr>
              <w:t>310</w:t>
            </w:r>
          </w:p>
        </w:tc>
        <w:tc>
          <w:tcPr>
            <w:tcW w:w="142" w:type="dxa"/>
          </w:tcPr>
          <w:p w:rsidR="00EA3D83" w:rsidRPr="00967250" w:rsidRDefault="00EA3D83" w:rsidP="00EA3D83">
            <w:pPr>
              <w:tabs>
                <w:tab w:val="center" w:pos="6840"/>
                <w:tab w:val="center" w:pos="8100"/>
              </w:tabs>
              <w:spacing w:line="300" w:lineRule="exact"/>
              <w:jc w:val="center"/>
              <w:rPr>
                <w:rFonts w:asciiTheme="majorBidi" w:hAnsiTheme="majorBidi" w:cstheme="majorBidi"/>
                <w:sz w:val="24"/>
                <w:szCs w:val="24"/>
              </w:rPr>
            </w:pPr>
          </w:p>
        </w:tc>
        <w:tc>
          <w:tcPr>
            <w:tcW w:w="893" w:type="dxa"/>
          </w:tcPr>
          <w:p w:rsidR="00EA3D83" w:rsidRPr="00967250" w:rsidRDefault="00EA3D83" w:rsidP="00EA3D83">
            <w:pPr>
              <w:tabs>
                <w:tab w:val="center" w:pos="6840"/>
                <w:tab w:val="center" w:pos="8100"/>
              </w:tabs>
              <w:spacing w:line="300" w:lineRule="exact"/>
              <w:ind w:left="-567" w:right="170"/>
              <w:jc w:val="right"/>
              <w:rPr>
                <w:rFonts w:asciiTheme="majorBidi" w:hAnsiTheme="majorBidi" w:cstheme="majorBidi"/>
                <w:sz w:val="24"/>
                <w:szCs w:val="24"/>
              </w:rPr>
            </w:pPr>
            <w:r w:rsidRPr="00967250">
              <w:rPr>
                <w:rFonts w:asciiTheme="majorBidi" w:hAnsiTheme="majorBidi" w:cstheme="majorBidi"/>
                <w:sz w:val="24"/>
                <w:szCs w:val="24"/>
              </w:rPr>
              <w:t>-</w:t>
            </w:r>
          </w:p>
        </w:tc>
        <w:tc>
          <w:tcPr>
            <w:tcW w:w="141" w:type="dxa"/>
          </w:tcPr>
          <w:p w:rsidR="00EA3D83" w:rsidRPr="00967250" w:rsidRDefault="00EA3D83" w:rsidP="00EA3D8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rsidR="00EA3D83" w:rsidRPr="00967250" w:rsidRDefault="00EA3D83" w:rsidP="00EA3D83">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r w:rsidRPr="00967250">
              <w:rPr>
                <w:rFonts w:asciiTheme="majorBidi" w:hAnsiTheme="majorBidi" w:cstheme="majorBidi"/>
                <w:sz w:val="24"/>
                <w:szCs w:val="24"/>
              </w:rPr>
              <w:t>The price is as agreed</w:t>
            </w:r>
          </w:p>
        </w:tc>
      </w:tr>
    </w:tbl>
    <w:p w:rsidR="00EA3D83" w:rsidRDefault="00EA3D83" w:rsidP="00EA3D83">
      <w:pPr>
        <w:tabs>
          <w:tab w:val="left" w:pos="284"/>
          <w:tab w:val="left" w:pos="851"/>
          <w:tab w:val="left" w:pos="1418"/>
          <w:tab w:val="left" w:pos="1985"/>
        </w:tabs>
        <w:spacing w:line="380" w:lineRule="exact"/>
        <w:jc w:val="both"/>
        <w:rPr>
          <w:rFonts w:asciiTheme="majorBidi" w:hAnsiTheme="majorBidi" w:cstheme="majorBidi"/>
          <w:spacing w:val="-4"/>
          <w:sz w:val="32"/>
          <w:szCs w:val="32"/>
        </w:rPr>
      </w:pPr>
    </w:p>
    <w:p w:rsidR="00A37228" w:rsidRDefault="00A37228">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p>
    <w:p w:rsidR="007C70D5" w:rsidRPr="00967250" w:rsidRDefault="0048138D" w:rsidP="00EA3D83">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967250">
        <w:rPr>
          <w:rFonts w:asciiTheme="majorBidi" w:hAnsiTheme="majorBidi" w:cstheme="majorBidi"/>
          <w:spacing w:val="-4"/>
          <w:sz w:val="32"/>
          <w:szCs w:val="32"/>
        </w:rPr>
        <w:lastRenderedPageBreak/>
        <w:tab/>
      </w:r>
      <w:r w:rsidR="00EA3D83">
        <w:rPr>
          <w:rFonts w:asciiTheme="majorBidi" w:hAnsiTheme="majorBidi" w:cstheme="majorBidi"/>
          <w:spacing w:val="-4"/>
          <w:sz w:val="32"/>
          <w:szCs w:val="32"/>
        </w:rPr>
        <w:tab/>
      </w:r>
      <w:r w:rsidR="0006267A" w:rsidRPr="00967250">
        <w:rPr>
          <w:rFonts w:asciiTheme="majorBidi" w:hAnsiTheme="majorBidi" w:cstheme="majorBidi"/>
          <w:spacing w:val="-4"/>
          <w:sz w:val="32"/>
          <w:szCs w:val="32"/>
        </w:rPr>
        <w:t xml:space="preserve">The </w:t>
      </w:r>
      <w:r w:rsidR="008314B6" w:rsidRPr="00967250">
        <w:rPr>
          <w:rFonts w:asciiTheme="majorBidi" w:hAnsiTheme="majorBidi" w:cstheme="majorBidi"/>
          <w:spacing w:val="-4"/>
          <w:sz w:val="32"/>
          <w:szCs w:val="32"/>
        </w:rPr>
        <w:t xml:space="preserve">significant </w:t>
      </w:r>
      <w:r w:rsidR="0006267A" w:rsidRPr="00967250">
        <w:rPr>
          <w:rFonts w:asciiTheme="majorBidi" w:hAnsiTheme="majorBidi" w:cstheme="majorBidi"/>
          <w:spacing w:val="-4"/>
          <w:sz w:val="32"/>
          <w:szCs w:val="32"/>
        </w:rPr>
        <w:t xml:space="preserve">outstanding balances </w:t>
      </w:r>
      <w:r w:rsidR="008314B6" w:rsidRPr="00967250">
        <w:rPr>
          <w:rFonts w:asciiTheme="majorBidi" w:hAnsiTheme="majorBidi" w:cstheme="majorBidi"/>
          <w:spacing w:val="-4"/>
          <w:sz w:val="32"/>
          <w:szCs w:val="32"/>
        </w:rPr>
        <w:t>with related parties as at</w:t>
      </w:r>
      <w:r w:rsidR="0006267A" w:rsidRPr="00967250">
        <w:rPr>
          <w:rFonts w:asciiTheme="majorBidi" w:hAnsiTheme="majorBidi" w:cstheme="majorBidi"/>
          <w:spacing w:val="-4"/>
          <w:sz w:val="32"/>
          <w:szCs w:val="32"/>
        </w:rPr>
        <w:t xml:space="preserve"> </w:t>
      </w:r>
      <w:r w:rsidR="00004D10" w:rsidRPr="00967250">
        <w:rPr>
          <w:rFonts w:asciiTheme="majorBidi" w:hAnsiTheme="majorBidi" w:cstheme="majorBidi"/>
          <w:sz w:val="32"/>
          <w:szCs w:val="32"/>
        </w:rPr>
        <w:t>September</w:t>
      </w:r>
      <w:r w:rsidR="00E122ED" w:rsidRPr="00967250">
        <w:rPr>
          <w:rFonts w:asciiTheme="majorBidi" w:hAnsiTheme="majorBidi" w:cstheme="majorBidi"/>
          <w:sz w:val="32"/>
          <w:szCs w:val="32"/>
        </w:rPr>
        <w:t xml:space="preserve"> 3</w:t>
      </w:r>
      <w:r w:rsidR="005F28F1" w:rsidRPr="00967250">
        <w:rPr>
          <w:rFonts w:asciiTheme="majorBidi" w:hAnsiTheme="majorBidi" w:cstheme="majorBidi"/>
          <w:sz w:val="32"/>
          <w:szCs w:val="32"/>
        </w:rPr>
        <w:t>0</w:t>
      </w:r>
      <w:r w:rsidR="00410405" w:rsidRPr="00967250">
        <w:rPr>
          <w:rFonts w:asciiTheme="majorBidi" w:hAnsiTheme="majorBidi" w:cstheme="majorBidi"/>
          <w:sz w:val="32"/>
          <w:szCs w:val="32"/>
        </w:rPr>
        <w:t xml:space="preserve">, </w:t>
      </w:r>
      <w:r w:rsidR="00E122ED" w:rsidRPr="00967250">
        <w:rPr>
          <w:rFonts w:asciiTheme="majorBidi" w:hAnsiTheme="majorBidi" w:cstheme="majorBidi"/>
          <w:sz w:val="32"/>
          <w:szCs w:val="32"/>
        </w:rPr>
        <w:t>2019</w:t>
      </w:r>
      <w:r w:rsidR="00410405" w:rsidRPr="00967250">
        <w:rPr>
          <w:rFonts w:asciiTheme="majorBidi" w:hAnsiTheme="majorBidi" w:cstheme="majorBidi"/>
          <w:sz w:val="32"/>
          <w:szCs w:val="32"/>
        </w:rPr>
        <w:t xml:space="preserve"> and December 31</w:t>
      </w:r>
      <w:r w:rsidR="00410405" w:rsidRPr="00967250">
        <w:rPr>
          <w:rFonts w:asciiTheme="majorBidi" w:hAnsiTheme="majorBidi" w:cstheme="majorBidi"/>
          <w:spacing w:val="-4"/>
          <w:sz w:val="32"/>
          <w:szCs w:val="32"/>
        </w:rPr>
        <w:t>,</w:t>
      </w:r>
      <w:r w:rsidR="000A219A" w:rsidRPr="00967250">
        <w:rPr>
          <w:rFonts w:asciiTheme="majorBidi" w:hAnsiTheme="majorBidi" w:cstheme="majorBidi"/>
          <w:spacing w:val="-4"/>
          <w:sz w:val="32"/>
          <w:szCs w:val="32"/>
        </w:rPr>
        <w:t xml:space="preserve"> </w:t>
      </w:r>
      <w:r w:rsidR="00E122ED" w:rsidRPr="00967250">
        <w:rPr>
          <w:rFonts w:asciiTheme="majorBidi" w:hAnsiTheme="majorBidi" w:cstheme="majorBidi"/>
          <w:spacing w:val="-4"/>
          <w:sz w:val="32"/>
          <w:szCs w:val="32"/>
        </w:rPr>
        <w:t>2018</w:t>
      </w:r>
      <w:r w:rsidR="00410405" w:rsidRPr="00967250">
        <w:rPr>
          <w:rFonts w:asciiTheme="majorBidi" w:hAnsiTheme="majorBidi" w:cstheme="majorBidi"/>
          <w:spacing w:val="-4"/>
          <w:sz w:val="32"/>
          <w:szCs w:val="32"/>
        </w:rPr>
        <w:t xml:space="preserve"> </w:t>
      </w:r>
      <w:r w:rsidR="0006267A" w:rsidRPr="00967250">
        <w:rPr>
          <w:rFonts w:asciiTheme="majorBidi" w:hAnsiTheme="majorBidi" w:cstheme="majorBidi"/>
          <w:spacing w:val="-4"/>
          <w:sz w:val="32"/>
          <w:szCs w:val="32"/>
        </w:rPr>
        <w:t xml:space="preserve"> as follows: </w:t>
      </w: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195"/>
        <w:gridCol w:w="13"/>
        <w:gridCol w:w="140"/>
        <w:gridCol w:w="1149"/>
        <w:gridCol w:w="140"/>
        <w:gridCol w:w="1154"/>
      </w:tblGrid>
      <w:tr w:rsidR="00AD766F" w:rsidRPr="00967250" w:rsidTr="00200D72">
        <w:trPr>
          <w:cantSplit/>
        </w:trPr>
        <w:tc>
          <w:tcPr>
            <w:tcW w:w="4015" w:type="dxa"/>
          </w:tcPr>
          <w:p w:rsidR="00AD766F" w:rsidRPr="00967250" w:rsidRDefault="00AD766F" w:rsidP="00EA3D83">
            <w:pPr>
              <w:tabs>
                <w:tab w:val="left" w:pos="284"/>
                <w:tab w:val="left" w:pos="567"/>
                <w:tab w:val="left" w:pos="851"/>
              </w:tabs>
              <w:spacing w:line="300" w:lineRule="exact"/>
              <w:jc w:val="both"/>
              <w:rPr>
                <w:rFonts w:asciiTheme="majorBidi" w:hAnsiTheme="majorBidi" w:cstheme="majorBidi"/>
                <w:sz w:val="24"/>
                <w:szCs w:val="24"/>
              </w:rPr>
            </w:pPr>
          </w:p>
        </w:tc>
        <w:tc>
          <w:tcPr>
            <w:tcW w:w="5113" w:type="dxa"/>
            <w:gridSpan w:val="8"/>
            <w:tcBorders>
              <w:bottom w:val="single" w:sz="6" w:space="0" w:color="auto"/>
            </w:tcBorders>
          </w:tcPr>
          <w:p w:rsidR="00AD766F" w:rsidRPr="00967250" w:rsidRDefault="00AD766F"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In Thousand Baht</w:t>
            </w:r>
          </w:p>
        </w:tc>
      </w:tr>
      <w:tr w:rsidR="00AD766F" w:rsidRPr="00967250" w:rsidTr="00200D72">
        <w:trPr>
          <w:cantSplit/>
        </w:trPr>
        <w:tc>
          <w:tcPr>
            <w:tcW w:w="4015" w:type="dxa"/>
          </w:tcPr>
          <w:p w:rsidR="00AD766F" w:rsidRPr="00967250" w:rsidRDefault="00AD766F" w:rsidP="00EA3D83">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4"/>
            <w:tcBorders>
              <w:top w:val="single" w:sz="6" w:space="0" w:color="auto"/>
              <w:bottom w:val="single" w:sz="6" w:space="0" w:color="auto"/>
            </w:tcBorders>
          </w:tcPr>
          <w:p w:rsidR="00AD766F" w:rsidRPr="00967250" w:rsidRDefault="00AD766F"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Consolidated</w:t>
            </w:r>
            <w:r w:rsidRPr="00967250">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rsidR="00AD766F" w:rsidRPr="00967250" w:rsidRDefault="00AD766F" w:rsidP="00EA3D83">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rsidR="00AD766F" w:rsidRPr="00967250" w:rsidRDefault="00AD766F" w:rsidP="00EA3D83">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Separate</w:t>
            </w:r>
            <w:r w:rsidRPr="00967250">
              <w:rPr>
                <w:rFonts w:asciiTheme="majorBidi" w:hAnsiTheme="majorBidi" w:cstheme="majorBidi"/>
                <w:spacing w:val="-2"/>
                <w:sz w:val="24"/>
                <w:szCs w:val="24"/>
              </w:rPr>
              <w:t xml:space="preserve"> Financial Statements</w:t>
            </w:r>
          </w:p>
        </w:tc>
      </w:tr>
      <w:tr w:rsidR="005F28F1" w:rsidRPr="00967250" w:rsidTr="00200D72">
        <w:trPr>
          <w:cantSplit/>
          <w:trHeight w:val="172"/>
        </w:trPr>
        <w:tc>
          <w:tcPr>
            <w:tcW w:w="4015" w:type="dxa"/>
          </w:tcPr>
          <w:p w:rsidR="005F28F1" w:rsidRPr="00967250" w:rsidRDefault="005F28F1" w:rsidP="00EA3D83">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004D10" w:rsidRPr="00967250">
              <w:rPr>
                <w:rFonts w:asciiTheme="majorBidi" w:hAnsiTheme="majorBidi" w:cstheme="majorBidi"/>
                <w:sz w:val="24"/>
                <w:szCs w:val="24"/>
              </w:rPr>
              <w:t>September</w:t>
            </w:r>
            <w:r w:rsidRPr="00967250">
              <w:rPr>
                <w:rFonts w:asciiTheme="majorBidi" w:hAnsiTheme="majorBidi" w:cstheme="majorBidi"/>
                <w:sz w:val="24"/>
                <w:szCs w:val="24"/>
              </w:rPr>
              <w:t xml:space="preserve"> </w:t>
            </w:r>
          </w:p>
          <w:p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30, 2019</w:t>
            </w:r>
          </w:p>
        </w:tc>
        <w:tc>
          <w:tcPr>
            <w:tcW w:w="132" w:type="dxa"/>
            <w:tcBorders>
              <w:top w:val="single" w:sz="6" w:space="0" w:color="auto"/>
            </w:tcBorders>
          </w:tcPr>
          <w:p w:rsidR="005F28F1" w:rsidRPr="00967250" w:rsidRDefault="005F28F1" w:rsidP="00EA3D83">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gridSpan w:val="2"/>
            <w:tcBorders>
              <w:top w:val="single" w:sz="6" w:space="0" w:color="auto"/>
              <w:bottom w:val="single" w:sz="6" w:space="0" w:color="auto"/>
            </w:tcBorders>
          </w:tcPr>
          <w:p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31, 2018</w:t>
            </w:r>
          </w:p>
        </w:tc>
        <w:tc>
          <w:tcPr>
            <w:tcW w:w="140" w:type="dxa"/>
            <w:tcBorders>
              <w:bottom w:val="nil"/>
            </w:tcBorders>
          </w:tcPr>
          <w:p w:rsidR="005F28F1" w:rsidRPr="00967250" w:rsidRDefault="005F28F1" w:rsidP="00EA3D83">
            <w:pPr>
              <w:pStyle w:val="Heading5"/>
              <w:spacing w:line="30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004D10" w:rsidRPr="00967250">
              <w:rPr>
                <w:rFonts w:asciiTheme="majorBidi" w:hAnsiTheme="majorBidi" w:cstheme="majorBidi"/>
                <w:sz w:val="24"/>
                <w:szCs w:val="24"/>
              </w:rPr>
              <w:t>September</w:t>
            </w:r>
            <w:r w:rsidRPr="00967250">
              <w:rPr>
                <w:rFonts w:asciiTheme="majorBidi" w:hAnsiTheme="majorBidi" w:cstheme="majorBidi"/>
                <w:sz w:val="24"/>
                <w:szCs w:val="24"/>
              </w:rPr>
              <w:t xml:space="preserve"> </w:t>
            </w:r>
          </w:p>
          <w:p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30, 2019</w:t>
            </w:r>
          </w:p>
        </w:tc>
        <w:tc>
          <w:tcPr>
            <w:tcW w:w="140" w:type="dxa"/>
            <w:tcBorders>
              <w:top w:val="single" w:sz="6" w:space="0" w:color="auto"/>
            </w:tcBorders>
          </w:tcPr>
          <w:p w:rsidR="005F28F1" w:rsidRPr="00967250" w:rsidRDefault="005F28F1" w:rsidP="00EA3D83">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rsidR="005F28F1" w:rsidRPr="00967250" w:rsidRDefault="005F28F1" w:rsidP="00EA3D83">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31, 2018</w:t>
            </w:r>
          </w:p>
        </w:tc>
      </w:tr>
      <w:tr w:rsidR="006E74EF" w:rsidRPr="00967250" w:rsidTr="007C70D5">
        <w:trPr>
          <w:cantSplit/>
        </w:trPr>
        <w:tc>
          <w:tcPr>
            <w:tcW w:w="4015" w:type="dxa"/>
          </w:tcPr>
          <w:p w:rsidR="006E74EF" w:rsidRPr="00967250" w:rsidRDefault="006E74EF" w:rsidP="00EA3D83">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967250">
              <w:rPr>
                <w:rFonts w:asciiTheme="majorBidi" w:hAnsiTheme="majorBidi" w:cstheme="majorBidi"/>
                <w:b/>
                <w:bCs/>
                <w:sz w:val="24"/>
                <w:szCs w:val="24"/>
              </w:rPr>
              <w:t>Other accounts receivable to related parties</w:t>
            </w:r>
          </w:p>
        </w:tc>
        <w:tc>
          <w:tcPr>
            <w:tcW w:w="1190" w:type="dxa"/>
            <w:tcBorders>
              <w:top w:val="single" w:sz="6" w:space="0" w:color="auto"/>
              <w:bottom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bottom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2"/>
            <w:tcBorders>
              <w:top w:val="single" w:sz="6" w:space="0" w:color="auto"/>
              <w:bottom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rsidR="006E74EF" w:rsidRPr="00967250" w:rsidRDefault="006E74EF" w:rsidP="00EA3D83">
            <w:pPr>
              <w:pStyle w:val="Heading5"/>
              <w:spacing w:line="300" w:lineRule="exact"/>
              <w:rPr>
                <w:rFonts w:asciiTheme="majorBidi" w:hAnsiTheme="majorBidi" w:cstheme="majorBidi"/>
                <w:sz w:val="24"/>
                <w:szCs w:val="24"/>
              </w:rPr>
            </w:pPr>
          </w:p>
        </w:tc>
        <w:tc>
          <w:tcPr>
            <w:tcW w:w="1149" w:type="dxa"/>
            <w:tcBorders>
              <w:top w:val="single" w:sz="6" w:space="0" w:color="auto"/>
              <w:bottom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bottom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single" w:sz="6" w:space="0" w:color="auto"/>
              <w:bottom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6E74EF" w:rsidRPr="00967250" w:rsidTr="007C70D5">
        <w:trPr>
          <w:cantSplit/>
          <w:trHeight w:val="80"/>
        </w:trPr>
        <w:tc>
          <w:tcPr>
            <w:tcW w:w="4015" w:type="dxa"/>
          </w:tcPr>
          <w:p w:rsidR="006E74EF" w:rsidRPr="00967250" w:rsidRDefault="006E74EF" w:rsidP="00EA3D83">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967250">
              <w:rPr>
                <w:rFonts w:asciiTheme="majorBidi" w:hAnsiTheme="majorBidi" w:cstheme="majorBidi"/>
                <w:sz w:val="24"/>
                <w:szCs w:val="24"/>
                <w:u w:val="single"/>
              </w:rPr>
              <w:t>Subsidiaries:</w:t>
            </w:r>
          </w:p>
        </w:tc>
        <w:tc>
          <w:tcPr>
            <w:tcW w:w="1190" w:type="dxa"/>
            <w:tcBorders>
              <w:top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2"/>
            <w:tcBorders>
              <w:top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tcBorders>
          </w:tcPr>
          <w:p w:rsidR="006E74EF" w:rsidRPr="00967250" w:rsidRDefault="006E74EF" w:rsidP="00EA3D83">
            <w:pPr>
              <w:pStyle w:val="Heading5"/>
              <w:spacing w:line="300" w:lineRule="exact"/>
              <w:rPr>
                <w:rFonts w:asciiTheme="majorBidi" w:hAnsiTheme="majorBidi" w:cstheme="majorBidi"/>
                <w:sz w:val="24"/>
                <w:szCs w:val="24"/>
              </w:rPr>
            </w:pPr>
          </w:p>
        </w:tc>
        <w:tc>
          <w:tcPr>
            <w:tcW w:w="1149" w:type="dxa"/>
            <w:tcBorders>
              <w:top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6B4E62" w:rsidRPr="00967250" w:rsidTr="00200D72">
        <w:trPr>
          <w:cantSplit/>
        </w:trPr>
        <w:tc>
          <w:tcPr>
            <w:tcW w:w="4015" w:type="dxa"/>
          </w:tcPr>
          <w:p w:rsidR="006B4E62" w:rsidRPr="00967250" w:rsidRDefault="006B4E62" w:rsidP="00EA3D83">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t>Single Point Engineering Company Limited</w:t>
            </w:r>
          </w:p>
        </w:tc>
        <w:tc>
          <w:tcPr>
            <w:tcW w:w="1190" w:type="dxa"/>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Pr>
          <w:p w:rsidR="006B4E62" w:rsidRPr="00967250" w:rsidRDefault="006B4E62" w:rsidP="00EA3D83">
            <w:pPr>
              <w:spacing w:line="300" w:lineRule="exact"/>
              <w:ind w:left="72" w:right="227"/>
              <w:jc w:val="center"/>
              <w:rPr>
                <w:rFonts w:asciiTheme="majorBidi" w:hAnsiTheme="majorBidi" w:cstheme="majorBidi"/>
                <w:sz w:val="24"/>
                <w:szCs w:val="24"/>
              </w:rPr>
            </w:pPr>
          </w:p>
        </w:tc>
        <w:tc>
          <w:tcPr>
            <w:tcW w:w="1208" w:type="dxa"/>
            <w:gridSpan w:val="2"/>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Pr>
          <w:p w:rsidR="006B4E62" w:rsidRPr="00967250" w:rsidRDefault="006B4E62" w:rsidP="00EA3D83">
            <w:pPr>
              <w:spacing w:line="300" w:lineRule="exact"/>
              <w:ind w:left="72" w:right="227"/>
              <w:jc w:val="center"/>
              <w:rPr>
                <w:rFonts w:asciiTheme="majorBidi" w:hAnsiTheme="majorBidi" w:cstheme="majorBidi"/>
                <w:sz w:val="24"/>
                <w:szCs w:val="24"/>
              </w:rPr>
            </w:pPr>
          </w:p>
        </w:tc>
        <w:tc>
          <w:tcPr>
            <w:tcW w:w="1149" w:type="dxa"/>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Pr>
          <w:p w:rsidR="006B4E62" w:rsidRPr="00967250" w:rsidRDefault="006B4E62" w:rsidP="00EA3D83">
            <w:pPr>
              <w:spacing w:line="300" w:lineRule="exact"/>
              <w:ind w:left="72" w:right="227"/>
              <w:jc w:val="center"/>
              <w:rPr>
                <w:rFonts w:asciiTheme="majorBidi" w:hAnsiTheme="majorBidi" w:cstheme="majorBidi"/>
                <w:sz w:val="24"/>
                <w:szCs w:val="24"/>
              </w:rPr>
            </w:pPr>
          </w:p>
        </w:tc>
        <w:tc>
          <w:tcPr>
            <w:tcW w:w="1154" w:type="dxa"/>
          </w:tcPr>
          <w:p w:rsidR="006B4E62" w:rsidRPr="00967250" w:rsidRDefault="006B4E62"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74,649</w:t>
            </w:r>
          </w:p>
        </w:tc>
      </w:tr>
      <w:tr w:rsidR="006B4E62" w:rsidRPr="00967250" w:rsidTr="003A4DBC">
        <w:trPr>
          <w:cantSplit/>
          <w:trHeight w:val="91"/>
        </w:trPr>
        <w:tc>
          <w:tcPr>
            <w:tcW w:w="4015" w:type="dxa"/>
            <w:tcBorders>
              <w:bottom w:val="nil"/>
            </w:tcBorders>
          </w:tcPr>
          <w:p w:rsidR="006B4E62" w:rsidRPr="00967250" w:rsidRDefault="006B4E62" w:rsidP="00EA3D83">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t>SPP Intelligence Company Limited</w:t>
            </w:r>
          </w:p>
        </w:tc>
        <w:tc>
          <w:tcPr>
            <w:tcW w:w="1190" w:type="dxa"/>
            <w:tcBorders>
              <w:bottom w:val="nil"/>
            </w:tcBorders>
            <w:vAlign w:val="bottom"/>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bottom w:val="nil"/>
            </w:tcBorders>
            <w:vAlign w:val="bottom"/>
          </w:tcPr>
          <w:p w:rsidR="006B4E62" w:rsidRPr="00967250" w:rsidRDefault="006B4E62" w:rsidP="00EA3D83">
            <w:pPr>
              <w:tabs>
                <w:tab w:val="decimal" w:pos="1152"/>
              </w:tabs>
              <w:spacing w:line="300" w:lineRule="exact"/>
              <w:ind w:left="72" w:right="57"/>
              <w:jc w:val="right"/>
              <w:rPr>
                <w:rFonts w:asciiTheme="majorBidi" w:hAnsiTheme="majorBidi" w:cstheme="majorBidi"/>
                <w:sz w:val="24"/>
                <w:szCs w:val="24"/>
              </w:rPr>
            </w:pPr>
          </w:p>
        </w:tc>
        <w:tc>
          <w:tcPr>
            <w:tcW w:w="1208" w:type="dxa"/>
            <w:gridSpan w:val="2"/>
            <w:tcBorders>
              <w:bottom w:val="nil"/>
            </w:tcBorders>
            <w:vAlign w:val="bottom"/>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vAlign w:val="bottom"/>
          </w:tcPr>
          <w:p w:rsidR="006B4E62" w:rsidRPr="00967250" w:rsidRDefault="006B4E62" w:rsidP="00EA3D83">
            <w:pPr>
              <w:tabs>
                <w:tab w:val="decimal" w:pos="1152"/>
              </w:tabs>
              <w:spacing w:line="300" w:lineRule="exact"/>
              <w:ind w:left="72" w:right="57"/>
              <w:jc w:val="right"/>
              <w:rPr>
                <w:rFonts w:asciiTheme="majorBidi" w:hAnsiTheme="majorBidi" w:cstheme="majorBidi"/>
                <w:sz w:val="24"/>
                <w:szCs w:val="24"/>
              </w:rPr>
            </w:pPr>
          </w:p>
        </w:tc>
        <w:tc>
          <w:tcPr>
            <w:tcW w:w="1149" w:type="dxa"/>
            <w:tcBorders>
              <w:bottom w:val="nil"/>
            </w:tcBorders>
          </w:tcPr>
          <w:p w:rsidR="006B4E62" w:rsidRPr="00967250" w:rsidRDefault="00287783"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15</w:t>
            </w:r>
          </w:p>
        </w:tc>
        <w:tc>
          <w:tcPr>
            <w:tcW w:w="140" w:type="dxa"/>
            <w:tcBorders>
              <w:bottom w:val="nil"/>
            </w:tcBorders>
            <w:vAlign w:val="bottom"/>
          </w:tcPr>
          <w:p w:rsidR="006B4E62" w:rsidRPr="00967250" w:rsidRDefault="006B4E62" w:rsidP="00EA3D83">
            <w:pPr>
              <w:tabs>
                <w:tab w:val="decimal" w:pos="1152"/>
              </w:tabs>
              <w:spacing w:line="300" w:lineRule="exact"/>
              <w:ind w:left="72" w:right="57"/>
              <w:jc w:val="right"/>
              <w:rPr>
                <w:rFonts w:asciiTheme="majorBidi" w:hAnsiTheme="majorBidi" w:cstheme="majorBidi"/>
                <w:sz w:val="24"/>
                <w:szCs w:val="24"/>
              </w:rPr>
            </w:pPr>
          </w:p>
        </w:tc>
        <w:tc>
          <w:tcPr>
            <w:tcW w:w="1154" w:type="dxa"/>
            <w:tcBorders>
              <w:bottom w:val="nil"/>
            </w:tcBorders>
            <w:vAlign w:val="bottom"/>
          </w:tcPr>
          <w:p w:rsidR="006B4E62" w:rsidRPr="00967250" w:rsidRDefault="006B4E62"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594</w:t>
            </w:r>
          </w:p>
        </w:tc>
      </w:tr>
      <w:tr w:rsidR="006B4E62" w:rsidRPr="00967250" w:rsidTr="003A4DBC">
        <w:trPr>
          <w:cantSplit/>
          <w:trHeight w:val="91"/>
        </w:trPr>
        <w:tc>
          <w:tcPr>
            <w:tcW w:w="4015" w:type="dxa"/>
            <w:tcBorders>
              <w:bottom w:val="nil"/>
            </w:tcBorders>
          </w:tcPr>
          <w:p w:rsidR="006B4E62" w:rsidRPr="00967250" w:rsidRDefault="006B4E62" w:rsidP="00EA3D83">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000F2844" w:rsidRPr="00967250">
              <w:rPr>
                <w:rFonts w:asciiTheme="majorBidi" w:hAnsiTheme="majorBidi" w:cstheme="majorBidi"/>
                <w:sz w:val="24"/>
                <w:szCs w:val="24"/>
              </w:rPr>
              <w:t>Nex Express</w:t>
            </w:r>
            <w:r w:rsidRPr="00967250">
              <w:rPr>
                <w:rFonts w:asciiTheme="majorBidi" w:hAnsiTheme="majorBidi" w:cstheme="majorBidi"/>
                <w:sz w:val="24"/>
                <w:szCs w:val="24"/>
              </w:rPr>
              <w:t xml:space="preserve"> Company Limited</w:t>
            </w:r>
          </w:p>
        </w:tc>
        <w:tc>
          <w:tcPr>
            <w:tcW w:w="1190" w:type="dxa"/>
            <w:tcBorders>
              <w:bottom w:val="nil"/>
            </w:tcBorders>
            <w:vAlign w:val="bottom"/>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bottom w:val="nil"/>
            </w:tcBorders>
            <w:vAlign w:val="bottom"/>
          </w:tcPr>
          <w:p w:rsidR="006B4E62" w:rsidRPr="00967250" w:rsidRDefault="006B4E62" w:rsidP="00EA3D83">
            <w:pPr>
              <w:tabs>
                <w:tab w:val="decimal" w:pos="1152"/>
              </w:tabs>
              <w:spacing w:line="300" w:lineRule="exact"/>
              <w:ind w:left="72" w:right="57"/>
              <w:jc w:val="right"/>
              <w:rPr>
                <w:rFonts w:asciiTheme="majorBidi" w:hAnsiTheme="majorBidi" w:cstheme="majorBidi"/>
                <w:sz w:val="24"/>
                <w:szCs w:val="24"/>
              </w:rPr>
            </w:pPr>
          </w:p>
        </w:tc>
        <w:tc>
          <w:tcPr>
            <w:tcW w:w="1208" w:type="dxa"/>
            <w:gridSpan w:val="2"/>
            <w:tcBorders>
              <w:bottom w:val="nil"/>
            </w:tcBorders>
            <w:vAlign w:val="bottom"/>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vAlign w:val="bottom"/>
          </w:tcPr>
          <w:p w:rsidR="006B4E62" w:rsidRPr="00967250" w:rsidRDefault="006B4E62" w:rsidP="00EA3D83">
            <w:pPr>
              <w:tabs>
                <w:tab w:val="decimal" w:pos="1152"/>
              </w:tabs>
              <w:spacing w:line="300" w:lineRule="exact"/>
              <w:ind w:left="72" w:right="57"/>
              <w:jc w:val="right"/>
              <w:rPr>
                <w:rFonts w:asciiTheme="majorBidi" w:hAnsiTheme="majorBidi" w:cstheme="majorBidi"/>
                <w:sz w:val="24"/>
                <w:szCs w:val="24"/>
              </w:rPr>
            </w:pPr>
          </w:p>
        </w:tc>
        <w:tc>
          <w:tcPr>
            <w:tcW w:w="1149" w:type="dxa"/>
            <w:tcBorders>
              <w:bottom w:val="nil"/>
            </w:tcBorders>
          </w:tcPr>
          <w:p w:rsidR="006B4E62" w:rsidRPr="00967250" w:rsidRDefault="00287783"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1,559</w:t>
            </w:r>
          </w:p>
        </w:tc>
        <w:tc>
          <w:tcPr>
            <w:tcW w:w="140" w:type="dxa"/>
            <w:tcBorders>
              <w:bottom w:val="nil"/>
            </w:tcBorders>
            <w:vAlign w:val="bottom"/>
          </w:tcPr>
          <w:p w:rsidR="006B4E62" w:rsidRPr="00967250" w:rsidRDefault="006B4E62" w:rsidP="00EA3D83">
            <w:pPr>
              <w:tabs>
                <w:tab w:val="decimal" w:pos="1152"/>
              </w:tabs>
              <w:spacing w:line="300" w:lineRule="exact"/>
              <w:ind w:left="72" w:right="57"/>
              <w:jc w:val="right"/>
              <w:rPr>
                <w:rFonts w:asciiTheme="majorBidi" w:hAnsiTheme="majorBidi" w:cstheme="majorBidi"/>
                <w:sz w:val="24"/>
                <w:szCs w:val="24"/>
              </w:rPr>
            </w:pPr>
          </w:p>
        </w:tc>
        <w:tc>
          <w:tcPr>
            <w:tcW w:w="1154" w:type="dxa"/>
            <w:tcBorders>
              <w:bottom w:val="nil"/>
            </w:tcBorders>
            <w:vAlign w:val="bottom"/>
          </w:tcPr>
          <w:p w:rsidR="006B4E62" w:rsidRPr="00967250" w:rsidRDefault="006B4E62"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270</w:t>
            </w:r>
          </w:p>
        </w:tc>
      </w:tr>
      <w:tr w:rsidR="006B4E62" w:rsidRPr="00967250" w:rsidTr="007C70D5">
        <w:trPr>
          <w:cantSplit/>
          <w:trHeight w:val="91"/>
        </w:trPr>
        <w:tc>
          <w:tcPr>
            <w:tcW w:w="4015" w:type="dxa"/>
            <w:tcBorders>
              <w:bottom w:val="nil"/>
            </w:tcBorders>
          </w:tcPr>
          <w:p w:rsidR="006B4E62" w:rsidRPr="00967250" w:rsidRDefault="006B4E62" w:rsidP="00EA3D8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t>S</w:t>
            </w:r>
            <w:r w:rsidR="000F2844" w:rsidRPr="00967250">
              <w:rPr>
                <w:rFonts w:asciiTheme="majorBidi" w:hAnsiTheme="majorBidi" w:cstheme="majorBidi"/>
                <w:sz w:val="24"/>
                <w:szCs w:val="24"/>
              </w:rPr>
              <w:t>kyfrox</w:t>
            </w:r>
            <w:r w:rsidRPr="00967250">
              <w:rPr>
                <w:rFonts w:asciiTheme="majorBidi" w:hAnsiTheme="majorBidi" w:cstheme="majorBidi"/>
                <w:sz w:val="24"/>
                <w:szCs w:val="24"/>
              </w:rPr>
              <w:t xml:space="preserve"> Company Limited</w:t>
            </w:r>
          </w:p>
        </w:tc>
        <w:tc>
          <w:tcPr>
            <w:tcW w:w="1190" w:type="dxa"/>
            <w:tcBorders>
              <w:bottom w:val="sing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208" w:type="dxa"/>
            <w:gridSpan w:val="2"/>
            <w:tcBorders>
              <w:bottom w:val="sing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149" w:type="dxa"/>
            <w:tcBorders>
              <w:bottom w:val="single" w:sz="6" w:space="0" w:color="auto"/>
            </w:tcBorders>
          </w:tcPr>
          <w:p w:rsidR="006B4E62" w:rsidRPr="00967250" w:rsidRDefault="006B4E62"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284</w:t>
            </w:r>
          </w:p>
        </w:tc>
        <w:tc>
          <w:tcPr>
            <w:tcW w:w="140" w:type="dxa"/>
            <w:tcBorders>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154" w:type="dxa"/>
            <w:tcBorders>
              <w:bottom w:val="sing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7C70D5">
        <w:trPr>
          <w:cantSplit/>
          <w:trHeight w:val="91"/>
        </w:trPr>
        <w:tc>
          <w:tcPr>
            <w:tcW w:w="4015" w:type="dxa"/>
            <w:tcBorders>
              <w:bottom w:val="nil"/>
            </w:tcBorders>
          </w:tcPr>
          <w:p w:rsidR="006B4E62" w:rsidRPr="00967250" w:rsidRDefault="006B4E62" w:rsidP="00EA3D8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Total</w:t>
            </w:r>
          </w:p>
        </w:tc>
        <w:tc>
          <w:tcPr>
            <w:tcW w:w="1190" w:type="dxa"/>
            <w:tcBorders>
              <w:top w:val="single" w:sz="6" w:space="0" w:color="auto"/>
              <w:bottom w:val="nil"/>
            </w:tcBorders>
          </w:tcPr>
          <w:p w:rsidR="006B4E62" w:rsidRPr="00967250" w:rsidRDefault="006B4E62" w:rsidP="00EA3D83">
            <w:pPr>
              <w:spacing w:line="300" w:lineRule="exact"/>
              <w:ind w:left="-182" w:right="227"/>
              <w:jc w:val="right"/>
              <w:rPr>
                <w:rFonts w:asciiTheme="majorBidi" w:hAnsiTheme="majorBidi" w:cstheme="majorBidi"/>
                <w:sz w:val="24"/>
                <w:szCs w:val="24"/>
              </w:rPr>
            </w:pPr>
          </w:p>
        </w:tc>
        <w:tc>
          <w:tcPr>
            <w:tcW w:w="132" w:type="dxa"/>
            <w:tcBorders>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208" w:type="dxa"/>
            <w:gridSpan w:val="2"/>
            <w:tcBorders>
              <w:top w:val="single" w:sz="6" w:space="0" w:color="auto"/>
              <w:bottom w:val="nil"/>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6B4E62" w:rsidRPr="00967250" w:rsidRDefault="006B4E62" w:rsidP="00EA3D83">
            <w:pPr>
              <w:spacing w:line="300" w:lineRule="exact"/>
              <w:ind w:right="57"/>
              <w:jc w:val="center"/>
              <w:rPr>
                <w:rFonts w:asciiTheme="majorBidi" w:hAnsiTheme="majorBidi" w:cstheme="majorBidi"/>
                <w:sz w:val="24"/>
                <w:szCs w:val="24"/>
              </w:rPr>
            </w:pPr>
          </w:p>
        </w:tc>
        <w:tc>
          <w:tcPr>
            <w:tcW w:w="1149" w:type="dxa"/>
            <w:tcBorders>
              <w:top w:val="single" w:sz="6" w:space="0" w:color="auto"/>
              <w:bottom w:val="nil"/>
            </w:tcBorders>
          </w:tcPr>
          <w:p w:rsidR="006B4E62" w:rsidRPr="00967250" w:rsidRDefault="006B4E62"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1,</w:t>
            </w:r>
            <w:r w:rsidR="00287783" w:rsidRPr="00967250">
              <w:rPr>
                <w:rFonts w:asciiTheme="majorBidi" w:hAnsiTheme="majorBidi" w:cstheme="majorBidi"/>
                <w:sz w:val="24"/>
                <w:szCs w:val="24"/>
              </w:rPr>
              <w:t>858</w:t>
            </w:r>
          </w:p>
        </w:tc>
        <w:tc>
          <w:tcPr>
            <w:tcW w:w="140" w:type="dxa"/>
            <w:tcBorders>
              <w:bottom w:val="nil"/>
            </w:tcBorders>
          </w:tcPr>
          <w:p w:rsidR="006B4E62" w:rsidRPr="00967250" w:rsidRDefault="006B4E62" w:rsidP="00EA3D83">
            <w:pPr>
              <w:spacing w:line="300" w:lineRule="exact"/>
              <w:ind w:left="-57" w:right="57"/>
              <w:jc w:val="center"/>
              <w:rPr>
                <w:rFonts w:asciiTheme="majorBidi" w:hAnsiTheme="majorBidi" w:cstheme="majorBidi"/>
                <w:sz w:val="24"/>
                <w:szCs w:val="24"/>
              </w:rPr>
            </w:pPr>
          </w:p>
        </w:tc>
        <w:tc>
          <w:tcPr>
            <w:tcW w:w="1154" w:type="dxa"/>
            <w:tcBorders>
              <w:top w:val="single" w:sz="6" w:space="0" w:color="auto"/>
              <w:bottom w:val="nil"/>
            </w:tcBorders>
          </w:tcPr>
          <w:p w:rsidR="006B4E62" w:rsidRPr="00967250" w:rsidRDefault="006B4E62"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75,513</w:t>
            </w:r>
          </w:p>
        </w:tc>
      </w:tr>
      <w:tr w:rsidR="006B4E62" w:rsidRPr="00967250" w:rsidTr="00200D72">
        <w:trPr>
          <w:cantSplit/>
          <w:trHeight w:val="91"/>
        </w:trPr>
        <w:tc>
          <w:tcPr>
            <w:tcW w:w="4015" w:type="dxa"/>
            <w:tcBorders>
              <w:bottom w:val="nil"/>
            </w:tcBorders>
          </w:tcPr>
          <w:p w:rsidR="006B4E62" w:rsidRPr="00967250" w:rsidRDefault="006B4E62" w:rsidP="00EA3D8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967250">
              <w:rPr>
                <w:rFonts w:asciiTheme="majorBidi" w:hAnsiTheme="majorBidi" w:cstheme="majorBidi"/>
                <w:sz w:val="24"/>
                <w:szCs w:val="24"/>
                <w:u w:val="single"/>
              </w:rPr>
              <w:t>Related parties:</w:t>
            </w:r>
          </w:p>
        </w:tc>
        <w:tc>
          <w:tcPr>
            <w:tcW w:w="1190" w:type="dxa"/>
            <w:tcBorders>
              <w:bottom w:val="nil"/>
            </w:tcBorders>
          </w:tcPr>
          <w:p w:rsidR="006B4E62" w:rsidRPr="00967250" w:rsidRDefault="006B4E62" w:rsidP="00EA3D83">
            <w:pPr>
              <w:spacing w:line="300" w:lineRule="exact"/>
              <w:ind w:right="57"/>
              <w:jc w:val="right"/>
              <w:rPr>
                <w:rFonts w:asciiTheme="majorBidi" w:hAnsiTheme="majorBidi" w:cstheme="majorBidi"/>
                <w:sz w:val="24"/>
                <w:szCs w:val="24"/>
              </w:rPr>
            </w:pPr>
          </w:p>
        </w:tc>
        <w:tc>
          <w:tcPr>
            <w:tcW w:w="132" w:type="dxa"/>
            <w:tcBorders>
              <w:bottom w:val="nil"/>
            </w:tcBorders>
          </w:tcPr>
          <w:p w:rsidR="006B4E62" w:rsidRPr="00967250" w:rsidRDefault="006B4E62" w:rsidP="00EA3D83">
            <w:pPr>
              <w:spacing w:line="300" w:lineRule="exact"/>
              <w:ind w:left="-181" w:right="57"/>
              <w:jc w:val="right"/>
              <w:rPr>
                <w:rFonts w:asciiTheme="majorBidi" w:hAnsiTheme="majorBidi" w:cstheme="majorBidi"/>
                <w:sz w:val="24"/>
                <w:szCs w:val="24"/>
              </w:rPr>
            </w:pPr>
          </w:p>
        </w:tc>
        <w:tc>
          <w:tcPr>
            <w:tcW w:w="1208" w:type="dxa"/>
            <w:gridSpan w:val="2"/>
            <w:tcBorders>
              <w:bottom w:val="nil"/>
            </w:tcBorders>
          </w:tcPr>
          <w:p w:rsidR="006B4E62" w:rsidRPr="00967250" w:rsidRDefault="006B4E62" w:rsidP="00EA3D83">
            <w:pPr>
              <w:spacing w:line="300" w:lineRule="exact"/>
              <w:ind w:right="57"/>
              <w:jc w:val="right"/>
              <w:rPr>
                <w:rFonts w:asciiTheme="majorBidi" w:hAnsiTheme="majorBidi" w:cstheme="majorBidi"/>
                <w:sz w:val="24"/>
                <w:szCs w:val="24"/>
              </w:rPr>
            </w:pPr>
          </w:p>
        </w:tc>
        <w:tc>
          <w:tcPr>
            <w:tcW w:w="140" w:type="dxa"/>
            <w:tcBorders>
              <w:bottom w:val="nil"/>
            </w:tcBorders>
          </w:tcPr>
          <w:p w:rsidR="006B4E62" w:rsidRPr="00967250" w:rsidRDefault="006B4E62" w:rsidP="00EA3D83">
            <w:pPr>
              <w:spacing w:line="300" w:lineRule="exact"/>
              <w:ind w:left="-181" w:right="57"/>
              <w:jc w:val="right"/>
              <w:rPr>
                <w:rFonts w:asciiTheme="majorBidi" w:hAnsiTheme="majorBidi" w:cstheme="majorBidi"/>
                <w:sz w:val="24"/>
                <w:szCs w:val="24"/>
              </w:rPr>
            </w:pPr>
          </w:p>
        </w:tc>
        <w:tc>
          <w:tcPr>
            <w:tcW w:w="1149" w:type="dxa"/>
            <w:tcBorders>
              <w:bottom w:val="nil"/>
            </w:tcBorders>
          </w:tcPr>
          <w:p w:rsidR="006B4E62" w:rsidRPr="00967250" w:rsidRDefault="006B4E62" w:rsidP="00EA3D83">
            <w:pPr>
              <w:spacing w:line="300" w:lineRule="exact"/>
              <w:ind w:right="57"/>
              <w:jc w:val="right"/>
              <w:rPr>
                <w:rFonts w:asciiTheme="majorBidi" w:hAnsiTheme="majorBidi" w:cstheme="majorBidi"/>
                <w:sz w:val="24"/>
                <w:szCs w:val="24"/>
              </w:rPr>
            </w:pPr>
          </w:p>
        </w:tc>
        <w:tc>
          <w:tcPr>
            <w:tcW w:w="140" w:type="dxa"/>
            <w:tcBorders>
              <w:bottom w:val="nil"/>
            </w:tcBorders>
          </w:tcPr>
          <w:p w:rsidR="006B4E62" w:rsidRPr="00967250" w:rsidRDefault="006B4E62" w:rsidP="00EA3D83">
            <w:pPr>
              <w:spacing w:line="300" w:lineRule="exact"/>
              <w:ind w:left="-181" w:right="57"/>
              <w:jc w:val="right"/>
              <w:rPr>
                <w:rFonts w:asciiTheme="majorBidi" w:hAnsiTheme="majorBidi" w:cstheme="majorBidi"/>
                <w:sz w:val="24"/>
                <w:szCs w:val="24"/>
              </w:rPr>
            </w:pPr>
          </w:p>
        </w:tc>
        <w:tc>
          <w:tcPr>
            <w:tcW w:w="1154" w:type="dxa"/>
            <w:tcBorders>
              <w:bottom w:val="nil"/>
            </w:tcBorders>
          </w:tcPr>
          <w:p w:rsidR="006B4E62" w:rsidRPr="00967250" w:rsidRDefault="006B4E62" w:rsidP="00EA3D83">
            <w:pPr>
              <w:spacing w:line="300" w:lineRule="exact"/>
              <w:ind w:right="57"/>
              <w:jc w:val="right"/>
              <w:rPr>
                <w:rFonts w:asciiTheme="majorBidi" w:hAnsiTheme="majorBidi" w:cstheme="majorBidi"/>
                <w:sz w:val="24"/>
                <w:szCs w:val="24"/>
                <w:cs/>
              </w:rPr>
            </w:pPr>
          </w:p>
        </w:tc>
      </w:tr>
      <w:tr w:rsidR="006B4E62" w:rsidRPr="00967250" w:rsidTr="00200D72">
        <w:trPr>
          <w:cantSplit/>
          <w:trHeight w:val="91"/>
        </w:trPr>
        <w:tc>
          <w:tcPr>
            <w:tcW w:w="4015" w:type="dxa"/>
            <w:tcBorders>
              <w:bottom w:val="nil"/>
            </w:tcBorders>
          </w:tcPr>
          <w:p w:rsidR="006B4E62" w:rsidRPr="00967250" w:rsidRDefault="006B4E62" w:rsidP="00EA3D8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t>Single Point Plating Company Limited</w:t>
            </w:r>
          </w:p>
        </w:tc>
        <w:tc>
          <w:tcPr>
            <w:tcW w:w="1190" w:type="dxa"/>
            <w:tcBorders>
              <w:bottom w:val="nil"/>
            </w:tcBorders>
          </w:tcPr>
          <w:p w:rsidR="006B4E62" w:rsidRPr="00967250" w:rsidRDefault="006B4E62" w:rsidP="00EA3D8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96</w:t>
            </w:r>
          </w:p>
        </w:tc>
        <w:tc>
          <w:tcPr>
            <w:tcW w:w="132" w:type="dxa"/>
            <w:tcBorders>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208" w:type="dxa"/>
            <w:gridSpan w:val="2"/>
            <w:tcBorders>
              <w:bottom w:val="nil"/>
            </w:tcBorders>
          </w:tcPr>
          <w:p w:rsidR="006B4E62" w:rsidRPr="00967250" w:rsidRDefault="006B4E62" w:rsidP="00EA3D8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96</w:t>
            </w:r>
          </w:p>
        </w:tc>
        <w:tc>
          <w:tcPr>
            <w:tcW w:w="140" w:type="dxa"/>
            <w:tcBorders>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149" w:type="dxa"/>
            <w:tcBorders>
              <w:bottom w:val="nil"/>
            </w:tcBorders>
          </w:tcPr>
          <w:p w:rsidR="006B4E62" w:rsidRPr="00967250" w:rsidRDefault="006B4E62" w:rsidP="00EA3D8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96</w:t>
            </w:r>
          </w:p>
        </w:tc>
        <w:tc>
          <w:tcPr>
            <w:tcW w:w="140" w:type="dxa"/>
            <w:tcBorders>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154" w:type="dxa"/>
            <w:tcBorders>
              <w:bottom w:val="nil"/>
            </w:tcBorders>
          </w:tcPr>
          <w:p w:rsidR="006B4E62" w:rsidRPr="00967250" w:rsidRDefault="006B4E62" w:rsidP="00EA3D8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96</w:t>
            </w:r>
          </w:p>
        </w:tc>
      </w:tr>
      <w:tr w:rsidR="006B4E62" w:rsidRPr="00967250" w:rsidTr="00FD3CE6">
        <w:trPr>
          <w:cantSplit/>
        </w:trPr>
        <w:tc>
          <w:tcPr>
            <w:tcW w:w="4015" w:type="dxa"/>
            <w:tcBorders>
              <w:top w:val="nil"/>
              <w:bottom w:val="nil"/>
            </w:tcBorders>
          </w:tcPr>
          <w:p w:rsidR="006B4E62" w:rsidRPr="00967250" w:rsidRDefault="006B4E62" w:rsidP="00EA3D8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doubtful debts</w:t>
            </w:r>
          </w:p>
        </w:tc>
        <w:tc>
          <w:tcPr>
            <w:tcW w:w="1190" w:type="dxa"/>
            <w:tcBorders>
              <w:top w:val="nil"/>
              <w:bottom w:val="single" w:sz="6" w:space="0" w:color="auto"/>
            </w:tcBorders>
            <w:vAlign w:val="bottom"/>
          </w:tcPr>
          <w:p w:rsidR="006B4E62" w:rsidRPr="00967250" w:rsidRDefault="006B4E62" w:rsidP="00EA3D83">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(96)</w:t>
            </w:r>
          </w:p>
        </w:tc>
        <w:tc>
          <w:tcPr>
            <w:tcW w:w="132" w:type="dxa"/>
            <w:tcBorders>
              <w:top w:val="nil"/>
              <w:bottom w:val="nil"/>
            </w:tcBorders>
            <w:vAlign w:val="bottom"/>
          </w:tcPr>
          <w:p w:rsidR="006B4E62" w:rsidRPr="00967250" w:rsidRDefault="006B4E62" w:rsidP="00EA3D83">
            <w:pPr>
              <w:tabs>
                <w:tab w:val="decimal" w:pos="882"/>
              </w:tabs>
              <w:spacing w:line="300" w:lineRule="exact"/>
              <w:ind w:left="-181" w:right="57"/>
              <w:jc w:val="right"/>
              <w:rPr>
                <w:rFonts w:asciiTheme="majorBidi" w:hAnsiTheme="majorBidi" w:cstheme="majorBidi"/>
                <w:sz w:val="24"/>
                <w:szCs w:val="24"/>
              </w:rPr>
            </w:pPr>
          </w:p>
        </w:tc>
        <w:tc>
          <w:tcPr>
            <w:tcW w:w="1208" w:type="dxa"/>
            <w:gridSpan w:val="2"/>
            <w:tcBorders>
              <w:top w:val="nil"/>
              <w:bottom w:val="single" w:sz="6" w:space="0" w:color="auto"/>
            </w:tcBorders>
            <w:vAlign w:val="bottom"/>
          </w:tcPr>
          <w:p w:rsidR="006B4E62" w:rsidRPr="00967250" w:rsidRDefault="006B4E62" w:rsidP="00EA3D83">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(96)</w:t>
            </w:r>
          </w:p>
        </w:tc>
        <w:tc>
          <w:tcPr>
            <w:tcW w:w="140" w:type="dxa"/>
            <w:tcBorders>
              <w:top w:val="nil"/>
              <w:bottom w:val="nil"/>
            </w:tcBorders>
          </w:tcPr>
          <w:p w:rsidR="006B4E62" w:rsidRPr="00967250" w:rsidRDefault="006B4E62" w:rsidP="00EA3D83">
            <w:pPr>
              <w:spacing w:line="300" w:lineRule="exact"/>
              <w:ind w:left="-57"/>
              <w:jc w:val="right"/>
              <w:rPr>
                <w:rFonts w:asciiTheme="majorBidi" w:hAnsiTheme="majorBidi" w:cstheme="majorBidi"/>
                <w:sz w:val="24"/>
                <w:szCs w:val="24"/>
              </w:rPr>
            </w:pPr>
          </w:p>
        </w:tc>
        <w:tc>
          <w:tcPr>
            <w:tcW w:w="1149" w:type="dxa"/>
            <w:tcBorders>
              <w:top w:val="nil"/>
              <w:bottom w:val="single" w:sz="6" w:space="0" w:color="auto"/>
            </w:tcBorders>
            <w:vAlign w:val="bottom"/>
          </w:tcPr>
          <w:p w:rsidR="006B4E62" w:rsidRPr="00967250" w:rsidRDefault="006B4E62" w:rsidP="00EA3D83">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(96)</w:t>
            </w:r>
          </w:p>
        </w:tc>
        <w:tc>
          <w:tcPr>
            <w:tcW w:w="140" w:type="dxa"/>
            <w:tcBorders>
              <w:top w:val="nil"/>
              <w:bottom w:val="nil"/>
            </w:tcBorders>
            <w:vAlign w:val="bottom"/>
          </w:tcPr>
          <w:p w:rsidR="006B4E62" w:rsidRPr="00967250" w:rsidRDefault="006B4E62" w:rsidP="00EA3D83">
            <w:pPr>
              <w:tabs>
                <w:tab w:val="decimal" w:pos="882"/>
              </w:tabs>
              <w:spacing w:line="300" w:lineRule="exact"/>
              <w:ind w:right="57"/>
              <w:jc w:val="right"/>
              <w:rPr>
                <w:rFonts w:asciiTheme="majorBidi" w:hAnsiTheme="majorBidi" w:cstheme="majorBidi"/>
                <w:sz w:val="24"/>
                <w:szCs w:val="24"/>
              </w:rPr>
            </w:pPr>
          </w:p>
        </w:tc>
        <w:tc>
          <w:tcPr>
            <w:tcW w:w="1154" w:type="dxa"/>
            <w:tcBorders>
              <w:top w:val="nil"/>
              <w:bottom w:val="single" w:sz="6" w:space="0" w:color="auto"/>
            </w:tcBorders>
            <w:vAlign w:val="bottom"/>
          </w:tcPr>
          <w:p w:rsidR="006B4E62" w:rsidRPr="00967250" w:rsidRDefault="006B4E62" w:rsidP="00EA3D83">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(96)</w:t>
            </w:r>
          </w:p>
        </w:tc>
      </w:tr>
      <w:tr w:rsidR="006B4E62" w:rsidRPr="00967250" w:rsidTr="00FD3CE6">
        <w:trPr>
          <w:cantSplit/>
        </w:trPr>
        <w:tc>
          <w:tcPr>
            <w:tcW w:w="4015" w:type="dxa"/>
            <w:tcBorders>
              <w:top w:val="nil"/>
              <w:bottom w:val="nil"/>
            </w:tcBorders>
          </w:tcPr>
          <w:p w:rsidR="006B4E62" w:rsidRPr="00967250" w:rsidRDefault="006B4E62" w:rsidP="00EA3D8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Net</w:t>
            </w:r>
          </w:p>
        </w:tc>
        <w:tc>
          <w:tcPr>
            <w:tcW w:w="1190" w:type="dxa"/>
            <w:tcBorders>
              <w:top w:val="single" w:sz="6" w:space="0" w:color="auto"/>
              <w:bottom w:val="sing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208" w:type="dxa"/>
            <w:gridSpan w:val="2"/>
            <w:tcBorders>
              <w:top w:val="single" w:sz="6" w:space="0" w:color="auto"/>
              <w:bottom w:val="sing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EA3D83">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154" w:type="dxa"/>
            <w:tcBorders>
              <w:top w:val="single" w:sz="6" w:space="0" w:color="auto"/>
              <w:bottom w:val="sing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EA3D83">
        <w:trPr>
          <w:cantSplit/>
        </w:trPr>
        <w:tc>
          <w:tcPr>
            <w:tcW w:w="4015" w:type="dxa"/>
            <w:tcBorders>
              <w:top w:val="nil"/>
              <w:bottom w:val="nil"/>
            </w:tcBorders>
          </w:tcPr>
          <w:p w:rsidR="006B4E62" w:rsidRPr="00967250" w:rsidRDefault="006B4E62" w:rsidP="00EA3D8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Total other accounts receivable to related parties</w:t>
            </w:r>
          </w:p>
        </w:tc>
        <w:tc>
          <w:tcPr>
            <w:tcW w:w="1190" w:type="dxa"/>
            <w:tcBorders>
              <w:top w:val="single" w:sz="6" w:space="0" w:color="auto"/>
              <w:bottom w:val="doub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EA3D83">
            <w:pPr>
              <w:tabs>
                <w:tab w:val="decimal" w:pos="1152"/>
              </w:tabs>
              <w:spacing w:line="300" w:lineRule="exact"/>
              <w:ind w:left="72" w:right="57"/>
              <w:jc w:val="both"/>
              <w:rPr>
                <w:rFonts w:asciiTheme="majorBidi" w:hAnsiTheme="majorBidi" w:cstheme="majorBidi"/>
                <w:sz w:val="24"/>
                <w:szCs w:val="24"/>
              </w:rPr>
            </w:pPr>
          </w:p>
        </w:tc>
        <w:tc>
          <w:tcPr>
            <w:tcW w:w="1208" w:type="dxa"/>
            <w:gridSpan w:val="2"/>
            <w:tcBorders>
              <w:top w:val="single" w:sz="6" w:space="0" w:color="auto"/>
              <w:bottom w:val="double" w:sz="6" w:space="0" w:color="auto"/>
            </w:tcBorders>
          </w:tcPr>
          <w:p w:rsidR="006B4E62" w:rsidRPr="00967250" w:rsidRDefault="006B4E62" w:rsidP="00EA3D83">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EA3D83">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rsidR="006B4E62" w:rsidRPr="00967250" w:rsidRDefault="006B4E62" w:rsidP="00EA3D83">
            <w:pPr>
              <w:spacing w:line="300" w:lineRule="exact"/>
              <w:ind w:left="-57" w:right="57"/>
              <w:jc w:val="right"/>
              <w:rPr>
                <w:rFonts w:asciiTheme="majorBidi" w:hAnsiTheme="majorBidi" w:cstheme="majorBidi"/>
                <w:sz w:val="24"/>
                <w:szCs w:val="24"/>
              </w:rPr>
            </w:pPr>
            <w:r w:rsidRPr="00967250">
              <w:rPr>
                <w:rFonts w:asciiTheme="majorBidi" w:hAnsiTheme="majorBidi" w:cstheme="majorBidi"/>
                <w:sz w:val="24"/>
                <w:szCs w:val="24"/>
              </w:rPr>
              <w:t>1,</w:t>
            </w:r>
            <w:r w:rsidR="00287783" w:rsidRPr="00967250">
              <w:rPr>
                <w:rFonts w:asciiTheme="majorBidi" w:hAnsiTheme="majorBidi" w:cstheme="majorBidi"/>
                <w:sz w:val="24"/>
                <w:szCs w:val="24"/>
              </w:rPr>
              <w:t>858</w:t>
            </w:r>
          </w:p>
        </w:tc>
        <w:tc>
          <w:tcPr>
            <w:tcW w:w="140" w:type="dxa"/>
            <w:tcBorders>
              <w:top w:val="nil"/>
              <w:bottom w:val="nil"/>
            </w:tcBorders>
          </w:tcPr>
          <w:p w:rsidR="006B4E62" w:rsidRPr="00967250" w:rsidRDefault="006B4E62" w:rsidP="00EA3D83">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rsidR="006B4E62" w:rsidRPr="00967250" w:rsidRDefault="006B4E62" w:rsidP="00EA3D83">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75,513</w:t>
            </w:r>
          </w:p>
        </w:tc>
      </w:tr>
      <w:tr w:rsidR="006E74EF" w:rsidRPr="00967250" w:rsidTr="00EA3D83">
        <w:trPr>
          <w:cantSplit/>
        </w:trPr>
        <w:tc>
          <w:tcPr>
            <w:tcW w:w="4015" w:type="dxa"/>
            <w:tcBorders>
              <w:bottom w:val="nil"/>
            </w:tcBorders>
          </w:tcPr>
          <w:p w:rsidR="006E74EF" w:rsidRPr="00967250" w:rsidRDefault="006E74EF" w:rsidP="00EA3D83">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double" w:sz="6" w:space="0" w:color="auto"/>
              <w:bottom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2"/>
            <w:tcBorders>
              <w:top w:val="double" w:sz="6" w:space="0" w:color="auto"/>
              <w:bottom w:val="nil"/>
            </w:tcBorders>
          </w:tcPr>
          <w:p w:rsidR="006E74EF" w:rsidRPr="00967250" w:rsidRDefault="006E74EF" w:rsidP="00EA3D8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rsidR="006E74EF" w:rsidRPr="00967250" w:rsidRDefault="006E74EF" w:rsidP="00EA3D83">
            <w:pPr>
              <w:pStyle w:val="Heading5"/>
              <w:spacing w:line="300" w:lineRule="exact"/>
              <w:rPr>
                <w:rFonts w:asciiTheme="majorBidi" w:hAnsiTheme="majorBidi" w:cstheme="majorBidi"/>
                <w:sz w:val="24"/>
                <w:szCs w:val="24"/>
              </w:rPr>
            </w:pPr>
          </w:p>
        </w:tc>
        <w:tc>
          <w:tcPr>
            <w:tcW w:w="1149" w:type="dxa"/>
            <w:tcBorders>
              <w:top w:val="double" w:sz="6" w:space="0" w:color="auto"/>
              <w:bottom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double" w:sz="6" w:space="0" w:color="auto"/>
              <w:bottom w:val="nil"/>
            </w:tcBorders>
          </w:tcPr>
          <w:p w:rsidR="006E74EF" w:rsidRPr="00967250" w:rsidRDefault="006E74EF" w:rsidP="00EA3D8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EA3D83" w:rsidRPr="00967250" w:rsidTr="0034360D">
        <w:trPr>
          <w:cantSplit/>
        </w:trPr>
        <w:tc>
          <w:tcPr>
            <w:tcW w:w="4015" w:type="dxa"/>
          </w:tcPr>
          <w:p w:rsidR="00EA3D83" w:rsidRPr="00967250" w:rsidRDefault="00EA3D83" w:rsidP="0034360D">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967250">
              <w:rPr>
                <w:rFonts w:asciiTheme="majorBidi" w:hAnsiTheme="majorBidi" w:cstheme="majorBidi"/>
                <w:b/>
                <w:bCs/>
                <w:sz w:val="24"/>
                <w:szCs w:val="24"/>
              </w:rPr>
              <w:t>Short-term loans to subsidiaries</w:t>
            </w:r>
          </w:p>
        </w:tc>
        <w:tc>
          <w:tcPr>
            <w:tcW w:w="1190" w:type="dxa"/>
            <w:tcBorders>
              <w:top w:val="nil"/>
            </w:tcBorders>
          </w:tcPr>
          <w:p w:rsidR="00EA3D83" w:rsidRPr="00967250" w:rsidRDefault="00EA3D83" w:rsidP="0034360D">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tcBorders>
          </w:tcPr>
          <w:p w:rsidR="00EA3D83" w:rsidRPr="00967250" w:rsidRDefault="00EA3D83" w:rsidP="0034360D">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2"/>
            <w:tcBorders>
              <w:top w:val="nil"/>
            </w:tcBorders>
          </w:tcPr>
          <w:p w:rsidR="00EA3D83" w:rsidRPr="00967250" w:rsidRDefault="00EA3D83" w:rsidP="0034360D">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rsidR="00EA3D83" w:rsidRPr="00967250" w:rsidRDefault="00EA3D83" w:rsidP="0034360D">
            <w:pPr>
              <w:pStyle w:val="Heading5"/>
              <w:spacing w:line="300" w:lineRule="exact"/>
              <w:rPr>
                <w:rFonts w:asciiTheme="majorBidi" w:hAnsiTheme="majorBidi" w:cstheme="majorBidi"/>
                <w:sz w:val="24"/>
                <w:szCs w:val="24"/>
              </w:rPr>
            </w:pPr>
          </w:p>
        </w:tc>
        <w:tc>
          <w:tcPr>
            <w:tcW w:w="1149" w:type="dxa"/>
            <w:tcBorders>
              <w:top w:val="nil"/>
            </w:tcBorders>
          </w:tcPr>
          <w:p w:rsidR="00EA3D83" w:rsidRPr="00967250" w:rsidRDefault="00EA3D83" w:rsidP="0034360D">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tcBorders>
          </w:tcPr>
          <w:p w:rsidR="00EA3D83" w:rsidRPr="00967250" w:rsidRDefault="00EA3D83" w:rsidP="0034360D">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tcBorders>
          </w:tcPr>
          <w:p w:rsidR="00EA3D83" w:rsidRPr="00967250" w:rsidRDefault="00EA3D83" w:rsidP="0034360D">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EA3D83" w:rsidRPr="00967250" w:rsidTr="0034360D">
        <w:trPr>
          <w:cantSplit/>
          <w:trHeight w:val="80"/>
        </w:trPr>
        <w:tc>
          <w:tcPr>
            <w:tcW w:w="4015" w:type="dxa"/>
          </w:tcPr>
          <w:p w:rsidR="00EA3D83" w:rsidRPr="00967250" w:rsidRDefault="00EA3D83" w:rsidP="0034360D">
            <w:pPr>
              <w:tabs>
                <w:tab w:val="left" w:pos="1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t>Single Point Engineering Company Limited</w:t>
            </w:r>
          </w:p>
        </w:tc>
        <w:tc>
          <w:tcPr>
            <w:tcW w:w="1190" w:type="dxa"/>
          </w:tcPr>
          <w:p w:rsidR="00EA3D83" w:rsidRPr="00967250" w:rsidRDefault="00EA3D83" w:rsidP="0034360D">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Pr>
          <w:p w:rsidR="00EA3D83" w:rsidRPr="00967250" w:rsidRDefault="00EA3D83" w:rsidP="0034360D">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2"/>
          </w:tcPr>
          <w:p w:rsidR="00EA3D83" w:rsidRPr="00967250" w:rsidRDefault="00EA3D83" w:rsidP="0034360D">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tcBorders>
          </w:tcPr>
          <w:p w:rsidR="00EA3D83" w:rsidRPr="00967250" w:rsidRDefault="00EA3D83" w:rsidP="0034360D">
            <w:pPr>
              <w:pStyle w:val="Heading5"/>
              <w:spacing w:line="300" w:lineRule="exact"/>
              <w:rPr>
                <w:rFonts w:asciiTheme="majorBidi" w:hAnsiTheme="majorBidi" w:cstheme="majorBidi"/>
                <w:sz w:val="24"/>
                <w:szCs w:val="24"/>
              </w:rPr>
            </w:pPr>
          </w:p>
        </w:tc>
        <w:tc>
          <w:tcPr>
            <w:tcW w:w="1149" w:type="dxa"/>
          </w:tcPr>
          <w:p w:rsidR="00EA3D83" w:rsidRPr="00967250" w:rsidRDefault="00EA3D83" w:rsidP="0034360D">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Pr>
          <w:p w:rsidR="00EA3D83" w:rsidRPr="00967250" w:rsidRDefault="00EA3D83" w:rsidP="0034360D">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Pr>
          <w:p w:rsidR="00EA3D83" w:rsidRPr="00967250" w:rsidRDefault="00EA3D83" w:rsidP="0034360D">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EA3D83" w:rsidRPr="00967250" w:rsidTr="0034360D">
        <w:trPr>
          <w:cantSplit/>
        </w:trPr>
        <w:tc>
          <w:tcPr>
            <w:tcW w:w="4015" w:type="dxa"/>
          </w:tcPr>
          <w:p w:rsidR="00EA3D83" w:rsidRPr="00967250" w:rsidRDefault="00EA3D83" w:rsidP="0034360D">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0" w:type="dxa"/>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208" w:type="dxa"/>
            <w:gridSpan w:val="2"/>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149" w:type="dxa"/>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154" w:type="dxa"/>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EA3D83" w:rsidRPr="00967250" w:rsidTr="0034360D">
        <w:trPr>
          <w:cantSplit/>
          <w:trHeight w:val="91"/>
        </w:trPr>
        <w:tc>
          <w:tcPr>
            <w:tcW w:w="4015" w:type="dxa"/>
            <w:tcBorders>
              <w:bottom w:val="nil"/>
            </w:tcBorders>
          </w:tcPr>
          <w:p w:rsidR="00EA3D83" w:rsidRPr="00967250" w:rsidRDefault="00EA3D83" w:rsidP="0034360D">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0" w:type="dxa"/>
            <w:tcBorders>
              <w:bottom w:val="nil"/>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208" w:type="dxa"/>
            <w:gridSpan w:val="2"/>
            <w:tcBorders>
              <w:bottom w:val="nil"/>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149" w:type="dxa"/>
            <w:tcBorders>
              <w:bottom w:val="nil"/>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154" w:type="dxa"/>
            <w:tcBorders>
              <w:bottom w:val="nil"/>
            </w:tcBorders>
          </w:tcPr>
          <w:p w:rsidR="00EA3D83" w:rsidRPr="00967250" w:rsidRDefault="00EA3D83" w:rsidP="0034360D">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13,000</w:t>
            </w:r>
          </w:p>
        </w:tc>
      </w:tr>
      <w:tr w:rsidR="00EA3D83" w:rsidRPr="00967250" w:rsidTr="0034360D">
        <w:trPr>
          <w:cantSplit/>
          <w:trHeight w:val="91"/>
        </w:trPr>
        <w:tc>
          <w:tcPr>
            <w:tcW w:w="4015" w:type="dxa"/>
            <w:tcBorders>
              <w:bottom w:val="nil"/>
            </w:tcBorders>
          </w:tcPr>
          <w:p w:rsidR="00EA3D83" w:rsidRPr="00967250" w:rsidRDefault="00EA3D83" w:rsidP="0034360D">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0" w:type="dxa"/>
            <w:tcBorders>
              <w:bottom w:val="single" w:sz="6" w:space="0" w:color="auto"/>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208" w:type="dxa"/>
            <w:gridSpan w:val="2"/>
            <w:tcBorders>
              <w:bottom w:val="single" w:sz="6" w:space="0" w:color="auto"/>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rsidR="00EA3D83" w:rsidRPr="00967250" w:rsidRDefault="00EA3D83" w:rsidP="0034360D">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(13,000)</w:t>
            </w:r>
          </w:p>
        </w:tc>
      </w:tr>
      <w:tr w:rsidR="00EA3D83" w:rsidRPr="00967250" w:rsidTr="0034360D">
        <w:trPr>
          <w:cantSplit/>
          <w:trHeight w:val="91"/>
        </w:trPr>
        <w:tc>
          <w:tcPr>
            <w:tcW w:w="4015" w:type="dxa"/>
            <w:tcBorders>
              <w:bottom w:val="nil"/>
            </w:tcBorders>
          </w:tcPr>
          <w:p w:rsidR="00EA3D83" w:rsidRPr="00967250" w:rsidRDefault="00EA3D83" w:rsidP="0034360D">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208" w:type="dxa"/>
            <w:gridSpan w:val="2"/>
            <w:tcBorders>
              <w:top w:val="single" w:sz="6" w:space="0" w:color="auto"/>
              <w:bottom w:val="single" w:sz="6" w:space="0" w:color="auto"/>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EA3D83" w:rsidRPr="00967250" w:rsidRDefault="00EA3D83" w:rsidP="0034360D">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vAlign w:val="bottom"/>
          </w:tcPr>
          <w:p w:rsidR="00EA3D83" w:rsidRPr="00967250" w:rsidRDefault="00EA3D83" w:rsidP="0034360D">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7F6257" w:rsidRPr="00967250" w:rsidTr="00FD3CE6">
        <w:trPr>
          <w:cantSplit/>
          <w:trHeight w:val="91"/>
        </w:trPr>
        <w:tc>
          <w:tcPr>
            <w:tcW w:w="4015" w:type="dxa"/>
            <w:tcBorders>
              <w:bottom w:val="nil"/>
            </w:tcBorders>
          </w:tcPr>
          <w:p w:rsidR="007F6257" w:rsidRPr="00967250" w:rsidRDefault="007F6257" w:rsidP="00A37228">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t>SPP Intelligence Company Limited</w:t>
            </w:r>
          </w:p>
        </w:tc>
        <w:tc>
          <w:tcPr>
            <w:tcW w:w="1190" w:type="dxa"/>
            <w:tcBorders>
              <w:top w:val="single" w:sz="6" w:space="0" w:color="auto"/>
              <w:bottom w:val="nil"/>
            </w:tcBorders>
          </w:tcPr>
          <w:p w:rsidR="007F6257" w:rsidRPr="00967250" w:rsidRDefault="007F6257" w:rsidP="00A37228">
            <w:pPr>
              <w:spacing w:line="300" w:lineRule="exact"/>
              <w:ind w:right="57"/>
              <w:jc w:val="right"/>
              <w:rPr>
                <w:rFonts w:asciiTheme="majorBidi" w:hAnsiTheme="majorBidi" w:cstheme="majorBidi"/>
                <w:sz w:val="24"/>
                <w:szCs w:val="24"/>
              </w:rPr>
            </w:pPr>
          </w:p>
        </w:tc>
        <w:tc>
          <w:tcPr>
            <w:tcW w:w="132" w:type="dxa"/>
            <w:tcBorders>
              <w:bottom w:val="nil"/>
            </w:tcBorders>
          </w:tcPr>
          <w:p w:rsidR="007F6257" w:rsidRPr="00967250" w:rsidRDefault="007F6257" w:rsidP="00A37228">
            <w:pPr>
              <w:spacing w:line="300" w:lineRule="exact"/>
              <w:ind w:left="-181" w:right="57"/>
              <w:jc w:val="right"/>
              <w:rPr>
                <w:rFonts w:asciiTheme="majorBidi" w:hAnsiTheme="majorBidi" w:cstheme="majorBidi"/>
                <w:sz w:val="24"/>
                <w:szCs w:val="24"/>
              </w:rPr>
            </w:pPr>
          </w:p>
        </w:tc>
        <w:tc>
          <w:tcPr>
            <w:tcW w:w="1208" w:type="dxa"/>
            <w:gridSpan w:val="2"/>
            <w:tcBorders>
              <w:top w:val="single" w:sz="6" w:space="0" w:color="auto"/>
              <w:bottom w:val="nil"/>
            </w:tcBorders>
          </w:tcPr>
          <w:p w:rsidR="007F6257" w:rsidRPr="00967250" w:rsidRDefault="007F6257" w:rsidP="00A37228">
            <w:pPr>
              <w:spacing w:line="300" w:lineRule="exact"/>
              <w:ind w:right="57"/>
              <w:jc w:val="right"/>
              <w:rPr>
                <w:rFonts w:asciiTheme="majorBidi" w:hAnsiTheme="majorBidi" w:cstheme="majorBidi"/>
                <w:sz w:val="24"/>
                <w:szCs w:val="24"/>
              </w:rPr>
            </w:pPr>
          </w:p>
        </w:tc>
        <w:tc>
          <w:tcPr>
            <w:tcW w:w="140" w:type="dxa"/>
            <w:tcBorders>
              <w:bottom w:val="nil"/>
            </w:tcBorders>
          </w:tcPr>
          <w:p w:rsidR="007F6257" w:rsidRPr="00967250" w:rsidRDefault="007F6257"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rsidR="007F6257" w:rsidRPr="00967250" w:rsidRDefault="007F6257" w:rsidP="00A37228">
            <w:pPr>
              <w:spacing w:line="300" w:lineRule="exact"/>
              <w:ind w:right="57"/>
              <w:jc w:val="right"/>
              <w:rPr>
                <w:rFonts w:asciiTheme="majorBidi" w:hAnsiTheme="majorBidi" w:cstheme="majorBidi"/>
                <w:sz w:val="24"/>
                <w:szCs w:val="24"/>
              </w:rPr>
            </w:pPr>
          </w:p>
        </w:tc>
        <w:tc>
          <w:tcPr>
            <w:tcW w:w="140" w:type="dxa"/>
            <w:tcBorders>
              <w:bottom w:val="nil"/>
            </w:tcBorders>
          </w:tcPr>
          <w:p w:rsidR="007F6257" w:rsidRPr="00967250" w:rsidRDefault="007F6257"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rsidR="007F6257" w:rsidRPr="00967250" w:rsidRDefault="007F6257" w:rsidP="00A37228">
            <w:pPr>
              <w:spacing w:line="300" w:lineRule="exact"/>
              <w:ind w:right="57"/>
              <w:jc w:val="right"/>
              <w:rPr>
                <w:rFonts w:asciiTheme="majorBidi" w:hAnsiTheme="majorBidi" w:cstheme="majorBidi"/>
                <w:sz w:val="24"/>
                <w:szCs w:val="24"/>
              </w:rPr>
            </w:pPr>
          </w:p>
        </w:tc>
      </w:tr>
      <w:tr w:rsidR="006B4E62" w:rsidRPr="00967250" w:rsidTr="004D18C5">
        <w:trPr>
          <w:cantSplit/>
        </w:trPr>
        <w:tc>
          <w:tcPr>
            <w:tcW w:w="4015" w:type="dxa"/>
            <w:tcBorders>
              <w:top w:val="nil"/>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0"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208" w:type="dxa"/>
            <w:gridSpan w:val="2"/>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25,500</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AD766F">
        <w:trPr>
          <w:cantSplit/>
        </w:trPr>
        <w:tc>
          <w:tcPr>
            <w:tcW w:w="4015" w:type="dxa"/>
            <w:tcBorders>
              <w:top w:val="nil"/>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0"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208" w:type="dxa"/>
            <w:gridSpan w:val="2"/>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2,100</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25,500</w:t>
            </w:r>
          </w:p>
        </w:tc>
      </w:tr>
      <w:tr w:rsidR="006B4E62" w:rsidRPr="00967250" w:rsidTr="004D18C5">
        <w:trPr>
          <w:cantSplit/>
        </w:trPr>
        <w:tc>
          <w:tcPr>
            <w:tcW w:w="4015" w:type="dxa"/>
            <w:tcBorders>
              <w:top w:val="nil"/>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w:t>
            </w:r>
            <w:r w:rsidR="00EA3D83" w:rsidRPr="00967250">
              <w:rPr>
                <w:rFonts w:asciiTheme="majorBidi" w:hAnsiTheme="majorBidi" w:cstheme="majorBidi"/>
                <w:sz w:val="24"/>
                <w:szCs w:val="24"/>
              </w:rPr>
              <w:t>S</w:t>
            </w:r>
            <w:r w:rsidRPr="00967250">
              <w:rPr>
                <w:rFonts w:asciiTheme="majorBidi" w:hAnsiTheme="majorBidi" w:cstheme="majorBidi"/>
                <w:sz w:val="24"/>
                <w:szCs w:val="24"/>
              </w:rPr>
              <w:t>ettlement amount during the period</w:t>
            </w:r>
          </w:p>
        </w:tc>
        <w:tc>
          <w:tcPr>
            <w:tcW w:w="1190" w:type="dxa"/>
            <w:tcBorders>
              <w:top w:val="nil"/>
              <w:bottom w:val="sing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208" w:type="dxa"/>
            <w:gridSpan w:val="2"/>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rsidR="006B4E62" w:rsidRPr="00967250" w:rsidRDefault="006B4E62" w:rsidP="00A37228">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(23,300)</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FD3CE6">
        <w:trPr>
          <w:cantSplit/>
        </w:trPr>
        <w:tc>
          <w:tcPr>
            <w:tcW w:w="4015" w:type="dxa"/>
            <w:tcBorders>
              <w:top w:val="nil"/>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4,300</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25,500</w:t>
            </w:r>
          </w:p>
        </w:tc>
      </w:tr>
      <w:tr w:rsidR="007F6257" w:rsidRPr="00967250" w:rsidTr="00FD3CE6">
        <w:trPr>
          <w:cantSplit/>
        </w:trPr>
        <w:tc>
          <w:tcPr>
            <w:tcW w:w="4015" w:type="dxa"/>
            <w:tcBorders>
              <w:top w:val="nil"/>
              <w:bottom w:val="nil"/>
            </w:tcBorders>
          </w:tcPr>
          <w:p w:rsidR="007F6257" w:rsidRPr="00967250" w:rsidRDefault="007F6257" w:rsidP="00A37228">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t>N</w:t>
            </w:r>
            <w:r w:rsidR="000F2844" w:rsidRPr="00967250">
              <w:rPr>
                <w:rFonts w:asciiTheme="majorBidi" w:hAnsiTheme="majorBidi" w:cstheme="majorBidi"/>
                <w:sz w:val="24"/>
                <w:szCs w:val="24"/>
              </w:rPr>
              <w:t>ex Express</w:t>
            </w:r>
            <w:r w:rsidRPr="00967250">
              <w:rPr>
                <w:rFonts w:asciiTheme="majorBidi" w:hAnsiTheme="majorBidi" w:cstheme="majorBidi"/>
                <w:sz w:val="24"/>
                <w:szCs w:val="24"/>
              </w:rPr>
              <w:t xml:space="preserve"> Company Limited</w:t>
            </w:r>
          </w:p>
        </w:tc>
        <w:tc>
          <w:tcPr>
            <w:tcW w:w="1190" w:type="dxa"/>
            <w:tcBorders>
              <w:top w:val="single" w:sz="6" w:space="0" w:color="auto"/>
              <w:bottom w:val="nil"/>
            </w:tcBorders>
          </w:tcPr>
          <w:p w:rsidR="007F6257" w:rsidRPr="00967250" w:rsidRDefault="007F6257" w:rsidP="00A37228">
            <w:pPr>
              <w:spacing w:line="300" w:lineRule="exact"/>
              <w:ind w:right="57"/>
              <w:jc w:val="right"/>
              <w:rPr>
                <w:rFonts w:asciiTheme="majorBidi" w:hAnsiTheme="majorBidi" w:cstheme="majorBidi"/>
                <w:sz w:val="24"/>
                <w:szCs w:val="24"/>
              </w:rPr>
            </w:pPr>
          </w:p>
        </w:tc>
        <w:tc>
          <w:tcPr>
            <w:tcW w:w="132" w:type="dxa"/>
            <w:tcBorders>
              <w:top w:val="nil"/>
              <w:bottom w:val="nil"/>
            </w:tcBorders>
          </w:tcPr>
          <w:p w:rsidR="007F6257" w:rsidRPr="00967250" w:rsidRDefault="007F6257" w:rsidP="00A37228">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nil"/>
            </w:tcBorders>
          </w:tcPr>
          <w:p w:rsidR="007F6257" w:rsidRPr="00967250" w:rsidRDefault="007F6257" w:rsidP="00A37228">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rsidR="007F6257" w:rsidRPr="00967250" w:rsidRDefault="007F6257"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rsidR="007F6257" w:rsidRPr="00967250" w:rsidRDefault="007F6257" w:rsidP="00A37228">
            <w:pPr>
              <w:spacing w:line="300" w:lineRule="exact"/>
              <w:ind w:right="57"/>
              <w:jc w:val="right"/>
              <w:rPr>
                <w:rFonts w:asciiTheme="majorBidi" w:hAnsiTheme="majorBidi" w:cstheme="majorBidi"/>
                <w:sz w:val="24"/>
                <w:szCs w:val="24"/>
              </w:rPr>
            </w:pPr>
          </w:p>
        </w:tc>
        <w:tc>
          <w:tcPr>
            <w:tcW w:w="140" w:type="dxa"/>
            <w:tcBorders>
              <w:top w:val="nil"/>
              <w:bottom w:val="nil"/>
            </w:tcBorders>
          </w:tcPr>
          <w:p w:rsidR="007F6257" w:rsidRPr="00967250" w:rsidRDefault="007F6257"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rsidR="007F6257" w:rsidRPr="00967250" w:rsidRDefault="007F6257" w:rsidP="00A37228">
            <w:pPr>
              <w:spacing w:line="300" w:lineRule="exact"/>
              <w:ind w:right="57"/>
              <w:jc w:val="right"/>
              <w:rPr>
                <w:rFonts w:asciiTheme="majorBidi" w:hAnsiTheme="majorBidi" w:cstheme="majorBidi"/>
                <w:sz w:val="24"/>
                <w:szCs w:val="24"/>
              </w:rPr>
            </w:pPr>
          </w:p>
        </w:tc>
      </w:tr>
      <w:tr w:rsidR="006B4E62" w:rsidRPr="00967250" w:rsidTr="004D18C5">
        <w:trPr>
          <w:cantSplit/>
        </w:trPr>
        <w:tc>
          <w:tcPr>
            <w:tcW w:w="4015" w:type="dxa"/>
            <w:tcBorders>
              <w:top w:val="nil"/>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0"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36,000</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4D18C5">
        <w:trPr>
          <w:cantSplit/>
        </w:trPr>
        <w:tc>
          <w:tcPr>
            <w:tcW w:w="4015" w:type="dxa"/>
            <w:tcBorders>
              <w:top w:val="nil"/>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0"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48,800</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36,000</w:t>
            </w:r>
          </w:p>
        </w:tc>
      </w:tr>
      <w:tr w:rsidR="006B4E62" w:rsidRPr="00967250" w:rsidTr="004D18C5">
        <w:trPr>
          <w:cantSplit/>
        </w:trPr>
        <w:tc>
          <w:tcPr>
            <w:tcW w:w="4015" w:type="dxa"/>
            <w:tcBorders>
              <w:top w:val="nil"/>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w:t>
            </w:r>
            <w:r w:rsidR="00EA3D83" w:rsidRPr="00967250">
              <w:rPr>
                <w:rFonts w:asciiTheme="majorBidi" w:hAnsiTheme="majorBidi" w:cstheme="majorBidi"/>
                <w:sz w:val="24"/>
                <w:szCs w:val="24"/>
              </w:rPr>
              <w:t>S</w:t>
            </w:r>
            <w:r w:rsidRPr="00967250">
              <w:rPr>
                <w:rFonts w:asciiTheme="majorBidi" w:hAnsiTheme="majorBidi" w:cstheme="majorBidi"/>
                <w:sz w:val="24"/>
                <w:szCs w:val="24"/>
              </w:rPr>
              <w:t>ettlement amount during the period</w:t>
            </w:r>
          </w:p>
        </w:tc>
        <w:tc>
          <w:tcPr>
            <w:tcW w:w="1190" w:type="dxa"/>
            <w:tcBorders>
              <w:top w:val="nil"/>
              <w:bottom w:val="sing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nil"/>
              <w:bottom w:val="sing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4D18C5">
        <w:trPr>
          <w:cantSplit/>
        </w:trPr>
        <w:tc>
          <w:tcPr>
            <w:tcW w:w="4015" w:type="dxa"/>
            <w:tcBorders>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sing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rsidR="006B4E62" w:rsidRPr="00967250" w:rsidRDefault="006B4E62" w:rsidP="00A37228">
            <w:pPr>
              <w:spacing w:line="300" w:lineRule="exact"/>
              <w:ind w:right="57"/>
              <w:jc w:val="right"/>
              <w:rPr>
                <w:rFonts w:asciiTheme="majorBidi" w:hAnsiTheme="majorBidi" w:cstheme="majorBidi"/>
                <w:sz w:val="24"/>
                <w:szCs w:val="24"/>
                <w:cs/>
              </w:rPr>
            </w:pPr>
            <w:r w:rsidRPr="00967250">
              <w:rPr>
                <w:rFonts w:asciiTheme="majorBidi" w:hAnsiTheme="majorBidi" w:cstheme="majorBidi"/>
                <w:sz w:val="24"/>
                <w:szCs w:val="24"/>
              </w:rPr>
              <w:t>84,800</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36,000</w:t>
            </w:r>
          </w:p>
        </w:tc>
      </w:tr>
      <w:tr w:rsidR="006B4E62" w:rsidRPr="00967250" w:rsidTr="004D18C5">
        <w:trPr>
          <w:cantSplit/>
        </w:trPr>
        <w:tc>
          <w:tcPr>
            <w:tcW w:w="4015" w:type="dxa"/>
            <w:tcBorders>
              <w:bottom w:val="nil"/>
            </w:tcBorders>
          </w:tcPr>
          <w:p w:rsidR="006B4E62" w:rsidRPr="00967250" w:rsidRDefault="006B4E62" w:rsidP="00A3722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t>Total</w:t>
            </w:r>
          </w:p>
        </w:tc>
        <w:tc>
          <w:tcPr>
            <w:tcW w:w="1190" w:type="dxa"/>
            <w:tcBorders>
              <w:top w:val="single" w:sz="6" w:space="0" w:color="auto"/>
              <w:bottom w:val="doub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tcBorders>
              <w:top w:val="single" w:sz="6" w:space="0" w:color="auto"/>
              <w:bottom w:val="double" w:sz="6" w:space="0" w:color="auto"/>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89,100</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61,500</w:t>
            </w:r>
          </w:p>
        </w:tc>
      </w:tr>
    </w:tbl>
    <w:p w:rsidR="00A37228" w:rsidRDefault="00A37228"/>
    <w:p w:rsidR="00A37228" w:rsidRDefault="00A37228"/>
    <w:p w:rsidR="00A37228" w:rsidRDefault="00A37228"/>
    <w:p w:rsidR="00A37228" w:rsidRDefault="00A37228"/>
    <w:p w:rsidR="00A37228" w:rsidRDefault="00A37228"/>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187"/>
        <w:gridCol w:w="13"/>
        <w:gridCol w:w="140"/>
        <w:gridCol w:w="1149"/>
        <w:gridCol w:w="140"/>
        <w:gridCol w:w="1154"/>
      </w:tblGrid>
      <w:tr w:rsidR="00A37228" w:rsidRPr="00967250" w:rsidTr="00095DB8">
        <w:trPr>
          <w:cantSplit/>
        </w:trPr>
        <w:tc>
          <w:tcPr>
            <w:tcW w:w="4015" w:type="dxa"/>
          </w:tcPr>
          <w:p w:rsidR="00A37228" w:rsidRPr="00967250" w:rsidRDefault="00A37228" w:rsidP="00A37228">
            <w:pPr>
              <w:tabs>
                <w:tab w:val="left" w:pos="284"/>
                <w:tab w:val="left" w:pos="567"/>
                <w:tab w:val="left" w:pos="851"/>
              </w:tabs>
              <w:spacing w:line="300" w:lineRule="exact"/>
              <w:jc w:val="both"/>
              <w:rPr>
                <w:rFonts w:asciiTheme="majorBidi" w:hAnsiTheme="majorBidi" w:cstheme="majorBidi"/>
                <w:sz w:val="24"/>
                <w:szCs w:val="24"/>
              </w:rPr>
            </w:pPr>
          </w:p>
        </w:tc>
        <w:tc>
          <w:tcPr>
            <w:tcW w:w="5113" w:type="dxa"/>
            <w:gridSpan w:val="11"/>
            <w:tcBorders>
              <w:bottom w:val="single" w:sz="6" w:space="0" w:color="auto"/>
            </w:tcBorders>
          </w:tcPr>
          <w:p w:rsidR="00A37228" w:rsidRPr="00967250" w:rsidRDefault="00A37228" w:rsidP="00A37228">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pacing w:val="-2"/>
                <w:sz w:val="24"/>
                <w:szCs w:val="24"/>
              </w:rPr>
              <w:t>In Thousand Baht</w:t>
            </w:r>
          </w:p>
        </w:tc>
      </w:tr>
      <w:tr w:rsidR="00A37228" w:rsidRPr="00967250" w:rsidTr="00095DB8">
        <w:trPr>
          <w:cantSplit/>
        </w:trPr>
        <w:tc>
          <w:tcPr>
            <w:tcW w:w="4015" w:type="dxa"/>
          </w:tcPr>
          <w:p w:rsidR="00A37228" w:rsidRPr="00967250" w:rsidRDefault="00A37228" w:rsidP="00A37228">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rsidR="00A37228" w:rsidRPr="00967250" w:rsidRDefault="00A37228" w:rsidP="00A37228">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Consolidated</w:t>
            </w:r>
            <w:r w:rsidRPr="00967250">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rsidR="00A37228" w:rsidRPr="00967250" w:rsidRDefault="00A37228" w:rsidP="00A37228">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rsidR="00A37228" w:rsidRPr="00967250" w:rsidRDefault="00A37228" w:rsidP="00A37228">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Separate</w:t>
            </w:r>
            <w:r w:rsidRPr="00967250">
              <w:rPr>
                <w:rFonts w:asciiTheme="majorBidi" w:hAnsiTheme="majorBidi" w:cstheme="majorBidi"/>
                <w:spacing w:val="-2"/>
                <w:sz w:val="24"/>
                <w:szCs w:val="24"/>
              </w:rPr>
              <w:t xml:space="preserve"> Financial Statements</w:t>
            </w:r>
          </w:p>
        </w:tc>
      </w:tr>
      <w:tr w:rsidR="00A37228" w:rsidRPr="00967250" w:rsidTr="00095DB8">
        <w:trPr>
          <w:cantSplit/>
          <w:trHeight w:val="172"/>
        </w:trPr>
        <w:tc>
          <w:tcPr>
            <w:tcW w:w="4015" w:type="dxa"/>
          </w:tcPr>
          <w:p w:rsidR="00A37228" w:rsidRPr="00967250" w:rsidRDefault="00A37228" w:rsidP="00A37228">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rsidR="00A37228" w:rsidRPr="00967250" w:rsidRDefault="00A37228" w:rsidP="00A37228">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September </w:t>
            </w:r>
          </w:p>
          <w:p w:rsidR="00A37228" w:rsidRPr="00967250" w:rsidRDefault="00A37228" w:rsidP="00A37228">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30, 2019</w:t>
            </w:r>
          </w:p>
        </w:tc>
        <w:tc>
          <w:tcPr>
            <w:tcW w:w="132" w:type="dxa"/>
            <w:gridSpan w:val="2"/>
            <w:tcBorders>
              <w:top w:val="single" w:sz="6" w:space="0" w:color="auto"/>
            </w:tcBorders>
          </w:tcPr>
          <w:p w:rsidR="00A37228" w:rsidRPr="00967250" w:rsidRDefault="00A37228" w:rsidP="00A37228">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rsidR="00A37228" w:rsidRPr="00967250" w:rsidRDefault="00A37228" w:rsidP="00A37228">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rsidR="00A37228" w:rsidRPr="00967250" w:rsidRDefault="00A37228" w:rsidP="00A37228">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31, 2018</w:t>
            </w:r>
          </w:p>
        </w:tc>
        <w:tc>
          <w:tcPr>
            <w:tcW w:w="140" w:type="dxa"/>
            <w:tcBorders>
              <w:bottom w:val="nil"/>
            </w:tcBorders>
          </w:tcPr>
          <w:p w:rsidR="00A37228" w:rsidRPr="00967250" w:rsidRDefault="00A37228" w:rsidP="00A37228">
            <w:pPr>
              <w:pStyle w:val="Heading5"/>
              <w:spacing w:line="30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rsidR="00A37228" w:rsidRPr="00967250" w:rsidRDefault="00A37228" w:rsidP="00A37228">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 xml:space="preserve">As at September </w:t>
            </w:r>
          </w:p>
          <w:p w:rsidR="00A37228" w:rsidRPr="00967250" w:rsidRDefault="00A37228" w:rsidP="00A37228">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30, 2019</w:t>
            </w:r>
          </w:p>
        </w:tc>
        <w:tc>
          <w:tcPr>
            <w:tcW w:w="140" w:type="dxa"/>
            <w:tcBorders>
              <w:top w:val="single" w:sz="6" w:space="0" w:color="auto"/>
            </w:tcBorders>
          </w:tcPr>
          <w:p w:rsidR="00A37228" w:rsidRPr="00967250" w:rsidRDefault="00A37228" w:rsidP="00A37228">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rsidR="00A37228" w:rsidRPr="00967250" w:rsidRDefault="00A37228" w:rsidP="00A37228">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As at December</w:t>
            </w:r>
          </w:p>
          <w:p w:rsidR="00A37228" w:rsidRPr="00967250" w:rsidRDefault="00A37228" w:rsidP="00A37228">
            <w:pPr>
              <w:spacing w:line="300" w:lineRule="exact"/>
              <w:ind w:left="-113" w:right="-113"/>
              <w:jc w:val="center"/>
              <w:rPr>
                <w:rFonts w:asciiTheme="majorBidi" w:hAnsiTheme="majorBidi" w:cstheme="majorBidi"/>
                <w:sz w:val="24"/>
                <w:szCs w:val="24"/>
              </w:rPr>
            </w:pPr>
            <w:r w:rsidRPr="00967250">
              <w:rPr>
                <w:rFonts w:asciiTheme="majorBidi" w:hAnsiTheme="majorBidi" w:cstheme="majorBidi"/>
                <w:sz w:val="24"/>
                <w:szCs w:val="24"/>
              </w:rPr>
              <w:t>31, 2018</w:t>
            </w:r>
          </w:p>
        </w:tc>
      </w:tr>
      <w:tr w:rsidR="004D18C5" w:rsidRPr="00967250" w:rsidTr="00AD766F">
        <w:trPr>
          <w:cantSplit/>
        </w:trPr>
        <w:tc>
          <w:tcPr>
            <w:tcW w:w="4015" w:type="dxa"/>
          </w:tcPr>
          <w:p w:rsidR="004D18C5" w:rsidRPr="00967250" w:rsidRDefault="004D18C5"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r w:rsidRPr="00967250">
              <w:rPr>
                <w:rFonts w:asciiTheme="majorBidi" w:hAnsiTheme="majorBidi" w:cstheme="majorBidi"/>
                <w:b/>
                <w:bCs/>
                <w:sz w:val="24"/>
                <w:szCs w:val="24"/>
              </w:rPr>
              <w:t>Short-term loans to related parties</w:t>
            </w:r>
          </w:p>
        </w:tc>
        <w:tc>
          <w:tcPr>
            <w:tcW w:w="1190" w:type="dxa"/>
            <w:gridSpan w:val="2"/>
            <w:tcBorders>
              <w:top w:val="nil"/>
              <w:bottom w:val="nil"/>
            </w:tcBorders>
          </w:tcPr>
          <w:p w:rsidR="004D18C5" w:rsidRPr="00967250" w:rsidRDefault="004D18C5" w:rsidP="00A37228">
            <w:pPr>
              <w:spacing w:line="300" w:lineRule="exact"/>
              <w:ind w:right="57"/>
              <w:jc w:val="right"/>
              <w:rPr>
                <w:rFonts w:asciiTheme="majorBidi" w:hAnsiTheme="majorBidi" w:cstheme="majorBidi"/>
                <w:b/>
                <w:bCs/>
                <w:sz w:val="24"/>
                <w:szCs w:val="24"/>
              </w:rPr>
            </w:pPr>
          </w:p>
        </w:tc>
        <w:tc>
          <w:tcPr>
            <w:tcW w:w="132" w:type="dxa"/>
            <w:gridSpan w:val="2"/>
            <w:tcBorders>
              <w:top w:val="nil"/>
              <w:bottom w:val="nil"/>
            </w:tcBorders>
          </w:tcPr>
          <w:p w:rsidR="004D18C5" w:rsidRPr="00967250" w:rsidRDefault="004D18C5" w:rsidP="00A37228">
            <w:pPr>
              <w:spacing w:line="30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rsidR="004D18C5" w:rsidRPr="00967250" w:rsidRDefault="004D18C5" w:rsidP="00A37228">
            <w:pPr>
              <w:spacing w:line="300" w:lineRule="exact"/>
              <w:ind w:right="57"/>
              <w:jc w:val="right"/>
              <w:rPr>
                <w:rFonts w:asciiTheme="majorBidi" w:hAnsiTheme="majorBidi" w:cstheme="majorBidi"/>
                <w:b/>
                <w:bCs/>
                <w:sz w:val="24"/>
                <w:szCs w:val="24"/>
              </w:rPr>
            </w:pPr>
          </w:p>
        </w:tc>
        <w:tc>
          <w:tcPr>
            <w:tcW w:w="153" w:type="dxa"/>
            <w:gridSpan w:val="2"/>
            <w:tcBorders>
              <w:top w:val="nil"/>
              <w:bottom w:val="nil"/>
            </w:tcBorders>
          </w:tcPr>
          <w:p w:rsidR="004D18C5" w:rsidRPr="00967250" w:rsidRDefault="004D18C5" w:rsidP="00A37228">
            <w:pPr>
              <w:spacing w:line="300" w:lineRule="exact"/>
              <w:ind w:left="-181" w:right="57"/>
              <w:jc w:val="right"/>
              <w:rPr>
                <w:rFonts w:asciiTheme="majorBidi" w:hAnsiTheme="majorBidi" w:cstheme="majorBidi"/>
                <w:b/>
                <w:bCs/>
                <w:sz w:val="24"/>
                <w:szCs w:val="24"/>
              </w:rPr>
            </w:pPr>
          </w:p>
        </w:tc>
        <w:tc>
          <w:tcPr>
            <w:tcW w:w="1149" w:type="dxa"/>
            <w:tcBorders>
              <w:top w:val="nil"/>
              <w:bottom w:val="nil"/>
            </w:tcBorders>
          </w:tcPr>
          <w:p w:rsidR="004D18C5" w:rsidRPr="00967250" w:rsidRDefault="004D18C5" w:rsidP="00A37228">
            <w:pPr>
              <w:spacing w:line="300" w:lineRule="exact"/>
              <w:ind w:right="57"/>
              <w:jc w:val="right"/>
              <w:rPr>
                <w:rFonts w:asciiTheme="majorBidi" w:hAnsiTheme="majorBidi" w:cstheme="majorBidi"/>
                <w:b/>
                <w:bCs/>
                <w:sz w:val="24"/>
                <w:szCs w:val="24"/>
              </w:rPr>
            </w:pPr>
          </w:p>
        </w:tc>
        <w:tc>
          <w:tcPr>
            <w:tcW w:w="140" w:type="dxa"/>
            <w:tcBorders>
              <w:top w:val="nil"/>
              <w:bottom w:val="nil"/>
            </w:tcBorders>
          </w:tcPr>
          <w:p w:rsidR="004D18C5" w:rsidRPr="00967250" w:rsidRDefault="004D18C5" w:rsidP="00A37228">
            <w:pPr>
              <w:spacing w:line="300" w:lineRule="exact"/>
              <w:ind w:left="-181" w:right="57"/>
              <w:jc w:val="right"/>
              <w:rPr>
                <w:rFonts w:asciiTheme="majorBidi" w:hAnsiTheme="majorBidi" w:cstheme="majorBidi"/>
                <w:b/>
                <w:bCs/>
                <w:sz w:val="24"/>
                <w:szCs w:val="24"/>
              </w:rPr>
            </w:pPr>
          </w:p>
        </w:tc>
        <w:tc>
          <w:tcPr>
            <w:tcW w:w="1154" w:type="dxa"/>
            <w:tcBorders>
              <w:top w:val="nil"/>
              <w:bottom w:val="nil"/>
            </w:tcBorders>
          </w:tcPr>
          <w:p w:rsidR="004D18C5" w:rsidRPr="00967250" w:rsidRDefault="004D18C5" w:rsidP="00A37228">
            <w:pPr>
              <w:spacing w:line="300" w:lineRule="exact"/>
              <w:ind w:right="57"/>
              <w:jc w:val="right"/>
              <w:rPr>
                <w:rFonts w:asciiTheme="majorBidi" w:hAnsiTheme="majorBidi" w:cstheme="majorBidi"/>
                <w:b/>
                <w:bCs/>
                <w:sz w:val="24"/>
                <w:szCs w:val="24"/>
              </w:rPr>
            </w:pPr>
          </w:p>
        </w:tc>
      </w:tr>
      <w:tr w:rsidR="004D18C5" w:rsidRPr="00967250" w:rsidTr="00AD766F">
        <w:trPr>
          <w:cantSplit/>
        </w:trPr>
        <w:tc>
          <w:tcPr>
            <w:tcW w:w="4015" w:type="dxa"/>
          </w:tcPr>
          <w:p w:rsidR="004D18C5" w:rsidRPr="00967250" w:rsidRDefault="00FF50AF" w:rsidP="00A37228">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003E63D4" w:rsidRPr="00967250">
              <w:rPr>
                <w:rFonts w:asciiTheme="majorBidi" w:hAnsiTheme="majorBidi" w:cstheme="majorBidi"/>
                <w:sz w:val="24"/>
                <w:szCs w:val="24"/>
              </w:rPr>
              <w:t>Single Point Pla</w:t>
            </w:r>
            <w:r w:rsidR="004D18C5" w:rsidRPr="00967250">
              <w:rPr>
                <w:rFonts w:asciiTheme="majorBidi" w:hAnsiTheme="majorBidi" w:cstheme="majorBidi"/>
                <w:sz w:val="24"/>
                <w:szCs w:val="24"/>
              </w:rPr>
              <w:t>ting Company Limited</w:t>
            </w:r>
          </w:p>
        </w:tc>
        <w:tc>
          <w:tcPr>
            <w:tcW w:w="1190" w:type="dxa"/>
            <w:gridSpan w:val="2"/>
            <w:tcBorders>
              <w:top w:val="nil"/>
              <w:bottom w:val="nil"/>
            </w:tcBorders>
          </w:tcPr>
          <w:p w:rsidR="004D18C5" w:rsidRPr="00967250" w:rsidRDefault="004D18C5" w:rsidP="00A37228">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rsidR="004D18C5" w:rsidRPr="00967250" w:rsidRDefault="004D18C5" w:rsidP="00A3722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rsidR="004D18C5" w:rsidRPr="00967250" w:rsidRDefault="004D18C5" w:rsidP="00A37228">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rsidR="004D18C5" w:rsidRPr="00967250" w:rsidRDefault="004D18C5"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rsidR="004D18C5" w:rsidRPr="00967250" w:rsidRDefault="004D18C5" w:rsidP="00A37228">
            <w:pPr>
              <w:spacing w:line="300" w:lineRule="exact"/>
              <w:ind w:right="57"/>
              <w:jc w:val="right"/>
              <w:rPr>
                <w:rFonts w:asciiTheme="majorBidi" w:hAnsiTheme="majorBidi" w:cstheme="majorBidi"/>
                <w:sz w:val="24"/>
                <w:szCs w:val="24"/>
              </w:rPr>
            </w:pPr>
          </w:p>
        </w:tc>
        <w:tc>
          <w:tcPr>
            <w:tcW w:w="140" w:type="dxa"/>
            <w:tcBorders>
              <w:top w:val="nil"/>
              <w:bottom w:val="nil"/>
            </w:tcBorders>
          </w:tcPr>
          <w:p w:rsidR="004D18C5" w:rsidRPr="00967250" w:rsidRDefault="004D18C5"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rsidR="004D18C5" w:rsidRPr="00967250" w:rsidRDefault="004D18C5" w:rsidP="00A37228">
            <w:pPr>
              <w:spacing w:line="300" w:lineRule="exact"/>
              <w:ind w:right="57"/>
              <w:jc w:val="right"/>
              <w:rPr>
                <w:rFonts w:asciiTheme="majorBidi" w:hAnsiTheme="majorBidi" w:cstheme="majorBidi"/>
                <w:sz w:val="24"/>
                <w:szCs w:val="24"/>
              </w:rPr>
            </w:pPr>
          </w:p>
        </w:tc>
      </w:tr>
      <w:tr w:rsidR="006B4E62" w:rsidRPr="00967250" w:rsidTr="00AD766F">
        <w:trPr>
          <w:cantSplit/>
        </w:trPr>
        <w:tc>
          <w:tcPr>
            <w:tcW w:w="4015" w:type="dxa"/>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0"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32"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r>
      <w:tr w:rsidR="006B4E62" w:rsidRPr="00967250" w:rsidTr="004D18C5">
        <w:trPr>
          <w:cantSplit/>
        </w:trPr>
        <w:tc>
          <w:tcPr>
            <w:tcW w:w="4015" w:type="dxa"/>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4D18C5">
        <w:trPr>
          <w:cantSplit/>
        </w:trPr>
        <w:tc>
          <w:tcPr>
            <w:tcW w:w="4015" w:type="dxa"/>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w:t>
            </w:r>
            <w:r w:rsidR="003D0D78" w:rsidRPr="00967250">
              <w:rPr>
                <w:rFonts w:asciiTheme="majorBidi" w:hAnsiTheme="majorBidi" w:cstheme="majorBidi"/>
                <w:sz w:val="24"/>
                <w:szCs w:val="24"/>
              </w:rPr>
              <w:t>S</w:t>
            </w:r>
            <w:r w:rsidRPr="00967250">
              <w:rPr>
                <w:rFonts w:asciiTheme="majorBidi" w:hAnsiTheme="majorBidi" w:cstheme="majorBidi"/>
                <w:sz w:val="24"/>
                <w:szCs w:val="24"/>
              </w:rPr>
              <w:t>ettlement amount during the period</w:t>
            </w:r>
          </w:p>
        </w:tc>
        <w:tc>
          <w:tcPr>
            <w:tcW w:w="1190" w:type="dxa"/>
            <w:gridSpan w:val="2"/>
            <w:tcBorders>
              <w:top w:val="nil"/>
              <w:bottom w:val="sing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7C70D5">
        <w:trPr>
          <w:cantSplit/>
        </w:trPr>
        <w:tc>
          <w:tcPr>
            <w:tcW w:w="4015" w:type="dxa"/>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32"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14,469</w:t>
            </w:r>
          </w:p>
        </w:tc>
      </w:tr>
      <w:tr w:rsidR="006B4E62" w:rsidRPr="00967250" w:rsidTr="007C70D5">
        <w:trPr>
          <w:cantSplit/>
        </w:trPr>
        <w:tc>
          <w:tcPr>
            <w:tcW w:w="4015" w:type="dxa"/>
            <w:tcBorders>
              <w:bottom w:val="nil"/>
            </w:tcBorders>
          </w:tcPr>
          <w:p w:rsidR="006B4E62" w:rsidRPr="00967250" w:rsidRDefault="006B4E62" w:rsidP="00A3722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tcPr>
          <w:p w:rsidR="006B4E62" w:rsidRPr="00967250" w:rsidRDefault="006B4E62" w:rsidP="00A37228">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32"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rsidR="006B4E62" w:rsidRPr="00967250" w:rsidRDefault="006B4E62" w:rsidP="00A37228">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rsidR="006B4E62" w:rsidRPr="00967250" w:rsidRDefault="006B4E62" w:rsidP="00A37228">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(14,469)</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rsidR="006B4E62" w:rsidRPr="00967250" w:rsidRDefault="006B4E62" w:rsidP="00A37228">
            <w:pPr>
              <w:spacing w:line="300" w:lineRule="exact"/>
              <w:ind w:left="-57"/>
              <w:jc w:val="right"/>
              <w:rPr>
                <w:rFonts w:asciiTheme="majorBidi" w:hAnsiTheme="majorBidi" w:cstheme="majorBidi"/>
                <w:sz w:val="24"/>
                <w:szCs w:val="24"/>
              </w:rPr>
            </w:pPr>
            <w:r w:rsidRPr="00967250">
              <w:rPr>
                <w:rFonts w:asciiTheme="majorBidi" w:hAnsiTheme="majorBidi" w:cstheme="majorBidi"/>
                <w:sz w:val="24"/>
                <w:szCs w:val="24"/>
              </w:rPr>
              <w:t>(14,469)</w:t>
            </w:r>
          </w:p>
        </w:tc>
      </w:tr>
      <w:tr w:rsidR="006B4E62" w:rsidRPr="00967250" w:rsidTr="004D18C5">
        <w:trPr>
          <w:cantSplit/>
        </w:trPr>
        <w:tc>
          <w:tcPr>
            <w:tcW w:w="4015" w:type="dxa"/>
          </w:tcPr>
          <w:p w:rsidR="006B4E62" w:rsidRPr="00967250" w:rsidRDefault="006B4E62" w:rsidP="00A3722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4D18C5" w:rsidRPr="00967250" w:rsidTr="007C70D5">
        <w:trPr>
          <w:cantSplit/>
        </w:trPr>
        <w:tc>
          <w:tcPr>
            <w:tcW w:w="4015" w:type="dxa"/>
          </w:tcPr>
          <w:p w:rsidR="004D18C5" w:rsidRPr="00967250" w:rsidRDefault="004D18C5"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rsidR="004D18C5" w:rsidRPr="00967250" w:rsidRDefault="004D18C5" w:rsidP="00A37228">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rsidR="004D18C5" w:rsidRPr="00967250" w:rsidRDefault="004D18C5" w:rsidP="00A37228">
            <w:pPr>
              <w:pStyle w:val="Heading5"/>
              <w:spacing w:line="300" w:lineRule="exact"/>
              <w:ind w:right="57"/>
              <w:jc w:val="right"/>
              <w:rPr>
                <w:rFonts w:asciiTheme="majorBidi" w:hAnsiTheme="majorBidi" w:cstheme="majorBidi"/>
                <w:sz w:val="24"/>
                <w:szCs w:val="24"/>
              </w:rPr>
            </w:pPr>
          </w:p>
        </w:tc>
        <w:tc>
          <w:tcPr>
            <w:tcW w:w="1195" w:type="dxa"/>
            <w:gridSpan w:val="2"/>
            <w:tcBorders>
              <w:top w:val="double" w:sz="6" w:space="0" w:color="auto"/>
              <w:bottom w:val="nil"/>
            </w:tcBorders>
          </w:tcPr>
          <w:p w:rsidR="004D18C5" w:rsidRPr="00967250" w:rsidRDefault="004D18C5" w:rsidP="00A37228">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rsidR="004D18C5" w:rsidRPr="00967250" w:rsidRDefault="004D18C5" w:rsidP="00A37228">
            <w:pPr>
              <w:pStyle w:val="Heading5"/>
              <w:spacing w:line="300" w:lineRule="exact"/>
              <w:ind w:right="57"/>
              <w:jc w:val="right"/>
              <w:rPr>
                <w:rFonts w:asciiTheme="majorBidi" w:hAnsiTheme="majorBidi" w:cstheme="majorBidi"/>
                <w:sz w:val="24"/>
                <w:szCs w:val="24"/>
              </w:rPr>
            </w:pPr>
          </w:p>
        </w:tc>
        <w:tc>
          <w:tcPr>
            <w:tcW w:w="1149" w:type="dxa"/>
            <w:tcBorders>
              <w:top w:val="double" w:sz="6" w:space="0" w:color="auto"/>
              <w:bottom w:val="nil"/>
            </w:tcBorders>
          </w:tcPr>
          <w:p w:rsidR="004D18C5" w:rsidRPr="00967250" w:rsidRDefault="004D18C5" w:rsidP="00A37228">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rsidR="004D18C5" w:rsidRPr="00967250" w:rsidRDefault="004D18C5" w:rsidP="00A37228">
            <w:pPr>
              <w:spacing w:line="300" w:lineRule="exact"/>
              <w:ind w:right="57"/>
              <w:jc w:val="right"/>
              <w:rPr>
                <w:rFonts w:asciiTheme="majorBidi" w:hAnsiTheme="majorBidi" w:cstheme="majorBidi"/>
                <w:sz w:val="24"/>
                <w:szCs w:val="24"/>
              </w:rPr>
            </w:pPr>
          </w:p>
        </w:tc>
        <w:tc>
          <w:tcPr>
            <w:tcW w:w="1154" w:type="dxa"/>
            <w:tcBorders>
              <w:top w:val="double" w:sz="6" w:space="0" w:color="auto"/>
              <w:bottom w:val="nil"/>
            </w:tcBorders>
          </w:tcPr>
          <w:p w:rsidR="004D18C5" w:rsidRPr="00967250" w:rsidRDefault="004D18C5" w:rsidP="00A37228">
            <w:pPr>
              <w:tabs>
                <w:tab w:val="left" w:pos="583"/>
              </w:tabs>
              <w:spacing w:line="300" w:lineRule="exact"/>
              <w:ind w:right="57"/>
              <w:jc w:val="right"/>
              <w:rPr>
                <w:rFonts w:asciiTheme="majorBidi" w:hAnsiTheme="majorBidi" w:cstheme="majorBidi"/>
                <w:sz w:val="24"/>
                <w:szCs w:val="24"/>
              </w:rPr>
            </w:pPr>
          </w:p>
        </w:tc>
      </w:tr>
      <w:tr w:rsidR="004D18C5" w:rsidRPr="00967250" w:rsidTr="00A75189">
        <w:trPr>
          <w:cantSplit/>
        </w:trPr>
        <w:tc>
          <w:tcPr>
            <w:tcW w:w="4015" w:type="dxa"/>
          </w:tcPr>
          <w:p w:rsidR="004D18C5" w:rsidRPr="00967250" w:rsidRDefault="00FD3CE6"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r w:rsidRPr="00967250">
              <w:rPr>
                <w:rFonts w:asciiTheme="majorBidi" w:hAnsiTheme="majorBidi" w:cstheme="majorBidi"/>
                <w:b/>
                <w:bCs/>
                <w:sz w:val="24"/>
                <w:szCs w:val="24"/>
              </w:rPr>
              <w:t xml:space="preserve">Trade and other accounts payable </w:t>
            </w:r>
          </w:p>
        </w:tc>
        <w:tc>
          <w:tcPr>
            <w:tcW w:w="1190" w:type="dxa"/>
            <w:gridSpan w:val="2"/>
            <w:tcBorders>
              <w:top w:val="nil"/>
              <w:bottom w:val="nil"/>
            </w:tcBorders>
          </w:tcPr>
          <w:p w:rsidR="004D18C5" w:rsidRPr="00967250" w:rsidRDefault="004D18C5" w:rsidP="00A37228">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rsidR="004D18C5" w:rsidRPr="00967250" w:rsidRDefault="004D18C5" w:rsidP="00A37228">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rsidR="004D18C5" w:rsidRPr="00967250" w:rsidRDefault="004D18C5" w:rsidP="00A37228">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rsidR="004D18C5" w:rsidRPr="00967250" w:rsidRDefault="004D18C5" w:rsidP="00A37228">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rsidR="004D18C5" w:rsidRPr="00967250" w:rsidRDefault="004D18C5" w:rsidP="00A37228">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rsidR="004D18C5" w:rsidRPr="00967250" w:rsidRDefault="004D18C5" w:rsidP="00A37228">
            <w:pPr>
              <w:spacing w:line="300" w:lineRule="exact"/>
              <w:ind w:right="57"/>
              <w:jc w:val="right"/>
              <w:rPr>
                <w:rFonts w:asciiTheme="majorBidi" w:hAnsiTheme="majorBidi" w:cstheme="majorBidi"/>
                <w:sz w:val="24"/>
                <w:szCs w:val="24"/>
              </w:rPr>
            </w:pPr>
          </w:p>
        </w:tc>
        <w:tc>
          <w:tcPr>
            <w:tcW w:w="1154" w:type="dxa"/>
            <w:tcBorders>
              <w:top w:val="nil"/>
              <w:bottom w:val="nil"/>
            </w:tcBorders>
          </w:tcPr>
          <w:p w:rsidR="004D18C5" w:rsidRPr="00967250" w:rsidRDefault="004D18C5" w:rsidP="00A37228">
            <w:pPr>
              <w:tabs>
                <w:tab w:val="left" w:pos="583"/>
              </w:tabs>
              <w:spacing w:line="300" w:lineRule="exact"/>
              <w:ind w:right="57"/>
              <w:jc w:val="right"/>
              <w:rPr>
                <w:rFonts w:asciiTheme="majorBidi" w:hAnsiTheme="majorBidi" w:cstheme="majorBidi"/>
                <w:sz w:val="24"/>
                <w:szCs w:val="24"/>
              </w:rPr>
            </w:pPr>
          </w:p>
        </w:tc>
      </w:tr>
      <w:tr w:rsidR="006B4E62" w:rsidRPr="00967250" w:rsidTr="00A75189">
        <w:trPr>
          <w:cantSplit/>
        </w:trPr>
        <w:tc>
          <w:tcPr>
            <w:tcW w:w="4015" w:type="dxa"/>
          </w:tcPr>
          <w:p w:rsidR="006B4E62" w:rsidRPr="00967250" w:rsidRDefault="006B4E62"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t>Related parties</w:t>
            </w:r>
          </w:p>
        </w:tc>
        <w:tc>
          <w:tcPr>
            <w:tcW w:w="1190" w:type="dxa"/>
            <w:gridSpan w:val="2"/>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6B4E62" w:rsidRPr="00967250" w:rsidRDefault="006B4E62" w:rsidP="00A37228">
            <w:pPr>
              <w:spacing w:line="300" w:lineRule="exact"/>
              <w:ind w:right="57"/>
              <w:rPr>
                <w:rFonts w:asciiTheme="majorBidi" w:hAnsiTheme="majorBidi" w:cstheme="majorBidi"/>
                <w:sz w:val="24"/>
                <w:szCs w:val="24"/>
              </w:rPr>
            </w:pPr>
          </w:p>
        </w:tc>
        <w:tc>
          <w:tcPr>
            <w:tcW w:w="1195"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209</w:t>
            </w:r>
          </w:p>
        </w:tc>
        <w:tc>
          <w:tcPr>
            <w:tcW w:w="153"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p>
        </w:tc>
        <w:tc>
          <w:tcPr>
            <w:tcW w:w="1149"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p>
        </w:tc>
        <w:tc>
          <w:tcPr>
            <w:tcW w:w="1154"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6B4E62" w:rsidRPr="00967250" w:rsidTr="00A75189">
        <w:trPr>
          <w:cantSplit/>
        </w:trPr>
        <w:tc>
          <w:tcPr>
            <w:tcW w:w="4015" w:type="dxa"/>
          </w:tcPr>
          <w:p w:rsidR="006B4E62" w:rsidRPr="00967250" w:rsidRDefault="006B4E62"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rsidR="006B4E62" w:rsidRPr="00967250" w:rsidRDefault="006B4E62" w:rsidP="00A37228">
            <w:pPr>
              <w:spacing w:line="300" w:lineRule="exact"/>
              <w:ind w:right="57"/>
              <w:rPr>
                <w:rFonts w:asciiTheme="majorBidi" w:hAnsiTheme="majorBidi" w:cstheme="majorBidi"/>
                <w:sz w:val="24"/>
                <w:szCs w:val="24"/>
              </w:rPr>
            </w:pPr>
          </w:p>
        </w:tc>
        <w:tc>
          <w:tcPr>
            <w:tcW w:w="1195"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sz w:val="28"/>
                <w:szCs w:val="28"/>
              </w:rPr>
            </w:pPr>
          </w:p>
        </w:tc>
        <w:tc>
          <w:tcPr>
            <w:tcW w:w="153"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p>
        </w:tc>
        <w:tc>
          <w:tcPr>
            <w:tcW w:w="1149" w:type="dxa"/>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p>
        </w:tc>
        <w:tc>
          <w:tcPr>
            <w:tcW w:w="1154"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sz w:val="24"/>
                <w:szCs w:val="24"/>
              </w:rPr>
            </w:pPr>
          </w:p>
        </w:tc>
      </w:tr>
      <w:tr w:rsidR="006B4E62" w:rsidRPr="00967250" w:rsidTr="00A75189">
        <w:trPr>
          <w:cantSplit/>
        </w:trPr>
        <w:tc>
          <w:tcPr>
            <w:tcW w:w="4015" w:type="dxa"/>
            <w:tcBorders>
              <w:bottom w:val="nil"/>
            </w:tcBorders>
          </w:tcPr>
          <w:p w:rsidR="006B4E62" w:rsidRPr="00967250" w:rsidRDefault="006B4E62"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r w:rsidRPr="00967250">
              <w:rPr>
                <w:rFonts w:asciiTheme="majorBidi" w:hAnsiTheme="majorBidi" w:cstheme="majorBidi"/>
                <w:b/>
                <w:bCs/>
                <w:sz w:val="24"/>
                <w:szCs w:val="24"/>
              </w:rPr>
              <w:t>Accrued interest</w:t>
            </w:r>
          </w:p>
        </w:tc>
        <w:tc>
          <w:tcPr>
            <w:tcW w:w="1190"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b/>
                <w:bCs/>
                <w:sz w:val="24"/>
                <w:szCs w:val="24"/>
              </w:rPr>
            </w:pPr>
          </w:p>
        </w:tc>
        <w:tc>
          <w:tcPr>
            <w:tcW w:w="132"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rsidR="006B4E62" w:rsidRPr="00967250" w:rsidRDefault="006B4E62" w:rsidP="00A37228">
            <w:pPr>
              <w:spacing w:line="300" w:lineRule="exact"/>
              <w:ind w:right="57"/>
              <w:jc w:val="right"/>
              <w:rPr>
                <w:rFonts w:asciiTheme="majorBidi" w:hAnsiTheme="majorBidi" w:cstheme="majorBidi"/>
                <w:b/>
                <w:bCs/>
                <w:sz w:val="24"/>
                <w:szCs w:val="24"/>
              </w:rPr>
            </w:pP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b/>
                <w:bCs/>
                <w:sz w:val="24"/>
                <w:szCs w:val="24"/>
              </w:rPr>
            </w:pPr>
          </w:p>
        </w:tc>
        <w:tc>
          <w:tcPr>
            <w:tcW w:w="1149" w:type="dxa"/>
            <w:tcBorders>
              <w:top w:val="nil"/>
              <w:bottom w:val="nil"/>
            </w:tcBorders>
          </w:tcPr>
          <w:p w:rsidR="006B4E62" w:rsidRPr="00967250" w:rsidRDefault="006B4E62" w:rsidP="00A37228">
            <w:pPr>
              <w:spacing w:line="300" w:lineRule="exact"/>
              <w:ind w:right="57"/>
              <w:jc w:val="right"/>
              <w:rPr>
                <w:rFonts w:asciiTheme="majorBidi" w:hAnsiTheme="majorBidi" w:cstheme="majorBidi"/>
                <w:b/>
                <w:bCs/>
                <w:sz w:val="24"/>
                <w:szCs w:val="24"/>
              </w:rPr>
            </w:pP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b/>
                <w:bCs/>
                <w:sz w:val="24"/>
                <w:szCs w:val="24"/>
              </w:rPr>
            </w:pPr>
          </w:p>
        </w:tc>
        <w:tc>
          <w:tcPr>
            <w:tcW w:w="1154"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p>
        </w:tc>
      </w:tr>
      <w:tr w:rsidR="006B4E62" w:rsidRPr="00967250" w:rsidTr="004D18C5">
        <w:trPr>
          <w:cantSplit/>
        </w:trPr>
        <w:tc>
          <w:tcPr>
            <w:tcW w:w="4015" w:type="dxa"/>
          </w:tcPr>
          <w:p w:rsidR="006B4E62" w:rsidRPr="00967250" w:rsidRDefault="006B4E62" w:rsidP="00A37228">
            <w:pPr>
              <w:tabs>
                <w:tab w:val="left" w:pos="162"/>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t>SPP Fintech Company Limited</w:t>
            </w:r>
          </w:p>
        </w:tc>
        <w:tc>
          <w:tcPr>
            <w:tcW w:w="1190" w:type="dxa"/>
            <w:gridSpan w:val="2"/>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rsidR="006B4E62" w:rsidRPr="00967250" w:rsidRDefault="006B4E62"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6B4E62" w:rsidRPr="00967250" w:rsidRDefault="006B4E62" w:rsidP="00A37228">
            <w:pPr>
              <w:spacing w:line="300" w:lineRule="exact"/>
              <w:ind w:left="-181" w:right="57"/>
              <w:jc w:val="right"/>
              <w:rPr>
                <w:rFonts w:asciiTheme="majorBidi" w:hAnsiTheme="majorBidi" w:cstheme="majorBidi"/>
                <w:b/>
                <w:bCs/>
                <w:sz w:val="24"/>
                <w:szCs w:val="24"/>
              </w:rPr>
            </w:pPr>
          </w:p>
        </w:tc>
        <w:tc>
          <w:tcPr>
            <w:tcW w:w="1149"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744</w:t>
            </w:r>
          </w:p>
        </w:tc>
        <w:tc>
          <w:tcPr>
            <w:tcW w:w="140" w:type="dxa"/>
            <w:tcBorders>
              <w:top w:val="nil"/>
              <w:bottom w:val="nil"/>
            </w:tcBorders>
          </w:tcPr>
          <w:p w:rsidR="006B4E62" w:rsidRPr="00967250" w:rsidRDefault="006B4E62" w:rsidP="00A37228">
            <w:pPr>
              <w:spacing w:line="300" w:lineRule="exact"/>
              <w:ind w:left="-181" w:right="57"/>
              <w:jc w:val="right"/>
              <w:rPr>
                <w:rFonts w:asciiTheme="majorBidi" w:hAnsiTheme="majorBidi" w:cstheme="majorBidi"/>
                <w:b/>
                <w:bCs/>
                <w:sz w:val="24"/>
                <w:szCs w:val="24"/>
              </w:rPr>
            </w:pPr>
          </w:p>
        </w:tc>
        <w:tc>
          <w:tcPr>
            <w:tcW w:w="1154" w:type="dxa"/>
            <w:tcBorders>
              <w:top w:val="nil"/>
              <w:bottom w:val="nil"/>
            </w:tcBorders>
          </w:tcPr>
          <w:p w:rsidR="006B4E62" w:rsidRPr="00967250" w:rsidRDefault="006B4E62"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368</w:t>
            </w:r>
          </w:p>
        </w:tc>
      </w:tr>
      <w:tr w:rsidR="00EC3FD7" w:rsidRPr="00967250" w:rsidTr="003D0D78">
        <w:trPr>
          <w:cantSplit/>
        </w:trPr>
        <w:tc>
          <w:tcPr>
            <w:tcW w:w="4015" w:type="dxa"/>
          </w:tcPr>
          <w:p w:rsidR="00EC3FD7" w:rsidRPr="00967250" w:rsidRDefault="00EC3FD7" w:rsidP="00A37228">
            <w:pPr>
              <w:tabs>
                <w:tab w:val="left" w:pos="162"/>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Pr>
                <w:rFonts w:asciiTheme="majorBidi" w:hAnsiTheme="majorBidi" w:cstheme="majorBidi"/>
                <w:sz w:val="24"/>
                <w:szCs w:val="24"/>
              </w:rPr>
              <w:tab/>
            </w:r>
            <w:r w:rsidRPr="00EC3FD7">
              <w:rPr>
                <w:rFonts w:asciiTheme="majorBidi" w:hAnsiTheme="majorBidi" w:cstheme="majorBidi"/>
                <w:sz w:val="24"/>
                <w:szCs w:val="24"/>
              </w:rPr>
              <w:t>Terabyte Net Solution Public Company Limited</w:t>
            </w:r>
          </w:p>
        </w:tc>
        <w:tc>
          <w:tcPr>
            <w:tcW w:w="1190" w:type="dxa"/>
            <w:gridSpan w:val="2"/>
            <w:tcBorders>
              <w:top w:val="nil"/>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EC3FD7" w:rsidRPr="00967250" w:rsidRDefault="00EC3FD7" w:rsidP="00A37228">
            <w:pPr>
              <w:spacing w:line="300" w:lineRule="exact"/>
              <w:ind w:left="-181" w:right="57"/>
              <w:jc w:val="right"/>
              <w:rPr>
                <w:rFonts w:asciiTheme="majorBidi" w:hAnsiTheme="majorBidi" w:cstheme="majorBidi"/>
                <w:b/>
                <w:bCs/>
                <w:sz w:val="24"/>
                <w:szCs w:val="24"/>
              </w:rPr>
            </w:pPr>
          </w:p>
        </w:tc>
        <w:tc>
          <w:tcPr>
            <w:tcW w:w="1195" w:type="dxa"/>
            <w:gridSpan w:val="2"/>
            <w:tcBorders>
              <w:top w:val="nil"/>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EC3FD7" w:rsidRPr="00967250" w:rsidRDefault="00EC3FD7" w:rsidP="00A37228">
            <w:pPr>
              <w:spacing w:line="300" w:lineRule="exact"/>
              <w:ind w:left="-181" w:right="57"/>
              <w:jc w:val="right"/>
              <w:rPr>
                <w:rFonts w:asciiTheme="majorBidi" w:hAnsiTheme="majorBidi" w:cstheme="majorBidi"/>
                <w:b/>
                <w:bCs/>
                <w:sz w:val="24"/>
                <w:szCs w:val="24"/>
              </w:rPr>
            </w:pPr>
          </w:p>
        </w:tc>
        <w:tc>
          <w:tcPr>
            <w:tcW w:w="1149" w:type="dxa"/>
            <w:tcBorders>
              <w:top w:val="nil"/>
              <w:bottom w:val="single" w:sz="6" w:space="0" w:color="auto"/>
            </w:tcBorders>
          </w:tcPr>
          <w:p w:rsidR="00EC3FD7" w:rsidRPr="00967250" w:rsidRDefault="00EC3FD7" w:rsidP="00A37228">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26</w:t>
            </w: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b/>
                <w:bCs/>
                <w:sz w:val="24"/>
                <w:szCs w:val="24"/>
              </w:rPr>
            </w:pPr>
          </w:p>
        </w:tc>
        <w:tc>
          <w:tcPr>
            <w:tcW w:w="1154" w:type="dxa"/>
            <w:tcBorders>
              <w:top w:val="nil"/>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r>
      <w:tr w:rsidR="00386376" w:rsidRPr="00967250" w:rsidTr="003D0D78">
        <w:trPr>
          <w:cantSplit/>
        </w:trPr>
        <w:tc>
          <w:tcPr>
            <w:tcW w:w="4015" w:type="dxa"/>
          </w:tcPr>
          <w:p w:rsidR="00386376" w:rsidRPr="00967250" w:rsidRDefault="00386376" w:rsidP="00A3722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t>Net</w:t>
            </w:r>
          </w:p>
        </w:tc>
        <w:tc>
          <w:tcPr>
            <w:tcW w:w="1190" w:type="dxa"/>
            <w:gridSpan w:val="2"/>
            <w:tcBorders>
              <w:top w:val="single" w:sz="6" w:space="0" w:color="auto"/>
              <w:bottom w:val="double" w:sz="6" w:space="0" w:color="auto"/>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95" w:type="dxa"/>
            <w:gridSpan w:val="2"/>
            <w:tcBorders>
              <w:top w:val="single" w:sz="6" w:space="0" w:color="auto"/>
              <w:bottom w:val="double" w:sz="6" w:space="0" w:color="auto"/>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53" w:type="dxa"/>
            <w:gridSpan w:val="2"/>
            <w:tcBorders>
              <w:top w:val="nil"/>
              <w:bottom w:val="nil"/>
            </w:tcBorders>
          </w:tcPr>
          <w:p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49" w:type="dxa"/>
            <w:tcBorders>
              <w:top w:val="single" w:sz="6" w:space="0" w:color="auto"/>
              <w:bottom w:val="double" w:sz="6" w:space="0" w:color="auto"/>
            </w:tcBorders>
          </w:tcPr>
          <w:p w:rsidR="00386376" w:rsidRPr="00967250" w:rsidRDefault="00386376"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7</w:t>
            </w:r>
            <w:r>
              <w:rPr>
                <w:rFonts w:asciiTheme="majorBidi" w:hAnsiTheme="majorBidi" w:cstheme="majorBidi"/>
                <w:sz w:val="24"/>
                <w:szCs w:val="24"/>
              </w:rPr>
              <w:t>70</w:t>
            </w:r>
          </w:p>
        </w:tc>
        <w:tc>
          <w:tcPr>
            <w:tcW w:w="140" w:type="dxa"/>
            <w:tcBorders>
              <w:top w:val="nil"/>
              <w:bottom w:val="nil"/>
            </w:tcBorders>
          </w:tcPr>
          <w:p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54" w:type="dxa"/>
            <w:tcBorders>
              <w:top w:val="single" w:sz="6" w:space="0" w:color="auto"/>
              <w:bottom w:val="double" w:sz="6" w:space="0" w:color="auto"/>
            </w:tcBorders>
          </w:tcPr>
          <w:p w:rsidR="00386376" w:rsidRPr="00967250" w:rsidRDefault="00386376"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368</w:t>
            </w:r>
          </w:p>
        </w:tc>
      </w:tr>
      <w:tr w:rsidR="00386376" w:rsidRPr="00967250" w:rsidTr="003D0D78">
        <w:trPr>
          <w:cantSplit/>
        </w:trPr>
        <w:tc>
          <w:tcPr>
            <w:tcW w:w="4015" w:type="dxa"/>
            <w:tcBorders>
              <w:bottom w:val="nil"/>
            </w:tcBorders>
          </w:tcPr>
          <w:p w:rsidR="00386376" w:rsidRPr="00967250" w:rsidRDefault="00386376"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rsidR="00386376" w:rsidRPr="00967250" w:rsidRDefault="00386376" w:rsidP="00A3722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95" w:type="dxa"/>
            <w:gridSpan w:val="2"/>
            <w:tcBorders>
              <w:top w:val="double" w:sz="6" w:space="0" w:color="auto"/>
              <w:bottom w:val="nil"/>
            </w:tcBorders>
          </w:tcPr>
          <w:p w:rsidR="00386376" w:rsidRPr="00967250" w:rsidRDefault="00386376" w:rsidP="00A3722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49" w:type="dxa"/>
            <w:tcBorders>
              <w:top w:val="double" w:sz="6" w:space="0" w:color="auto"/>
              <w:bottom w:val="nil"/>
            </w:tcBorders>
          </w:tcPr>
          <w:p w:rsidR="00386376" w:rsidRPr="00967250" w:rsidRDefault="00386376" w:rsidP="00A37228">
            <w:pPr>
              <w:spacing w:line="300" w:lineRule="exact"/>
              <w:ind w:right="57"/>
              <w:jc w:val="right"/>
              <w:rPr>
                <w:rFonts w:asciiTheme="majorBidi" w:hAnsiTheme="majorBidi" w:cstheme="majorBidi"/>
                <w:sz w:val="24"/>
                <w:szCs w:val="24"/>
              </w:rPr>
            </w:pPr>
          </w:p>
        </w:tc>
        <w:tc>
          <w:tcPr>
            <w:tcW w:w="140" w:type="dxa"/>
            <w:tcBorders>
              <w:top w:val="nil"/>
              <w:bottom w:val="nil"/>
            </w:tcBorders>
          </w:tcPr>
          <w:p w:rsidR="00386376" w:rsidRPr="00967250" w:rsidRDefault="00386376" w:rsidP="00A37228">
            <w:pPr>
              <w:spacing w:line="300" w:lineRule="exact"/>
              <w:ind w:left="-181" w:right="57"/>
              <w:jc w:val="right"/>
              <w:rPr>
                <w:rFonts w:asciiTheme="majorBidi" w:hAnsiTheme="majorBidi" w:cstheme="majorBidi"/>
                <w:b/>
                <w:bCs/>
                <w:sz w:val="24"/>
                <w:szCs w:val="24"/>
              </w:rPr>
            </w:pPr>
          </w:p>
        </w:tc>
        <w:tc>
          <w:tcPr>
            <w:tcW w:w="1154" w:type="dxa"/>
            <w:tcBorders>
              <w:top w:val="double" w:sz="6" w:space="0" w:color="auto"/>
              <w:bottom w:val="nil"/>
            </w:tcBorders>
          </w:tcPr>
          <w:p w:rsidR="00386376" w:rsidRPr="00967250" w:rsidRDefault="00386376" w:rsidP="00A37228">
            <w:pPr>
              <w:spacing w:line="300" w:lineRule="exact"/>
              <w:ind w:right="57"/>
              <w:jc w:val="right"/>
              <w:rPr>
                <w:rFonts w:asciiTheme="majorBidi" w:hAnsiTheme="majorBidi" w:cstheme="majorBidi"/>
                <w:sz w:val="24"/>
                <w:szCs w:val="24"/>
              </w:rPr>
            </w:pPr>
          </w:p>
        </w:tc>
      </w:tr>
      <w:tr w:rsidR="00386376" w:rsidRPr="00967250" w:rsidTr="00200D72">
        <w:trPr>
          <w:cantSplit/>
        </w:trPr>
        <w:tc>
          <w:tcPr>
            <w:tcW w:w="4021" w:type="dxa"/>
            <w:gridSpan w:val="2"/>
          </w:tcPr>
          <w:p w:rsidR="00386376" w:rsidRPr="00967250" w:rsidRDefault="00386376" w:rsidP="00A37228">
            <w:pPr>
              <w:tabs>
                <w:tab w:val="left" w:pos="284"/>
                <w:tab w:val="left" w:pos="567"/>
                <w:tab w:val="left" w:pos="851"/>
                <w:tab w:val="left" w:pos="1620"/>
                <w:tab w:val="left" w:pos="1800"/>
                <w:tab w:val="center" w:pos="5220"/>
                <w:tab w:val="decimal" w:pos="7380"/>
                <w:tab w:val="decimal" w:pos="8730"/>
              </w:tabs>
              <w:spacing w:line="300" w:lineRule="exact"/>
              <w:ind w:right="58"/>
              <w:jc w:val="both"/>
              <w:rPr>
                <w:rFonts w:asciiTheme="majorBidi" w:hAnsiTheme="majorBidi" w:cstheme="majorBidi"/>
                <w:b/>
                <w:bCs/>
                <w:sz w:val="24"/>
                <w:szCs w:val="24"/>
                <w:lang w:val="fr-FR"/>
              </w:rPr>
            </w:pPr>
            <w:r w:rsidRPr="00967250">
              <w:rPr>
                <w:rFonts w:asciiTheme="majorBidi" w:hAnsiTheme="majorBidi" w:cstheme="majorBidi"/>
                <w:b/>
                <w:bCs/>
                <w:sz w:val="24"/>
                <w:szCs w:val="24"/>
                <w:lang w:val="fr-FR"/>
              </w:rPr>
              <w:t>Short-term loans from related parties</w:t>
            </w:r>
          </w:p>
        </w:tc>
        <w:tc>
          <w:tcPr>
            <w:tcW w:w="1192" w:type="dxa"/>
            <w:gridSpan w:val="2"/>
            <w:tcBorders>
              <w:top w:val="nil"/>
              <w:bottom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32" w:type="dxa"/>
            <w:gridSpan w:val="2"/>
            <w:tcBorders>
              <w:top w:val="nil"/>
              <w:bottom w:val="nil"/>
            </w:tcBorders>
          </w:tcPr>
          <w:p w:rsidR="00386376" w:rsidRPr="00967250" w:rsidRDefault="00386376" w:rsidP="00A37228">
            <w:pPr>
              <w:pStyle w:val="Heading5"/>
              <w:spacing w:line="300" w:lineRule="exact"/>
              <w:jc w:val="left"/>
              <w:rPr>
                <w:rFonts w:asciiTheme="majorBidi" w:hAnsiTheme="majorBidi" w:cstheme="majorBidi"/>
                <w:sz w:val="24"/>
                <w:szCs w:val="24"/>
              </w:rPr>
            </w:pPr>
          </w:p>
        </w:tc>
        <w:tc>
          <w:tcPr>
            <w:tcW w:w="1200" w:type="dxa"/>
            <w:gridSpan w:val="2"/>
            <w:tcBorders>
              <w:top w:val="nil"/>
              <w:bottom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bottom w:val="nil"/>
            </w:tcBorders>
          </w:tcPr>
          <w:p w:rsidR="00386376" w:rsidRPr="00967250" w:rsidRDefault="00386376" w:rsidP="00A37228">
            <w:pPr>
              <w:pStyle w:val="Heading5"/>
              <w:spacing w:line="300" w:lineRule="exact"/>
              <w:rPr>
                <w:rFonts w:asciiTheme="majorBidi" w:hAnsiTheme="majorBidi" w:cstheme="majorBidi"/>
                <w:sz w:val="24"/>
                <w:szCs w:val="24"/>
              </w:rPr>
            </w:pPr>
          </w:p>
        </w:tc>
        <w:tc>
          <w:tcPr>
            <w:tcW w:w="1149" w:type="dxa"/>
            <w:tcBorders>
              <w:top w:val="nil"/>
              <w:bottom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bottom w:val="nil"/>
            </w:tcBorders>
          </w:tcPr>
          <w:p w:rsidR="00386376" w:rsidRPr="00967250" w:rsidRDefault="00386376" w:rsidP="00A37228">
            <w:pPr>
              <w:spacing w:line="300" w:lineRule="exact"/>
              <w:jc w:val="right"/>
              <w:rPr>
                <w:rFonts w:asciiTheme="majorBidi" w:hAnsiTheme="majorBidi" w:cstheme="majorBidi"/>
                <w:sz w:val="24"/>
                <w:szCs w:val="24"/>
              </w:rPr>
            </w:pPr>
          </w:p>
        </w:tc>
        <w:tc>
          <w:tcPr>
            <w:tcW w:w="1154" w:type="dxa"/>
            <w:tcBorders>
              <w:top w:val="nil"/>
              <w:bottom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r>
      <w:tr w:rsidR="00386376" w:rsidRPr="00967250" w:rsidTr="00200D72">
        <w:trPr>
          <w:cantSplit/>
        </w:trPr>
        <w:tc>
          <w:tcPr>
            <w:tcW w:w="4021" w:type="dxa"/>
            <w:gridSpan w:val="2"/>
          </w:tcPr>
          <w:p w:rsidR="00386376" w:rsidRPr="00967250" w:rsidRDefault="00386376"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967250">
              <w:rPr>
                <w:rFonts w:asciiTheme="majorBidi" w:hAnsiTheme="majorBidi" w:cstheme="majorBidi"/>
                <w:sz w:val="24"/>
                <w:szCs w:val="24"/>
                <w:u w:val="single"/>
              </w:rPr>
              <w:t>Subsidiary :</w:t>
            </w:r>
          </w:p>
        </w:tc>
        <w:tc>
          <w:tcPr>
            <w:tcW w:w="1192" w:type="dxa"/>
            <w:gridSpan w:val="2"/>
            <w:tcBorders>
              <w:top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rsidR="00386376" w:rsidRPr="00967250" w:rsidRDefault="00386376" w:rsidP="00A37228">
            <w:pPr>
              <w:pStyle w:val="Heading5"/>
              <w:spacing w:line="300" w:lineRule="exact"/>
              <w:jc w:val="left"/>
              <w:rPr>
                <w:rFonts w:asciiTheme="majorBidi" w:hAnsiTheme="majorBidi" w:cstheme="majorBidi"/>
                <w:sz w:val="24"/>
                <w:szCs w:val="24"/>
              </w:rPr>
            </w:pPr>
          </w:p>
        </w:tc>
        <w:tc>
          <w:tcPr>
            <w:tcW w:w="1200" w:type="dxa"/>
            <w:gridSpan w:val="2"/>
            <w:tcBorders>
              <w:top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tcBorders>
          </w:tcPr>
          <w:p w:rsidR="00386376" w:rsidRPr="00967250" w:rsidRDefault="00386376" w:rsidP="00A37228">
            <w:pPr>
              <w:pStyle w:val="Heading5"/>
              <w:spacing w:line="300" w:lineRule="exact"/>
              <w:rPr>
                <w:rFonts w:asciiTheme="majorBidi" w:hAnsiTheme="majorBidi" w:cstheme="majorBidi"/>
                <w:sz w:val="24"/>
                <w:szCs w:val="24"/>
              </w:rPr>
            </w:pPr>
          </w:p>
        </w:tc>
        <w:tc>
          <w:tcPr>
            <w:tcW w:w="1149" w:type="dxa"/>
            <w:tcBorders>
              <w:top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tcBorders>
          </w:tcPr>
          <w:p w:rsidR="00386376" w:rsidRPr="00967250" w:rsidRDefault="00386376" w:rsidP="00A37228">
            <w:pPr>
              <w:spacing w:line="300" w:lineRule="exact"/>
              <w:jc w:val="right"/>
              <w:rPr>
                <w:rFonts w:asciiTheme="majorBidi" w:hAnsiTheme="majorBidi" w:cstheme="majorBidi"/>
                <w:sz w:val="24"/>
                <w:szCs w:val="24"/>
              </w:rPr>
            </w:pPr>
          </w:p>
        </w:tc>
        <w:tc>
          <w:tcPr>
            <w:tcW w:w="1154" w:type="dxa"/>
            <w:tcBorders>
              <w:top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r>
      <w:tr w:rsidR="00386376" w:rsidRPr="00967250" w:rsidTr="00200D72">
        <w:trPr>
          <w:cantSplit/>
        </w:trPr>
        <w:tc>
          <w:tcPr>
            <w:tcW w:w="4021" w:type="dxa"/>
            <w:gridSpan w:val="2"/>
          </w:tcPr>
          <w:p w:rsidR="00386376" w:rsidRPr="00967250" w:rsidRDefault="00386376"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t>SPP Fintech Company Limited</w:t>
            </w:r>
          </w:p>
        </w:tc>
        <w:tc>
          <w:tcPr>
            <w:tcW w:w="1192" w:type="dxa"/>
            <w:gridSpan w:val="2"/>
            <w:tcBorders>
              <w:top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rsidR="00386376" w:rsidRPr="00967250" w:rsidRDefault="00386376" w:rsidP="00A37228">
            <w:pPr>
              <w:pStyle w:val="Heading5"/>
              <w:spacing w:line="300" w:lineRule="exact"/>
              <w:jc w:val="left"/>
              <w:rPr>
                <w:rFonts w:asciiTheme="majorBidi" w:hAnsiTheme="majorBidi" w:cstheme="majorBidi"/>
                <w:sz w:val="24"/>
                <w:szCs w:val="24"/>
              </w:rPr>
            </w:pPr>
          </w:p>
        </w:tc>
        <w:tc>
          <w:tcPr>
            <w:tcW w:w="1200" w:type="dxa"/>
            <w:gridSpan w:val="2"/>
            <w:tcBorders>
              <w:top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tcBorders>
          </w:tcPr>
          <w:p w:rsidR="00386376" w:rsidRPr="00967250" w:rsidRDefault="00386376" w:rsidP="00A37228">
            <w:pPr>
              <w:pStyle w:val="Heading5"/>
              <w:spacing w:line="300" w:lineRule="exact"/>
              <w:rPr>
                <w:rFonts w:asciiTheme="majorBidi" w:hAnsiTheme="majorBidi" w:cstheme="majorBidi"/>
                <w:sz w:val="24"/>
                <w:szCs w:val="24"/>
              </w:rPr>
            </w:pPr>
          </w:p>
        </w:tc>
        <w:tc>
          <w:tcPr>
            <w:tcW w:w="1149" w:type="dxa"/>
            <w:tcBorders>
              <w:top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c>
          <w:tcPr>
            <w:tcW w:w="140" w:type="dxa"/>
            <w:tcBorders>
              <w:top w:val="nil"/>
            </w:tcBorders>
          </w:tcPr>
          <w:p w:rsidR="00386376" w:rsidRPr="00967250" w:rsidRDefault="00386376" w:rsidP="00A37228">
            <w:pPr>
              <w:spacing w:line="300" w:lineRule="exact"/>
              <w:jc w:val="right"/>
              <w:rPr>
                <w:rFonts w:asciiTheme="majorBidi" w:hAnsiTheme="majorBidi" w:cstheme="majorBidi"/>
                <w:sz w:val="24"/>
                <w:szCs w:val="24"/>
              </w:rPr>
            </w:pPr>
          </w:p>
        </w:tc>
        <w:tc>
          <w:tcPr>
            <w:tcW w:w="1154" w:type="dxa"/>
            <w:tcBorders>
              <w:top w:val="nil"/>
            </w:tcBorders>
          </w:tcPr>
          <w:p w:rsidR="00386376" w:rsidRPr="00967250" w:rsidRDefault="00386376" w:rsidP="00A37228">
            <w:pPr>
              <w:spacing w:line="300" w:lineRule="exact"/>
              <w:ind w:left="72" w:right="194"/>
              <w:jc w:val="both"/>
              <w:rPr>
                <w:rFonts w:asciiTheme="majorBidi" w:hAnsiTheme="majorBidi" w:cstheme="majorBidi"/>
                <w:sz w:val="24"/>
                <w:szCs w:val="24"/>
              </w:rPr>
            </w:pPr>
          </w:p>
        </w:tc>
      </w:tr>
      <w:tr w:rsidR="00386376" w:rsidRPr="00967250" w:rsidTr="004D18C5">
        <w:trPr>
          <w:cantSplit/>
        </w:trPr>
        <w:tc>
          <w:tcPr>
            <w:tcW w:w="4021" w:type="dxa"/>
            <w:gridSpan w:val="2"/>
            <w:tcBorders>
              <w:bottom w:val="nil"/>
            </w:tcBorders>
          </w:tcPr>
          <w:p w:rsidR="00386376" w:rsidRPr="00967250" w:rsidRDefault="00386376"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2" w:type="dxa"/>
            <w:gridSpan w:val="2"/>
            <w:tcBorders>
              <w:bottom w:val="nil"/>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200" w:type="dxa"/>
            <w:gridSpan w:val="2"/>
            <w:tcBorders>
              <w:bottom w:val="nil"/>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149" w:type="dxa"/>
            <w:tcBorders>
              <w:bottom w:val="nil"/>
            </w:tcBorders>
          </w:tcPr>
          <w:p w:rsidR="00386376" w:rsidRPr="00967250" w:rsidRDefault="00386376"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11,900</w:t>
            </w:r>
          </w:p>
        </w:tc>
        <w:tc>
          <w:tcPr>
            <w:tcW w:w="140" w:type="dxa"/>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154" w:type="dxa"/>
            <w:tcBorders>
              <w:bottom w:val="nil"/>
            </w:tcBorders>
            <w:vAlign w:val="bottom"/>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386376" w:rsidRPr="00967250" w:rsidTr="00E03836">
        <w:trPr>
          <w:cantSplit/>
        </w:trPr>
        <w:tc>
          <w:tcPr>
            <w:tcW w:w="4021" w:type="dxa"/>
            <w:gridSpan w:val="2"/>
            <w:tcBorders>
              <w:bottom w:val="nil"/>
            </w:tcBorders>
          </w:tcPr>
          <w:p w:rsidR="00386376" w:rsidRPr="00967250" w:rsidRDefault="00386376" w:rsidP="00A37228">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2" w:type="dxa"/>
            <w:gridSpan w:val="2"/>
            <w:tcBorders>
              <w:bottom w:val="nil"/>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200" w:type="dxa"/>
            <w:gridSpan w:val="2"/>
            <w:tcBorders>
              <w:bottom w:val="nil"/>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149" w:type="dxa"/>
            <w:tcBorders>
              <w:bottom w:val="nil"/>
            </w:tcBorders>
          </w:tcPr>
          <w:p w:rsidR="00386376" w:rsidRPr="00967250" w:rsidRDefault="00386376"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200</w:t>
            </w:r>
          </w:p>
        </w:tc>
        <w:tc>
          <w:tcPr>
            <w:tcW w:w="140" w:type="dxa"/>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154" w:type="dxa"/>
            <w:tcBorders>
              <w:bottom w:val="nil"/>
            </w:tcBorders>
          </w:tcPr>
          <w:p w:rsidR="00386376" w:rsidRPr="00967250" w:rsidRDefault="00386376"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11,900</w:t>
            </w:r>
          </w:p>
        </w:tc>
      </w:tr>
      <w:tr w:rsidR="00386376" w:rsidRPr="00967250" w:rsidTr="00E03836">
        <w:trPr>
          <w:cantSplit/>
        </w:trPr>
        <w:tc>
          <w:tcPr>
            <w:tcW w:w="4021" w:type="dxa"/>
            <w:gridSpan w:val="2"/>
            <w:tcBorders>
              <w:bottom w:val="nil"/>
            </w:tcBorders>
          </w:tcPr>
          <w:p w:rsidR="00386376" w:rsidRPr="00967250" w:rsidRDefault="00386376"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rsidR="00386376" w:rsidRPr="00967250" w:rsidRDefault="00386376" w:rsidP="00A37228">
            <w:pPr>
              <w:spacing w:line="300" w:lineRule="exact"/>
              <w:jc w:val="right"/>
              <w:rPr>
                <w:rFonts w:asciiTheme="majorBidi" w:hAnsiTheme="majorBidi" w:cstheme="majorBidi"/>
                <w:sz w:val="24"/>
                <w:szCs w:val="24"/>
              </w:rPr>
            </w:pPr>
            <w:r w:rsidRPr="00967250">
              <w:rPr>
                <w:rFonts w:asciiTheme="majorBidi" w:hAnsiTheme="majorBidi" w:cstheme="majorBidi"/>
                <w:sz w:val="24"/>
                <w:szCs w:val="24"/>
              </w:rPr>
              <w:t>(200)</w:t>
            </w:r>
          </w:p>
        </w:tc>
        <w:tc>
          <w:tcPr>
            <w:tcW w:w="140" w:type="dxa"/>
            <w:tcBorders>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386376" w:rsidRPr="00967250" w:rsidTr="00E03836">
        <w:trPr>
          <w:cantSplit/>
        </w:trPr>
        <w:tc>
          <w:tcPr>
            <w:tcW w:w="4021" w:type="dxa"/>
            <w:gridSpan w:val="2"/>
            <w:tcBorders>
              <w:bottom w:val="nil"/>
            </w:tcBorders>
          </w:tcPr>
          <w:p w:rsidR="00386376" w:rsidRPr="00967250" w:rsidRDefault="00386376"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rsidR="00386376" w:rsidRPr="00967250" w:rsidRDefault="00386376"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rsidR="00386376" w:rsidRPr="00967250" w:rsidRDefault="00386376" w:rsidP="00A37228">
            <w:pPr>
              <w:spacing w:line="300" w:lineRule="exact"/>
              <w:ind w:right="57"/>
              <w:jc w:val="right"/>
              <w:rPr>
                <w:rFonts w:asciiTheme="majorBidi" w:hAnsiTheme="majorBidi" w:cstheme="majorBidi"/>
                <w:sz w:val="24"/>
                <w:szCs w:val="24"/>
                <w:cs/>
              </w:rPr>
            </w:pPr>
            <w:r w:rsidRPr="00967250">
              <w:rPr>
                <w:rFonts w:asciiTheme="majorBidi" w:hAnsiTheme="majorBidi" w:cstheme="majorBidi"/>
                <w:sz w:val="24"/>
                <w:szCs w:val="24"/>
              </w:rPr>
              <w:t>11,900</w:t>
            </w:r>
          </w:p>
        </w:tc>
        <w:tc>
          <w:tcPr>
            <w:tcW w:w="140" w:type="dxa"/>
            <w:tcBorders>
              <w:top w:val="nil"/>
              <w:bottom w:val="nil"/>
            </w:tcBorders>
          </w:tcPr>
          <w:p w:rsidR="00386376" w:rsidRPr="00967250" w:rsidRDefault="00386376"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rsidR="00386376" w:rsidRPr="00967250" w:rsidRDefault="00386376"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11,900</w:t>
            </w:r>
          </w:p>
        </w:tc>
      </w:tr>
      <w:tr w:rsidR="00EC3FD7" w:rsidRPr="00967250" w:rsidTr="00E03836">
        <w:trPr>
          <w:cantSplit/>
        </w:trPr>
        <w:tc>
          <w:tcPr>
            <w:tcW w:w="4021" w:type="dxa"/>
            <w:gridSpan w:val="2"/>
            <w:tcBorders>
              <w:bottom w:val="nil"/>
            </w:tcBorders>
          </w:tcPr>
          <w:p w:rsidR="00EC3FD7" w:rsidRPr="00967250" w:rsidRDefault="00EC3FD7"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bookmarkStart w:id="1" w:name="_Hlk24115186"/>
            <w:r w:rsidRPr="00967250">
              <w:rPr>
                <w:rFonts w:asciiTheme="majorBidi" w:hAnsiTheme="majorBidi" w:cstheme="majorBidi"/>
                <w:sz w:val="24"/>
                <w:szCs w:val="24"/>
              </w:rPr>
              <w:tab/>
              <w:t>Terabyte Net Solution Public Company Limited. </w:t>
            </w:r>
          </w:p>
        </w:tc>
        <w:tc>
          <w:tcPr>
            <w:tcW w:w="1192" w:type="dxa"/>
            <w:gridSpan w:val="2"/>
            <w:tcBorders>
              <w:top w:val="single" w:sz="6" w:space="0" w:color="auto"/>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200" w:type="dxa"/>
            <w:gridSpan w:val="2"/>
            <w:tcBorders>
              <w:top w:val="single" w:sz="6" w:space="0" w:color="auto"/>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rsidR="00EC3FD7" w:rsidRPr="00967250" w:rsidRDefault="00EC3FD7" w:rsidP="00A37228">
            <w:pPr>
              <w:spacing w:line="300" w:lineRule="exact"/>
              <w:ind w:right="57"/>
              <w:jc w:val="right"/>
              <w:rPr>
                <w:rFonts w:asciiTheme="majorBidi" w:hAnsiTheme="majorBidi" w:cstheme="majorBidi"/>
                <w:sz w:val="24"/>
                <w:szCs w:val="24"/>
              </w:rPr>
            </w:pP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rsidR="00EC3FD7" w:rsidRPr="00967250" w:rsidRDefault="00EC3FD7" w:rsidP="00A37228">
            <w:pPr>
              <w:spacing w:line="300" w:lineRule="exact"/>
              <w:ind w:right="57"/>
              <w:jc w:val="right"/>
              <w:rPr>
                <w:rFonts w:asciiTheme="majorBidi" w:hAnsiTheme="majorBidi" w:cstheme="majorBidi"/>
                <w:sz w:val="24"/>
                <w:szCs w:val="24"/>
              </w:rPr>
            </w:pPr>
          </w:p>
        </w:tc>
      </w:tr>
      <w:bookmarkEnd w:id="1"/>
      <w:tr w:rsidR="00EC3FD7" w:rsidRPr="00967250" w:rsidTr="006B4E62">
        <w:trPr>
          <w:cantSplit/>
        </w:trPr>
        <w:tc>
          <w:tcPr>
            <w:tcW w:w="4021" w:type="dxa"/>
            <w:gridSpan w:val="2"/>
            <w:tcBorders>
              <w:bottom w:val="nil"/>
            </w:tcBorders>
          </w:tcPr>
          <w:p w:rsidR="00EC3FD7" w:rsidRPr="00967250" w:rsidRDefault="00EC3FD7"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2" w:type="dxa"/>
            <w:gridSpan w:val="2"/>
            <w:tcBorders>
              <w:top w:val="nil"/>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200" w:type="dxa"/>
            <w:gridSpan w:val="2"/>
            <w:tcBorders>
              <w:top w:val="nil"/>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EC3FD7" w:rsidRPr="00967250" w:rsidTr="006B4E62">
        <w:trPr>
          <w:cantSplit/>
        </w:trPr>
        <w:tc>
          <w:tcPr>
            <w:tcW w:w="4021" w:type="dxa"/>
            <w:gridSpan w:val="2"/>
            <w:tcBorders>
              <w:bottom w:val="nil"/>
            </w:tcBorders>
          </w:tcPr>
          <w:p w:rsidR="00EC3FD7" w:rsidRPr="00967250" w:rsidRDefault="00EC3FD7" w:rsidP="00A37228">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2" w:type="dxa"/>
            <w:gridSpan w:val="2"/>
            <w:tcBorders>
              <w:top w:val="nil"/>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200" w:type="dxa"/>
            <w:gridSpan w:val="2"/>
            <w:tcBorders>
              <w:top w:val="nil"/>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rsidR="00EC3FD7" w:rsidRPr="00967250" w:rsidRDefault="00EC3FD7"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7,000</w:t>
            </w: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EC3FD7" w:rsidRPr="00967250" w:rsidTr="003A4DBC">
        <w:trPr>
          <w:cantSplit/>
        </w:trPr>
        <w:tc>
          <w:tcPr>
            <w:tcW w:w="4021" w:type="dxa"/>
            <w:gridSpan w:val="2"/>
            <w:tcBorders>
              <w:bottom w:val="nil"/>
            </w:tcBorders>
          </w:tcPr>
          <w:p w:rsidR="00EC3FD7" w:rsidRPr="00967250" w:rsidRDefault="00EC3FD7"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Settlement amount during the period</w:t>
            </w:r>
          </w:p>
        </w:tc>
        <w:tc>
          <w:tcPr>
            <w:tcW w:w="1192" w:type="dxa"/>
            <w:gridSpan w:val="2"/>
            <w:tcBorders>
              <w:top w:val="nil"/>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200" w:type="dxa"/>
            <w:gridSpan w:val="2"/>
            <w:tcBorders>
              <w:top w:val="nil"/>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top w:val="nil"/>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EC3FD7" w:rsidRPr="00967250" w:rsidTr="000F535D">
        <w:trPr>
          <w:cantSplit/>
        </w:trPr>
        <w:tc>
          <w:tcPr>
            <w:tcW w:w="4021" w:type="dxa"/>
            <w:gridSpan w:val="2"/>
            <w:tcBorders>
              <w:bottom w:val="nil"/>
            </w:tcBorders>
          </w:tcPr>
          <w:p w:rsidR="00EC3FD7" w:rsidRPr="00967250" w:rsidRDefault="00EC3FD7"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rsidR="00EC3FD7" w:rsidRPr="00967250" w:rsidRDefault="00EC3FD7"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7,000</w:t>
            </w:r>
          </w:p>
        </w:tc>
        <w:tc>
          <w:tcPr>
            <w:tcW w:w="140" w:type="dxa"/>
            <w:tcBorders>
              <w:bottom w:val="nil"/>
            </w:tcBorders>
          </w:tcPr>
          <w:p w:rsidR="00EC3FD7" w:rsidRPr="00967250" w:rsidRDefault="00EC3FD7"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rsidR="00EC3FD7" w:rsidRPr="00967250" w:rsidRDefault="00EC3FD7"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2F33A0" w:rsidRPr="00967250" w:rsidTr="000F535D">
        <w:trPr>
          <w:cantSplit/>
        </w:trPr>
        <w:tc>
          <w:tcPr>
            <w:tcW w:w="4021" w:type="dxa"/>
            <w:gridSpan w:val="2"/>
          </w:tcPr>
          <w:p w:rsidR="002F33A0" w:rsidRPr="00967250" w:rsidRDefault="002F33A0"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967250">
              <w:rPr>
                <w:rFonts w:asciiTheme="majorBidi" w:hAnsiTheme="majorBidi" w:cstheme="majorBidi"/>
                <w:sz w:val="24"/>
                <w:szCs w:val="24"/>
                <w:u w:val="single"/>
              </w:rPr>
              <w:t>Related parties :</w:t>
            </w:r>
          </w:p>
        </w:tc>
        <w:tc>
          <w:tcPr>
            <w:tcW w:w="1192" w:type="dxa"/>
            <w:gridSpan w:val="2"/>
            <w:tcBorders>
              <w:top w:val="single" w:sz="6" w:space="0" w:color="auto"/>
            </w:tcBorders>
          </w:tcPr>
          <w:p w:rsidR="002F33A0" w:rsidRPr="00967250" w:rsidRDefault="002F33A0" w:rsidP="00A37228">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rsidR="002F33A0" w:rsidRPr="00967250" w:rsidRDefault="002F33A0" w:rsidP="00A37228">
            <w:pPr>
              <w:pStyle w:val="Heading5"/>
              <w:spacing w:line="300" w:lineRule="exact"/>
              <w:jc w:val="left"/>
              <w:rPr>
                <w:rFonts w:asciiTheme="majorBidi" w:hAnsiTheme="majorBidi" w:cstheme="majorBidi"/>
                <w:sz w:val="24"/>
                <w:szCs w:val="24"/>
              </w:rPr>
            </w:pPr>
          </w:p>
        </w:tc>
        <w:tc>
          <w:tcPr>
            <w:tcW w:w="1200" w:type="dxa"/>
            <w:gridSpan w:val="2"/>
            <w:tcBorders>
              <w:top w:val="single" w:sz="6" w:space="0" w:color="auto"/>
            </w:tcBorders>
          </w:tcPr>
          <w:p w:rsidR="002F33A0" w:rsidRPr="00967250" w:rsidRDefault="002F33A0" w:rsidP="00A37228">
            <w:pPr>
              <w:spacing w:line="300" w:lineRule="exact"/>
              <w:ind w:left="72" w:right="194"/>
              <w:jc w:val="both"/>
              <w:rPr>
                <w:rFonts w:asciiTheme="majorBidi" w:hAnsiTheme="majorBidi" w:cstheme="majorBidi"/>
                <w:sz w:val="24"/>
                <w:szCs w:val="24"/>
              </w:rPr>
            </w:pPr>
          </w:p>
        </w:tc>
        <w:tc>
          <w:tcPr>
            <w:tcW w:w="140" w:type="dxa"/>
            <w:tcBorders>
              <w:top w:val="nil"/>
            </w:tcBorders>
          </w:tcPr>
          <w:p w:rsidR="002F33A0" w:rsidRPr="00967250" w:rsidRDefault="002F33A0" w:rsidP="00A37228">
            <w:pPr>
              <w:pStyle w:val="Heading5"/>
              <w:spacing w:line="300" w:lineRule="exact"/>
              <w:rPr>
                <w:rFonts w:asciiTheme="majorBidi" w:hAnsiTheme="majorBidi" w:cstheme="majorBidi"/>
                <w:sz w:val="24"/>
                <w:szCs w:val="24"/>
              </w:rPr>
            </w:pPr>
          </w:p>
        </w:tc>
        <w:tc>
          <w:tcPr>
            <w:tcW w:w="1149" w:type="dxa"/>
            <w:tcBorders>
              <w:top w:val="single" w:sz="6" w:space="0" w:color="auto"/>
            </w:tcBorders>
          </w:tcPr>
          <w:p w:rsidR="002F33A0" w:rsidRPr="00967250" w:rsidRDefault="002F33A0" w:rsidP="00A37228">
            <w:pPr>
              <w:spacing w:line="300" w:lineRule="exact"/>
              <w:ind w:left="72" w:right="194"/>
              <w:jc w:val="both"/>
              <w:rPr>
                <w:rFonts w:asciiTheme="majorBidi" w:hAnsiTheme="majorBidi" w:cstheme="majorBidi"/>
                <w:sz w:val="24"/>
                <w:szCs w:val="24"/>
              </w:rPr>
            </w:pPr>
          </w:p>
        </w:tc>
        <w:tc>
          <w:tcPr>
            <w:tcW w:w="140" w:type="dxa"/>
            <w:tcBorders>
              <w:top w:val="nil"/>
            </w:tcBorders>
          </w:tcPr>
          <w:p w:rsidR="002F33A0" w:rsidRPr="00967250" w:rsidRDefault="002F33A0" w:rsidP="00A37228">
            <w:pPr>
              <w:spacing w:line="300" w:lineRule="exact"/>
              <w:jc w:val="right"/>
              <w:rPr>
                <w:rFonts w:asciiTheme="majorBidi" w:hAnsiTheme="majorBidi" w:cstheme="majorBidi"/>
                <w:sz w:val="24"/>
                <w:szCs w:val="24"/>
              </w:rPr>
            </w:pPr>
          </w:p>
        </w:tc>
        <w:tc>
          <w:tcPr>
            <w:tcW w:w="1154" w:type="dxa"/>
            <w:tcBorders>
              <w:top w:val="single" w:sz="6" w:space="0" w:color="auto"/>
            </w:tcBorders>
          </w:tcPr>
          <w:p w:rsidR="002F33A0" w:rsidRPr="00967250" w:rsidRDefault="002F33A0" w:rsidP="00A37228">
            <w:pPr>
              <w:spacing w:line="300" w:lineRule="exact"/>
              <w:ind w:left="72" w:right="194"/>
              <w:jc w:val="both"/>
              <w:rPr>
                <w:rFonts w:asciiTheme="majorBidi" w:hAnsiTheme="majorBidi" w:cstheme="majorBidi"/>
                <w:sz w:val="24"/>
                <w:szCs w:val="24"/>
              </w:rPr>
            </w:pPr>
          </w:p>
        </w:tc>
      </w:tr>
      <w:tr w:rsidR="002F33A0" w:rsidRPr="00967250" w:rsidTr="004D18C5">
        <w:trPr>
          <w:cantSplit/>
        </w:trPr>
        <w:tc>
          <w:tcPr>
            <w:tcW w:w="4021" w:type="dxa"/>
            <w:gridSpan w:val="2"/>
          </w:tcPr>
          <w:p w:rsidR="002F33A0" w:rsidRPr="00967250" w:rsidRDefault="002F33A0" w:rsidP="00A3722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967250">
              <w:rPr>
                <w:rFonts w:asciiTheme="majorBidi" w:hAnsiTheme="majorBidi" w:cstheme="majorBidi"/>
                <w:sz w:val="24"/>
                <w:szCs w:val="24"/>
              </w:rPr>
              <w:tab/>
              <w:t>Director</w:t>
            </w:r>
          </w:p>
        </w:tc>
        <w:tc>
          <w:tcPr>
            <w:tcW w:w="1192" w:type="dxa"/>
            <w:gridSpan w:val="2"/>
            <w:tcBorders>
              <w:top w:val="nil"/>
            </w:tcBorders>
          </w:tcPr>
          <w:p w:rsidR="002F33A0" w:rsidRPr="00967250" w:rsidRDefault="002F33A0" w:rsidP="00A37228">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rsidR="002F33A0" w:rsidRPr="00967250" w:rsidRDefault="002F33A0" w:rsidP="00A37228">
            <w:pPr>
              <w:pStyle w:val="Heading5"/>
              <w:spacing w:line="300" w:lineRule="exact"/>
              <w:jc w:val="left"/>
              <w:rPr>
                <w:rFonts w:asciiTheme="majorBidi" w:hAnsiTheme="majorBidi" w:cstheme="majorBidi"/>
                <w:sz w:val="24"/>
                <w:szCs w:val="24"/>
              </w:rPr>
            </w:pPr>
          </w:p>
        </w:tc>
        <w:tc>
          <w:tcPr>
            <w:tcW w:w="1200" w:type="dxa"/>
            <w:gridSpan w:val="2"/>
            <w:tcBorders>
              <w:top w:val="nil"/>
            </w:tcBorders>
          </w:tcPr>
          <w:p w:rsidR="002F33A0" w:rsidRPr="00967250" w:rsidRDefault="002F33A0" w:rsidP="00A37228">
            <w:pPr>
              <w:spacing w:line="300" w:lineRule="exact"/>
              <w:ind w:left="72" w:right="194"/>
              <w:jc w:val="both"/>
              <w:rPr>
                <w:rFonts w:asciiTheme="majorBidi" w:hAnsiTheme="majorBidi" w:cstheme="majorBidi"/>
                <w:sz w:val="24"/>
                <w:szCs w:val="24"/>
              </w:rPr>
            </w:pPr>
          </w:p>
        </w:tc>
        <w:tc>
          <w:tcPr>
            <w:tcW w:w="140" w:type="dxa"/>
            <w:tcBorders>
              <w:top w:val="nil"/>
            </w:tcBorders>
          </w:tcPr>
          <w:p w:rsidR="002F33A0" w:rsidRPr="00967250" w:rsidRDefault="002F33A0" w:rsidP="00A37228">
            <w:pPr>
              <w:pStyle w:val="Heading5"/>
              <w:spacing w:line="300" w:lineRule="exact"/>
              <w:rPr>
                <w:rFonts w:asciiTheme="majorBidi" w:hAnsiTheme="majorBidi" w:cstheme="majorBidi"/>
                <w:sz w:val="24"/>
                <w:szCs w:val="24"/>
              </w:rPr>
            </w:pPr>
          </w:p>
        </w:tc>
        <w:tc>
          <w:tcPr>
            <w:tcW w:w="1149" w:type="dxa"/>
            <w:tcBorders>
              <w:top w:val="nil"/>
            </w:tcBorders>
          </w:tcPr>
          <w:p w:rsidR="002F33A0" w:rsidRPr="00967250" w:rsidRDefault="002F33A0" w:rsidP="00A37228">
            <w:pPr>
              <w:spacing w:line="300" w:lineRule="exact"/>
              <w:ind w:left="72" w:right="194"/>
              <w:jc w:val="both"/>
              <w:rPr>
                <w:rFonts w:asciiTheme="majorBidi" w:hAnsiTheme="majorBidi" w:cstheme="majorBidi"/>
                <w:sz w:val="24"/>
                <w:szCs w:val="24"/>
              </w:rPr>
            </w:pPr>
          </w:p>
        </w:tc>
        <w:tc>
          <w:tcPr>
            <w:tcW w:w="140" w:type="dxa"/>
            <w:tcBorders>
              <w:top w:val="nil"/>
            </w:tcBorders>
          </w:tcPr>
          <w:p w:rsidR="002F33A0" w:rsidRPr="00967250" w:rsidRDefault="002F33A0" w:rsidP="00A37228">
            <w:pPr>
              <w:spacing w:line="300" w:lineRule="exact"/>
              <w:jc w:val="right"/>
              <w:rPr>
                <w:rFonts w:asciiTheme="majorBidi" w:hAnsiTheme="majorBidi" w:cstheme="majorBidi"/>
                <w:sz w:val="24"/>
                <w:szCs w:val="24"/>
              </w:rPr>
            </w:pPr>
          </w:p>
        </w:tc>
        <w:tc>
          <w:tcPr>
            <w:tcW w:w="1154" w:type="dxa"/>
            <w:tcBorders>
              <w:top w:val="nil"/>
            </w:tcBorders>
          </w:tcPr>
          <w:p w:rsidR="002F33A0" w:rsidRPr="00967250" w:rsidRDefault="002F33A0" w:rsidP="00A37228">
            <w:pPr>
              <w:spacing w:line="300" w:lineRule="exact"/>
              <w:ind w:left="72" w:right="194"/>
              <w:jc w:val="both"/>
              <w:rPr>
                <w:rFonts w:asciiTheme="majorBidi" w:hAnsiTheme="majorBidi" w:cstheme="majorBidi"/>
                <w:sz w:val="24"/>
                <w:szCs w:val="24"/>
              </w:rPr>
            </w:pPr>
          </w:p>
        </w:tc>
      </w:tr>
      <w:tr w:rsidR="002F33A0" w:rsidRPr="00967250" w:rsidTr="004D18C5">
        <w:trPr>
          <w:cantSplit/>
        </w:trPr>
        <w:tc>
          <w:tcPr>
            <w:tcW w:w="4021" w:type="dxa"/>
            <w:gridSpan w:val="2"/>
            <w:tcBorders>
              <w:bottom w:val="nil"/>
            </w:tcBorders>
          </w:tcPr>
          <w:p w:rsidR="002F33A0" w:rsidRPr="00967250" w:rsidRDefault="002F33A0"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The beginning of the period</w:t>
            </w:r>
          </w:p>
        </w:tc>
        <w:tc>
          <w:tcPr>
            <w:tcW w:w="1192" w:type="dxa"/>
            <w:gridSpan w:val="2"/>
            <w:tcBorders>
              <w:bottom w:val="nil"/>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2" w:type="dxa"/>
            <w:gridSpan w:val="2"/>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200" w:type="dxa"/>
            <w:gridSpan w:val="2"/>
            <w:tcBorders>
              <w:bottom w:val="nil"/>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149" w:type="dxa"/>
            <w:tcBorders>
              <w:bottom w:val="nil"/>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154" w:type="dxa"/>
            <w:tcBorders>
              <w:bottom w:val="nil"/>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2F33A0" w:rsidRPr="00967250" w:rsidTr="004D18C5">
        <w:trPr>
          <w:cantSplit/>
        </w:trPr>
        <w:tc>
          <w:tcPr>
            <w:tcW w:w="4021" w:type="dxa"/>
            <w:gridSpan w:val="2"/>
            <w:tcBorders>
              <w:bottom w:val="nil"/>
            </w:tcBorders>
          </w:tcPr>
          <w:p w:rsidR="002F33A0" w:rsidRPr="00967250" w:rsidRDefault="002F33A0" w:rsidP="00A37228">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Additional loan extended</w:t>
            </w:r>
          </w:p>
        </w:tc>
        <w:tc>
          <w:tcPr>
            <w:tcW w:w="1192" w:type="dxa"/>
            <w:gridSpan w:val="2"/>
            <w:tcBorders>
              <w:bottom w:val="nil"/>
            </w:tcBorders>
          </w:tcPr>
          <w:p w:rsidR="002F33A0" w:rsidRPr="00967250" w:rsidRDefault="002F33A0"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79,000</w:t>
            </w:r>
          </w:p>
        </w:tc>
        <w:tc>
          <w:tcPr>
            <w:tcW w:w="132" w:type="dxa"/>
            <w:gridSpan w:val="2"/>
            <w:tcBorders>
              <w:bottom w:val="nil"/>
            </w:tcBorders>
          </w:tcPr>
          <w:p w:rsidR="002F33A0" w:rsidRPr="00967250" w:rsidRDefault="002F33A0" w:rsidP="00A37228">
            <w:pPr>
              <w:spacing w:line="300" w:lineRule="exact"/>
              <w:ind w:left="-181" w:right="57"/>
              <w:jc w:val="center"/>
              <w:rPr>
                <w:rFonts w:asciiTheme="majorBidi" w:hAnsiTheme="majorBidi" w:cstheme="majorBidi"/>
                <w:sz w:val="24"/>
                <w:szCs w:val="24"/>
              </w:rPr>
            </w:pPr>
          </w:p>
        </w:tc>
        <w:tc>
          <w:tcPr>
            <w:tcW w:w="1200" w:type="dxa"/>
            <w:gridSpan w:val="2"/>
            <w:tcBorders>
              <w:bottom w:val="nil"/>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149" w:type="dxa"/>
            <w:tcBorders>
              <w:bottom w:val="nil"/>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154" w:type="dxa"/>
            <w:tcBorders>
              <w:bottom w:val="nil"/>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2F33A0" w:rsidRPr="00967250" w:rsidTr="000F535D">
        <w:trPr>
          <w:cantSplit/>
        </w:trPr>
        <w:tc>
          <w:tcPr>
            <w:tcW w:w="4021" w:type="dxa"/>
            <w:gridSpan w:val="2"/>
            <w:tcBorders>
              <w:bottom w:val="nil"/>
            </w:tcBorders>
          </w:tcPr>
          <w:p w:rsidR="002F33A0" w:rsidRPr="00967250" w:rsidRDefault="002F33A0"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w:t>
            </w:r>
            <w:r w:rsidR="00EC3FD7" w:rsidRPr="00967250">
              <w:rPr>
                <w:rFonts w:asciiTheme="majorBidi" w:hAnsiTheme="majorBidi" w:cstheme="majorBidi"/>
                <w:sz w:val="24"/>
                <w:szCs w:val="24"/>
              </w:rPr>
              <w:t>S</w:t>
            </w:r>
            <w:r w:rsidRPr="00967250">
              <w:rPr>
                <w:rFonts w:asciiTheme="majorBidi" w:hAnsiTheme="majorBidi" w:cstheme="majorBidi"/>
                <w:sz w:val="24"/>
                <w:szCs w:val="24"/>
              </w:rPr>
              <w:t>ettlement amount during the period</w:t>
            </w:r>
          </w:p>
        </w:tc>
        <w:tc>
          <w:tcPr>
            <w:tcW w:w="1192" w:type="dxa"/>
            <w:gridSpan w:val="2"/>
            <w:tcBorders>
              <w:bottom w:val="single" w:sz="6" w:space="0" w:color="auto"/>
            </w:tcBorders>
          </w:tcPr>
          <w:p w:rsidR="002F33A0" w:rsidRPr="00967250" w:rsidRDefault="002F33A0" w:rsidP="00A37228">
            <w:pPr>
              <w:spacing w:line="300" w:lineRule="exact"/>
              <w:jc w:val="right"/>
              <w:rPr>
                <w:rFonts w:asciiTheme="majorBidi" w:hAnsiTheme="majorBidi" w:cstheme="majorBidi"/>
                <w:sz w:val="24"/>
                <w:szCs w:val="24"/>
              </w:rPr>
            </w:pPr>
            <w:r w:rsidRPr="00967250">
              <w:rPr>
                <w:rFonts w:asciiTheme="majorBidi" w:hAnsiTheme="majorBidi" w:cstheme="majorBidi"/>
                <w:sz w:val="24"/>
                <w:szCs w:val="24"/>
              </w:rPr>
              <w:t>(10,000)</w:t>
            </w:r>
          </w:p>
        </w:tc>
        <w:tc>
          <w:tcPr>
            <w:tcW w:w="132" w:type="dxa"/>
            <w:gridSpan w:val="2"/>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2F33A0" w:rsidRPr="00967250" w:rsidTr="00FD3CE6">
        <w:trPr>
          <w:cantSplit/>
        </w:trPr>
        <w:tc>
          <w:tcPr>
            <w:tcW w:w="4021" w:type="dxa"/>
            <w:gridSpan w:val="2"/>
            <w:tcBorders>
              <w:bottom w:val="nil"/>
            </w:tcBorders>
          </w:tcPr>
          <w:p w:rsidR="002F33A0" w:rsidRPr="00967250" w:rsidRDefault="002F33A0"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rsidR="002F33A0" w:rsidRPr="00967250" w:rsidRDefault="002F33A0"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69,000</w:t>
            </w:r>
          </w:p>
        </w:tc>
        <w:tc>
          <w:tcPr>
            <w:tcW w:w="132" w:type="dxa"/>
            <w:gridSpan w:val="2"/>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2F33A0" w:rsidRPr="00967250" w:rsidTr="00FD3CE6">
        <w:trPr>
          <w:cantSplit/>
        </w:trPr>
        <w:tc>
          <w:tcPr>
            <w:tcW w:w="4021" w:type="dxa"/>
            <w:gridSpan w:val="2"/>
            <w:tcBorders>
              <w:bottom w:val="nil"/>
            </w:tcBorders>
          </w:tcPr>
          <w:p w:rsidR="002F33A0" w:rsidRPr="00967250" w:rsidRDefault="002F33A0" w:rsidP="00A37228">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rsidR="002F33A0" w:rsidRPr="00967250" w:rsidRDefault="002F33A0" w:rsidP="00A37228">
            <w:pPr>
              <w:spacing w:line="300" w:lineRule="exact"/>
              <w:ind w:right="57"/>
              <w:jc w:val="right"/>
              <w:rPr>
                <w:rFonts w:asciiTheme="majorBidi" w:hAnsiTheme="majorBidi" w:cstheme="majorBidi"/>
                <w:sz w:val="24"/>
                <w:szCs w:val="24"/>
              </w:rPr>
            </w:pPr>
            <w:r w:rsidRPr="00967250">
              <w:rPr>
                <w:rFonts w:asciiTheme="majorBidi" w:hAnsiTheme="majorBidi" w:cstheme="majorBidi"/>
                <w:sz w:val="24"/>
                <w:szCs w:val="24"/>
              </w:rPr>
              <w:t>69,000</w:t>
            </w:r>
          </w:p>
        </w:tc>
        <w:tc>
          <w:tcPr>
            <w:tcW w:w="132" w:type="dxa"/>
            <w:gridSpan w:val="2"/>
            <w:tcBorders>
              <w:bottom w:val="nil"/>
            </w:tcBorders>
          </w:tcPr>
          <w:p w:rsidR="002F33A0" w:rsidRPr="00967250" w:rsidRDefault="002F33A0" w:rsidP="00A37228">
            <w:pPr>
              <w:spacing w:line="300" w:lineRule="exact"/>
              <w:ind w:right="57"/>
              <w:rPr>
                <w:rFonts w:asciiTheme="majorBidi" w:hAnsiTheme="majorBidi" w:cstheme="majorBidi"/>
                <w:sz w:val="24"/>
                <w:szCs w:val="24"/>
              </w:rPr>
            </w:pPr>
          </w:p>
        </w:tc>
        <w:tc>
          <w:tcPr>
            <w:tcW w:w="1200" w:type="dxa"/>
            <w:gridSpan w:val="2"/>
            <w:tcBorders>
              <w:top w:val="single" w:sz="6" w:space="0" w:color="auto"/>
              <w:bottom w:val="double" w:sz="6" w:space="0" w:color="auto"/>
            </w:tcBorders>
          </w:tcPr>
          <w:p w:rsidR="002F33A0" w:rsidRPr="00967250" w:rsidRDefault="002F33A0" w:rsidP="00A37228">
            <w:pPr>
              <w:spacing w:line="300" w:lineRule="exact"/>
              <w:ind w:left="-182"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Borders>
              <w:bottom w:val="nil"/>
            </w:tcBorders>
          </w:tcPr>
          <w:p w:rsidR="002F33A0" w:rsidRPr="00967250" w:rsidRDefault="002F33A0" w:rsidP="00A37228">
            <w:pPr>
              <w:spacing w:line="300" w:lineRule="exact"/>
              <w:ind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rsidR="002F33A0" w:rsidRPr="00967250" w:rsidRDefault="002F33A0" w:rsidP="00A37228">
            <w:pPr>
              <w:spacing w:line="300" w:lineRule="exact"/>
              <w:ind w:left="-181" w:right="57"/>
              <w:jc w:val="right"/>
              <w:rPr>
                <w:rFonts w:asciiTheme="majorBidi" w:hAnsiTheme="majorBidi" w:cstheme="majorBidi"/>
                <w:sz w:val="24"/>
                <w:szCs w:val="24"/>
              </w:rPr>
            </w:pPr>
            <w:r w:rsidRPr="00967250">
              <w:rPr>
                <w:rFonts w:asciiTheme="majorBidi" w:hAnsiTheme="majorBidi" w:cstheme="majorBidi"/>
                <w:sz w:val="24"/>
                <w:szCs w:val="24"/>
              </w:rPr>
              <w:t>18,900</w:t>
            </w:r>
          </w:p>
        </w:tc>
        <w:tc>
          <w:tcPr>
            <w:tcW w:w="140" w:type="dxa"/>
            <w:tcBorders>
              <w:bottom w:val="nil"/>
            </w:tcBorders>
          </w:tcPr>
          <w:p w:rsidR="002F33A0" w:rsidRPr="00967250" w:rsidRDefault="002F33A0" w:rsidP="00A37228">
            <w:pPr>
              <w:spacing w:line="30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rsidR="002F33A0" w:rsidRPr="00967250" w:rsidRDefault="002F33A0" w:rsidP="00A37228">
            <w:pPr>
              <w:spacing w:line="300" w:lineRule="exact"/>
              <w:ind w:left="-181" w:right="57"/>
              <w:jc w:val="right"/>
              <w:rPr>
                <w:rFonts w:asciiTheme="majorBidi" w:hAnsiTheme="majorBidi" w:cstheme="majorBidi"/>
                <w:sz w:val="24"/>
                <w:szCs w:val="24"/>
              </w:rPr>
            </w:pPr>
            <w:r w:rsidRPr="00967250">
              <w:rPr>
                <w:rFonts w:asciiTheme="majorBidi" w:hAnsiTheme="majorBidi" w:cstheme="majorBidi"/>
                <w:sz w:val="24"/>
                <w:szCs w:val="24"/>
              </w:rPr>
              <w:t>11,900</w:t>
            </w:r>
          </w:p>
        </w:tc>
      </w:tr>
    </w:tbl>
    <w:p w:rsidR="00010797" w:rsidRDefault="00010797" w:rsidP="00A37228">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sz w:val="32"/>
          <w:szCs w:val="32"/>
        </w:rPr>
      </w:pPr>
    </w:p>
    <w:p w:rsidR="00FF03AD" w:rsidRPr="00967250" w:rsidRDefault="00ED5F9E" w:rsidP="00A37228">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sz w:val="32"/>
          <w:szCs w:val="32"/>
        </w:rPr>
      </w:pPr>
      <w:r w:rsidRPr="00967250">
        <w:rPr>
          <w:rFonts w:asciiTheme="majorBidi" w:hAnsiTheme="majorBidi" w:cstheme="majorBidi"/>
          <w:sz w:val="32"/>
          <w:szCs w:val="32"/>
        </w:rPr>
        <w:lastRenderedPageBreak/>
        <w:tab/>
      </w:r>
      <w:r w:rsidR="00FF03AD" w:rsidRPr="00967250">
        <w:rPr>
          <w:rFonts w:asciiTheme="majorBidi" w:hAnsiTheme="majorBidi" w:cstheme="majorBidi"/>
          <w:sz w:val="32"/>
          <w:szCs w:val="32"/>
        </w:rPr>
        <w:t>Management benefit expenses</w:t>
      </w:r>
    </w:p>
    <w:p w:rsidR="00FF03AD" w:rsidRPr="00967250" w:rsidRDefault="00FF03AD" w:rsidP="00A3722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 xml:space="preserve">Management benefit expenses represents the benefits paid to the Company’s management such as salaries and related benefit including the benefit paid by other means. The Company’s </w:t>
      </w:r>
      <w:r w:rsidRPr="00967250">
        <w:rPr>
          <w:rFonts w:asciiTheme="majorBidi" w:hAnsiTheme="majorBidi" w:cstheme="majorBidi"/>
          <w:sz w:val="32"/>
          <w:szCs w:val="32"/>
        </w:rPr>
        <w:tab/>
        <w:t>management is the persons who are defined under the Securities and Exchange Act.</w:t>
      </w:r>
    </w:p>
    <w:p w:rsidR="00943610" w:rsidRPr="00967250" w:rsidRDefault="00943610" w:rsidP="00A3722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 xml:space="preserve">Management benefit expenses for the three-month </w:t>
      </w:r>
      <w:r w:rsidR="00EC4599" w:rsidRPr="00967250">
        <w:rPr>
          <w:rFonts w:asciiTheme="majorBidi" w:hAnsiTheme="majorBidi" w:cstheme="majorBidi"/>
          <w:sz w:val="32"/>
          <w:szCs w:val="32"/>
        </w:rPr>
        <w:t xml:space="preserve">and </w:t>
      </w:r>
      <w:r w:rsidR="00B5608A" w:rsidRPr="00967250">
        <w:rPr>
          <w:rFonts w:asciiTheme="majorBidi" w:hAnsiTheme="majorBidi" w:cstheme="majorBidi"/>
          <w:sz w:val="32"/>
          <w:szCs w:val="32"/>
        </w:rPr>
        <w:t>nine</w:t>
      </w:r>
      <w:r w:rsidR="00EC4599" w:rsidRPr="00967250">
        <w:rPr>
          <w:rFonts w:asciiTheme="majorBidi" w:hAnsiTheme="majorBidi" w:cstheme="majorBidi"/>
          <w:sz w:val="32"/>
          <w:szCs w:val="32"/>
        </w:rPr>
        <w:t xml:space="preserve">-month </w:t>
      </w:r>
      <w:r w:rsidRPr="00967250">
        <w:rPr>
          <w:rFonts w:asciiTheme="majorBidi" w:hAnsiTheme="majorBidi" w:cstheme="majorBidi"/>
          <w:sz w:val="32"/>
          <w:szCs w:val="32"/>
        </w:rPr>
        <w:t xml:space="preserve">periods ended </w:t>
      </w:r>
      <w:r w:rsidR="00B5608A" w:rsidRPr="00967250">
        <w:rPr>
          <w:rFonts w:asciiTheme="majorBidi" w:hAnsiTheme="majorBidi" w:cstheme="majorBidi"/>
          <w:sz w:val="32"/>
          <w:szCs w:val="32"/>
        </w:rPr>
        <w:t>September</w:t>
      </w:r>
      <w:r w:rsidR="00E122ED" w:rsidRPr="00967250">
        <w:rPr>
          <w:rFonts w:asciiTheme="majorBidi" w:hAnsiTheme="majorBidi" w:cstheme="majorBidi"/>
          <w:sz w:val="32"/>
          <w:szCs w:val="32"/>
        </w:rPr>
        <w:t xml:space="preserve"> 3</w:t>
      </w:r>
      <w:r w:rsidR="00EC4599" w:rsidRPr="00967250">
        <w:rPr>
          <w:rFonts w:asciiTheme="majorBidi" w:hAnsiTheme="majorBidi" w:cstheme="majorBidi"/>
          <w:sz w:val="32"/>
          <w:szCs w:val="32"/>
        </w:rPr>
        <w:t>0</w:t>
      </w:r>
      <w:r w:rsidR="00E122ED" w:rsidRPr="00967250">
        <w:rPr>
          <w:rFonts w:asciiTheme="majorBidi" w:hAnsiTheme="majorBidi" w:cstheme="majorBidi"/>
          <w:sz w:val="32"/>
          <w:szCs w:val="32"/>
        </w:rPr>
        <w:t>, 2019 and 201</w:t>
      </w:r>
      <w:r w:rsidR="00364E00" w:rsidRPr="00967250">
        <w:rPr>
          <w:rFonts w:asciiTheme="majorBidi" w:hAnsiTheme="majorBidi" w:cstheme="majorBidi"/>
          <w:sz w:val="32"/>
          <w:szCs w:val="32"/>
        </w:rPr>
        <w:t>8</w:t>
      </w:r>
      <w:r w:rsidRPr="00967250">
        <w:rPr>
          <w:rFonts w:asciiTheme="majorBidi" w:hAnsiTheme="majorBidi" w:cstheme="majorBidi"/>
          <w:sz w:val="32"/>
          <w:szCs w:val="32"/>
        </w:rPr>
        <w:t>, are as 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967250" w:rsidTr="00C75EEF">
        <w:trPr>
          <w:cantSplit/>
        </w:trPr>
        <w:tc>
          <w:tcPr>
            <w:tcW w:w="3044" w:type="dxa"/>
          </w:tcPr>
          <w:p w:rsidR="00943610" w:rsidRPr="00967250"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967250">
              <w:rPr>
                <w:rFonts w:asciiTheme="majorBidi" w:hAnsiTheme="majorBidi" w:cstheme="majorBidi"/>
                <w:b/>
                <w:bCs/>
                <w:sz w:val="26"/>
                <w:szCs w:val="26"/>
              </w:rPr>
              <w:br w:type="page"/>
            </w:r>
          </w:p>
        </w:tc>
        <w:tc>
          <w:tcPr>
            <w:tcW w:w="5528" w:type="dxa"/>
            <w:gridSpan w:val="7"/>
            <w:tcBorders>
              <w:bottom w:val="single" w:sz="6" w:space="0" w:color="auto"/>
            </w:tcBorders>
          </w:tcPr>
          <w:p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In Thousand Baht</w:t>
            </w:r>
          </w:p>
        </w:tc>
      </w:tr>
      <w:tr w:rsidR="00943610" w:rsidRPr="00967250" w:rsidTr="00C75EEF">
        <w:trPr>
          <w:cantSplit/>
        </w:trPr>
        <w:tc>
          <w:tcPr>
            <w:tcW w:w="3044" w:type="dxa"/>
          </w:tcPr>
          <w:p w:rsidR="00943610" w:rsidRPr="00967250"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943610" w:rsidRPr="00967250" w:rsidRDefault="00943610" w:rsidP="00A37228">
            <w:pPr>
              <w:pStyle w:val="Heading1"/>
              <w:spacing w:line="300" w:lineRule="exact"/>
              <w:ind w:left="-47" w:right="-69"/>
              <w:contextualSpacing/>
              <w:rPr>
                <w:rFonts w:asciiTheme="majorBidi" w:hAnsiTheme="majorBidi" w:cstheme="majorBidi"/>
                <w:sz w:val="26"/>
                <w:szCs w:val="26"/>
              </w:rPr>
            </w:pPr>
            <w:r w:rsidRPr="00967250">
              <w:rPr>
                <w:rFonts w:asciiTheme="majorBidi" w:hAnsiTheme="majorBidi" w:cstheme="majorBidi"/>
                <w:sz w:val="26"/>
                <w:szCs w:val="26"/>
              </w:rPr>
              <w:t>Consolidated Financial Statements</w:t>
            </w:r>
          </w:p>
        </w:tc>
        <w:tc>
          <w:tcPr>
            <w:tcW w:w="140" w:type="dxa"/>
            <w:tcBorders>
              <w:top w:val="single" w:sz="6" w:space="0" w:color="auto"/>
            </w:tcBorders>
          </w:tcPr>
          <w:p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rsidR="00943610" w:rsidRPr="00967250" w:rsidRDefault="00943610" w:rsidP="00A37228">
            <w:pPr>
              <w:tabs>
                <w:tab w:val="left" w:pos="284"/>
                <w:tab w:val="left" w:pos="851"/>
                <w:tab w:val="left" w:pos="1418"/>
              </w:tabs>
              <w:spacing w:line="300" w:lineRule="exact"/>
              <w:ind w:right="-45"/>
              <w:contextualSpacing/>
              <w:jc w:val="center"/>
              <w:rPr>
                <w:rFonts w:asciiTheme="majorBidi" w:hAnsiTheme="majorBidi" w:cstheme="majorBidi"/>
                <w:sz w:val="26"/>
                <w:szCs w:val="26"/>
              </w:rPr>
            </w:pPr>
            <w:r w:rsidRPr="00967250">
              <w:rPr>
                <w:rFonts w:asciiTheme="majorBidi" w:hAnsiTheme="majorBidi" w:cstheme="majorBidi"/>
                <w:sz w:val="26"/>
                <w:szCs w:val="26"/>
              </w:rPr>
              <w:t>Separate Financial Statements</w:t>
            </w:r>
          </w:p>
        </w:tc>
      </w:tr>
      <w:tr w:rsidR="00EC4599" w:rsidRPr="00967250" w:rsidTr="00C75EEF">
        <w:trPr>
          <w:cantSplit/>
        </w:trPr>
        <w:tc>
          <w:tcPr>
            <w:tcW w:w="3044" w:type="dxa"/>
          </w:tcPr>
          <w:p w:rsidR="00EC4599" w:rsidRPr="00967250"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For the three-month periods </w:t>
            </w:r>
          </w:p>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ended </w:t>
            </w:r>
            <w:r w:rsidR="00B5608A" w:rsidRPr="00967250">
              <w:rPr>
                <w:rFonts w:asciiTheme="majorBidi" w:hAnsiTheme="majorBidi" w:cstheme="majorBidi"/>
                <w:sz w:val="26"/>
                <w:szCs w:val="26"/>
              </w:rPr>
              <w:t>September</w:t>
            </w:r>
            <w:r w:rsidRPr="00967250">
              <w:rPr>
                <w:rFonts w:asciiTheme="majorBidi" w:hAnsiTheme="majorBidi" w:cstheme="majorBidi"/>
                <w:sz w:val="26"/>
                <w:szCs w:val="26"/>
              </w:rPr>
              <w:t xml:space="preserve"> 30,</w:t>
            </w:r>
          </w:p>
        </w:tc>
        <w:tc>
          <w:tcPr>
            <w:tcW w:w="140" w:type="dxa"/>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For the three-month periods </w:t>
            </w:r>
          </w:p>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ended </w:t>
            </w:r>
            <w:r w:rsidR="00B5608A" w:rsidRPr="00967250">
              <w:rPr>
                <w:rFonts w:asciiTheme="majorBidi" w:hAnsiTheme="majorBidi" w:cstheme="majorBidi"/>
                <w:sz w:val="26"/>
                <w:szCs w:val="26"/>
              </w:rPr>
              <w:t>September</w:t>
            </w:r>
            <w:r w:rsidRPr="00967250">
              <w:rPr>
                <w:rFonts w:asciiTheme="majorBidi" w:hAnsiTheme="majorBidi" w:cstheme="majorBidi"/>
                <w:sz w:val="26"/>
                <w:szCs w:val="26"/>
              </w:rPr>
              <w:t xml:space="preserve"> 30,</w:t>
            </w:r>
          </w:p>
        </w:tc>
      </w:tr>
      <w:tr w:rsidR="00943610" w:rsidRPr="00967250" w:rsidTr="00C75EEF">
        <w:trPr>
          <w:cantSplit/>
        </w:trPr>
        <w:tc>
          <w:tcPr>
            <w:tcW w:w="3044" w:type="dxa"/>
          </w:tcPr>
          <w:p w:rsidR="00943610" w:rsidRPr="00967250"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rsidR="00943610" w:rsidRPr="00967250"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2019</w:t>
            </w:r>
          </w:p>
        </w:tc>
        <w:tc>
          <w:tcPr>
            <w:tcW w:w="140" w:type="dxa"/>
            <w:tcBorders>
              <w:top w:val="single" w:sz="6" w:space="0" w:color="auto"/>
            </w:tcBorders>
          </w:tcPr>
          <w:p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rsidR="00943610" w:rsidRPr="00967250"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2018</w:t>
            </w:r>
          </w:p>
        </w:tc>
        <w:tc>
          <w:tcPr>
            <w:tcW w:w="140" w:type="dxa"/>
          </w:tcPr>
          <w:p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rsidR="00943610" w:rsidRPr="00967250"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2019</w:t>
            </w:r>
          </w:p>
        </w:tc>
        <w:tc>
          <w:tcPr>
            <w:tcW w:w="140" w:type="dxa"/>
            <w:tcBorders>
              <w:top w:val="single" w:sz="6" w:space="0" w:color="auto"/>
            </w:tcBorders>
          </w:tcPr>
          <w:p w:rsidR="00943610" w:rsidRPr="00967250"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rsidR="00943610" w:rsidRPr="00967250"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2018</w:t>
            </w:r>
          </w:p>
        </w:tc>
      </w:tr>
      <w:tr w:rsidR="00943610" w:rsidRPr="00967250" w:rsidTr="00C75EEF">
        <w:trPr>
          <w:cantSplit/>
        </w:trPr>
        <w:tc>
          <w:tcPr>
            <w:tcW w:w="3044" w:type="dxa"/>
          </w:tcPr>
          <w:p w:rsidR="00943610" w:rsidRPr="00967250"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967250">
              <w:rPr>
                <w:rFonts w:asciiTheme="majorBidi" w:hAnsiTheme="majorBidi" w:cstheme="majorBidi"/>
                <w:sz w:val="26"/>
                <w:szCs w:val="26"/>
              </w:rPr>
              <w:t>Management</w:t>
            </w:r>
          </w:p>
        </w:tc>
        <w:tc>
          <w:tcPr>
            <w:tcW w:w="1275" w:type="dxa"/>
            <w:tcBorders>
              <w:top w:val="single" w:sz="6" w:space="0" w:color="auto"/>
            </w:tcBorders>
          </w:tcPr>
          <w:p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Borders>
              <w:top w:val="single" w:sz="6" w:space="0" w:color="auto"/>
            </w:tcBorders>
          </w:tcPr>
          <w:p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rsidR="00943610" w:rsidRPr="00967250"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r>
      <w:tr w:rsidR="00943610" w:rsidRPr="00967250" w:rsidTr="00C75EEF">
        <w:trPr>
          <w:cantSplit/>
        </w:trPr>
        <w:tc>
          <w:tcPr>
            <w:tcW w:w="3044" w:type="dxa"/>
          </w:tcPr>
          <w:p w:rsidR="00943610" w:rsidRPr="00967250" w:rsidRDefault="00943610" w:rsidP="00A37228">
            <w:pPr>
              <w:tabs>
                <w:tab w:val="left" w:pos="142"/>
                <w:tab w:val="left" w:pos="284"/>
                <w:tab w:val="left" w:pos="851"/>
                <w:tab w:val="left" w:pos="1418"/>
              </w:tabs>
              <w:spacing w:line="300" w:lineRule="exact"/>
              <w:ind w:right="-57"/>
              <w:contextualSpacing/>
              <w:jc w:val="thaiDistribute"/>
              <w:rPr>
                <w:rFonts w:asciiTheme="majorBidi" w:hAnsiTheme="majorBidi" w:cstheme="majorBidi"/>
                <w:sz w:val="26"/>
                <w:szCs w:val="26"/>
              </w:rPr>
            </w:pPr>
            <w:r w:rsidRPr="00967250">
              <w:rPr>
                <w:rFonts w:asciiTheme="majorBidi" w:hAnsiTheme="majorBidi" w:cstheme="majorBidi"/>
                <w:sz w:val="26"/>
                <w:szCs w:val="26"/>
              </w:rPr>
              <w:tab/>
              <w:t>Management benefit expenses</w:t>
            </w:r>
          </w:p>
        </w:tc>
        <w:tc>
          <w:tcPr>
            <w:tcW w:w="1275" w:type="dxa"/>
          </w:tcPr>
          <w:p w:rsidR="00943610" w:rsidRPr="00967250"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rsidR="00943610" w:rsidRPr="00967250"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rsidR="00943610" w:rsidRPr="00967250"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rsidR="00943610" w:rsidRPr="00967250"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7" w:type="dxa"/>
          </w:tcPr>
          <w:p w:rsidR="00943610" w:rsidRPr="00967250"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rsidR="00943610" w:rsidRPr="00967250"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rsidR="00943610" w:rsidRPr="00967250"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r>
      <w:tr w:rsidR="002C53F1" w:rsidRPr="00967250" w:rsidTr="00C75EEF">
        <w:trPr>
          <w:cantSplit/>
          <w:trHeight w:val="172"/>
        </w:trPr>
        <w:tc>
          <w:tcPr>
            <w:tcW w:w="3044" w:type="dxa"/>
          </w:tcPr>
          <w:p w:rsidR="002C53F1" w:rsidRPr="00967250" w:rsidRDefault="002C53F1" w:rsidP="00A37228">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t>Short-term employee benefits</w:t>
            </w:r>
          </w:p>
        </w:tc>
        <w:tc>
          <w:tcPr>
            <w:tcW w:w="1275" w:type="dxa"/>
          </w:tcPr>
          <w:p w:rsidR="002C53F1" w:rsidRPr="00967250" w:rsidRDefault="002C53F1" w:rsidP="00A37228">
            <w:pPr>
              <w:spacing w:line="300" w:lineRule="exact"/>
              <w:ind w:left="-113" w:right="57"/>
              <w:contextualSpacing/>
              <w:jc w:val="right"/>
              <w:rPr>
                <w:rFonts w:asciiTheme="majorBidi" w:hAnsiTheme="majorBidi" w:cstheme="majorBidi"/>
                <w:sz w:val="28"/>
                <w:szCs w:val="28"/>
              </w:rPr>
            </w:pPr>
            <w:r w:rsidRPr="00967250">
              <w:rPr>
                <w:rFonts w:asciiTheme="majorBidi" w:hAnsiTheme="majorBidi" w:cstheme="majorBidi"/>
                <w:sz w:val="28"/>
                <w:szCs w:val="28"/>
              </w:rPr>
              <w:t>12,410</w:t>
            </w:r>
          </w:p>
        </w:tc>
        <w:tc>
          <w:tcPr>
            <w:tcW w:w="140" w:type="dxa"/>
          </w:tcPr>
          <w:p w:rsidR="002C53F1" w:rsidRPr="00967250" w:rsidRDefault="002C53F1" w:rsidP="00A37228">
            <w:pPr>
              <w:tabs>
                <w:tab w:val="left" w:pos="284"/>
                <w:tab w:val="left" w:pos="851"/>
                <w:tab w:val="left" w:pos="1418"/>
              </w:tabs>
              <w:spacing w:line="300" w:lineRule="exact"/>
              <w:contextualSpacing/>
              <w:jc w:val="right"/>
              <w:rPr>
                <w:rFonts w:asciiTheme="majorBidi" w:hAnsiTheme="majorBidi" w:cstheme="majorBidi"/>
                <w:sz w:val="28"/>
                <w:szCs w:val="28"/>
              </w:rPr>
            </w:pPr>
          </w:p>
        </w:tc>
        <w:tc>
          <w:tcPr>
            <w:tcW w:w="1278" w:type="dxa"/>
          </w:tcPr>
          <w:p w:rsidR="002C53F1" w:rsidRPr="00967250" w:rsidRDefault="002C53F1" w:rsidP="00A37228">
            <w:pPr>
              <w:tabs>
                <w:tab w:val="left" w:pos="284"/>
                <w:tab w:val="left" w:pos="851"/>
                <w:tab w:val="left" w:pos="1418"/>
              </w:tabs>
              <w:spacing w:line="300" w:lineRule="exact"/>
              <w:ind w:right="57"/>
              <w:contextualSpacing/>
              <w:jc w:val="right"/>
              <w:rPr>
                <w:rFonts w:asciiTheme="majorBidi" w:hAnsiTheme="majorBidi" w:cstheme="majorBidi"/>
                <w:sz w:val="28"/>
                <w:szCs w:val="28"/>
              </w:rPr>
            </w:pPr>
            <w:r w:rsidRPr="00967250">
              <w:rPr>
                <w:rFonts w:asciiTheme="majorBidi" w:hAnsiTheme="majorBidi" w:cstheme="majorBidi"/>
                <w:sz w:val="28"/>
                <w:szCs w:val="28"/>
              </w:rPr>
              <w:t>17,796</w:t>
            </w:r>
          </w:p>
        </w:tc>
        <w:tc>
          <w:tcPr>
            <w:tcW w:w="140" w:type="dxa"/>
          </w:tcPr>
          <w:p w:rsidR="002C53F1" w:rsidRPr="00967250" w:rsidRDefault="002C53F1" w:rsidP="00A37228">
            <w:pPr>
              <w:tabs>
                <w:tab w:val="left" w:pos="284"/>
                <w:tab w:val="left" w:pos="851"/>
                <w:tab w:val="left" w:pos="1418"/>
              </w:tabs>
              <w:spacing w:line="300" w:lineRule="exact"/>
              <w:contextualSpacing/>
              <w:jc w:val="right"/>
              <w:rPr>
                <w:rFonts w:asciiTheme="majorBidi" w:hAnsiTheme="majorBidi" w:cstheme="majorBidi"/>
                <w:sz w:val="28"/>
                <w:szCs w:val="28"/>
              </w:rPr>
            </w:pPr>
          </w:p>
        </w:tc>
        <w:tc>
          <w:tcPr>
            <w:tcW w:w="1277" w:type="dxa"/>
          </w:tcPr>
          <w:p w:rsidR="002C53F1" w:rsidRPr="00967250" w:rsidRDefault="002C53F1" w:rsidP="00A37228">
            <w:pPr>
              <w:tabs>
                <w:tab w:val="left" w:pos="284"/>
                <w:tab w:val="left" w:pos="851"/>
                <w:tab w:val="left" w:pos="1418"/>
              </w:tabs>
              <w:spacing w:line="300" w:lineRule="exact"/>
              <w:contextualSpacing/>
              <w:jc w:val="right"/>
              <w:rPr>
                <w:rFonts w:asciiTheme="majorBidi" w:hAnsiTheme="majorBidi" w:cstheme="majorBidi"/>
                <w:sz w:val="28"/>
                <w:szCs w:val="28"/>
              </w:rPr>
            </w:pPr>
            <w:r w:rsidRPr="00967250">
              <w:rPr>
                <w:rFonts w:asciiTheme="majorBidi" w:hAnsiTheme="majorBidi" w:cstheme="majorBidi"/>
                <w:sz w:val="28"/>
                <w:szCs w:val="28"/>
              </w:rPr>
              <w:t>2,728</w:t>
            </w:r>
          </w:p>
        </w:tc>
        <w:tc>
          <w:tcPr>
            <w:tcW w:w="140" w:type="dxa"/>
          </w:tcPr>
          <w:p w:rsidR="002C53F1" w:rsidRPr="00967250" w:rsidRDefault="002C53F1" w:rsidP="00A37228">
            <w:pPr>
              <w:tabs>
                <w:tab w:val="left" w:pos="284"/>
                <w:tab w:val="left" w:pos="851"/>
                <w:tab w:val="left" w:pos="1418"/>
              </w:tabs>
              <w:spacing w:line="300" w:lineRule="exact"/>
              <w:ind w:right="57"/>
              <w:contextualSpacing/>
              <w:jc w:val="right"/>
              <w:rPr>
                <w:rFonts w:asciiTheme="majorBidi" w:hAnsiTheme="majorBidi" w:cstheme="majorBidi"/>
                <w:sz w:val="28"/>
                <w:szCs w:val="28"/>
              </w:rPr>
            </w:pPr>
          </w:p>
        </w:tc>
        <w:tc>
          <w:tcPr>
            <w:tcW w:w="1278" w:type="dxa"/>
          </w:tcPr>
          <w:p w:rsidR="002C53F1" w:rsidRPr="00967250" w:rsidRDefault="002C53F1" w:rsidP="00A37228">
            <w:pPr>
              <w:tabs>
                <w:tab w:val="left" w:pos="284"/>
                <w:tab w:val="left" w:pos="851"/>
                <w:tab w:val="left" w:pos="1418"/>
              </w:tabs>
              <w:spacing w:line="300" w:lineRule="exact"/>
              <w:ind w:right="57"/>
              <w:contextualSpacing/>
              <w:jc w:val="right"/>
              <w:rPr>
                <w:rFonts w:asciiTheme="majorBidi" w:hAnsiTheme="majorBidi" w:cstheme="majorBidi"/>
                <w:sz w:val="28"/>
                <w:szCs w:val="28"/>
              </w:rPr>
            </w:pPr>
            <w:r w:rsidRPr="00967250">
              <w:rPr>
                <w:rFonts w:asciiTheme="majorBidi" w:hAnsiTheme="majorBidi" w:cstheme="majorBidi"/>
                <w:sz w:val="28"/>
                <w:szCs w:val="28"/>
              </w:rPr>
              <w:t>3,015</w:t>
            </w:r>
          </w:p>
        </w:tc>
      </w:tr>
      <w:tr w:rsidR="002C53F1" w:rsidRPr="00967250" w:rsidTr="00C75EEF">
        <w:trPr>
          <w:cantSplit/>
        </w:trPr>
        <w:tc>
          <w:tcPr>
            <w:tcW w:w="3044" w:type="dxa"/>
          </w:tcPr>
          <w:p w:rsidR="002C53F1" w:rsidRPr="00967250" w:rsidRDefault="002C53F1" w:rsidP="00A37228">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t>Post-employment benefits</w:t>
            </w:r>
          </w:p>
        </w:tc>
        <w:tc>
          <w:tcPr>
            <w:tcW w:w="1275" w:type="dxa"/>
          </w:tcPr>
          <w:p w:rsidR="002C53F1" w:rsidRPr="00967250" w:rsidRDefault="0034360D" w:rsidP="00A37228">
            <w:pPr>
              <w:spacing w:line="300" w:lineRule="exact"/>
              <w:ind w:left="-113" w:right="57"/>
              <w:contextualSpacing/>
              <w:jc w:val="right"/>
              <w:rPr>
                <w:rFonts w:asciiTheme="majorBidi" w:hAnsiTheme="majorBidi" w:cstheme="majorBidi"/>
                <w:sz w:val="28"/>
                <w:szCs w:val="28"/>
              </w:rPr>
            </w:pPr>
            <w:r>
              <w:rPr>
                <w:rFonts w:asciiTheme="majorBidi" w:hAnsiTheme="majorBidi" w:cstheme="majorBidi"/>
                <w:sz w:val="28"/>
                <w:szCs w:val="28"/>
              </w:rPr>
              <w:t>831</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8" w:type="dxa"/>
          </w:tcPr>
          <w:p w:rsidR="002C53F1" w:rsidRPr="00967250" w:rsidRDefault="00EC3FD7" w:rsidP="00A37228">
            <w:pPr>
              <w:spacing w:line="300" w:lineRule="exact"/>
              <w:ind w:left="-113" w:right="57"/>
              <w:contextualSpacing/>
              <w:jc w:val="right"/>
              <w:rPr>
                <w:rFonts w:asciiTheme="majorBidi" w:hAnsiTheme="majorBidi" w:cstheme="majorBidi"/>
                <w:sz w:val="28"/>
                <w:szCs w:val="28"/>
              </w:rPr>
            </w:pPr>
            <w:r>
              <w:rPr>
                <w:rFonts w:asciiTheme="majorBidi" w:hAnsiTheme="majorBidi" w:cstheme="majorBidi"/>
                <w:sz w:val="28"/>
                <w:szCs w:val="28"/>
              </w:rPr>
              <w:t>330</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7" w:type="dxa"/>
          </w:tcPr>
          <w:p w:rsidR="002C53F1" w:rsidRPr="00967250" w:rsidRDefault="002C53F1" w:rsidP="00A37228">
            <w:pPr>
              <w:tabs>
                <w:tab w:val="left" w:pos="284"/>
                <w:tab w:val="left" w:pos="851"/>
                <w:tab w:val="left" w:pos="1418"/>
              </w:tabs>
              <w:spacing w:line="300" w:lineRule="exact"/>
              <w:contextualSpacing/>
              <w:jc w:val="right"/>
              <w:rPr>
                <w:rFonts w:asciiTheme="majorBidi" w:hAnsiTheme="majorBidi" w:cstheme="majorBidi"/>
                <w:sz w:val="28"/>
                <w:szCs w:val="28"/>
                <w:cs/>
              </w:rPr>
            </w:pPr>
            <w:r w:rsidRPr="00967250">
              <w:rPr>
                <w:rFonts w:asciiTheme="majorBidi" w:hAnsiTheme="majorBidi" w:cstheme="majorBidi"/>
                <w:sz w:val="28"/>
                <w:szCs w:val="28"/>
              </w:rPr>
              <w:t>193</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8" w:type="dxa"/>
          </w:tcPr>
          <w:p w:rsidR="002C53F1" w:rsidRPr="00967250" w:rsidRDefault="002C53F1" w:rsidP="00A37228">
            <w:pPr>
              <w:spacing w:line="300" w:lineRule="exact"/>
              <w:ind w:left="-113" w:right="57"/>
              <w:contextualSpacing/>
              <w:jc w:val="right"/>
              <w:rPr>
                <w:rFonts w:asciiTheme="majorBidi" w:hAnsiTheme="majorBidi" w:cstheme="majorBidi"/>
                <w:sz w:val="28"/>
                <w:szCs w:val="28"/>
              </w:rPr>
            </w:pPr>
            <w:r w:rsidRPr="00967250">
              <w:rPr>
                <w:rFonts w:asciiTheme="majorBidi" w:hAnsiTheme="majorBidi" w:cstheme="majorBidi"/>
                <w:sz w:val="28"/>
                <w:szCs w:val="28"/>
              </w:rPr>
              <w:t>24</w:t>
            </w:r>
          </w:p>
        </w:tc>
      </w:tr>
      <w:tr w:rsidR="002C53F1" w:rsidRPr="00967250" w:rsidTr="00C75EEF">
        <w:trPr>
          <w:cantSplit/>
        </w:trPr>
        <w:tc>
          <w:tcPr>
            <w:tcW w:w="3044" w:type="dxa"/>
          </w:tcPr>
          <w:p w:rsidR="002C53F1" w:rsidRPr="00967250" w:rsidRDefault="002C53F1" w:rsidP="00A37228">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r>
            <w:r w:rsidRPr="00967250">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2C53F1" w:rsidRPr="00967250" w:rsidRDefault="0034360D" w:rsidP="00A37228">
            <w:pPr>
              <w:spacing w:line="300" w:lineRule="exact"/>
              <w:ind w:left="-113" w:right="57"/>
              <w:contextualSpacing/>
              <w:jc w:val="right"/>
              <w:rPr>
                <w:rFonts w:asciiTheme="majorBidi" w:hAnsiTheme="majorBidi" w:cstheme="majorBidi"/>
                <w:sz w:val="28"/>
                <w:szCs w:val="28"/>
              </w:rPr>
            </w:pPr>
            <w:r>
              <w:rPr>
                <w:rFonts w:asciiTheme="majorBidi" w:hAnsiTheme="majorBidi" w:cstheme="majorBidi"/>
                <w:sz w:val="28"/>
                <w:szCs w:val="28"/>
              </w:rPr>
              <w:t>13,241</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8" w:type="dxa"/>
            <w:tcBorders>
              <w:top w:val="single" w:sz="6" w:space="0" w:color="auto"/>
              <w:bottom w:val="double" w:sz="6" w:space="0" w:color="auto"/>
            </w:tcBorders>
          </w:tcPr>
          <w:p w:rsidR="002C53F1" w:rsidRPr="00967250" w:rsidRDefault="00EC3FD7" w:rsidP="00A37228">
            <w:pPr>
              <w:spacing w:line="300" w:lineRule="exact"/>
              <w:ind w:left="-113" w:right="57"/>
              <w:contextualSpacing/>
              <w:jc w:val="right"/>
              <w:rPr>
                <w:rFonts w:asciiTheme="majorBidi" w:hAnsiTheme="majorBidi" w:cstheme="majorBidi"/>
                <w:sz w:val="28"/>
                <w:szCs w:val="28"/>
              </w:rPr>
            </w:pPr>
            <w:r>
              <w:rPr>
                <w:rFonts w:asciiTheme="majorBidi" w:hAnsiTheme="majorBidi" w:cstheme="majorBidi"/>
                <w:sz w:val="28"/>
                <w:szCs w:val="28"/>
              </w:rPr>
              <w:t>18,12</w:t>
            </w:r>
            <w:r w:rsidR="0034360D">
              <w:rPr>
                <w:rFonts w:asciiTheme="majorBidi" w:hAnsiTheme="majorBidi" w:cstheme="majorBidi"/>
                <w:sz w:val="28"/>
                <w:szCs w:val="28"/>
              </w:rPr>
              <w:t>6</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7" w:type="dxa"/>
            <w:tcBorders>
              <w:top w:val="single" w:sz="6" w:space="0" w:color="auto"/>
              <w:bottom w:val="double" w:sz="6" w:space="0" w:color="auto"/>
            </w:tcBorders>
          </w:tcPr>
          <w:p w:rsidR="002C53F1" w:rsidRPr="00967250" w:rsidRDefault="002C53F1" w:rsidP="00A37228">
            <w:pPr>
              <w:tabs>
                <w:tab w:val="left" w:pos="284"/>
                <w:tab w:val="left" w:pos="851"/>
                <w:tab w:val="left" w:pos="1418"/>
              </w:tabs>
              <w:spacing w:line="300" w:lineRule="exact"/>
              <w:contextualSpacing/>
              <w:jc w:val="right"/>
              <w:rPr>
                <w:rFonts w:asciiTheme="majorBidi" w:hAnsiTheme="majorBidi" w:cstheme="majorBidi"/>
                <w:sz w:val="28"/>
                <w:szCs w:val="28"/>
              </w:rPr>
            </w:pPr>
            <w:r w:rsidRPr="00967250">
              <w:rPr>
                <w:rFonts w:asciiTheme="majorBidi" w:hAnsiTheme="majorBidi" w:cstheme="majorBidi"/>
                <w:sz w:val="28"/>
                <w:szCs w:val="28"/>
              </w:rPr>
              <w:t>2,921</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8" w:type="dxa"/>
            <w:tcBorders>
              <w:top w:val="single" w:sz="6" w:space="0" w:color="auto"/>
              <w:bottom w:val="double" w:sz="6" w:space="0" w:color="auto"/>
            </w:tcBorders>
          </w:tcPr>
          <w:p w:rsidR="002C53F1" w:rsidRPr="00967250" w:rsidRDefault="002C53F1" w:rsidP="00A37228">
            <w:pPr>
              <w:spacing w:line="300" w:lineRule="exact"/>
              <w:ind w:left="-113" w:right="57"/>
              <w:contextualSpacing/>
              <w:jc w:val="right"/>
              <w:rPr>
                <w:rFonts w:asciiTheme="majorBidi" w:hAnsiTheme="majorBidi" w:cstheme="majorBidi"/>
                <w:sz w:val="28"/>
                <w:szCs w:val="28"/>
              </w:rPr>
            </w:pPr>
            <w:r w:rsidRPr="00967250">
              <w:rPr>
                <w:rFonts w:asciiTheme="majorBidi" w:hAnsiTheme="majorBidi" w:cstheme="majorBidi"/>
                <w:sz w:val="28"/>
                <w:szCs w:val="28"/>
              </w:rPr>
              <w:t>3,039</w:t>
            </w:r>
          </w:p>
        </w:tc>
      </w:tr>
    </w:tbl>
    <w:p w:rsidR="00A37228" w:rsidRPr="00967250" w:rsidRDefault="00A37228" w:rsidP="00A37228">
      <w:pPr>
        <w:spacing w:line="300" w:lineRule="exact"/>
        <w:ind w:left="284" w:hanging="284"/>
        <w:contextualSpacing/>
        <w:jc w:val="thaiDistribute"/>
        <w:rPr>
          <w:rFonts w:asciiTheme="majorBidi" w:hAnsiTheme="majorBidi" w:cstheme="majorBidi"/>
          <w:snapToGrid w:val="0"/>
          <w:sz w:val="32"/>
          <w:szCs w:val="32"/>
          <w:lang w:eastAsia="th-TH"/>
        </w:rPr>
      </w:pPr>
    </w:p>
    <w:tbl>
      <w:tblPr>
        <w:tblW w:w="0" w:type="auto"/>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EC4599" w:rsidRPr="00967250" w:rsidTr="002C53F1">
        <w:trPr>
          <w:cantSplit/>
        </w:trPr>
        <w:tc>
          <w:tcPr>
            <w:tcW w:w="3044" w:type="dxa"/>
          </w:tcPr>
          <w:p w:rsidR="00EC4599" w:rsidRPr="00967250"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967250">
              <w:rPr>
                <w:rFonts w:asciiTheme="majorBidi" w:hAnsiTheme="majorBidi" w:cstheme="majorBidi"/>
                <w:b/>
                <w:bCs/>
                <w:sz w:val="26"/>
                <w:szCs w:val="26"/>
              </w:rPr>
              <w:br w:type="page"/>
            </w:r>
          </w:p>
        </w:tc>
        <w:tc>
          <w:tcPr>
            <w:tcW w:w="5528" w:type="dxa"/>
            <w:gridSpan w:val="7"/>
            <w:tcBorders>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In Thousand Baht</w:t>
            </w:r>
          </w:p>
        </w:tc>
      </w:tr>
      <w:tr w:rsidR="00EC4599" w:rsidRPr="00967250" w:rsidTr="002C53F1">
        <w:trPr>
          <w:cantSplit/>
        </w:trPr>
        <w:tc>
          <w:tcPr>
            <w:tcW w:w="3044" w:type="dxa"/>
          </w:tcPr>
          <w:p w:rsidR="00EC4599" w:rsidRPr="00967250"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EC4599" w:rsidRPr="00967250" w:rsidRDefault="00EC4599" w:rsidP="00A37228">
            <w:pPr>
              <w:pStyle w:val="Heading1"/>
              <w:spacing w:line="300" w:lineRule="exact"/>
              <w:ind w:left="-47" w:right="-69"/>
              <w:contextualSpacing/>
              <w:rPr>
                <w:rFonts w:asciiTheme="majorBidi" w:hAnsiTheme="majorBidi" w:cstheme="majorBidi"/>
                <w:sz w:val="26"/>
                <w:szCs w:val="26"/>
              </w:rPr>
            </w:pPr>
            <w:r w:rsidRPr="00967250">
              <w:rPr>
                <w:rFonts w:asciiTheme="majorBidi" w:hAnsiTheme="majorBidi" w:cstheme="majorBidi"/>
                <w:sz w:val="26"/>
                <w:szCs w:val="26"/>
              </w:rPr>
              <w:t>Consolidated Financial Statements</w:t>
            </w:r>
          </w:p>
        </w:tc>
        <w:tc>
          <w:tcPr>
            <w:tcW w:w="140" w:type="dxa"/>
            <w:tcBorders>
              <w:top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ind w:right="-45"/>
              <w:contextualSpacing/>
              <w:jc w:val="center"/>
              <w:rPr>
                <w:rFonts w:asciiTheme="majorBidi" w:hAnsiTheme="majorBidi" w:cstheme="majorBidi"/>
                <w:sz w:val="26"/>
                <w:szCs w:val="26"/>
              </w:rPr>
            </w:pPr>
            <w:r w:rsidRPr="00967250">
              <w:rPr>
                <w:rFonts w:asciiTheme="majorBidi" w:hAnsiTheme="majorBidi" w:cstheme="majorBidi"/>
                <w:sz w:val="26"/>
                <w:szCs w:val="26"/>
              </w:rPr>
              <w:t>Separate Financial Statements</w:t>
            </w:r>
          </w:p>
        </w:tc>
      </w:tr>
      <w:tr w:rsidR="00EC4599" w:rsidRPr="00967250" w:rsidTr="002C53F1">
        <w:trPr>
          <w:cantSplit/>
        </w:trPr>
        <w:tc>
          <w:tcPr>
            <w:tcW w:w="3044" w:type="dxa"/>
          </w:tcPr>
          <w:p w:rsidR="00EC4599" w:rsidRPr="00967250"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For the </w:t>
            </w:r>
            <w:r w:rsidR="00B5608A" w:rsidRPr="00967250">
              <w:rPr>
                <w:rFonts w:asciiTheme="majorBidi" w:hAnsiTheme="majorBidi" w:cstheme="majorBidi"/>
                <w:sz w:val="26"/>
                <w:szCs w:val="26"/>
              </w:rPr>
              <w:t>nine</w:t>
            </w:r>
            <w:r w:rsidRPr="00967250">
              <w:rPr>
                <w:rFonts w:asciiTheme="majorBidi" w:hAnsiTheme="majorBidi" w:cstheme="majorBidi"/>
                <w:sz w:val="26"/>
                <w:szCs w:val="26"/>
              </w:rPr>
              <w:t xml:space="preserve">-month periods </w:t>
            </w:r>
          </w:p>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ended </w:t>
            </w:r>
            <w:r w:rsidR="00B5608A" w:rsidRPr="00967250">
              <w:rPr>
                <w:rFonts w:asciiTheme="majorBidi" w:hAnsiTheme="majorBidi" w:cstheme="majorBidi"/>
                <w:sz w:val="26"/>
                <w:szCs w:val="26"/>
              </w:rPr>
              <w:t>September</w:t>
            </w:r>
            <w:r w:rsidRPr="00967250">
              <w:rPr>
                <w:rFonts w:asciiTheme="majorBidi" w:hAnsiTheme="majorBidi" w:cstheme="majorBidi"/>
                <w:sz w:val="26"/>
                <w:szCs w:val="26"/>
              </w:rPr>
              <w:t xml:space="preserve"> 30,</w:t>
            </w:r>
          </w:p>
        </w:tc>
        <w:tc>
          <w:tcPr>
            <w:tcW w:w="140" w:type="dxa"/>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For the </w:t>
            </w:r>
            <w:r w:rsidR="00B5608A" w:rsidRPr="00967250">
              <w:rPr>
                <w:rFonts w:asciiTheme="majorBidi" w:hAnsiTheme="majorBidi" w:cstheme="majorBidi"/>
                <w:sz w:val="26"/>
                <w:szCs w:val="26"/>
              </w:rPr>
              <w:t>nine</w:t>
            </w:r>
            <w:r w:rsidRPr="00967250">
              <w:rPr>
                <w:rFonts w:asciiTheme="majorBidi" w:hAnsiTheme="majorBidi" w:cstheme="majorBidi"/>
                <w:sz w:val="26"/>
                <w:szCs w:val="26"/>
              </w:rPr>
              <w:t xml:space="preserve">-month periods </w:t>
            </w:r>
          </w:p>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 xml:space="preserve">ended </w:t>
            </w:r>
            <w:r w:rsidR="00B5608A" w:rsidRPr="00967250">
              <w:rPr>
                <w:rFonts w:asciiTheme="majorBidi" w:hAnsiTheme="majorBidi" w:cstheme="majorBidi"/>
                <w:sz w:val="26"/>
                <w:szCs w:val="26"/>
              </w:rPr>
              <w:t>September</w:t>
            </w:r>
            <w:r w:rsidRPr="00967250">
              <w:rPr>
                <w:rFonts w:asciiTheme="majorBidi" w:hAnsiTheme="majorBidi" w:cstheme="majorBidi"/>
                <w:sz w:val="26"/>
                <w:szCs w:val="26"/>
              </w:rPr>
              <w:t xml:space="preserve"> 30,</w:t>
            </w:r>
          </w:p>
        </w:tc>
      </w:tr>
      <w:tr w:rsidR="00EC4599" w:rsidRPr="00967250" w:rsidTr="002C53F1">
        <w:trPr>
          <w:cantSplit/>
        </w:trPr>
        <w:tc>
          <w:tcPr>
            <w:tcW w:w="3044" w:type="dxa"/>
          </w:tcPr>
          <w:p w:rsidR="00EC4599" w:rsidRPr="00967250"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2019</w:t>
            </w:r>
          </w:p>
        </w:tc>
        <w:tc>
          <w:tcPr>
            <w:tcW w:w="140" w:type="dxa"/>
            <w:tcBorders>
              <w:top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2018</w:t>
            </w:r>
          </w:p>
        </w:tc>
        <w:tc>
          <w:tcPr>
            <w:tcW w:w="140" w:type="dxa"/>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2019</w:t>
            </w:r>
          </w:p>
        </w:tc>
        <w:tc>
          <w:tcPr>
            <w:tcW w:w="140" w:type="dxa"/>
            <w:tcBorders>
              <w:top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rsidR="00EC4599" w:rsidRPr="00967250"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967250">
              <w:rPr>
                <w:rFonts w:asciiTheme="majorBidi" w:hAnsiTheme="majorBidi" w:cstheme="majorBidi"/>
                <w:sz w:val="26"/>
                <w:szCs w:val="26"/>
              </w:rPr>
              <w:t>2018</w:t>
            </w:r>
          </w:p>
        </w:tc>
      </w:tr>
      <w:tr w:rsidR="00EC4599" w:rsidRPr="00967250" w:rsidTr="002C53F1">
        <w:trPr>
          <w:cantSplit/>
        </w:trPr>
        <w:tc>
          <w:tcPr>
            <w:tcW w:w="3044" w:type="dxa"/>
          </w:tcPr>
          <w:p w:rsidR="00EC4599" w:rsidRPr="00967250"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967250">
              <w:rPr>
                <w:rFonts w:asciiTheme="majorBidi" w:hAnsiTheme="majorBidi" w:cstheme="majorBidi"/>
                <w:sz w:val="26"/>
                <w:szCs w:val="26"/>
              </w:rPr>
              <w:t>Management</w:t>
            </w:r>
          </w:p>
        </w:tc>
        <w:tc>
          <w:tcPr>
            <w:tcW w:w="1275" w:type="dxa"/>
            <w:tcBorders>
              <w:top w:val="single" w:sz="6" w:space="0" w:color="auto"/>
            </w:tcBorders>
          </w:tcPr>
          <w:p w:rsidR="00EC4599" w:rsidRPr="00967250" w:rsidRDefault="00EC4599"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rsidR="00EC4599" w:rsidRPr="00967250" w:rsidRDefault="00EC4599"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rsidR="00EC4599" w:rsidRPr="00967250" w:rsidRDefault="00EC4599"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rsidR="00EC4599" w:rsidRPr="00967250" w:rsidRDefault="00EC4599"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Borders>
              <w:top w:val="single" w:sz="6" w:space="0" w:color="auto"/>
            </w:tcBorders>
          </w:tcPr>
          <w:p w:rsidR="00EC4599" w:rsidRPr="00967250" w:rsidRDefault="00EC4599"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rsidR="00EC4599" w:rsidRPr="00967250" w:rsidRDefault="00EC4599"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rsidR="00EC4599" w:rsidRPr="00967250" w:rsidRDefault="00EC4599"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r>
      <w:tr w:rsidR="00EC4599" w:rsidRPr="00967250" w:rsidTr="002C53F1">
        <w:trPr>
          <w:cantSplit/>
        </w:trPr>
        <w:tc>
          <w:tcPr>
            <w:tcW w:w="3044" w:type="dxa"/>
          </w:tcPr>
          <w:p w:rsidR="00EC4599" w:rsidRPr="00967250" w:rsidRDefault="00EC4599" w:rsidP="00A37228">
            <w:pPr>
              <w:tabs>
                <w:tab w:val="left" w:pos="142"/>
                <w:tab w:val="left" w:pos="284"/>
                <w:tab w:val="left" w:pos="851"/>
                <w:tab w:val="left" w:pos="1418"/>
              </w:tabs>
              <w:spacing w:line="300" w:lineRule="exact"/>
              <w:ind w:right="-57"/>
              <w:contextualSpacing/>
              <w:jc w:val="thaiDistribute"/>
              <w:rPr>
                <w:rFonts w:asciiTheme="majorBidi" w:hAnsiTheme="majorBidi" w:cstheme="majorBidi"/>
                <w:sz w:val="26"/>
                <w:szCs w:val="26"/>
              </w:rPr>
            </w:pPr>
            <w:r w:rsidRPr="00967250">
              <w:rPr>
                <w:rFonts w:asciiTheme="majorBidi" w:hAnsiTheme="majorBidi" w:cstheme="majorBidi"/>
                <w:sz w:val="26"/>
                <w:szCs w:val="26"/>
              </w:rPr>
              <w:tab/>
              <w:t>Management benefit expenses</w:t>
            </w:r>
          </w:p>
        </w:tc>
        <w:tc>
          <w:tcPr>
            <w:tcW w:w="1275" w:type="dxa"/>
          </w:tcPr>
          <w:p w:rsidR="00EC4599" w:rsidRPr="00967250" w:rsidRDefault="00EC4599"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rsidR="00EC4599" w:rsidRPr="00967250" w:rsidRDefault="00EC4599"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rsidR="00EC4599" w:rsidRPr="00967250" w:rsidRDefault="00EC4599"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rsidR="00EC4599" w:rsidRPr="00967250" w:rsidRDefault="00EC4599"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7" w:type="dxa"/>
          </w:tcPr>
          <w:p w:rsidR="00EC4599" w:rsidRPr="00967250" w:rsidRDefault="00EC4599"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rsidR="00EC4599" w:rsidRPr="00967250" w:rsidRDefault="00EC4599"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rsidR="00EC4599" w:rsidRPr="00967250" w:rsidRDefault="00EC4599"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r>
      <w:tr w:rsidR="002C53F1" w:rsidRPr="00967250" w:rsidTr="002C53F1">
        <w:trPr>
          <w:cantSplit/>
          <w:trHeight w:val="20"/>
        </w:trPr>
        <w:tc>
          <w:tcPr>
            <w:tcW w:w="3044" w:type="dxa"/>
          </w:tcPr>
          <w:p w:rsidR="002C53F1" w:rsidRPr="00967250" w:rsidRDefault="002C53F1" w:rsidP="00A37228">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t>Short-term employee benefits</w:t>
            </w:r>
          </w:p>
        </w:tc>
        <w:tc>
          <w:tcPr>
            <w:tcW w:w="1275" w:type="dxa"/>
          </w:tcPr>
          <w:p w:rsidR="002C53F1" w:rsidRPr="00967250" w:rsidRDefault="002C53F1" w:rsidP="00A37228">
            <w:pPr>
              <w:tabs>
                <w:tab w:val="left" w:pos="284"/>
                <w:tab w:val="left" w:pos="851"/>
                <w:tab w:val="left" w:pos="1418"/>
              </w:tabs>
              <w:spacing w:line="300" w:lineRule="exact"/>
              <w:ind w:right="57"/>
              <w:contextualSpacing/>
              <w:jc w:val="right"/>
              <w:rPr>
                <w:rFonts w:asciiTheme="majorBidi" w:hAnsiTheme="majorBidi" w:cstheme="majorBidi"/>
                <w:sz w:val="28"/>
                <w:szCs w:val="28"/>
              </w:rPr>
            </w:pPr>
            <w:r w:rsidRPr="00967250">
              <w:rPr>
                <w:rFonts w:asciiTheme="majorBidi" w:hAnsiTheme="majorBidi" w:cstheme="majorBidi"/>
                <w:sz w:val="28"/>
                <w:szCs w:val="28"/>
              </w:rPr>
              <w:t>43,166</w:t>
            </w:r>
          </w:p>
        </w:tc>
        <w:tc>
          <w:tcPr>
            <w:tcW w:w="140" w:type="dxa"/>
          </w:tcPr>
          <w:p w:rsidR="002C53F1" w:rsidRPr="00967250" w:rsidRDefault="002C53F1" w:rsidP="00A37228">
            <w:pPr>
              <w:tabs>
                <w:tab w:val="left" w:pos="284"/>
                <w:tab w:val="left" w:pos="851"/>
                <w:tab w:val="left" w:pos="1418"/>
              </w:tabs>
              <w:spacing w:line="300" w:lineRule="exact"/>
              <w:contextualSpacing/>
              <w:jc w:val="right"/>
              <w:rPr>
                <w:rFonts w:asciiTheme="majorBidi" w:hAnsiTheme="majorBidi" w:cstheme="majorBidi"/>
                <w:sz w:val="28"/>
                <w:szCs w:val="28"/>
              </w:rPr>
            </w:pPr>
          </w:p>
        </w:tc>
        <w:tc>
          <w:tcPr>
            <w:tcW w:w="1278" w:type="dxa"/>
          </w:tcPr>
          <w:p w:rsidR="002C53F1" w:rsidRPr="00967250" w:rsidRDefault="002C53F1" w:rsidP="00A37228">
            <w:pPr>
              <w:tabs>
                <w:tab w:val="left" w:pos="284"/>
                <w:tab w:val="left" w:pos="851"/>
                <w:tab w:val="left" w:pos="1418"/>
              </w:tabs>
              <w:spacing w:line="300" w:lineRule="exact"/>
              <w:ind w:right="57"/>
              <w:contextualSpacing/>
              <w:jc w:val="right"/>
              <w:rPr>
                <w:rFonts w:asciiTheme="majorBidi" w:hAnsiTheme="majorBidi" w:cstheme="majorBidi"/>
                <w:sz w:val="28"/>
                <w:szCs w:val="28"/>
              </w:rPr>
            </w:pPr>
            <w:r w:rsidRPr="00967250">
              <w:rPr>
                <w:rFonts w:asciiTheme="majorBidi" w:hAnsiTheme="majorBidi" w:cstheme="majorBidi"/>
                <w:sz w:val="28"/>
                <w:szCs w:val="28"/>
              </w:rPr>
              <w:t>40,453</w:t>
            </w:r>
          </w:p>
        </w:tc>
        <w:tc>
          <w:tcPr>
            <w:tcW w:w="140" w:type="dxa"/>
          </w:tcPr>
          <w:p w:rsidR="002C53F1" w:rsidRPr="00967250" w:rsidRDefault="002C53F1" w:rsidP="00A37228">
            <w:pPr>
              <w:tabs>
                <w:tab w:val="left" w:pos="284"/>
                <w:tab w:val="left" w:pos="851"/>
                <w:tab w:val="left" w:pos="1418"/>
              </w:tabs>
              <w:spacing w:line="300" w:lineRule="exact"/>
              <w:contextualSpacing/>
              <w:jc w:val="right"/>
              <w:rPr>
                <w:rFonts w:asciiTheme="majorBidi" w:hAnsiTheme="majorBidi" w:cstheme="majorBidi"/>
                <w:sz w:val="28"/>
                <w:szCs w:val="28"/>
              </w:rPr>
            </w:pPr>
          </w:p>
        </w:tc>
        <w:tc>
          <w:tcPr>
            <w:tcW w:w="1277" w:type="dxa"/>
          </w:tcPr>
          <w:p w:rsidR="002C53F1" w:rsidRPr="00967250" w:rsidRDefault="002C53F1" w:rsidP="00A37228">
            <w:pPr>
              <w:tabs>
                <w:tab w:val="left" w:pos="284"/>
                <w:tab w:val="left" w:pos="851"/>
                <w:tab w:val="left" w:pos="1418"/>
              </w:tabs>
              <w:spacing w:line="300" w:lineRule="exact"/>
              <w:ind w:right="57"/>
              <w:contextualSpacing/>
              <w:jc w:val="right"/>
              <w:rPr>
                <w:rFonts w:asciiTheme="majorBidi" w:hAnsiTheme="majorBidi" w:cstheme="majorBidi"/>
                <w:sz w:val="28"/>
                <w:szCs w:val="28"/>
              </w:rPr>
            </w:pPr>
            <w:r w:rsidRPr="00967250">
              <w:rPr>
                <w:rFonts w:asciiTheme="majorBidi" w:hAnsiTheme="majorBidi" w:cstheme="majorBidi"/>
                <w:sz w:val="28"/>
                <w:szCs w:val="28"/>
              </w:rPr>
              <w:t>8,541</w:t>
            </w:r>
          </w:p>
        </w:tc>
        <w:tc>
          <w:tcPr>
            <w:tcW w:w="140" w:type="dxa"/>
          </w:tcPr>
          <w:p w:rsidR="002C53F1" w:rsidRPr="00967250" w:rsidRDefault="002C53F1" w:rsidP="00A37228">
            <w:pPr>
              <w:tabs>
                <w:tab w:val="left" w:pos="284"/>
                <w:tab w:val="left" w:pos="851"/>
                <w:tab w:val="left" w:pos="1418"/>
              </w:tabs>
              <w:spacing w:line="300" w:lineRule="exact"/>
              <w:ind w:right="57"/>
              <w:contextualSpacing/>
              <w:jc w:val="right"/>
              <w:rPr>
                <w:rFonts w:asciiTheme="majorBidi" w:hAnsiTheme="majorBidi" w:cstheme="majorBidi"/>
                <w:sz w:val="28"/>
                <w:szCs w:val="28"/>
              </w:rPr>
            </w:pPr>
          </w:p>
        </w:tc>
        <w:tc>
          <w:tcPr>
            <w:tcW w:w="1278" w:type="dxa"/>
          </w:tcPr>
          <w:p w:rsidR="002C53F1" w:rsidRPr="00967250" w:rsidRDefault="002C53F1" w:rsidP="00A37228">
            <w:pPr>
              <w:tabs>
                <w:tab w:val="left" w:pos="284"/>
                <w:tab w:val="left" w:pos="851"/>
                <w:tab w:val="left" w:pos="1418"/>
              </w:tabs>
              <w:spacing w:line="300" w:lineRule="exact"/>
              <w:ind w:right="57"/>
              <w:contextualSpacing/>
              <w:jc w:val="right"/>
              <w:rPr>
                <w:rFonts w:asciiTheme="majorBidi" w:hAnsiTheme="majorBidi" w:cstheme="majorBidi"/>
                <w:sz w:val="28"/>
                <w:szCs w:val="28"/>
              </w:rPr>
            </w:pPr>
            <w:r w:rsidRPr="00967250">
              <w:rPr>
                <w:rFonts w:asciiTheme="majorBidi" w:hAnsiTheme="majorBidi" w:cstheme="majorBidi"/>
                <w:sz w:val="28"/>
                <w:szCs w:val="28"/>
              </w:rPr>
              <w:t>9,045</w:t>
            </w:r>
          </w:p>
        </w:tc>
      </w:tr>
      <w:tr w:rsidR="002C53F1" w:rsidRPr="00967250" w:rsidTr="002C53F1">
        <w:trPr>
          <w:cantSplit/>
          <w:trHeight w:val="20"/>
        </w:trPr>
        <w:tc>
          <w:tcPr>
            <w:tcW w:w="3044" w:type="dxa"/>
          </w:tcPr>
          <w:p w:rsidR="002C53F1" w:rsidRPr="00967250" w:rsidRDefault="002C53F1" w:rsidP="00A37228">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t>Post-employment benefits</w:t>
            </w:r>
          </w:p>
        </w:tc>
        <w:tc>
          <w:tcPr>
            <w:tcW w:w="1275" w:type="dxa"/>
          </w:tcPr>
          <w:p w:rsidR="002C53F1" w:rsidRPr="00967250" w:rsidRDefault="00852701" w:rsidP="00A37228">
            <w:pPr>
              <w:spacing w:line="300" w:lineRule="exact"/>
              <w:ind w:left="-113" w:right="57"/>
              <w:contextualSpacing/>
              <w:jc w:val="right"/>
              <w:rPr>
                <w:rFonts w:asciiTheme="majorBidi" w:hAnsiTheme="majorBidi" w:cstheme="majorBidi"/>
                <w:sz w:val="28"/>
                <w:szCs w:val="28"/>
              </w:rPr>
            </w:pPr>
            <w:r w:rsidRPr="00967250">
              <w:rPr>
                <w:rFonts w:asciiTheme="majorBidi" w:hAnsiTheme="majorBidi" w:cstheme="majorBidi"/>
                <w:sz w:val="28"/>
                <w:szCs w:val="28"/>
              </w:rPr>
              <w:t>3,089</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8" w:type="dxa"/>
          </w:tcPr>
          <w:p w:rsidR="002C53F1" w:rsidRPr="00967250" w:rsidRDefault="00EC3FD7" w:rsidP="00A37228">
            <w:pPr>
              <w:spacing w:line="300" w:lineRule="exact"/>
              <w:ind w:left="-113" w:right="57"/>
              <w:contextualSpacing/>
              <w:jc w:val="right"/>
              <w:rPr>
                <w:rFonts w:asciiTheme="majorBidi" w:hAnsiTheme="majorBidi" w:cstheme="majorBidi"/>
                <w:sz w:val="28"/>
                <w:szCs w:val="28"/>
              </w:rPr>
            </w:pPr>
            <w:r>
              <w:rPr>
                <w:rFonts w:asciiTheme="majorBidi" w:hAnsiTheme="majorBidi" w:cstheme="majorBidi"/>
                <w:sz w:val="28"/>
                <w:szCs w:val="28"/>
              </w:rPr>
              <w:t>990</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7" w:type="dxa"/>
          </w:tcPr>
          <w:p w:rsidR="002C53F1" w:rsidRPr="00967250" w:rsidRDefault="002C53F1" w:rsidP="00A37228">
            <w:pPr>
              <w:spacing w:line="300" w:lineRule="exact"/>
              <w:ind w:left="-113" w:right="57"/>
              <w:contextualSpacing/>
              <w:jc w:val="right"/>
              <w:rPr>
                <w:rFonts w:asciiTheme="majorBidi" w:hAnsiTheme="majorBidi" w:cstheme="majorBidi"/>
                <w:sz w:val="28"/>
                <w:szCs w:val="28"/>
              </w:rPr>
            </w:pPr>
            <w:r w:rsidRPr="00967250">
              <w:rPr>
                <w:rFonts w:asciiTheme="majorBidi" w:hAnsiTheme="majorBidi" w:cstheme="majorBidi"/>
                <w:sz w:val="28"/>
                <w:szCs w:val="28"/>
              </w:rPr>
              <w:t>578</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8" w:type="dxa"/>
          </w:tcPr>
          <w:p w:rsidR="002C53F1" w:rsidRPr="00967250" w:rsidRDefault="002C53F1" w:rsidP="00A37228">
            <w:pPr>
              <w:spacing w:line="300" w:lineRule="exact"/>
              <w:ind w:left="-113" w:right="57"/>
              <w:contextualSpacing/>
              <w:jc w:val="right"/>
              <w:rPr>
                <w:rFonts w:asciiTheme="majorBidi" w:hAnsiTheme="majorBidi" w:cstheme="majorBidi"/>
                <w:sz w:val="28"/>
                <w:szCs w:val="28"/>
              </w:rPr>
            </w:pPr>
            <w:r w:rsidRPr="00967250">
              <w:rPr>
                <w:rFonts w:asciiTheme="majorBidi" w:hAnsiTheme="majorBidi" w:cstheme="majorBidi"/>
                <w:sz w:val="28"/>
                <w:szCs w:val="28"/>
              </w:rPr>
              <w:t>7</w:t>
            </w:r>
            <w:r w:rsidR="00FD66E3" w:rsidRPr="00967250">
              <w:rPr>
                <w:rFonts w:asciiTheme="majorBidi" w:hAnsiTheme="majorBidi" w:cstheme="majorBidi"/>
                <w:sz w:val="28"/>
                <w:szCs w:val="28"/>
              </w:rPr>
              <w:t>3</w:t>
            </w:r>
          </w:p>
        </w:tc>
      </w:tr>
      <w:tr w:rsidR="002C53F1" w:rsidRPr="00967250" w:rsidTr="002C53F1">
        <w:trPr>
          <w:cantSplit/>
          <w:trHeight w:val="20"/>
        </w:trPr>
        <w:tc>
          <w:tcPr>
            <w:tcW w:w="3044" w:type="dxa"/>
          </w:tcPr>
          <w:p w:rsidR="002C53F1" w:rsidRPr="00967250" w:rsidRDefault="002C53F1" w:rsidP="00A37228">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967250">
              <w:rPr>
                <w:rFonts w:asciiTheme="majorBidi" w:hAnsiTheme="majorBidi" w:cstheme="majorBidi"/>
                <w:sz w:val="26"/>
                <w:szCs w:val="26"/>
              </w:rPr>
              <w:tab/>
            </w:r>
            <w:r w:rsidRPr="00967250">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2C53F1" w:rsidRPr="00967250" w:rsidRDefault="00EC3FD7" w:rsidP="00A37228">
            <w:pPr>
              <w:spacing w:line="300" w:lineRule="exact"/>
              <w:ind w:left="-113" w:right="57"/>
              <w:contextualSpacing/>
              <w:jc w:val="right"/>
              <w:rPr>
                <w:rFonts w:asciiTheme="majorBidi" w:hAnsiTheme="majorBidi" w:cstheme="majorBidi"/>
                <w:sz w:val="28"/>
                <w:szCs w:val="28"/>
              </w:rPr>
            </w:pPr>
            <w:r>
              <w:rPr>
                <w:rFonts w:asciiTheme="majorBidi" w:hAnsiTheme="majorBidi" w:cstheme="majorBidi"/>
                <w:sz w:val="28"/>
                <w:szCs w:val="28"/>
              </w:rPr>
              <w:t>46,255</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8" w:type="dxa"/>
            <w:tcBorders>
              <w:top w:val="single" w:sz="6" w:space="0" w:color="auto"/>
              <w:bottom w:val="double" w:sz="6" w:space="0" w:color="auto"/>
            </w:tcBorders>
          </w:tcPr>
          <w:p w:rsidR="002C53F1" w:rsidRPr="00967250" w:rsidRDefault="00EC3FD7" w:rsidP="00A37228">
            <w:pPr>
              <w:spacing w:line="300" w:lineRule="exact"/>
              <w:ind w:left="-113" w:right="57"/>
              <w:contextualSpacing/>
              <w:jc w:val="right"/>
              <w:rPr>
                <w:rFonts w:asciiTheme="majorBidi" w:hAnsiTheme="majorBidi" w:cstheme="majorBidi"/>
                <w:sz w:val="28"/>
                <w:szCs w:val="28"/>
              </w:rPr>
            </w:pPr>
            <w:r>
              <w:rPr>
                <w:rFonts w:asciiTheme="majorBidi" w:hAnsiTheme="majorBidi" w:cstheme="majorBidi"/>
                <w:sz w:val="28"/>
                <w:szCs w:val="28"/>
              </w:rPr>
              <w:t>41,443</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7" w:type="dxa"/>
            <w:tcBorders>
              <w:top w:val="single" w:sz="6" w:space="0" w:color="auto"/>
              <w:bottom w:val="double" w:sz="6" w:space="0" w:color="auto"/>
            </w:tcBorders>
          </w:tcPr>
          <w:p w:rsidR="002C53F1" w:rsidRPr="00967250" w:rsidRDefault="002C53F1" w:rsidP="00A37228">
            <w:pPr>
              <w:spacing w:line="300" w:lineRule="exact"/>
              <w:ind w:left="-113" w:right="57"/>
              <w:contextualSpacing/>
              <w:jc w:val="right"/>
              <w:rPr>
                <w:rFonts w:asciiTheme="majorBidi" w:hAnsiTheme="majorBidi" w:cstheme="majorBidi"/>
                <w:sz w:val="28"/>
                <w:szCs w:val="28"/>
              </w:rPr>
            </w:pPr>
            <w:r w:rsidRPr="00967250">
              <w:rPr>
                <w:rFonts w:asciiTheme="majorBidi" w:hAnsiTheme="majorBidi" w:cstheme="majorBidi"/>
                <w:sz w:val="28"/>
                <w:szCs w:val="28"/>
              </w:rPr>
              <w:t>9,119</w:t>
            </w:r>
          </w:p>
        </w:tc>
        <w:tc>
          <w:tcPr>
            <w:tcW w:w="140" w:type="dxa"/>
          </w:tcPr>
          <w:p w:rsidR="002C53F1" w:rsidRPr="00967250" w:rsidRDefault="002C53F1" w:rsidP="00A37228">
            <w:pPr>
              <w:spacing w:line="300" w:lineRule="exact"/>
              <w:ind w:left="-113"/>
              <w:contextualSpacing/>
              <w:jc w:val="right"/>
              <w:rPr>
                <w:rFonts w:asciiTheme="majorBidi" w:hAnsiTheme="majorBidi" w:cstheme="majorBidi"/>
                <w:sz w:val="28"/>
                <w:szCs w:val="28"/>
              </w:rPr>
            </w:pPr>
          </w:p>
        </w:tc>
        <w:tc>
          <w:tcPr>
            <w:tcW w:w="1278" w:type="dxa"/>
            <w:tcBorders>
              <w:top w:val="single" w:sz="6" w:space="0" w:color="auto"/>
              <w:bottom w:val="double" w:sz="6" w:space="0" w:color="auto"/>
            </w:tcBorders>
          </w:tcPr>
          <w:p w:rsidR="002C53F1" w:rsidRPr="00967250" w:rsidRDefault="002C53F1" w:rsidP="00A37228">
            <w:pPr>
              <w:spacing w:line="300" w:lineRule="exact"/>
              <w:ind w:left="-113" w:right="57"/>
              <w:contextualSpacing/>
              <w:jc w:val="right"/>
              <w:rPr>
                <w:rFonts w:asciiTheme="majorBidi" w:hAnsiTheme="majorBidi" w:cstheme="majorBidi"/>
                <w:sz w:val="28"/>
                <w:szCs w:val="28"/>
              </w:rPr>
            </w:pPr>
            <w:r w:rsidRPr="00967250">
              <w:rPr>
                <w:rFonts w:asciiTheme="majorBidi" w:hAnsiTheme="majorBidi" w:cstheme="majorBidi"/>
                <w:sz w:val="28"/>
                <w:szCs w:val="28"/>
              </w:rPr>
              <w:t>9,11</w:t>
            </w:r>
            <w:r w:rsidR="00975149" w:rsidRPr="00967250">
              <w:rPr>
                <w:rFonts w:asciiTheme="majorBidi" w:hAnsiTheme="majorBidi" w:cstheme="majorBidi"/>
                <w:sz w:val="28"/>
                <w:szCs w:val="28"/>
              </w:rPr>
              <w:t>8</w:t>
            </w:r>
          </w:p>
        </w:tc>
      </w:tr>
    </w:tbl>
    <w:p w:rsidR="00EC4599" w:rsidRPr="00967250" w:rsidRDefault="00EC4599" w:rsidP="00A37228">
      <w:pPr>
        <w:spacing w:line="340" w:lineRule="exact"/>
        <w:ind w:left="284" w:hanging="284"/>
        <w:jc w:val="thaiDistribute"/>
        <w:rPr>
          <w:rFonts w:asciiTheme="majorBidi" w:hAnsiTheme="majorBidi" w:cstheme="majorBidi"/>
          <w:snapToGrid w:val="0"/>
          <w:sz w:val="32"/>
          <w:szCs w:val="32"/>
          <w:lang w:eastAsia="th-TH"/>
        </w:rPr>
      </w:pPr>
    </w:p>
    <w:p w:rsidR="00364E00" w:rsidRPr="00967250" w:rsidRDefault="00364E00" w:rsidP="00A37228">
      <w:pPr>
        <w:spacing w:line="340" w:lineRule="exact"/>
        <w:ind w:left="284" w:hanging="284"/>
        <w:jc w:val="thaiDistribute"/>
        <w:rPr>
          <w:rFonts w:asciiTheme="majorBidi" w:hAnsiTheme="majorBidi" w:cstheme="majorBidi"/>
          <w:b/>
          <w:bCs/>
          <w:snapToGrid w:val="0"/>
          <w:sz w:val="32"/>
          <w:szCs w:val="32"/>
          <w:cs/>
          <w:lang w:eastAsia="th-TH"/>
        </w:rPr>
      </w:pPr>
      <w:r w:rsidRPr="00967250">
        <w:rPr>
          <w:rFonts w:asciiTheme="majorBidi" w:hAnsiTheme="majorBidi" w:cstheme="majorBidi"/>
          <w:b/>
          <w:bCs/>
          <w:snapToGrid w:val="0"/>
          <w:sz w:val="32"/>
          <w:szCs w:val="32"/>
          <w:lang w:eastAsia="th-TH"/>
        </w:rPr>
        <w:t>6.</w:t>
      </w:r>
      <w:r w:rsidRPr="00967250">
        <w:rPr>
          <w:rFonts w:asciiTheme="majorBidi" w:hAnsiTheme="majorBidi" w:cstheme="majorBidi"/>
          <w:b/>
          <w:bCs/>
          <w:snapToGrid w:val="0"/>
          <w:sz w:val="32"/>
          <w:szCs w:val="32"/>
          <w:lang w:eastAsia="th-TH"/>
        </w:rPr>
        <w:tab/>
        <w:t>CASH AND CASH EQUIVALENTS</w:t>
      </w:r>
    </w:p>
    <w:tbl>
      <w:tblPr>
        <w:tblW w:w="8573" w:type="dxa"/>
        <w:tblInd w:w="841" w:type="dxa"/>
        <w:tblLayout w:type="fixed"/>
        <w:tblCellMar>
          <w:left w:w="57" w:type="dxa"/>
          <w:right w:w="57" w:type="dxa"/>
        </w:tblCellMar>
        <w:tblLook w:val="0000" w:firstRow="0" w:lastRow="0" w:firstColumn="0" w:lastColumn="0" w:noHBand="0" w:noVBand="0"/>
      </w:tblPr>
      <w:tblGrid>
        <w:gridCol w:w="3044"/>
        <w:gridCol w:w="1276"/>
        <w:gridCol w:w="140"/>
        <w:gridCol w:w="1278"/>
        <w:gridCol w:w="144"/>
        <w:gridCol w:w="1273"/>
        <w:gridCol w:w="140"/>
        <w:gridCol w:w="1278"/>
      </w:tblGrid>
      <w:tr w:rsidR="00364E00" w:rsidRPr="00967250" w:rsidTr="00C75EEF">
        <w:trPr>
          <w:cantSplit/>
        </w:trPr>
        <w:tc>
          <w:tcPr>
            <w:tcW w:w="3044" w:type="dxa"/>
          </w:tcPr>
          <w:p w:rsidR="00364E00" w:rsidRPr="00967250" w:rsidRDefault="00364E00" w:rsidP="00A37228">
            <w:pPr>
              <w:tabs>
                <w:tab w:val="left" w:pos="284"/>
                <w:tab w:val="left" w:pos="851"/>
                <w:tab w:val="left" w:pos="1418"/>
              </w:tabs>
              <w:spacing w:line="340" w:lineRule="exact"/>
              <w:jc w:val="thaiDistribute"/>
              <w:rPr>
                <w:rFonts w:asciiTheme="majorBidi" w:hAnsiTheme="majorBidi" w:cstheme="majorBidi"/>
                <w:sz w:val="26"/>
                <w:szCs w:val="26"/>
              </w:rPr>
            </w:pPr>
          </w:p>
        </w:tc>
        <w:tc>
          <w:tcPr>
            <w:tcW w:w="5529" w:type="dxa"/>
            <w:gridSpan w:val="7"/>
            <w:tcBorders>
              <w:bottom w:val="single" w:sz="6" w:space="0" w:color="auto"/>
            </w:tcBorders>
          </w:tcPr>
          <w:p w:rsidR="00364E00" w:rsidRPr="00967250" w:rsidRDefault="003E63D4" w:rsidP="00A37228">
            <w:pPr>
              <w:tabs>
                <w:tab w:val="left" w:pos="284"/>
                <w:tab w:val="left" w:pos="851"/>
                <w:tab w:val="left" w:pos="1418"/>
              </w:tabs>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In Thousand Baht</w:t>
            </w:r>
          </w:p>
        </w:tc>
      </w:tr>
      <w:tr w:rsidR="00364E00" w:rsidRPr="00967250" w:rsidTr="00C75EEF">
        <w:trPr>
          <w:cantSplit/>
        </w:trPr>
        <w:tc>
          <w:tcPr>
            <w:tcW w:w="3044" w:type="dxa"/>
          </w:tcPr>
          <w:p w:rsidR="00364E00" w:rsidRPr="00967250" w:rsidRDefault="00364E00" w:rsidP="00A37228">
            <w:pPr>
              <w:tabs>
                <w:tab w:val="left" w:pos="284"/>
                <w:tab w:val="left" w:pos="851"/>
                <w:tab w:val="left" w:pos="1418"/>
              </w:tabs>
              <w:spacing w:line="340" w:lineRule="exact"/>
              <w:jc w:val="thaiDistribute"/>
              <w:rPr>
                <w:rFonts w:asciiTheme="majorBidi" w:hAnsiTheme="majorBidi" w:cstheme="majorBidi"/>
                <w:sz w:val="26"/>
                <w:szCs w:val="26"/>
                <w:cs/>
              </w:rPr>
            </w:pPr>
          </w:p>
        </w:tc>
        <w:tc>
          <w:tcPr>
            <w:tcW w:w="2694" w:type="dxa"/>
            <w:gridSpan w:val="3"/>
            <w:tcBorders>
              <w:top w:val="single" w:sz="6" w:space="0" w:color="auto"/>
            </w:tcBorders>
          </w:tcPr>
          <w:p w:rsidR="00364E00" w:rsidRPr="00967250" w:rsidRDefault="00364E00" w:rsidP="00A37228">
            <w:pPr>
              <w:tabs>
                <w:tab w:val="left" w:pos="284"/>
                <w:tab w:val="left" w:pos="851"/>
                <w:tab w:val="left" w:pos="1418"/>
              </w:tabs>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Consolidated Financial Statements</w:t>
            </w:r>
          </w:p>
        </w:tc>
        <w:tc>
          <w:tcPr>
            <w:tcW w:w="144" w:type="dxa"/>
            <w:tcBorders>
              <w:top w:val="single" w:sz="6" w:space="0" w:color="auto"/>
            </w:tcBorders>
          </w:tcPr>
          <w:p w:rsidR="00364E00" w:rsidRPr="00967250" w:rsidRDefault="00364E00" w:rsidP="00A37228">
            <w:pPr>
              <w:tabs>
                <w:tab w:val="left" w:pos="284"/>
                <w:tab w:val="left" w:pos="851"/>
                <w:tab w:val="left" w:pos="1418"/>
              </w:tabs>
              <w:spacing w:line="34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rsidR="00364E00" w:rsidRPr="00967250" w:rsidRDefault="00364E00" w:rsidP="00A37228">
            <w:pPr>
              <w:tabs>
                <w:tab w:val="left" w:pos="284"/>
                <w:tab w:val="left" w:pos="851"/>
                <w:tab w:val="left" w:pos="1418"/>
              </w:tabs>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Separate Financial Statements</w:t>
            </w:r>
          </w:p>
        </w:tc>
      </w:tr>
      <w:tr w:rsidR="00B5608A" w:rsidRPr="00967250" w:rsidTr="00C75EEF">
        <w:trPr>
          <w:cantSplit/>
        </w:trPr>
        <w:tc>
          <w:tcPr>
            <w:tcW w:w="3044" w:type="dxa"/>
          </w:tcPr>
          <w:p w:rsidR="00B5608A" w:rsidRPr="00967250" w:rsidRDefault="00B5608A" w:rsidP="00A37228">
            <w:pPr>
              <w:tabs>
                <w:tab w:val="left" w:pos="284"/>
                <w:tab w:val="left" w:pos="851"/>
                <w:tab w:val="left" w:pos="1418"/>
              </w:tabs>
              <w:spacing w:line="34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967250">
              <w:rPr>
                <w:rFonts w:asciiTheme="majorBidi" w:hAnsiTheme="majorBidi" w:cstheme="majorBidi"/>
                <w:sz w:val="26"/>
                <w:szCs w:val="26"/>
              </w:rPr>
              <w:t xml:space="preserve">As at September </w:t>
            </w:r>
            <w:r w:rsidRPr="00967250">
              <w:rPr>
                <w:rFonts w:asciiTheme="majorBidi" w:hAnsiTheme="majorBidi" w:cstheme="majorBidi"/>
                <w:sz w:val="26"/>
                <w:szCs w:val="26"/>
              </w:rPr>
              <w:br/>
              <w:t>30, 2019</w:t>
            </w:r>
          </w:p>
        </w:tc>
        <w:tc>
          <w:tcPr>
            <w:tcW w:w="140" w:type="dxa"/>
            <w:tcBorders>
              <w:top w:val="single" w:sz="6" w:space="0" w:color="auto"/>
            </w:tcBorders>
          </w:tcPr>
          <w:p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967250">
              <w:rPr>
                <w:rFonts w:asciiTheme="majorBidi" w:hAnsiTheme="majorBidi" w:cstheme="majorBidi"/>
                <w:sz w:val="26"/>
                <w:szCs w:val="26"/>
              </w:rPr>
              <w:t xml:space="preserve">As at December </w:t>
            </w:r>
            <w:r w:rsidRPr="00967250">
              <w:rPr>
                <w:rFonts w:asciiTheme="majorBidi" w:hAnsiTheme="majorBidi" w:cstheme="majorBidi"/>
                <w:sz w:val="26"/>
                <w:szCs w:val="26"/>
              </w:rPr>
              <w:br/>
              <w:t>31, 2018</w:t>
            </w:r>
          </w:p>
        </w:tc>
        <w:tc>
          <w:tcPr>
            <w:tcW w:w="144" w:type="dxa"/>
          </w:tcPr>
          <w:p w:rsidR="00B5608A" w:rsidRPr="00967250" w:rsidRDefault="00B5608A" w:rsidP="00A37228">
            <w:pPr>
              <w:tabs>
                <w:tab w:val="left" w:pos="284"/>
                <w:tab w:val="left" w:pos="851"/>
                <w:tab w:val="left" w:pos="1418"/>
              </w:tabs>
              <w:spacing w:line="34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967250">
              <w:rPr>
                <w:rFonts w:asciiTheme="majorBidi" w:hAnsiTheme="majorBidi" w:cstheme="majorBidi"/>
                <w:sz w:val="26"/>
                <w:szCs w:val="26"/>
              </w:rPr>
              <w:t xml:space="preserve">As at September </w:t>
            </w:r>
            <w:r w:rsidRPr="00967250">
              <w:rPr>
                <w:rFonts w:asciiTheme="majorBidi" w:hAnsiTheme="majorBidi" w:cstheme="majorBidi"/>
                <w:sz w:val="26"/>
                <w:szCs w:val="26"/>
              </w:rPr>
              <w:br/>
              <w:t>30, 2019</w:t>
            </w:r>
          </w:p>
        </w:tc>
        <w:tc>
          <w:tcPr>
            <w:tcW w:w="140" w:type="dxa"/>
            <w:tcBorders>
              <w:top w:val="single" w:sz="6" w:space="0" w:color="auto"/>
            </w:tcBorders>
          </w:tcPr>
          <w:p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rsidR="00B5608A" w:rsidRPr="00967250"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967250">
              <w:rPr>
                <w:rFonts w:asciiTheme="majorBidi" w:hAnsiTheme="majorBidi" w:cstheme="majorBidi"/>
                <w:sz w:val="26"/>
                <w:szCs w:val="26"/>
              </w:rPr>
              <w:t xml:space="preserve">As at December </w:t>
            </w:r>
            <w:r w:rsidRPr="00967250">
              <w:rPr>
                <w:rFonts w:asciiTheme="majorBidi" w:hAnsiTheme="majorBidi" w:cstheme="majorBidi"/>
                <w:sz w:val="26"/>
                <w:szCs w:val="26"/>
              </w:rPr>
              <w:br/>
              <w:t>31, 2018</w:t>
            </w:r>
          </w:p>
        </w:tc>
      </w:tr>
      <w:tr w:rsidR="002C53F1" w:rsidRPr="00967250" w:rsidTr="00C75EEF">
        <w:trPr>
          <w:cantSplit/>
        </w:trPr>
        <w:tc>
          <w:tcPr>
            <w:tcW w:w="3044" w:type="dxa"/>
            <w:vAlign w:val="center"/>
          </w:tcPr>
          <w:p w:rsidR="002C53F1" w:rsidRPr="00967250" w:rsidRDefault="002C53F1" w:rsidP="00A37228">
            <w:pPr>
              <w:tabs>
                <w:tab w:val="left" w:pos="252"/>
                <w:tab w:val="left" w:pos="851"/>
                <w:tab w:val="left" w:pos="1418"/>
              </w:tabs>
              <w:spacing w:line="340" w:lineRule="exact"/>
              <w:jc w:val="thaiDistribute"/>
              <w:rPr>
                <w:rFonts w:asciiTheme="majorBidi" w:hAnsiTheme="majorBidi" w:cstheme="majorBidi"/>
                <w:sz w:val="26"/>
                <w:szCs w:val="26"/>
              </w:rPr>
            </w:pPr>
            <w:r w:rsidRPr="00967250">
              <w:rPr>
                <w:rFonts w:asciiTheme="majorBidi" w:hAnsiTheme="majorBidi" w:cstheme="majorBidi"/>
                <w:sz w:val="26"/>
                <w:szCs w:val="26"/>
              </w:rPr>
              <w:t>Cash on hand</w:t>
            </w:r>
          </w:p>
        </w:tc>
        <w:tc>
          <w:tcPr>
            <w:tcW w:w="1276" w:type="dxa"/>
            <w:tcBorders>
              <w:top w:val="single" w:sz="6" w:space="0" w:color="auto"/>
            </w:tcBorders>
          </w:tcPr>
          <w:p w:rsidR="002C53F1" w:rsidRPr="00967250" w:rsidRDefault="002C53F1" w:rsidP="00A37228">
            <w:pPr>
              <w:spacing w:line="340" w:lineRule="exact"/>
              <w:ind w:left="-113" w:right="57"/>
              <w:jc w:val="right"/>
              <w:rPr>
                <w:rFonts w:asciiTheme="majorBidi" w:hAnsiTheme="majorBidi" w:cstheme="majorBidi"/>
                <w:sz w:val="28"/>
                <w:szCs w:val="28"/>
                <w:cs/>
              </w:rPr>
            </w:pPr>
            <w:r w:rsidRPr="00967250">
              <w:rPr>
                <w:rFonts w:asciiTheme="majorBidi" w:hAnsiTheme="majorBidi" w:cstheme="majorBidi"/>
                <w:sz w:val="28"/>
                <w:szCs w:val="28"/>
              </w:rPr>
              <w:t>250</w:t>
            </w:r>
          </w:p>
        </w:tc>
        <w:tc>
          <w:tcPr>
            <w:tcW w:w="140"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8" w:type="dxa"/>
            <w:tcBorders>
              <w:top w:val="single" w:sz="6" w:space="0" w:color="auto"/>
            </w:tcBorders>
          </w:tcPr>
          <w:p w:rsidR="002C53F1" w:rsidRPr="00967250" w:rsidRDefault="002C53F1" w:rsidP="00A37228">
            <w:pPr>
              <w:spacing w:line="340" w:lineRule="exact"/>
              <w:ind w:left="-113" w:right="57"/>
              <w:jc w:val="right"/>
              <w:rPr>
                <w:rFonts w:asciiTheme="majorBidi" w:hAnsiTheme="majorBidi" w:cstheme="majorBidi"/>
                <w:sz w:val="28"/>
                <w:szCs w:val="28"/>
                <w:cs/>
              </w:rPr>
            </w:pPr>
            <w:r w:rsidRPr="00967250">
              <w:rPr>
                <w:rFonts w:asciiTheme="majorBidi" w:hAnsiTheme="majorBidi" w:cstheme="majorBidi"/>
                <w:sz w:val="28"/>
                <w:szCs w:val="28"/>
              </w:rPr>
              <w:t>524</w:t>
            </w:r>
          </w:p>
        </w:tc>
        <w:tc>
          <w:tcPr>
            <w:tcW w:w="144"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3" w:type="dxa"/>
            <w:tcBorders>
              <w:top w:val="single" w:sz="6" w:space="0" w:color="auto"/>
            </w:tcBorders>
          </w:tcPr>
          <w:p w:rsidR="002C53F1" w:rsidRPr="00967250" w:rsidRDefault="002C53F1" w:rsidP="00A37228">
            <w:pPr>
              <w:spacing w:line="340" w:lineRule="exact"/>
              <w:ind w:left="-113" w:right="57"/>
              <w:jc w:val="right"/>
              <w:rPr>
                <w:rFonts w:asciiTheme="majorBidi" w:hAnsiTheme="majorBidi" w:cstheme="majorBidi"/>
                <w:sz w:val="28"/>
                <w:szCs w:val="28"/>
              </w:rPr>
            </w:pPr>
            <w:r w:rsidRPr="00967250">
              <w:rPr>
                <w:rFonts w:asciiTheme="majorBidi" w:hAnsiTheme="majorBidi" w:cstheme="majorBidi"/>
                <w:sz w:val="28"/>
                <w:szCs w:val="28"/>
              </w:rPr>
              <w:t>10</w:t>
            </w:r>
          </w:p>
        </w:tc>
        <w:tc>
          <w:tcPr>
            <w:tcW w:w="140"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8" w:type="dxa"/>
          </w:tcPr>
          <w:p w:rsidR="002C53F1" w:rsidRPr="00967250" w:rsidRDefault="002C53F1" w:rsidP="00A37228">
            <w:pPr>
              <w:spacing w:line="340" w:lineRule="exact"/>
              <w:ind w:left="-113" w:right="227"/>
              <w:jc w:val="right"/>
              <w:rPr>
                <w:rFonts w:asciiTheme="majorBidi" w:hAnsiTheme="majorBidi" w:cstheme="majorBidi"/>
                <w:sz w:val="28"/>
                <w:szCs w:val="28"/>
                <w:cs/>
              </w:rPr>
            </w:pPr>
            <w:r w:rsidRPr="00967250">
              <w:rPr>
                <w:rFonts w:asciiTheme="majorBidi" w:hAnsiTheme="majorBidi" w:cstheme="majorBidi"/>
                <w:sz w:val="28"/>
                <w:szCs w:val="28"/>
              </w:rPr>
              <w:t>-</w:t>
            </w:r>
          </w:p>
        </w:tc>
      </w:tr>
      <w:tr w:rsidR="002C53F1" w:rsidRPr="00967250" w:rsidTr="00C75EEF">
        <w:trPr>
          <w:cantSplit/>
        </w:trPr>
        <w:tc>
          <w:tcPr>
            <w:tcW w:w="3044" w:type="dxa"/>
            <w:vAlign w:val="center"/>
          </w:tcPr>
          <w:p w:rsidR="002C53F1" w:rsidRPr="00967250" w:rsidRDefault="002C53F1" w:rsidP="00A37228">
            <w:pPr>
              <w:tabs>
                <w:tab w:val="left" w:pos="252"/>
                <w:tab w:val="left" w:pos="851"/>
                <w:tab w:val="left" w:pos="1418"/>
              </w:tabs>
              <w:spacing w:line="340" w:lineRule="exact"/>
              <w:jc w:val="thaiDistribute"/>
              <w:rPr>
                <w:rFonts w:asciiTheme="majorBidi" w:hAnsiTheme="majorBidi" w:cstheme="majorBidi"/>
                <w:sz w:val="26"/>
                <w:szCs w:val="26"/>
              </w:rPr>
            </w:pPr>
            <w:r w:rsidRPr="00967250">
              <w:rPr>
                <w:rFonts w:asciiTheme="majorBidi" w:hAnsiTheme="majorBidi" w:cstheme="majorBidi"/>
                <w:sz w:val="26"/>
                <w:szCs w:val="26"/>
              </w:rPr>
              <w:t>Cash at bank</w:t>
            </w:r>
          </w:p>
        </w:tc>
        <w:tc>
          <w:tcPr>
            <w:tcW w:w="1276" w:type="dxa"/>
          </w:tcPr>
          <w:p w:rsidR="002C53F1" w:rsidRPr="00967250" w:rsidRDefault="002C53F1" w:rsidP="00A37228">
            <w:pPr>
              <w:spacing w:line="340" w:lineRule="exact"/>
              <w:ind w:left="-113" w:right="57"/>
              <w:jc w:val="right"/>
              <w:rPr>
                <w:rFonts w:asciiTheme="majorBidi" w:hAnsiTheme="majorBidi" w:cstheme="majorBidi"/>
                <w:sz w:val="28"/>
                <w:szCs w:val="28"/>
              </w:rPr>
            </w:pPr>
            <w:r w:rsidRPr="00967250">
              <w:rPr>
                <w:rFonts w:asciiTheme="majorBidi" w:hAnsiTheme="majorBidi" w:cstheme="majorBidi"/>
                <w:sz w:val="28"/>
                <w:szCs w:val="28"/>
              </w:rPr>
              <w:t>259,075</w:t>
            </w:r>
          </w:p>
        </w:tc>
        <w:tc>
          <w:tcPr>
            <w:tcW w:w="140"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8" w:type="dxa"/>
            <w:vAlign w:val="center"/>
          </w:tcPr>
          <w:p w:rsidR="002C53F1" w:rsidRPr="00967250" w:rsidRDefault="002C53F1" w:rsidP="00A37228">
            <w:pPr>
              <w:spacing w:line="340" w:lineRule="exact"/>
              <w:ind w:left="-113" w:right="57"/>
              <w:jc w:val="right"/>
              <w:rPr>
                <w:rFonts w:asciiTheme="majorBidi" w:hAnsiTheme="majorBidi" w:cstheme="majorBidi"/>
                <w:sz w:val="28"/>
                <w:szCs w:val="28"/>
              </w:rPr>
            </w:pPr>
            <w:r w:rsidRPr="00967250">
              <w:rPr>
                <w:rFonts w:asciiTheme="majorBidi" w:hAnsiTheme="majorBidi" w:cstheme="majorBidi"/>
                <w:sz w:val="28"/>
                <w:szCs w:val="28"/>
              </w:rPr>
              <w:t>74,672</w:t>
            </w:r>
          </w:p>
        </w:tc>
        <w:tc>
          <w:tcPr>
            <w:tcW w:w="144"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3" w:type="dxa"/>
          </w:tcPr>
          <w:p w:rsidR="002C53F1" w:rsidRPr="00967250" w:rsidRDefault="002C53F1" w:rsidP="00A37228">
            <w:pPr>
              <w:spacing w:line="340" w:lineRule="exact"/>
              <w:ind w:left="-113" w:right="57"/>
              <w:jc w:val="right"/>
              <w:rPr>
                <w:rFonts w:asciiTheme="majorBidi" w:hAnsiTheme="majorBidi" w:cstheme="majorBidi"/>
                <w:sz w:val="28"/>
                <w:szCs w:val="28"/>
                <w:cs/>
              </w:rPr>
            </w:pPr>
            <w:r w:rsidRPr="00967250">
              <w:rPr>
                <w:rFonts w:asciiTheme="majorBidi" w:hAnsiTheme="majorBidi" w:cstheme="majorBidi"/>
                <w:sz w:val="28"/>
                <w:szCs w:val="28"/>
              </w:rPr>
              <w:t>228,051</w:t>
            </w:r>
          </w:p>
        </w:tc>
        <w:tc>
          <w:tcPr>
            <w:tcW w:w="140"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8" w:type="dxa"/>
          </w:tcPr>
          <w:p w:rsidR="002C53F1" w:rsidRPr="00967250" w:rsidRDefault="002C53F1" w:rsidP="00A37228">
            <w:pPr>
              <w:spacing w:line="340" w:lineRule="exact"/>
              <w:ind w:left="-113" w:right="57"/>
              <w:jc w:val="right"/>
              <w:rPr>
                <w:rFonts w:asciiTheme="majorBidi" w:hAnsiTheme="majorBidi" w:cstheme="majorBidi"/>
                <w:sz w:val="28"/>
                <w:szCs w:val="28"/>
                <w:cs/>
              </w:rPr>
            </w:pPr>
            <w:r w:rsidRPr="00967250">
              <w:rPr>
                <w:rFonts w:asciiTheme="majorBidi" w:hAnsiTheme="majorBidi" w:cstheme="majorBidi"/>
                <w:sz w:val="28"/>
                <w:szCs w:val="28"/>
              </w:rPr>
              <w:t>10,271</w:t>
            </w:r>
          </w:p>
        </w:tc>
      </w:tr>
      <w:tr w:rsidR="002C53F1" w:rsidRPr="00967250" w:rsidTr="00C75EEF">
        <w:trPr>
          <w:cantSplit/>
        </w:trPr>
        <w:tc>
          <w:tcPr>
            <w:tcW w:w="3044" w:type="dxa"/>
            <w:vAlign w:val="center"/>
          </w:tcPr>
          <w:p w:rsidR="002C53F1" w:rsidRPr="00967250" w:rsidRDefault="002C53F1" w:rsidP="00A37228">
            <w:pPr>
              <w:tabs>
                <w:tab w:val="left" w:pos="252"/>
                <w:tab w:val="left" w:pos="851"/>
                <w:tab w:val="left" w:pos="1418"/>
              </w:tabs>
              <w:spacing w:line="340" w:lineRule="exact"/>
              <w:jc w:val="thaiDistribute"/>
              <w:rPr>
                <w:rFonts w:asciiTheme="majorBidi" w:hAnsiTheme="majorBidi" w:cstheme="majorBidi"/>
                <w:sz w:val="26"/>
                <w:szCs w:val="26"/>
                <w:cs/>
              </w:rPr>
            </w:pPr>
            <w:r w:rsidRPr="00967250">
              <w:rPr>
                <w:rFonts w:asciiTheme="majorBidi" w:hAnsiTheme="majorBidi" w:cstheme="majorBidi"/>
                <w:sz w:val="26"/>
                <w:szCs w:val="26"/>
              </w:rPr>
              <w:t>Cheque on hand</w:t>
            </w:r>
          </w:p>
        </w:tc>
        <w:tc>
          <w:tcPr>
            <w:tcW w:w="1276" w:type="dxa"/>
          </w:tcPr>
          <w:p w:rsidR="002C53F1" w:rsidRPr="00967250" w:rsidRDefault="002C53F1" w:rsidP="00A37228">
            <w:pPr>
              <w:spacing w:line="340" w:lineRule="exact"/>
              <w:ind w:left="-113" w:right="57"/>
              <w:jc w:val="right"/>
              <w:rPr>
                <w:rFonts w:asciiTheme="majorBidi" w:hAnsiTheme="majorBidi" w:cstheme="majorBidi"/>
                <w:sz w:val="28"/>
                <w:szCs w:val="28"/>
              </w:rPr>
            </w:pPr>
            <w:r w:rsidRPr="00967250">
              <w:rPr>
                <w:rFonts w:asciiTheme="majorBidi" w:hAnsiTheme="majorBidi" w:cstheme="majorBidi"/>
                <w:sz w:val="28"/>
                <w:szCs w:val="28"/>
              </w:rPr>
              <w:t>175</w:t>
            </w:r>
          </w:p>
        </w:tc>
        <w:tc>
          <w:tcPr>
            <w:tcW w:w="140"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8" w:type="dxa"/>
            <w:vAlign w:val="center"/>
          </w:tcPr>
          <w:p w:rsidR="002C53F1" w:rsidRPr="00967250" w:rsidRDefault="002C53F1" w:rsidP="00A37228">
            <w:pPr>
              <w:spacing w:line="340" w:lineRule="exact"/>
              <w:ind w:left="-113" w:right="57"/>
              <w:jc w:val="right"/>
              <w:rPr>
                <w:rFonts w:asciiTheme="majorBidi" w:hAnsiTheme="majorBidi" w:cstheme="majorBidi"/>
                <w:sz w:val="28"/>
                <w:szCs w:val="28"/>
              </w:rPr>
            </w:pPr>
            <w:r w:rsidRPr="00967250">
              <w:rPr>
                <w:rFonts w:asciiTheme="majorBidi" w:hAnsiTheme="majorBidi" w:cstheme="majorBidi"/>
                <w:sz w:val="28"/>
                <w:szCs w:val="28"/>
              </w:rPr>
              <w:t>719</w:t>
            </w:r>
          </w:p>
        </w:tc>
        <w:tc>
          <w:tcPr>
            <w:tcW w:w="144"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3" w:type="dxa"/>
          </w:tcPr>
          <w:p w:rsidR="002C53F1" w:rsidRPr="00967250" w:rsidRDefault="002C53F1" w:rsidP="00A37228">
            <w:pPr>
              <w:spacing w:line="340" w:lineRule="exact"/>
              <w:ind w:left="-113"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140"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8" w:type="dxa"/>
          </w:tcPr>
          <w:p w:rsidR="002C53F1" w:rsidRPr="00967250" w:rsidRDefault="002C53F1" w:rsidP="00A37228">
            <w:pPr>
              <w:spacing w:line="340" w:lineRule="exact"/>
              <w:ind w:left="-113"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2C53F1" w:rsidRPr="00967250" w:rsidTr="00BF6F4C">
        <w:trPr>
          <w:cantSplit/>
        </w:trPr>
        <w:tc>
          <w:tcPr>
            <w:tcW w:w="3044" w:type="dxa"/>
          </w:tcPr>
          <w:p w:rsidR="002C53F1" w:rsidRPr="00967250" w:rsidRDefault="002C53F1" w:rsidP="00A37228">
            <w:pPr>
              <w:tabs>
                <w:tab w:val="left" w:pos="252"/>
                <w:tab w:val="left" w:pos="851"/>
                <w:tab w:val="left" w:pos="1418"/>
              </w:tabs>
              <w:spacing w:line="340" w:lineRule="exact"/>
              <w:jc w:val="thaiDistribute"/>
              <w:rPr>
                <w:rFonts w:asciiTheme="majorBidi" w:hAnsiTheme="majorBidi" w:cstheme="majorBidi"/>
                <w:sz w:val="26"/>
                <w:szCs w:val="26"/>
                <w:cs/>
              </w:rPr>
            </w:pPr>
            <w:r w:rsidRPr="00967250">
              <w:rPr>
                <w:rFonts w:asciiTheme="majorBidi" w:hAnsiTheme="majorBidi" w:cstheme="majorBidi"/>
                <w:sz w:val="26"/>
                <w:szCs w:val="26"/>
              </w:rPr>
              <w:t>Total</w:t>
            </w:r>
          </w:p>
        </w:tc>
        <w:tc>
          <w:tcPr>
            <w:tcW w:w="1276" w:type="dxa"/>
            <w:tcBorders>
              <w:top w:val="single" w:sz="6" w:space="0" w:color="auto"/>
              <w:bottom w:val="double" w:sz="6" w:space="0" w:color="auto"/>
            </w:tcBorders>
          </w:tcPr>
          <w:p w:rsidR="002C53F1" w:rsidRPr="00967250" w:rsidRDefault="002C53F1" w:rsidP="00A37228">
            <w:pPr>
              <w:spacing w:line="340" w:lineRule="exact"/>
              <w:ind w:left="-113" w:right="57"/>
              <w:jc w:val="right"/>
              <w:rPr>
                <w:rFonts w:asciiTheme="majorBidi" w:hAnsiTheme="majorBidi" w:cstheme="majorBidi"/>
                <w:sz w:val="28"/>
                <w:szCs w:val="28"/>
              </w:rPr>
            </w:pPr>
            <w:r w:rsidRPr="00967250">
              <w:rPr>
                <w:rFonts w:asciiTheme="majorBidi" w:hAnsiTheme="majorBidi" w:cstheme="majorBidi"/>
                <w:sz w:val="28"/>
                <w:szCs w:val="28"/>
              </w:rPr>
              <w:t>259,500</w:t>
            </w:r>
          </w:p>
        </w:tc>
        <w:tc>
          <w:tcPr>
            <w:tcW w:w="140"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8" w:type="dxa"/>
            <w:tcBorders>
              <w:top w:val="single" w:sz="6" w:space="0" w:color="auto"/>
              <w:bottom w:val="double" w:sz="6" w:space="0" w:color="auto"/>
            </w:tcBorders>
            <w:vAlign w:val="center"/>
          </w:tcPr>
          <w:p w:rsidR="002C53F1" w:rsidRPr="00967250" w:rsidRDefault="002C53F1" w:rsidP="00A37228">
            <w:pPr>
              <w:spacing w:line="340" w:lineRule="exact"/>
              <w:ind w:left="-113" w:right="57"/>
              <w:jc w:val="right"/>
              <w:rPr>
                <w:rFonts w:asciiTheme="majorBidi" w:hAnsiTheme="majorBidi" w:cstheme="majorBidi"/>
                <w:sz w:val="28"/>
                <w:szCs w:val="28"/>
              </w:rPr>
            </w:pPr>
            <w:r w:rsidRPr="00967250">
              <w:rPr>
                <w:rFonts w:asciiTheme="majorBidi" w:hAnsiTheme="majorBidi" w:cstheme="majorBidi"/>
                <w:sz w:val="28"/>
                <w:szCs w:val="28"/>
              </w:rPr>
              <w:t>75,915</w:t>
            </w:r>
          </w:p>
        </w:tc>
        <w:tc>
          <w:tcPr>
            <w:tcW w:w="144"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3" w:type="dxa"/>
            <w:tcBorders>
              <w:top w:val="single" w:sz="6" w:space="0" w:color="auto"/>
              <w:bottom w:val="double" w:sz="6" w:space="0" w:color="auto"/>
            </w:tcBorders>
          </w:tcPr>
          <w:p w:rsidR="002C53F1" w:rsidRPr="00967250" w:rsidRDefault="002C53F1" w:rsidP="00A37228">
            <w:pPr>
              <w:spacing w:line="340" w:lineRule="exact"/>
              <w:ind w:left="-113" w:right="57"/>
              <w:jc w:val="right"/>
              <w:rPr>
                <w:rFonts w:asciiTheme="majorBidi" w:hAnsiTheme="majorBidi" w:cstheme="majorBidi"/>
                <w:sz w:val="28"/>
                <w:szCs w:val="28"/>
                <w:cs/>
              </w:rPr>
            </w:pPr>
            <w:r w:rsidRPr="00967250">
              <w:rPr>
                <w:rFonts w:asciiTheme="majorBidi" w:hAnsiTheme="majorBidi" w:cstheme="majorBidi"/>
                <w:sz w:val="28"/>
                <w:szCs w:val="28"/>
              </w:rPr>
              <w:t>228,061</w:t>
            </w:r>
          </w:p>
        </w:tc>
        <w:tc>
          <w:tcPr>
            <w:tcW w:w="140" w:type="dxa"/>
          </w:tcPr>
          <w:p w:rsidR="002C53F1" w:rsidRPr="00967250" w:rsidRDefault="002C53F1" w:rsidP="00A37228">
            <w:pPr>
              <w:spacing w:line="340" w:lineRule="exact"/>
              <w:ind w:left="-113" w:right="57"/>
              <w:jc w:val="right"/>
              <w:rPr>
                <w:rFonts w:asciiTheme="majorBidi" w:hAnsiTheme="majorBidi" w:cstheme="majorBidi"/>
                <w:sz w:val="28"/>
                <w:szCs w:val="28"/>
              </w:rPr>
            </w:pPr>
          </w:p>
        </w:tc>
        <w:tc>
          <w:tcPr>
            <w:tcW w:w="1278" w:type="dxa"/>
            <w:tcBorders>
              <w:top w:val="single" w:sz="6" w:space="0" w:color="auto"/>
              <w:bottom w:val="double" w:sz="6" w:space="0" w:color="auto"/>
            </w:tcBorders>
          </w:tcPr>
          <w:p w:rsidR="002C53F1" w:rsidRPr="00967250" w:rsidRDefault="002C53F1" w:rsidP="00A37228">
            <w:pPr>
              <w:spacing w:line="340" w:lineRule="exact"/>
              <w:ind w:left="-113" w:right="57"/>
              <w:jc w:val="right"/>
              <w:rPr>
                <w:rFonts w:asciiTheme="majorBidi" w:hAnsiTheme="majorBidi" w:cstheme="majorBidi"/>
                <w:sz w:val="28"/>
                <w:szCs w:val="28"/>
              </w:rPr>
            </w:pPr>
            <w:r w:rsidRPr="00967250">
              <w:rPr>
                <w:rFonts w:asciiTheme="majorBidi" w:hAnsiTheme="majorBidi" w:cstheme="majorBidi"/>
                <w:sz w:val="28"/>
                <w:szCs w:val="28"/>
              </w:rPr>
              <w:t>10,271</w:t>
            </w:r>
          </w:p>
        </w:tc>
      </w:tr>
    </w:tbl>
    <w:p w:rsidR="00EC3FD7" w:rsidRDefault="00EC3FD7" w:rsidP="00A37228">
      <w:pPr>
        <w:tabs>
          <w:tab w:val="left" w:pos="284"/>
          <w:tab w:val="right" w:pos="851"/>
          <w:tab w:val="right" w:pos="6300"/>
          <w:tab w:val="right" w:pos="8100"/>
        </w:tabs>
        <w:spacing w:line="340" w:lineRule="exact"/>
        <w:ind w:right="57"/>
        <w:jc w:val="thaiDistribute"/>
        <w:rPr>
          <w:rFonts w:asciiTheme="majorBidi" w:hAnsiTheme="majorBidi" w:cstheme="majorBidi"/>
          <w:b/>
          <w:bCs/>
          <w:sz w:val="32"/>
          <w:szCs w:val="32"/>
        </w:rPr>
      </w:pPr>
    </w:p>
    <w:p w:rsidR="00A37228" w:rsidRDefault="00A37228" w:rsidP="00A37228">
      <w:pPr>
        <w:tabs>
          <w:tab w:val="left" w:pos="284"/>
          <w:tab w:val="right" w:pos="851"/>
          <w:tab w:val="right" w:pos="6300"/>
          <w:tab w:val="right" w:pos="8100"/>
        </w:tabs>
        <w:spacing w:line="340" w:lineRule="exact"/>
        <w:ind w:right="57"/>
        <w:jc w:val="thaiDistribute"/>
        <w:rPr>
          <w:rFonts w:asciiTheme="majorBidi" w:hAnsiTheme="majorBidi" w:cstheme="majorBidi"/>
          <w:b/>
          <w:bCs/>
          <w:sz w:val="32"/>
          <w:szCs w:val="32"/>
        </w:rPr>
      </w:pPr>
    </w:p>
    <w:p w:rsidR="00364E00" w:rsidRPr="00967250" w:rsidRDefault="00364E00" w:rsidP="00A37228">
      <w:pPr>
        <w:tabs>
          <w:tab w:val="left" w:pos="284"/>
          <w:tab w:val="right" w:pos="851"/>
          <w:tab w:val="right" w:pos="6300"/>
          <w:tab w:val="right" w:pos="8100"/>
        </w:tabs>
        <w:spacing w:line="340" w:lineRule="exact"/>
        <w:ind w:right="57"/>
        <w:jc w:val="thaiDistribute"/>
        <w:rPr>
          <w:rFonts w:asciiTheme="majorBidi" w:hAnsiTheme="majorBidi" w:cstheme="majorBidi"/>
          <w:b/>
          <w:bCs/>
          <w:sz w:val="32"/>
          <w:szCs w:val="32"/>
        </w:rPr>
      </w:pPr>
      <w:r w:rsidRPr="00967250">
        <w:rPr>
          <w:rFonts w:asciiTheme="majorBidi" w:hAnsiTheme="majorBidi" w:cstheme="majorBidi"/>
          <w:b/>
          <w:bCs/>
          <w:sz w:val="32"/>
          <w:szCs w:val="32"/>
        </w:rPr>
        <w:lastRenderedPageBreak/>
        <w:t>7.</w:t>
      </w:r>
      <w:r w:rsidR="000F535D" w:rsidRPr="00967250">
        <w:rPr>
          <w:rFonts w:asciiTheme="majorBidi" w:hAnsiTheme="majorBidi" w:cstheme="majorBidi"/>
          <w:b/>
          <w:bCs/>
          <w:sz w:val="32"/>
          <w:szCs w:val="32"/>
        </w:rPr>
        <w:tab/>
        <w:t>SHORT-</w:t>
      </w:r>
      <w:r w:rsidRPr="00967250">
        <w:rPr>
          <w:rFonts w:asciiTheme="majorBidi" w:hAnsiTheme="majorBidi" w:cstheme="majorBidi"/>
          <w:b/>
          <w:bCs/>
          <w:sz w:val="32"/>
          <w:szCs w:val="32"/>
        </w:rPr>
        <w:t>TERM INVESTMENTS</w:t>
      </w:r>
    </w:p>
    <w:p w:rsidR="00364E00" w:rsidRPr="00967250" w:rsidRDefault="00364E00" w:rsidP="00A37228">
      <w:pPr>
        <w:tabs>
          <w:tab w:val="left" w:pos="284"/>
          <w:tab w:val="left" w:pos="851"/>
          <w:tab w:val="right" w:pos="6300"/>
          <w:tab w:val="right" w:pos="8100"/>
        </w:tabs>
        <w:spacing w:line="340" w:lineRule="exact"/>
        <w:ind w:right="57"/>
        <w:jc w:val="thaiDistribute"/>
        <w:rPr>
          <w:rFonts w:asciiTheme="majorBidi" w:hAnsiTheme="majorBidi" w:cstheme="majorBidi"/>
          <w:sz w:val="32"/>
          <w:szCs w:val="32"/>
        </w:rPr>
      </w:pPr>
      <w:r w:rsidRPr="00967250">
        <w:rPr>
          <w:rFonts w:asciiTheme="majorBidi" w:hAnsiTheme="majorBidi" w:cstheme="majorBidi"/>
          <w:sz w:val="32"/>
          <w:szCs w:val="32"/>
        </w:rPr>
        <w:tab/>
        <w:t xml:space="preserve">7.1  </w:t>
      </w:r>
      <w:r w:rsidR="008447F1" w:rsidRPr="00967250">
        <w:rPr>
          <w:rFonts w:asciiTheme="majorBidi" w:hAnsiTheme="majorBidi" w:cstheme="majorBidi"/>
          <w:sz w:val="32"/>
          <w:szCs w:val="32"/>
        </w:rPr>
        <w:tab/>
      </w:r>
      <w:r w:rsidRPr="00967250">
        <w:rPr>
          <w:rFonts w:asciiTheme="majorBidi" w:hAnsiTheme="majorBidi" w:cstheme="majorBidi"/>
          <w:sz w:val="32"/>
          <w:szCs w:val="32"/>
        </w:rPr>
        <w:t xml:space="preserve">INVESTMENTS </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6"/>
        <w:gridCol w:w="141"/>
        <w:gridCol w:w="1276"/>
        <w:gridCol w:w="142"/>
        <w:gridCol w:w="1275"/>
        <w:gridCol w:w="141"/>
        <w:gridCol w:w="1277"/>
      </w:tblGrid>
      <w:tr w:rsidR="00364E00" w:rsidRPr="00967250" w:rsidTr="00C75EEF">
        <w:trPr>
          <w:cantSplit/>
        </w:trPr>
        <w:tc>
          <w:tcPr>
            <w:tcW w:w="3044" w:type="dxa"/>
          </w:tcPr>
          <w:p w:rsidR="00364E00" w:rsidRPr="00967250" w:rsidRDefault="00364E00" w:rsidP="00A3722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6"/>
                <w:szCs w:val="26"/>
              </w:rPr>
            </w:pPr>
          </w:p>
        </w:tc>
        <w:tc>
          <w:tcPr>
            <w:tcW w:w="5528" w:type="dxa"/>
            <w:gridSpan w:val="7"/>
            <w:tcBorders>
              <w:bottom w:val="single" w:sz="6" w:space="0" w:color="auto"/>
            </w:tcBorders>
          </w:tcPr>
          <w:p w:rsidR="00364E00" w:rsidRPr="00967250" w:rsidRDefault="003E63D4" w:rsidP="00A37228">
            <w:pPr>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In Thousand Baht</w:t>
            </w:r>
          </w:p>
        </w:tc>
      </w:tr>
      <w:tr w:rsidR="00364E00" w:rsidRPr="00967250" w:rsidTr="00C75EEF">
        <w:trPr>
          <w:cantSplit/>
        </w:trPr>
        <w:tc>
          <w:tcPr>
            <w:tcW w:w="3044" w:type="dxa"/>
          </w:tcPr>
          <w:p w:rsidR="00364E00" w:rsidRPr="00967250" w:rsidRDefault="00364E00" w:rsidP="00A3722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364E00" w:rsidRPr="00967250" w:rsidRDefault="00364E00" w:rsidP="00A37228">
            <w:pPr>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Consolidated Financial Statements</w:t>
            </w:r>
          </w:p>
        </w:tc>
        <w:tc>
          <w:tcPr>
            <w:tcW w:w="142" w:type="dxa"/>
            <w:tcBorders>
              <w:top w:val="single" w:sz="6" w:space="0" w:color="auto"/>
            </w:tcBorders>
          </w:tcPr>
          <w:p w:rsidR="00364E00" w:rsidRPr="00967250" w:rsidRDefault="00364E00" w:rsidP="00A37228">
            <w:pPr>
              <w:spacing w:line="34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364E00" w:rsidRPr="00967250" w:rsidRDefault="00364E00" w:rsidP="00A37228">
            <w:pPr>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Separate Financial Statements</w:t>
            </w:r>
          </w:p>
        </w:tc>
      </w:tr>
      <w:tr w:rsidR="00B5608A" w:rsidRPr="00967250" w:rsidTr="00C75EEF">
        <w:trPr>
          <w:cantSplit/>
        </w:trPr>
        <w:tc>
          <w:tcPr>
            <w:tcW w:w="3044" w:type="dxa"/>
          </w:tcPr>
          <w:p w:rsidR="00B5608A" w:rsidRPr="00967250" w:rsidRDefault="00B5608A" w:rsidP="00A3722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6"/>
                <w:szCs w:val="26"/>
              </w:rPr>
            </w:pPr>
          </w:p>
        </w:tc>
        <w:tc>
          <w:tcPr>
            <w:tcW w:w="1276" w:type="dxa"/>
            <w:tcBorders>
              <w:bottom w:val="single" w:sz="6" w:space="0" w:color="auto"/>
            </w:tcBorders>
          </w:tcPr>
          <w:p w:rsidR="00B5608A" w:rsidRPr="00967250" w:rsidRDefault="00B5608A" w:rsidP="00A37228">
            <w:pPr>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 xml:space="preserve">As at September </w:t>
            </w:r>
            <w:r w:rsidRPr="00967250">
              <w:rPr>
                <w:rFonts w:asciiTheme="majorBidi" w:hAnsiTheme="majorBidi" w:cstheme="majorBidi"/>
                <w:sz w:val="26"/>
                <w:szCs w:val="26"/>
              </w:rPr>
              <w:br/>
              <w:t>30, 2019</w:t>
            </w:r>
          </w:p>
        </w:tc>
        <w:tc>
          <w:tcPr>
            <w:tcW w:w="141" w:type="dxa"/>
          </w:tcPr>
          <w:p w:rsidR="00B5608A" w:rsidRPr="00967250" w:rsidRDefault="00B5608A" w:rsidP="00A37228">
            <w:pPr>
              <w:spacing w:line="340" w:lineRule="exact"/>
              <w:jc w:val="center"/>
              <w:rPr>
                <w:rFonts w:asciiTheme="majorBidi" w:hAnsiTheme="majorBidi" w:cstheme="majorBidi"/>
                <w:sz w:val="26"/>
                <w:szCs w:val="26"/>
              </w:rPr>
            </w:pPr>
          </w:p>
        </w:tc>
        <w:tc>
          <w:tcPr>
            <w:tcW w:w="1276" w:type="dxa"/>
            <w:tcBorders>
              <w:bottom w:val="single" w:sz="6" w:space="0" w:color="auto"/>
            </w:tcBorders>
          </w:tcPr>
          <w:p w:rsidR="00B5608A" w:rsidRPr="00967250" w:rsidRDefault="00B5608A" w:rsidP="00A37228">
            <w:pPr>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 xml:space="preserve">As at December </w:t>
            </w:r>
            <w:r w:rsidRPr="00967250">
              <w:rPr>
                <w:rFonts w:asciiTheme="majorBidi" w:hAnsiTheme="majorBidi" w:cstheme="majorBidi"/>
                <w:sz w:val="26"/>
                <w:szCs w:val="26"/>
              </w:rPr>
              <w:br/>
              <w:t>31, 2018</w:t>
            </w:r>
          </w:p>
        </w:tc>
        <w:tc>
          <w:tcPr>
            <w:tcW w:w="142" w:type="dxa"/>
          </w:tcPr>
          <w:p w:rsidR="00B5608A" w:rsidRPr="00967250" w:rsidRDefault="00B5608A" w:rsidP="00A37228">
            <w:pPr>
              <w:spacing w:line="340" w:lineRule="exact"/>
              <w:jc w:val="center"/>
              <w:rPr>
                <w:rFonts w:asciiTheme="majorBidi" w:hAnsiTheme="majorBidi" w:cstheme="majorBidi"/>
                <w:sz w:val="26"/>
                <w:szCs w:val="26"/>
              </w:rPr>
            </w:pPr>
          </w:p>
        </w:tc>
        <w:tc>
          <w:tcPr>
            <w:tcW w:w="1275" w:type="dxa"/>
            <w:tcBorders>
              <w:bottom w:val="single" w:sz="6" w:space="0" w:color="auto"/>
            </w:tcBorders>
          </w:tcPr>
          <w:p w:rsidR="00B5608A" w:rsidRPr="00967250" w:rsidRDefault="00B5608A" w:rsidP="00A37228">
            <w:pPr>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 xml:space="preserve">As at September </w:t>
            </w:r>
            <w:r w:rsidRPr="00967250">
              <w:rPr>
                <w:rFonts w:asciiTheme="majorBidi" w:hAnsiTheme="majorBidi" w:cstheme="majorBidi"/>
                <w:sz w:val="26"/>
                <w:szCs w:val="26"/>
              </w:rPr>
              <w:br/>
              <w:t>30, 2019</w:t>
            </w:r>
          </w:p>
        </w:tc>
        <w:tc>
          <w:tcPr>
            <w:tcW w:w="141" w:type="dxa"/>
          </w:tcPr>
          <w:p w:rsidR="00B5608A" w:rsidRPr="00967250" w:rsidRDefault="00B5608A" w:rsidP="00A37228">
            <w:pPr>
              <w:spacing w:line="340" w:lineRule="exact"/>
              <w:jc w:val="center"/>
              <w:rPr>
                <w:rFonts w:asciiTheme="majorBidi" w:hAnsiTheme="majorBidi" w:cstheme="majorBidi"/>
                <w:sz w:val="26"/>
                <w:szCs w:val="26"/>
              </w:rPr>
            </w:pPr>
          </w:p>
        </w:tc>
        <w:tc>
          <w:tcPr>
            <w:tcW w:w="1277" w:type="dxa"/>
            <w:tcBorders>
              <w:bottom w:val="single" w:sz="6" w:space="0" w:color="auto"/>
            </w:tcBorders>
          </w:tcPr>
          <w:p w:rsidR="00B5608A" w:rsidRPr="00967250" w:rsidRDefault="00B5608A" w:rsidP="00A37228">
            <w:pPr>
              <w:spacing w:line="340" w:lineRule="exact"/>
              <w:jc w:val="center"/>
              <w:rPr>
                <w:rFonts w:asciiTheme="majorBidi" w:hAnsiTheme="majorBidi" w:cstheme="majorBidi"/>
                <w:sz w:val="26"/>
                <w:szCs w:val="26"/>
              </w:rPr>
            </w:pPr>
            <w:r w:rsidRPr="00967250">
              <w:rPr>
                <w:rFonts w:asciiTheme="majorBidi" w:hAnsiTheme="majorBidi" w:cstheme="majorBidi"/>
                <w:sz w:val="26"/>
                <w:szCs w:val="26"/>
              </w:rPr>
              <w:t xml:space="preserve">As at December </w:t>
            </w:r>
            <w:r w:rsidRPr="00967250">
              <w:rPr>
                <w:rFonts w:asciiTheme="majorBidi" w:hAnsiTheme="majorBidi" w:cstheme="majorBidi"/>
                <w:sz w:val="26"/>
                <w:szCs w:val="26"/>
              </w:rPr>
              <w:br/>
              <w:t>31, 2018</w:t>
            </w:r>
          </w:p>
        </w:tc>
      </w:tr>
      <w:tr w:rsidR="006348B6" w:rsidRPr="00967250" w:rsidTr="00C75EEF">
        <w:trPr>
          <w:cantSplit/>
        </w:trPr>
        <w:tc>
          <w:tcPr>
            <w:tcW w:w="3044" w:type="dxa"/>
            <w:vAlign w:val="bottom"/>
          </w:tcPr>
          <w:p w:rsidR="006348B6" w:rsidRPr="00967250" w:rsidRDefault="006348B6" w:rsidP="00A37228">
            <w:pPr>
              <w:tabs>
                <w:tab w:val="left" w:pos="851"/>
                <w:tab w:val="left" w:pos="1418"/>
                <w:tab w:val="left" w:pos="1985"/>
              </w:tabs>
              <w:spacing w:line="340" w:lineRule="exact"/>
              <w:ind w:left="-142" w:right="57" w:firstLine="142"/>
              <w:rPr>
                <w:rFonts w:asciiTheme="majorBidi" w:hAnsiTheme="majorBidi" w:cstheme="majorBidi"/>
                <w:sz w:val="26"/>
                <w:szCs w:val="26"/>
              </w:rPr>
            </w:pPr>
            <w:r w:rsidRPr="00967250">
              <w:rPr>
                <w:rFonts w:asciiTheme="majorBidi" w:hAnsiTheme="majorBidi" w:cstheme="majorBidi"/>
                <w:sz w:val="26"/>
                <w:szCs w:val="26"/>
              </w:rPr>
              <w:t>Fixed deposit</w:t>
            </w:r>
          </w:p>
        </w:tc>
        <w:tc>
          <w:tcPr>
            <w:tcW w:w="1276"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2,634</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6"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63</w:t>
            </w:r>
          </w:p>
        </w:tc>
        <w:tc>
          <w:tcPr>
            <w:tcW w:w="142"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5"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2,624</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7"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63</w:t>
            </w:r>
          </w:p>
        </w:tc>
      </w:tr>
      <w:tr w:rsidR="006348B6" w:rsidRPr="00967250" w:rsidTr="00C75EEF">
        <w:trPr>
          <w:cantSplit/>
        </w:trPr>
        <w:tc>
          <w:tcPr>
            <w:tcW w:w="3044" w:type="dxa"/>
            <w:vAlign w:val="bottom"/>
          </w:tcPr>
          <w:p w:rsidR="006348B6" w:rsidRPr="00967250" w:rsidRDefault="006348B6" w:rsidP="00A37228">
            <w:pPr>
              <w:tabs>
                <w:tab w:val="left" w:pos="851"/>
                <w:tab w:val="left" w:pos="1418"/>
                <w:tab w:val="left" w:pos="1985"/>
              </w:tabs>
              <w:spacing w:line="340" w:lineRule="exact"/>
              <w:ind w:left="-142" w:right="57" w:firstLine="142"/>
              <w:rPr>
                <w:rFonts w:asciiTheme="majorBidi" w:hAnsiTheme="majorBidi" w:cstheme="majorBidi"/>
                <w:sz w:val="26"/>
                <w:szCs w:val="26"/>
              </w:rPr>
            </w:pPr>
            <w:r w:rsidRPr="00967250">
              <w:rPr>
                <w:rFonts w:asciiTheme="majorBidi" w:hAnsiTheme="majorBidi" w:cstheme="majorBidi"/>
                <w:sz w:val="26"/>
                <w:szCs w:val="26"/>
              </w:rPr>
              <w:t>Investments in Open-end Fund</w:t>
            </w:r>
          </w:p>
        </w:tc>
        <w:tc>
          <w:tcPr>
            <w:tcW w:w="1276" w:type="dxa"/>
            <w:vAlign w:val="bottom"/>
          </w:tcPr>
          <w:p w:rsidR="006348B6" w:rsidRPr="00967250" w:rsidRDefault="007C3915" w:rsidP="00A37228">
            <w:pPr>
              <w:tabs>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8,070</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6"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18,013</w:t>
            </w:r>
          </w:p>
        </w:tc>
        <w:tc>
          <w:tcPr>
            <w:tcW w:w="142"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5" w:type="dxa"/>
            <w:vAlign w:val="bottom"/>
          </w:tcPr>
          <w:p w:rsidR="006348B6" w:rsidRPr="00967250" w:rsidRDefault="006348B6" w:rsidP="00A37228">
            <w:pPr>
              <w:tabs>
                <w:tab w:val="left" w:pos="1418"/>
                <w:tab w:val="left" w:pos="1985"/>
              </w:tabs>
              <w:spacing w:line="340" w:lineRule="exact"/>
              <w:ind w:left="-142"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7" w:type="dxa"/>
            <w:vAlign w:val="bottom"/>
          </w:tcPr>
          <w:p w:rsidR="006348B6" w:rsidRPr="00967250" w:rsidRDefault="006348B6" w:rsidP="00A37228">
            <w:pPr>
              <w:tabs>
                <w:tab w:val="left" w:pos="1418"/>
                <w:tab w:val="left" w:pos="1985"/>
              </w:tabs>
              <w:spacing w:line="340" w:lineRule="exact"/>
              <w:ind w:left="-142" w:right="227"/>
              <w:jc w:val="right"/>
              <w:rPr>
                <w:rFonts w:asciiTheme="majorBidi" w:hAnsiTheme="majorBidi" w:cstheme="majorBidi"/>
                <w:sz w:val="26"/>
                <w:szCs w:val="26"/>
              </w:rPr>
            </w:pPr>
            <w:r w:rsidRPr="00967250">
              <w:rPr>
                <w:rFonts w:asciiTheme="majorBidi" w:hAnsiTheme="majorBidi" w:cstheme="majorBidi"/>
                <w:sz w:val="26"/>
                <w:szCs w:val="26"/>
              </w:rPr>
              <w:t>-</w:t>
            </w:r>
          </w:p>
        </w:tc>
      </w:tr>
      <w:tr w:rsidR="006348B6" w:rsidRPr="00967250" w:rsidTr="007C3915">
        <w:trPr>
          <w:cantSplit/>
        </w:trPr>
        <w:tc>
          <w:tcPr>
            <w:tcW w:w="3044" w:type="dxa"/>
            <w:vAlign w:val="bottom"/>
          </w:tcPr>
          <w:p w:rsidR="006348B6" w:rsidRPr="00967250" w:rsidRDefault="006348B6" w:rsidP="00A37228">
            <w:pPr>
              <w:tabs>
                <w:tab w:val="left" w:pos="411"/>
                <w:tab w:val="left" w:pos="851"/>
                <w:tab w:val="left" w:pos="1418"/>
                <w:tab w:val="left" w:pos="1985"/>
              </w:tabs>
              <w:spacing w:line="340" w:lineRule="exact"/>
              <w:ind w:left="391" w:right="57" w:hanging="391"/>
              <w:rPr>
                <w:rFonts w:asciiTheme="majorBidi" w:hAnsiTheme="majorBidi" w:cstheme="majorBidi"/>
                <w:sz w:val="26"/>
                <w:szCs w:val="26"/>
                <w:cs/>
              </w:rPr>
            </w:pPr>
            <w:r w:rsidRPr="00967250">
              <w:rPr>
                <w:rFonts w:asciiTheme="majorBidi" w:hAnsiTheme="majorBidi" w:cstheme="majorBidi"/>
                <w:sz w:val="26"/>
                <w:szCs w:val="26"/>
                <w:u w:val="single"/>
              </w:rPr>
              <w:t>Add</w:t>
            </w:r>
            <w:r w:rsidRPr="00967250">
              <w:rPr>
                <w:rFonts w:asciiTheme="majorBidi" w:hAnsiTheme="majorBidi" w:cstheme="majorBidi"/>
                <w:sz w:val="26"/>
                <w:szCs w:val="26"/>
              </w:rPr>
              <w:t xml:space="preserve"> </w:t>
            </w:r>
            <w:r w:rsidRPr="00967250">
              <w:rPr>
                <w:rFonts w:asciiTheme="majorBidi" w:hAnsiTheme="majorBidi" w:cstheme="majorBidi"/>
                <w:sz w:val="26"/>
                <w:szCs w:val="26"/>
              </w:rPr>
              <w:tab/>
              <w:t xml:space="preserve">Unrealized gains from revaluation </w:t>
            </w:r>
          </w:p>
        </w:tc>
        <w:tc>
          <w:tcPr>
            <w:tcW w:w="1276" w:type="dxa"/>
            <w:vAlign w:val="bottom"/>
          </w:tcPr>
          <w:p w:rsidR="006348B6" w:rsidRPr="00967250" w:rsidRDefault="007C3915"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83</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6"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56</w:t>
            </w:r>
          </w:p>
        </w:tc>
        <w:tc>
          <w:tcPr>
            <w:tcW w:w="142"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5" w:type="dxa"/>
            <w:vAlign w:val="bottom"/>
          </w:tcPr>
          <w:p w:rsidR="006348B6" w:rsidRPr="00967250" w:rsidRDefault="006348B6" w:rsidP="00A37228">
            <w:pPr>
              <w:tabs>
                <w:tab w:val="left" w:pos="1418"/>
                <w:tab w:val="left" w:pos="1985"/>
              </w:tabs>
              <w:spacing w:line="340" w:lineRule="exact"/>
              <w:ind w:left="-142"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141" w:type="dxa"/>
            <w:vAlign w:val="bottom"/>
          </w:tcPr>
          <w:p w:rsidR="006348B6" w:rsidRPr="00967250" w:rsidRDefault="006348B6" w:rsidP="00A37228">
            <w:pPr>
              <w:tabs>
                <w:tab w:val="left" w:pos="851"/>
                <w:tab w:val="left" w:pos="1418"/>
                <w:tab w:val="left" w:pos="1985"/>
              </w:tabs>
              <w:spacing w:line="340" w:lineRule="exact"/>
              <w:ind w:left="-142" w:right="227"/>
              <w:jc w:val="right"/>
              <w:rPr>
                <w:rFonts w:asciiTheme="majorBidi" w:hAnsiTheme="majorBidi" w:cstheme="majorBidi"/>
                <w:sz w:val="26"/>
                <w:szCs w:val="26"/>
              </w:rPr>
            </w:pPr>
          </w:p>
        </w:tc>
        <w:tc>
          <w:tcPr>
            <w:tcW w:w="1277" w:type="dxa"/>
            <w:vAlign w:val="bottom"/>
          </w:tcPr>
          <w:p w:rsidR="006348B6" w:rsidRPr="00967250" w:rsidRDefault="006348B6" w:rsidP="00A37228">
            <w:pPr>
              <w:tabs>
                <w:tab w:val="left" w:pos="1418"/>
                <w:tab w:val="left" w:pos="1985"/>
              </w:tabs>
              <w:spacing w:line="340" w:lineRule="exact"/>
              <w:ind w:left="-142" w:right="227"/>
              <w:jc w:val="right"/>
              <w:rPr>
                <w:rFonts w:asciiTheme="majorBidi" w:hAnsiTheme="majorBidi" w:cstheme="majorBidi"/>
                <w:sz w:val="26"/>
                <w:szCs w:val="26"/>
              </w:rPr>
            </w:pPr>
            <w:r w:rsidRPr="00967250">
              <w:rPr>
                <w:rFonts w:asciiTheme="majorBidi" w:hAnsiTheme="majorBidi" w:cstheme="majorBidi"/>
                <w:sz w:val="26"/>
                <w:szCs w:val="26"/>
              </w:rPr>
              <w:t>-</w:t>
            </w:r>
          </w:p>
        </w:tc>
      </w:tr>
      <w:tr w:rsidR="006348B6" w:rsidRPr="00967250" w:rsidTr="00C75EEF">
        <w:trPr>
          <w:cantSplit/>
          <w:trHeight w:val="99"/>
        </w:trPr>
        <w:tc>
          <w:tcPr>
            <w:tcW w:w="3044" w:type="dxa"/>
            <w:vAlign w:val="bottom"/>
          </w:tcPr>
          <w:p w:rsidR="006348B6" w:rsidRPr="00967250" w:rsidRDefault="006348B6" w:rsidP="00A37228">
            <w:pPr>
              <w:tabs>
                <w:tab w:val="left" w:pos="851"/>
                <w:tab w:val="left" w:pos="1418"/>
                <w:tab w:val="left" w:pos="1985"/>
              </w:tabs>
              <w:spacing w:line="340" w:lineRule="exact"/>
              <w:ind w:left="-142" w:right="57"/>
              <w:jc w:val="center"/>
              <w:rPr>
                <w:rFonts w:asciiTheme="majorBidi" w:hAnsiTheme="majorBidi" w:cstheme="majorBidi"/>
                <w:sz w:val="26"/>
                <w:szCs w:val="26"/>
              </w:rPr>
            </w:pPr>
            <w:r w:rsidRPr="00967250">
              <w:rPr>
                <w:rFonts w:asciiTheme="majorBidi" w:hAnsiTheme="majorBidi" w:cstheme="majorBidi"/>
                <w:sz w:val="26"/>
                <w:szCs w:val="26"/>
              </w:rPr>
              <w:t>Total investment units</w:t>
            </w:r>
          </w:p>
        </w:tc>
        <w:tc>
          <w:tcPr>
            <w:tcW w:w="1276" w:type="dxa"/>
            <w:tcBorders>
              <w:top w:val="single" w:sz="6" w:space="0" w:color="auto"/>
              <w:bottom w:val="single" w:sz="6" w:space="0" w:color="auto"/>
            </w:tcBorders>
            <w:vAlign w:val="bottom"/>
          </w:tcPr>
          <w:p w:rsidR="006348B6" w:rsidRPr="00967250" w:rsidRDefault="006348B6" w:rsidP="00A37228">
            <w:pPr>
              <w:tabs>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8,153</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18,069</w:t>
            </w:r>
          </w:p>
        </w:tc>
        <w:tc>
          <w:tcPr>
            <w:tcW w:w="142"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5" w:type="dxa"/>
            <w:tcBorders>
              <w:top w:val="single" w:sz="6" w:space="0" w:color="auto"/>
              <w:bottom w:val="single" w:sz="6" w:space="0" w:color="auto"/>
            </w:tcBorders>
            <w:vAlign w:val="bottom"/>
          </w:tcPr>
          <w:p w:rsidR="006348B6" w:rsidRPr="00967250" w:rsidRDefault="00EC3FD7" w:rsidP="00A37228">
            <w:pPr>
              <w:tabs>
                <w:tab w:val="left" w:pos="1418"/>
                <w:tab w:val="left" w:pos="1985"/>
              </w:tabs>
              <w:spacing w:line="340" w:lineRule="exact"/>
              <w:ind w:left="-142"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rsidR="006348B6" w:rsidRPr="00967250" w:rsidRDefault="006348B6" w:rsidP="00A37228">
            <w:pPr>
              <w:tabs>
                <w:tab w:val="left" w:pos="1418"/>
                <w:tab w:val="left" w:pos="1985"/>
              </w:tabs>
              <w:spacing w:line="340" w:lineRule="exact"/>
              <w:ind w:left="-142" w:right="227"/>
              <w:jc w:val="right"/>
              <w:rPr>
                <w:rFonts w:asciiTheme="majorBidi" w:hAnsiTheme="majorBidi" w:cstheme="majorBidi"/>
                <w:sz w:val="26"/>
                <w:szCs w:val="26"/>
              </w:rPr>
            </w:pPr>
            <w:r w:rsidRPr="00967250">
              <w:rPr>
                <w:rFonts w:asciiTheme="majorBidi" w:hAnsiTheme="majorBidi" w:cstheme="majorBidi"/>
                <w:sz w:val="26"/>
                <w:szCs w:val="26"/>
              </w:rPr>
              <w:t>-</w:t>
            </w:r>
          </w:p>
        </w:tc>
      </w:tr>
      <w:tr w:rsidR="006348B6" w:rsidRPr="00967250" w:rsidTr="00C75EEF">
        <w:trPr>
          <w:cantSplit/>
          <w:trHeight w:val="99"/>
        </w:trPr>
        <w:tc>
          <w:tcPr>
            <w:tcW w:w="3044" w:type="dxa"/>
            <w:vAlign w:val="bottom"/>
          </w:tcPr>
          <w:p w:rsidR="006348B6" w:rsidRPr="00967250" w:rsidRDefault="006348B6" w:rsidP="00A37228">
            <w:pPr>
              <w:tabs>
                <w:tab w:val="left" w:pos="851"/>
                <w:tab w:val="left" w:pos="1418"/>
                <w:tab w:val="left" w:pos="1985"/>
              </w:tabs>
              <w:spacing w:line="340" w:lineRule="exact"/>
              <w:ind w:right="57"/>
              <w:rPr>
                <w:rFonts w:asciiTheme="majorBidi" w:hAnsiTheme="majorBidi" w:cstheme="majorBidi"/>
                <w:sz w:val="26"/>
                <w:szCs w:val="26"/>
              </w:rPr>
            </w:pPr>
            <w:r w:rsidRPr="00967250">
              <w:rPr>
                <w:rFonts w:asciiTheme="majorBidi" w:hAnsiTheme="majorBidi" w:cstheme="majorBidi"/>
                <w:sz w:val="26"/>
                <w:szCs w:val="26"/>
              </w:rPr>
              <w:t>Total short-term investments</w:t>
            </w:r>
          </w:p>
        </w:tc>
        <w:tc>
          <w:tcPr>
            <w:tcW w:w="1276" w:type="dxa"/>
            <w:tcBorders>
              <w:top w:val="single" w:sz="6" w:space="0" w:color="auto"/>
              <w:bottom w:val="double" w:sz="6" w:space="0" w:color="auto"/>
            </w:tcBorders>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10,787</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18,132</w:t>
            </w:r>
          </w:p>
        </w:tc>
        <w:tc>
          <w:tcPr>
            <w:tcW w:w="142"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5" w:type="dxa"/>
            <w:tcBorders>
              <w:top w:val="single" w:sz="6" w:space="0" w:color="auto"/>
              <w:bottom w:val="double" w:sz="6" w:space="0" w:color="auto"/>
            </w:tcBorders>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2,624</w:t>
            </w:r>
          </w:p>
        </w:tc>
        <w:tc>
          <w:tcPr>
            <w:tcW w:w="141"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6"/>
                <w:szCs w:val="26"/>
              </w:rPr>
            </w:pPr>
          </w:p>
        </w:tc>
        <w:tc>
          <w:tcPr>
            <w:tcW w:w="1277" w:type="dxa"/>
            <w:tcBorders>
              <w:top w:val="single" w:sz="6" w:space="0" w:color="auto"/>
              <w:bottom w:val="double" w:sz="6" w:space="0" w:color="auto"/>
            </w:tcBorders>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8"/>
                <w:szCs w:val="28"/>
              </w:rPr>
            </w:pPr>
            <w:r w:rsidRPr="00967250">
              <w:rPr>
                <w:rFonts w:asciiTheme="majorBidi" w:hAnsiTheme="majorBidi" w:cstheme="majorBidi"/>
                <w:sz w:val="28"/>
                <w:szCs w:val="28"/>
              </w:rPr>
              <w:t>63</w:t>
            </w:r>
          </w:p>
        </w:tc>
      </w:tr>
    </w:tbl>
    <w:p w:rsidR="00A37228" w:rsidRDefault="00A37228" w:rsidP="00A37228">
      <w:pPr>
        <w:tabs>
          <w:tab w:val="left" w:pos="284"/>
          <w:tab w:val="left" w:pos="851"/>
          <w:tab w:val="right" w:pos="6300"/>
          <w:tab w:val="right" w:pos="8100"/>
        </w:tabs>
        <w:spacing w:line="340" w:lineRule="exact"/>
        <w:ind w:right="57"/>
        <w:jc w:val="thaiDistribute"/>
        <w:rPr>
          <w:rFonts w:asciiTheme="majorBidi" w:hAnsiTheme="majorBidi" w:cstheme="majorBidi"/>
          <w:sz w:val="32"/>
          <w:szCs w:val="32"/>
        </w:rPr>
      </w:pPr>
      <w:r>
        <w:rPr>
          <w:rFonts w:asciiTheme="majorBidi" w:hAnsiTheme="majorBidi" w:cstheme="majorBidi"/>
          <w:sz w:val="32"/>
          <w:szCs w:val="32"/>
        </w:rPr>
        <w:tab/>
      </w:r>
    </w:p>
    <w:p w:rsidR="00364E00" w:rsidRPr="00967250" w:rsidRDefault="00A37228" w:rsidP="00A37228">
      <w:pPr>
        <w:tabs>
          <w:tab w:val="left" w:pos="284"/>
          <w:tab w:val="left" w:pos="851"/>
          <w:tab w:val="right" w:pos="6300"/>
          <w:tab w:val="right" w:pos="8100"/>
        </w:tabs>
        <w:spacing w:line="340" w:lineRule="exact"/>
        <w:ind w:right="57"/>
        <w:jc w:val="thaiDistribute"/>
        <w:rPr>
          <w:rFonts w:asciiTheme="majorBidi" w:hAnsiTheme="majorBidi" w:cstheme="majorBidi"/>
          <w:sz w:val="32"/>
          <w:szCs w:val="32"/>
        </w:rPr>
      </w:pPr>
      <w:r>
        <w:rPr>
          <w:rFonts w:asciiTheme="majorBidi" w:hAnsiTheme="majorBidi" w:cstheme="majorBidi"/>
          <w:sz w:val="32"/>
          <w:szCs w:val="32"/>
        </w:rPr>
        <w:tab/>
      </w:r>
      <w:r w:rsidR="00364E00" w:rsidRPr="00967250">
        <w:rPr>
          <w:rFonts w:asciiTheme="majorBidi" w:hAnsiTheme="majorBidi" w:cstheme="majorBidi"/>
          <w:sz w:val="32"/>
          <w:szCs w:val="32"/>
        </w:rPr>
        <w:t xml:space="preserve">7.2  </w:t>
      </w:r>
      <w:r w:rsidR="008447F1" w:rsidRPr="00967250">
        <w:rPr>
          <w:rFonts w:asciiTheme="majorBidi" w:hAnsiTheme="majorBidi" w:cstheme="majorBidi"/>
          <w:sz w:val="32"/>
          <w:szCs w:val="32"/>
        </w:rPr>
        <w:tab/>
      </w:r>
      <w:r w:rsidR="00364E00" w:rsidRPr="00967250">
        <w:rPr>
          <w:rFonts w:asciiTheme="majorBidi" w:hAnsiTheme="majorBidi" w:cstheme="majorBidi"/>
          <w:sz w:val="32"/>
          <w:szCs w:val="32"/>
        </w:rPr>
        <w:t>INVESTMENTS IN RELATED PARTY</w:t>
      </w:r>
    </w:p>
    <w:tbl>
      <w:tblPr>
        <w:tblW w:w="8646" w:type="dxa"/>
        <w:tblInd w:w="739" w:type="dxa"/>
        <w:tblLayout w:type="fixed"/>
        <w:tblCellMar>
          <w:left w:w="30" w:type="dxa"/>
          <w:right w:w="30" w:type="dxa"/>
        </w:tblCellMar>
        <w:tblLook w:val="0000" w:firstRow="0" w:lastRow="0" w:firstColumn="0" w:lastColumn="0" w:noHBand="0" w:noVBand="0"/>
      </w:tblPr>
      <w:tblGrid>
        <w:gridCol w:w="4394"/>
        <w:gridCol w:w="142"/>
        <w:gridCol w:w="1984"/>
        <w:gridCol w:w="142"/>
        <w:gridCol w:w="1984"/>
      </w:tblGrid>
      <w:tr w:rsidR="00364E00" w:rsidRPr="00967250" w:rsidTr="00112306">
        <w:tc>
          <w:tcPr>
            <w:tcW w:w="4394" w:type="dxa"/>
            <w:noWrap/>
          </w:tcPr>
          <w:p w:rsidR="00364E00" w:rsidRPr="00967250" w:rsidRDefault="00364E00" w:rsidP="00A37228">
            <w:pPr>
              <w:spacing w:line="340" w:lineRule="exact"/>
              <w:jc w:val="center"/>
              <w:rPr>
                <w:rFonts w:asciiTheme="majorBidi" w:hAnsiTheme="majorBidi" w:cstheme="majorBidi"/>
                <w:sz w:val="32"/>
                <w:szCs w:val="32"/>
                <w:cs/>
              </w:rPr>
            </w:pPr>
          </w:p>
        </w:tc>
        <w:tc>
          <w:tcPr>
            <w:tcW w:w="142" w:type="dxa"/>
            <w:noWrap/>
          </w:tcPr>
          <w:p w:rsidR="00364E00" w:rsidRPr="00967250" w:rsidRDefault="00364E00" w:rsidP="00A37228">
            <w:pPr>
              <w:spacing w:line="340" w:lineRule="exact"/>
              <w:jc w:val="center"/>
              <w:rPr>
                <w:rFonts w:asciiTheme="majorBidi" w:hAnsiTheme="majorBidi" w:cstheme="majorBidi"/>
                <w:snapToGrid w:val="0"/>
                <w:sz w:val="32"/>
                <w:szCs w:val="32"/>
                <w:u w:val="single"/>
                <w:cs/>
                <w:lang w:eastAsia="th-TH"/>
              </w:rPr>
            </w:pPr>
          </w:p>
        </w:tc>
        <w:tc>
          <w:tcPr>
            <w:tcW w:w="4110" w:type="dxa"/>
            <w:gridSpan w:val="3"/>
            <w:tcBorders>
              <w:bottom w:val="single" w:sz="6" w:space="0" w:color="auto"/>
            </w:tcBorders>
            <w:noWrap/>
          </w:tcPr>
          <w:p w:rsidR="00364E00" w:rsidRPr="00967250" w:rsidRDefault="003E63D4" w:rsidP="00A37228">
            <w:pPr>
              <w:spacing w:line="340" w:lineRule="exact"/>
              <w:jc w:val="center"/>
              <w:rPr>
                <w:rFonts w:asciiTheme="majorBidi" w:hAnsiTheme="majorBidi" w:cstheme="majorBidi"/>
                <w:snapToGrid w:val="0"/>
                <w:sz w:val="32"/>
                <w:szCs w:val="32"/>
                <w:cs/>
                <w:lang w:eastAsia="th-TH"/>
              </w:rPr>
            </w:pPr>
            <w:r w:rsidRPr="00967250">
              <w:rPr>
                <w:rFonts w:asciiTheme="majorBidi" w:hAnsiTheme="majorBidi" w:cstheme="majorBidi"/>
                <w:sz w:val="32"/>
                <w:szCs w:val="32"/>
              </w:rPr>
              <w:t>In Thousand Baht</w:t>
            </w:r>
          </w:p>
        </w:tc>
      </w:tr>
      <w:tr w:rsidR="00364E00" w:rsidRPr="00967250" w:rsidTr="00112306">
        <w:tc>
          <w:tcPr>
            <w:tcW w:w="4394" w:type="dxa"/>
            <w:noWrap/>
          </w:tcPr>
          <w:p w:rsidR="00364E00" w:rsidRPr="00967250" w:rsidRDefault="00364E00" w:rsidP="00A37228">
            <w:pPr>
              <w:spacing w:line="340" w:lineRule="exact"/>
              <w:jc w:val="center"/>
              <w:rPr>
                <w:rFonts w:asciiTheme="majorBidi" w:hAnsiTheme="majorBidi" w:cstheme="majorBidi"/>
                <w:sz w:val="32"/>
                <w:szCs w:val="32"/>
                <w:cs/>
              </w:rPr>
            </w:pPr>
          </w:p>
        </w:tc>
        <w:tc>
          <w:tcPr>
            <w:tcW w:w="142" w:type="dxa"/>
            <w:noWrap/>
          </w:tcPr>
          <w:p w:rsidR="00364E00" w:rsidRPr="00967250" w:rsidRDefault="00364E00" w:rsidP="00A37228">
            <w:pPr>
              <w:spacing w:line="340" w:lineRule="exact"/>
              <w:jc w:val="center"/>
              <w:rPr>
                <w:rFonts w:asciiTheme="majorBidi" w:hAnsiTheme="majorBidi" w:cstheme="majorBidi"/>
                <w:snapToGrid w:val="0"/>
                <w:sz w:val="32"/>
                <w:szCs w:val="32"/>
                <w:u w:val="single"/>
                <w:cs/>
                <w:lang w:eastAsia="th-TH"/>
              </w:rPr>
            </w:pPr>
          </w:p>
        </w:tc>
        <w:tc>
          <w:tcPr>
            <w:tcW w:w="4110" w:type="dxa"/>
            <w:gridSpan w:val="3"/>
            <w:tcBorders>
              <w:top w:val="single" w:sz="6" w:space="0" w:color="auto"/>
              <w:bottom w:val="single" w:sz="6" w:space="0" w:color="auto"/>
            </w:tcBorders>
            <w:noWrap/>
          </w:tcPr>
          <w:p w:rsidR="00364E00" w:rsidRPr="00967250" w:rsidRDefault="00364E00" w:rsidP="00A37228">
            <w:pPr>
              <w:spacing w:line="340" w:lineRule="exact"/>
              <w:ind w:left="-30" w:right="-30"/>
              <w:jc w:val="center"/>
              <w:rPr>
                <w:rFonts w:asciiTheme="majorBidi" w:hAnsiTheme="majorBidi" w:cstheme="majorBidi"/>
                <w:snapToGrid w:val="0"/>
                <w:spacing w:val="-2"/>
                <w:sz w:val="32"/>
                <w:szCs w:val="32"/>
                <w:u w:val="single"/>
                <w:cs/>
                <w:lang w:eastAsia="th-TH"/>
              </w:rPr>
            </w:pPr>
            <w:r w:rsidRPr="00967250">
              <w:rPr>
                <w:rFonts w:asciiTheme="majorBidi" w:hAnsiTheme="majorBidi" w:cstheme="majorBidi"/>
                <w:spacing w:val="-2"/>
                <w:sz w:val="32"/>
                <w:szCs w:val="32"/>
              </w:rPr>
              <w:t>Consolidated and Separate Financial Statements</w:t>
            </w:r>
          </w:p>
        </w:tc>
      </w:tr>
      <w:tr w:rsidR="00364E00" w:rsidRPr="00967250" w:rsidTr="00112306">
        <w:tc>
          <w:tcPr>
            <w:tcW w:w="4394" w:type="dxa"/>
            <w:noWrap/>
          </w:tcPr>
          <w:p w:rsidR="00364E00" w:rsidRPr="00967250" w:rsidRDefault="00364E00" w:rsidP="00A37228">
            <w:pPr>
              <w:spacing w:line="340" w:lineRule="exact"/>
              <w:jc w:val="center"/>
              <w:rPr>
                <w:rFonts w:asciiTheme="majorBidi" w:hAnsiTheme="majorBidi" w:cstheme="majorBidi"/>
                <w:sz w:val="32"/>
                <w:szCs w:val="32"/>
                <w:cs/>
              </w:rPr>
            </w:pPr>
          </w:p>
        </w:tc>
        <w:tc>
          <w:tcPr>
            <w:tcW w:w="142" w:type="dxa"/>
            <w:noWrap/>
          </w:tcPr>
          <w:p w:rsidR="00364E00" w:rsidRPr="00967250" w:rsidRDefault="00364E00" w:rsidP="00A37228">
            <w:pPr>
              <w:spacing w:line="34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bottom w:val="single" w:sz="6" w:space="0" w:color="auto"/>
            </w:tcBorders>
            <w:noWrap/>
          </w:tcPr>
          <w:p w:rsidR="00364E00" w:rsidRPr="00967250" w:rsidRDefault="00364E00" w:rsidP="00A37228">
            <w:pPr>
              <w:spacing w:line="340" w:lineRule="exact"/>
              <w:jc w:val="center"/>
              <w:rPr>
                <w:rFonts w:asciiTheme="majorBidi" w:hAnsiTheme="majorBidi" w:cstheme="majorBidi"/>
                <w:sz w:val="32"/>
                <w:szCs w:val="32"/>
              </w:rPr>
            </w:pPr>
            <w:r w:rsidRPr="00967250">
              <w:rPr>
                <w:rFonts w:asciiTheme="majorBidi" w:hAnsiTheme="majorBidi" w:cstheme="majorBidi"/>
                <w:sz w:val="32"/>
                <w:szCs w:val="32"/>
              </w:rPr>
              <w:t xml:space="preserve">As at </w:t>
            </w:r>
            <w:r w:rsidR="00B5608A" w:rsidRPr="00967250">
              <w:rPr>
                <w:rFonts w:asciiTheme="majorBidi" w:hAnsiTheme="majorBidi" w:cstheme="majorBidi"/>
                <w:sz w:val="32"/>
                <w:szCs w:val="32"/>
              </w:rPr>
              <w:t>September</w:t>
            </w:r>
            <w:r w:rsidRPr="00967250">
              <w:rPr>
                <w:rFonts w:asciiTheme="majorBidi" w:hAnsiTheme="majorBidi" w:cstheme="majorBidi"/>
                <w:sz w:val="32"/>
                <w:szCs w:val="32"/>
              </w:rPr>
              <w:t xml:space="preserve"> </w:t>
            </w:r>
            <w:r w:rsidRPr="00967250">
              <w:rPr>
                <w:rFonts w:asciiTheme="majorBidi" w:hAnsiTheme="majorBidi" w:cstheme="majorBidi"/>
                <w:sz w:val="32"/>
                <w:szCs w:val="32"/>
              </w:rPr>
              <w:br/>
              <w:t>3</w:t>
            </w:r>
            <w:r w:rsidR="002624E6" w:rsidRPr="00967250">
              <w:rPr>
                <w:rFonts w:asciiTheme="majorBidi" w:hAnsiTheme="majorBidi" w:cstheme="majorBidi"/>
                <w:sz w:val="32"/>
                <w:szCs w:val="32"/>
              </w:rPr>
              <w:t>0</w:t>
            </w:r>
            <w:r w:rsidRPr="00967250">
              <w:rPr>
                <w:rFonts w:asciiTheme="majorBidi" w:hAnsiTheme="majorBidi" w:cstheme="majorBidi"/>
                <w:sz w:val="32"/>
                <w:szCs w:val="32"/>
              </w:rPr>
              <w:t>, 2019</w:t>
            </w:r>
          </w:p>
        </w:tc>
        <w:tc>
          <w:tcPr>
            <w:tcW w:w="142" w:type="dxa"/>
            <w:tcBorders>
              <w:top w:val="single" w:sz="6" w:space="0" w:color="auto"/>
            </w:tcBorders>
            <w:noWrap/>
          </w:tcPr>
          <w:p w:rsidR="00364E00" w:rsidRPr="00967250" w:rsidRDefault="00364E00" w:rsidP="00A37228">
            <w:pPr>
              <w:spacing w:line="340" w:lineRule="exact"/>
              <w:jc w:val="center"/>
              <w:rPr>
                <w:rFonts w:asciiTheme="majorBidi" w:hAnsiTheme="majorBidi" w:cstheme="majorBidi"/>
                <w:sz w:val="32"/>
                <w:szCs w:val="32"/>
              </w:rPr>
            </w:pPr>
          </w:p>
        </w:tc>
        <w:tc>
          <w:tcPr>
            <w:tcW w:w="1984" w:type="dxa"/>
            <w:tcBorders>
              <w:top w:val="single" w:sz="6" w:space="0" w:color="auto"/>
              <w:bottom w:val="single" w:sz="6" w:space="0" w:color="auto"/>
            </w:tcBorders>
            <w:noWrap/>
          </w:tcPr>
          <w:p w:rsidR="00364E00" w:rsidRPr="00967250" w:rsidRDefault="00364E00" w:rsidP="00A37228">
            <w:pPr>
              <w:spacing w:line="340" w:lineRule="exact"/>
              <w:jc w:val="center"/>
              <w:rPr>
                <w:rFonts w:asciiTheme="majorBidi" w:hAnsiTheme="majorBidi" w:cstheme="majorBidi"/>
                <w:sz w:val="32"/>
                <w:szCs w:val="32"/>
              </w:rPr>
            </w:pPr>
            <w:r w:rsidRPr="00967250">
              <w:rPr>
                <w:rFonts w:asciiTheme="majorBidi" w:hAnsiTheme="majorBidi" w:cstheme="majorBidi"/>
                <w:sz w:val="32"/>
                <w:szCs w:val="32"/>
              </w:rPr>
              <w:t xml:space="preserve">As at December </w:t>
            </w:r>
            <w:r w:rsidRPr="00967250">
              <w:rPr>
                <w:rFonts w:asciiTheme="majorBidi" w:hAnsiTheme="majorBidi" w:cstheme="majorBidi"/>
                <w:sz w:val="32"/>
                <w:szCs w:val="32"/>
              </w:rPr>
              <w:br/>
              <w:t>31, 2018</w:t>
            </w:r>
          </w:p>
        </w:tc>
      </w:tr>
      <w:tr w:rsidR="00364E00" w:rsidRPr="00967250" w:rsidTr="00112306">
        <w:tc>
          <w:tcPr>
            <w:tcW w:w="4394" w:type="dxa"/>
            <w:noWrap/>
          </w:tcPr>
          <w:p w:rsidR="00364E00" w:rsidRPr="00967250" w:rsidRDefault="00364E00" w:rsidP="00A37228">
            <w:pPr>
              <w:spacing w:line="340" w:lineRule="exact"/>
              <w:ind w:left="112"/>
              <w:rPr>
                <w:rFonts w:asciiTheme="majorBidi" w:hAnsiTheme="majorBidi" w:cstheme="majorBidi"/>
                <w:snapToGrid w:val="0"/>
                <w:sz w:val="32"/>
                <w:szCs w:val="32"/>
                <w:cs/>
                <w:lang w:eastAsia="th-TH"/>
              </w:rPr>
            </w:pPr>
            <w:r w:rsidRPr="00967250">
              <w:rPr>
                <w:rFonts w:asciiTheme="majorBidi" w:hAnsiTheme="majorBidi" w:cstheme="majorBidi"/>
                <w:snapToGrid w:val="0"/>
                <w:sz w:val="32"/>
                <w:szCs w:val="32"/>
                <w:lang w:eastAsia="th-TH"/>
              </w:rPr>
              <w:t>Single Point Plating Company Limited</w:t>
            </w:r>
          </w:p>
        </w:tc>
        <w:tc>
          <w:tcPr>
            <w:tcW w:w="142" w:type="dxa"/>
            <w:noWrap/>
          </w:tcPr>
          <w:p w:rsidR="00364E00" w:rsidRPr="00967250" w:rsidRDefault="00364E00" w:rsidP="00A37228">
            <w:pPr>
              <w:spacing w:line="34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tcBorders>
            <w:noWrap/>
            <w:vAlign w:val="bottom"/>
          </w:tcPr>
          <w:p w:rsidR="00364E00" w:rsidRPr="00967250" w:rsidRDefault="00364E00" w:rsidP="00A37228">
            <w:pPr>
              <w:tabs>
                <w:tab w:val="left" w:pos="1388"/>
              </w:tabs>
              <w:spacing w:line="340" w:lineRule="exact"/>
              <w:ind w:right="283"/>
              <w:jc w:val="right"/>
              <w:rPr>
                <w:rFonts w:asciiTheme="majorBidi" w:hAnsiTheme="majorBidi" w:cstheme="majorBidi"/>
                <w:sz w:val="32"/>
                <w:szCs w:val="32"/>
              </w:rPr>
            </w:pPr>
          </w:p>
        </w:tc>
        <w:tc>
          <w:tcPr>
            <w:tcW w:w="142" w:type="dxa"/>
            <w:noWrap/>
            <w:vAlign w:val="bottom"/>
          </w:tcPr>
          <w:p w:rsidR="00364E00" w:rsidRPr="00967250" w:rsidRDefault="00364E00" w:rsidP="00A37228">
            <w:pPr>
              <w:spacing w:line="340" w:lineRule="exact"/>
              <w:ind w:right="-30"/>
              <w:jc w:val="center"/>
              <w:rPr>
                <w:rFonts w:asciiTheme="majorBidi" w:hAnsiTheme="majorBidi" w:cstheme="majorBidi"/>
                <w:sz w:val="32"/>
                <w:szCs w:val="32"/>
              </w:rPr>
            </w:pPr>
          </w:p>
        </w:tc>
        <w:tc>
          <w:tcPr>
            <w:tcW w:w="1984" w:type="dxa"/>
            <w:tcBorders>
              <w:top w:val="single" w:sz="6" w:space="0" w:color="auto"/>
            </w:tcBorders>
            <w:noWrap/>
            <w:vAlign w:val="bottom"/>
          </w:tcPr>
          <w:p w:rsidR="00364E00" w:rsidRPr="00967250" w:rsidRDefault="00364E00" w:rsidP="00A37228">
            <w:pPr>
              <w:tabs>
                <w:tab w:val="left" w:pos="1388"/>
              </w:tabs>
              <w:spacing w:line="340" w:lineRule="exact"/>
              <w:ind w:right="283"/>
              <w:jc w:val="right"/>
              <w:rPr>
                <w:rFonts w:asciiTheme="majorBidi" w:hAnsiTheme="majorBidi" w:cstheme="majorBidi"/>
                <w:sz w:val="32"/>
                <w:szCs w:val="32"/>
              </w:rPr>
            </w:pPr>
          </w:p>
        </w:tc>
      </w:tr>
      <w:tr w:rsidR="006348B6" w:rsidRPr="00967250" w:rsidTr="00112306">
        <w:tc>
          <w:tcPr>
            <w:tcW w:w="4394" w:type="dxa"/>
            <w:noWrap/>
          </w:tcPr>
          <w:p w:rsidR="006348B6" w:rsidRPr="00967250" w:rsidRDefault="006348B6" w:rsidP="00A37228">
            <w:pPr>
              <w:spacing w:line="340" w:lineRule="exact"/>
              <w:ind w:left="112"/>
              <w:rPr>
                <w:rFonts w:asciiTheme="majorBidi" w:hAnsiTheme="majorBidi" w:cstheme="majorBidi"/>
                <w:snapToGrid w:val="0"/>
                <w:sz w:val="32"/>
                <w:szCs w:val="32"/>
                <w:cs/>
                <w:lang w:eastAsia="th-TH"/>
              </w:rPr>
            </w:pPr>
            <w:r w:rsidRPr="00967250">
              <w:rPr>
                <w:rFonts w:asciiTheme="majorBidi" w:hAnsiTheme="majorBidi" w:cstheme="majorBidi"/>
                <w:snapToGrid w:val="0"/>
                <w:sz w:val="32"/>
                <w:szCs w:val="32"/>
                <w:lang w:eastAsia="th-TH"/>
              </w:rPr>
              <w:t>Investments</w:t>
            </w:r>
          </w:p>
        </w:tc>
        <w:tc>
          <w:tcPr>
            <w:tcW w:w="142" w:type="dxa"/>
            <w:noWrap/>
          </w:tcPr>
          <w:p w:rsidR="006348B6" w:rsidRPr="00967250" w:rsidRDefault="006348B6" w:rsidP="00A37228">
            <w:pPr>
              <w:spacing w:line="340" w:lineRule="exact"/>
              <w:jc w:val="center"/>
              <w:rPr>
                <w:rFonts w:asciiTheme="majorBidi" w:hAnsiTheme="majorBidi" w:cstheme="majorBidi"/>
                <w:snapToGrid w:val="0"/>
                <w:sz w:val="32"/>
                <w:szCs w:val="32"/>
                <w:cs/>
                <w:lang w:eastAsia="th-TH"/>
              </w:rPr>
            </w:pPr>
          </w:p>
        </w:tc>
        <w:tc>
          <w:tcPr>
            <w:tcW w:w="1984" w:type="dxa"/>
            <w:noWrap/>
            <w:vAlign w:val="bottom"/>
          </w:tcPr>
          <w:p w:rsidR="006348B6" w:rsidRPr="00967250" w:rsidRDefault="006348B6" w:rsidP="00A37228">
            <w:pPr>
              <w:tabs>
                <w:tab w:val="left" w:pos="1388"/>
              </w:tabs>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21,500</w:t>
            </w:r>
          </w:p>
        </w:tc>
        <w:tc>
          <w:tcPr>
            <w:tcW w:w="142" w:type="dxa"/>
            <w:noWrap/>
            <w:vAlign w:val="bottom"/>
          </w:tcPr>
          <w:p w:rsidR="006348B6" w:rsidRPr="00967250" w:rsidRDefault="006348B6" w:rsidP="00A37228">
            <w:pPr>
              <w:spacing w:line="340" w:lineRule="exact"/>
              <w:ind w:right="-30"/>
              <w:jc w:val="center"/>
              <w:rPr>
                <w:rFonts w:asciiTheme="majorBidi" w:hAnsiTheme="majorBidi" w:cstheme="majorBidi"/>
                <w:sz w:val="32"/>
                <w:szCs w:val="32"/>
              </w:rPr>
            </w:pPr>
          </w:p>
        </w:tc>
        <w:tc>
          <w:tcPr>
            <w:tcW w:w="1984" w:type="dxa"/>
            <w:noWrap/>
            <w:vAlign w:val="bottom"/>
          </w:tcPr>
          <w:p w:rsidR="006348B6" w:rsidRPr="00967250" w:rsidRDefault="006348B6" w:rsidP="00A37228">
            <w:pPr>
              <w:tabs>
                <w:tab w:val="left" w:pos="1388"/>
              </w:tabs>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21,500</w:t>
            </w:r>
          </w:p>
        </w:tc>
      </w:tr>
      <w:tr w:rsidR="006348B6" w:rsidRPr="00967250" w:rsidTr="00112306">
        <w:tc>
          <w:tcPr>
            <w:tcW w:w="4394" w:type="dxa"/>
            <w:noWrap/>
          </w:tcPr>
          <w:p w:rsidR="006348B6" w:rsidRPr="00967250" w:rsidRDefault="006348B6" w:rsidP="00A37228">
            <w:pPr>
              <w:spacing w:line="340" w:lineRule="exact"/>
              <w:ind w:left="112"/>
              <w:rPr>
                <w:rFonts w:asciiTheme="majorBidi" w:hAnsiTheme="majorBidi" w:cstheme="majorBidi"/>
                <w:snapToGrid w:val="0"/>
                <w:sz w:val="32"/>
                <w:szCs w:val="32"/>
                <w:cs/>
                <w:lang w:eastAsia="th-TH"/>
              </w:rPr>
            </w:pPr>
            <w:r w:rsidRPr="00967250">
              <w:rPr>
                <w:rFonts w:asciiTheme="majorBidi" w:hAnsiTheme="majorBidi" w:cstheme="majorBidi"/>
                <w:snapToGrid w:val="0"/>
                <w:sz w:val="32"/>
                <w:szCs w:val="32"/>
                <w:u w:val="single"/>
                <w:lang w:eastAsia="th-TH"/>
              </w:rPr>
              <w:t>Less</w:t>
            </w:r>
            <w:r w:rsidRPr="00967250">
              <w:rPr>
                <w:rFonts w:asciiTheme="majorBidi" w:hAnsiTheme="majorBidi" w:cstheme="majorBidi"/>
                <w:snapToGrid w:val="0"/>
                <w:sz w:val="32"/>
                <w:szCs w:val="32"/>
                <w:lang w:eastAsia="th-TH"/>
              </w:rPr>
              <w:t xml:space="preserve"> Provision for diminution in investment</w:t>
            </w:r>
          </w:p>
        </w:tc>
        <w:tc>
          <w:tcPr>
            <w:tcW w:w="142" w:type="dxa"/>
            <w:noWrap/>
          </w:tcPr>
          <w:p w:rsidR="006348B6" w:rsidRPr="00967250" w:rsidRDefault="006348B6" w:rsidP="00A37228">
            <w:pPr>
              <w:spacing w:line="340" w:lineRule="exact"/>
              <w:jc w:val="thaiDistribute"/>
              <w:rPr>
                <w:rFonts w:asciiTheme="majorBidi" w:hAnsiTheme="majorBidi" w:cstheme="majorBidi"/>
                <w:snapToGrid w:val="0"/>
                <w:sz w:val="32"/>
                <w:szCs w:val="32"/>
                <w:cs/>
                <w:lang w:eastAsia="th-TH"/>
              </w:rPr>
            </w:pPr>
          </w:p>
        </w:tc>
        <w:tc>
          <w:tcPr>
            <w:tcW w:w="1984" w:type="dxa"/>
            <w:noWrap/>
            <w:vAlign w:val="bottom"/>
          </w:tcPr>
          <w:p w:rsidR="006348B6" w:rsidRPr="00967250" w:rsidRDefault="006348B6" w:rsidP="00A37228">
            <w:pPr>
              <w:tabs>
                <w:tab w:val="left" w:pos="1388"/>
              </w:tabs>
              <w:spacing w:line="340" w:lineRule="exact"/>
              <w:jc w:val="right"/>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(21,500)</w:t>
            </w:r>
          </w:p>
        </w:tc>
        <w:tc>
          <w:tcPr>
            <w:tcW w:w="142" w:type="dxa"/>
            <w:noWrap/>
            <w:vAlign w:val="bottom"/>
          </w:tcPr>
          <w:p w:rsidR="006348B6" w:rsidRPr="00967250" w:rsidRDefault="006348B6" w:rsidP="00A37228">
            <w:pPr>
              <w:spacing w:line="340" w:lineRule="exact"/>
              <w:ind w:right="-30"/>
              <w:jc w:val="center"/>
              <w:rPr>
                <w:rFonts w:asciiTheme="majorBidi" w:hAnsiTheme="majorBidi" w:cstheme="majorBidi"/>
                <w:sz w:val="32"/>
                <w:szCs w:val="32"/>
              </w:rPr>
            </w:pPr>
          </w:p>
        </w:tc>
        <w:tc>
          <w:tcPr>
            <w:tcW w:w="1984" w:type="dxa"/>
            <w:noWrap/>
            <w:vAlign w:val="bottom"/>
          </w:tcPr>
          <w:p w:rsidR="006348B6" w:rsidRPr="00967250" w:rsidRDefault="006348B6" w:rsidP="00A37228">
            <w:pPr>
              <w:tabs>
                <w:tab w:val="left" w:pos="1388"/>
              </w:tabs>
              <w:spacing w:line="340" w:lineRule="exact"/>
              <w:jc w:val="right"/>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(21,500)</w:t>
            </w:r>
          </w:p>
        </w:tc>
      </w:tr>
      <w:tr w:rsidR="006348B6" w:rsidRPr="00967250" w:rsidTr="00112306">
        <w:tc>
          <w:tcPr>
            <w:tcW w:w="4394" w:type="dxa"/>
            <w:noWrap/>
          </w:tcPr>
          <w:p w:rsidR="006348B6" w:rsidRPr="00967250" w:rsidRDefault="006348B6" w:rsidP="00A37228">
            <w:pPr>
              <w:spacing w:line="340" w:lineRule="exact"/>
              <w:ind w:left="112"/>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Total</w:t>
            </w:r>
          </w:p>
        </w:tc>
        <w:tc>
          <w:tcPr>
            <w:tcW w:w="142" w:type="dxa"/>
            <w:noWrap/>
          </w:tcPr>
          <w:p w:rsidR="006348B6" w:rsidRPr="00967250" w:rsidRDefault="006348B6" w:rsidP="00A37228">
            <w:pPr>
              <w:spacing w:line="340" w:lineRule="exact"/>
              <w:jc w:val="center"/>
              <w:rPr>
                <w:rFonts w:asciiTheme="majorBidi" w:hAnsiTheme="majorBidi" w:cstheme="majorBidi"/>
                <w:snapToGrid w:val="0"/>
                <w:sz w:val="32"/>
                <w:szCs w:val="32"/>
                <w:cs/>
                <w:lang w:eastAsia="th-TH"/>
              </w:rPr>
            </w:pPr>
          </w:p>
        </w:tc>
        <w:tc>
          <w:tcPr>
            <w:tcW w:w="1984" w:type="dxa"/>
            <w:tcBorders>
              <w:top w:val="single" w:sz="6" w:space="0" w:color="auto"/>
              <w:bottom w:val="double" w:sz="6" w:space="0" w:color="auto"/>
            </w:tcBorders>
            <w:noWrap/>
            <w:vAlign w:val="bottom"/>
          </w:tcPr>
          <w:p w:rsidR="006348B6" w:rsidRPr="00967250" w:rsidRDefault="006348B6" w:rsidP="00A37228">
            <w:pPr>
              <w:tabs>
                <w:tab w:val="left" w:pos="1388"/>
              </w:tabs>
              <w:spacing w:line="340" w:lineRule="exact"/>
              <w:ind w:right="340"/>
              <w:jc w:val="right"/>
              <w:rPr>
                <w:rFonts w:asciiTheme="majorBidi" w:hAnsiTheme="majorBidi" w:cstheme="majorBidi"/>
                <w:sz w:val="32"/>
                <w:szCs w:val="32"/>
              </w:rPr>
            </w:pPr>
            <w:r w:rsidRPr="00967250">
              <w:rPr>
                <w:rFonts w:asciiTheme="majorBidi" w:hAnsiTheme="majorBidi" w:cstheme="majorBidi"/>
                <w:sz w:val="32"/>
                <w:szCs w:val="32"/>
              </w:rPr>
              <w:t>-</w:t>
            </w:r>
          </w:p>
        </w:tc>
        <w:tc>
          <w:tcPr>
            <w:tcW w:w="142" w:type="dxa"/>
            <w:noWrap/>
            <w:vAlign w:val="bottom"/>
          </w:tcPr>
          <w:p w:rsidR="006348B6" w:rsidRPr="00967250" w:rsidRDefault="006348B6" w:rsidP="00A37228">
            <w:pPr>
              <w:spacing w:line="340" w:lineRule="exact"/>
              <w:ind w:right="-30"/>
              <w:jc w:val="center"/>
              <w:rPr>
                <w:rFonts w:asciiTheme="majorBidi" w:hAnsiTheme="majorBidi" w:cstheme="majorBidi"/>
                <w:sz w:val="32"/>
                <w:szCs w:val="32"/>
              </w:rPr>
            </w:pPr>
          </w:p>
        </w:tc>
        <w:tc>
          <w:tcPr>
            <w:tcW w:w="1984" w:type="dxa"/>
            <w:tcBorders>
              <w:top w:val="single" w:sz="6" w:space="0" w:color="auto"/>
              <w:bottom w:val="double" w:sz="6" w:space="0" w:color="auto"/>
            </w:tcBorders>
            <w:noWrap/>
            <w:vAlign w:val="bottom"/>
          </w:tcPr>
          <w:p w:rsidR="006348B6" w:rsidRPr="00967250" w:rsidRDefault="006348B6" w:rsidP="00A37228">
            <w:pPr>
              <w:tabs>
                <w:tab w:val="left" w:pos="1388"/>
              </w:tabs>
              <w:spacing w:line="340" w:lineRule="exact"/>
              <w:ind w:right="340"/>
              <w:jc w:val="right"/>
              <w:rPr>
                <w:rFonts w:asciiTheme="majorBidi" w:hAnsiTheme="majorBidi" w:cstheme="majorBidi"/>
                <w:sz w:val="32"/>
                <w:szCs w:val="32"/>
              </w:rPr>
            </w:pPr>
            <w:r w:rsidRPr="00967250">
              <w:rPr>
                <w:rFonts w:asciiTheme="majorBidi" w:hAnsiTheme="majorBidi" w:cstheme="majorBidi"/>
                <w:sz w:val="32"/>
                <w:szCs w:val="32"/>
              </w:rPr>
              <w:t>-</w:t>
            </w:r>
          </w:p>
        </w:tc>
      </w:tr>
    </w:tbl>
    <w:p w:rsidR="00364E00" w:rsidRPr="00967250" w:rsidRDefault="00364E00" w:rsidP="00A37228">
      <w:pPr>
        <w:tabs>
          <w:tab w:val="left" w:pos="851"/>
          <w:tab w:val="right" w:pos="6300"/>
          <w:tab w:val="right" w:pos="8100"/>
        </w:tabs>
        <w:spacing w:line="340" w:lineRule="exact"/>
        <w:ind w:right="57"/>
        <w:jc w:val="thaiDistribute"/>
        <w:rPr>
          <w:rFonts w:asciiTheme="majorBidi" w:hAnsiTheme="majorBidi" w:cstheme="majorBidi"/>
          <w:sz w:val="32"/>
          <w:szCs w:val="32"/>
        </w:rPr>
      </w:pPr>
      <w:r w:rsidRPr="00967250">
        <w:rPr>
          <w:rFonts w:asciiTheme="majorBidi" w:hAnsiTheme="majorBidi" w:cstheme="majorBidi"/>
          <w:sz w:val="32"/>
          <w:szCs w:val="32"/>
        </w:rPr>
        <w:tab/>
      </w:r>
    </w:p>
    <w:p w:rsidR="00364E00" w:rsidRPr="00967250" w:rsidRDefault="00364E00" w:rsidP="00A37228">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On December 28, 2012, Single Point Plating Company Limited, which was formerly a subsidiary of the Company has registered of dissolution with the Ministry of Commerce and currently in the process of liquidation.</w:t>
      </w:r>
    </w:p>
    <w:p w:rsidR="00C75EEF" w:rsidRPr="00967250" w:rsidRDefault="00C75EEF" w:rsidP="00A37228">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sz w:val="32"/>
          <w:szCs w:val="32"/>
        </w:rPr>
      </w:pPr>
    </w:p>
    <w:p w:rsidR="00A37228" w:rsidRDefault="00A37228">
      <w:pPr>
        <w:widowControl/>
        <w:rPr>
          <w:rFonts w:asciiTheme="majorBidi" w:hAnsiTheme="majorBidi" w:cstheme="majorBidi"/>
          <w:b/>
          <w:bCs/>
          <w:sz w:val="32"/>
          <w:szCs w:val="32"/>
        </w:rPr>
      </w:pPr>
      <w:r>
        <w:rPr>
          <w:rFonts w:asciiTheme="majorBidi" w:hAnsiTheme="majorBidi" w:cstheme="majorBidi"/>
          <w:b/>
          <w:bCs/>
          <w:sz w:val="32"/>
          <w:szCs w:val="32"/>
        </w:rPr>
        <w:br w:type="page"/>
      </w:r>
    </w:p>
    <w:p w:rsidR="0006267A" w:rsidRPr="00967250" w:rsidRDefault="00364E00" w:rsidP="00A37228">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8</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 xml:space="preserve">TRADE </w:t>
      </w:r>
      <w:r w:rsidR="00C336C0" w:rsidRPr="00967250">
        <w:rPr>
          <w:rFonts w:asciiTheme="majorBidi" w:hAnsiTheme="majorBidi" w:cstheme="majorBidi"/>
          <w:b/>
          <w:bCs/>
          <w:sz w:val="32"/>
          <w:szCs w:val="32"/>
        </w:rPr>
        <w:t xml:space="preserve">AND OTHER </w:t>
      </w:r>
      <w:r w:rsidR="006E4593" w:rsidRPr="00967250">
        <w:rPr>
          <w:rFonts w:asciiTheme="majorBidi" w:hAnsiTheme="majorBidi" w:cstheme="majorBidi"/>
          <w:b/>
          <w:bCs/>
          <w:sz w:val="32"/>
          <w:szCs w:val="32"/>
        </w:rPr>
        <w:t>ACCOUNT</w:t>
      </w:r>
      <w:r w:rsidR="00112306" w:rsidRPr="00967250">
        <w:rPr>
          <w:rFonts w:asciiTheme="majorBidi" w:hAnsiTheme="majorBidi" w:cstheme="majorBidi"/>
          <w:b/>
          <w:bCs/>
          <w:sz w:val="32"/>
          <w:szCs w:val="32"/>
        </w:rPr>
        <w:t>S</w:t>
      </w:r>
      <w:r w:rsidR="0006267A" w:rsidRPr="00967250">
        <w:rPr>
          <w:rFonts w:asciiTheme="majorBidi" w:hAnsiTheme="majorBidi" w:cstheme="majorBidi"/>
          <w:b/>
          <w:bCs/>
          <w:sz w:val="32"/>
          <w:szCs w:val="32"/>
        </w:rPr>
        <w:t xml:space="preserve"> RECEIVABLE</w:t>
      </w:r>
    </w:p>
    <w:p w:rsidR="0006267A" w:rsidRPr="00967250" w:rsidRDefault="0006267A" w:rsidP="00A37228">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pacing w:val="-2"/>
          <w:sz w:val="32"/>
          <w:szCs w:val="32"/>
        </w:rPr>
        <w:t xml:space="preserve">The aging of outstanding trade accounts receivable balance as at </w:t>
      </w:r>
      <w:r w:rsidR="00B5608A" w:rsidRPr="00967250">
        <w:rPr>
          <w:rFonts w:asciiTheme="majorBidi" w:hAnsiTheme="majorBidi" w:cstheme="majorBidi"/>
          <w:spacing w:val="-2"/>
          <w:sz w:val="32"/>
          <w:szCs w:val="32"/>
        </w:rPr>
        <w:t>September</w:t>
      </w:r>
      <w:r w:rsidR="00E122ED" w:rsidRPr="00967250">
        <w:rPr>
          <w:rFonts w:asciiTheme="majorBidi" w:hAnsiTheme="majorBidi" w:cstheme="majorBidi"/>
          <w:spacing w:val="-2"/>
          <w:sz w:val="32"/>
          <w:szCs w:val="32"/>
        </w:rPr>
        <w:t xml:space="preserve"> 3</w:t>
      </w:r>
      <w:r w:rsidR="001E2E53" w:rsidRPr="00967250">
        <w:rPr>
          <w:rFonts w:asciiTheme="majorBidi" w:hAnsiTheme="majorBidi" w:cstheme="majorBidi"/>
          <w:spacing w:val="-2"/>
          <w:sz w:val="32"/>
          <w:szCs w:val="32"/>
        </w:rPr>
        <w:t>0</w:t>
      </w:r>
      <w:r w:rsidR="00B02E5D" w:rsidRPr="00967250">
        <w:rPr>
          <w:rFonts w:asciiTheme="majorBidi" w:hAnsiTheme="majorBidi" w:cstheme="majorBidi"/>
          <w:spacing w:val="-2"/>
          <w:sz w:val="32"/>
          <w:szCs w:val="32"/>
        </w:rPr>
        <w:t xml:space="preserve">, </w:t>
      </w:r>
      <w:r w:rsidR="00E122ED" w:rsidRPr="00967250">
        <w:rPr>
          <w:rFonts w:asciiTheme="majorBidi" w:hAnsiTheme="majorBidi" w:cstheme="majorBidi"/>
          <w:spacing w:val="-2"/>
          <w:sz w:val="32"/>
          <w:szCs w:val="32"/>
        </w:rPr>
        <w:t>2019</w:t>
      </w:r>
      <w:r w:rsidR="00B02E5D" w:rsidRPr="00967250">
        <w:rPr>
          <w:rFonts w:asciiTheme="majorBidi" w:hAnsiTheme="majorBidi" w:cstheme="majorBidi"/>
          <w:spacing w:val="-2"/>
          <w:sz w:val="32"/>
          <w:szCs w:val="32"/>
        </w:rPr>
        <w:t xml:space="preserve"> and </w:t>
      </w:r>
      <w:r w:rsidR="000A219A" w:rsidRPr="00967250">
        <w:rPr>
          <w:rFonts w:asciiTheme="majorBidi" w:hAnsiTheme="majorBidi" w:cstheme="majorBidi"/>
          <w:spacing w:val="-2"/>
          <w:sz w:val="32"/>
          <w:szCs w:val="32"/>
        </w:rPr>
        <w:t xml:space="preserve">December 31, </w:t>
      </w:r>
      <w:r w:rsidR="00E122ED" w:rsidRPr="00967250">
        <w:rPr>
          <w:rFonts w:asciiTheme="majorBidi" w:hAnsiTheme="majorBidi" w:cstheme="majorBidi"/>
          <w:spacing w:val="-2"/>
          <w:sz w:val="32"/>
          <w:szCs w:val="32"/>
        </w:rPr>
        <w:t>2018</w:t>
      </w:r>
      <w:r w:rsidRPr="00967250">
        <w:rPr>
          <w:rFonts w:asciiTheme="majorBidi" w:hAnsiTheme="majorBidi" w:cstheme="majorBidi"/>
          <w:spacing w:val="-2"/>
          <w:sz w:val="32"/>
          <w:szCs w:val="32"/>
        </w:rPr>
        <w:t xml:space="preserve"> </w:t>
      </w:r>
      <w:r w:rsidR="00020DF1" w:rsidRPr="00967250">
        <w:rPr>
          <w:rFonts w:asciiTheme="majorBidi" w:hAnsiTheme="majorBidi" w:cstheme="majorBidi"/>
          <w:sz w:val="32"/>
          <w:szCs w:val="32"/>
        </w:rPr>
        <w:t>based on due date, are</w:t>
      </w:r>
      <w:r w:rsidRPr="00967250">
        <w:rPr>
          <w:rFonts w:asciiTheme="majorBidi" w:hAnsiTheme="majorBidi" w:cstheme="majorBidi"/>
          <w:sz w:val="32"/>
          <w:szCs w:val="32"/>
        </w:rPr>
        <w:t xml:space="preserve"> as follows: </w:t>
      </w:r>
    </w:p>
    <w:tbl>
      <w:tblPr>
        <w:tblW w:w="9051" w:type="dxa"/>
        <w:tblInd w:w="250" w:type="dxa"/>
        <w:tblLayout w:type="fixed"/>
        <w:tblCellMar>
          <w:left w:w="57" w:type="dxa"/>
          <w:right w:w="57" w:type="dxa"/>
        </w:tblCellMar>
        <w:tblLook w:val="0000" w:firstRow="0" w:lastRow="0" w:firstColumn="0" w:lastColumn="0" w:noHBand="0" w:noVBand="0"/>
      </w:tblPr>
      <w:tblGrid>
        <w:gridCol w:w="182"/>
        <w:gridCol w:w="3787"/>
        <w:gridCol w:w="1134"/>
        <w:gridCol w:w="134"/>
        <w:gridCol w:w="1182"/>
        <w:gridCol w:w="135"/>
        <w:gridCol w:w="1181"/>
        <w:gridCol w:w="134"/>
        <w:gridCol w:w="1182"/>
      </w:tblGrid>
      <w:tr w:rsidR="0031135B" w:rsidRPr="00967250" w:rsidTr="00112306">
        <w:tc>
          <w:tcPr>
            <w:tcW w:w="3969" w:type="dxa"/>
            <w:gridSpan w:val="2"/>
          </w:tcPr>
          <w:p w:rsidR="0031135B" w:rsidRPr="00967250" w:rsidRDefault="0031135B" w:rsidP="00A37228">
            <w:pPr>
              <w:tabs>
                <w:tab w:val="left" w:pos="284"/>
                <w:tab w:val="left" w:pos="567"/>
                <w:tab w:val="left" w:pos="851"/>
              </w:tabs>
              <w:spacing w:line="340" w:lineRule="exact"/>
              <w:jc w:val="both"/>
              <w:rPr>
                <w:rFonts w:asciiTheme="majorBidi" w:hAnsiTheme="majorBidi" w:cstheme="majorBidi"/>
                <w:sz w:val="24"/>
                <w:szCs w:val="24"/>
              </w:rPr>
            </w:pPr>
          </w:p>
        </w:tc>
        <w:tc>
          <w:tcPr>
            <w:tcW w:w="5082" w:type="dxa"/>
            <w:gridSpan w:val="7"/>
            <w:tcBorders>
              <w:bottom w:val="single" w:sz="6" w:space="0" w:color="auto"/>
            </w:tcBorders>
          </w:tcPr>
          <w:p w:rsidR="0031135B" w:rsidRPr="00967250" w:rsidRDefault="0031135B" w:rsidP="00A37228">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sidRPr="00967250">
              <w:rPr>
                <w:rFonts w:asciiTheme="majorBidi" w:hAnsiTheme="majorBidi" w:cstheme="majorBidi"/>
                <w:sz w:val="24"/>
                <w:szCs w:val="24"/>
              </w:rPr>
              <w:t>In Thousand Baht</w:t>
            </w:r>
          </w:p>
        </w:tc>
      </w:tr>
      <w:tr w:rsidR="0031135B" w:rsidRPr="00967250" w:rsidTr="00112306">
        <w:tc>
          <w:tcPr>
            <w:tcW w:w="3969" w:type="dxa"/>
            <w:gridSpan w:val="2"/>
          </w:tcPr>
          <w:p w:rsidR="0031135B" w:rsidRPr="00967250" w:rsidRDefault="0031135B" w:rsidP="00A37228">
            <w:pPr>
              <w:tabs>
                <w:tab w:val="left" w:pos="284"/>
                <w:tab w:val="left" w:pos="567"/>
                <w:tab w:val="left" w:pos="851"/>
              </w:tabs>
              <w:spacing w:line="340" w:lineRule="exact"/>
              <w:jc w:val="both"/>
              <w:rPr>
                <w:rFonts w:asciiTheme="majorBidi" w:hAnsiTheme="majorBidi" w:cstheme="majorBidi"/>
                <w:sz w:val="24"/>
                <w:szCs w:val="24"/>
              </w:rPr>
            </w:pPr>
          </w:p>
        </w:tc>
        <w:tc>
          <w:tcPr>
            <w:tcW w:w="2450" w:type="dxa"/>
            <w:gridSpan w:val="3"/>
            <w:tcBorders>
              <w:top w:val="single" w:sz="6" w:space="0" w:color="auto"/>
              <w:bottom w:val="single" w:sz="6" w:space="0" w:color="auto"/>
            </w:tcBorders>
          </w:tcPr>
          <w:p w:rsidR="0031135B" w:rsidRPr="00967250" w:rsidRDefault="0031135B" w:rsidP="00A37228">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sidRPr="00967250">
              <w:rPr>
                <w:rFonts w:asciiTheme="majorBidi" w:hAnsiTheme="majorBidi" w:cstheme="majorBidi"/>
                <w:sz w:val="24"/>
                <w:szCs w:val="24"/>
              </w:rPr>
              <w:t>Consolidated Financial Statements</w:t>
            </w:r>
          </w:p>
        </w:tc>
        <w:tc>
          <w:tcPr>
            <w:tcW w:w="135" w:type="dxa"/>
            <w:tcBorders>
              <w:top w:val="single" w:sz="6" w:space="0" w:color="auto"/>
            </w:tcBorders>
          </w:tcPr>
          <w:p w:rsidR="0031135B" w:rsidRPr="00967250" w:rsidRDefault="0031135B" w:rsidP="00A37228">
            <w:pPr>
              <w:tabs>
                <w:tab w:val="left" w:pos="284"/>
                <w:tab w:val="left" w:pos="851"/>
                <w:tab w:val="left" w:pos="1418"/>
                <w:tab w:val="left" w:pos="1985"/>
                <w:tab w:val="left" w:pos="2552"/>
              </w:tabs>
              <w:spacing w:line="340" w:lineRule="exact"/>
              <w:jc w:val="right"/>
              <w:rPr>
                <w:rFonts w:asciiTheme="majorBidi" w:hAnsiTheme="majorBidi" w:cstheme="majorBidi"/>
                <w:sz w:val="24"/>
                <w:szCs w:val="24"/>
              </w:rPr>
            </w:pPr>
          </w:p>
        </w:tc>
        <w:tc>
          <w:tcPr>
            <w:tcW w:w="2497" w:type="dxa"/>
            <w:gridSpan w:val="3"/>
            <w:tcBorders>
              <w:top w:val="single" w:sz="6" w:space="0" w:color="auto"/>
              <w:bottom w:val="single" w:sz="6" w:space="0" w:color="auto"/>
            </w:tcBorders>
          </w:tcPr>
          <w:p w:rsidR="0031135B" w:rsidRPr="00967250" w:rsidRDefault="0031135B" w:rsidP="00A37228">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sidRPr="00967250">
              <w:rPr>
                <w:rFonts w:asciiTheme="majorBidi" w:hAnsiTheme="majorBidi" w:cstheme="majorBidi"/>
                <w:sz w:val="24"/>
                <w:szCs w:val="24"/>
              </w:rPr>
              <w:t>Separate Financial Statements</w:t>
            </w:r>
          </w:p>
        </w:tc>
      </w:tr>
      <w:tr w:rsidR="00773EA3" w:rsidRPr="00967250" w:rsidTr="00112306">
        <w:trPr>
          <w:trHeight w:val="172"/>
        </w:trPr>
        <w:tc>
          <w:tcPr>
            <w:tcW w:w="3969" w:type="dxa"/>
            <w:gridSpan w:val="2"/>
          </w:tcPr>
          <w:p w:rsidR="00773EA3" w:rsidRPr="00967250" w:rsidRDefault="00773EA3" w:rsidP="00A37228">
            <w:pPr>
              <w:tabs>
                <w:tab w:val="left" w:pos="284"/>
                <w:tab w:val="left" w:pos="567"/>
                <w:tab w:val="left" w:pos="851"/>
              </w:tabs>
              <w:spacing w:line="340" w:lineRule="exact"/>
              <w:rPr>
                <w:rFonts w:asciiTheme="majorBidi" w:hAnsiTheme="majorBidi" w:cstheme="majorBidi"/>
                <w:sz w:val="24"/>
                <w:szCs w:val="24"/>
              </w:rPr>
            </w:pPr>
          </w:p>
        </w:tc>
        <w:tc>
          <w:tcPr>
            <w:tcW w:w="1134" w:type="dxa"/>
            <w:tcBorders>
              <w:top w:val="single" w:sz="6" w:space="0" w:color="auto"/>
              <w:bottom w:val="single" w:sz="6" w:space="0" w:color="auto"/>
            </w:tcBorders>
          </w:tcPr>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B5608A" w:rsidRPr="00967250">
              <w:rPr>
                <w:rFonts w:asciiTheme="majorBidi" w:hAnsiTheme="majorBidi" w:cstheme="majorBidi"/>
                <w:sz w:val="24"/>
                <w:szCs w:val="24"/>
              </w:rPr>
              <w:t>September</w:t>
            </w:r>
          </w:p>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w:t>
            </w:r>
            <w:r w:rsidR="000530F5" w:rsidRPr="00967250">
              <w:rPr>
                <w:rFonts w:asciiTheme="majorBidi" w:hAnsiTheme="majorBidi" w:cstheme="majorBidi"/>
                <w:sz w:val="24"/>
                <w:szCs w:val="24"/>
              </w:rPr>
              <w:t>0</w:t>
            </w:r>
            <w:r w:rsidRPr="00967250">
              <w:rPr>
                <w:rFonts w:asciiTheme="majorBidi" w:hAnsiTheme="majorBidi" w:cstheme="majorBidi"/>
                <w:sz w:val="24"/>
                <w:szCs w:val="24"/>
              </w:rPr>
              <w:t>, 2019</w:t>
            </w:r>
          </w:p>
        </w:tc>
        <w:tc>
          <w:tcPr>
            <w:tcW w:w="134" w:type="dxa"/>
          </w:tcPr>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p>
        </w:tc>
        <w:tc>
          <w:tcPr>
            <w:tcW w:w="1182" w:type="dxa"/>
            <w:tcBorders>
              <w:top w:val="single" w:sz="6" w:space="0" w:color="auto"/>
            </w:tcBorders>
          </w:tcPr>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31, 2018</w:t>
            </w:r>
          </w:p>
        </w:tc>
        <w:tc>
          <w:tcPr>
            <w:tcW w:w="135" w:type="dxa"/>
          </w:tcPr>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p>
        </w:tc>
        <w:tc>
          <w:tcPr>
            <w:tcW w:w="1181" w:type="dxa"/>
            <w:tcBorders>
              <w:bottom w:val="single" w:sz="6" w:space="0" w:color="auto"/>
            </w:tcBorders>
          </w:tcPr>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B5608A" w:rsidRPr="00967250">
              <w:rPr>
                <w:rFonts w:asciiTheme="majorBidi" w:hAnsiTheme="majorBidi" w:cstheme="majorBidi"/>
                <w:sz w:val="24"/>
                <w:szCs w:val="24"/>
              </w:rPr>
              <w:t>September</w:t>
            </w:r>
          </w:p>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w:t>
            </w:r>
            <w:r w:rsidR="000530F5" w:rsidRPr="00967250">
              <w:rPr>
                <w:rFonts w:asciiTheme="majorBidi" w:hAnsiTheme="majorBidi" w:cstheme="majorBidi"/>
                <w:sz w:val="24"/>
                <w:szCs w:val="24"/>
              </w:rPr>
              <w:t>0</w:t>
            </w:r>
            <w:r w:rsidRPr="00967250">
              <w:rPr>
                <w:rFonts w:asciiTheme="majorBidi" w:hAnsiTheme="majorBidi" w:cstheme="majorBidi"/>
                <w:sz w:val="24"/>
                <w:szCs w:val="24"/>
              </w:rPr>
              <w:t>, 2019</w:t>
            </w:r>
          </w:p>
        </w:tc>
        <w:tc>
          <w:tcPr>
            <w:tcW w:w="134" w:type="dxa"/>
          </w:tcPr>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p>
        </w:tc>
        <w:tc>
          <w:tcPr>
            <w:tcW w:w="1182" w:type="dxa"/>
            <w:tcBorders>
              <w:bottom w:val="single" w:sz="6" w:space="0" w:color="auto"/>
            </w:tcBorders>
          </w:tcPr>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773EA3" w:rsidRPr="00967250" w:rsidRDefault="00773EA3" w:rsidP="00A37228">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31, 2018</w:t>
            </w:r>
          </w:p>
        </w:tc>
      </w:tr>
      <w:tr w:rsidR="00112306" w:rsidRPr="00967250" w:rsidTr="00112306">
        <w:trPr>
          <w:trHeight w:val="172"/>
        </w:trPr>
        <w:tc>
          <w:tcPr>
            <w:tcW w:w="3969" w:type="dxa"/>
            <w:gridSpan w:val="2"/>
          </w:tcPr>
          <w:p w:rsidR="00112306" w:rsidRPr="00967250" w:rsidRDefault="00112306" w:rsidP="00A37228">
            <w:pPr>
              <w:tabs>
                <w:tab w:val="left" w:pos="284"/>
                <w:tab w:val="left" w:pos="567"/>
                <w:tab w:val="left" w:pos="851"/>
              </w:tabs>
              <w:spacing w:line="340" w:lineRule="exact"/>
              <w:rPr>
                <w:rFonts w:asciiTheme="majorBidi" w:hAnsiTheme="majorBidi" w:cstheme="majorBidi"/>
                <w:sz w:val="24"/>
                <w:szCs w:val="24"/>
                <w:u w:val="single"/>
              </w:rPr>
            </w:pPr>
            <w:r w:rsidRPr="00967250">
              <w:rPr>
                <w:rFonts w:asciiTheme="majorBidi" w:hAnsiTheme="majorBidi" w:cstheme="majorBidi"/>
                <w:sz w:val="24"/>
                <w:szCs w:val="24"/>
                <w:u w:val="single"/>
              </w:rPr>
              <w:t>Trade accounts receivable</w:t>
            </w:r>
          </w:p>
        </w:tc>
        <w:tc>
          <w:tcPr>
            <w:tcW w:w="1134" w:type="dxa"/>
            <w:tcBorders>
              <w:top w:val="single" w:sz="6" w:space="0" w:color="auto"/>
            </w:tcBorders>
          </w:tcPr>
          <w:p w:rsidR="00112306" w:rsidRPr="00967250" w:rsidRDefault="00112306" w:rsidP="00A37228">
            <w:pPr>
              <w:spacing w:line="340" w:lineRule="exact"/>
              <w:jc w:val="right"/>
              <w:rPr>
                <w:rFonts w:asciiTheme="majorBidi" w:hAnsiTheme="majorBidi" w:cstheme="majorBidi"/>
                <w:sz w:val="24"/>
                <w:szCs w:val="24"/>
              </w:rPr>
            </w:pPr>
          </w:p>
        </w:tc>
        <w:tc>
          <w:tcPr>
            <w:tcW w:w="134" w:type="dxa"/>
          </w:tcPr>
          <w:p w:rsidR="00112306" w:rsidRPr="00967250" w:rsidRDefault="00112306" w:rsidP="00A37228">
            <w:pPr>
              <w:spacing w:line="340" w:lineRule="exact"/>
              <w:jc w:val="right"/>
              <w:rPr>
                <w:rFonts w:asciiTheme="majorBidi" w:hAnsiTheme="majorBidi" w:cstheme="majorBidi"/>
                <w:sz w:val="24"/>
                <w:szCs w:val="24"/>
              </w:rPr>
            </w:pPr>
          </w:p>
        </w:tc>
        <w:tc>
          <w:tcPr>
            <w:tcW w:w="1182" w:type="dxa"/>
            <w:tcBorders>
              <w:top w:val="single" w:sz="6" w:space="0" w:color="auto"/>
            </w:tcBorders>
          </w:tcPr>
          <w:p w:rsidR="00112306" w:rsidRPr="00967250" w:rsidRDefault="00112306" w:rsidP="00A37228">
            <w:pPr>
              <w:spacing w:line="340" w:lineRule="exact"/>
              <w:jc w:val="right"/>
              <w:rPr>
                <w:rFonts w:asciiTheme="majorBidi" w:hAnsiTheme="majorBidi" w:cstheme="majorBidi"/>
                <w:sz w:val="24"/>
                <w:szCs w:val="24"/>
              </w:rPr>
            </w:pPr>
          </w:p>
        </w:tc>
        <w:tc>
          <w:tcPr>
            <w:tcW w:w="135" w:type="dxa"/>
          </w:tcPr>
          <w:p w:rsidR="00112306" w:rsidRPr="00967250" w:rsidRDefault="00112306" w:rsidP="00A37228">
            <w:pPr>
              <w:spacing w:line="340" w:lineRule="exact"/>
              <w:jc w:val="right"/>
              <w:rPr>
                <w:rFonts w:asciiTheme="majorBidi" w:hAnsiTheme="majorBidi" w:cstheme="majorBidi"/>
                <w:sz w:val="24"/>
                <w:szCs w:val="24"/>
              </w:rPr>
            </w:pPr>
          </w:p>
        </w:tc>
        <w:tc>
          <w:tcPr>
            <w:tcW w:w="1181" w:type="dxa"/>
          </w:tcPr>
          <w:p w:rsidR="00112306" w:rsidRPr="00967250" w:rsidRDefault="00112306" w:rsidP="00A37228">
            <w:pPr>
              <w:spacing w:line="340" w:lineRule="exact"/>
              <w:ind w:right="170"/>
              <w:jc w:val="right"/>
              <w:rPr>
                <w:rFonts w:asciiTheme="majorBidi" w:hAnsiTheme="majorBidi" w:cstheme="majorBidi"/>
                <w:sz w:val="24"/>
                <w:szCs w:val="24"/>
              </w:rPr>
            </w:pPr>
          </w:p>
        </w:tc>
        <w:tc>
          <w:tcPr>
            <w:tcW w:w="134" w:type="dxa"/>
          </w:tcPr>
          <w:p w:rsidR="00112306" w:rsidRPr="00967250" w:rsidRDefault="00112306" w:rsidP="00A37228">
            <w:pPr>
              <w:spacing w:line="340" w:lineRule="exact"/>
              <w:ind w:right="170"/>
              <w:jc w:val="right"/>
              <w:rPr>
                <w:rFonts w:asciiTheme="majorBidi" w:hAnsiTheme="majorBidi" w:cstheme="majorBidi"/>
                <w:sz w:val="24"/>
                <w:szCs w:val="24"/>
              </w:rPr>
            </w:pPr>
          </w:p>
        </w:tc>
        <w:tc>
          <w:tcPr>
            <w:tcW w:w="1182" w:type="dxa"/>
          </w:tcPr>
          <w:p w:rsidR="00112306" w:rsidRPr="00967250" w:rsidRDefault="00112306" w:rsidP="00A37228">
            <w:pPr>
              <w:spacing w:line="340" w:lineRule="exact"/>
              <w:ind w:right="170"/>
              <w:jc w:val="right"/>
              <w:rPr>
                <w:rFonts w:asciiTheme="majorBidi" w:hAnsiTheme="majorBidi" w:cstheme="majorBidi"/>
                <w:sz w:val="24"/>
                <w:szCs w:val="24"/>
              </w:rPr>
            </w:pPr>
          </w:p>
        </w:tc>
      </w:tr>
      <w:tr w:rsidR="006348B6" w:rsidRPr="00967250" w:rsidTr="00112306">
        <w:trPr>
          <w:gridBefore w:val="1"/>
          <w:wBefore w:w="182" w:type="dxa"/>
          <w:trHeight w:val="172"/>
        </w:trPr>
        <w:tc>
          <w:tcPr>
            <w:tcW w:w="3787" w:type="dxa"/>
          </w:tcPr>
          <w:p w:rsidR="006348B6" w:rsidRPr="00967250" w:rsidRDefault="006348B6" w:rsidP="00A37228">
            <w:pPr>
              <w:tabs>
                <w:tab w:val="left" w:pos="284"/>
                <w:tab w:val="left" w:pos="567"/>
                <w:tab w:val="left" w:pos="851"/>
              </w:tabs>
              <w:spacing w:line="340" w:lineRule="exact"/>
              <w:rPr>
                <w:rFonts w:asciiTheme="majorBidi" w:hAnsiTheme="majorBidi" w:cstheme="majorBidi"/>
                <w:sz w:val="24"/>
                <w:szCs w:val="24"/>
              </w:rPr>
            </w:pPr>
            <w:r w:rsidRPr="00967250">
              <w:rPr>
                <w:rFonts w:asciiTheme="majorBidi" w:hAnsiTheme="majorBidi" w:cstheme="majorBidi"/>
                <w:sz w:val="24"/>
                <w:szCs w:val="24"/>
              </w:rPr>
              <w:t>Not yet due (current)</w:t>
            </w:r>
          </w:p>
        </w:tc>
        <w:tc>
          <w:tcPr>
            <w:tcW w:w="1134" w:type="dxa"/>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86,798</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78,022</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Pr>
          <w:p w:rsidR="006348B6" w:rsidRPr="00967250" w:rsidRDefault="006348B6" w:rsidP="00A37228">
            <w:pPr>
              <w:spacing w:line="340" w:lineRule="exact"/>
              <w:ind w:right="170"/>
              <w:jc w:val="right"/>
              <w:rPr>
                <w:rFonts w:asciiTheme="majorBidi" w:hAnsiTheme="majorBidi" w:cstheme="majorBidi"/>
                <w:sz w:val="24"/>
                <w:szCs w:val="24"/>
                <w:cs/>
              </w:rPr>
            </w:pPr>
            <w:r w:rsidRPr="00967250">
              <w:rPr>
                <w:rFonts w:asciiTheme="majorBidi" w:hAnsiTheme="majorBidi" w:cstheme="majorBidi"/>
                <w:sz w:val="24"/>
                <w:szCs w:val="24"/>
              </w:rPr>
              <w:t>-</w:t>
            </w:r>
          </w:p>
        </w:tc>
      </w:tr>
      <w:tr w:rsidR="006348B6" w:rsidRPr="00967250" w:rsidTr="00112306">
        <w:trPr>
          <w:gridBefore w:val="1"/>
          <w:wBefore w:w="182" w:type="dxa"/>
          <w:trHeight w:val="172"/>
        </w:trPr>
        <w:tc>
          <w:tcPr>
            <w:tcW w:w="3787" w:type="dxa"/>
          </w:tcPr>
          <w:p w:rsidR="006348B6" w:rsidRPr="00967250" w:rsidRDefault="006348B6" w:rsidP="00A37228">
            <w:pPr>
              <w:tabs>
                <w:tab w:val="left" w:pos="284"/>
                <w:tab w:val="left" w:pos="567"/>
                <w:tab w:val="left" w:pos="851"/>
              </w:tabs>
              <w:spacing w:line="340" w:lineRule="exact"/>
              <w:rPr>
                <w:rFonts w:asciiTheme="majorBidi" w:hAnsiTheme="majorBidi" w:cstheme="majorBidi"/>
                <w:sz w:val="24"/>
                <w:szCs w:val="24"/>
              </w:rPr>
            </w:pPr>
            <w:r w:rsidRPr="00967250">
              <w:rPr>
                <w:rFonts w:asciiTheme="majorBidi" w:hAnsiTheme="majorBidi" w:cstheme="majorBidi"/>
                <w:sz w:val="24"/>
                <w:szCs w:val="24"/>
              </w:rPr>
              <w:t>Over due</w:t>
            </w:r>
          </w:p>
        </w:tc>
        <w:tc>
          <w:tcPr>
            <w:tcW w:w="1134" w:type="dxa"/>
          </w:tcPr>
          <w:p w:rsidR="006348B6" w:rsidRPr="00967250" w:rsidRDefault="006348B6" w:rsidP="00A37228">
            <w:pPr>
              <w:spacing w:line="340" w:lineRule="exact"/>
              <w:ind w:right="57"/>
              <w:jc w:val="right"/>
              <w:rPr>
                <w:rFonts w:asciiTheme="majorBidi" w:hAnsiTheme="majorBidi" w:cstheme="majorBidi"/>
                <w:sz w:val="24"/>
                <w:szCs w:val="24"/>
              </w:rPr>
            </w:pP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Pr>
          <w:p w:rsidR="006348B6" w:rsidRPr="00967250" w:rsidRDefault="006348B6" w:rsidP="00A37228">
            <w:pPr>
              <w:spacing w:line="340" w:lineRule="exact"/>
              <w:ind w:right="57"/>
              <w:jc w:val="right"/>
              <w:rPr>
                <w:rFonts w:asciiTheme="majorBidi" w:hAnsiTheme="majorBidi" w:cstheme="majorBidi"/>
                <w:sz w:val="24"/>
                <w:szCs w:val="24"/>
              </w:rPr>
            </w:pP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Pr>
          <w:p w:rsidR="006348B6" w:rsidRPr="00967250" w:rsidRDefault="006348B6" w:rsidP="00A37228">
            <w:pPr>
              <w:spacing w:line="340" w:lineRule="exact"/>
              <w:ind w:right="170"/>
              <w:jc w:val="right"/>
              <w:rPr>
                <w:rFonts w:asciiTheme="majorBidi" w:hAnsiTheme="majorBidi" w:cstheme="majorBidi"/>
                <w:sz w:val="24"/>
                <w:szCs w:val="24"/>
              </w:rPr>
            </w:pP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57" w:right="-227" w:hanging="357"/>
              <w:jc w:val="both"/>
              <w:rPr>
                <w:rFonts w:asciiTheme="majorBidi" w:hAnsiTheme="majorBidi" w:cstheme="majorBidi"/>
                <w:sz w:val="24"/>
                <w:szCs w:val="24"/>
              </w:rPr>
            </w:pPr>
            <w:r w:rsidRPr="00967250">
              <w:rPr>
                <w:rFonts w:asciiTheme="majorBidi" w:hAnsiTheme="majorBidi" w:cstheme="majorBidi"/>
                <w:sz w:val="24"/>
                <w:szCs w:val="24"/>
              </w:rPr>
              <w:t xml:space="preserve">   Less than 3 months</w:t>
            </w:r>
          </w:p>
        </w:tc>
        <w:tc>
          <w:tcPr>
            <w:tcW w:w="1134" w:type="dxa"/>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24,047</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19,796</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 xml:space="preserve">   3 - 6 months</w:t>
            </w:r>
          </w:p>
        </w:tc>
        <w:tc>
          <w:tcPr>
            <w:tcW w:w="1134" w:type="dxa"/>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856</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1,142</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 xml:space="preserve">   6 - 12 months</w:t>
            </w:r>
          </w:p>
        </w:tc>
        <w:tc>
          <w:tcPr>
            <w:tcW w:w="1134" w:type="dxa"/>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289</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190</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 xml:space="preserve">   More than 12 months</w:t>
            </w:r>
          </w:p>
        </w:tc>
        <w:tc>
          <w:tcPr>
            <w:tcW w:w="1134" w:type="dxa"/>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3,870</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4,724</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730</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751</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Total</w:t>
            </w:r>
          </w:p>
        </w:tc>
        <w:tc>
          <w:tcPr>
            <w:tcW w:w="1134" w:type="dxa"/>
            <w:tcBorders>
              <w:top w:val="single" w:sz="6" w:space="0" w:color="auto"/>
            </w:tcBorders>
          </w:tcPr>
          <w:p w:rsidR="006348B6" w:rsidRPr="00967250" w:rsidRDefault="006348B6" w:rsidP="00A37228">
            <w:pPr>
              <w:spacing w:line="340" w:lineRule="exact"/>
              <w:ind w:right="57"/>
              <w:jc w:val="right"/>
              <w:rPr>
                <w:rFonts w:asciiTheme="majorBidi" w:hAnsiTheme="majorBidi" w:cstheme="majorBidi"/>
                <w:sz w:val="24"/>
                <w:szCs w:val="24"/>
                <w:cs/>
              </w:rPr>
            </w:pPr>
            <w:r w:rsidRPr="00967250">
              <w:rPr>
                <w:rFonts w:asciiTheme="majorBidi" w:hAnsiTheme="majorBidi" w:cstheme="majorBidi"/>
                <w:sz w:val="24"/>
                <w:szCs w:val="24"/>
              </w:rPr>
              <w:t>115,860</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Borders>
              <w:top w:val="single" w:sz="6" w:space="0" w:color="auto"/>
            </w:tcBorders>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103,874</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top w:val="single" w:sz="6" w:space="0" w:color="auto"/>
            </w:tcBorders>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730</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Borders>
              <w:top w:val="single" w:sz="6" w:space="0" w:color="auto"/>
            </w:tcBorders>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751</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right="-108" w:hanging="360"/>
              <w:jc w:val="both"/>
              <w:rPr>
                <w:rFonts w:asciiTheme="majorBidi" w:hAnsiTheme="majorBidi" w:cstheme="majorBidi"/>
                <w:sz w:val="24"/>
                <w:szCs w:val="24"/>
              </w:rPr>
            </w:pP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doubtful debts</w:t>
            </w:r>
          </w:p>
        </w:tc>
        <w:tc>
          <w:tcPr>
            <w:tcW w:w="1134" w:type="dxa"/>
            <w:tcBorders>
              <w:bottom w:val="single" w:sz="6" w:space="0" w:color="auto"/>
            </w:tcBorders>
          </w:tcPr>
          <w:p w:rsidR="006348B6" w:rsidRPr="00967250" w:rsidRDefault="006348B6" w:rsidP="00A37228">
            <w:pPr>
              <w:spacing w:line="340" w:lineRule="exact"/>
              <w:ind w:right="-23"/>
              <w:jc w:val="right"/>
              <w:rPr>
                <w:rFonts w:asciiTheme="majorBidi" w:hAnsiTheme="majorBidi" w:cstheme="majorBidi"/>
                <w:sz w:val="24"/>
                <w:szCs w:val="24"/>
                <w:cs/>
              </w:rPr>
            </w:pPr>
            <w:r w:rsidRPr="00967250">
              <w:rPr>
                <w:rFonts w:asciiTheme="majorBidi" w:hAnsiTheme="majorBidi" w:cstheme="majorBidi"/>
                <w:sz w:val="24"/>
                <w:szCs w:val="24"/>
              </w:rPr>
              <w:t>(4,981)</w:t>
            </w:r>
          </w:p>
        </w:tc>
        <w:tc>
          <w:tcPr>
            <w:tcW w:w="134" w:type="dxa"/>
          </w:tcPr>
          <w:p w:rsidR="006348B6" w:rsidRPr="00967250" w:rsidRDefault="006348B6" w:rsidP="00A37228">
            <w:pPr>
              <w:spacing w:line="340" w:lineRule="exact"/>
              <w:ind w:right="-45"/>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ind w:right="-45"/>
              <w:jc w:val="right"/>
              <w:rPr>
                <w:rFonts w:asciiTheme="majorBidi" w:hAnsiTheme="majorBidi" w:cstheme="majorBidi"/>
                <w:sz w:val="24"/>
                <w:szCs w:val="24"/>
              </w:rPr>
            </w:pPr>
            <w:r w:rsidRPr="00967250">
              <w:rPr>
                <w:rFonts w:asciiTheme="majorBidi" w:hAnsiTheme="majorBidi" w:cstheme="majorBidi"/>
                <w:sz w:val="24"/>
                <w:szCs w:val="24"/>
              </w:rPr>
              <w:t>(5,681)</w:t>
            </w:r>
          </w:p>
        </w:tc>
        <w:tc>
          <w:tcPr>
            <w:tcW w:w="135" w:type="dxa"/>
          </w:tcPr>
          <w:p w:rsidR="006348B6" w:rsidRPr="00967250" w:rsidRDefault="006348B6" w:rsidP="00A37228">
            <w:pPr>
              <w:spacing w:line="340" w:lineRule="exact"/>
              <w:ind w:right="-45"/>
              <w:jc w:val="right"/>
              <w:rPr>
                <w:rFonts w:asciiTheme="majorBidi" w:hAnsiTheme="majorBidi" w:cstheme="majorBidi"/>
                <w:sz w:val="24"/>
                <w:szCs w:val="24"/>
              </w:rPr>
            </w:pPr>
          </w:p>
        </w:tc>
        <w:tc>
          <w:tcPr>
            <w:tcW w:w="1181" w:type="dxa"/>
            <w:tcBorders>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(730)</w:t>
            </w:r>
          </w:p>
        </w:tc>
        <w:tc>
          <w:tcPr>
            <w:tcW w:w="134" w:type="dxa"/>
          </w:tcPr>
          <w:p w:rsidR="006348B6" w:rsidRPr="00967250" w:rsidRDefault="006348B6" w:rsidP="00A37228">
            <w:pPr>
              <w:spacing w:line="340" w:lineRule="exact"/>
              <w:ind w:right="-45"/>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ind w:right="-45"/>
              <w:jc w:val="right"/>
              <w:rPr>
                <w:rFonts w:asciiTheme="majorBidi" w:hAnsiTheme="majorBidi" w:cstheme="majorBidi"/>
                <w:sz w:val="24"/>
                <w:szCs w:val="24"/>
              </w:rPr>
            </w:pPr>
            <w:r w:rsidRPr="00967250">
              <w:rPr>
                <w:rFonts w:asciiTheme="majorBidi" w:hAnsiTheme="majorBidi" w:cstheme="majorBidi"/>
                <w:sz w:val="24"/>
                <w:szCs w:val="24"/>
              </w:rPr>
              <w:t>(751)</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Net</w:t>
            </w:r>
          </w:p>
        </w:tc>
        <w:tc>
          <w:tcPr>
            <w:tcW w:w="1134" w:type="dxa"/>
            <w:tcBorders>
              <w:top w:val="single" w:sz="6" w:space="0" w:color="auto"/>
              <w:bottom w:val="single" w:sz="6" w:space="0" w:color="auto"/>
            </w:tcBorders>
          </w:tcPr>
          <w:p w:rsidR="006348B6" w:rsidRPr="00967250" w:rsidRDefault="006348B6" w:rsidP="00A37228">
            <w:pPr>
              <w:spacing w:line="340" w:lineRule="exact"/>
              <w:ind w:right="57"/>
              <w:jc w:val="right"/>
              <w:rPr>
                <w:rFonts w:asciiTheme="majorBidi" w:hAnsiTheme="majorBidi" w:cstheme="majorBidi"/>
                <w:sz w:val="24"/>
                <w:szCs w:val="24"/>
                <w:cs/>
              </w:rPr>
            </w:pPr>
            <w:r w:rsidRPr="00967250">
              <w:rPr>
                <w:rFonts w:asciiTheme="majorBidi" w:hAnsiTheme="majorBidi" w:cstheme="majorBidi"/>
                <w:sz w:val="24"/>
                <w:szCs w:val="24"/>
              </w:rPr>
              <w:t>110,879</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98,193</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Borders>
              <w:top w:val="single" w:sz="6" w:space="0" w:color="auto"/>
              <w:bottom w:val="single" w:sz="6" w:space="0" w:color="auto"/>
            </w:tcBorders>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6348B6" w:rsidRPr="00967250" w:rsidTr="003A4DBC">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Accrued revenues</w:t>
            </w:r>
          </w:p>
        </w:tc>
        <w:tc>
          <w:tcPr>
            <w:tcW w:w="1134" w:type="dxa"/>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23,722</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25,928</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6348B6" w:rsidRPr="00967250" w:rsidTr="003A4DBC">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Posted date cheque</w:t>
            </w:r>
          </w:p>
        </w:tc>
        <w:tc>
          <w:tcPr>
            <w:tcW w:w="1134" w:type="dxa"/>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1,579</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82</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bottom w:val="single" w:sz="6" w:space="0" w:color="auto"/>
            </w:tcBorders>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6348B6" w:rsidRPr="00967250" w:rsidTr="003A4DBC">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Total trade accounts receivable</w:t>
            </w:r>
          </w:p>
        </w:tc>
        <w:tc>
          <w:tcPr>
            <w:tcW w:w="1134" w:type="dxa"/>
            <w:tcBorders>
              <w:top w:val="single" w:sz="6" w:space="0" w:color="auto"/>
              <w:bottom w:val="single" w:sz="6" w:space="0" w:color="auto"/>
            </w:tcBorders>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136,180</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124,203</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Borders>
              <w:top w:val="single" w:sz="6" w:space="0" w:color="auto"/>
              <w:bottom w:val="single" w:sz="6" w:space="0" w:color="auto"/>
            </w:tcBorders>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8E6A97" w:rsidRPr="00967250" w:rsidTr="00112306">
        <w:trPr>
          <w:trHeight w:val="172"/>
        </w:trPr>
        <w:tc>
          <w:tcPr>
            <w:tcW w:w="3969" w:type="dxa"/>
            <w:gridSpan w:val="2"/>
          </w:tcPr>
          <w:p w:rsidR="008E6A97" w:rsidRPr="00967250" w:rsidRDefault="008E6A97" w:rsidP="00A37228">
            <w:pPr>
              <w:tabs>
                <w:tab w:val="left" w:pos="284"/>
                <w:tab w:val="left" w:pos="567"/>
                <w:tab w:val="left" w:pos="851"/>
              </w:tabs>
              <w:spacing w:line="340" w:lineRule="exact"/>
              <w:rPr>
                <w:rFonts w:asciiTheme="majorBidi" w:hAnsiTheme="majorBidi" w:cstheme="majorBidi"/>
                <w:sz w:val="24"/>
                <w:szCs w:val="24"/>
                <w:u w:val="single"/>
              </w:rPr>
            </w:pPr>
            <w:r w:rsidRPr="00967250">
              <w:rPr>
                <w:rFonts w:asciiTheme="majorBidi" w:hAnsiTheme="majorBidi" w:cstheme="majorBidi"/>
                <w:sz w:val="24"/>
                <w:szCs w:val="24"/>
                <w:u w:val="single"/>
              </w:rPr>
              <w:t>Other accounts receivable</w:t>
            </w:r>
          </w:p>
        </w:tc>
        <w:tc>
          <w:tcPr>
            <w:tcW w:w="1134" w:type="dxa"/>
            <w:tcBorders>
              <w:top w:val="single" w:sz="6" w:space="0" w:color="auto"/>
            </w:tcBorders>
          </w:tcPr>
          <w:p w:rsidR="008E6A97" w:rsidRPr="00967250" w:rsidRDefault="008E6A97" w:rsidP="00A37228">
            <w:pPr>
              <w:spacing w:line="340" w:lineRule="exact"/>
              <w:jc w:val="right"/>
              <w:rPr>
                <w:rFonts w:asciiTheme="majorBidi" w:hAnsiTheme="majorBidi" w:cstheme="majorBidi"/>
                <w:sz w:val="24"/>
                <w:szCs w:val="24"/>
              </w:rPr>
            </w:pPr>
          </w:p>
        </w:tc>
        <w:tc>
          <w:tcPr>
            <w:tcW w:w="134" w:type="dxa"/>
          </w:tcPr>
          <w:p w:rsidR="008E6A97" w:rsidRPr="00967250" w:rsidRDefault="008E6A97" w:rsidP="00A37228">
            <w:pPr>
              <w:spacing w:line="340" w:lineRule="exact"/>
              <w:jc w:val="right"/>
              <w:rPr>
                <w:rFonts w:asciiTheme="majorBidi" w:hAnsiTheme="majorBidi" w:cstheme="majorBidi"/>
                <w:sz w:val="24"/>
                <w:szCs w:val="24"/>
              </w:rPr>
            </w:pPr>
          </w:p>
        </w:tc>
        <w:tc>
          <w:tcPr>
            <w:tcW w:w="1182" w:type="dxa"/>
            <w:tcBorders>
              <w:top w:val="single" w:sz="6" w:space="0" w:color="auto"/>
            </w:tcBorders>
          </w:tcPr>
          <w:p w:rsidR="008E6A97" w:rsidRPr="00967250" w:rsidRDefault="008E6A97" w:rsidP="00A37228">
            <w:pPr>
              <w:spacing w:line="340" w:lineRule="exact"/>
              <w:jc w:val="right"/>
              <w:rPr>
                <w:rFonts w:asciiTheme="majorBidi" w:hAnsiTheme="majorBidi" w:cstheme="majorBidi"/>
                <w:sz w:val="24"/>
                <w:szCs w:val="24"/>
              </w:rPr>
            </w:pPr>
          </w:p>
        </w:tc>
        <w:tc>
          <w:tcPr>
            <w:tcW w:w="135" w:type="dxa"/>
          </w:tcPr>
          <w:p w:rsidR="008E6A97" w:rsidRPr="00967250" w:rsidRDefault="008E6A97" w:rsidP="00A37228">
            <w:pPr>
              <w:spacing w:line="340" w:lineRule="exact"/>
              <w:jc w:val="right"/>
              <w:rPr>
                <w:rFonts w:asciiTheme="majorBidi" w:hAnsiTheme="majorBidi" w:cstheme="majorBidi"/>
                <w:sz w:val="24"/>
                <w:szCs w:val="24"/>
              </w:rPr>
            </w:pPr>
          </w:p>
        </w:tc>
        <w:tc>
          <w:tcPr>
            <w:tcW w:w="1181" w:type="dxa"/>
          </w:tcPr>
          <w:p w:rsidR="008E6A97" w:rsidRPr="00967250" w:rsidRDefault="008E6A97" w:rsidP="00A37228">
            <w:pPr>
              <w:spacing w:line="340" w:lineRule="exact"/>
              <w:ind w:right="170"/>
              <w:jc w:val="right"/>
              <w:rPr>
                <w:rFonts w:asciiTheme="majorBidi" w:hAnsiTheme="majorBidi" w:cstheme="majorBidi"/>
                <w:sz w:val="24"/>
                <w:szCs w:val="24"/>
              </w:rPr>
            </w:pPr>
          </w:p>
        </w:tc>
        <w:tc>
          <w:tcPr>
            <w:tcW w:w="134" w:type="dxa"/>
          </w:tcPr>
          <w:p w:rsidR="008E6A97" w:rsidRPr="00967250" w:rsidRDefault="008E6A97" w:rsidP="00A37228">
            <w:pPr>
              <w:spacing w:line="340" w:lineRule="exact"/>
              <w:ind w:right="170"/>
              <w:jc w:val="right"/>
              <w:rPr>
                <w:rFonts w:asciiTheme="majorBidi" w:hAnsiTheme="majorBidi" w:cstheme="majorBidi"/>
                <w:sz w:val="24"/>
                <w:szCs w:val="24"/>
              </w:rPr>
            </w:pPr>
          </w:p>
        </w:tc>
        <w:tc>
          <w:tcPr>
            <w:tcW w:w="1182" w:type="dxa"/>
          </w:tcPr>
          <w:p w:rsidR="008E6A97" w:rsidRPr="00967250" w:rsidRDefault="008E6A97" w:rsidP="00A37228">
            <w:pPr>
              <w:spacing w:line="340" w:lineRule="exact"/>
              <w:ind w:right="170"/>
              <w:jc w:val="right"/>
              <w:rPr>
                <w:rFonts w:asciiTheme="majorBidi" w:hAnsiTheme="majorBidi" w:cstheme="majorBidi"/>
                <w:sz w:val="24"/>
                <w:szCs w:val="24"/>
              </w:rPr>
            </w:pP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Others accounts receivable</w:t>
            </w:r>
          </w:p>
        </w:tc>
        <w:tc>
          <w:tcPr>
            <w:tcW w:w="1134" w:type="dxa"/>
            <w:vAlign w:val="bottom"/>
          </w:tcPr>
          <w:p w:rsidR="006348B6" w:rsidRPr="00967250" w:rsidRDefault="006348B6" w:rsidP="00A37228">
            <w:pPr>
              <w:tabs>
                <w:tab w:val="left" w:pos="851"/>
                <w:tab w:val="left" w:pos="1418"/>
                <w:tab w:val="left" w:pos="1985"/>
              </w:tabs>
              <w:spacing w:line="340" w:lineRule="exact"/>
              <w:ind w:left="-142" w:right="57"/>
              <w:jc w:val="right"/>
              <w:rPr>
                <w:rFonts w:asciiTheme="majorBidi" w:hAnsiTheme="majorBidi" w:cstheme="majorBidi"/>
                <w:sz w:val="24"/>
                <w:szCs w:val="24"/>
                <w:cs/>
              </w:rPr>
            </w:pPr>
            <w:r w:rsidRPr="00967250">
              <w:rPr>
                <w:rFonts w:asciiTheme="majorBidi" w:hAnsiTheme="majorBidi" w:cstheme="majorBidi"/>
                <w:sz w:val="24"/>
                <w:szCs w:val="24"/>
              </w:rPr>
              <w:t>1,574</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1,802</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47</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77</w:t>
            </w:r>
          </w:p>
        </w:tc>
      </w:tr>
      <w:tr w:rsidR="006348B6" w:rsidRPr="00967250" w:rsidTr="003A4DBC">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jc w:val="both"/>
              <w:rPr>
                <w:rFonts w:asciiTheme="majorBidi" w:hAnsiTheme="majorBidi" w:cstheme="majorBidi"/>
                <w:sz w:val="24"/>
                <w:szCs w:val="24"/>
              </w:rPr>
            </w:pP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doubtful debts </w:t>
            </w:r>
          </w:p>
        </w:tc>
        <w:tc>
          <w:tcPr>
            <w:tcW w:w="1134" w:type="dxa"/>
            <w:tcBorders>
              <w:bottom w:val="single" w:sz="6" w:space="0" w:color="auto"/>
            </w:tcBorders>
            <w:vAlign w:val="bottom"/>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(75)</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ind w:right="-45"/>
              <w:jc w:val="right"/>
              <w:rPr>
                <w:rFonts w:asciiTheme="majorBidi" w:hAnsiTheme="majorBidi" w:cstheme="majorBidi"/>
                <w:sz w:val="24"/>
                <w:szCs w:val="24"/>
              </w:rPr>
            </w:pPr>
            <w:r w:rsidRPr="00967250">
              <w:rPr>
                <w:rFonts w:asciiTheme="majorBidi" w:hAnsiTheme="majorBidi" w:cstheme="majorBidi"/>
                <w:sz w:val="24"/>
                <w:szCs w:val="24"/>
              </w:rPr>
              <w:t>(75)</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bottom w:val="single" w:sz="6" w:space="0" w:color="auto"/>
            </w:tcBorders>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170"/>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jc w:val="both"/>
              <w:rPr>
                <w:rFonts w:asciiTheme="majorBidi" w:hAnsiTheme="majorBidi" w:cstheme="majorBidi"/>
                <w:sz w:val="24"/>
                <w:szCs w:val="24"/>
              </w:rPr>
            </w:pPr>
            <w:r w:rsidRPr="00967250">
              <w:rPr>
                <w:rFonts w:asciiTheme="majorBidi" w:hAnsiTheme="majorBidi" w:cstheme="majorBidi"/>
                <w:sz w:val="24"/>
                <w:szCs w:val="24"/>
              </w:rPr>
              <w:t>Others accounts receivable - net</w:t>
            </w:r>
          </w:p>
        </w:tc>
        <w:tc>
          <w:tcPr>
            <w:tcW w:w="1134" w:type="dxa"/>
            <w:tcBorders>
              <w:top w:val="single" w:sz="6" w:space="0" w:color="auto"/>
              <w:bottom w:val="single" w:sz="6" w:space="0" w:color="auto"/>
            </w:tcBorders>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1,499</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1,727</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47</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77</w:t>
            </w:r>
          </w:p>
        </w:tc>
      </w:tr>
      <w:tr w:rsidR="008E6A97" w:rsidRPr="00967250" w:rsidTr="00112306">
        <w:trPr>
          <w:gridBefore w:val="1"/>
          <w:wBefore w:w="182" w:type="dxa"/>
        </w:trPr>
        <w:tc>
          <w:tcPr>
            <w:tcW w:w="3787" w:type="dxa"/>
          </w:tcPr>
          <w:p w:rsidR="008E6A97" w:rsidRPr="00967250" w:rsidRDefault="008E6A97" w:rsidP="00A37228">
            <w:pPr>
              <w:tabs>
                <w:tab w:val="left" w:pos="1620"/>
                <w:tab w:val="left" w:pos="1800"/>
                <w:tab w:val="center" w:pos="5220"/>
                <w:tab w:val="decimal" w:pos="7380"/>
                <w:tab w:val="decimal" w:pos="8730"/>
              </w:tabs>
              <w:spacing w:line="340" w:lineRule="exact"/>
              <w:jc w:val="both"/>
              <w:rPr>
                <w:rFonts w:asciiTheme="majorBidi" w:hAnsiTheme="majorBidi" w:cstheme="majorBidi"/>
                <w:sz w:val="24"/>
                <w:szCs w:val="24"/>
              </w:rPr>
            </w:pPr>
            <w:r w:rsidRPr="00967250">
              <w:rPr>
                <w:rFonts w:asciiTheme="majorBidi" w:hAnsiTheme="majorBidi" w:cstheme="majorBidi"/>
                <w:sz w:val="24"/>
                <w:szCs w:val="24"/>
              </w:rPr>
              <w:t>Others accounts receivable to related parties</w:t>
            </w:r>
          </w:p>
        </w:tc>
        <w:tc>
          <w:tcPr>
            <w:tcW w:w="1134" w:type="dxa"/>
            <w:tcBorders>
              <w:top w:val="single" w:sz="6" w:space="0" w:color="auto"/>
            </w:tcBorders>
            <w:vAlign w:val="bottom"/>
          </w:tcPr>
          <w:p w:rsidR="008E6A97" w:rsidRPr="00967250" w:rsidRDefault="008E6A97" w:rsidP="00A37228">
            <w:pPr>
              <w:spacing w:line="340" w:lineRule="exact"/>
              <w:jc w:val="right"/>
              <w:rPr>
                <w:rFonts w:asciiTheme="majorBidi" w:hAnsiTheme="majorBidi" w:cstheme="majorBidi"/>
                <w:sz w:val="24"/>
                <w:szCs w:val="24"/>
              </w:rPr>
            </w:pPr>
          </w:p>
        </w:tc>
        <w:tc>
          <w:tcPr>
            <w:tcW w:w="134" w:type="dxa"/>
          </w:tcPr>
          <w:p w:rsidR="008E6A97" w:rsidRPr="00967250" w:rsidRDefault="008E6A97" w:rsidP="00A37228">
            <w:pPr>
              <w:spacing w:line="340" w:lineRule="exact"/>
              <w:ind w:right="-23"/>
              <w:jc w:val="right"/>
              <w:rPr>
                <w:rFonts w:asciiTheme="majorBidi" w:hAnsiTheme="majorBidi" w:cstheme="majorBidi"/>
                <w:sz w:val="24"/>
                <w:szCs w:val="24"/>
              </w:rPr>
            </w:pPr>
          </w:p>
        </w:tc>
        <w:tc>
          <w:tcPr>
            <w:tcW w:w="1182" w:type="dxa"/>
            <w:tcBorders>
              <w:top w:val="single" w:sz="6" w:space="0" w:color="auto"/>
            </w:tcBorders>
          </w:tcPr>
          <w:p w:rsidR="008E6A97" w:rsidRPr="00967250" w:rsidRDefault="008E6A97" w:rsidP="00A37228">
            <w:pPr>
              <w:spacing w:line="340" w:lineRule="exact"/>
              <w:jc w:val="right"/>
              <w:rPr>
                <w:rFonts w:asciiTheme="majorBidi" w:hAnsiTheme="majorBidi" w:cstheme="majorBidi"/>
                <w:sz w:val="24"/>
                <w:szCs w:val="24"/>
              </w:rPr>
            </w:pPr>
          </w:p>
        </w:tc>
        <w:tc>
          <w:tcPr>
            <w:tcW w:w="135" w:type="dxa"/>
          </w:tcPr>
          <w:p w:rsidR="008E6A97" w:rsidRPr="00967250" w:rsidRDefault="008E6A97" w:rsidP="00A37228">
            <w:pPr>
              <w:spacing w:line="340" w:lineRule="exact"/>
              <w:jc w:val="right"/>
              <w:rPr>
                <w:rFonts w:asciiTheme="majorBidi" w:hAnsiTheme="majorBidi" w:cstheme="majorBidi"/>
                <w:sz w:val="24"/>
                <w:szCs w:val="24"/>
              </w:rPr>
            </w:pPr>
          </w:p>
        </w:tc>
        <w:tc>
          <w:tcPr>
            <w:tcW w:w="1181" w:type="dxa"/>
            <w:tcBorders>
              <w:top w:val="single" w:sz="6" w:space="0" w:color="auto"/>
            </w:tcBorders>
            <w:vAlign w:val="bottom"/>
          </w:tcPr>
          <w:p w:rsidR="008E6A97" w:rsidRPr="00967250" w:rsidRDefault="008E6A97" w:rsidP="00A37228">
            <w:pPr>
              <w:spacing w:line="340" w:lineRule="exact"/>
              <w:jc w:val="right"/>
              <w:rPr>
                <w:rFonts w:asciiTheme="majorBidi" w:hAnsiTheme="majorBidi" w:cstheme="majorBidi"/>
                <w:sz w:val="24"/>
                <w:szCs w:val="24"/>
              </w:rPr>
            </w:pPr>
          </w:p>
        </w:tc>
        <w:tc>
          <w:tcPr>
            <w:tcW w:w="134" w:type="dxa"/>
          </w:tcPr>
          <w:p w:rsidR="008E6A97" w:rsidRPr="00967250" w:rsidRDefault="008E6A97" w:rsidP="00A37228">
            <w:pPr>
              <w:spacing w:line="340" w:lineRule="exact"/>
              <w:jc w:val="right"/>
              <w:rPr>
                <w:rFonts w:asciiTheme="majorBidi" w:hAnsiTheme="majorBidi" w:cstheme="majorBidi"/>
                <w:sz w:val="24"/>
                <w:szCs w:val="24"/>
              </w:rPr>
            </w:pPr>
          </w:p>
        </w:tc>
        <w:tc>
          <w:tcPr>
            <w:tcW w:w="1182" w:type="dxa"/>
            <w:tcBorders>
              <w:top w:val="single" w:sz="6" w:space="0" w:color="auto"/>
            </w:tcBorders>
          </w:tcPr>
          <w:p w:rsidR="008E6A97" w:rsidRPr="00967250" w:rsidRDefault="008E6A97" w:rsidP="00A37228">
            <w:pPr>
              <w:spacing w:line="340" w:lineRule="exact"/>
              <w:jc w:val="right"/>
              <w:rPr>
                <w:rFonts w:asciiTheme="majorBidi" w:hAnsiTheme="majorBidi" w:cstheme="majorBidi"/>
                <w:sz w:val="24"/>
                <w:szCs w:val="24"/>
                <w:cs/>
              </w:rPr>
            </w:pP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4"/>
                <w:szCs w:val="24"/>
              </w:rPr>
            </w:pPr>
            <w:r w:rsidRPr="00967250">
              <w:rPr>
                <w:rFonts w:asciiTheme="majorBidi" w:hAnsiTheme="majorBidi" w:cstheme="majorBidi"/>
                <w:sz w:val="24"/>
                <w:szCs w:val="24"/>
              </w:rPr>
              <w:t>Subsidiaries</w:t>
            </w:r>
          </w:p>
        </w:tc>
        <w:tc>
          <w:tcPr>
            <w:tcW w:w="1134" w:type="dxa"/>
            <w:vAlign w:val="bottom"/>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1,858</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75,513</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4"/>
                <w:szCs w:val="24"/>
              </w:rPr>
            </w:pPr>
            <w:r w:rsidRPr="00967250">
              <w:rPr>
                <w:rFonts w:asciiTheme="majorBidi" w:hAnsiTheme="majorBidi" w:cstheme="majorBidi"/>
                <w:sz w:val="24"/>
                <w:szCs w:val="24"/>
              </w:rPr>
              <w:t>Related parties</w:t>
            </w:r>
          </w:p>
        </w:tc>
        <w:tc>
          <w:tcPr>
            <w:tcW w:w="1134" w:type="dxa"/>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96</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96</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96</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96</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4"/>
                <w:szCs w:val="24"/>
              </w:rPr>
            </w:pP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doubtful debts </w:t>
            </w:r>
          </w:p>
        </w:tc>
        <w:tc>
          <w:tcPr>
            <w:tcW w:w="1134" w:type="dxa"/>
            <w:tcBorders>
              <w:bottom w:val="single" w:sz="6" w:space="0" w:color="auto"/>
            </w:tcBorders>
            <w:vAlign w:val="bottom"/>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(96)</w:t>
            </w:r>
          </w:p>
        </w:tc>
        <w:tc>
          <w:tcPr>
            <w:tcW w:w="134" w:type="dxa"/>
          </w:tcPr>
          <w:p w:rsidR="006348B6" w:rsidRPr="00967250" w:rsidRDefault="006348B6" w:rsidP="00A37228">
            <w:pPr>
              <w:spacing w:line="340" w:lineRule="exact"/>
              <w:ind w:right="-45"/>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ind w:right="-45"/>
              <w:jc w:val="right"/>
              <w:rPr>
                <w:rFonts w:asciiTheme="majorBidi" w:hAnsiTheme="majorBidi" w:cstheme="majorBidi"/>
                <w:sz w:val="24"/>
                <w:szCs w:val="24"/>
              </w:rPr>
            </w:pPr>
            <w:r w:rsidRPr="00967250">
              <w:rPr>
                <w:rFonts w:asciiTheme="majorBidi" w:hAnsiTheme="majorBidi" w:cstheme="majorBidi"/>
                <w:sz w:val="24"/>
                <w:szCs w:val="24"/>
              </w:rPr>
              <w:t>(96)</w:t>
            </w:r>
          </w:p>
        </w:tc>
        <w:tc>
          <w:tcPr>
            <w:tcW w:w="135" w:type="dxa"/>
          </w:tcPr>
          <w:p w:rsidR="006348B6" w:rsidRPr="00967250" w:rsidRDefault="006348B6" w:rsidP="00A37228">
            <w:pPr>
              <w:spacing w:line="340" w:lineRule="exact"/>
              <w:ind w:right="-45"/>
              <w:jc w:val="right"/>
              <w:rPr>
                <w:rFonts w:asciiTheme="majorBidi" w:hAnsiTheme="majorBidi" w:cstheme="majorBidi"/>
                <w:sz w:val="24"/>
                <w:szCs w:val="24"/>
              </w:rPr>
            </w:pPr>
          </w:p>
        </w:tc>
        <w:tc>
          <w:tcPr>
            <w:tcW w:w="1181" w:type="dxa"/>
            <w:tcBorders>
              <w:bottom w:val="single" w:sz="6" w:space="0" w:color="auto"/>
            </w:tcBorders>
            <w:vAlign w:val="bottom"/>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(96)</w:t>
            </w:r>
          </w:p>
        </w:tc>
        <w:tc>
          <w:tcPr>
            <w:tcW w:w="134" w:type="dxa"/>
          </w:tcPr>
          <w:p w:rsidR="006348B6" w:rsidRPr="00967250" w:rsidRDefault="006348B6" w:rsidP="00A37228">
            <w:pPr>
              <w:spacing w:line="340" w:lineRule="exact"/>
              <w:ind w:right="-45"/>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ind w:right="-45"/>
              <w:jc w:val="right"/>
              <w:rPr>
                <w:rFonts w:asciiTheme="majorBidi" w:hAnsiTheme="majorBidi" w:cstheme="majorBidi"/>
                <w:sz w:val="24"/>
                <w:szCs w:val="24"/>
                <w:cs/>
              </w:rPr>
            </w:pPr>
            <w:r w:rsidRPr="00967250">
              <w:rPr>
                <w:rFonts w:asciiTheme="majorBidi" w:hAnsiTheme="majorBidi" w:cstheme="majorBidi"/>
                <w:sz w:val="24"/>
                <w:szCs w:val="24"/>
              </w:rPr>
              <w:t>(96)</w:t>
            </w:r>
          </w:p>
        </w:tc>
      </w:tr>
      <w:tr w:rsidR="006348B6" w:rsidRPr="00967250" w:rsidTr="00BF6F4C">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firstLine="171"/>
              <w:jc w:val="both"/>
              <w:rPr>
                <w:rFonts w:asciiTheme="majorBidi" w:hAnsiTheme="majorBidi" w:cstheme="majorBidi"/>
                <w:sz w:val="24"/>
                <w:szCs w:val="24"/>
              </w:rPr>
            </w:pPr>
            <w:r w:rsidRPr="00967250">
              <w:rPr>
                <w:rFonts w:asciiTheme="majorBidi" w:hAnsiTheme="majorBidi" w:cstheme="majorBidi"/>
                <w:sz w:val="24"/>
                <w:szCs w:val="24"/>
              </w:rPr>
              <w:t>Others accounts receivable to related parties   - net</w:t>
            </w:r>
          </w:p>
        </w:tc>
        <w:tc>
          <w:tcPr>
            <w:tcW w:w="1134" w:type="dxa"/>
            <w:tcBorders>
              <w:top w:val="single" w:sz="6" w:space="0" w:color="auto"/>
              <w:bottom w:val="single" w:sz="6" w:space="0" w:color="auto"/>
            </w:tcBorders>
            <w:vAlign w:val="bottom"/>
          </w:tcPr>
          <w:p w:rsidR="006348B6" w:rsidRPr="00967250" w:rsidRDefault="006348B6" w:rsidP="00A37228">
            <w:pPr>
              <w:spacing w:line="34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34" w:type="dxa"/>
          </w:tcPr>
          <w:p w:rsidR="006348B6" w:rsidRPr="00967250" w:rsidRDefault="006348B6" w:rsidP="00A37228">
            <w:pPr>
              <w:spacing w:line="340" w:lineRule="exact"/>
              <w:ind w:right="-23"/>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ind w:right="170"/>
              <w:jc w:val="right"/>
              <w:rPr>
                <w:rFonts w:asciiTheme="majorBidi" w:hAnsiTheme="majorBidi" w:cstheme="majorBidi"/>
                <w:sz w:val="24"/>
                <w:szCs w:val="24"/>
              </w:rPr>
            </w:pPr>
            <w:r w:rsidRPr="00967250">
              <w:rPr>
                <w:rFonts w:asciiTheme="majorBidi" w:hAnsiTheme="majorBidi" w:cstheme="majorBidi"/>
                <w:sz w:val="24"/>
                <w:szCs w:val="24"/>
              </w:rPr>
              <w:t>-</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bottom w:val="single" w:sz="6" w:space="0" w:color="auto"/>
            </w:tcBorders>
            <w:vAlign w:val="bottom"/>
          </w:tcPr>
          <w:p w:rsidR="006348B6" w:rsidRPr="00967250" w:rsidRDefault="006348B6" w:rsidP="00A37228">
            <w:pPr>
              <w:spacing w:line="340" w:lineRule="exact"/>
              <w:ind w:right="57"/>
              <w:jc w:val="right"/>
              <w:rPr>
                <w:rFonts w:asciiTheme="majorBidi" w:hAnsiTheme="majorBidi" w:cstheme="majorBidi"/>
                <w:sz w:val="24"/>
                <w:szCs w:val="24"/>
                <w:cs/>
              </w:rPr>
            </w:pPr>
            <w:r w:rsidRPr="00967250">
              <w:rPr>
                <w:rFonts w:asciiTheme="majorBidi" w:hAnsiTheme="majorBidi" w:cstheme="majorBidi"/>
                <w:sz w:val="24"/>
                <w:szCs w:val="24"/>
              </w:rPr>
              <w:t>1,858</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Borders>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75,513</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Total other accounts receivable</w:t>
            </w:r>
          </w:p>
        </w:tc>
        <w:tc>
          <w:tcPr>
            <w:tcW w:w="1134" w:type="dxa"/>
            <w:tcBorders>
              <w:top w:val="single" w:sz="6" w:space="0" w:color="auto"/>
              <w:bottom w:val="single" w:sz="6" w:space="0" w:color="auto"/>
            </w:tcBorders>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1,499</w:t>
            </w:r>
          </w:p>
        </w:tc>
        <w:tc>
          <w:tcPr>
            <w:tcW w:w="134" w:type="dxa"/>
          </w:tcPr>
          <w:p w:rsidR="006348B6" w:rsidRPr="00967250" w:rsidRDefault="006348B6" w:rsidP="00A37228">
            <w:pPr>
              <w:spacing w:line="340" w:lineRule="exact"/>
              <w:ind w:right="-23"/>
              <w:rPr>
                <w:rFonts w:asciiTheme="majorBidi" w:hAnsiTheme="majorBidi" w:cstheme="majorBidi"/>
                <w:sz w:val="24"/>
                <w:szCs w:val="24"/>
              </w:rPr>
            </w:pPr>
          </w:p>
        </w:tc>
        <w:tc>
          <w:tcPr>
            <w:tcW w:w="1182" w:type="dxa"/>
            <w:tcBorders>
              <w:top w:val="single" w:sz="6" w:space="0" w:color="auto"/>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1,727</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1,905</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75,590</w:t>
            </w:r>
          </w:p>
        </w:tc>
      </w:tr>
      <w:tr w:rsidR="006348B6" w:rsidRPr="00967250" w:rsidTr="00112306">
        <w:trPr>
          <w:gridBefore w:val="1"/>
          <w:wBefore w:w="182" w:type="dxa"/>
        </w:trPr>
        <w:tc>
          <w:tcPr>
            <w:tcW w:w="3787" w:type="dxa"/>
          </w:tcPr>
          <w:p w:rsidR="006348B6" w:rsidRPr="00967250" w:rsidRDefault="006348B6" w:rsidP="00A37228">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4"/>
                <w:szCs w:val="24"/>
              </w:rPr>
            </w:pPr>
            <w:r w:rsidRPr="00967250">
              <w:rPr>
                <w:rFonts w:asciiTheme="majorBidi" w:hAnsiTheme="majorBidi" w:cstheme="majorBidi"/>
                <w:sz w:val="24"/>
                <w:szCs w:val="24"/>
              </w:rPr>
              <w:t>Total trade and other accounts receivable - net</w:t>
            </w:r>
          </w:p>
        </w:tc>
        <w:tc>
          <w:tcPr>
            <w:tcW w:w="1134" w:type="dxa"/>
            <w:tcBorders>
              <w:top w:val="single" w:sz="6" w:space="0" w:color="auto"/>
              <w:bottom w:val="double" w:sz="6" w:space="0" w:color="auto"/>
            </w:tcBorders>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137,679</w:t>
            </w:r>
          </w:p>
        </w:tc>
        <w:tc>
          <w:tcPr>
            <w:tcW w:w="134" w:type="dxa"/>
          </w:tcPr>
          <w:p w:rsidR="006348B6" w:rsidRPr="00967250" w:rsidRDefault="006348B6" w:rsidP="00A37228">
            <w:pPr>
              <w:spacing w:line="340" w:lineRule="exact"/>
              <w:ind w:right="-23"/>
              <w:rPr>
                <w:rFonts w:asciiTheme="majorBidi" w:hAnsiTheme="majorBidi" w:cstheme="majorBidi"/>
                <w:sz w:val="24"/>
                <w:szCs w:val="24"/>
              </w:rPr>
            </w:pPr>
          </w:p>
        </w:tc>
        <w:tc>
          <w:tcPr>
            <w:tcW w:w="1182" w:type="dxa"/>
            <w:tcBorders>
              <w:top w:val="single" w:sz="6" w:space="0" w:color="auto"/>
              <w:bottom w:val="double" w:sz="6" w:space="0" w:color="auto"/>
            </w:tcBorders>
          </w:tcPr>
          <w:p w:rsidR="006348B6" w:rsidRPr="00967250" w:rsidRDefault="006348B6" w:rsidP="00A37228">
            <w:pPr>
              <w:spacing w:line="340" w:lineRule="exact"/>
              <w:jc w:val="right"/>
              <w:rPr>
                <w:rFonts w:asciiTheme="majorBidi" w:hAnsiTheme="majorBidi" w:cstheme="majorBidi"/>
                <w:sz w:val="24"/>
                <w:szCs w:val="24"/>
              </w:rPr>
            </w:pPr>
            <w:r w:rsidRPr="00967250">
              <w:rPr>
                <w:rFonts w:asciiTheme="majorBidi" w:hAnsiTheme="majorBidi" w:cstheme="majorBidi"/>
                <w:sz w:val="24"/>
                <w:szCs w:val="24"/>
              </w:rPr>
              <w:t>125,930</w:t>
            </w:r>
          </w:p>
        </w:tc>
        <w:tc>
          <w:tcPr>
            <w:tcW w:w="135" w:type="dxa"/>
          </w:tcPr>
          <w:p w:rsidR="006348B6" w:rsidRPr="00967250" w:rsidRDefault="006348B6" w:rsidP="00A37228">
            <w:pPr>
              <w:spacing w:line="340" w:lineRule="exact"/>
              <w:jc w:val="right"/>
              <w:rPr>
                <w:rFonts w:asciiTheme="majorBidi" w:hAnsiTheme="majorBidi" w:cstheme="majorBidi"/>
                <w:sz w:val="24"/>
                <w:szCs w:val="24"/>
              </w:rPr>
            </w:pPr>
          </w:p>
        </w:tc>
        <w:tc>
          <w:tcPr>
            <w:tcW w:w="1181" w:type="dxa"/>
            <w:tcBorders>
              <w:top w:val="single" w:sz="6" w:space="0" w:color="auto"/>
              <w:bottom w:val="double" w:sz="6" w:space="0" w:color="auto"/>
            </w:tcBorders>
            <w:vAlign w:val="bottom"/>
          </w:tcPr>
          <w:p w:rsidR="006348B6" w:rsidRPr="00967250" w:rsidRDefault="006348B6" w:rsidP="00A37228">
            <w:pPr>
              <w:spacing w:line="340" w:lineRule="exact"/>
              <w:ind w:right="57"/>
              <w:jc w:val="right"/>
              <w:rPr>
                <w:rFonts w:asciiTheme="majorBidi" w:hAnsiTheme="majorBidi" w:cstheme="majorBidi"/>
                <w:sz w:val="24"/>
                <w:szCs w:val="24"/>
              </w:rPr>
            </w:pPr>
            <w:r w:rsidRPr="00967250">
              <w:rPr>
                <w:rFonts w:asciiTheme="majorBidi" w:hAnsiTheme="majorBidi" w:cstheme="majorBidi"/>
                <w:sz w:val="24"/>
                <w:szCs w:val="24"/>
              </w:rPr>
              <w:t>1,905</w:t>
            </w:r>
          </w:p>
        </w:tc>
        <w:tc>
          <w:tcPr>
            <w:tcW w:w="134" w:type="dxa"/>
          </w:tcPr>
          <w:p w:rsidR="006348B6" w:rsidRPr="00967250" w:rsidRDefault="006348B6" w:rsidP="00A37228">
            <w:pPr>
              <w:spacing w:line="340" w:lineRule="exact"/>
              <w:jc w:val="right"/>
              <w:rPr>
                <w:rFonts w:asciiTheme="majorBidi" w:hAnsiTheme="majorBidi" w:cstheme="majorBidi"/>
                <w:sz w:val="24"/>
                <w:szCs w:val="24"/>
              </w:rPr>
            </w:pPr>
          </w:p>
        </w:tc>
        <w:tc>
          <w:tcPr>
            <w:tcW w:w="1182" w:type="dxa"/>
            <w:tcBorders>
              <w:top w:val="single" w:sz="6" w:space="0" w:color="auto"/>
              <w:bottom w:val="double" w:sz="6" w:space="0" w:color="auto"/>
            </w:tcBorders>
          </w:tcPr>
          <w:p w:rsidR="006348B6" w:rsidRPr="00967250" w:rsidRDefault="006348B6" w:rsidP="00A37228">
            <w:pPr>
              <w:spacing w:line="340" w:lineRule="exact"/>
              <w:jc w:val="right"/>
              <w:rPr>
                <w:rFonts w:asciiTheme="majorBidi" w:hAnsiTheme="majorBidi" w:cstheme="majorBidi"/>
                <w:sz w:val="24"/>
                <w:szCs w:val="24"/>
                <w:cs/>
              </w:rPr>
            </w:pPr>
            <w:r w:rsidRPr="00967250">
              <w:rPr>
                <w:rFonts w:asciiTheme="majorBidi" w:hAnsiTheme="majorBidi" w:cstheme="majorBidi"/>
                <w:sz w:val="24"/>
                <w:szCs w:val="24"/>
              </w:rPr>
              <w:t>75,590</w:t>
            </w:r>
          </w:p>
        </w:tc>
      </w:tr>
    </w:tbl>
    <w:p w:rsidR="00ED5F9E" w:rsidRPr="00967250" w:rsidRDefault="00ED5F9E" w:rsidP="00A37228">
      <w:pPr>
        <w:tabs>
          <w:tab w:val="right" w:pos="5220"/>
          <w:tab w:val="right" w:pos="6660"/>
          <w:tab w:val="right" w:pos="8100"/>
          <w:tab w:val="right" w:pos="9360"/>
        </w:tabs>
        <w:spacing w:line="340" w:lineRule="exact"/>
        <w:ind w:left="284" w:hanging="284"/>
        <w:jc w:val="thaiDistribute"/>
        <w:rPr>
          <w:rFonts w:asciiTheme="majorBidi" w:hAnsiTheme="majorBidi" w:cstheme="majorBidi"/>
          <w:b/>
          <w:bCs/>
          <w:sz w:val="32"/>
          <w:szCs w:val="32"/>
        </w:rPr>
      </w:pPr>
    </w:p>
    <w:p w:rsidR="000D3A69" w:rsidRPr="0034360D" w:rsidRDefault="001C7F4A" w:rsidP="00A37228">
      <w:pPr>
        <w:tabs>
          <w:tab w:val="left" w:pos="284"/>
          <w:tab w:val="left" w:pos="2160"/>
          <w:tab w:val="right" w:pos="5220"/>
          <w:tab w:val="right" w:pos="6660"/>
          <w:tab w:val="right" w:pos="8100"/>
          <w:tab w:val="right" w:pos="9360"/>
        </w:tabs>
        <w:spacing w:line="340" w:lineRule="exact"/>
        <w:jc w:val="both"/>
        <w:rPr>
          <w:rFonts w:asciiTheme="majorBidi" w:hAnsiTheme="majorBidi" w:cstheme="majorBidi"/>
          <w:b/>
          <w:bCs/>
          <w:sz w:val="32"/>
          <w:szCs w:val="32"/>
        </w:rPr>
      </w:pPr>
      <w:r w:rsidRPr="00967250">
        <w:rPr>
          <w:rFonts w:asciiTheme="majorBidi" w:hAnsiTheme="majorBidi" w:cstheme="majorBidi"/>
          <w:b/>
          <w:bCs/>
          <w:sz w:val="32"/>
          <w:szCs w:val="32"/>
        </w:rPr>
        <w:br w:type="page"/>
      </w:r>
      <w:r w:rsidR="00C055E4" w:rsidRPr="0034360D">
        <w:rPr>
          <w:rFonts w:asciiTheme="majorBidi" w:hAnsiTheme="majorBidi" w:cstheme="majorBidi"/>
          <w:b/>
          <w:bCs/>
          <w:sz w:val="32"/>
          <w:szCs w:val="32"/>
        </w:rPr>
        <w:lastRenderedPageBreak/>
        <w:t>9</w:t>
      </w:r>
      <w:r w:rsidR="0006267A" w:rsidRPr="0034360D">
        <w:rPr>
          <w:rFonts w:asciiTheme="majorBidi" w:hAnsiTheme="majorBidi" w:cstheme="majorBidi"/>
          <w:b/>
          <w:bCs/>
          <w:sz w:val="32"/>
          <w:szCs w:val="32"/>
        </w:rPr>
        <w:t>.</w:t>
      </w:r>
      <w:r w:rsidR="0006267A" w:rsidRPr="0034360D">
        <w:rPr>
          <w:rFonts w:asciiTheme="majorBidi" w:hAnsiTheme="majorBidi" w:cstheme="majorBidi"/>
          <w:b/>
          <w:bCs/>
          <w:sz w:val="32"/>
          <w:szCs w:val="32"/>
        </w:rPr>
        <w:tab/>
      </w:r>
      <w:r w:rsidR="000D3A69" w:rsidRPr="0034360D">
        <w:rPr>
          <w:rFonts w:asciiTheme="majorBidi" w:hAnsiTheme="majorBidi" w:cstheme="majorBidi"/>
          <w:b/>
          <w:bCs/>
          <w:sz w:val="32"/>
          <w:szCs w:val="32"/>
        </w:rPr>
        <w:t>RECEIVABLE UNDER FINANCIAL LEASE AGREEMENTS</w:t>
      </w:r>
    </w:p>
    <w:p w:rsidR="000D3A69" w:rsidRPr="00967250" w:rsidRDefault="000D3A69" w:rsidP="00967250">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967250">
        <w:rPr>
          <w:rFonts w:asciiTheme="majorBidi" w:hAnsiTheme="majorBidi" w:cstheme="majorBidi"/>
          <w:spacing w:val="-2"/>
          <w:sz w:val="32"/>
          <w:szCs w:val="32"/>
        </w:rPr>
        <w:tab/>
      </w:r>
      <w:r w:rsidRPr="00967250">
        <w:rPr>
          <w:rFonts w:asciiTheme="majorBidi" w:hAnsiTheme="majorBidi" w:cstheme="majorBidi"/>
          <w:spacing w:val="-2"/>
          <w:sz w:val="32"/>
          <w:szCs w:val="32"/>
        </w:rPr>
        <w:tab/>
        <w:t>As at September 30, 2019 and December 31, 2018,</w:t>
      </w:r>
      <w:r w:rsidRPr="00967250">
        <w:rPr>
          <w:rFonts w:asciiTheme="majorBidi" w:hAnsiTheme="majorBidi" w:cstheme="majorBidi"/>
          <w:spacing w:val="-2"/>
          <w:sz w:val="32"/>
          <w:szCs w:val="32"/>
          <w:cs/>
        </w:rPr>
        <w:t xml:space="preserve"> </w:t>
      </w:r>
      <w:r w:rsidRPr="00967250">
        <w:rPr>
          <w:rFonts w:asciiTheme="majorBidi" w:hAnsiTheme="majorBidi" w:cstheme="majorBidi"/>
          <w:spacing w:val="-2"/>
          <w:sz w:val="32"/>
          <w:szCs w:val="32"/>
        </w:rPr>
        <w:t>its subsidiaries have financial leasing agreements. The payment details are follows:</w:t>
      </w:r>
    </w:p>
    <w:tbl>
      <w:tblPr>
        <w:tblW w:w="8505" w:type="dxa"/>
        <w:tblInd w:w="959" w:type="dxa"/>
        <w:tblLayout w:type="fixed"/>
        <w:tblLook w:val="0000" w:firstRow="0" w:lastRow="0" w:firstColumn="0" w:lastColumn="0" w:noHBand="0" w:noVBand="0"/>
      </w:tblPr>
      <w:tblGrid>
        <w:gridCol w:w="1361"/>
        <w:gridCol w:w="992"/>
        <w:gridCol w:w="236"/>
        <w:gridCol w:w="992"/>
        <w:gridCol w:w="236"/>
        <w:gridCol w:w="993"/>
        <w:gridCol w:w="236"/>
        <w:gridCol w:w="992"/>
        <w:gridCol w:w="239"/>
        <w:gridCol w:w="992"/>
        <w:gridCol w:w="240"/>
        <w:gridCol w:w="996"/>
      </w:tblGrid>
      <w:tr w:rsidR="000D3A69" w:rsidRPr="00967250" w:rsidTr="003A4DBC">
        <w:tc>
          <w:tcPr>
            <w:tcW w:w="1361" w:type="dxa"/>
            <w:vAlign w:val="bottom"/>
          </w:tcPr>
          <w:p w:rsidR="000D3A69" w:rsidRPr="00967250" w:rsidRDefault="000D3A69" w:rsidP="00967250">
            <w:pPr>
              <w:spacing w:line="380" w:lineRule="exact"/>
              <w:rPr>
                <w:rFonts w:asciiTheme="majorBidi" w:hAnsiTheme="majorBidi" w:cstheme="majorBidi"/>
                <w:sz w:val="22"/>
                <w:szCs w:val="22"/>
                <w:rtl/>
                <w:cs/>
              </w:rPr>
            </w:pPr>
          </w:p>
        </w:tc>
        <w:tc>
          <w:tcPr>
            <w:tcW w:w="7144" w:type="dxa"/>
            <w:gridSpan w:val="11"/>
            <w:tcBorders>
              <w:bottom w:val="single" w:sz="6" w:space="0" w:color="auto"/>
            </w:tcBorders>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Consolidated Financial Statements (In Thousand Baht)</w:t>
            </w:r>
          </w:p>
        </w:tc>
      </w:tr>
      <w:tr w:rsidR="000D3A69" w:rsidRPr="00967250" w:rsidTr="003A4DBC">
        <w:tc>
          <w:tcPr>
            <w:tcW w:w="1361" w:type="dxa"/>
            <w:vAlign w:val="bottom"/>
          </w:tcPr>
          <w:p w:rsidR="000D3A69" w:rsidRPr="00967250" w:rsidRDefault="000D3A69" w:rsidP="00967250">
            <w:pPr>
              <w:spacing w:line="380" w:lineRule="exact"/>
              <w:rPr>
                <w:rFonts w:asciiTheme="majorBidi" w:hAnsiTheme="majorBidi" w:cstheme="majorBidi"/>
                <w:sz w:val="22"/>
                <w:szCs w:val="22"/>
                <w:rtl/>
                <w:cs/>
              </w:rPr>
            </w:pPr>
          </w:p>
        </w:tc>
        <w:tc>
          <w:tcPr>
            <w:tcW w:w="3449" w:type="dxa"/>
            <w:gridSpan w:val="5"/>
            <w:tcBorders>
              <w:top w:val="single" w:sz="6" w:space="0" w:color="auto"/>
              <w:bottom w:val="single" w:sz="6" w:space="0" w:color="auto"/>
            </w:tcBorders>
            <w:vAlign w:val="bottom"/>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As at September 30, 2019</w:t>
            </w:r>
          </w:p>
        </w:tc>
        <w:tc>
          <w:tcPr>
            <w:tcW w:w="236" w:type="dxa"/>
            <w:tcBorders>
              <w:top w:val="single" w:sz="6" w:space="0" w:color="auto"/>
            </w:tcBorders>
          </w:tcPr>
          <w:p w:rsidR="000D3A69" w:rsidRPr="00967250" w:rsidRDefault="000D3A69" w:rsidP="00967250">
            <w:pPr>
              <w:spacing w:line="380" w:lineRule="exact"/>
              <w:jc w:val="center"/>
              <w:rPr>
                <w:rFonts w:asciiTheme="majorBidi" w:hAnsiTheme="majorBidi" w:cstheme="majorBidi"/>
                <w:sz w:val="22"/>
                <w:szCs w:val="22"/>
                <w:cs/>
              </w:rPr>
            </w:pPr>
          </w:p>
        </w:tc>
        <w:tc>
          <w:tcPr>
            <w:tcW w:w="3459" w:type="dxa"/>
            <w:gridSpan w:val="5"/>
            <w:tcBorders>
              <w:top w:val="single" w:sz="6" w:space="0" w:color="auto"/>
            </w:tcBorders>
            <w:vAlign w:val="bottom"/>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As at December 31, 2018</w:t>
            </w:r>
          </w:p>
        </w:tc>
      </w:tr>
      <w:tr w:rsidR="000D3A69" w:rsidRPr="00967250" w:rsidTr="003A4DBC">
        <w:tc>
          <w:tcPr>
            <w:tcW w:w="1361" w:type="dxa"/>
            <w:vAlign w:val="bottom"/>
          </w:tcPr>
          <w:p w:rsidR="000D3A69" w:rsidRPr="00967250" w:rsidRDefault="000D3A69" w:rsidP="00967250">
            <w:pPr>
              <w:spacing w:line="380" w:lineRule="exact"/>
              <w:rPr>
                <w:rFonts w:asciiTheme="majorBidi" w:hAnsiTheme="majorBidi" w:cstheme="majorBidi"/>
                <w:sz w:val="22"/>
                <w:szCs w:val="22"/>
                <w:rtl/>
                <w:cs/>
              </w:rPr>
            </w:pPr>
          </w:p>
        </w:tc>
        <w:tc>
          <w:tcPr>
            <w:tcW w:w="992" w:type="dxa"/>
            <w:tcBorders>
              <w:top w:val="single" w:sz="6" w:space="0" w:color="auto"/>
              <w:bottom w:val="single" w:sz="6" w:space="0" w:color="auto"/>
            </w:tcBorders>
            <w:vAlign w:val="bottom"/>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Principal</w:t>
            </w:r>
          </w:p>
        </w:tc>
        <w:tc>
          <w:tcPr>
            <w:tcW w:w="236" w:type="dxa"/>
            <w:tcBorders>
              <w:top w:val="single" w:sz="6" w:space="0" w:color="auto"/>
            </w:tcBorders>
          </w:tcPr>
          <w:p w:rsidR="000D3A69" w:rsidRPr="00967250" w:rsidRDefault="000D3A69" w:rsidP="00967250">
            <w:pPr>
              <w:spacing w:line="380" w:lineRule="exact"/>
              <w:jc w:val="center"/>
              <w:rPr>
                <w:rFonts w:asciiTheme="majorBidi" w:hAnsiTheme="majorBidi" w:cstheme="majorBidi"/>
                <w:sz w:val="22"/>
                <w:szCs w:val="22"/>
                <w:cs/>
              </w:rPr>
            </w:pPr>
          </w:p>
        </w:tc>
        <w:tc>
          <w:tcPr>
            <w:tcW w:w="992" w:type="dxa"/>
            <w:tcBorders>
              <w:top w:val="single" w:sz="6" w:space="0" w:color="auto"/>
              <w:bottom w:val="single" w:sz="6" w:space="0" w:color="auto"/>
            </w:tcBorders>
            <w:vAlign w:val="bottom"/>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Interest</w:t>
            </w:r>
          </w:p>
        </w:tc>
        <w:tc>
          <w:tcPr>
            <w:tcW w:w="236" w:type="dxa"/>
            <w:tcBorders>
              <w:top w:val="single" w:sz="6" w:space="0" w:color="auto"/>
            </w:tcBorders>
          </w:tcPr>
          <w:p w:rsidR="000D3A69" w:rsidRPr="00967250" w:rsidRDefault="000D3A69" w:rsidP="00967250">
            <w:pPr>
              <w:spacing w:line="380" w:lineRule="exact"/>
              <w:jc w:val="center"/>
              <w:rPr>
                <w:rFonts w:asciiTheme="majorBidi" w:hAnsiTheme="majorBidi" w:cstheme="majorBidi"/>
                <w:sz w:val="22"/>
                <w:szCs w:val="22"/>
              </w:rPr>
            </w:pPr>
          </w:p>
        </w:tc>
        <w:tc>
          <w:tcPr>
            <w:tcW w:w="993" w:type="dxa"/>
            <w:tcBorders>
              <w:top w:val="single" w:sz="6" w:space="0" w:color="auto"/>
              <w:bottom w:val="single" w:sz="6" w:space="0" w:color="auto"/>
            </w:tcBorders>
            <w:vAlign w:val="bottom"/>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Payments</w:t>
            </w:r>
          </w:p>
        </w:tc>
        <w:tc>
          <w:tcPr>
            <w:tcW w:w="236" w:type="dxa"/>
          </w:tcPr>
          <w:p w:rsidR="000D3A69" w:rsidRPr="00967250" w:rsidRDefault="000D3A69" w:rsidP="00967250">
            <w:pPr>
              <w:spacing w:line="380" w:lineRule="exact"/>
              <w:jc w:val="center"/>
              <w:rPr>
                <w:rFonts w:asciiTheme="majorBidi" w:hAnsiTheme="majorBidi" w:cstheme="majorBidi"/>
                <w:sz w:val="22"/>
                <w:szCs w:val="22"/>
                <w:cs/>
              </w:rPr>
            </w:pPr>
          </w:p>
        </w:tc>
        <w:tc>
          <w:tcPr>
            <w:tcW w:w="992" w:type="dxa"/>
            <w:tcBorders>
              <w:top w:val="single" w:sz="6" w:space="0" w:color="auto"/>
              <w:bottom w:val="single" w:sz="6" w:space="0" w:color="auto"/>
            </w:tcBorders>
            <w:vAlign w:val="bottom"/>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Principal</w:t>
            </w:r>
          </w:p>
        </w:tc>
        <w:tc>
          <w:tcPr>
            <w:tcW w:w="239" w:type="dxa"/>
            <w:tcBorders>
              <w:top w:val="single" w:sz="6" w:space="0" w:color="auto"/>
            </w:tcBorders>
          </w:tcPr>
          <w:p w:rsidR="000D3A69" w:rsidRPr="00967250" w:rsidRDefault="000D3A69" w:rsidP="00967250">
            <w:pPr>
              <w:spacing w:line="380" w:lineRule="exact"/>
              <w:jc w:val="center"/>
              <w:rPr>
                <w:rFonts w:asciiTheme="majorBidi" w:hAnsiTheme="majorBidi" w:cstheme="majorBidi"/>
                <w:sz w:val="22"/>
                <w:szCs w:val="22"/>
                <w:cs/>
              </w:rPr>
            </w:pPr>
          </w:p>
        </w:tc>
        <w:tc>
          <w:tcPr>
            <w:tcW w:w="992" w:type="dxa"/>
            <w:tcBorders>
              <w:top w:val="single" w:sz="6" w:space="0" w:color="auto"/>
              <w:bottom w:val="single" w:sz="6" w:space="0" w:color="auto"/>
            </w:tcBorders>
            <w:vAlign w:val="bottom"/>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Interest</w:t>
            </w:r>
          </w:p>
        </w:tc>
        <w:tc>
          <w:tcPr>
            <w:tcW w:w="240" w:type="dxa"/>
            <w:tcBorders>
              <w:top w:val="single" w:sz="6" w:space="0" w:color="auto"/>
            </w:tcBorders>
          </w:tcPr>
          <w:p w:rsidR="000D3A69" w:rsidRPr="00967250" w:rsidRDefault="000D3A69" w:rsidP="00967250">
            <w:pPr>
              <w:spacing w:line="380" w:lineRule="exact"/>
              <w:jc w:val="center"/>
              <w:rPr>
                <w:rFonts w:asciiTheme="majorBidi" w:hAnsiTheme="majorBidi" w:cstheme="majorBidi"/>
                <w:sz w:val="22"/>
                <w:szCs w:val="22"/>
              </w:rPr>
            </w:pPr>
          </w:p>
        </w:tc>
        <w:tc>
          <w:tcPr>
            <w:tcW w:w="996" w:type="dxa"/>
            <w:tcBorders>
              <w:top w:val="single" w:sz="6" w:space="0" w:color="auto"/>
              <w:bottom w:val="single" w:sz="6" w:space="0" w:color="auto"/>
            </w:tcBorders>
            <w:vAlign w:val="bottom"/>
          </w:tcPr>
          <w:p w:rsidR="000D3A69" w:rsidRPr="00967250" w:rsidRDefault="000D3A69" w:rsidP="00967250">
            <w:pPr>
              <w:spacing w:line="380" w:lineRule="exact"/>
              <w:jc w:val="center"/>
              <w:rPr>
                <w:rFonts w:asciiTheme="majorBidi" w:hAnsiTheme="majorBidi" w:cstheme="majorBidi"/>
                <w:sz w:val="22"/>
                <w:szCs w:val="22"/>
              </w:rPr>
            </w:pPr>
            <w:r w:rsidRPr="00967250">
              <w:rPr>
                <w:rFonts w:asciiTheme="majorBidi" w:hAnsiTheme="majorBidi" w:cstheme="majorBidi"/>
                <w:sz w:val="22"/>
                <w:szCs w:val="22"/>
              </w:rPr>
              <w:t>Payments</w:t>
            </w:r>
          </w:p>
        </w:tc>
      </w:tr>
      <w:tr w:rsidR="000D3A69" w:rsidRPr="00967250" w:rsidTr="003A4DBC">
        <w:tc>
          <w:tcPr>
            <w:tcW w:w="1361" w:type="dxa"/>
            <w:vAlign w:val="bottom"/>
          </w:tcPr>
          <w:p w:rsidR="000D3A69" w:rsidRPr="00967250" w:rsidRDefault="000D3A69" w:rsidP="00967250">
            <w:pPr>
              <w:spacing w:line="380" w:lineRule="exact"/>
              <w:rPr>
                <w:rFonts w:asciiTheme="majorBidi" w:hAnsiTheme="majorBidi" w:cstheme="majorBidi"/>
                <w:sz w:val="22"/>
                <w:szCs w:val="22"/>
                <w:rtl/>
                <w:cs/>
              </w:rPr>
            </w:pPr>
            <w:r w:rsidRPr="00967250">
              <w:rPr>
                <w:rFonts w:asciiTheme="majorBidi" w:hAnsiTheme="majorBidi" w:cstheme="majorBidi"/>
                <w:sz w:val="22"/>
                <w:szCs w:val="22"/>
              </w:rPr>
              <w:t>Within one year</w:t>
            </w:r>
          </w:p>
        </w:tc>
        <w:tc>
          <w:tcPr>
            <w:tcW w:w="992" w:type="dxa"/>
            <w:tcBorders>
              <w:top w:val="single" w:sz="6" w:space="0" w:color="auto"/>
            </w:tcBorders>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1,156</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Borders>
              <w:top w:val="single" w:sz="6" w:space="0" w:color="auto"/>
            </w:tcBorders>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2,154</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3" w:type="dxa"/>
            <w:tcBorders>
              <w:top w:val="single" w:sz="6" w:space="0" w:color="auto"/>
            </w:tcBorders>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3,310</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Borders>
              <w:top w:val="single" w:sz="6" w:space="0" w:color="auto"/>
            </w:tcBorders>
          </w:tcPr>
          <w:p w:rsidR="000D3A69" w:rsidRPr="00967250" w:rsidRDefault="000D3A69" w:rsidP="00EC3FD7">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c>
          <w:tcPr>
            <w:tcW w:w="239"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Borders>
              <w:top w:val="single" w:sz="6" w:space="0" w:color="auto"/>
            </w:tcBorders>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c>
          <w:tcPr>
            <w:tcW w:w="240" w:type="dxa"/>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p>
        </w:tc>
        <w:tc>
          <w:tcPr>
            <w:tcW w:w="996" w:type="dxa"/>
            <w:tcBorders>
              <w:top w:val="single" w:sz="6" w:space="0" w:color="auto"/>
            </w:tcBorders>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r>
      <w:tr w:rsidR="000D3A69" w:rsidRPr="00967250" w:rsidTr="003A4DBC">
        <w:tc>
          <w:tcPr>
            <w:tcW w:w="1361" w:type="dxa"/>
            <w:vAlign w:val="bottom"/>
          </w:tcPr>
          <w:p w:rsidR="000D3A69" w:rsidRPr="00967250" w:rsidRDefault="000D3A69" w:rsidP="00967250">
            <w:pPr>
              <w:spacing w:line="380" w:lineRule="exact"/>
              <w:rPr>
                <w:rFonts w:asciiTheme="majorBidi" w:hAnsiTheme="majorBidi" w:cstheme="majorBidi"/>
                <w:sz w:val="22"/>
                <w:szCs w:val="22"/>
                <w:rtl/>
                <w:cs/>
              </w:rPr>
            </w:pPr>
            <w:r w:rsidRPr="00967250">
              <w:rPr>
                <w:rFonts w:asciiTheme="majorBidi" w:hAnsiTheme="majorBidi" w:cstheme="majorBidi"/>
                <w:sz w:val="22"/>
                <w:szCs w:val="22"/>
              </w:rPr>
              <w:t>After one year but</w:t>
            </w:r>
          </w:p>
        </w:tc>
        <w:tc>
          <w:tcPr>
            <w:tcW w:w="992"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3"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Pr>
          <w:p w:rsidR="000D3A69" w:rsidRPr="00967250" w:rsidRDefault="000D3A69" w:rsidP="00EC3FD7">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p>
        </w:tc>
        <w:tc>
          <w:tcPr>
            <w:tcW w:w="239"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p>
        </w:tc>
        <w:tc>
          <w:tcPr>
            <w:tcW w:w="240" w:type="dxa"/>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p>
        </w:tc>
        <w:tc>
          <w:tcPr>
            <w:tcW w:w="996" w:type="dxa"/>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p>
        </w:tc>
      </w:tr>
      <w:tr w:rsidR="000D3A69" w:rsidRPr="00967250" w:rsidTr="003A4DBC">
        <w:trPr>
          <w:trHeight w:val="189"/>
        </w:trPr>
        <w:tc>
          <w:tcPr>
            <w:tcW w:w="1361" w:type="dxa"/>
            <w:vAlign w:val="bottom"/>
          </w:tcPr>
          <w:p w:rsidR="000D3A69" w:rsidRPr="00967250" w:rsidRDefault="000D3A69" w:rsidP="00967250">
            <w:pPr>
              <w:spacing w:line="380" w:lineRule="exact"/>
              <w:rPr>
                <w:rFonts w:asciiTheme="majorBidi" w:hAnsiTheme="majorBidi" w:cstheme="majorBidi"/>
                <w:sz w:val="22"/>
                <w:szCs w:val="22"/>
              </w:rPr>
            </w:pPr>
            <w:r w:rsidRPr="00967250">
              <w:rPr>
                <w:rFonts w:asciiTheme="majorBidi" w:hAnsiTheme="majorBidi" w:cstheme="majorBidi"/>
                <w:sz w:val="22"/>
                <w:szCs w:val="22"/>
              </w:rPr>
              <w:t xml:space="preserve">   within five years</w:t>
            </w:r>
          </w:p>
        </w:tc>
        <w:tc>
          <w:tcPr>
            <w:tcW w:w="992"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4,989</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3,269</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3"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8,258</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Pr>
          <w:p w:rsidR="000D3A69" w:rsidRPr="00967250" w:rsidRDefault="000D3A69" w:rsidP="00EC3FD7">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c>
          <w:tcPr>
            <w:tcW w:w="239"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c>
          <w:tcPr>
            <w:tcW w:w="240" w:type="dxa"/>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p>
        </w:tc>
        <w:tc>
          <w:tcPr>
            <w:tcW w:w="996" w:type="dxa"/>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r>
      <w:tr w:rsidR="000D3A69" w:rsidRPr="00967250" w:rsidTr="003A4DBC">
        <w:trPr>
          <w:trHeight w:val="65"/>
        </w:trPr>
        <w:tc>
          <w:tcPr>
            <w:tcW w:w="1361" w:type="dxa"/>
          </w:tcPr>
          <w:p w:rsidR="000D3A69" w:rsidRPr="00967250" w:rsidRDefault="000D3A69" w:rsidP="00967250">
            <w:pPr>
              <w:spacing w:line="380" w:lineRule="exact"/>
              <w:rPr>
                <w:rFonts w:asciiTheme="majorBidi" w:hAnsiTheme="majorBidi" w:cstheme="majorBidi"/>
                <w:sz w:val="22"/>
                <w:szCs w:val="22"/>
              </w:rPr>
            </w:pPr>
            <w:r w:rsidRPr="00967250">
              <w:rPr>
                <w:rFonts w:asciiTheme="majorBidi" w:hAnsiTheme="majorBidi" w:cstheme="majorBidi"/>
                <w:sz w:val="22"/>
                <w:szCs w:val="22"/>
              </w:rPr>
              <w:t>Total</w:t>
            </w:r>
          </w:p>
        </w:tc>
        <w:tc>
          <w:tcPr>
            <w:tcW w:w="992" w:type="dxa"/>
            <w:tcBorders>
              <w:top w:val="single" w:sz="6" w:space="0" w:color="auto"/>
              <w:bottom w:val="double" w:sz="6" w:space="0" w:color="auto"/>
            </w:tcBorders>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6,145</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Borders>
              <w:top w:val="single" w:sz="6" w:space="0" w:color="auto"/>
              <w:bottom w:val="double" w:sz="6" w:space="0" w:color="auto"/>
            </w:tcBorders>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5,423</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3" w:type="dxa"/>
            <w:tcBorders>
              <w:top w:val="single" w:sz="6" w:space="0" w:color="auto"/>
              <w:bottom w:val="double" w:sz="6" w:space="0" w:color="auto"/>
            </w:tcBorders>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r w:rsidRPr="00967250">
              <w:rPr>
                <w:rFonts w:asciiTheme="majorBidi" w:hAnsiTheme="majorBidi" w:cstheme="majorBidi"/>
                <w:sz w:val="22"/>
                <w:szCs w:val="22"/>
              </w:rPr>
              <w:t>11,568</w:t>
            </w:r>
          </w:p>
        </w:tc>
        <w:tc>
          <w:tcPr>
            <w:tcW w:w="236"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Borders>
              <w:top w:val="single" w:sz="6" w:space="0" w:color="auto"/>
              <w:bottom w:val="double" w:sz="6" w:space="0" w:color="auto"/>
            </w:tcBorders>
          </w:tcPr>
          <w:p w:rsidR="000D3A69" w:rsidRPr="00967250" w:rsidRDefault="000D3A69" w:rsidP="00EC3FD7">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c>
          <w:tcPr>
            <w:tcW w:w="239" w:type="dxa"/>
          </w:tcPr>
          <w:p w:rsidR="000D3A69" w:rsidRPr="00967250" w:rsidRDefault="000D3A69" w:rsidP="00967250">
            <w:pPr>
              <w:tabs>
                <w:tab w:val="left" w:pos="284"/>
                <w:tab w:val="left" w:pos="851"/>
                <w:tab w:val="left" w:pos="1134"/>
                <w:tab w:val="left" w:pos="3161"/>
                <w:tab w:val="left" w:pos="3379"/>
              </w:tabs>
              <w:spacing w:line="380" w:lineRule="exact"/>
              <w:jc w:val="right"/>
              <w:rPr>
                <w:rFonts w:asciiTheme="majorBidi" w:hAnsiTheme="majorBidi" w:cstheme="majorBidi"/>
                <w:sz w:val="22"/>
                <w:szCs w:val="22"/>
              </w:rPr>
            </w:pPr>
          </w:p>
        </w:tc>
        <w:tc>
          <w:tcPr>
            <w:tcW w:w="992" w:type="dxa"/>
            <w:tcBorders>
              <w:top w:val="single" w:sz="6" w:space="0" w:color="auto"/>
              <w:bottom w:val="double" w:sz="6" w:space="0" w:color="auto"/>
            </w:tcBorders>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c>
          <w:tcPr>
            <w:tcW w:w="240" w:type="dxa"/>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p>
        </w:tc>
        <w:tc>
          <w:tcPr>
            <w:tcW w:w="996" w:type="dxa"/>
            <w:tcBorders>
              <w:top w:val="single" w:sz="6" w:space="0" w:color="auto"/>
              <w:bottom w:val="double" w:sz="6" w:space="0" w:color="auto"/>
            </w:tcBorders>
          </w:tcPr>
          <w:p w:rsidR="000D3A69" w:rsidRPr="00967250" w:rsidRDefault="000D3A69" w:rsidP="0082250D">
            <w:pPr>
              <w:tabs>
                <w:tab w:val="left" w:pos="284"/>
                <w:tab w:val="left" w:pos="851"/>
                <w:tab w:val="left" w:pos="1134"/>
                <w:tab w:val="left" w:pos="3161"/>
                <w:tab w:val="left" w:pos="3379"/>
              </w:tabs>
              <w:spacing w:line="380" w:lineRule="exact"/>
              <w:ind w:right="227"/>
              <w:jc w:val="right"/>
              <w:rPr>
                <w:rFonts w:asciiTheme="majorBidi" w:hAnsiTheme="majorBidi" w:cstheme="majorBidi"/>
                <w:sz w:val="22"/>
                <w:szCs w:val="22"/>
              </w:rPr>
            </w:pPr>
            <w:r w:rsidRPr="00967250">
              <w:rPr>
                <w:rFonts w:asciiTheme="majorBidi" w:hAnsiTheme="majorBidi" w:cstheme="majorBidi"/>
                <w:sz w:val="22"/>
                <w:szCs w:val="22"/>
              </w:rPr>
              <w:t>-</w:t>
            </w:r>
          </w:p>
        </w:tc>
      </w:tr>
    </w:tbl>
    <w:p w:rsidR="000D3A69" w:rsidRPr="00967250" w:rsidRDefault="000D3A69" w:rsidP="00967250">
      <w:pPr>
        <w:tabs>
          <w:tab w:val="left" w:pos="851"/>
          <w:tab w:val="left" w:pos="2160"/>
          <w:tab w:val="right" w:pos="5220"/>
          <w:tab w:val="right" w:pos="6660"/>
          <w:tab w:val="right" w:pos="8100"/>
          <w:tab w:val="right" w:pos="9360"/>
        </w:tabs>
        <w:spacing w:line="380" w:lineRule="exact"/>
        <w:jc w:val="thaiDistribute"/>
        <w:rPr>
          <w:rFonts w:asciiTheme="majorBidi" w:hAnsiTheme="majorBidi" w:cstheme="majorBidi"/>
          <w:spacing w:val="-4"/>
          <w:sz w:val="32"/>
          <w:szCs w:val="32"/>
        </w:rPr>
      </w:pPr>
    </w:p>
    <w:p w:rsidR="000D3A69" w:rsidRPr="00967250" w:rsidRDefault="000D3A69" w:rsidP="00967250">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 xml:space="preserve">As at September 30, 2019 and December 31, 2018, the total receivable under financial lease </w:t>
      </w:r>
      <w:r w:rsidRPr="00967250">
        <w:rPr>
          <w:rFonts w:asciiTheme="majorBidi" w:hAnsiTheme="majorBidi" w:cstheme="majorBidi"/>
          <w:spacing w:val="-2"/>
          <w:sz w:val="32"/>
          <w:szCs w:val="32"/>
        </w:rPr>
        <w:t>agreements are not yet due.</w:t>
      </w:r>
    </w:p>
    <w:p w:rsidR="000B2FDF" w:rsidRPr="00967250" w:rsidRDefault="000D3A69" w:rsidP="008062F2">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967250">
        <w:rPr>
          <w:rFonts w:asciiTheme="majorBidi" w:hAnsiTheme="majorBidi" w:cstheme="majorBidi"/>
          <w:spacing w:val="-2"/>
          <w:sz w:val="32"/>
          <w:szCs w:val="32"/>
        </w:rPr>
        <w:tab/>
      </w:r>
      <w:r w:rsidR="008062F2">
        <w:rPr>
          <w:rFonts w:asciiTheme="majorBidi" w:hAnsiTheme="majorBidi" w:cstheme="majorBidi"/>
          <w:spacing w:val="-2"/>
          <w:sz w:val="32"/>
          <w:szCs w:val="32"/>
        </w:rPr>
        <w:tab/>
      </w:r>
      <w:r w:rsidRPr="00967250">
        <w:rPr>
          <w:rFonts w:asciiTheme="majorBidi" w:hAnsiTheme="majorBidi" w:cstheme="majorBidi"/>
          <w:spacing w:val="-2"/>
          <w:sz w:val="32"/>
          <w:szCs w:val="32"/>
        </w:rPr>
        <w:t>Receivable under financial lease agreements for the portion due within one year was shown under “current assets” in the statements of financial position.</w:t>
      </w:r>
    </w:p>
    <w:p w:rsidR="007948AC" w:rsidRPr="00967250" w:rsidRDefault="007948AC" w:rsidP="00967250">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p>
    <w:p w:rsidR="0006267A" w:rsidRPr="00967250" w:rsidRDefault="000B2FDF" w:rsidP="0096725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967250">
        <w:rPr>
          <w:rFonts w:asciiTheme="majorBidi" w:hAnsiTheme="majorBidi" w:cstheme="majorBidi"/>
          <w:b/>
          <w:bCs/>
          <w:sz w:val="32"/>
          <w:szCs w:val="32"/>
        </w:rPr>
        <w:t>10.</w:t>
      </w:r>
      <w:r w:rsidRPr="00967250">
        <w:rPr>
          <w:rFonts w:asciiTheme="majorBidi" w:hAnsiTheme="majorBidi" w:cstheme="majorBidi"/>
          <w:b/>
          <w:bCs/>
          <w:sz w:val="32"/>
          <w:szCs w:val="32"/>
        </w:rPr>
        <w:tab/>
      </w:r>
      <w:r w:rsidR="00DA1D80" w:rsidRPr="00967250">
        <w:rPr>
          <w:rFonts w:asciiTheme="majorBidi" w:hAnsiTheme="majorBidi" w:cstheme="majorBidi"/>
          <w:b/>
          <w:bCs/>
          <w:sz w:val="32"/>
          <w:szCs w:val="32"/>
        </w:rPr>
        <w:t>INVENTORIES</w:t>
      </w:r>
      <w:r w:rsidR="0006267A" w:rsidRPr="00967250">
        <w:rPr>
          <w:rFonts w:asciiTheme="majorBidi" w:hAnsiTheme="majorBidi" w:cstheme="majorBidi"/>
          <w:b/>
          <w:bCs/>
          <w:sz w:val="32"/>
          <w:szCs w:val="32"/>
        </w:rPr>
        <w:t xml:space="preserve"> </w:t>
      </w:r>
    </w:p>
    <w:tbl>
      <w:tblPr>
        <w:tblW w:w="8727" w:type="dxa"/>
        <w:tblInd w:w="737" w:type="dxa"/>
        <w:tblLayout w:type="fixed"/>
        <w:tblLook w:val="0000" w:firstRow="0" w:lastRow="0" w:firstColumn="0" w:lastColumn="0" w:noHBand="0" w:noVBand="0"/>
      </w:tblPr>
      <w:tblGrid>
        <w:gridCol w:w="3482"/>
        <w:gridCol w:w="1134"/>
        <w:gridCol w:w="236"/>
        <w:gridCol w:w="1134"/>
        <w:gridCol w:w="244"/>
        <w:gridCol w:w="1175"/>
        <w:gridCol w:w="236"/>
        <w:gridCol w:w="1086"/>
      </w:tblGrid>
      <w:tr w:rsidR="0006267A" w:rsidRPr="00967250" w:rsidTr="0036742B">
        <w:trPr>
          <w:cantSplit/>
        </w:trPr>
        <w:tc>
          <w:tcPr>
            <w:tcW w:w="3482" w:type="dxa"/>
          </w:tcPr>
          <w:p w:rsidR="0006267A" w:rsidRPr="00967250" w:rsidRDefault="0006267A" w:rsidP="00967250">
            <w:pPr>
              <w:tabs>
                <w:tab w:val="left" w:pos="284"/>
                <w:tab w:val="left" w:pos="567"/>
                <w:tab w:val="left" w:pos="851"/>
              </w:tabs>
              <w:spacing w:line="380" w:lineRule="exact"/>
              <w:jc w:val="both"/>
              <w:rPr>
                <w:rFonts w:asciiTheme="majorBidi" w:hAnsiTheme="majorBidi" w:cstheme="majorBidi"/>
                <w:sz w:val="24"/>
                <w:szCs w:val="24"/>
              </w:rPr>
            </w:pPr>
          </w:p>
        </w:tc>
        <w:tc>
          <w:tcPr>
            <w:tcW w:w="5245" w:type="dxa"/>
            <w:gridSpan w:val="7"/>
            <w:tcBorders>
              <w:bottom w:val="single" w:sz="6" w:space="0" w:color="auto"/>
            </w:tcBorders>
          </w:tcPr>
          <w:p w:rsidR="0006267A" w:rsidRPr="00967250" w:rsidRDefault="0006267A" w:rsidP="00967250">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4"/>
                <w:szCs w:val="24"/>
              </w:rPr>
            </w:pPr>
            <w:r w:rsidRPr="00967250">
              <w:rPr>
                <w:rFonts w:asciiTheme="majorBidi" w:hAnsiTheme="majorBidi" w:cstheme="majorBidi"/>
                <w:sz w:val="24"/>
                <w:szCs w:val="24"/>
              </w:rPr>
              <w:t xml:space="preserve">In </w:t>
            </w:r>
            <w:r w:rsidR="00E40747" w:rsidRPr="00967250">
              <w:rPr>
                <w:rFonts w:asciiTheme="majorBidi" w:hAnsiTheme="majorBidi" w:cstheme="majorBidi"/>
                <w:sz w:val="24"/>
                <w:szCs w:val="24"/>
              </w:rPr>
              <w:t xml:space="preserve">Thousand </w:t>
            </w:r>
            <w:r w:rsidRPr="00967250">
              <w:rPr>
                <w:rFonts w:asciiTheme="majorBidi" w:hAnsiTheme="majorBidi" w:cstheme="majorBidi"/>
                <w:sz w:val="24"/>
                <w:szCs w:val="24"/>
              </w:rPr>
              <w:t>Baht</w:t>
            </w:r>
          </w:p>
        </w:tc>
      </w:tr>
      <w:tr w:rsidR="0006267A" w:rsidRPr="00967250" w:rsidTr="0036742B">
        <w:trPr>
          <w:cantSplit/>
          <w:trHeight w:val="292"/>
        </w:trPr>
        <w:tc>
          <w:tcPr>
            <w:tcW w:w="3482" w:type="dxa"/>
          </w:tcPr>
          <w:p w:rsidR="0006267A" w:rsidRPr="00967250" w:rsidRDefault="0006267A" w:rsidP="00967250">
            <w:pPr>
              <w:tabs>
                <w:tab w:val="left" w:pos="284"/>
                <w:tab w:val="left" w:pos="567"/>
                <w:tab w:val="left" w:pos="851"/>
              </w:tabs>
              <w:spacing w:line="380" w:lineRule="exact"/>
              <w:jc w:val="both"/>
              <w:rPr>
                <w:rFonts w:asciiTheme="majorBidi" w:hAnsiTheme="majorBidi" w:cstheme="majorBidi"/>
                <w:sz w:val="24"/>
                <w:szCs w:val="24"/>
              </w:rPr>
            </w:pPr>
          </w:p>
        </w:tc>
        <w:tc>
          <w:tcPr>
            <w:tcW w:w="2504" w:type="dxa"/>
            <w:gridSpan w:val="3"/>
            <w:tcBorders>
              <w:top w:val="single" w:sz="6" w:space="0" w:color="auto"/>
              <w:bottom w:val="single" w:sz="6" w:space="0" w:color="auto"/>
            </w:tcBorders>
          </w:tcPr>
          <w:p w:rsidR="0006267A" w:rsidRPr="00967250" w:rsidRDefault="0006267A" w:rsidP="0096725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Consolidated Financial Statement</w:t>
            </w:r>
            <w:r w:rsidR="0097481A" w:rsidRPr="00967250">
              <w:rPr>
                <w:rFonts w:asciiTheme="majorBidi" w:hAnsiTheme="majorBidi" w:cstheme="majorBidi"/>
                <w:sz w:val="24"/>
                <w:szCs w:val="24"/>
              </w:rPr>
              <w:t>s</w:t>
            </w:r>
          </w:p>
        </w:tc>
        <w:tc>
          <w:tcPr>
            <w:tcW w:w="244" w:type="dxa"/>
            <w:tcBorders>
              <w:top w:val="single" w:sz="6" w:space="0" w:color="auto"/>
            </w:tcBorders>
          </w:tcPr>
          <w:p w:rsidR="0006267A" w:rsidRPr="00967250" w:rsidRDefault="0006267A" w:rsidP="00967250">
            <w:pPr>
              <w:tabs>
                <w:tab w:val="left" w:pos="284"/>
                <w:tab w:val="left" w:pos="851"/>
                <w:tab w:val="left" w:pos="1418"/>
                <w:tab w:val="left" w:pos="1985"/>
                <w:tab w:val="left" w:pos="2552"/>
              </w:tabs>
              <w:spacing w:line="380" w:lineRule="exact"/>
              <w:jc w:val="right"/>
              <w:rPr>
                <w:rFonts w:asciiTheme="majorBidi" w:hAnsiTheme="majorBidi" w:cstheme="majorBidi"/>
                <w:sz w:val="24"/>
                <w:szCs w:val="24"/>
              </w:rPr>
            </w:pPr>
          </w:p>
        </w:tc>
        <w:tc>
          <w:tcPr>
            <w:tcW w:w="2497" w:type="dxa"/>
            <w:gridSpan w:val="3"/>
            <w:tcBorders>
              <w:top w:val="single" w:sz="6" w:space="0" w:color="auto"/>
              <w:bottom w:val="single" w:sz="6" w:space="0" w:color="auto"/>
            </w:tcBorders>
          </w:tcPr>
          <w:p w:rsidR="0006267A" w:rsidRPr="00967250" w:rsidRDefault="0006267A" w:rsidP="00967250">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Separate Financial Statement</w:t>
            </w:r>
            <w:r w:rsidR="0097481A" w:rsidRPr="00967250">
              <w:rPr>
                <w:rFonts w:asciiTheme="majorBidi" w:hAnsiTheme="majorBidi" w:cstheme="majorBidi"/>
                <w:sz w:val="24"/>
                <w:szCs w:val="24"/>
              </w:rPr>
              <w:t>s</w:t>
            </w:r>
          </w:p>
        </w:tc>
      </w:tr>
      <w:tr w:rsidR="00DA107D" w:rsidRPr="00967250" w:rsidTr="0036742B">
        <w:trPr>
          <w:cantSplit/>
          <w:trHeight w:val="430"/>
        </w:trPr>
        <w:tc>
          <w:tcPr>
            <w:tcW w:w="3482" w:type="dxa"/>
          </w:tcPr>
          <w:p w:rsidR="00DA107D" w:rsidRPr="00967250" w:rsidRDefault="00DA107D" w:rsidP="00967250">
            <w:pPr>
              <w:tabs>
                <w:tab w:val="left" w:pos="284"/>
                <w:tab w:val="left" w:pos="567"/>
                <w:tab w:val="left" w:pos="851"/>
              </w:tabs>
              <w:spacing w:line="380" w:lineRule="exact"/>
              <w:rPr>
                <w:rFonts w:asciiTheme="majorBidi" w:hAnsiTheme="majorBidi" w:cstheme="majorBidi"/>
                <w:sz w:val="24"/>
                <w:szCs w:val="24"/>
              </w:rPr>
            </w:pPr>
          </w:p>
        </w:tc>
        <w:tc>
          <w:tcPr>
            <w:tcW w:w="1134" w:type="dxa"/>
            <w:tcBorders>
              <w:top w:val="single" w:sz="6" w:space="0" w:color="auto"/>
              <w:bottom w:val="single" w:sz="6" w:space="0" w:color="auto"/>
            </w:tcBorders>
          </w:tcPr>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B5608A" w:rsidRPr="00967250">
              <w:rPr>
                <w:rFonts w:asciiTheme="majorBidi" w:hAnsiTheme="majorBidi" w:cstheme="majorBidi"/>
                <w:sz w:val="24"/>
                <w:szCs w:val="24"/>
              </w:rPr>
              <w:t>September</w:t>
            </w:r>
          </w:p>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30, 2019</w:t>
            </w:r>
          </w:p>
        </w:tc>
        <w:tc>
          <w:tcPr>
            <w:tcW w:w="236" w:type="dxa"/>
            <w:tcBorders>
              <w:top w:val="single" w:sz="6" w:space="0" w:color="auto"/>
            </w:tcBorders>
          </w:tcPr>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134" w:type="dxa"/>
            <w:tcBorders>
              <w:top w:val="single" w:sz="6" w:space="0" w:color="auto"/>
            </w:tcBorders>
          </w:tcPr>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31, 2018</w:t>
            </w:r>
          </w:p>
        </w:tc>
        <w:tc>
          <w:tcPr>
            <w:tcW w:w="244" w:type="dxa"/>
          </w:tcPr>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175" w:type="dxa"/>
            <w:tcBorders>
              <w:bottom w:val="single" w:sz="6" w:space="0" w:color="auto"/>
            </w:tcBorders>
          </w:tcPr>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B5608A" w:rsidRPr="00967250">
              <w:rPr>
                <w:rFonts w:asciiTheme="majorBidi" w:hAnsiTheme="majorBidi" w:cstheme="majorBidi"/>
                <w:sz w:val="24"/>
                <w:szCs w:val="24"/>
              </w:rPr>
              <w:t>September</w:t>
            </w:r>
          </w:p>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30, 2019</w:t>
            </w:r>
          </w:p>
        </w:tc>
        <w:tc>
          <w:tcPr>
            <w:tcW w:w="236" w:type="dxa"/>
          </w:tcPr>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086" w:type="dxa"/>
            <w:tcBorders>
              <w:bottom w:val="single" w:sz="6" w:space="0" w:color="auto"/>
            </w:tcBorders>
          </w:tcPr>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DA107D" w:rsidRPr="00967250" w:rsidRDefault="00DA107D" w:rsidP="00967250">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31, 2018</w:t>
            </w:r>
          </w:p>
        </w:tc>
      </w:tr>
      <w:tr w:rsidR="007F5AA3" w:rsidRPr="00967250" w:rsidTr="0036742B">
        <w:trPr>
          <w:cantSplit/>
        </w:trPr>
        <w:tc>
          <w:tcPr>
            <w:tcW w:w="3482" w:type="dxa"/>
          </w:tcPr>
          <w:p w:rsidR="007F5AA3" w:rsidRPr="00967250" w:rsidRDefault="007F5AA3" w:rsidP="00967250">
            <w:pPr>
              <w:spacing w:line="380" w:lineRule="exact"/>
              <w:jc w:val="both"/>
              <w:rPr>
                <w:rFonts w:asciiTheme="majorBidi" w:hAnsiTheme="majorBidi" w:cstheme="majorBidi"/>
                <w:sz w:val="24"/>
                <w:szCs w:val="24"/>
              </w:rPr>
            </w:pPr>
            <w:r w:rsidRPr="00967250">
              <w:rPr>
                <w:rFonts w:asciiTheme="majorBidi" w:hAnsiTheme="majorBidi" w:cstheme="majorBidi"/>
                <w:sz w:val="24"/>
                <w:szCs w:val="24"/>
              </w:rPr>
              <w:t>Raw materials</w:t>
            </w:r>
          </w:p>
        </w:tc>
        <w:tc>
          <w:tcPr>
            <w:tcW w:w="1134" w:type="dxa"/>
            <w:tcBorders>
              <w:top w:val="single" w:sz="6" w:space="0" w:color="auto"/>
            </w:tcBorders>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2,215</w:t>
            </w:r>
          </w:p>
        </w:tc>
        <w:tc>
          <w:tcPr>
            <w:tcW w:w="236" w:type="dxa"/>
          </w:tcPr>
          <w:p w:rsidR="007F5AA3" w:rsidRPr="00967250" w:rsidRDefault="007F5AA3" w:rsidP="00967250">
            <w:pPr>
              <w:spacing w:line="380" w:lineRule="exact"/>
              <w:rPr>
                <w:rFonts w:asciiTheme="majorBidi" w:hAnsiTheme="majorBidi" w:cstheme="majorBidi"/>
                <w:sz w:val="28"/>
                <w:szCs w:val="28"/>
              </w:rPr>
            </w:pPr>
          </w:p>
        </w:tc>
        <w:tc>
          <w:tcPr>
            <w:tcW w:w="1134" w:type="dxa"/>
            <w:tcBorders>
              <w:top w:val="single" w:sz="6" w:space="0" w:color="auto"/>
            </w:tcBorders>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4,069</w:t>
            </w:r>
          </w:p>
        </w:tc>
        <w:tc>
          <w:tcPr>
            <w:tcW w:w="244" w:type="dxa"/>
          </w:tcPr>
          <w:p w:rsidR="007F5AA3" w:rsidRPr="00967250" w:rsidRDefault="007F5AA3" w:rsidP="00967250">
            <w:pPr>
              <w:spacing w:line="380" w:lineRule="exact"/>
              <w:rPr>
                <w:rFonts w:asciiTheme="majorBidi" w:hAnsiTheme="majorBidi" w:cstheme="majorBidi"/>
                <w:sz w:val="28"/>
                <w:szCs w:val="28"/>
              </w:rPr>
            </w:pPr>
          </w:p>
        </w:tc>
        <w:tc>
          <w:tcPr>
            <w:tcW w:w="1175" w:type="dxa"/>
            <w:tcBorders>
              <w:top w:val="sing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236" w:type="dxa"/>
          </w:tcPr>
          <w:p w:rsidR="007F5AA3" w:rsidRPr="00967250" w:rsidRDefault="007F5AA3" w:rsidP="00967250">
            <w:pPr>
              <w:spacing w:line="380" w:lineRule="exact"/>
              <w:jc w:val="right"/>
              <w:rPr>
                <w:rFonts w:asciiTheme="majorBidi" w:hAnsiTheme="majorBidi" w:cstheme="majorBidi"/>
                <w:sz w:val="28"/>
                <w:szCs w:val="28"/>
              </w:rPr>
            </w:pPr>
          </w:p>
        </w:tc>
        <w:tc>
          <w:tcPr>
            <w:tcW w:w="1086" w:type="dxa"/>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7F5AA3" w:rsidRPr="00967250" w:rsidTr="00C055E4">
        <w:trPr>
          <w:cantSplit/>
        </w:trPr>
        <w:tc>
          <w:tcPr>
            <w:tcW w:w="3482" w:type="dxa"/>
          </w:tcPr>
          <w:p w:rsidR="007F5AA3" w:rsidRPr="00967250" w:rsidRDefault="007F5AA3" w:rsidP="00967250">
            <w:pPr>
              <w:spacing w:line="380" w:lineRule="exact"/>
              <w:jc w:val="both"/>
              <w:rPr>
                <w:rFonts w:asciiTheme="majorBidi" w:hAnsiTheme="majorBidi" w:cstheme="majorBidi"/>
                <w:sz w:val="24"/>
                <w:szCs w:val="24"/>
              </w:rPr>
            </w:pPr>
            <w:r w:rsidRPr="00967250">
              <w:rPr>
                <w:rFonts w:asciiTheme="majorBidi" w:hAnsiTheme="majorBidi" w:cstheme="majorBidi"/>
                <w:sz w:val="24"/>
                <w:szCs w:val="24"/>
              </w:rPr>
              <w:t>Goods in process</w:t>
            </w:r>
          </w:p>
        </w:tc>
        <w:tc>
          <w:tcPr>
            <w:tcW w:w="1134" w:type="dxa"/>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2,066</w:t>
            </w:r>
          </w:p>
        </w:tc>
        <w:tc>
          <w:tcPr>
            <w:tcW w:w="236" w:type="dxa"/>
          </w:tcPr>
          <w:p w:rsidR="007F5AA3" w:rsidRPr="00967250" w:rsidRDefault="007F5AA3" w:rsidP="00967250">
            <w:pPr>
              <w:spacing w:line="380" w:lineRule="exact"/>
              <w:rPr>
                <w:rFonts w:asciiTheme="majorBidi" w:hAnsiTheme="majorBidi" w:cstheme="majorBidi"/>
                <w:sz w:val="28"/>
                <w:szCs w:val="28"/>
              </w:rPr>
            </w:pPr>
          </w:p>
        </w:tc>
        <w:tc>
          <w:tcPr>
            <w:tcW w:w="1134" w:type="dxa"/>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2,225</w:t>
            </w:r>
          </w:p>
        </w:tc>
        <w:tc>
          <w:tcPr>
            <w:tcW w:w="244" w:type="dxa"/>
          </w:tcPr>
          <w:p w:rsidR="007F5AA3" w:rsidRPr="00967250" w:rsidRDefault="007F5AA3" w:rsidP="00967250">
            <w:pPr>
              <w:spacing w:line="380" w:lineRule="exact"/>
              <w:rPr>
                <w:rFonts w:asciiTheme="majorBidi" w:hAnsiTheme="majorBidi" w:cstheme="majorBidi"/>
                <w:sz w:val="28"/>
                <w:szCs w:val="28"/>
              </w:rPr>
            </w:pPr>
          </w:p>
        </w:tc>
        <w:tc>
          <w:tcPr>
            <w:tcW w:w="1175" w:type="dxa"/>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236" w:type="dxa"/>
          </w:tcPr>
          <w:p w:rsidR="007F5AA3" w:rsidRPr="00967250" w:rsidRDefault="007F5AA3" w:rsidP="00967250">
            <w:pPr>
              <w:spacing w:line="380" w:lineRule="exact"/>
              <w:jc w:val="right"/>
              <w:rPr>
                <w:rFonts w:asciiTheme="majorBidi" w:hAnsiTheme="majorBidi" w:cstheme="majorBidi"/>
                <w:sz w:val="28"/>
                <w:szCs w:val="28"/>
              </w:rPr>
            </w:pPr>
          </w:p>
        </w:tc>
        <w:tc>
          <w:tcPr>
            <w:tcW w:w="1086" w:type="dxa"/>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7F5AA3" w:rsidRPr="00967250" w:rsidTr="00C055E4">
        <w:trPr>
          <w:cantSplit/>
        </w:trPr>
        <w:tc>
          <w:tcPr>
            <w:tcW w:w="3482" w:type="dxa"/>
          </w:tcPr>
          <w:p w:rsidR="007F5AA3" w:rsidRPr="00967250" w:rsidRDefault="007F5AA3" w:rsidP="00967250">
            <w:pPr>
              <w:spacing w:line="380" w:lineRule="exact"/>
              <w:jc w:val="both"/>
              <w:rPr>
                <w:rFonts w:asciiTheme="majorBidi" w:hAnsiTheme="majorBidi" w:cstheme="majorBidi"/>
                <w:sz w:val="24"/>
                <w:szCs w:val="24"/>
              </w:rPr>
            </w:pPr>
            <w:r w:rsidRPr="00967250">
              <w:rPr>
                <w:rFonts w:asciiTheme="majorBidi" w:hAnsiTheme="majorBidi" w:cstheme="majorBidi"/>
                <w:sz w:val="24"/>
                <w:szCs w:val="24"/>
              </w:rPr>
              <w:t>Finished goods</w:t>
            </w:r>
          </w:p>
        </w:tc>
        <w:tc>
          <w:tcPr>
            <w:tcW w:w="1134" w:type="dxa"/>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6,344</w:t>
            </w:r>
          </w:p>
        </w:tc>
        <w:tc>
          <w:tcPr>
            <w:tcW w:w="236" w:type="dxa"/>
          </w:tcPr>
          <w:p w:rsidR="007F5AA3" w:rsidRPr="00967250" w:rsidRDefault="007F5AA3" w:rsidP="00967250">
            <w:pPr>
              <w:spacing w:line="380" w:lineRule="exact"/>
              <w:rPr>
                <w:rFonts w:asciiTheme="majorBidi" w:hAnsiTheme="majorBidi" w:cstheme="majorBidi"/>
                <w:sz w:val="28"/>
                <w:szCs w:val="28"/>
              </w:rPr>
            </w:pPr>
          </w:p>
        </w:tc>
        <w:tc>
          <w:tcPr>
            <w:tcW w:w="1134" w:type="dxa"/>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13,242</w:t>
            </w:r>
          </w:p>
        </w:tc>
        <w:tc>
          <w:tcPr>
            <w:tcW w:w="244" w:type="dxa"/>
          </w:tcPr>
          <w:p w:rsidR="007F5AA3" w:rsidRPr="00967250" w:rsidRDefault="007F5AA3" w:rsidP="00967250">
            <w:pPr>
              <w:spacing w:line="380" w:lineRule="exact"/>
              <w:rPr>
                <w:rFonts w:asciiTheme="majorBidi" w:hAnsiTheme="majorBidi" w:cstheme="majorBidi"/>
                <w:sz w:val="28"/>
                <w:szCs w:val="28"/>
              </w:rPr>
            </w:pPr>
          </w:p>
        </w:tc>
        <w:tc>
          <w:tcPr>
            <w:tcW w:w="1175" w:type="dxa"/>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236" w:type="dxa"/>
          </w:tcPr>
          <w:p w:rsidR="007F5AA3" w:rsidRPr="00967250" w:rsidRDefault="007F5AA3" w:rsidP="00967250">
            <w:pPr>
              <w:spacing w:line="380" w:lineRule="exact"/>
              <w:jc w:val="right"/>
              <w:rPr>
                <w:rFonts w:asciiTheme="majorBidi" w:hAnsiTheme="majorBidi" w:cstheme="majorBidi"/>
                <w:sz w:val="28"/>
                <w:szCs w:val="28"/>
              </w:rPr>
            </w:pPr>
          </w:p>
        </w:tc>
        <w:tc>
          <w:tcPr>
            <w:tcW w:w="1086" w:type="dxa"/>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7F5AA3" w:rsidRPr="00967250" w:rsidTr="00C055E4">
        <w:trPr>
          <w:cantSplit/>
        </w:trPr>
        <w:tc>
          <w:tcPr>
            <w:tcW w:w="3482" w:type="dxa"/>
          </w:tcPr>
          <w:p w:rsidR="007F5AA3" w:rsidRPr="00967250" w:rsidRDefault="007F5AA3" w:rsidP="00967250">
            <w:pPr>
              <w:spacing w:line="380" w:lineRule="exact"/>
              <w:jc w:val="both"/>
              <w:rPr>
                <w:rFonts w:asciiTheme="majorBidi" w:hAnsiTheme="majorBidi" w:cstheme="majorBidi"/>
                <w:sz w:val="24"/>
                <w:szCs w:val="24"/>
              </w:rPr>
            </w:pPr>
            <w:r w:rsidRPr="00967250">
              <w:rPr>
                <w:rFonts w:asciiTheme="majorBidi" w:hAnsiTheme="majorBidi" w:cstheme="majorBidi"/>
                <w:sz w:val="24"/>
                <w:szCs w:val="24"/>
              </w:rPr>
              <w:t>Consumed supplies</w:t>
            </w:r>
          </w:p>
        </w:tc>
        <w:tc>
          <w:tcPr>
            <w:tcW w:w="1134" w:type="dxa"/>
            <w:tcBorders>
              <w:bottom w:val="single" w:sz="6" w:space="0" w:color="auto"/>
            </w:tcBorders>
          </w:tcPr>
          <w:p w:rsidR="007F5AA3" w:rsidRPr="00967250" w:rsidRDefault="007F5AA3" w:rsidP="00967250">
            <w:pPr>
              <w:spacing w:line="380" w:lineRule="exact"/>
              <w:jc w:val="right"/>
              <w:rPr>
                <w:rFonts w:asciiTheme="majorBidi" w:hAnsiTheme="majorBidi" w:cstheme="majorBidi"/>
                <w:sz w:val="28"/>
                <w:szCs w:val="28"/>
                <w:cs/>
              </w:rPr>
            </w:pPr>
            <w:r w:rsidRPr="00967250">
              <w:rPr>
                <w:rFonts w:asciiTheme="majorBidi" w:hAnsiTheme="majorBidi" w:cstheme="majorBidi"/>
                <w:sz w:val="28"/>
                <w:szCs w:val="28"/>
              </w:rPr>
              <w:t>2,767</w:t>
            </w:r>
          </w:p>
        </w:tc>
        <w:tc>
          <w:tcPr>
            <w:tcW w:w="236" w:type="dxa"/>
          </w:tcPr>
          <w:p w:rsidR="007F5AA3" w:rsidRPr="00967250" w:rsidRDefault="007F5AA3" w:rsidP="00967250">
            <w:pPr>
              <w:spacing w:line="380" w:lineRule="exact"/>
              <w:rPr>
                <w:rFonts w:asciiTheme="majorBidi" w:hAnsiTheme="majorBidi" w:cstheme="majorBidi"/>
                <w:sz w:val="28"/>
                <w:szCs w:val="28"/>
              </w:rPr>
            </w:pPr>
          </w:p>
        </w:tc>
        <w:tc>
          <w:tcPr>
            <w:tcW w:w="1134" w:type="dxa"/>
            <w:tcBorders>
              <w:bottom w:val="single" w:sz="6" w:space="0" w:color="auto"/>
            </w:tcBorders>
          </w:tcPr>
          <w:p w:rsidR="007F5AA3" w:rsidRPr="00967250" w:rsidRDefault="007F5AA3" w:rsidP="00967250">
            <w:pPr>
              <w:spacing w:line="380" w:lineRule="exact"/>
              <w:jc w:val="right"/>
              <w:rPr>
                <w:rFonts w:asciiTheme="majorBidi" w:hAnsiTheme="majorBidi" w:cstheme="majorBidi"/>
                <w:sz w:val="28"/>
                <w:szCs w:val="28"/>
                <w:cs/>
              </w:rPr>
            </w:pPr>
            <w:r w:rsidRPr="00967250">
              <w:rPr>
                <w:rFonts w:asciiTheme="majorBidi" w:hAnsiTheme="majorBidi" w:cstheme="majorBidi"/>
                <w:sz w:val="28"/>
                <w:szCs w:val="28"/>
              </w:rPr>
              <w:t>3,973</w:t>
            </w:r>
          </w:p>
        </w:tc>
        <w:tc>
          <w:tcPr>
            <w:tcW w:w="244" w:type="dxa"/>
          </w:tcPr>
          <w:p w:rsidR="007F5AA3" w:rsidRPr="00967250" w:rsidRDefault="007F5AA3" w:rsidP="00967250">
            <w:pPr>
              <w:spacing w:line="380" w:lineRule="exact"/>
              <w:rPr>
                <w:rFonts w:asciiTheme="majorBidi" w:hAnsiTheme="majorBidi" w:cstheme="majorBidi"/>
                <w:sz w:val="28"/>
                <w:szCs w:val="28"/>
              </w:rPr>
            </w:pPr>
          </w:p>
        </w:tc>
        <w:tc>
          <w:tcPr>
            <w:tcW w:w="1175" w:type="dxa"/>
            <w:tcBorders>
              <w:bottom w:val="sing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236" w:type="dxa"/>
          </w:tcPr>
          <w:p w:rsidR="007F5AA3" w:rsidRPr="00967250" w:rsidRDefault="007F5AA3" w:rsidP="00967250">
            <w:pPr>
              <w:spacing w:line="380" w:lineRule="exact"/>
              <w:jc w:val="right"/>
              <w:rPr>
                <w:rFonts w:asciiTheme="majorBidi" w:hAnsiTheme="majorBidi" w:cstheme="majorBidi"/>
                <w:sz w:val="28"/>
                <w:szCs w:val="28"/>
              </w:rPr>
            </w:pPr>
          </w:p>
        </w:tc>
        <w:tc>
          <w:tcPr>
            <w:tcW w:w="1086" w:type="dxa"/>
            <w:tcBorders>
              <w:bottom w:val="sing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7F5AA3" w:rsidRPr="00967250" w:rsidTr="0036742B">
        <w:trPr>
          <w:cantSplit/>
        </w:trPr>
        <w:tc>
          <w:tcPr>
            <w:tcW w:w="3482" w:type="dxa"/>
          </w:tcPr>
          <w:p w:rsidR="007F5AA3" w:rsidRPr="00967250" w:rsidRDefault="007F5AA3" w:rsidP="00967250">
            <w:pPr>
              <w:tabs>
                <w:tab w:val="left" w:pos="248"/>
              </w:tabs>
              <w:spacing w:line="380" w:lineRule="exact"/>
              <w:jc w:val="both"/>
              <w:rPr>
                <w:rFonts w:asciiTheme="majorBidi" w:hAnsiTheme="majorBidi" w:cstheme="majorBidi"/>
                <w:sz w:val="24"/>
                <w:szCs w:val="24"/>
              </w:rPr>
            </w:pPr>
            <w:r w:rsidRPr="00967250">
              <w:rPr>
                <w:rFonts w:asciiTheme="majorBidi" w:hAnsiTheme="majorBidi" w:cstheme="majorBidi"/>
                <w:sz w:val="24"/>
                <w:szCs w:val="24"/>
              </w:rPr>
              <w:tab/>
              <w:t>Total</w:t>
            </w:r>
          </w:p>
        </w:tc>
        <w:tc>
          <w:tcPr>
            <w:tcW w:w="1134" w:type="dxa"/>
            <w:tcBorders>
              <w:top w:val="single" w:sz="6" w:space="0" w:color="auto"/>
            </w:tcBorders>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13,392</w:t>
            </w:r>
          </w:p>
        </w:tc>
        <w:tc>
          <w:tcPr>
            <w:tcW w:w="236" w:type="dxa"/>
          </w:tcPr>
          <w:p w:rsidR="007F5AA3" w:rsidRPr="00967250" w:rsidRDefault="007F5AA3" w:rsidP="00967250">
            <w:pPr>
              <w:spacing w:line="380" w:lineRule="exact"/>
              <w:ind w:right="-57"/>
              <w:rPr>
                <w:rFonts w:asciiTheme="majorBidi" w:hAnsiTheme="majorBidi" w:cstheme="majorBidi"/>
                <w:sz w:val="28"/>
                <w:szCs w:val="28"/>
              </w:rPr>
            </w:pPr>
          </w:p>
        </w:tc>
        <w:tc>
          <w:tcPr>
            <w:tcW w:w="1134" w:type="dxa"/>
            <w:tcBorders>
              <w:top w:val="single" w:sz="6" w:space="0" w:color="auto"/>
            </w:tcBorders>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23,509</w:t>
            </w:r>
          </w:p>
        </w:tc>
        <w:tc>
          <w:tcPr>
            <w:tcW w:w="244" w:type="dxa"/>
          </w:tcPr>
          <w:p w:rsidR="007F5AA3" w:rsidRPr="00967250" w:rsidRDefault="007F5AA3" w:rsidP="00967250">
            <w:pPr>
              <w:spacing w:line="380" w:lineRule="exact"/>
              <w:ind w:right="-57"/>
              <w:rPr>
                <w:rFonts w:asciiTheme="majorBidi" w:hAnsiTheme="majorBidi" w:cstheme="majorBidi"/>
                <w:sz w:val="28"/>
                <w:szCs w:val="28"/>
              </w:rPr>
            </w:pPr>
          </w:p>
        </w:tc>
        <w:tc>
          <w:tcPr>
            <w:tcW w:w="1175" w:type="dxa"/>
            <w:tcBorders>
              <w:top w:val="sing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236" w:type="dxa"/>
          </w:tcPr>
          <w:p w:rsidR="007F5AA3" w:rsidRPr="00967250" w:rsidRDefault="007F5AA3" w:rsidP="00967250">
            <w:pPr>
              <w:spacing w:line="380" w:lineRule="exact"/>
              <w:jc w:val="right"/>
              <w:rPr>
                <w:rFonts w:asciiTheme="majorBidi" w:hAnsiTheme="majorBidi" w:cstheme="majorBidi"/>
                <w:sz w:val="28"/>
                <w:szCs w:val="28"/>
              </w:rPr>
            </w:pPr>
          </w:p>
        </w:tc>
        <w:tc>
          <w:tcPr>
            <w:tcW w:w="1086" w:type="dxa"/>
            <w:tcBorders>
              <w:top w:val="sing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7F5AA3" w:rsidRPr="00967250" w:rsidTr="0036742B">
        <w:trPr>
          <w:cantSplit/>
          <w:trHeight w:val="85"/>
        </w:trPr>
        <w:tc>
          <w:tcPr>
            <w:tcW w:w="3482" w:type="dxa"/>
          </w:tcPr>
          <w:p w:rsidR="007F5AA3" w:rsidRPr="00967250" w:rsidRDefault="007F5AA3" w:rsidP="00967250">
            <w:pPr>
              <w:spacing w:line="380" w:lineRule="exact"/>
              <w:ind w:right="-198"/>
              <w:jc w:val="both"/>
              <w:rPr>
                <w:rFonts w:asciiTheme="majorBidi" w:hAnsiTheme="majorBidi" w:cstheme="majorBidi"/>
                <w:sz w:val="24"/>
                <w:szCs w:val="24"/>
              </w:rPr>
            </w:pP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Allowance for declining value of inventories</w:t>
            </w:r>
          </w:p>
        </w:tc>
        <w:tc>
          <w:tcPr>
            <w:tcW w:w="1134" w:type="dxa"/>
            <w:tcBorders>
              <w:bottom w:val="single" w:sz="6" w:space="0" w:color="auto"/>
            </w:tcBorders>
          </w:tcPr>
          <w:p w:rsidR="007F5AA3" w:rsidRPr="00967250" w:rsidRDefault="007F5AA3" w:rsidP="00967250">
            <w:pPr>
              <w:spacing w:line="380" w:lineRule="exact"/>
              <w:ind w:right="-57"/>
              <w:jc w:val="right"/>
              <w:rPr>
                <w:rFonts w:asciiTheme="majorBidi" w:hAnsiTheme="majorBidi" w:cstheme="majorBidi"/>
                <w:sz w:val="28"/>
                <w:szCs w:val="28"/>
                <w:cs/>
              </w:rPr>
            </w:pPr>
            <w:r w:rsidRPr="00967250">
              <w:rPr>
                <w:rFonts w:asciiTheme="majorBidi" w:hAnsiTheme="majorBidi" w:cstheme="majorBidi"/>
                <w:sz w:val="28"/>
                <w:szCs w:val="28"/>
              </w:rPr>
              <w:t>(631)</w:t>
            </w:r>
          </w:p>
        </w:tc>
        <w:tc>
          <w:tcPr>
            <w:tcW w:w="236" w:type="dxa"/>
          </w:tcPr>
          <w:p w:rsidR="007F5AA3" w:rsidRPr="00967250" w:rsidRDefault="007F5AA3" w:rsidP="00967250">
            <w:pPr>
              <w:spacing w:line="380" w:lineRule="exact"/>
              <w:ind w:right="-57"/>
              <w:rPr>
                <w:rFonts w:asciiTheme="majorBidi" w:hAnsiTheme="majorBidi" w:cstheme="majorBidi"/>
                <w:sz w:val="28"/>
                <w:szCs w:val="28"/>
              </w:rPr>
            </w:pPr>
          </w:p>
        </w:tc>
        <w:tc>
          <w:tcPr>
            <w:tcW w:w="1134" w:type="dxa"/>
            <w:tcBorders>
              <w:bottom w:val="single" w:sz="6" w:space="0" w:color="auto"/>
            </w:tcBorders>
          </w:tcPr>
          <w:p w:rsidR="007F5AA3" w:rsidRPr="00967250" w:rsidRDefault="007F5AA3" w:rsidP="00967250">
            <w:pPr>
              <w:spacing w:line="380" w:lineRule="exact"/>
              <w:ind w:right="-57"/>
              <w:jc w:val="right"/>
              <w:rPr>
                <w:rFonts w:asciiTheme="majorBidi" w:hAnsiTheme="majorBidi" w:cstheme="majorBidi"/>
                <w:sz w:val="28"/>
                <w:szCs w:val="28"/>
                <w:cs/>
              </w:rPr>
            </w:pPr>
            <w:r w:rsidRPr="00967250">
              <w:rPr>
                <w:rFonts w:asciiTheme="majorBidi" w:hAnsiTheme="majorBidi" w:cstheme="majorBidi"/>
                <w:sz w:val="28"/>
                <w:szCs w:val="28"/>
              </w:rPr>
              <w:t>(575)</w:t>
            </w:r>
          </w:p>
        </w:tc>
        <w:tc>
          <w:tcPr>
            <w:tcW w:w="244" w:type="dxa"/>
          </w:tcPr>
          <w:p w:rsidR="007F5AA3" w:rsidRPr="00967250" w:rsidRDefault="007F5AA3" w:rsidP="00967250">
            <w:pPr>
              <w:spacing w:line="380" w:lineRule="exact"/>
              <w:ind w:right="-57"/>
              <w:rPr>
                <w:rFonts w:asciiTheme="majorBidi" w:hAnsiTheme="majorBidi" w:cstheme="majorBidi"/>
                <w:sz w:val="28"/>
                <w:szCs w:val="28"/>
              </w:rPr>
            </w:pPr>
          </w:p>
        </w:tc>
        <w:tc>
          <w:tcPr>
            <w:tcW w:w="1175" w:type="dxa"/>
            <w:tcBorders>
              <w:bottom w:val="sing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cs/>
              </w:rPr>
            </w:pPr>
            <w:r w:rsidRPr="00967250">
              <w:rPr>
                <w:rFonts w:asciiTheme="majorBidi" w:hAnsiTheme="majorBidi" w:cstheme="majorBidi"/>
                <w:sz w:val="28"/>
                <w:szCs w:val="28"/>
              </w:rPr>
              <w:t>-</w:t>
            </w:r>
          </w:p>
        </w:tc>
        <w:tc>
          <w:tcPr>
            <w:tcW w:w="236" w:type="dxa"/>
          </w:tcPr>
          <w:p w:rsidR="007F5AA3" w:rsidRPr="00967250" w:rsidRDefault="007F5AA3" w:rsidP="00967250">
            <w:pPr>
              <w:spacing w:line="380" w:lineRule="exact"/>
              <w:jc w:val="right"/>
              <w:rPr>
                <w:rFonts w:asciiTheme="majorBidi" w:hAnsiTheme="majorBidi" w:cstheme="majorBidi"/>
                <w:sz w:val="28"/>
                <w:szCs w:val="28"/>
              </w:rPr>
            </w:pPr>
          </w:p>
        </w:tc>
        <w:tc>
          <w:tcPr>
            <w:tcW w:w="1086" w:type="dxa"/>
            <w:tcBorders>
              <w:bottom w:val="sing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cs/>
              </w:rPr>
            </w:pPr>
            <w:r w:rsidRPr="00967250">
              <w:rPr>
                <w:rFonts w:asciiTheme="majorBidi" w:hAnsiTheme="majorBidi" w:cstheme="majorBidi"/>
                <w:sz w:val="28"/>
                <w:szCs w:val="28"/>
              </w:rPr>
              <w:t>-</w:t>
            </w:r>
          </w:p>
        </w:tc>
      </w:tr>
      <w:tr w:rsidR="007F5AA3" w:rsidRPr="00967250" w:rsidTr="0036742B">
        <w:trPr>
          <w:cantSplit/>
          <w:trHeight w:val="107"/>
        </w:trPr>
        <w:tc>
          <w:tcPr>
            <w:tcW w:w="3482" w:type="dxa"/>
          </w:tcPr>
          <w:p w:rsidR="007F5AA3" w:rsidRPr="00967250" w:rsidRDefault="007F5AA3" w:rsidP="00967250">
            <w:pPr>
              <w:tabs>
                <w:tab w:val="left" w:pos="248"/>
              </w:tabs>
              <w:spacing w:line="380" w:lineRule="exact"/>
              <w:jc w:val="both"/>
              <w:rPr>
                <w:rFonts w:asciiTheme="majorBidi" w:hAnsiTheme="majorBidi" w:cstheme="majorBidi"/>
                <w:sz w:val="24"/>
                <w:szCs w:val="24"/>
              </w:rPr>
            </w:pPr>
            <w:r w:rsidRPr="00967250">
              <w:rPr>
                <w:rFonts w:asciiTheme="majorBidi" w:hAnsiTheme="majorBidi" w:cstheme="majorBidi"/>
                <w:sz w:val="24"/>
                <w:szCs w:val="24"/>
              </w:rPr>
              <w:t>Inventories - net</w:t>
            </w:r>
          </w:p>
        </w:tc>
        <w:tc>
          <w:tcPr>
            <w:tcW w:w="1134" w:type="dxa"/>
            <w:tcBorders>
              <w:top w:val="single" w:sz="6" w:space="0" w:color="auto"/>
              <w:bottom w:val="double" w:sz="6" w:space="0" w:color="auto"/>
            </w:tcBorders>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12,761</w:t>
            </w:r>
          </w:p>
        </w:tc>
        <w:tc>
          <w:tcPr>
            <w:tcW w:w="236" w:type="dxa"/>
          </w:tcPr>
          <w:p w:rsidR="007F5AA3" w:rsidRPr="00967250" w:rsidRDefault="007F5AA3" w:rsidP="00967250">
            <w:pPr>
              <w:spacing w:line="380" w:lineRule="exact"/>
              <w:rPr>
                <w:rFonts w:asciiTheme="majorBidi" w:hAnsiTheme="majorBidi" w:cstheme="majorBidi"/>
                <w:sz w:val="28"/>
                <w:szCs w:val="28"/>
              </w:rPr>
            </w:pPr>
          </w:p>
        </w:tc>
        <w:tc>
          <w:tcPr>
            <w:tcW w:w="1134" w:type="dxa"/>
            <w:tcBorders>
              <w:top w:val="single" w:sz="6" w:space="0" w:color="auto"/>
              <w:bottom w:val="double" w:sz="6" w:space="0" w:color="auto"/>
            </w:tcBorders>
          </w:tcPr>
          <w:p w:rsidR="007F5AA3" w:rsidRPr="00967250" w:rsidRDefault="007F5AA3" w:rsidP="00967250">
            <w:pPr>
              <w:spacing w:line="380" w:lineRule="exact"/>
              <w:jc w:val="right"/>
              <w:rPr>
                <w:rFonts w:asciiTheme="majorBidi" w:hAnsiTheme="majorBidi" w:cstheme="majorBidi"/>
                <w:sz w:val="28"/>
                <w:szCs w:val="28"/>
              </w:rPr>
            </w:pPr>
            <w:r w:rsidRPr="00967250">
              <w:rPr>
                <w:rFonts w:asciiTheme="majorBidi" w:hAnsiTheme="majorBidi" w:cstheme="majorBidi"/>
                <w:sz w:val="28"/>
                <w:szCs w:val="28"/>
              </w:rPr>
              <w:t>22,934</w:t>
            </w:r>
          </w:p>
        </w:tc>
        <w:tc>
          <w:tcPr>
            <w:tcW w:w="244" w:type="dxa"/>
          </w:tcPr>
          <w:p w:rsidR="007F5AA3" w:rsidRPr="00967250" w:rsidRDefault="007F5AA3" w:rsidP="00967250">
            <w:pPr>
              <w:spacing w:line="380" w:lineRule="exact"/>
              <w:rPr>
                <w:rFonts w:asciiTheme="majorBidi" w:hAnsiTheme="majorBidi" w:cstheme="majorBidi"/>
                <w:sz w:val="28"/>
                <w:szCs w:val="28"/>
              </w:rPr>
            </w:pPr>
          </w:p>
        </w:tc>
        <w:tc>
          <w:tcPr>
            <w:tcW w:w="1175" w:type="dxa"/>
            <w:tcBorders>
              <w:top w:val="single" w:sz="6" w:space="0" w:color="auto"/>
              <w:bottom w:val="doub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236" w:type="dxa"/>
          </w:tcPr>
          <w:p w:rsidR="007F5AA3" w:rsidRPr="00967250" w:rsidRDefault="007F5AA3" w:rsidP="00967250">
            <w:pPr>
              <w:spacing w:line="380" w:lineRule="exact"/>
              <w:jc w:val="right"/>
              <w:rPr>
                <w:rFonts w:asciiTheme="majorBidi" w:hAnsiTheme="majorBidi" w:cstheme="majorBidi"/>
                <w:sz w:val="28"/>
                <w:szCs w:val="28"/>
              </w:rPr>
            </w:pPr>
          </w:p>
        </w:tc>
        <w:tc>
          <w:tcPr>
            <w:tcW w:w="1086" w:type="dxa"/>
            <w:tcBorders>
              <w:top w:val="single" w:sz="6" w:space="0" w:color="auto"/>
              <w:bottom w:val="double" w:sz="6" w:space="0" w:color="auto"/>
            </w:tcBorders>
          </w:tcPr>
          <w:p w:rsidR="007F5AA3" w:rsidRPr="00967250" w:rsidRDefault="007F5AA3" w:rsidP="00967250">
            <w:pPr>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bl>
    <w:p w:rsidR="001C7F4A" w:rsidRPr="00967250" w:rsidRDefault="001C7F4A" w:rsidP="0096725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rsidR="0006267A" w:rsidRPr="00967250" w:rsidRDefault="00C055E4" w:rsidP="00967250">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967250">
        <w:rPr>
          <w:rFonts w:asciiTheme="majorBidi" w:hAnsiTheme="majorBidi" w:cstheme="majorBidi"/>
          <w:b/>
          <w:bCs/>
          <w:sz w:val="32"/>
          <w:szCs w:val="32"/>
        </w:rPr>
        <w:t>1</w:t>
      </w:r>
      <w:r w:rsidR="000B2FDF" w:rsidRPr="00967250">
        <w:rPr>
          <w:rFonts w:asciiTheme="majorBidi" w:hAnsiTheme="majorBidi" w:cstheme="majorBidi"/>
          <w:b/>
          <w:bCs/>
          <w:sz w:val="32"/>
          <w:szCs w:val="32"/>
        </w:rPr>
        <w:t>1</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PLEDGED DEPOSITS AT FINANCIAL INSTITUTIONS</w:t>
      </w:r>
    </w:p>
    <w:p w:rsidR="005A788F" w:rsidRPr="00967250" w:rsidRDefault="0006267A" w:rsidP="00967250">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967250">
        <w:rPr>
          <w:rFonts w:asciiTheme="majorBidi" w:hAnsiTheme="majorBidi" w:cstheme="majorBidi"/>
          <w:b/>
          <w:bCs/>
          <w:sz w:val="32"/>
          <w:szCs w:val="32"/>
        </w:rPr>
        <w:tab/>
      </w:r>
      <w:r w:rsidRPr="00967250">
        <w:rPr>
          <w:rFonts w:asciiTheme="majorBidi" w:hAnsiTheme="majorBidi" w:cstheme="majorBidi"/>
          <w:spacing w:val="-2"/>
          <w:sz w:val="32"/>
          <w:szCs w:val="32"/>
        </w:rPr>
        <w:t xml:space="preserve">As at </w:t>
      </w:r>
      <w:r w:rsidR="00B5608A" w:rsidRPr="00967250">
        <w:rPr>
          <w:rFonts w:asciiTheme="majorBidi" w:hAnsiTheme="majorBidi" w:cstheme="majorBidi"/>
          <w:spacing w:val="-2"/>
          <w:sz w:val="32"/>
          <w:szCs w:val="32"/>
        </w:rPr>
        <w:t>September</w:t>
      </w:r>
      <w:r w:rsidR="00E122ED" w:rsidRPr="00967250">
        <w:rPr>
          <w:rFonts w:asciiTheme="majorBidi" w:hAnsiTheme="majorBidi" w:cstheme="majorBidi"/>
          <w:spacing w:val="-2"/>
          <w:sz w:val="32"/>
          <w:szCs w:val="32"/>
        </w:rPr>
        <w:t xml:space="preserve"> 3</w:t>
      </w:r>
      <w:r w:rsidR="00DA107D" w:rsidRPr="00967250">
        <w:rPr>
          <w:rFonts w:asciiTheme="majorBidi" w:hAnsiTheme="majorBidi" w:cstheme="majorBidi"/>
          <w:spacing w:val="-2"/>
          <w:sz w:val="32"/>
          <w:szCs w:val="32"/>
        </w:rPr>
        <w:t>0</w:t>
      </w:r>
      <w:r w:rsidR="00E40747" w:rsidRPr="00967250">
        <w:rPr>
          <w:rFonts w:asciiTheme="majorBidi" w:hAnsiTheme="majorBidi" w:cstheme="majorBidi"/>
          <w:spacing w:val="-2"/>
          <w:sz w:val="32"/>
          <w:szCs w:val="32"/>
        </w:rPr>
        <w:t xml:space="preserve">, </w:t>
      </w:r>
      <w:r w:rsidR="00E122ED" w:rsidRPr="00967250">
        <w:rPr>
          <w:rFonts w:asciiTheme="majorBidi" w:hAnsiTheme="majorBidi" w:cstheme="majorBidi"/>
          <w:spacing w:val="-2"/>
          <w:sz w:val="32"/>
          <w:szCs w:val="32"/>
        </w:rPr>
        <w:t>2019</w:t>
      </w:r>
      <w:r w:rsidR="00E40747" w:rsidRPr="00967250">
        <w:rPr>
          <w:rFonts w:asciiTheme="majorBidi" w:hAnsiTheme="majorBidi" w:cstheme="majorBidi"/>
          <w:spacing w:val="-2"/>
          <w:sz w:val="32"/>
          <w:szCs w:val="32"/>
        </w:rPr>
        <w:t xml:space="preserve"> and </w:t>
      </w:r>
      <w:r w:rsidR="000A219A" w:rsidRPr="00967250">
        <w:rPr>
          <w:rFonts w:asciiTheme="majorBidi" w:hAnsiTheme="majorBidi" w:cstheme="majorBidi"/>
          <w:spacing w:val="-2"/>
          <w:sz w:val="32"/>
          <w:szCs w:val="32"/>
        </w:rPr>
        <w:t xml:space="preserve">December 31, </w:t>
      </w:r>
      <w:r w:rsidR="00E122ED" w:rsidRPr="00967250">
        <w:rPr>
          <w:rFonts w:asciiTheme="majorBidi" w:hAnsiTheme="majorBidi" w:cstheme="majorBidi"/>
          <w:spacing w:val="-2"/>
          <w:sz w:val="32"/>
          <w:szCs w:val="32"/>
        </w:rPr>
        <w:t>2018</w:t>
      </w:r>
      <w:r w:rsidRPr="00967250">
        <w:rPr>
          <w:rFonts w:asciiTheme="majorBidi" w:hAnsiTheme="majorBidi" w:cstheme="majorBidi"/>
          <w:spacing w:val="-2"/>
          <w:sz w:val="32"/>
          <w:szCs w:val="32"/>
        </w:rPr>
        <w:t>,</w:t>
      </w:r>
      <w:r w:rsidR="00605A5A" w:rsidRPr="00967250">
        <w:rPr>
          <w:rFonts w:asciiTheme="majorBidi" w:hAnsiTheme="majorBidi" w:cstheme="majorBidi"/>
          <w:spacing w:val="-2"/>
          <w:sz w:val="32"/>
          <w:szCs w:val="32"/>
        </w:rPr>
        <w:t xml:space="preserve"> </w:t>
      </w:r>
      <w:r w:rsidR="00E750B0" w:rsidRPr="00967250">
        <w:rPr>
          <w:rFonts w:asciiTheme="majorBidi" w:hAnsiTheme="majorBidi" w:cstheme="majorBidi"/>
          <w:spacing w:val="-2"/>
          <w:sz w:val="32"/>
          <w:szCs w:val="32"/>
        </w:rPr>
        <w:t xml:space="preserve">the </w:t>
      </w:r>
      <w:r w:rsidR="00605A5A" w:rsidRPr="00967250">
        <w:rPr>
          <w:rFonts w:asciiTheme="majorBidi" w:hAnsiTheme="majorBidi" w:cstheme="majorBidi"/>
          <w:spacing w:val="-2"/>
          <w:sz w:val="32"/>
          <w:szCs w:val="32"/>
        </w:rPr>
        <w:t xml:space="preserve">Company </w:t>
      </w:r>
      <w:r w:rsidR="00E750B0" w:rsidRPr="00967250">
        <w:rPr>
          <w:rFonts w:asciiTheme="majorBidi" w:hAnsiTheme="majorBidi" w:cstheme="majorBidi"/>
          <w:spacing w:val="-2"/>
          <w:sz w:val="32"/>
          <w:szCs w:val="32"/>
        </w:rPr>
        <w:t xml:space="preserve">and its subsidiaries </w:t>
      </w:r>
      <w:r w:rsidR="006E4593" w:rsidRPr="00967250">
        <w:rPr>
          <w:rFonts w:asciiTheme="majorBidi" w:hAnsiTheme="majorBidi" w:cstheme="majorBidi"/>
          <w:spacing w:val="-2"/>
          <w:sz w:val="32"/>
          <w:szCs w:val="32"/>
        </w:rPr>
        <w:t>have</w:t>
      </w:r>
      <w:r w:rsidR="00605A5A" w:rsidRPr="00967250">
        <w:rPr>
          <w:rFonts w:asciiTheme="majorBidi" w:hAnsiTheme="majorBidi" w:cstheme="majorBidi"/>
          <w:spacing w:val="-2"/>
          <w:sz w:val="32"/>
          <w:szCs w:val="32"/>
        </w:rPr>
        <w:t xml:space="preserve"> some portion of deposits at bank pledged with the commercial bank as collateral for the issuance of bank guarantee for the Company and guarantee for bank overdrafts.</w:t>
      </w:r>
    </w:p>
    <w:p w:rsidR="00C055E4" w:rsidRPr="00967250" w:rsidRDefault="00C055E4" w:rsidP="00967250">
      <w:pPr>
        <w:tabs>
          <w:tab w:val="left" w:pos="142"/>
          <w:tab w:val="left" w:pos="851"/>
          <w:tab w:val="right" w:pos="6300"/>
          <w:tab w:val="right" w:pos="8100"/>
        </w:tabs>
        <w:spacing w:line="380" w:lineRule="exact"/>
        <w:ind w:left="284" w:right="57" w:hanging="426"/>
        <w:jc w:val="thaiDistribute"/>
        <w:rPr>
          <w:rFonts w:asciiTheme="majorBidi" w:hAnsiTheme="majorBidi" w:cstheme="majorBidi"/>
          <w:b/>
          <w:bCs/>
          <w:sz w:val="32"/>
          <w:szCs w:val="32"/>
        </w:rPr>
      </w:pPr>
      <w:r w:rsidRPr="00967250">
        <w:rPr>
          <w:rFonts w:asciiTheme="majorBidi" w:hAnsiTheme="majorBidi" w:cstheme="majorBidi"/>
          <w:b/>
          <w:bCs/>
          <w:sz w:val="32"/>
          <w:szCs w:val="32"/>
        </w:rPr>
        <w:lastRenderedPageBreak/>
        <w:t>1</w:t>
      </w:r>
      <w:r w:rsidR="000B2FDF" w:rsidRPr="00967250">
        <w:rPr>
          <w:rFonts w:asciiTheme="majorBidi" w:hAnsiTheme="majorBidi" w:cstheme="majorBidi"/>
          <w:b/>
          <w:bCs/>
          <w:sz w:val="32"/>
          <w:szCs w:val="32"/>
        </w:rPr>
        <w:t>2</w:t>
      </w:r>
      <w:r w:rsidRPr="00967250">
        <w:rPr>
          <w:rFonts w:asciiTheme="majorBidi" w:hAnsiTheme="majorBidi" w:cstheme="majorBidi"/>
          <w:b/>
          <w:bCs/>
          <w:sz w:val="32"/>
          <w:szCs w:val="32"/>
        </w:rPr>
        <w:t xml:space="preserve">. </w:t>
      </w:r>
      <w:r w:rsidR="008447F1" w:rsidRPr="00967250">
        <w:rPr>
          <w:rFonts w:asciiTheme="majorBidi" w:hAnsiTheme="majorBidi" w:cstheme="majorBidi"/>
          <w:b/>
          <w:bCs/>
          <w:sz w:val="32"/>
          <w:szCs w:val="32"/>
        </w:rPr>
        <w:tab/>
      </w:r>
      <w:r w:rsidRPr="00967250">
        <w:rPr>
          <w:rFonts w:asciiTheme="majorBidi" w:hAnsiTheme="majorBidi" w:cstheme="majorBidi"/>
          <w:b/>
          <w:bCs/>
          <w:sz w:val="32"/>
          <w:szCs w:val="32"/>
        </w:rPr>
        <w:t>LONG-TERM INVESTMENTS</w:t>
      </w:r>
    </w:p>
    <w:tbl>
      <w:tblPr>
        <w:tblW w:w="8508" w:type="dxa"/>
        <w:tblInd w:w="881" w:type="dxa"/>
        <w:tblLayout w:type="fixed"/>
        <w:tblCellMar>
          <w:left w:w="30" w:type="dxa"/>
          <w:right w:w="30" w:type="dxa"/>
        </w:tblCellMar>
        <w:tblLook w:val="0000" w:firstRow="0" w:lastRow="0" w:firstColumn="0" w:lastColumn="0" w:noHBand="0" w:noVBand="0"/>
      </w:tblPr>
      <w:tblGrid>
        <w:gridCol w:w="2975"/>
        <w:gridCol w:w="1276"/>
        <w:gridCol w:w="142"/>
        <w:gridCol w:w="1276"/>
        <w:gridCol w:w="143"/>
        <w:gridCol w:w="1276"/>
        <w:gridCol w:w="142"/>
        <w:gridCol w:w="1278"/>
      </w:tblGrid>
      <w:tr w:rsidR="008447F1" w:rsidRPr="00967250" w:rsidTr="006E4593">
        <w:tc>
          <w:tcPr>
            <w:tcW w:w="5812" w:type="dxa"/>
            <w:gridSpan w:val="5"/>
            <w:noWrap/>
          </w:tcPr>
          <w:p w:rsidR="008447F1" w:rsidRPr="00967250" w:rsidRDefault="008447F1" w:rsidP="00967250">
            <w:pPr>
              <w:spacing w:line="280" w:lineRule="exact"/>
              <w:jc w:val="center"/>
              <w:rPr>
                <w:rFonts w:asciiTheme="majorBidi" w:hAnsiTheme="majorBidi" w:cstheme="majorBidi"/>
                <w:sz w:val="24"/>
                <w:szCs w:val="24"/>
                <w:cs/>
              </w:rPr>
            </w:pPr>
          </w:p>
        </w:tc>
        <w:tc>
          <w:tcPr>
            <w:tcW w:w="2696" w:type="dxa"/>
            <w:gridSpan w:val="3"/>
            <w:tcBorders>
              <w:bottom w:val="single" w:sz="6" w:space="0" w:color="auto"/>
            </w:tcBorders>
          </w:tcPr>
          <w:p w:rsidR="008447F1" w:rsidRPr="00967250" w:rsidRDefault="003E63D4" w:rsidP="00967250">
            <w:pPr>
              <w:spacing w:line="280" w:lineRule="exact"/>
              <w:jc w:val="center"/>
              <w:rPr>
                <w:rFonts w:asciiTheme="majorBidi" w:hAnsiTheme="majorBidi" w:cstheme="majorBidi"/>
                <w:snapToGrid w:val="0"/>
                <w:sz w:val="24"/>
                <w:szCs w:val="24"/>
                <w:lang w:eastAsia="th-TH"/>
              </w:rPr>
            </w:pPr>
            <w:r w:rsidRPr="00967250">
              <w:rPr>
                <w:rFonts w:asciiTheme="majorBidi" w:hAnsiTheme="majorBidi" w:cstheme="majorBidi"/>
                <w:sz w:val="24"/>
                <w:szCs w:val="24"/>
              </w:rPr>
              <w:t>In Thousand Ba</w:t>
            </w:r>
            <w:r w:rsidR="008447F1" w:rsidRPr="00967250">
              <w:rPr>
                <w:rFonts w:asciiTheme="majorBidi" w:hAnsiTheme="majorBidi" w:cstheme="majorBidi"/>
                <w:sz w:val="24"/>
                <w:szCs w:val="24"/>
              </w:rPr>
              <w:t>h</w:t>
            </w:r>
            <w:r w:rsidRPr="00967250">
              <w:rPr>
                <w:rFonts w:asciiTheme="majorBidi" w:hAnsiTheme="majorBidi" w:cstheme="majorBidi"/>
                <w:snapToGrid w:val="0"/>
                <w:sz w:val="24"/>
                <w:szCs w:val="24"/>
                <w:lang w:eastAsia="th-TH"/>
              </w:rPr>
              <w:t>t</w:t>
            </w:r>
          </w:p>
        </w:tc>
      </w:tr>
      <w:tr w:rsidR="008447F1" w:rsidRPr="00967250" w:rsidTr="006E4593">
        <w:tc>
          <w:tcPr>
            <w:tcW w:w="2977" w:type="dxa"/>
            <w:noWrap/>
          </w:tcPr>
          <w:p w:rsidR="008447F1" w:rsidRPr="00967250" w:rsidRDefault="008447F1" w:rsidP="00967250">
            <w:pPr>
              <w:spacing w:line="280" w:lineRule="exact"/>
              <w:jc w:val="center"/>
              <w:rPr>
                <w:rFonts w:asciiTheme="majorBidi" w:hAnsiTheme="majorBidi" w:cstheme="majorBidi"/>
                <w:sz w:val="24"/>
                <w:szCs w:val="24"/>
                <w:cs/>
              </w:rPr>
            </w:pPr>
          </w:p>
        </w:tc>
        <w:tc>
          <w:tcPr>
            <w:tcW w:w="2694" w:type="dxa"/>
            <w:gridSpan w:val="3"/>
            <w:tcBorders>
              <w:bottom w:val="single" w:sz="6" w:space="0" w:color="auto"/>
            </w:tcBorders>
          </w:tcPr>
          <w:p w:rsidR="00440549" w:rsidRPr="00967250" w:rsidRDefault="00440549" w:rsidP="00967250">
            <w:pPr>
              <w:spacing w:line="280" w:lineRule="exact"/>
              <w:ind w:left="-30" w:right="-53"/>
              <w:jc w:val="center"/>
              <w:rPr>
                <w:rFonts w:asciiTheme="majorBidi" w:hAnsiTheme="majorBidi" w:cstheme="majorBidi"/>
                <w:snapToGrid w:val="0"/>
                <w:sz w:val="24"/>
                <w:szCs w:val="24"/>
                <w:lang w:eastAsia="th-TH"/>
              </w:rPr>
            </w:pPr>
          </w:p>
          <w:p w:rsidR="008447F1" w:rsidRPr="00967250" w:rsidRDefault="008447F1" w:rsidP="00967250">
            <w:pPr>
              <w:spacing w:line="280" w:lineRule="exact"/>
              <w:ind w:left="-30" w:right="-53"/>
              <w:jc w:val="center"/>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Percentage of share holding</w:t>
            </w:r>
            <w:r w:rsidR="00966A2A" w:rsidRPr="00967250">
              <w:rPr>
                <w:rFonts w:asciiTheme="majorBidi" w:hAnsiTheme="majorBidi" w:cstheme="majorBidi"/>
                <w:snapToGrid w:val="0"/>
                <w:sz w:val="24"/>
                <w:szCs w:val="24"/>
                <w:lang w:eastAsia="th-TH"/>
              </w:rPr>
              <w:t xml:space="preserve"> (%)</w:t>
            </w:r>
          </w:p>
        </w:tc>
        <w:tc>
          <w:tcPr>
            <w:tcW w:w="143" w:type="dxa"/>
          </w:tcPr>
          <w:p w:rsidR="008447F1" w:rsidRPr="00967250" w:rsidRDefault="008447F1" w:rsidP="00967250">
            <w:pPr>
              <w:spacing w:line="280" w:lineRule="exact"/>
              <w:ind w:left="-30" w:right="-53"/>
              <w:jc w:val="center"/>
              <w:rPr>
                <w:rFonts w:asciiTheme="majorBidi" w:hAnsiTheme="majorBidi" w:cstheme="majorBidi"/>
                <w:snapToGrid w:val="0"/>
                <w:sz w:val="24"/>
                <w:szCs w:val="24"/>
                <w:cs/>
                <w:lang w:eastAsia="th-TH"/>
              </w:rPr>
            </w:pPr>
          </w:p>
        </w:tc>
        <w:tc>
          <w:tcPr>
            <w:tcW w:w="2694" w:type="dxa"/>
            <w:gridSpan w:val="3"/>
            <w:tcBorders>
              <w:top w:val="single" w:sz="6" w:space="0" w:color="auto"/>
              <w:bottom w:val="single" w:sz="6" w:space="0" w:color="auto"/>
            </w:tcBorders>
          </w:tcPr>
          <w:p w:rsidR="00440549" w:rsidRPr="00967250" w:rsidRDefault="00440549" w:rsidP="00967250">
            <w:pPr>
              <w:spacing w:line="280" w:lineRule="exact"/>
              <w:ind w:left="-30" w:right="-53"/>
              <w:jc w:val="center"/>
              <w:rPr>
                <w:rFonts w:asciiTheme="majorBidi" w:hAnsiTheme="majorBidi" w:cstheme="majorBidi"/>
                <w:sz w:val="24"/>
                <w:szCs w:val="24"/>
              </w:rPr>
            </w:pPr>
            <w:r w:rsidRPr="00967250">
              <w:rPr>
                <w:rFonts w:asciiTheme="majorBidi" w:hAnsiTheme="majorBidi" w:cstheme="majorBidi"/>
                <w:sz w:val="24"/>
                <w:szCs w:val="24"/>
              </w:rPr>
              <w:t>Consolidated/</w:t>
            </w:r>
          </w:p>
          <w:p w:rsidR="008447F1" w:rsidRPr="00967250" w:rsidRDefault="008447F1" w:rsidP="00967250">
            <w:pPr>
              <w:spacing w:line="280" w:lineRule="exact"/>
              <w:ind w:left="-30" w:right="-53"/>
              <w:jc w:val="center"/>
              <w:rPr>
                <w:rFonts w:asciiTheme="majorBidi" w:hAnsiTheme="majorBidi" w:cstheme="majorBidi"/>
                <w:snapToGrid w:val="0"/>
                <w:sz w:val="24"/>
                <w:szCs w:val="24"/>
                <w:u w:val="single"/>
                <w:cs/>
                <w:lang w:eastAsia="th-TH"/>
              </w:rPr>
            </w:pPr>
            <w:r w:rsidRPr="00967250">
              <w:rPr>
                <w:rFonts w:asciiTheme="majorBidi" w:hAnsiTheme="majorBidi" w:cstheme="majorBidi"/>
                <w:sz w:val="24"/>
                <w:szCs w:val="24"/>
              </w:rPr>
              <w:t>Separate Financial Statements</w:t>
            </w:r>
          </w:p>
        </w:tc>
      </w:tr>
      <w:tr w:rsidR="00C75EEF" w:rsidRPr="00967250" w:rsidTr="00440549">
        <w:tc>
          <w:tcPr>
            <w:tcW w:w="2977" w:type="dxa"/>
            <w:noWrap/>
          </w:tcPr>
          <w:p w:rsidR="00C75EEF" w:rsidRPr="00967250" w:rsidRDefault="00C75EEF" w:rsidP="00967250">
            <w:pPr>
              <w:spacing w:line="280" w:lineRule="exact"/>
              <w:jc w:val="center"/>
              <w:rPr>
                <w:rFonts w:asciiTheme="majorBidi" w:hAnsiTheme="majorBidi" w:cstheme="majorBidi"/>
                <w:sz w:val="24"/>
                <w:szCs w:val="24"/>
                <w:cs/>
              </w:rPr>
            </w:pPr>
          </w:p>
        </w:tc>
        <w:tc>
          <w:tcPr>
            <w:tcW w:w="1276" w:type="dxa"/>
            <w:tcBorders>
              <w:top w:val="single" w:sz="6" w:space="0" w:color="auto"/>
              <w:bottom w:val="single" w:sz="6" w:space="0" w:color="auto"/>
            </w:tcBorders>
          </w:tcPr>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8A62C4" w:rsidRPr="00967250">
              <w:rPr>
                <w:rFonts w:asciiTheme="majorBidi" w:hAnsiTheme="majorBidi" w:cstheme="majorBidi"/>
                <w:sz w:val="24"/>
                <w:szCs w:val="24"/>
              </w:rPr>
              <w:t>September</w:t>
            </w:r>
          </w:p>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31, 2019</w:t>
            </w:r>
          </w:p>
        </w:tc>
        <w:tc>
          <w:tcPr>
            <w:tcW w:w="142" w:type="dxa"/>
            <w:tcBorders>
              <w:top w:val="single" w:sz="6" w:space="0" w:color="auto"/>
            </w:tcBorders>
          </w:tcPr>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p>
        </w:tc>
        <w:tc>
          <w:tcPr>
            <w:tcW w:w="1276" w:type="dxa"/>
            <w:tcBorders>
              <w:top w:val="single" w:sz="4" w:space="0" w:color="auto"/>
              <w:bottom w:val="single" w:sz="6" w:space="0" w:color="auto"/>
            </w:tcBorders>
          </w:tcPr>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31, 2018</w:t>
            </w:r>
          </w:p>
        </w:tc>
        <w:tc>
          <w:tcPr>
            <w:tcW w:w="143" w:type="dxa"/>
            <w:noWrap/>
          </w:tcPr>
          <w:p w:rsidR="00C75EEF" w:rsidRPr="00967250" w:rsidRDefault="00C75EEF" w:rsidP="00967250">
            <w:pPr>
              <w:spacing w:line="280" w:lineRule="exact"/>
              <w:jc w:val="center"/>
              <w:rPr>
                <w:rFonts w:asciiTheme="majorBidi" w:hAnsiTheme="majorBidi" w:cstheme="majorBidi"/>
                <w:snapToGrid w:val="0"/>
                <w:sz w:val="24"/>
                <w:szCs w:val="24"/>
                <w:u w:val="single"/>
                <w:cs/>
                <w:lang w:eastAsia="th-TH"/>
              </w:rPr>
            </w:pPr>
          </w:p>
        </w:tc>
        <w:tc>
          <w:tcPr>
            <w:tcW w:w="1276" w:type="dxa"/>
            <w:tcBorders>
              <w:top w:val="single" w:sz="6" w:space="0" w:color="auto"/>
              <w:bottom w:val="single" w:sz="6" w:space="0" w:color="auto"/>
            </w:tcBorders>
            <w:noWrap/>
          </w:tcPr>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8A62C4" w:rsidRPr="00967250">
              <w:rPr>
                <w:rFonts w:asciiTheme="majorBidi" w:hAnsiTheme="majorBidi" w:cstheme="majorBidi"/>
                <w:sz w:val="24"/>
                <w:szCs w:val="24"/>
              </w:rPr>
              <w:t>September</w:t>
            </w:r>
          </w:p>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31, 2019</w:t>
            </w:r>
          </w:p>
        </w:tc>
        <w:tc>
          <w:tcPr>
            <w:tcW w:w="142" w:type="dxa"/>
            <w:tcBorders>
              <w:top w:val="single" w:sz="6" w:space="0" w:color="auto"/>
            </w:tcBorders>
            <w:noWrap/>
          </w:tcPr>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p>
        </w:tc>
        <w:tc>
          <w:tcPr>
            <w:tcW w:w="1276" w:type="dxa"/>
            <w:tcBorders>
              <w:top w:val="single" w:sz="6" w:space="0" w:color="auto"/>
              <w:bottom w:val="single" w:sz="6" w:space="0" w:color="auto"/>
            </w:tcBorders>
            <w:noWrap/>
          </w:tcPr>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C75EEF" w:rsidRPr="00967250" w:rsidRDefault="00C75EEF"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31, 2018</w:t>
            </w:r>
          </w:p>
        </w:tc>
      </w:tr>
      <w:tr w:rsidR="00C75EEF" w:rsidRPr="00967250" w:rsidTr="00440549">
        <w:tc>
          <w:tcPr>
            <w:tcW w:w="2977" w:type="dxa"/>
            <w:noWrap/>
          </w:tcPr>
          <w:p w:rsidR="00C75EEF" w:rsidRPr="00967250" w:rsidRDefault="00C75EEF" w:rsidP="00967250">
            <w:pPr>
              <w:spacing w:line="280" w:lineRule="exact"/>
              <w:ind w:left="112"/>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 xml:space="preserve">Fiber One </w:t>
            </w:r>
            <w:r w:rsidR="00966A2A" w:rsidRPr="00967250">
              <w:rPr>
                <w:rFonts w:asciiTheme="majorBidi" w:hAnsiTheme="majorBidi" w:cstheme="majorBidi"/>
                <w:snapToGrid w:val="0"/>
                <w:sz w:val="24"/>
                <w:szCs w:val="24"/>
                <w:lang w:eastAsia="th-TH"/>
              </w:rPr>
              <w:t>P</w:t>
            </w:r>
            <w:r w:rsidRPr="00967250">
              <w:rPr>
                <w:rFonts w:asciiTheme="majorBidi" w:hAnsiTheme="majorBidi" w:cstheme="majorBidi"/>
                <w:snapToGrid w:val="0"/>
                <w:sz w:val="24"/>
                <w:szCs w:val="24"/>
                <w:lang w:eastAsia="th-TH"/>
              </w:rPr>
              <w:t>ub</w:t>
            </w:r>
            <w:r w:rsidR="00794920" w:rsidRPr="00967250">
              <w:rPr>
                <w:rFonts w:asciiTheme="majorBidi" w:hAnsiTheme="majorBidi" w:cstheme="majorBidi"/>
                <w:snapToGrid w:val="0"/>
                <w:sz w:val="24"/>
                <w:szCs w:val="24"/>
                <w:lang w:eastAsia="th-TH"/>
              </w:rPr>
              <w:t>l</w:t>
            </w:r>
            <w:r w:rsidRPr="00967250">
              <w:rPr>
                <w:rFonts w:asciiTheme="majorBidi" w:hAnsiTheme="majorBidi" w:cstheme="majorBidi"/>
                <w:snapToGrid w:val="0"/>
                <w:sz w:val="24"/>
                <w:szCs w:val="24"/>
                <w:lang w:eastAsia="th-TH"/>
              </w:rPr>
              <w:t>ic Company Limited</w:t>
            </w:r>
          </w:p>
        </w:tc>
        <w:tc>
          <w:tcPr>
            <w:tcW w:w="1276" w:type="dxa"/>
            <w:tcBorders>
              <w:top w:val="single" w:sz="6" w:space="0" w:color="auto"/>
            </w:tcBorders>
          </w:tcPr>
          <w:p w:rsidR="00C75EEF" w:rsidRPr="00967250" w:rsidRDefault="00C75EEF" w:rsidP="00967250">
            <w:pPr>
              <w:spacing w:line="280" w:lineRule="exact"/>
              <w:jc w:val="center"/>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4.36</w:t>
            </w:r>
          </w:p>
        </w:tc>
        <w:tc>
          <w:tcPr>
            <w:tcW w:w="142" w:type="dxa"/>
          </w:tcPr>
          <w:p w:rsidR="00C75EEF" w:rsidRPr="00967250" w:rsidRDefault="00C75EEF" w:rsidP="00967250">
            <w:pPr>
              <w:spacing w:line="280" w:lineRule="exact"/>
              <w:jc w:val="center"/>
              <w:rPr>
                <w:rFonts w:asciiTheme="majorBidi" w:hAnsiTheme="majorBidi" w:cstheme="majorBidi"/>
                <w:snapToGrid w:val="0"/>
                <w:sz w:val="24"/>
                <w:szCs w:val="24"/>
                <w:u w:val="single"/>
                <w:cs/>
                <w:lang w:eastAsia="th-TH"/>
              </w:rPr>
            </w:pPr>
          </w:p>
        </w:tc>
        <w:tc>
          <w:tcPr>
            <w:tcW w:w="1276" w:type="dxa"/>
            <w:tcBorders>
              <w:top w:val="single" w:sz="6" w:space="0" w:color="auto"/>
            </w:tcBorders>
          </w:tcPr>
          <w:p w:rsidR="00C75EEF" w:rsidRPr="00967250" w:rsidRDefault="00C75EEF" w:rsidP="00967250">
            <w:pPr>
              <w:spacing w:line="2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4.36</w:t>
            </w:r>
          </w:p>
        </w:tc>
        <w:tc>
          <w:tcPr>
            <w:tcW w:w="143" w:type="dxa"/>
            <w:noWrap/>
          </w:tcPr>
          <w:p w:rsidR="00C75EEF" w:rsidRPr="00967250" w:rsidRDefault="00C75EEF" w:rsidP="00967250">
            <w:pPr>
              <w:spacing w:line="280" w:lineRule="exact"/>
              <w:jc w:val="center"/>
              <w:rPr>
                <w:rFonts w:asciiTheme="majorBidi" w:hAnsiTheme="majorBidi" w:cstheme="majorBidi"/>
                <w:snapToGrid w:val="0"/>
                <w:sz w:val="24"/>
                <w:szCs w:val="24"/>
                <w:u w:val="single"/>
                <w:cs/>
                <w:lang w:eastAsia="th-TH"/>
              </w:rPr>
            </w:pPr>
          </w:p>
        </w:tc>
        <w:tc>
          <w:tcPr>
            <w:tcW w:w="1276" w:type="dxa"/>
            <w:tcBorders>
              <w:top w:val="single" w:sz="6" w:space="0" w:color="auto"/>
            </w:tcBorders>
            <w:noWrap/>
            <w:vAlign w:val="bottom"/>
          </w:tcPr>
          <w:p w:rsidR="00C75EEF" w:rsidRPr="00967250" w:rsidRDefault="00C75EEF" w:rsidP="00967250">
            <w:pPr>
              <w:tabs>
                <w:tab w:val="left" w:pos="1388"/>
              </w:tabs>
              <w:spacing w:line="280" w:lineRule="exact"/>
              <w:ind w:right="283"/>
              <w:jc w:val="right"/>
              <w:rPr>
                <w:rFonts w:asciiTheme="majorBidi" w:hAnsiTheme="majorBidi" w:cstheme="majorBidi"/>
                <w:sz w:val="24"/>
                <w:szCs w:val="24"/>
              </w:rPr>
            </w:pPr>
            <w:r w:rsidRPr="00967250">
              <w:rPr>
                <w:rFonts w:asciiTheme="majorBidi" w:hAnsiTheme="majorBidi" w:cstheme="majorBidi"/>
                <w:sz w:val="24"/>
                <w:szCs w:val="24"/>
              </w:rPr>
              <w:t>50,000</w:t>
            </w:r>
          </w:p>
        </w:tc>
        <w:tc>
          <w:tcPr>
            <w:tcW w:w="142" w:type="dxa"/>
            <w:noWrap/>
            <w:vAlign w:val="bottom"/>
          </w:tcPr>
          <w:p w:rsidR="00C75EEF" w:rsidRPr="00967250" w:rsidRDefault="00C75EEF" w:rsidP="00967250">
            <w:pPr>
              <w:spacing w:line="280" w:lineRule="exact"/>
              <w:ind w:right="-30"/>
              <w:jc w:val="center"/>
              <w:rPr>
                <w:rFonts w:asciiTheme="majorBidi" w:hAnsiTheme="majorBidi" w:cstheme="majorBidi"/>
                <w:sz w:val="24"/>
                <w:szCs w:val="24"/>
              </w:rPr>
            </w:pPr>
          </w:p>
        </w:tc>
        <w:tc>
          <w:tcPr>
            <w:tcW w:w="1276" w:type="dxa"/>
            <w:tcBorders>
              <w:top w:val="single" w:sz="6" w:space="0" w:color="auto"/>
            </w:tcBorders>
            <w:noWrap/>
            <w:vAlign w:val="bottom"/>
          </w:tcPr>
          <w:p w:rsidR="00C75EEF" w:rsidRPr="00967250" w:rsidRDefault="00C75EEF" w:rsidP="00967250">
            <w:pPr>
              <w:tabs>
                <w:tab w:val="left" w:pos="1388"/>
              </w:tabs>
              <w:spacing w:line="280" w:lineRule="exact"/>
              <w:ind w:right="283"/>
              <w:jc w:val="right"/>
              <w:rPr>
                <w:rFonts w:asciiTheme="majorBidi" w:hAnsiTheme="majorBidi" w:cstheme="majorBidi"/>
                <w:sz w:val="24"/>
                <w:szCs w:val="24"/>
              </w:rPr>
            </w:pPr>
            <w:r w:rsidRPr="00967250">
              <w:rPr>
                <w:rFonts w:asciiTheme="majorBidi" w:hAnsiTheme="majorBidi" w:cstheme="majorBidi"/>
                <w:sz w:val="24"/>
                <w:szCs w:val="24"/>
              </w:rPr>
              <w:t>50,000</w:t>
            </w:r>
          </w:p>
        </w:tc>
      </w:tr>
    </w:tbl>
    <w:p w:rsidR="007948AC" w:rsidRPr="00967250" w:rsidRDefault="007948AC" w:rsidP="00967250">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rsidR="002E7144" w:rsidRPr="00967250" w:rsidRDefault="00F754B1" w:rsidP="00967250">
      <w:pPr>
        <w:tabs>
          <w:tab w:val="left" w:pos="284"/>
          <w:tab w:val="left" w:pos="851"/>
          <w:tab w:val="left" w:pos="1418"/>
          <w:tab w:val="left" w:pos="2880"/>
        </w:tabs>
        <w:spacing w:line="380" w:lineRule="exact"/>
        <w:ind w:left="284" w:hanging="426"/>
        <w:contextualSpacing/>
        <w:rPr>
          <w:rFonts w:asciiTheme="majorBidi" w:hAnsiTheme="majorBidi" w:cstheme="majorBidi"/>
          <w:b/>
          <w:bCs/>
          <w:sz w:val="32"/>
          <w:szCs w:val="32"/>
        </w:rPr>
      </w:pPr>
      <w:r w:rsidRPr="00967250">
        <w:rPr>
          <w:rFonts w:asciiTheme="majorBidi" w:hAnsiTheme="majorBidi" w:cstheme="majorBidi"/>
          <w:b/>
          <w:bCs/>
          <w:sz w:val="32"/>
          <w:szCs w:val="32"/>
        </w:rPr>
        <w:t>1</w:t>
      </w:r>
      <w:r w:rsidR="000B2FDF" w:rsidRPr="00967250">
        <w:rPr>
          <w:rFonts w:asciiTheme="majorBidi" w:hAnsiTheme="majorBidi" w:cstheme="majorBidi"/>
          <w:b/>
          <w:bCs/>
          <w:sz w:val="32"/>
          <w:szCs w:val="32"/>
        </w:rPr>
        <w:t>3</w:t>
      </w:r>
      <w:r w:rsidRPr="00967250">
        <w:rPr>
          <w:rFonts w:asciiTheme="majorBidi" w:hAnsiTheme="majorBidi" w:cstheme="majorBidi"/>
          <w:b/>
          <w:bCs/>
          <w:sz w:val="32"/>
          <w:szCs w:val="32"/>
        </w:rPr>
        <w:t>.</w:t>
      </w:r>
      <w:r w:rsidRPr="00967250">
        <w:rPr>
          <w:rFonts w:asciiTheme="majorBidi" w:hAnsiTheme="majorBidi" w:cstheme="majorBidi"/>
          <w:b/>
          <w:bCs/>
          <w:sz w:val="32"/>
          <w:szCs w:val="32"/>
        </w:rPr>
        <w:tab/>
      </w:r>
      <w:r w:rsidR="002E7144" w:rsidRPr="00967250">
        <w:rPr>
          <w:rFonts w:asciiTheme="majorBidi" w:hAnsiTheme="majorBidi" w:cstheme="majorBidi"/>
          <w:b/>
          <w:bCs/>
          <w:sz w:val="32"/>
          <w:szCs w:val="32"/>
        </w:rPr>
        <w:t>INVESTMENTS IN SUBSIDIARIES</w:t>
      </w:r>
    </w:p>
    <w:p w:rsidR="0006267A" w:rsidRPr="00967250" w:rsidRDefault="0006267A" w:rsidP="00967250">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967250">
        <w:rPr>
          <w:rFonts w:asciiTheme="majorBidi" w:hAnsiTheme="majorBidi" w:cstheme="majorBidi"/>
          <w:sz w:val="32"/>
          <w:szCs w:val="32"/>
        </w:rPr>
        <w:tab/>
      </w:r>
      <w:r w:rsidR="00B47B5B" w:rsidRPr="00967250">
        <w:rPr>
          <w:rFonts w:asciiTheme="majorBidi" w:hAnsiTheme="majorBidi" w:cstheme="majorBidi"/>
          <w:sz w:val="32"/>
          <w:szCs w:val="32"/>
        </w:rPr>
        <w:t xml:space="preserve">Investments in subsidiaries consisted of investment in </w:t>
      </w:r>
      <w:r w:rsidR="009F211D" w:rsidRPr="00967250">
        <w:rPr>
          <w:rFonts w:asciiTheme="majorBidi" w:hAnsiTheme="majorBidi" w:cstheme="majorBidi"/>
          <w:sz w:val="32"/>
          <w:szCs w:val="32"/>
        </w:rPr>
        <w:t>ordinary share</w:t>
      </w:r>
      <w:r w:rsidR="00B47B5B" w:rsidRPr="00967250">
        <w:rPr>
          <w:rFonts w:asciiTheme="majorBidi" w:hAnsiTheme="majorBidi" w:cstheme="majorBidi"/>
          <w:sz w:val="32"/>
          <w:szCs w:val="32"/>
        </w:rPr>
        <w:t xml:space="preserve">, </w:t>
      </w:r>
      <w:r w:rsidR="00C518BA" w:rsidRPr="00967250">
        <w:rPr>
          <w:rFonts w:asciiTheme="majorBidi" w:hAnsiTheme="majorBidi" w:cstheme="majorBidi"/>
          <w:sz w:val="32"/>
          <w:szCs w:val="32"/>
        </w:rPr>
        <w:t xml:space="preserve">are </w:t>
      </w:r>
      <w:r w:rsidRPr="00967250">
        <w:rPr>
          <w:rFonts w:asciiTheme="majorBidi" w:hAnsiTheme="majorBidi" w:cstheme="majorBidi"/>
          <w:sz w:val="32"/>
          <w:szCs w:val="32"/>
        </w:rPr>
        <w:t xml:space="preserve">as follows: </w:t>
      </w:r>
    </w:p>
    <w:tbl>
      <w:tblPr>
        <w:tblW w:w="9178" w:type="dxa"/>
        <w:tblInd w:w="182" w:type="dxa"/>
        <w:tblLayout w:type="fixed"/>
        <w:tblCellMar>
          <w:left w:w="28" w:type="dxa"/>
          <w:right w:w="28" w:type="dxa"/>
        </w:tblCellMar>
        <w:tblLook w:val="0000" w:firstRow="0" w:lastRow="0" w:firstColumn="0" w:lastColumn="0" w:noHBand="0" w:noVBand="0"/>
      </w:tblPr>
      <w:tblGrid>
        <w:gridCol w:w="2937"/>
        <w:gridCol w:w="100"/>
        <w:gridCol w:w="912"/>
        <w:gridCol w:w="100"/>
        <w:gridCol w:w="892"/>
        <w:gridCol w:w="100"/>
        <w:gridCol w:w="9"/>
        <w:gridCol w:w="978"/>
        <w:gridCol w:w="100"/>
        <w:gridCol w:w="1034"/>
        <w:gridCol w:w="129"/>
        <w:gridCol w:w="6"/>
        <w:gridCol w:w="857"/>
        <w:gridCol w:w="142"/>
        <w:gridCol w:w="882"/>
      </w:tblGrid>
      <w:tr w:rsidR="00440549" w:rsidRPr="00967250" w:rsidTr="00D27F07">
        <w:tc>
          <w:tcPr>
            <w:tcW w:w="2937" w:type="dxa"/>
          </w:tcPr>
          <w:p w:rsidR="00440549" w:rsidRPr="00967250" w:rsidRDefault="00440549" w:rsidP="00967250">
            <w:pPr>
              <w:spacing w:line="280" w:lineRule="exact"/>
              <w:rPr>
                <w:rFonts w:asciiTheme="majorBidi" w:hAnsiTheme="majorBidi" w:cstheme="majorBidi"/>
                <w:cs/>
              </w:rPr>
            </w:pPr>
          </w:p>
        </w:tc>
        <w:tc>
          <w:tcPr>
            <w:tcW w:w="100" w:type="dxa"/>
          </w:tcPr>
          <w:p w:rsidR="00440549" w:rsidRPr="00967250" w:rsidRDefault="00440549" w:rsidP="00967250">
            <w:pPr>
              <w:spacing w:line="280" w:lineRule="exact"/>
              <w:rPr>
                <w:rFonts w:asciiTheme="majorBidi" w:hAnsiTheme="majorBidi" w:cstheme="majorBidi"/>
                <w:cs/>
              </w:rPr>
            </w:pPr>
          </w:p>
        </w:tc>
        <w:tc>
          <w:tcPr>
            <w:tcW w:w="1904" w:type="dxa"/>
            <w:gridSpan w:val="3"/>
          </w:tcPr>
          <w:p w:rsidR="00440549" w:rsidRPr="00967250" w:rsidRDefault="00440549" w:rsidP="00967250">
            <w:pPr>
              <w:tabs>
                <w:tab w:val="center" w:pos="2880"/>
                <w:tab w:val="center" w:pos="4590"/>
                <w:tab w:val="center" w:pos="5760"/>
                <w:tab w:val="center" w:pos="7650"/>
                <w:tab w:val="center" w:pos="9360"/>
              </w:tabs>
              <w:spacing w:line="280" w:lineRule="exact"/>
              <w:ind w:left="-130" w:right="-108"/>
              <w:jc w:val="center"/>
              <w:rPr>
                <w:rFonts w:asciiTheme="majorBidi" w:hAnsiTheme="majorBidi" w:cstheme="majorBidi"/>
              </w:rPr>
            </w:pPr>
          </w:p>
        </w:tc>
        <w:tc>
          <w:tcPr>
            <w:tcW w:w="109" w:type="dxa"/>
            <w:gridSpan w:val="2"/>
          </w:tcPr>
          <w:p w:rsidR="00440549" w:rsidRPr="00967250" w:rsidRDefault="00440549" w:rsidP="00967250">
            <w:pPr>
              <w:spacing w:line="280" w:lineRule="exact"/>
              <w:rPr>
                <w:rFonts w:asciiTheme="majorBidi" w:hAnsiTheme="majorBidi" w:cstheme="majorBidi"/>
                <w:cs/>
              </w:rPr>
            </w:pPr>
          </w:p>
        </w:tc>
        <w:tc>
          <w:tcPr>
            <w:tcW w:w="4128" w:type="dxa"/>
            <w:gridSpan w:val="8"/>
            <w:tcBorders>
              <w:bottom w:val="single" w:sz="6" w:space="0" w:color="auto"/>
            </w:tcBorders>
          </w:tcPr>
          <w:p w:rsidR="00440549" w:rsidRPr="00967250" w:rsidRDefault="00440549" w:rsidP="00967250">
            <w:pPr>
              <w:tabs>
                <w:tab w:val="left" w:pos="284"/>
                <w:tab w:val="left" w:pos="851"/>
                <w:tab w:val="left" w:pos="1418"/>
                <w:tab w:val="left" w:pos="1985"/>
                <w:tab w:val="left" w:pos="2552"/>
              </w:tabs>
              <w:spacing w:line="280" w:lineRule="exact"/>
              <w:jc w:val="center"/>
              <w:rPr>
                <w:rFonts w:asciiTheme="majorBidi" w:hAnsiTheme="majorBidi" w:cstheme="majorBidi"/>
              </w:rPr>
            </w:pPr>
            <w:r w:rsidRPr="00967250">
              <w:rPr>
                <w:rFonts w:asciiTheme="majorBidi" w:hAnsiTheme="majorBidi" w:cstheme="majorBidi"/>
              </w:rPr>
              <w:t>In Thousand Baht</w:t>
            </w:r>
          </w:p>
        </w:tc>
      </w:tr>
      <w:tr w:rsidR="00440549" w:rsidRPr="00967250" w:rsidTr="00D27F07">
        <w:tc>
          <w:tcPr>
            <w:tcW w:w="2937" w:type="dxa"/>
          </w:tcPr>
          <w:p w:rsidR="00440549" w:rsidRPr="00967250" w:rsidRDefault="00440549" w:rsidP="00967250">
            <w:pPr>
              <w:spacing w:line="280" w:lineRule="exact"/>
              <w:jc w:val="center"/>
              <w:rPr>
                <w:rFonts w:asciiTheme="majorBidi" w:hAnsiTheme="majorBidi" w:cstheme="majorBidi"/>
                <w:cs/>
              </w:rPr>
            </w:pPr>
          </w:p>
        </w:tc>
        <w:tc>
          <w:tcPr>
            <w:tcW w:w="100" w:type="dxa"/>
          </w:tcPr>
          <w:p w:rsidR="00440549" w:rsidRPr="00967250" w:rsidRDefault="00440549" w:rsidP="00967250">
            <w:pPr>
              <w:spacing w:line="280" w:lineRule="exact"/>
              <w:jc w:val="center"/>
              <w:rPr>
                <w:rFonts w:asciiTheme="majorBidi" w:hAnsiTheme="majorBidi" w:cstheme="majorBidi"/>
              </w:rPr>
            </w:pPr>
          </w:p>
        </w:tc>
        <w:tc>
          <w:tcPr>
            <w:tcW w:w="1904" w:type="dxa"/>
            <w:gridSpan w:val="3"/>
            <w:tcBorders>
              <w:bottom w:val="single" w:sz="6" w:space="0" w:color="auto"/>
            </w:tcBorders>
          </w:tcPr>
          <w:p w:rsidR="00440549" w:rsidRPr="00967250" w:rsidRDefault="00440549" w:rsidP="00967250">
            <w:pPr>
              <w:tabs>
                <w:tab w:val="center" w:pos="2880"/>
                <w:tab w:val="center" w:pos="4590"/>
                <w:tab w:val="center" w:pos="5760"/>
                <w:tab w:val="center" w:pos="7650"/>
                <w:tab w:val="center" w:pos="9360"/>
              </w:tabs>
              <w:spacing w:line="280" w:lineRule="exact"/>
              <w:ind w:left="-130" w:right="-108"/>
              <w:jc w:val="center"/>
              <w:rPr>
                <w:rFonts w:asciiTheme="majorBidi" w:hAnsiTheme="majorBidi" w:cstheme="majorBidi"/>
              </w:rPr>
            </w:pPr>
            <w:r w:rsidRPr="00967250">
              <w:rPr>
                <w:rFonts w:asciiTheme="majorBidi" w:hAnsiTheme="majorBidi" w:cstheme="majorBidi"/>
              </w:rPr>
              <w:t xml:space="preserve"> (Million Baht)</w:t>
            </w:r>
          </w:p>
        </w:tc>
        <w:tc>
          <w:tcPr>
            <w:tcW w:w="100" w:type="dxa"/>
          </w:tcPr>
          <w:p w:rsidR="00440549" w:rsidRPr="00967250" w:rsidRDefault="00440549" w:rsidP="00967250">
            <w:pPr>
              <w:spacing w:line="280" w:lineRule="exact"/>
              <w:jc w:val="center"/>
              <w:rPr>
                <w:rFonts w:asciiTheme="majorBidi" w:hAnsiTheme="majorBidi" w:cstheme="majorBidi"/>
              </w:rPr>
            </w:pPr>
          </w:p>
        </w:tc>
        <w:tc>
          <w:tcPr>
            <w:tcW w:w="2121" w:type="dxa"/>
            <w:gridSpan w:val="4"/>
            <w:tcBorders>
              <w:top w:val="single" w:sz="6" w:space="0" w:color="auto"/>
              <w:bottom w:val="single" w:sz="6" w:space="0" w:color="auto"/>
            </w:tcBorders>
          </w:tcPr>
          <w:p w:rsidR="00440549" w:rsidRPr="00967250" w:rsidRDefault="00440549" w:rsidP="00967250">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0"/>
                <w:szCs w:val="20"/>
              </w:rPr>
            </w:pPr>
            <w:r w:rsidRPr="00967250">
              <w:rPr>
                <w:rFonts w:asciiTheme="majorBidi" w:hAnsiTheme="majorBidi" w:cstheme="majorBidi"/>
                <w:spacing w:val="-2"/>
                <w:sz w:val="20"/>
                <w:szCs w:val="20"/>
              </w:rPr>
              <w:t>Separate Financial Statements</w:t>
            </w:r>
          </w:p>
        </w:tc>
        <w:tc>
          <w:tcPr>
            <w:tcW w:w="135" w:type="dxa"/>
            <w:gridSpan w:val="2"/>
            <w:tcBorders>
              <w:top w:val="single" w:sz="6" w:space="0" w:color="auto"/>
            </w:tcBorders>
            <w:shd w:val="clear" w:color="auto" w:fill="auto"/>
          </w:tcPr>
          <w:p w:rsidR="00440549" w:rsidRPr="00967250" w:rsidRDefault="00440549" w:rsidP="00967250">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1881" w:type="dxa"/>
            <w:gridSpan w:val="3"/>
            <w:tcBorders>
              <w:top w:val="single" w:sz="6" w:space="0" w:color="auto"/>
              <w:left w:val="nil"/>
            </w:tcBorders>
            <w:shd w:val="clear" w:color="auto" w:fill="auto"/>
          </w:tcPr>
          <w:p w:rsidR="00440549" w:rsidRPr="00967250" w:rsidRDefault="00440549" w:rsidP="00967250">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0"/>
                <w:szCs w:val="20"/>
              </w:rPr>
            </w:pPr>
            <w:r w:rsidRPr="00967250">
              <w:rPr>
                <w:rFonts w:asciiTheme="majorBidi" w:hAnsiTheme="majorBidi" w:cstheme="majorBidi"/>
                <w:spacing w:val="-2"/>
                <w:sz w:val="20"/>
                <w:szCs w:val="20"/>
              </w:rPr>
              <w:t>Dividend income</w:t>
            </w:r>
          </w:p>
        </w:tc>
      </w:tr>
      <w:tr w:rsidR="00440549" w:rsidRPr="00967250" w:rsidTr="00D27F07">
        <w:tc>
          <w:tcPr>
            <w:tcW w:w="2937" w:type="dxa"/>
            <w:tcBorders>
              <w:bottom w:val="single" w:sz="6" w:space="0" w:color="auto"/>
            </w:tcBorders>
          </w:tcPr>
          <w:p w:rsidR="00440549" w:rsidRPr="00967250" w:rsidRDefault="00440549" w:rsidP="00967250">
            <w:pPr>
              <w:tabs>
                <w:tab w:val="center" w:pos="2880"/>
                <w:tab w:val="center" w:pos="4590"/>
                <w:tab w:val="center" w:pos="5760"/>
                <w:tab w:val="center" w:pos="7650"/>
                <w:tab w:val="center" w:pos="9360"/>
              </w:tabs>
              <w:spacing w:line="280" w:lineRule="exact"/>
              <w:jc w:val="center"/>
              <w:rPr>
                <w:rFonts w:asciiTheme="majorBidi" w:hAnsiTheme="majorBidi" w:cstheme="majorBidi"/>
              </w:rPr>
            </w:pPr>
            <w:r w:rsidRPr="00967250">
              <w:rPr>
                <w:rFonts w:asciiTheme="majorBidi" w:hAnsiTheme="majorBidi" w:cstheme="majorBidi"/>
              </w:rPr>
              <w:t>Name of subsidiaries</w:t>
            </w:r>
          </w:p>
        </w:tc>
        <w:tc>
          <w:tcPr>
            <w:tcW w:w="100" w:type="dxa"/>
          </w:tcPr>
          <w:p w:rsidR="00440549" w:rsidRPr="00967250" w:rsidRDefault="00440549" w:rsidP="00967250">
            <w:pPr>
              <w:spacing w:line="280" w:lineRule="exact"/>
              <w:jc w:val="center"/>
              <w:rPr>
                <w:rFonts w:asciiTheme="majorBidi" w:hAnsiTheme="majorBidi" w:cstheme="majorBidi"/>
              </w:rPr>
            </w:pPr>
          </w:p>
        </w:tc>
        <w:tc>
          <w:tcPr>
            <w:tcW w:w="1904" w:type="dxa"/>
            <w:gridSpan w:val="3"/>
            <w:tcBorders>
              <w:top w:val="single" w:sz="6" w:space="0" w:color="auto"/>
              <w:bottom w:val="single" w:sz="6" w:space="0" w:color="auto"/>
            </w:tcBorders>
          </w:tcPr>
          <w:p w:rsidR="00440549" w:rsidRPr="00967250" w:rsidRDefault="00440549" w:rsidP="00967250">
            <w:pPr>
              <w:spacing w:line="280" w:lineRule="exact"/>
              <w:jc w:val="center"/>
              <w:rPr>
                <w:rFonts w:asciiTheme="majorBidi" w:hAnsiTheme="majorBidi" w:cstheme="majorBidi"/>
              </w:rPr>
            </w:pPr>
            <w:r w:rsidRPr="00967250">
              <w:rPr>
                <w:rFonts w:asciiTheme="majorBidi" w:hAnsiTheme="majorBidi" w:cstheme="majorBidi"/>
              </w:rPr>
              <w:t>Paid up capital</w:t>
            </w:r>
          </w:p>
        </w:tc>
        <w:tc>
          <w:tcPr>
            <w:tcW w:w="100" w:type="dxa"/>
          </w:tcPr>
          <w:p w:rsidR="00440549" w:rsidRPr="00967250" w:rsidRDefault="00440549" w:rsidP="00967250">
            <w:pPr>
              <w:spacing w:line="280" w:lineRule="exact"/>
              <w:jc w:val="center"/>
              <w:rPr>
                <w:rFonts w:asciiTheme="majorBidi" w:hAnsiTheme="majorBidi" w:cstheme="majorBidi"/>
              </w:rPr>
            </w:pPr>
          </w:p>
        </w:tc>
        <w:tc>
          <w:tcPr>
            <w:tcW w:w="2121" w:type="dxa"/>
            <w:gridSpan w:val="4"/>
            <w:tcBorders>
              <w:top w:val="single" w:sz="6" w:space="0" w:color="auto"/>
              <w:bottom w:val="single" w:sz="6" w:space="0" w:color="auto"/>
            </w:tcBorders>
          </w:tcPr>
          <w:p w:rsidR="00440549" w:rsidRPr="00967250" w:rsidRDefault="00440549" w:rsidP="00967250">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cs/>
              </w:rPr>
            </w:pPr>
            <w:r w:rsidRPr="00967250">
              <w:rPr>
                <w:rFonts w:asciiTheme="majorBidi" w:hAnsiTheme="majorBidi" w:cstheme="majorBidi"/>
              </w:rPr>
              <w:t>Cost method</w:t>
            </w:r>
          </w:p>
        </w:tc>
        <w:tc>
          <w:tcPr>
            <w:tcW w:w="135" w:type="dxa"/>
            <w:gridSpan w:val="2"/>
            <w:shd w:val="clear" w:color="auto" w:fill="auto"/>
          </w:tcPr>
          <w:p w:rsidR="00440549" w:rsidRPr="00967250" w:rsidRDefault="00440549" w:rsidP="00967250">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1881" w:type="dxa"/>
            <w:gridSpan w:val="3"/>
            <w:tcBorders>
              <w:left w:val="nil"/>
              <w:bottom w:val="single" w:sz="6" w:space="0" w:color="auto"/>
            </w:tcBorders>
            <w:shd w:val="clear" w:color="auto" w:fill="auto"/>
          </w:tcPr>
          <w:p w:rsidR="00440549" w:rsidRPr="00967250" w:rsidRDefault="00440549" w:rsidP="00967250">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r>
      <w:tr w:rsidR="00B756A2" w:rsidRPr="00967250" w:rsidTr="00D27F07">
        <w:tc>
          <w:tcPr>
            <w:tcW w:w="2937" w:type="dxa"/>
            <w:tcBorders>
              <w:top w:val="single" w:sz="6" w:space="0" w:color="auto"/>
            </w:tcBorders>
          </w:tcPr>
          <w:p w:rsidR="00B756A2" w:rsidRPr="00967250" w:rsidRDefault="00B756A2" w:rsidP="00967250">
            <w:pPr>
              <w:spacing w:line="280" w:lineRule="exact"/>
              <w:jc w:val="center"/>
              <w:rPr>
                <w:rFonts w:asciiTheme="majorBidi" w:hAnsiTheme="majorBidi" w:cstheme="majorBidi"/>
              </w:rPr>
            </w:pPr>
          </w:p>
        </w:tc>
        <w:tc>
          <w:tcPr>
            <w:tcW w:w="100" w:type="dxa"/>
          </w:tcPr>
          <w:p w:rsidR="00B756A2" w:rsidRPr="00967250" w:rsidRDefault="00B756A2" w:rsidP="00967250">
            <w:pPr>
              <w:spacing w:line="280" w:lineRule="exact"/>
              <w:jc w:val="center"/>
              <w:rPr>
                <w:rFonts w:asciiTheme="majorBidi" w:hAnsiTheme="majorBidi" w:cstheme="majorBidi"/>
              </w:rPr>
            </w:pPr>
          </w:p>
        </w:tc>
        <w:tc>
          <w:tcPr>
            <w:tcW w:w="912" w:type="dxa"/>
            <w:tcBorders>
              <w:top w:val="single" w:sz="6" w:space="0" w:color="auto"/>
              <w:bottom w:val="single" w:sz="6" w:space="0" w:color="auto"/>
            </w:tcBorders>
          </w:tcPr>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w:t>
            </w:r>
            <w:r w:rsidR="007C6317" w:rsidRPr="00967250">
              <w:rPr>
                <w:rFonts w:asciiTheme="majorBidi" w:hAnsiTheme="majorBidi" w:cstheme="majorBidi"/>
                <w:sz w:val="20"/>
                <w:szCs w:val="20"/>
              </w:rPr>
              <w:t>September</w:t>
            </w:r>
          </w:p>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30, 2019</w:t>
            </w:r>
          </w:p>
        </w:tc>
        <w:tc>
          <w:tcPr>
            <w:tcW w:w="100" w:type="dxa"/>
          </w:tcPr>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892" w:type="dxa"/>
            <w:tcBorders>
              <w:top w:val="single" w:sz="6" w:space="0" w:color="auto"/>
              <w:left w:val="nil"/>
              <w:bottom w:val="single" w:sz="6" w:space="0" w:color="auto"/>
            </w:tcBorders>
          </w:tcPr>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December </w:t>
            </w:r>
          </w:p>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31, 2018</w:t>
            </w:r>
          </w:p>
        </w:tc>
        <w:tc>
          <w:tcPr>
            <w:tcW w:w="100" w:type="dxa"/>
          </w:tcPr>
          <w:p w:rsidR="00B756A2" w:rsidRPr="00967250" w:rsidRDefault="00B756A2" w:rsidP="00967250">
            <w:pPr>
              <w:pStyle w:val="BodyText"/>
              <w:tabs>
                <w:tab w:val="left" w:pos="284"/>
                <w:tab w:val="left" w:pos="851"/>
                <w:tab w:val="left" w:pos="1418"/>
                <w:tab w:val="left" w:pos="1985"/>
                <w:tab w:val="left" w:pos="2552"/>
              </w:tabs>
              <w:spacing w:line="280" w:lineRule="exact"/>
              <w:ind w:left="-57" w:right="-57"/>
              <w:jc w:val="center"/>
              <w:rPr>
                <w:rFonts w:asciiTheme="majorBidi" w:hAnsiTheme="majorBidi" w:cstheme="majorBidi"/>
                <w:sz w:val="20"/>
                <w:szCs w:val="20"/>
              </w:rPr>
            </w:pPr>
          </w:p>
        </w:tc>
        <w:tc>
          <w:tcPr>
            <w:tcW w:w="987" w:type="dxa"/>
            <w:gridSpan w:val="2"/>
            <w:tcBorders>
              <w:bottom w:val="single" w:sz="6" w:space="0" w:color="auto"/>
            </w:tcBorders>
          </w:tcPr>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w:t>
            </w:r>
            <w:r w:rsidR="007C6317" w:rsidRPr="00967250">
              <w:rPr>
                <w:rFonts w:asciiTheme="majorBidi" w:hAnsiTheme="majorBidi" w:cstheme="majorBidi"/>
                <w:sz w:val="20"/>
                <w:szCs w:val="20"/>
              </w:rPr>
              <w:t>September</w:t>
            </w:r>
          </w:p>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30, 2019</w:t>
            </w:r>
          </w:p>
        </w:tc>
        <w:tc>
          <w:tcPr>
            <w:tcW w:w="100" w:type="dxa"/>
          </w:tcPr>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1034" w:type="dxa"/>
            <w:tcBorders>
              <w:bottom w:val="single" w:sz="6" w:space="0" w:color="auto"/>
            </w:tcBorders>
          </w:tcPr>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 xml:space="preserve">As at December </w:t>
            </w:r>
          </w:p>
          <w:p w:rsidR="00B756A2" w:rsidRPr="00967250" w:rsidRDefault="00B756A2"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31, 2018</w:t>
            </w:r>
          </w:p>
        </w:tc>
        <w:tc>
          <w:tcPr>
            <w:tcW w:w="129" w:type="dxa"/>
          </w:tcPr>
          <w:p w:rsidR="00B756A2" w:rsidRPr="00967250" w:rsidRDefault="00B756A2" w:rsidP="00967250">
            <w:pPr>
              <w:spacing w:line="280" w:lineRule="exact"/>
              <w:ind w:left="-17" w:right="-17"/>
              <w:jc w:val="center"/>
              <w:rPr>
                <w:rFonts w:asciiTheme="majorBidi" w:hAnsiTheme="majorBidi" w:cstheme="majorBidi"/>
              </w:rPr>
            </w:pPr>
          </w:p>
        </w:tc>
        <w:tc>
          <w:tcPr>
            <w:tcW w:w="1887" w:type="dxa"/>
            <w:gridSpan w:val="4"/>
            <w:tcBorders>
              <w:bottom w:val="single" w:sz="6" w:space="0" w:color="auto"/>
            </w:tcBorders>
          </w:tcPr>
          <w:p w:rsidR="00B756A2" w:rsidRPr="00967250" w:rsidRDefault="00B756A2" w:rsidP="00967250">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r w:rsidRPr="00967250">
              <w:rPr>
                <w:rFonts w:asciiTheme="majorBidi" w:hAnsiTheme="majorBidi" w:cstheme="majorBidi"/>
              </w:rPr>
              <w:t xml:space="preserve">For the </w:t>
            </w:r>
            <w:r w:rsidR="007C6317" w:rsidRPr="00967250">
              <w:rPr>
                <w:rFonts w:asciiTheme="majorBidi" w:hAnsiTheme="majorBidi" w:cstheme="majorBidi"/>
              </w:rPr>
              <w:t>nine</w:t>
            </w:r>
            <w:r w:rsidRPr="00967250">
              <w:rPr>
                <w:rFonts w:asciiTheme="majorBidi" w:hAnsiTheme="majorBidi" w:cstheme="majorBidi"/>
              </w:rPr>
              <w:t xml:space="preserve">-month periods </w:t>
            </w:r>
          </w:p>
          <w:p w:rsidR="00B756A2" w:rsidRPr="00967250" w:rsidRDefault="00B756A2" w:rsidP="00967250">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r w:rsidRPr="00967250">
              <w:rPr>
                <w:rFonts w:asciiTheme="majorBidi" w:hAnsiTheme="majorBidi" w:cstheme="majorBidi"/>
              </w:rPr>
              <w:t xml:space="preserve">ended </w:t>
            </w:r>
            <w:r w:rsidR="007C6317" w:rsidRPr="00967250">
              <w:rPr>
                <w:rFonts w:asciiTheme="majorBidi" w:hAnsiTheme="majorBidi" w:cstheme="majorBidi"/>
              </w:rPr>
              <w:t>September</w:t>
            </w:r>
            <w:r w:rsidR="00D55F06" w:rsidRPr="00967250">
              <w:rPr>
                <w:rFonts w:asciiTheme="majorBidi" w:hAnsiTheme="majorBidi" w:cstheme="majorBidi"/>
              </w:rPr>
              <w:t xml:space="preserve"> 30</w:t>
            </w:r>
            <w:r w:rsidRPr="00967250">
              <w:rPr>
                <w:rFonts w:asciiTheme="majorBidi" w:hAnsiTheme="majorBidi" w:cstheme="majorBidi"/>
              </w:rPr>
              <w:t>,</w:t>
            </w:r>
          </w:p>
        </w:tc>
      </w:tr>
      <w:tr w:rsidR="00440549" w:rsidRPr="00967250" w:rsidTr="00D27F07">
        <w:tc>
          <w:tcPr>
            <w:tcW w:w="2937" w:type="dxa"/>
          </w:tcPr>
          <w:p w:rsidR="00440549" w:rsidRPr="00967250" w:rsidRDefault="00440549" w:rsidP="00967250">
            <w:pPr>
              <w:spacing w:line="280" w:lineRule="exact"/>
              <w:rPr>
                <w:rFonts w:asciiTheme="majorBidi" w:hAnsiTheme="majorBidi" w:cstheme="majorBidi"/>
                <w:b/>
                <w:bCs/>
                <w:u w:val="single"/>
              </w:rPr>
            </w:pPr>
          </w:p>
        </w:tc>
        <w:tc>
          <w:tcPr>
            <w:tcW w:w="100" w:type="dxa"/>
          </w:tcPr>
          <w:p w:rsidR="00440549" w:rsidRPr="00967250" w:rsidRDefault="00440549" w:rsidP="00967250">
            <w:pPr>
              <w:spacing w:line="280" w:lineRule="exact"/>
              <w:jc w:val="center"/>
              <w:rPr>
                <w:rFonts w:asciiTheme="majorBidi" w:hAnsiTheme="majorBidi" w:cstheme="majorBidi"/>
              </w:rPr>
            </w:pPr>
          </w:p>
        </w:tc>
        <w:tc>
          <w:tcPr>
            <w:tcW w:w="912" w:type="dxa"/>
            <w:tcBorders>
              <w:top w:val="single" w:sz="6" w:space="0" w:color="auto"/>
            </w:tcBorders>
          </w:tcPr>
          <w:p w:rsidR="00440549" w:rsidRPr="00967250" w:rsidRDefault="00440549" w:rsidP="00967250">
            <w:pPr>
              <w:spacing w:line="280" w:lineRule="exact"/>
              <w:ind w:left="-17" w:right="-17"/>
              <w:jc w:val="center"/>
              <w:rPr>
                <w:rFonts w:asciiTheme="majorBidi" w:hAnsiTheme="majorBidi" w:cstheme="majorBidi"/>
              </w:rPr>
            </w:pPr>
          </w:p>
        </w:tc>
        <w:tc>
          <w:tcPr>
            <w:tcW w:w="100" w:type="dxa"/>
          </w:tcPr>
          <w:p w:rsidR="00440549" w:rsidRPr="00967250" w:rsidRDefault="00440549" w:rsidP="00967250">
            <w:pPr>
              <w:spacing w:line="280" w:lineRule="exact"/>
              <w:ind w:left="-17" w:right="-17"/>
              <w:jc w:val="center"/>
              <w:rPr>
                <w:rFonts w:asciiTheme="majorBidi" w:hAnsiTheme="majorBidi" w:cstheme="majorBidi"/>
              </w:rPr>
            </w:pPr>
          </w:p>
        </w:tc>
        <w:tc>
          <w:tcPr>
            <w:tcW w:w="892" w:type="dxa"/>
            <w:tcBorders>
              <w:top w:val="single" w:sz="6" w:space="0" w:color="auto"/>
              <w:left w:val="nil"/>
            </w:tcBorders>
          </w:tcPr>
          <w:p w:rsidR="00440549" w:rsidRPr="00967250" w:rsidRDefault="00440549" w:rsidP="00967250">
            <w:pPr>
              <w:spacing w:line="280" w:lineRule="exact"/>
              <w:ind w:left="-17" w:right="-17"/>
              <w:jc w:val="center"/>
              <w:rPr>
                <w:rFonts w:asciiTheme="majorBidi" w:hAnsiTheme="majorBidi" w:cstheme="majorBidi"/>
              </w:rPr>
            </w:pPr>
          </w:p>
        </w:tc>
        <w:tc>
          <w:tcPr>
            <w:tcW w:w="100" w:type="dxa"/>
          </w:tcPr>
          <w:p w:rsidR="00440549" w:rsidRPr="00967250" w:rsidRDefault="00440549" w:rsidP="00967250">
            <w:pPr>
              <w:spacing w:line="280" w:lineRule="exact"/>
              <w:ind w:left="-17" w:right="-17"/>
              <w:jc w:val="center"/>
              <w:rPr>
                <w:rFonts w:asciiTheme="majorBidi" w:hAnsiTheme="majorBidi" w:cstheme="majorBidi"/>
              </w:rPr>
            </w:pPr>
          </w:p>
        </w:tc>
        <w:tc>
          <w:tcPr>
            <w:tcW w:w="987" w:type="dxa"/>
            <w:gridSpan w:val="2"/>
          </w:tcPr>
          <w:p w:rsidR="00440549" w:rsidRPr="00967250" w:rsidRDefault="00440549" w:rsidP="00967250">
            <w:pPr>
              <w:spacing w:line="280" w:lineRule="exact"/>
              <w:ind w:left="-17" w:right="-17"/>
              <w:jc w:val="center"/>
              <w:rPr>
                <w:rFonts w:asciiTheme="majorBidi" w:hAnsiTheme="majorBidi" w:cstheme="majorBidi"/>
              </w:rPr>
            </w:pPr>
          </w:p>
        </w:tc>
        <w:tc>
          <w:tcPr>
            <w:tcW w:w="100" w:type="dxa"/>
          </w:tcPr>
          <w:p w:rsidR="00440549" w:rsidRPr="00967250" w:rsidRDefault="00440549" w:rsidP="00967250">
            <w:pPr>
              <w:spacing w:line="280" w:lineRule="exact"/>
              <w:ind w:left="-17" w:right="-17"/>
              <w:jc w:val="center"/>
              <w:rPr>
                <w:rFonts w:asciiTheme="majorBidi" w:hAnsiTheme="majorBidi" w:cstheme="majorBidi"/>
              </w:rPr>
            </w:pPr>
          </w:p>
        </w:tc>
        <w:tc>
          <w:tcPr>
            <w:tcW w:w="1034" w:type="dxa"/>
          </w:tcPr>
          <w:p w:rsidR="00440549" w:rsidRPr="00967250" w:rsidRDefault="00440549" w:rsidP="00967250">
            <w:pPr>
              <w:spacing w:line="280" w:lineRule="exact"/>
              <w:ind w:left="-17" w:right="-17"/>
              <w:jc w:val="center"/>
              <w:rPr>
                <w:rFonts w:asciiTheme="majorBidi" w:hAnsiTheme="majorBidi" w:cstheme="majorBidi"/>
              </w:rPr>
            </w:pPr>
          </w:p>
        </w:tc>
        <w:tc>
          <w:tcPr>
            <w:tcW w:w="129" w:type="dxa"/>
          </w:tcPr>
          <w:p w:rsidR="00440549" w:rsidRPr="00967250" w:rsidRDefault="00440549" w:rsidP="00967250">
            <w:pPr>
              <w:spacing w:line="280" w:lineRule="exact"/>
              <w:ind w:left="-17" w:right="-17"/>
              <w:jc w:val="center"/>
              <w:rPr>
                <w:rFonts w:asciiTheme="majorBidi" w:hAnsiTheme="majorBidi" w:cstheme="majorBidi"/>
              </w:rPr>
            </w:pPr>
          </w:p>
        </w:tc>
        <w:tc>
          <w:tcPr>
            <w:tcW w:w="863" w:type="dxa"/>
            <w:gridSpan w:val="2"/>
            <w:tcBorders>
              <w:bottom w:val="single" w:sz="6" w:space="0" w:color="auto"/>
            </w:tcBorders>
          </w:tcPr>
          <w:p w:rsidR="00440549" w:rsidRPr="00967250" w:rsidRDefault="00440549"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2019</w:t>
            </w:r>
          </w:p>
        </w:tc>
        <w:tc>
          <w:tcPr>
            <w:tcW w:w="142" w:type="dxa"/>
            <w:tcBorders>
              <w:top w:val="single" w:sz="6" w:space="0" w:color="auto"/>
            </w:tcBorders>
          </w:tcPr>
          <w:p w:rsidR="00440549" w:rsidRPr="00967250" w:rsidRDefault="00440549"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882" w:type="dxa"/>
            <w:tcBorders>
              <w:top w:val="single" w:sz="6" w:space="0" w:color="auto"/>
              <w:bottom w:val="single" w:sz="6" w:space="0" w:color="auto"/>
            </w:tcBorders>
          </w:tcPr>
          <w:p w:rsidR="00440549" w:rsidRPr="00967250" w:rsidRDefault="00440549" w:rsidP="00967250">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967250">
              <w:rPr>
                <w:rFonts w:asciiTheme="majorBidi" w:hAnsiTheme="majorBidi" w:cstheme="majorBidi"/>
                <w:sz w:val="20"/>
                <w:szCs w:val="20"/>
              </w:rPr>
              <w:t>2018</w:t>
            </w:r>
          </w:p>
        </w:tc>
      </w:tr>
      <w:tr w:rsidR="00440549" w:rsidRPr="00967250" w:rsidTr="00D27F07">
        <w:tc>
          <w:tcPr>
            <w:tcW w:w="2937" w:type="dxa"/>
          </w:tcPr>
          <w:p w:rsidR="00440549" w:rsidRPr="00967250" w:rsidRDefault="00440549" w:rsidP="00967250">
            <w:pPr>
              <w:spacing w:line="280" w:lineRule="exact"/>
              <w:rPr>
                <w:rFonts w:asciiTheme="majorBidi" w:hAnsiTheme="majorBidi" w:cstheme="majorBidi"/>
                <w:b/>
                <w:bCs/>
                <w:u w:val="single"/>
              </w:rPr>
            </w:pPr>
            <w:r w:rsidRPr="00967250">
              <w:rPr>
                <w:rFonts w:asciiTheme="majorBidi" w:hAnsiTheme="majorBidi" w:cstheme="majorBidi"/>
                <w:b/>
                <w:bCs/>
                <w:u w:val="single"/>
              </w:rPr>
              <w:t>Subsidiraies held by the Company</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Pr>
          <w:p w:rsidR="00440549" w:rsidRPr="00967250" w:rsidRDefault="00440549" w:rsidP="00967250">
            <w:pPr>
              <w:spacing w:line="280" w:lineRule="exact"/>
              <w:ind w:right="57"/>
              <w:jc w:val="right"/>
              <w:rPr>
                <w:rFonts w:asciiTheme="majorBidi" w:hAnsiTheme="majorBidi" w:cstheme="majorBidi"/>
              </w:rPr>
            </w:pPr>
          </w:p>
        </w:tc>
        <w:tc>
          <w:tcPr>
            <w:tcW w:w="142" w:type="dxa"/>
          </w:tcPr>
          <w:p w:rsidR="00440549" w:rsidRPr="00967250" w:rsidRDefault="00440549" w:rsidP="00967250">
            <w:pPr>
              <w:spacing w:line="280" w:lineRule="exact"/>
              <w:ind w:right="170"/>
              <w:jc w:val="right"/>
              <w:rPr>
                <w:rFonts w:asciiTheme="majorBidi" w:hAnsiTheme="majorBidi" w:cstheme="majorBidi"/>
              </w:rPr>
            </w:pPr>
          </w:p>
        </w:tc>
        <w:tc>
          <w:tcPr>
            <w:tcW w:w="882" w:type="dxa"/>
          </w:tcPr>
          <w:p w:rsidR="00440549" w:rsidRPr="00967250" w:rsidRDefault="00440549" w:rsidP="00967250">
            <w:pPr>
              <w:spacing w:line="280" w:lineRule="exact"/>
              <w:ind w:right="170"/>
              <w:jc w:val="right"/>
              <w:rPr>
                <w:rFonts w:asciiTheme="majorBidi" w:hAnsiTheme="majorBidi" w:cstheme="majorBidi"/>
              </w:rPr>
            </w:pPr>
          </w:p>
        </w:tc>
      </w:tr>
      <w:tr w:rsidR="00440549" w:rsidRPr="00967250" w:rsidTr="00D27F07">
        <w:tc>
          <w:tcPr>
            <w:tcW w:w="2937" w:type="dxa"/>
          </w:tcPr>
          <w:p w:rsidR="00440549" w:rsidRPr="00967250" w:rsidRDefault="00440549" w:rsidP="00967250">
            <w:pPr>
              <w:tabs>
                <w:tab w:val="left" w:pos="720"/>
                <w:tab w:val="center" w:pos="3960"/>
                <w:tab w:val="center" w:pos="4680"/>
                <w:tab w:val="center" w:pos="5400"/>
                <w:tab w:val="center" w:pos="6120"/>
                <w:tab w:val="center" w:pos="6840"/>
                <w:tab w:val="center" w:pos="7560"/>
                <w:tab w:val="center" w:pos="8280"/>
                <w:tab w:val="center" w:pos="9000"/>
              </w:tabs>
              <w:spacing w:line="280" w:lineRule="exact"/>
              <w:ind w:right="-108"/>
              <w:rPr>
                <w:rFonts w:asciiTheme="majorBidi" w:hAnsiTheme="majorBidi" w:cstheme="majorBidi"/>
              </w:rPr>
            </w:pPr>
            <w:r w:rsidRPr="00967250">
              <w:rPr>
                <w:rFonts w:asciiTheme="majorBidi" w:hAnsiTheme="majorBidi" w:cstheme="majorBidi"/>
              </w:rPr>
              <w:t>Single Point Engineering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50,000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50,000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50,000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50,000</w:t>
            </w: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Pr>
          <w:p w:rsidR="00440549" w:rsidRPr="00967250" w:rsidRDefault="00440549" w:rsidP="00967250">
            <w:pPr>
              <w:spacing w:line="280" w:lineRule="exact"/>
              <w:ind w:right="170"/>
              <w:jc w:val="right"/>
              <w:rPr>
                <w:rFonts w:asciiTheme="majorBidi" w:hAnsiTheme="majorBidi" w:cstheme="majorBidi"/>
              </w:rPr>
            </w:pPr>
            <w:r w:rsidRPr="00967250">
              <w:rPr>
                <w:rFonts w:asciiTheme="majorBidi" w:hAnsiTheme="majorBidi" w:cstheme="majorBidi"/>
              </w:rPr>
              <w:t>-</w:t>
            </w:r>
          </w:p>
        </w:tc>
        <w:tc>
          <w:tcPr>
            <w:tcW w:w="142" w:type="dxa"/>
          </w:tcPr>
          <w:p w:rsidR="00440549" w:rsidRPr="00967250" w:rsidRDefault="00440549" w:rsidP="00967250">
            <w:pPr>
              <w:spacing w:line="280" w:lineRule="exact"/>
              <w:ind w:right="170"/>
              <w:jc w:val="right"/>
              <w:rPr>
                <w:rFonts w:asciiTheme="majorBidi" w:hAnsiTheme="majorBidi" w:cstheme="majorBidi"/>
              </w:rPr>
            </w:pPr>
          </w:p>
        </w:tc>
        <w:tc>
          <w:tcPr>
            <w:tcW w:w="882" w:type="dxa"/>
          </w:tcPr>
          <w:p w:rsidR="00440549" w:rsidRPr="00967250" w:rsidRDefault="00440549" w:rsidP="00967250">
            <w:pPr>
              <w:spacing w:line="280" w:lineRule="exact"/>
              <w:ind w:right="170"/>
              <w:jc w:val="right"/>
              <w:rPr>
                <w:rFonts w:asciiTheme="majorBidi" w:hAnsiTheme="majorBidi" w:cstheme="majorBidi"/>
              </w:rPr>
            </w:pPr>
            <w:r w:rsidRPr="00967250">
              <w:rPr>
                <w:rFonts w:asciiTheme="majorBidi" w:hAnsiTheme="majorBidi" w:cstheme="majorBidi"/>
              </w:rPr>
              <w:t>-</w:t>
            </w:r>
          </w:p>
        </w:tc>
      </w:tr>
      <w:tr w:rsidR="00440549" w:rsidRPr="00967250" w:rsidTr="00D27F07">
        <w:trPr>
          <w:trHeight w:val="82"/>
        </w:trPr>
        <w:tc>
          <w:tcPr>
            <w:tcW w:w="2937" w:type="dxa"/>
          </w:tcPr>
          <w:p w:rsidR="00440549" w:rsidRPr="00967250" w:rsidRDefault="00440549" w:rsidP="00967250">
            <w:pPr>
              <w:tabs>
                <w:tab w:val="left" w:pos="720"/>
                <w:tab w:val="center" w:pos="3960"/>
                <w:tab w:val="center" w:pos="4680"/>
                <w:tab w:val="center" w:pos="5400"/>
                <w:tab w:val="center" w:pos="6120"/>
                <w:tab w:val="center" w:pos="6840"/>
                <w:tab w:val="center" w:pos="7560"/>
                <w:tab w:val="center" w:pos="8280"/>
                <w:tab w:val="center" w:pos="9000"/>
              </w:tabs>
              <w:spacing w:line="280" w:lineRule="exact"/>
              <w:ind w:right="-108"/>
              <w:rPr>
                <w:rFonts w:asciiTheme="majorBidi" w:hAnsiTheme="majorBidi" w:cstheme="majorBidi"/>
              </w:rPr>
            </w:pPr>
            <w:r w:rsidRPr="00967250">
              <w:rPr>
                <w:rFonts w:asciiTheme="majorBidi" w:hAnsiTheme="majorBidi" w:cstheme="majorBidi"/>
              </w:rPr>
              <w:t>SPP Fintech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12,500</w:t>
            </w: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Pr>
          <w:p w:rsidR="00440549" w:rsidRPr="00967250" w:rsidRDefault="00440549" w:rsidP="00967250">
            <w:pPr>
              <w:spacing w:line="280" w:lineRule="exact"/>
              <w:ind w:right="170"/>
              <w:jc w:val="right"/>
              <w:rPr>
                <w:rFonts w:asciiTheme="majorBidi" w:hAnsiTheme="majorBidi" w:cstheme="majorBidi"/>
              </w:rPr>
            </w:pPr>
            <w:r w:rsidRPr="00967250">
              <w:rPr>
                <w:rFonts w:asciiTheme="majorBidi" w:hAnsiTheme="majorBidi" w:cstheme="majorBidi"/>
              </w:rPr>
              <w:t>-</w:t>
            </w:r>
          </w:p>
        </w:tc>
        <w:tc>
          <w:tcPr>
            <w:tcW w:w="142" w:type="dxa"/>
          </w:tcPr>
          <w:p w:rsidR="00440549" w:rsidRPr="00967250" w:rsidRDefault="00440549" w:rsidP="00967250">
            <w:pPr>
              <w:spacing w:line="280" w:lineRule="exact"/>
              <w:ind w:right="227"/>
              <w:jc w:val="right"/>
              <w:rPr>
                <w:rFonts w:asciiTheme="majorBidi" w:hAnsiTheme="majorBidi" w:cstheme="majorBidi"/>
              </w:rPr>
            </w:pPr>
          </w:p>
        </w:tc>
        <w:tc>
          <w:tcPr>
            <w:tcW w:w="882" w:type="dxa"/>
          </w:tcPr>
          <w:p w:rsidR="00440549" w:rsidRPr="00967250" w:rsidRDefault="00440549" w:rsidP="00967250">
            <w:pPr>
              <w:spacing w:line="280" w:lineRule="exact"/>
              <w:ind w:right="170"/>
              <w:jc w:val="right"/>
              <w:rPr>
                <w:rFonts w:asciiTheme="majorBidi" w:hAnsiTheme="majorBidi" w:cstheme="majorBidi"/>
              </w:rPr>
            </w:pPr>
            <w:r w:rsidRPr="00967250">
              <w:rPr>
                <w:rFonts w:asciiTheme="majorBidi" w:hAnsiTheme="majorBidi" w:cstheme="majorBidi"/>
              </w:rPr>
              <w:t>-</w:t>
            </w:r>
          </w:p>
        </w:tc>
      </w:tr>
      <w:tr w:rsidR="00440549" w:rsidRPr="00967250" w:rsidTr="00D27F07">
        <w:trPr>
          <w:trHeight w:val="82"/>
        </w:trPr>
        <w:tc>
          <w:tcPr>
            <w:tcW w:w="2937" w:type="dxa"/>
          </w:tcPr>
          <w:p w:rsidR="00440549" w:rsidRPr="00967250" w:rsidRDefault="00440549" w:rsidP="00967250">
            <w:pPr>
              <w:pStyle w:val="CharCharCharCharCharCharCharChar1CharCharCharCharCharCharCharChar"/>
              <w:tabs>
                <w:tab w:val="center" w:pos="5490"/>
              </w:tabs>
              <w:overflowPunct w:val="0"/>
              <w:autoSpaceDE w:val="0"/>
              <w:autoSpaceDN w:val="0"/>
              <w:adjustRightInd w:val="0"/>
              <w:spacing w:after="0" w:line="280" w:lineRule="exact"/>
              <w:textAlignment w:val="baseline"/>
              <w:rPr>
                <w:rFonts w:asciiTheme="majorBidi" w:hAnsiTheme="majorBidi" w:cstheme="majorBidi"/>
                <w:lang w:bidi="th-TH"/>
              </w:rPr>
            </w:pPr>
            <w:r w:rsidRPr="00967250">
              <w:rPr>
                <w:rFonts w:asciiTheme="majorBidi" w:hAnsiTheme="majorBidi" w:cstheme="majorBidi"/>
                <w:lang w:bidi="th-TH"/>
              </w:rPr>
              <w:t>SPP Intelligence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12,500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12,500</w:t>
            </w: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Pr>
          <w:p w:rsidR="00440549" w:rsidRPr="00967250" w:rsidRDefault="00440549" w:rsidP="00967250">
            <w:pPr>
              <w:spacing w:line="280" w:lineRule="exact"/>
              <w:ind w:right="170"/>
              <w:jc w:val="right"/>
              <w:rPr>
                <w:rFonts w:asciiTheme="majorBidi" w:hAnsiTheme="majorBidi" w:cstheme="majorBidi"/>
              </w:rPr>
            </w:pPr>
            <w:r w:rsidRPr="00967250">
              <w:rPr>
                <w:rFonts w:asciiTheme="majorBidi" w:hAnsiTheme="majorBidi" w:cstheme="majorBidi"/>
              </w:rPr>
              <w:t>-</w:t>
            </w:r>
          </w:p>
        </w:tc>
        <w:tc>
          <w:tcPr>
            <w:tcW w:w="142" w:type="dxa"/>
          </w:tcPr>
          <w:p w:rsidR="00440549" w:rsidRPr="00967250" w:rsidRDefault="00440549" w:rsidP="00967250">
            <w:pPr>
              <w:spacing w:line="280" w:lineRule="exact"/>
              <w:ind w:right="57"/>
              <w:jc w:val="right"/>
              <w:rPr>
                <w:rFonts w:asciiTheme="majorBidi" w:hAnsiTheme="majorBidi" w:cstheme="majorBidi"/>
              </w:rPr>
            </w:pPr>
          </w:p>
        </w:tc>
        <w:tc>
          <w:tcPr>
            <w:tcW w:w="882" w:type="dxa"/>
          </w:tcPr>
          <w:p w:rsidR="00440549" w:rsidRPr="00967250" w:rsidRDefault="00440549" w:rsidP="00967250">
            <w:pPr>
              <w:spacing w:line="280" w:lineRule="exact"/>
              <w:ind w:right="170"/>
              <w:jc w:val="right"/>
              <w:rPr>
                <w:rFonts w:asciiTheme="majorBidi" w:hAnsiTheme="majorBidi" w:cstheme="majorBidi"/>
              </w:rPr>
            </w:pPr>
            <w:r w:rsidRPr="00967250">
              <w:rPr>
                <w:rFonts w:asciiTheme="majorBidi" w:hAnsiTheme="majorBidi" w:cstheme="majorBidi"/>
              </w:rPr>
              <w:t>-</w:t>
            </w:r>
          </w:p>
        </w:tc>
      </w:tr>
      <w:tr w:rsidR="00440549" w:rsidRPr="00967250" w:rsidTr="00D27F07">
        <w:trPr>
          <w:trHeight w:val="82"/>
        </w:trPr>
        <w:tc>
          <w:tcPr>
            <w:tcW w:w="2937" w:type="dxa"/>
          </w:tcPr>
          <w:p w:rsidR="00440549" w:rsidRPr="00967250" w:rsidRDefault="00440549" w:rsidP="00967250">
            <w:pPr>
              <w:tabs>
                <w:tab w:val="center" w:pos="5490"/>
              </w:tabs>
              <w:spacing w:line="280" w:lineRule="exact"/>
              <w:ind w:right="-126"/>
              <w:rPr>
                <w:rFonts w:asciiTheme="majorBidi" w:hAnsiTheme="majorBidi" w:cstheme="majorBidi"/>
                <w:spacing w:val="-2"/>
              </w:rPr>
            </w:pPr>
            <w:r w:rsidRPr="00967250">
              <w:rPr>
                <w:rFonts w:asciiTheme="majorBidi" w:hAnsiTheme="majorBidi" w:cstheme="majorBidi"/>
                <w:spacing w:val="-2"/>
              </w:rPr>
              <w:t>Terabyte Net Solution Public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43,500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43,500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175,440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175,440</w:t>
            </w: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Borders>
              <w:bottom w:val="single" w:sz="6" w:space="0" w:color="auto"/>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6,474</w:t>
            </w:r>
          </w:p>
        </w:tc>
        <w:tc>
          <w:tcPr>
            <w:tcW w:w="142" w:type="dxa"/>
          </w:tcPr>
          <w:p w:rsidR="00440549" w:rsidRPr="00967250" w:rsidRDefault="00440549" w:rsidP="00967250">
            <w:pPr>
              <w:spacing w:line="280" w:lineRule="exact"/>
              <w:ind w:right="57"/>
              <w:jc w:val="right"/>
              <w:rPr>
                <w:rFonts w:asciiTheme="majorBidi" w:hAnsiTheme="majorBidi" w:cstheme="majorBidi"/>
              </w:rPr>
            </w:pPr>
          </w:p>
        </w:tc>
        <w:tc>
          <w:tcPr>
            <w:tcW w:w="882" w:type="dxa"/>
            <w:tcBorders>
              <w:bottom w:val="single" w:sz="6" w:space="0" w:color="auto"/>
            </w:tcBorders>
          </w:tcPr>
          <w:p w:rsidR="00440549" w:rsidRPr="00967250" w:rsidRDefault="00B756A2" w:rsidP="00967250">
            <w:pPr>
              <w:spacing w:line="280" w:lineRule="exact"/>
              <w:ind w:right="170"/>
              <w:jc w:val="right"/>
              <w:rPr>
                <w:rFonts w:asciiTheme="majorBidi" w:hAnsiTheme="majorBidi" w:cstheme="majorBidi"/>
              </w:rPr>
            </w:pPr>
            <w:r w:rsidRPr="00967250">
              <w:rPr>
                <w:rFonts w:asciiTheme="majorBidi" w:hAnsiTheme="majorBidi" w:cstheme="majorBidi"/>
              </w:rPr>
              <w:t>5,289</w:t>
            </w:r>
          </w:p>
        </w:tc>
      </w:tr>
      <w:tr w:rsidR="00440549" w:rsidRPr="00967250" w:rsidTr="00D27F07">
        <w:tc>
          <w:tcPr>
            <w:tcW w:w="2937" w:type="dxa"/>
          </w:tcPr>
          <w:p w:rsidR="00440549" w:rsidRPr="00967250" w:rsidRDefault="00440549" w:rsidP="00967250">
            <w:pPr>
              <w:tabs>
                <w:tab w:val="left" w:pos="255"/>
                <w:tab w:val="center" w:pos="5490"/>
              </w:tabs>
              <w:spacing w:line="280" w:lineRule="exact"/>
              <w:jc w:val="both"/>
              <w:rPr>
                <w:rFonts w:asciiTheme="majorBidi" w:hAnsiTheme="majorBidi" w:cstheme="majorBidi"/>
              </w:rPr>
            </w:pPr>
            <w:r w:rsidRPr="00967250">
              <w:rPr>
                <w:rFonts w:asciiTheme="majorBidi" w:hAnsiTheme="majorBidi" w:cstheme="majorBidi"/>
              </w:rPr>
              <w:tab/>
              <w:t>Total</w:t>
            </w:r>
            <w:r w:rsidRPr="00967250">
              <w:rPr>
                <w:rFonts w:asciiTheme="majorBidi" w:hAnsiTheme="majorBidi" w:cstheme="majorBidi"/>
              </w:rPr>
              <w:tab/>
            </w:r>
          </w:p>
        </w:tc>
        <w:tc>
          <w:tcPr>
            <w:tcW w:w="100" w:type="dxa"/>
          </w:tcPr>
          <w:p w:rsidR="00440549" w:rsidRPr="00967250" w:rsidRDefault="00440549" w:rsidP="00967250">
            <w:pPr>
              <w:spacing w:line="280" w:lineRule="exact"/>
              <w:rPr>
                <w:rFonts w:asciiTheme="majorBidi" w:hAnsiTheme="majorBidi" w:cstheme="majorBidi"/>
              </w:rPr>
            </w:pPr>
          </w:p>
        </w:tc>
        <w:tc>
          <w:tcPr>
            <w:tcW w:w="1904" w:type="dxa"/>
            <w:gridSpan w:val="3"/>
          </w:tcPr>
          <w:p w:rsidR="00440549" w:rsidRPr="00967250" w:rsidRDefault="00440549" w:rsidP="00967250">
            <w:pPr>
              <w:spacing w:line="280" w:lineRule="exact"/>
              <w:jc w:val="right"/>
              <w:rPr>
                <w:rFonts w:asciiTheme="majorBidi" w:hAnsiTheme="majorBidi" w:cstheme="majorBidi"/>
              </w:rPr>
            </w:pPr>
          </w:p>
        </w:tc>
        <w:tc>
          <w:tcPr>
            <w:tcW w:w="100" w:type="dxa"/>
          </w:tcPr>
          <w:p w:rsidR="00440549" w:rsidRPr="00967250" w:rsidRDefault="00440549" w:rsidP="00967250">
            <w:pPr>
              <w:spacing w:line="280" w:lineRule="exact"/>
              <w:jc w:val="right"/>
              <w:rPr>
                <w:rFonts w:asciiTheme="majorBidi" w:hAnsiTheme="majorBidi" w:cstheme="majorBidi"/>
              </w:rPr>
            </w:pPr>
          </w:p>
        </w:tc>
        <w:tc>
          <w:tcPr>
            <w:tcW w:w="987" w:type="dxa"/>
            <w:gridSpan w:val="2"/>
            <w:tcBorders>
              <w:top w:val="single" w:sz="6" w:space="0" w:color="auto"/>
              <w:bottom w:val="double" w:sz="6" w:space="0" w:color="auto"/>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250,440</w:t>
            </w:r>
          </w:p>
        </w:tc>
        <w:tc>
          <w:tcPr>
            <w:tcW w:w="100" w:type="dxa"/>
          </w:tcPr>
          <w:p w:rsidR="00440549" w:rsidRPr="00967250" w:rsidRDefault="00440549" w:rsidP="00967250">
            <w:pPr>
              <w:spacing w:line="280" w:lineRule="exact"/>
              <w:ind w:right="11"/>
              <w:jc w:val="right"/>
              <w:rPr>
                <w:rFonts w:asciiTheme="majorBidi" w:hAnsiTheme="majorBidi" w:cstheme="majorBidi"/>
              </w:rPr>
            </w:pPr>
          </w:p>
        </w:tc>
        <w:tc>
          <w:tcPr>
            <w:tcW w:w="1034" w:type="dxa"/>
            <w:tcBorders>
              <w:top w:val="single" w:sz="6" w:space="0" w:color="auto"/>
              <w:bottom w:val="double" w:sz="6" w:space="0" w:color="auto"/>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250,440</w:t>
            </w:r>
          </w:p>
        </w:tc>
        <w:tc>
          <w:tcPr>
            <w:tcW w:w="129" w:type="dxa"/>
          </w:tcPr>
          <w:p w:rsidR="00440549" w:rsidRPr="00967250" w:rsidRDefault="00440549" w:rsidP="00967250">
            <w:pPr>
              <w:widowControl/>
              <w:spacing w:line="280" w:lineRule="exact"/>
              <w:rPr>
                <w:rFonts w:asciiTheme="majorBidi" w:hAnsiTheme="majorBidi" w:cstheme="majorBidi"/>
              </w:rPr>
            </w:pPr>
          </w:p>
        </w:tc>
        <w:tc>
          <w:tcPr>
            <w:tcW w:w="863" w:type="dxa"/>
            <w:gridSpan w:val="2"/>
            <w:tcBorders>
              <w:top w:val="single" w:sz="6" w:space="0" w:color="auto"/>
              <w:bottom w:val="double" w:sz="6" w:space="0" w:color="auto"/>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6,474</w:t>
            </w:r>
          </w:p>
        </w:tc>
        <w:tc>
          <w:tcPr>
            <w:tcW w:w="142" w:type="dxa"/>
          </w:tcPr>
          <w:p w:rsidR="00440549" w:rsidRPr="00967250" w:rsidRDefault="00440549" w:rsidP="00967250">
            <w:pPr>
              <w:spacing w:line="280" w:lineRule="exact"/>
              <w:ind w:right="57"/>
              <w:jc w:val="right"/>
              <w:rPr>
                <w:rFonts w:asciiTheme="majorBidi" w:hAnsiTheme="majorBidi" w:cstheme="majorBidi"/>
              </w:rPr>
            </w:pPr>
          </w:p>
        </w:tc>
        <w:tc>
          <w:tcPr>
            <w:tcW w:w="882" w:type="dxa"/>
            <w:tcBorders>
              <w:top w:val="single" w:sz="6" w:space="0" w:color="auto"/>
              <w:bottom w:val="double" w:sz="6" w:space="0" w:color="auto"/>
            </w:tcBorders>
          </w:tcPr>
          <w:p w:rsidR="00440549" w:rsidRPr="00967250" w:rsidRDefault="00B756A2" w:rsidP="00967250">
            <w:pPr>
              <w:spacing w:line="280" w:lineRule="exact"/>
              <w:ind w:right="170"/>
              <w:jc w:val="right"/>
              <w:rPr>
                <w:rFonts w:asciiTheme="majorBidi" w:hAnsiTheme="majorBidi" w:cstheme="majorBidi"/>
              </w:rPr>
            </w:pPr>
            <w:r w:rsidRPr="00967250">
              <w:rPr>
                <w:rFonts w:asciiTheme="majorBidi" w:hAnsiTheme="majorBidi" w:cstheme="majorBidi"/>
              </w:rPr>
              <w:t>5,289</w:t>
            </w:r>
          </w:p>
        </w:tc>
      </w:tr>
      <w:tr w:rsidR="00440549" w:rsidRPr="00967250" w:rsidTr="00D27F07">
        <w:trPr>
          <w:trHeight w:val="82"/>
        </w:trPr>
        <w:tc>
          <w:tcPr>
            <w:tcW w:w="2937" w:type="dxa"/>
          </w:tcPr>
          <w:p w:rsidR="00440549" w:rsidRPr="00967250" w:rsidRDefault="00440549" w:rsidP="00967250">
            <w:pPr>
              <w:spacing w:line="280" w:lineRule="exact"/>
              <w:ind w:right="-40"/>
              <w:rPr>
                <w:rFonts w:asciiTheme="majorBidi" w:hAnsiTheme="majorBidi" w:cstheme="majorBidi"/>
                <w:b/>
                <w:bCs/>
                <w:u w:val="single"/>
              </w:rPr>
            </w:pPr>
            <w:r w:rsidRPr="00967250">
              <w:rPr>
                <w:rFonts w:asciiTheme="majorBidi" w:hAnsiTheme="majorBidi" w:cstheme="majorBidi"/>
                <w:b/>
                <w:bCs/>
                <w:u w:val="single"/>
              </w:rPr>
              <w:t xml:space="preserve">Subsidiraies held by </w:t>
            </w:r>
          </w:p>
          <w:p w:rsidR="00440549" w:rsidRPr="00967250" w:rsidRDefault="00440549" w:rsidP="00967250">
            <w:pPr>
              <w:spacing w:line="280" w:lineRule="exact"/>
              <w:ind w:right="-40"/>
              <w:rPr>
                <w:rFonts w:asciiTheme="majorBidi" w:hAnsiTheme="majorBidi" w:cstheme="majorBidi"/>
                <w:b/>
                <w:bCs/>
                <w:cs/>
              </w:rPr>
            </w:pPr>
            <w:r w:rsidRPr="00967250">
              <w:rPr>
                <w:rFonts w:asciiTheme="majorBidi" w:hAnsiTheme="majorBidi" w:cstheme="majorBidi"/>
                <w:b/>
                <w:bCs/>
              </w:rPr>
              <w:t>Terabyte Net Solution Public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Borders>
              <w:top w:val="double" w:sz="6" w:space="0" w:color="auto"/>
            </w:tcBorders>
          </w:tcPr>
          <w:p w:rsidR="00440549" w:rsidRPr="00967250" w:rsidRDefault="00440549" w:rsidP="00967250">
            <w:pPr>
              <w:spacing w:line="280" w:lineRule="exact"/>
              <w:jc w:val="right"/>
              <w:rPr>
                <w:rFonts w:asciiTheme="majorBidi" w:hAnsiTheme="majorBidi" w:cstheme="majorBidi"/>
              </w:rPr>
            </w:pPr>
          </w:p>
        </w:tc>
        <w:tc>
          <w:tcPr>
            <w:tcW w:w="142" w:type="dxa"/>
          </w:tcPr>
          <w:p w:rsidR="00440549" w:rsidRPr="00967250" w:rsidRDefault="00440549" w:rsidP="00967250">
            <w:pPr>
              <w:spacing w:line="280" w:lineRule="exact"/>
              <w:ind w:right="57"/>
              <w:jc w:val="right"/>
              <w:rPr>
                <w:rFonts w:asciiTheme="majorBidi" w:hAnsiTheme="majorBidi" w:cstheme="majorBidi"/>
              </w:rPr>
            </w:pPr>
          </w:p>
        </w:tc>
        <w:tc>
          <w:tcPr>
            <w:tcW w:w="882" w:type="dxa"/>
            <w:tcBorders>
              <w:top w:val="double" w:sz="6" w:space="0" w:color="auto"/>
            </w:tcBorders>
          </w:tcPr>
          <w:p w:rsidR="00440549" w:rsidRPr="00967250" w:rsidRDefault="00440549" w:rsidP="00967250">
            <w:pPr>
              <w:spacing w:line="280" w:lineRule="exact"/>
              <w:ind w:right="57"/>
              <w:jc w:val="right"/>
              <w:rPr>
                <w:rFonts w:asciiTheme="majorBidi" w:hAnsiTheme="majorBidi" w:cstheme="majorBidi"/>
              </w:rPr>
            </w:pPr>
          </w:p>
        </w:tc>
      </w:tr>
      <w:tr w:rsidR="00440549" w:rsidRPr="00967250" w:rsidTr="00D27F07">
        <w:trPr>
          <w:trHeight w:val="82"/>
        </w:trPr>
        <w:tc>
          <w:tcPr>
            <w:tcW w:w="2937" w:type="dxa"/>
          </w:tcPr>
          <w:p w:rsidR="00440549" w:rsidRPr="00967250" w:rsidRDefault="00440549" w:rsidP="00967250">
            <w:pPr>
              <w:tabs>
                <w:tab w:val="center" w:pos="5490"/>
              </w:tabs>
              <w:spacing w:line="280" w:lineRule="exact"/>
              <w:ind w:right="-199"/>
              <w:rPr>
                <w:rFonts w:asciiTheme="majorBidi" w:hAnsiTheme="majorBidi" w:cstheme="majorBidi"/>
              </w:rPr>
            </w:pPr>
            <w:r w:rsidRPr="00967250">
              <w:rPr>
                <w:rFonts w:asciiTheme="majorBidi" w:hAnsiTheme="majorBidi" w:cstheme="majorBidi"/>
              </w:rPr>
              <w:t>Cluster Systems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9,596</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9,596</w:t>
            </w: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Pr>
          <w:p w:rsidR="00440549" w:rsidRPr="00967250" w:rsidRDefault="00960CC2" w:rsidP="00967250">
            <w:pPr>
              <w:spacing w:line="280" w:lineRule="exact"/>
              <w:ind w:right="57"/>
              <w:jc w:val="right"/>
              <w:rPr>
                <w:rFonts w:asciiTheme="majorBidi" w:hAnsiTheme="majorBidi" w:cstheme="majorBidi"/>
                <w:cs/>
              </w:rPr>
            </w:pPr>
            <w:r w:rsidRPr="00967250">
              <w:rPr>
                <w:rFonts w:asciiTheme="majorBidi" w:hAnsiTheme="majorBidi" w:cstheme="majorBidi"/>
              </w:rPr>
              <w:t>3,800</w:t>
            </w:r>
          </w:p>
        </w:tc>
        <w:tc>
          <w:tcPr>
            <w:tcW w:w="142" w:type="dxa"/>
          </w:tcPr>
          <w:p w:rsidR="00440549" w:rsidRPr="00967250" w:rsidRDefault="00440549" w:rsidP="00967250">
            <w:pPr>
              <w:spacing w:line="280" w:lineRule="exact"/>
              <w:ind w:right="57"/>
              <w:jc w:val="right"/>
              <w:rPr>
                <w:rFonts w:asciiTheme="majorBidi" w:hAnsiTheme="majorBidi" w:cstheme="majorBidi"/>
              </w:rPr>
            </w:pPr>
          </w:p>
        </w:tc>
        <w:tc>
          <w:tcPr>
            <w:tcW w:w="882" w:type="dxa"/>
          </w:tcPr>
          <w:p w:rsidR="00440549" w:rsidRPr="00967250" w:rsidRDefault="00974F0D" w:rsidP="00967250">
            <w:pPr>
              <w:spacing w:line="280" w:lineRule="exact"/>
              <w:ind w:right="170"/>
              <w:jc w:val="right"/>
              <w:rPr>
                <w:rFonts w:asciiTheme="majorBidi" w:hAnsiTheme="majorBidi" w:cstheme="majorBidi"/>
              </w:rPr>
            </w:pPr>
            <w:r w:rsidRPr="00967250">
              <w:rPr>
                <w:rFonts w:asciiTheme="majorBidi" w:hAnsiTheme="majorBidi" w:cstheme="majorBidi"/>
              </w:rPr>
              <w:t>3,750</w:t>
            </w:r>
          </w:p>
        </w:tc>
      </w:tr>
      <w:tr w:rsidR="00440549" w:rsidRPr="00967250" w:rsidTr="00D27F07">
        <w:trPr>
          <w:trHeight w:val="82"/>
        </w:trPr>
        <w:tc>
          <w:tcPr>
            <w:tcW w:w="2937" w:type="dxa"/>
          </w:tcPr>
          <w:p w:rsidR="00440549" w:rsidRPr="00967250" w:rsidRDefault="00440549" w:rsidP="00967250">
            <w:pPr>
              <w:tabs>
                <w:tab w:val="center" w:pos="5490"/>
              </w:tabs>
              <w:spacing w:line="280" w:lineRule="exact"/>
              <w:jc w:val="both"/>
              <w:rPr>
                <w:rFonts w:asciiTheme="majorBidi" w:hAnsiTheme="majorBidi" w:cstheme="majorBidi"/>
              </w:rPr>
            </w:pPr>
            <w:r w:rsidRPr="00967250">
              <w:rPr>
                <w:rFonts w:asciiTheme="majorBidi" w:hAnsiTheme="majorBidi" w:cstheme="majorBidi"/>
              </w:rPr>
              <w:t>Thinkker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2,000</w:t>
            </w:r>
          </w:p>
        </w:tc>
        <w:tc>
          <w:tcPr>
            <w:tcW w:w="100" w:type="dxa"/>
          </w:tcPr>
          <w:p w:rsidR="00440549" w:rsidRPr="00967250" w:rsidRDefault="00440549" w:rsidP="00967250">
            <w:pPr>
              <w:spacing w:line="280" w:lineRule="exact"/>
              <w:ind w:right="170"/>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2,000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5,065</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5,065</w:t>
            </w: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Pr>
          <w:p w:rsidR="00440549" w:rsidRPr="00967250" w:rsidRDefault="00440549" w:rsidP="00967250">
            <w:pPr>
              <w:spacing w:line="280" w:lineRule="exact"/>
              <w:ind w:right="57"/>
              <w:jc w:val="right"/>
              <w:rPr>
                <w:rFonts w:asciiTheme="majorBidi" w:hAnsiTheme="majorBidi" w:cstheme="majorBidi"/>
                <w:cs/>
              </w:rPr>
            </w:pPr>
            <w:r w:rsidRPr="00967250">
              <w:rPr>
                <w:rFonts w:asciiTheme="majorBidi" w:hAnsiTheme="majorBidi" w:cstheme="majorBidi"/>
              </w:rPr>
              <w:t>1,622</w:t>
            </w:r>
          </w:p>
        </w:tc>
        <w:tc>
          <w:tcPr>
            <w:tcW w:w="142" w:type="dxa"/>
          </w:tcPr>
          <w:p w:rsidR="00440549" w:rsidRPr="00967250" w:rsidRDefault="00440549" w:rsidP="00967250">
            <w:pPr>
              <w:spacing w:line="280" w:lineRule="exact"/>
              <w:ind w:right="57"/>
              <w:jc w:val="right"/>
              <w:rPr>
                <w:rFonts w:asciiTheme="majorBidi" w:hAnsiTheme="majorBidi" w:cstheme="majorBidi"/>
              </w:rPr>
            </w:pPr>
          </w:p>
        </w:tc>
        <w:tc>
          <w:tcPr>
            <w:tcW w:w="882" w:type="dxa"/>
          </w:tcPr>
          <w:p w:rsidR="00440549" w:rsidRPr="00967250" w:rsidRDefault="00974F0D" w:rsidP="00967250">
            <w:pPr>
              <w:spacing w:line="280" w:lineRule="exact"/>
              <w:ind w:right="170"/>
              <w:jc w:val="right"/>
              <w:rPr>
                <w:rFonts w:asciiTheme="majorBidi" w:hAnsiTheme="majorBidi" w:cstheme="majorBidi"/>
              </w:rPr>
            </w:pPr>
            <w:r w:rsidRPr="00967250">
              <w:rPr>
                <w:rFonts w:asciiTheme="majorBidi" w:hAnsiTheme="majorBidi" w:cstheme="majorBidi"/>
              </w:rPr>
              <w:t>1,800</w:t>
            </w:r>
          </w:p>
        </w:tc>
      </w:tr>
      <w:tr w:rsidR="007F5AA3" w:rsidRPr="00967250" w:rsidTr="00D27F07">
        <w:trPr>
          <w:trHeight w:val="82"/>
        </w:trPr>
        <w:tc>
          <w:tcPr>
            <w:tcW w:w="2937" w:type="dxa"/>
          </w:tcPr>
          <w:p w:rsidR="007F5AA3" w:rsidRPr="00967250" w:rsidRDefault="000F2844" w:rsidP="00967250">
            <w:pPr>
              <w:spacing w:line="280" w:lineRule="exact"/>
              <w:ind w:left="142" w:hanging="142"/>
              <w:rPr>
                <w:rFonts w:asciiTheme="majorBidi" w:hAnsiTheme="majorBidi" w:cstheme="majorBidi"/>
                <w:b/>
                <w:bCs/>
                <w:cs/>
              </w:rPr>
            </w:pPr>
            <w:r w:rsidRPr="00967250">
              <w:rPr>
                <w:rFonts w:asciiTheme="majorBidi" w:hAnsiTheme="majorBidi" w:cstheme="majorBidi"/>
              </w:rPr>
              <w:t>Sky frox Company Limited</w:t>
            </w:r>
          </w:p>
        </w:tc>
        <w:tc>
          <w:tcPr>
            <w:tcW w:w="100" w:type="dxa"/>
          </w:tcPr>
          <w:p w:rsidR="007F5AA3" w:rsidRPr="00967250" w:rsidRDefault="007F5AA3" w:rsidP="00967250">
            <w:pPr>
              <w:spacing w:line="280" w:lineRule="exact"/>
              <w:rPr>
                <w:rFonts w:asciiTheme="majorBidi" w:hAnsiTheme="majorBidi" w:cstheme="majorBidi"/>
              </w:rPr>
            </w:pPr>
          </w:p>
        </w:tc>
        <w:tc>
          <w:tcPr>
            <w:tcW w:w="912" w:type="dxa"/>
          </w:tcPr>
          <w:p w:rsidR="007F5AA3" w:rsidRPr="00967250" w:rsidRDefault="007F5AA3" w:rsidP="00967250">
            <w:pPr>
              <w:spacing w:line="280" w:lineRule="exact"/>
              <w:ind w:right="57"/>
              <w:jc w:val="right"/>
              <w:rPr>
                <w:rFonts w:asciiTheme="majorBidi" w:hAnsiTheme="majorBidi" w:cstheme="majorBidi"/>
                <w:sz w:val="21"/>
                <w:szCs w:val="21"/>
              </w:rPr>
            </w:pPr>
            <w:r w:rsidRPr="00967250">
              <w:rPr>
                <w:rFonts w:asciiTheme="majorBidi" w:hAnsiTheme="majorBidi" w:cstheme="majorBidi"/>
                <w:sz w:val="21"/>
                <w:szCs w:val="21"/>
              </w:rPr>
              <w:t>3,000</w:t>
            </w:r>
          </w:p>
        </w:tc>
        <w:tc>
          <w:tcPr>
            <w:tcW w:w="100" w:type="dxa"/>
          </w:tcPr>
          <w:p w:rsidR="007F5AA3" w:rsidRPr="00967250" w:rsidRDefault="007F5AA3" w:rsidP="00967250">
            <w:pPr>
              <w:spacing w:line="280" w:lineRule="exact"/>
              <w:ind w:right="57"/>
              <w:jc w:val="right"/>
              <w:rPr>
                <w:rFonts w:asciiTheme="majorBidi" w:hAnsiTheme="majorBidi" w:cstheme="majorBidi"/>
                <w:sz w:val="21"/>
                <w:szCs w:val="21"/>
              </w:rPr>
            </w:pPr>
          </w:p>
        </w:tc>
        <w:tc>
          <w:tcPr>
            <w:tcW w:w="892" w:type="dxa"/>
            <w:tcBorders>
              <w:left w:val="nil"/>
            </w:tcBorders>
          </w:tcPr>
          <w:p w:rsidR="007F5AA3" w:rsidRPr="00967250" w:rsidRDefault="007F5AA3" w:rsidP="00967250">
            <w:pPr>
              <w:spacing w:line="280" w:lineRule="exact"/>
              <w:ind w:right="170"/>
              <w:jc w:val="right"/>
              <w:rPr>
                <w:rFonts w:asciiTheme="majorBidi" w:hAnsiTheme="majorBidi" w:cstheme="majorBidi"/>
                <w:sz w:val="21"/>
                <w:szCs w:val="21"/>
              </w:rPr>
            </w:pPr>
            <w:r w:rsidRPr="00967250">
              <w:rPr>
                <w:rFonts w:asciiTheme="majorBidi" w:hAnsiTheme="majorBidi" w:cstheme="majorBidi"/>
                <w:sz w:val="21"/>
                <w:szCs w:val="21"/>
              </w:rPr>
              <w:t>-</w:t>
            </w:r>
          </w:p>
        </w:tc>
        <w:tc>
          <w:tcPr>
            <w:tcW w:w="100" w:type="dxa"/>
          </w:tcPr>
          <w:p w:rsidR="007F5AA3" w:rsidRPr="00967250" w:rsidRDefault="007F5AA3" w:rsidP="00967250">
            <w:pPr>
              <w:spacing w:line="280" w:lineRule="exact"/>
              <w:ind w:right="57"/>
              <w:jc w:val="right"/>
              <w:rPr>
                <w:rFonts w:asciiTheme="majorBidi" w:hAnsiTheme="majorBidi" w:cstheme="majorBidi"/>
              </w:rPr>
            </w:pPr>
          </w:p>
        </w:tc>
        <w:tc>
          <w:tcPr>
            <w:tcW w:w="987" w:type="dxa"/>
            <w:gridSpan w:val="2"/>
          </w:tcPr>
          <w:p w:rsidR="007F5AA3" w:rsidRPr="00967250" w:rsidRDefault="007F5AA3" w:rsidP="00967250">
            <w:pPr>
              <w:spacing w:line="280" w:lineRule="exact"/>
              <w:ind w:right="57"/>
              <w:jc w:val="right"/>
              <w:rPr>
                <w:rFonts w:asciiTheme="majorBidi" w:hAnsiTheme="majorBidi" w:cstheme="majorBidi"/>
                <w:sz w:val="21"/>
                <w:szCs w:val="21"/>
              </w:rPr>
            </w:pPr>
            <w:r w:rsidRPr="00967250">
              <w:rPr>
                <w:rFonts w:asciiTheme="majorBidi" w:hAnsiTheme="majorBidi" w:cstheme="majorBidi"/>
                <w:sz w:val="21"/>
                <w:szCs w:val="21"/>
              </w:rPr>
              <w:t>25,000</w:t>
            </w:r>
          </w:p>
        </w:tc>
        <w:tc>
          <w:tcPr>
            <w:tcW w:w="100" w:type="dxa"/>
          </w:tcPr>
          <w:p w:rsidR="007F5AA3" w:rsidRPr="00967250" w:rsidRDefault="007F5AA3" w:rsidP="00967250">
            <w:pPr>
              <w:spacing w:line="280" w:lineRule="exact"/>
              <w:ind w:right="57"/>
              <w:jc w:val="right"/>
              <w:rPr>
                <w:rFonts w:asciiTheme="majorBidi" w:hAnsiTheme="majorBidi" w:cstheme="majorBidi"/>
                <w:sz w:val="21"/>
                <w:szCs w:val="21"/>
              </w:rPr>
            </w:pPr>
          </w:p>
        </w:tc>
        <w:tc>
          <w:tcPr>
            <w:tcW w:w="1034" w:type="dxa"/>
          </w:tcPr>
          <w:p w:rsidR="007F5AA3" w:rsidRPr="00967250" w:rsidRDefault="007F5AA3" w:rsidP="00967250">
            <w:pPr>
              <w:spacing w:line="280" w:lineRule="exact"/>
              <w:ind w:right="170"/>
              <w:jc w:val="right"/>
              <w:rPr>
                <w:rFonts w:asciiTheme="majorBidi" w:hAnsiTheme="majorBidi" w:cstheme="majorBidi"/>
                <w:sz w:val="21"/>
                <w:szCs w:val="21"/>
              </w:rPr>
            </w:pPr>
            <w:r w:rsidRPr="00967250">
              <w:rPr>
                <w:rFonts w:asciiTheme="majorBidi" w:hAnsiTheme="majorBidi" w:cstheme="majorBidi"/>
                <w:sz w:val="21"/>
                <w:szCs w:val="21"/>
              </w:rPr>
              <w:t>-</w:t>
            </w:r>
          </w:p>
        </w:tc>
        <w:tc>
          <w:tcPr>
            <w:tcW w:w="129" w:type="dxa"/>
          </w:tcPr>
          <w:p w:rsidR="007F5AA3" w:rsidRPr="00967250" w:rsidRDefault="007F5AA3" w:rsidP="00967250">
            <w:pPr>
              <w:spacing w:line="280" w:lineRule="exact"/>
              <w:ind w:right="57"/>
              <w:jc w:val="right"/>
              <w:rPr>
                <w:rFonts w:asciiTheme="majorBidi" w:hAnsiTheme="majorBidi" w:cstheme="majorBidi"/>
                <w:sz w:val="21"/>
                <w:szCs w:val="21"/>
              </w:rPr>
            </w:pPr>
          </w:p>
        </w:tc>
        <w:tc>
          <w:tcPr>
            <w:tcW w:w="863" w:type="dxa"/>
            <w:gridSpan w:val="2"/>
          </w:tcPr>
          <w:p w:rsidR="007F5AA3" w:rsidRPr="00967250" w:rsidRDefault="007F5AA3" w:rsidP="00967250">
            <w:pPr>
              <w:spacing w:line="280" w:lineRule="exact"/>
              <w:ind w:right="170"/>
              <w:jc w:val="right"/>
              <w:rPr>
                <w:rFonts w:asciiTheme="majorBidi" w:hAnsiTheme="majorBidi" w:cstheme="majorBidi"/>
                <w:sz w:val="21"/>
                <w:szCs w:val="21"/>
              </w:rPr>
            </w:pPr>
            <w:r w:rsidRPr="00967250">
              <w:rPr>
                <w:rFonts w:asciiTheme="majorBidi" w:hAnsiTheme="majorBidi" w:cstheme="majorBidi"/>
                <w:sz w:val="21"/>
                <w:szCs w:val="21"/>
              </w:rPr>
              <w:t>-</w:t>
            </w:r>
          </w:p>
        </w:tc>
        <w:tc>
          <w:tcPr>
            <w:tcW w:w="142" w:type="dxa"/>
          </w:tcPr>
          <w:p w:rsidR="007F5AA3" w:rsidRPr="00967250" w:rsidRDefault="007F5AA3" w:rsidP="00967250">
            <w:pPr>
              <w:spacing w:line="280" w:lineRule="exact"/>
              <w:ind w:right="57"/>
              <w:jc w:val="right"/>
              <w:rPr>
                <w:rFonts w:asciiTheme="majorBidi" w:hAnsiTheme="majorBidi" w:cstheme="majorBidi"/>
                <w:sz w:val="21"/>
                <w:szCs w:val="21"/>
              </w:rPr>
            </w:pPr>
          </w:p>
        </w:tc>
        <w:tc>
          <w:tcPr>
            <w:tcW w:w="882" w:type="dxa"/>
          </w:tcPr>
          <w:p w:rsidR="007F5AA3" w:rsidRPr="00967250" w:rsidRDefault="007F5AA3" w:rsidP="00967250">
            <w:pPr>
              <w:spacing w:line="280" w:lineRule="exact"/>
              <w:ind w:right="170"/>
              <w:jc w:val="right"/>
              <w:rPr>
                <w:rFonts w:asciiTheme="majorBidi" w:hAnsiTheme="majorBidi" w:cstheme="majorBidi"/>
                <w:sz w:val="21"/>
                <w:szCs w:val="21"/>
              </w:rPr>
            </w:pPr>
            <w:r w:rsidRPr="00967250">
              <w:rPr>
                <w:rFonts w:asciiTheme="majorBidi" w:hAnsiTheme="majorBidi" w:cstheme="majorBidi"/>
                <w:sz w:val="21"/>
                <w:szCs w:val="21"/>
              </w:rPr>
              <w:t>-</w:t>
            </w:r>
          </w:p>
        </w:tc>
      </w:tr>
      <w:tr w:rsidR="00440549" w:rsidRPr="00967250" w:rsidTr="00D27F07">
        <w:trPr>
          <w:trHeight w:val="82"/>
        </w:trPr>
        <w:tc>
          <w:tcPr>
            <w:tcW w:w="2937" w:type="dxa"/>
          </w:tcPr>
          <w:p w:rsidR="00440549" w:rsidRPr="00967250" w:rsidRDefault="00440549" w:rsidP="00967250">
            <w:pPr>
              <w:spacing w:line="280" w:lineRule="exact"/>
              <w:ind w:left="142" w:hanging="142"/>
              <w:rPr>
                <w:rFonts w:asciiTheme="majorBidi" w:hAnsiTheme="majorBidi" w:cstheme="majorBidi"/>
                <w:b/>
                <w:bCs/>
              </w:rPr>
            </w:pPr>
            <w:r w:rsidRPr="00967250">
              <w:rPr>
                <w:rFonts w:asciiTheme="majorBidi" w:hAnsiTheme="majorBidi" w:cstheme="majorBidi"/>
                <w:b/>
                <w:bCs/>
              </w:rPr>
              <w:t>SPP Intelligence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170"/>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Pr>
          <w:p w:rsidR="00440549" w:rsidRPr="00967250" w:rsidRDefault="00440549" w:rsidP="00967250">
            <w:pPr>
              <w:spacing w:line="280" w:lineRule="exact"/>
              <w:ind w:right="57"/>
              <w:jc w:val="right"/>
              <w:rPr>
                <w:rFonts w:asciiTheme="majorBidi" w:hAnsiTheme="majorBidi" w:cstheme="majorBidi"/>
                <w:cs/>
              </w:rPr>
            </w:pPr>
          </w:p>
        </w:tc>
        <w:tc>
          <w:tcPr>
            <w:tcW w:w="142" w:type="dxa"/>
          </w:tcPr>
          <w:p w:rsidR="00440549" w:rsidRPr="00967250" w:rsidRDefault="00440549" w:rsidP="00967250">
            <w:pPr>
              <w:spacing w:line="280" w:lineRule="exact"/>
              <w:ind w:right="57"/>
              <w:jc w:val="right"/>
              <w:rPr>
                <w:rFonts w:asciiTheme="majorBidi" w:hAnsiTheme="majorBidi" w:cstheme="majorBidi"/>
              </w:rPr>
            </w:pPr>
          </w:p>
        </w:tc>
        <w:tc>
          <w:tcPr>
            <w:tcW w:w="882" w:type="dxa"/>
          </w:tcPr>
          <w:p w:rsidR="00440549" w:rsidRPr="00967250" w:rsidRDefault="00440549" w:rsidP="00967250">
            <w:pPr>
              <w:spacing w:line="280" w:lineRule="exact"/>
              <w:ind w:right="170"/>
              <w:jc w:val="right"/>
              <w:rPr>
                <w:rFonts w:asciiTheme="majorBidi" w:hAnsiTheme="majorBidi" w:cstheme="majorBidi"/>
              </w:rPr>
            </w:pPr>
          </w:p>
        </w:tc>
      </w:tr>
      <w:tr w:rsidR="00B83CBD" w:rsidRPr="00967250" w:rsidTr="00D27F07">
        <w:trPr>
          <w:trHeight w:val="82"/>
        </w:trPr>
        <w:tc>
          <w:tcPr>
            <w:tcW w:w="2937" w:type="dxa"/>
          </w:tcPr>
          <w:p w:rsidR="00B83CBD" w:rsidRPr="00967250" w:rsidRDefault="000F2844" w:rsidP="00967250">
            <w:pPr>
              <w:tabs>
                <w:tab w:val="center" w:pos="5490"/>
              </w:tabs>
              <w:spacing w:line="280" w:lineRule="exact"/>
              <w:jc w:val="both"/>
              <w:rPr>
                <w:rFonts w:asciiTheme="majorBidi" w:hAnsiTheme="majorBidi" w:cstheme="majorBidi"/>
              </w:rPr>
            </w:pPr>
            <w:r w:rsidRPr="00967250">
              <w:rPr>
                <w:rFonts w:asciiTheme="majorBidi" w:hAnsiTheme="majorBidi" w:cstheme="majorBidi"/>
              </w:rPr>
              <w:t>Sky frox Company Limited</w:t>
            </w:r>
          </w:p>
        </w:tc>
        <w:tc>
          <w:tcPr>
            <w:tcW w:w="100" w:type="dxa"/>
          </w:tcPr>
          <w:p w:rsidR="00B83CBD" w:rsidRPr="00967250" w:rsidRDefault="00B83CBD" w:rsidP="00967250">
            <w:pPr>
              <w:spacing w:line="280" w:lineRule="exact"/>
              <w:rPr>
                <w:rFonts w:asciiTheme="majorBidi" w:hAnsiTheme="majorBidi" w:cstheme="majorBidi"/>
              </w:rPr>
            </w:pPr>
          </w:p>
        </w:tc>
        <w:tc>
          <w:tcPr>
            <w:tcW w:w="912" w:type="dxa"/>
          </w:tcPr>
          <w:p w:rsidR="00B83CBD" w:rsidRPr="00967250" w:rsidRDefault="00B83CBD" w:rsidP="00967250">
            <w:pPr>
              <w:spacing w:line="280" w:lineRule="exact"/>
              <w:ind w:right="170"/>
              <w:jc w:val="right"/>
              <w:rPr>
                <w:rFonts w:asciiTheme="majorBidi" w:hAnsiTheme="majorBidi" w:cstheme="majorBidi"/>
                <w:sz w:val="21"/>
                <w:szCs w:val="21"/>
              </w:rPr>
            </w:pPr>
            <w:r w:rsidRPr="00967250">
              <w:rPr>
                <w:rFonts w:asciiTheme="majorBidi" w:hAnsiTheme="majorBidi" w:cstheme="majorBidi"/>
                <w:sz w:val="21"/>
                <w:szCs w:val="21"/>
              </w:rPr>
              <w:t>-</w:t>
            </w:r>
          </w:p>
        </w:tc>
        <w:tc>
          <w:tcPr>
            <w:tcW w:w="100" w:type="dxa"/>
          </w:tcPr>
          <w:p w:rsidR="00B83CBD" w:rsidRPr="00967250" w:rsidRDefault="00B83CBD" w:rsidP="00967250">
            <w:pPr>
              <w:spacing w:line="280" w:lineRule="exact"/>
              <w:ind w:right="170"/>
              <w:jc w:val="right"/>
              <w:rPr>
                <w:rFonts w:asciiTheme="majorBidi" w:hAnsiTheme="majorBidi" w:cstheme="majorBidi"/>
                <w:sz w:val="21"/>
                <w:szCs w:val="21"/>
              </w:rPr>
            </w:pPr>
          </w:p>
        </w:tc>
        <w:tc>
          <w:tcPr>
            <w:tcW w:w="892" w:type="dxa"/>
            <w:tcBorders>
              <w:left w:val="nil"/>
            </w:tcBorders>
          </w:tcPr>
          <w:p w:rsidR="00B83CBD" w:rsidRPr="00967250" w:rsidRDefault="00B83CBD" w:rsidP="00967250">
            <w:pPr>
              <w:spacing w:line="280" w:lineRule="exact"/>
              <w:ind w:right="57"/>
              <w:jc w:val="right"/>
              <w:rPr>
                <w:rFonts w:asciiTheme="majorBidi" w:hAnsiTheme="majorBidi" w:cstheme="majorBidi"/>
                <w:sz w:val="21"/>
                <w:szCs w:val="21"/>
              </w:rPr>
            </w:pPr>
            <w:r w:rsidRPr="00967250">
              <w:rPr>
                <w:rFonts w:asciiTheme="majorBidi" w:hAnsiTheme="majorBidi" w:cstheme="majorBidi"/>
                <w:sz w:val="21"/>
                <w:szCs w:val="21"/>
              </w:rPr>
              <w:t>3,000</w:t>
            </w:r>
          </w:p>
        </w:tc>
        <w:tc>
          <w:tcPr>
            <w:tcW w:w="100" w:type="dxa"/>
          </w:tcPr>
          <w:p w:rsidR="00B83CBD" w:rsidRPr="00967250" w:rsidRDefault="00B83CBD" w:rsidP="00967250">
            <w:pPr>
              <w:spacing w:line="280" w:lineRule="exact"/>
              <w:ind w:right="57"/>
              <w:jc w:val="right"/>
              <w:rPr>
                <w:rFonts w:asciiTheme="majorBidi" w:hAnsiTheme="majorBidi" w:cstheme="majorBidi"/>
              </w:rPr>
            </w:pPr>
          </w:p>
        </w:tc>
        <w:tc>
          <w:tcPr>
            <w:tcW w:w="987" w:type="dxa"/>
            <w:gridSpan w:val="2"/>
          </w:tcPr>
          <w:p w:rsidR="00B83CBD" w:rsidRPr="00967250" w:rsidRDefault="00B83CBD" w:rsidP="00967250">
            <w:pPr>
              <w:spacing w:line="280" w:lineRule="exact"/>
              <w:ind w:right="170"/>
              <w:jc w:val="right"/>
              <w:rPr>
                <w:rFonts w:asciiTheme="majorBidi" w:hAnsiTheme="majorBidi" w:cstheme="majorBidi"/>
                <w:sz w:val="21"/>
                <w:szCs w:val="21"/>
              </w:rPr>
            </w:pPr>
            <w:r w:rsidRPr="00967250">
              <w:rPr>
                <w:rFonts w:asciiTheme="majorBidi" w:hAnsiTheme="majorBidi" w:cstheme="majorBidi"/>
                <w:sz w:val="21"/>
                <w:szCs w:val="21"/>
              </w:rPr>
              <w:t>-</w:t>
            </w:r>
          </w:p>
        </w:tc>
        <w:tc>
          <w:tcPr>
            <w:tcW w:w="100" w:type="dxa"/>
          </w:tcPr>
          <w:p w:rsidR="00B83CBD" w:rsidRPr="00967250" w:rsidRDefault="00B83CBD" w:rsidP="00967250">
            <w:pPr>
              <w:spacing w:line="280" w:lineRule="exact"/>
              <w:ind w:right="57"/>
              <w:jc w:val="right"/>
              <w:rPr>
                <w:rFonts w:asciiTheme="majorBidi" w:hAnsiTheme="majorBidi" w:cstheme="majorBidi"/>
                <w:sz w:val="21"/>
                <w:szCs w:val="21"/>
              </w:rPr>
            </w:pPr>
          </w:p>
        </w:tc>
        <w:tc>
          <w:tcPr>
            <w:tcW w:w="1034" w:type="dxa"/>
          </w:tcPr>
          <w:p w:rsidR="00B83CBD" w:rsidRPr="00967250" w:rsidRDefault="00B83CBD" w:rsidP="00967250">
            <w:pPr>
              <w:spacing w:line="280" w:lineRule="exact"/>
              <w:ind w:right="57"/>
              <w:jc w:val="right"/>
              <w:rPr>
                <w:rFonts w:asciiTheme="majorBidi" w:hAnsiTheme="majorBidi" w:cstheme="majorBidi"/>
                <w:sz w:val="21"/>
                <w:szCs w:val="21"/>
              </w:rPr>
            </w:pPr>
            <w:r w:rsidRPr="00967250">
              <w:rPr>
                <w:rFonts w:asciiTheme="majorBidi" w:hAnsiTheme="majorBidi" w:cstheme="majorBidi"/>
                <w:sz w:val="21"/>
                <w:szCs w:val="21"/>
              </w:rPr>
              <w:t>20,000</w:t>
            </w:r>
          </w:p>
        </w:tc>
        <w:tc>
          <w:tcPr>
            <w:tcW w:w="129" w:type="dxa"/>
          </w:tcPr>
          <w:p w:rsidR="00B83CBD" w:rsidRPr="00967250" w:rsidRDefault="00B83CBD" w:rsidP="00967250">
            <w:pPr>
              <w:spacing w:line="280" w:lineRule="exact"/>
              <w:ind w:right="57"/>
              <w:jc w:val="right"/>
              <w:rPr>
                <w:rFonts w:asciiTheme="majorBidi" w:hAnsiTheme="majorBidi" w:cstheme="majorBidi"/>
                <w:sz w:val="21"/>
                <w:szCs w:val="21"/>
              </w:rPr>
            </w:pPr>
          </w:p>
        </w:tc>
        <w:tc>
          <w:tcPr>
            <w:tcW w:w="863" w:type="dxa"/>
            <w:gridSpan w:val="2"/>
          </w:tcPr>
          <w:p w:rsidR="00B83CBD" w:rsidRPr="00967250" w:rsidRDefault="00B83CBD" w:rsidP="00967250">
            <w:pPr>
              <w:spacing w:line="280" w:lineRule="exact"/>
              <w:ind w:right="170"/>
              <w:jc w:val="right"/>
              <w:rPr>
                <w:rFonts w:asciiTheme="majorBidi" w:hAnsiTheme="majorBidi" w:cstheme="majorBidi"/>
                <w:sz w:val="21"/>
                <w:szCs w:val="21"/>
              </w:rPr>
            </w:pPr>
            <w:r w:rsidRPr="00967250">
              <w:rPr>
                <w:rFonts w:asciiTheme="majorBidi" w:hAnsiTheme="majorBidi" w:cstheme="majorBidi"/>
                <w:sz w:val="21"/>
                <w:szCs w:val="21"/>
              </w:rPr>
              <w:t>-</w:t>
            </w:r>
          </w:p>
        </w:tc>
        <w:tc>
          <w:tcPr>
            <w:tcW w:w="142" w:type="dxa"/>
          </w:tcPr>
          <w:p w:rsidR="00B83CBD" w:rsidRPr="00967250" w:rsidRDefault="00B83CBD" w:rsidP="00967250">
            <w:pPr>
              <w:spacing w:line="280" w:lineRule="exact"/>
              <w:ind w:right="57"/>
              <w:jc w:val="right"/>
              <w:rPr>
                <w:rFonts w:asciiTheme="majorBidi" w:hAnsiTheme="majorBidi" w:cstheme="majorBidi"/>
                <w:sz w:val="21"/>
                <w:szCs w:val="21"/>
              </w:rPr>
            </w:pPr>
          </w:p>
        </w:tc>
        <w:tc>
          <w:tcPr>
            <w:tcW w:w="882" w:type="dxa"/>
          </w:tcPr>
          <w:p w:rsidR="00B83CBD" w:rsidRPr="00967250" w:rsidRDefault="00B83CBD" w:rsidP="00967250">
            <w:pPr>
              <w:spacing w:line="280" w:lineRule="exact"/>
              <w:ind w:right="170"/>
              <w:jc w:val="right"/>
              <w:rPr>
                <w:rFonts w:asciiTheme="majorBidi" w:hAnsiTheme="majorBidi" w:cstheme="majorBidi"/>
                <w:sz w:val="21"/>
                <w:szCs w:val="21"/>
              </w:rPr>
            </w:pPr>
            <w:r w:rsidRPr="00967250">
              <w:rPr>
                <w:rFonts w:asciiTheme="majorBidi" w:hAnsiTheme="majorBidi" w:cstheme="majorBidi"/>
                <w:sz w:val="21"/>
                <w:szCs w:val="21"/>
              </w:rPr>
              <w:t>-</w:t>
            </w:r>
          </w:p>
        </w:tc>
      </w:tr>
      <w:tr w:rsidR="00440549" w:rsidRPr="00967250" w:rsidTr="00D27F07">
        <w:trPr>
          <w:trHeight w:val="82"/>
        </w:trPr>
        <w:tc>
          <w:tcPr>
            <w:tcW w:w="2937" w:type="dxa"/>
          </w:tcPr>
          <w:p w:rsidR="00440549" w:rsidRPr="00967250" w:rsidRDefault="000F2844" w:rsidP="00967250">
            <w:pPr>
              <w:tabs>
                <w:tab w:val="center" w:pos="5490"/>
              </w:tabs>
              <w:spacing w:line="280" w:lineRule="exact"/>
              <w:rPr>
                <w:rFonts w:asciiTheme="majorBidi" w:hAnsiTheme="majorBidi" w:cstheme="majorBidi"/>
              </w:rPr>
            </w:pPr>
            <w:r w:rsidRPr="00967250">
              <w:rPr>
                <w:rFonts w:asciiTheme="majorBidi" w:hAnsiTheme="majorBidi" w:cstheme="majorBidi"/>
              </w:rPr>
              <w:t>Nex Express  Company Limited</w:t>
            </w:r>
          </w:p>
        </w:tc>
        <w:tc>
          <w:tcPr>
            <w:tcW w:w="100" w:type="dxa"/>
          </w:tcPr>
          <w:p w:rsidR="00440549" w:rsidRPr="00967250" w:rsidRDefault="00440549" w:rsidP="00967250">
            <w:pPr>
              <w:spacing w:line="280" w:lineRule="exact"/>
              <w:rPr>
                <w:rFonts w:asciiTheme="majorBidi" w:hAnsiTheme="majorBidi" w:cstheme="majorBidi"/>
              </w:rPr>
            </w:pPr>
          </w:p>
        </w:tc>
        <w:tc>
          <w:tcPr>
            <w:tcW w:w="912"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50,000</w:t>
            </w:r>
          </w:p>
        </w:tc>
        <w:tc>
          <w:tcPr>
            <w:tcW w:w="100" w:type="dxa"/>
          </w:tcPr>
          <w:p w:rsidR="00440549" w:rsidRPr="00967250" w:rsidRDefault="00440549" w:rsidP="00967250">
            <w:pPr>
              <w:spacing w:line="280" w:lineRule="exact"/>
              <w:ind w:right="170"/>
              <w:jc w:val="right"/>
              <w:rPr>
                <w:rFonts w:asciiTheme="majorBidi" w:hAnsiTheme="majorBidi" w:cstheme="majorBidi"/>
              </w:rPr>
            </w:pPr>
          </w:p>
        </w:tc>
        <w:tc>
          <w:tcPr>
            <w:tcW w:w="892" w:type="dxa"/>
            <w:tcBorders>
              <w:left w:val="nil"/>
            </w:tcBorders>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50,000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987" w:type="dxa"/>
            <w:gridSpan w:val="2"/>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9,000</w:t>
            </w:r>
          </w:p>
        </w:tc>
        <w:tc>
          <w:tcPr>
            <w:tcW w:w="100" w:type="dxa"/>
          </w:tcPr>
          <w:p w:rsidR="00440549" w:rsidRPr="00967250" w:rsidRDefault="00440549" w:rsidP="00967250">
            <w:pPr>
              <w:spacing w:line="280" w:lineRule="exact"/>
              <w:ind w:right="57"/>
              <w:jc w:val="right"/>
              <w:rPr>
                <w:rFonts w:asciiTheme="majorBidi" w:hAnsiTheme="majorBidi" w:cstheme="majorBidi"/>
              </w:rPr>
            </w:pPr>
          </w:p>
        </w:tc>
        <w:tc>
          <w:tcPr>
            <w:tcW w:w="1034" w:type="dxa"/>
          </w:tcPr>
          <w:p w:rsidR="00440549" w:rsidRPr="00967250" w:rsidRDefault="00440549" w:rsidP="00967250">
            <w:pPr>
              <w:spacing w:line="280" w:lineRule="exact"/>
              <w:ind w:right="57"/>
              <w:jc w:val="right"/>
              <w:rPr>
                <w:rFonts w:asciiTheme="majorBidi" w:hAnsiTheme="majorBidi" w:cstheme="majorBidi"/>
              </w:rPr>
            </w:pPr>
            <w:r w:rsidRPr="00967250">
              <w:rPr>
                <w:rFonts w:asciiTheme="majorBidi" w:hAnsiTheme="majorBidi" w:cstheme="majorBidi"/>
              </w:rPr>
              <w:t>9,000</w:t>
            </w:r>
          </w:p>
        </w:tc>
        <w:tc>
          <w:tcPr>
            <w:tcW w:w="129" w:type="dxa"/>
          </w:tcPr>
          <w:p w:rsidR="00440549" w:rsidRPr="00967250" w:rsidRDefault="00440549" w:rsidP="00967250">
            <w:pPr>
              <w:spacing w:line="280" w:lineRule="exact"/>
              <w:ind w:right="57"/>
              <w:jc w:val="right"/>
              <w:rPr>
                <w:rFonts w:asciiTheme="majorBidi" w:hAnsiTheme="majorBidi" w:cstheme="majorBidi"/>
              </w:rPr>
            </w:pPr>
          </w:p>
        </w:tc>
        <w:tc>
          <w:tcPr>
            <w:tcW w:w="863" w:type="dxa"/>
            <w:gridSpan w:val="2"/>
          </w:tcPr>
          <w:p w:rsidR="00440549" w:rsidRPr="00967250" w:rsidRDefault="00440549" w:rsidP="00967250">
            <w:pPr>
              <w:spacing w:line="280" w:lineRule="exact"/>
              <w:ind w:right="170"/>
              <w:jc w:val="right"/>
              <w:rPr>
                <w:rFonts w:asciiTheme="majorBidi" w:hAnsiTheme="majorBidi" w:cstheme="majorBidi"/>
              </w:rPr>
            </w:pPr>
            <w:r w:rsidRPr="00967250">
              <w:rPr>
                <w:rFonts w:asciiTheme="majorBidi" w:hAnsiTheme="majorBidi" w:cstheme="majorBidi"/>
              </w:rPr>
              <w:t>-</w:t>
            </w:r>
          </w:p>
        </w:tc>
        <w:tc>
          <w:tcPr>
            <w:tcW w:w="142" w:type="dxa"/>
          </w:tcPr>
          <w:p w:rsidR="00440549" w:rsidRPr="00967250" w:rsidRDefault="00440549" w:rsidP="00967250">
            <w:pPr>
              <w:spacing w:line="280" w:lineRule="exact"/>
              <w:ind w:right="57"/>
              <w:jc w:val="right"/>
              <w:rPr>
                <w:rFonts w:asciiTheme="majorBidi" w:hAnsiTheme="majorBidi" w:cstheme="majorBidi"/>
              </w:rPr>
            </w:pPr>
          </w:p>
        </w:tc>
        <w:tc>
          <w:tcPr>
            <w:tcW w:w="882" w:type="dxa"/>
          </w:tcPr>
          <w:p w:rsidR="00440549" w:rsidRPr="00967250" w:rsidRDefault="00440549" w:rsidP="00967250">
            <w:pPr>
              <w:spacing w:line="280" w:lineRule="exact"/>
              <w:ind w:right="170"/>
              <w:jc w:val="right"/>
              <w:rPr>
                <w:rFonts w:asciiTheme="majorBidi" w:hAnsiTheme="majorBidi" w:cstheme="majorBidi"/>
              </w:rPr>
            </w:pPr>
            <w:r w:rsidRPr="00967250">
              <w:rPr>
                <w:rFonts w:asciiTheme="majorBidi" w:hAnsiTheme="majorBidi" w:cstheme="majorBidi"/>
              </w:rPr>
              <w:t>-</w:t>
            </w:r>
          </w:p>
        </w:tc>
      </w:tr>
    </w:tbl>
    <w:p w:rsidR="00ED5F9E" w:rsidRPr="00967250" w:rsidRDefault="00ED5F9E" w:rsidP="00967250">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rsidR="003A31C9" w:rsidRPr="00967250" w:rsidRDefault="007446F1" w:rsidP="00967250">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r w:rsidRPr="00967250">
        <w:rPr>
          <w:rFonts w:asciiTheme="majorBidi" w:hAnsiTheme="majorBidi" w:cstheme="majorBidi"/>
          <w:sz w:val="32"/>
          <w:szCs w:val="32"/>
        </w:rPr>
        <w:tab/>
      </w:r>
      <w:r w:rsidR="003C3B8B" w:rsidRPr="00967250">
        <w:rPr>
          <w:rFonts w:asciiTheme="majorBidi" w:hAnsiTheme="majorBidi" w:cstheme="majorBidi"/>
          <w:sz w:val="32"/>
          <w:szCs w:val="32"/>
        </w:rPr>
        <w:tab/>
      </w:r>
      <w:r w:rsidR="00D21396" w:rsidRPr="00967250">
        <w:rPr>
          <w:rFonts w:asciiTheme="majorBidi" w:hAnsiTheme="majorBidi" w:cstheme="majorBidi"/>
          <w:sz w:val="32"/>
          <w:szCs w:val="32"/>
        </w:rPr>
        <w:t xml:space="preserve">Movement of investments in subsidairies </w:t>
      </w:r>
    </w:p>
    <w:tbl>
      <w:tblPr>
        <w:tblW w:w="8476" w:type="dxa"/>
        <w:tblInd w:w="911" w:type="dxa"/>
        <w:tblLayout w:type="fixed"/>
        <w:tblCellMar>
          <w:left w:w="30" w:type="dxa"/>
          <w:right w:w="30" w:type="dxa"/>
        </w:tblCellMar>
        <w:tblLook w:val="0000" w:firstRow="0" w:lastRow="0" w:firstColumn="0" w:lastColumn="0" w:noHBand="0" w:noVBand="0"/>
      </w:tblPr>
      <w:tblGrid>
        <w:gridCol w:w="5073"/>
        <w:gridCol w:w="1701"/>
        <w:gridCol w:w="142"/>
        <w:gridCol w:w="1560"/>
      </w:tblGrid>
      <w:tr w:rsidR="00D57A53" w:rsidRPr="00967250" w:rsidTr="00773EA3">
        <w:tc>
          <w:tcPr>
            <w:tcW w:w="5073" w:type="dxa"/>
            <w:noWrap/>
          </w:tcPr>
          <w:p w:rsidR="00D57A53" w:rsidRPr="00967250" w:rsidRDefault="00D57A53" w:rsidP="00967250">
            <w:pPr>
              <w:spacing w:line="380" w:lineRule="exact"/>
              <w:jc w:val="center"/>
              <w:rPr>
                <w:rFonts w:asciiTheme="majorBidi" w:hAnsiTheme="majorBidi" w:cstheme="majorBidi"/>
                <w:sz w:val="32"/>
                <w:szCs w:val="32"/>
                <w:cs/>
              </w:rPr>
            </w:pPr>
          </w:p>
        </w:tc>
        <w:tc>
          <w:tcPr>
            <w:tcW w:w="3403" w:type="dxa"/>
            <w:gridSpan w:val="3"/>
            <w:tcBorders>
              <w:bottom w:val="single" w:sz="6" w:space="0" w:color="auto"/>
            </w:tcBorders>
          </w:tcPr>
          <w:p w:rsidR="00D57A53" w:rsidRPr="00967250" w:rsidRDefault="00297170" w:rsidP="00967250">
            <w:pPr>
              <w:spacing w:line="380" w:lineRule="exact"/>
              <w:jc w:val="center"/>
              <w:rPr>
                <w:rFonts w:asciiTheme="majorBidi" w:hAnsiTheme="majorBidi" w:cstheme="majorBidi"/>
                <w:snapToGrid w:val="0"/>
                <w:sz w:val="32"/>
                <w:szCs w:val="32"/>
                <w:lang w:eastAsia="th-TH"/>
              </w:rPr>
            </w:pPr>
            <w:r w:rsidRPr="00967250">
              <w:rPr>
                <w:rFonts w:asciiTheme="majorBidi" w:hAnsiTheme="majorBidi" w:cstheme="majorBidi"/>
                <w:sz w:val="32"/>
                <w:szCs w:val="32"/>
              </w:rPr>
              <w:t>In Thousand Ba</w:t>
            </w:r>
            <w:r w:rsidR="00D57A53" w:rsidRPr="00967250">
              <w:rPr>
                <w:rFonts w:asciiTheme="majorBidi" w:hAnsiTheme="majorBidi" w:cstheme="majorBidi"/>
                <w:sz w:val="32"/>
                <w:szCs w:val="32"/>
              </w:rPr>
              <w:t>h</w:t>
            </w:r>
            <w:r w:rsidRPr="00967250">
              <w:rPr>
                <w:rFonts w:asciiTheme="majorBidi" w:hAnsiTheme="majorBidi" w:cstheme="majorBidi"/>
                <w:snapToGrid w:val="0"/>
                <w:sz w:val="32"/>
                <w:szCs w:val="32"/>
                <w:lang w:eastAsia="th-TH"/>
              </w:rPr>
              <w:t>t</w:t>
            </w:r>
          </w:p>
        </w:tc>
      </w:tr>
      <w:tr w:rsidR="00D57A53" w:rsidRPr="00967250" w:rsidTr="00773EA3">
        <w:tc>
          <w:tcPr>
            <w:tcW w:w="5073" w:type="dxa"/>
            <w:noWrap/>
          </w:tcPr>
          <w:p w:rsidR="00D57A53" w:rsidRPr="00967250" w:rsidRDefault="00D57A53" w:rsidP="00967250">
            <w:pPr>
              <w:spacing w:line="380" w:lineRule="exact"/>
              <w:jc w:val="center"/>
              <w:rPr>
                <w:rFonts w:asciiTheme="majorBidi" w:hAnsiTheme="majorBidi" w:cstheme="majorBidi"/>
                <w:sz w:val="32"/>
                <w:szCs w:val="32"/>
                <w:cs/>
              </w:rPr>
            </w:pPr>
          </w:p>
        </w:tc>
        <w:tc>
          <w:tcPr>
            <w:tcW w:w="3403" w:type="dxa"/>
            <w:gridSpan w:val="3"/>
            <w:tcBorders>
              <w:top w:val="single" w:sz="6" w:space="0" w:color="auto"/>
              <w:bottom w:val="single" w:sz="6" w:space="0" w:color="auto"/>
            </w:tcBorders>
          </w:tcPr>
          <w:p w:rsidR="00D57A53" w:rsidRPr="00967250" w:rsidRDefault="00D57A53" w:rsidP="00967250">
            <w:pPr>
              <w:spacing w:line="380" w:lineRule="exact"/>
              <w:jc w:val="center"/>
              <w:rPr>
                <w:rFonts w:asciiTheme="majorBidi" w:hAnsiTheme="majorBidi" w:cstheme="majorBidi"/>
                <w:snapToGrid w:val="0"/>
                <w:sz w:val="32"/>
                <w:szCs w:val="32"/>
                <w:u w:val="single"/>
                <w:cs/>
                <w:lang w:eastAsia="th-TH"/>
              </w:rPr>
            </w:pPr>
            <w:r w:rsidRPr="00967250">
              <w:rPr>
                <w:rFonts w:asciiTheme="majorBidi" w:hAnsiTheme="majorBidi" w:cstheme="majorBidi"/>
                <w:sz w:val="32"/>
                <w:szCs w:val="32"/>
              </w:rPr>
              <w:t>Consolidated Financial Statements</w:t>
            </w:r>
          </w:p>
        </w:tc>
      </w:tr>
      <w:tr w:rsidR="00440549" w:rsidRPr="00967250" w:rsidTr="00773EA3">
        <w:tc>
          <w:tcPr>
            <w:tcW w:w="5073" w:type="dxa"/>
            <w:noWrap/>
          </w:tcPr>
          <w:p w:rsidR="00440549" w:rsidRPr="00967250" w:rsidRDefault="00440549" w:rsidP="00967250">
            <w:pPr>
              <w:spacing w:line="38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noWrap/>
          </w:tcPr>
          <w:p w:rsidR="00440549" w:rsidRPr="00967250" w:rsidRDefault="00440549" w:rsidP="00967250">
            <w:pPr>
              <w:spacing w:line="380" w:lineRule="exact"/>
              <w:jc w:val="center"/>
              <w:rPr>
                <w:rFonts w:asciiTheme="majorBidi" w:hAnsiTheme="majorBidi" w:cstheme="majorBidi"/>
                <w:sz w:val="32"/>
                <w:szCs w:val="32"/>
              </w:rPr>
            </w:pPr>
            <w:r w:rsidRPr="00967250">
              <w:rPr>
                <w:rFonts w:asciiTheme="majorBidi" w:hAnsiTheme="majorBidi" w:cstheme="majorBidi"/>
                <w:sz w:val="32"/>
                <w:szCs w:val="32"/>
              </w:rPr>
              <w:t xml:space="preserve">As at </w:t>
            </w:r>
            <w:r w:rsidR="007C6317" w:rsidRPr="00967250">
              <w:rPr>
                <w:rFonts w:asciiTheme="majorBidi" w:hAnsiTheme="majorBidi" w:cstheme="majorBidi"/>
                <w:sz w:val="32"/>
                <w:szCs w:val="32"/>
              </w:rPr>
              <w:t>September</w:t>
            </w:r>
          </w:p>
          <w:p w:rsidR="00440549" w:rsidRPr="00967250" w:rsidRDefault="00440549" w:rsidP="00967250">
            <w:pPr>
              <w:spacing w:line="380" w:lineRule="exact"/>
              <w:jc w:val="center"/>
              <w:rPr>
                <w:rFonts w:asciiTheme="majorBidi" w:hAnsiTheme="majorBidi" w:cstheme="majorBidi"/>
                <w:sz w:val="32"/>
                <w:szCs w:val="32"/>
              </w:rPr>
            </w:pPr>
            <w:r w:rsidRPr="00967250">
              <w:rPr>
                <w:rFonts w:asciiTheme="majorBidi" w:hAnsiTheme="majorBidi" w:cstheme="majorBidi"/>
                <w:sz w:val="32"/>
                <w:szCs w:val="32"/>
              </w:rPr>
              <w:t>3</w:t>
            </w:r>
            <w:r w:rsidR="00BD63A9" w:rsidRPr="00967250">
              <w:rPr>
                <w:rFonts w:asciiTheme="majorBidi" w:hAnsiTheme="majorBidi" w:cstheme="majorBidi"/>
                <w:sz w:val="32"/>
                <w:szCs w:val="32"/>
              </w:rPr>
              <w:t>0</w:t>
            </w:r>
            <w:r w:rsidRPr="00967250">
              <w:rPr>
                <w:rFonts w:asciiTheme="majorBidi" w:hAnsiTheme="majorBidi" w:cstheme="majorBidi"/>
                <w:sz w:val="32"/>
                <w:szCs w:val="32"/>
              </w:rPr>
              <w:t>, 2019</w:t>
            </w:r>
          </w:p>
        </w:tc>
        <w:tc>
          <w:tcPr>
            <w:tcW w:w="142" w:type="dxa"/>
            <w:tcBorders>
              <w:top w:val="single" w:sz="6" w:space="0" w:color="auto"/>
            </w:tcBorders>
            <w:noWrap/>
          </w:tcPr>
          <w:p w:rsidR="00440549" w:rsidRPr="00967250" w:rsidRDefault="00440549" w:rsidP="00967250">
            <w:pPr>
              <w:spacing w:line="38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noWrap/>
          </w:tcPr>
          <w:p w:rsidR="00440549" w:rsidRPr="00967250" w:rsidRDefault="00440549" w:rsidP="00967250">
            <w:pPr>
              <w:spacing w:line="380" w:lineRule="exact"/>
              <w:jc w:val="center"/>
              <w:rPr>
                <w:rFonts w:asciiTheme="majorBidi" w:hAnsiTheme="majorBidi" w:cstheme="majorBidi"/>
                <w:sz w:val="32"/>
                <w:szCs w:val="32"/>
              </w:rPr>
            </w:pPr>
            <w:r w:rsidRPr="00967250">
              <w:rPr>
                <w:rFonts w:asciiTheme="majorBidi" w:hAnsiTheme="majorBidi" w:cstheme="majorBidi"/>
                <w:sz w:val="32"/>
                <w:szCs w:val="32"/>
              </w:rPr>
              <w:t xml:space="preserve">As at December </w:t>
            </w:r>
          </w:p>
          <w:p w:rsidR="00440549" w:rsidRPr="00967250" w:rsidRDefault="00440549" w:rsidP="00967250">
            <w:pPr>
              <w:spacing w:line="380" w:lineRule="exact"/>
              <w:jc w:val="center"/>
              <w:rPr>
                <w:rFonts w:asciiTheme="majorBidi" w:hAnsiTheme="majorBidi" w:cstheme="majorBidi"/>
                <w:sz w:val="32"/>
                <w:szCs w:val="32"/>
              </w:rPr>
            </w:pPr>
            <w:r w:rsidRPr="00967250">
              <w:rPr>
                <w:rFonts w:asciiTheme="majorBidi" w:hAnsiTheme="majorBidi" w:cstheme="majorBidi"/>
                <w:sz w:val="32"/>
                <w:szCs w:val="32"/>
              </w:rPr>
              <w:t>31, 2018</w:t>
            </w:r>
          </w:p>
        </w:tc>
      </w:tr>
      <w:tr w:rsidR="00440549" w:rsidRPr="00967250" w:rsidTr="00773EA3">
        <w:tc>
          <w:tcPr>
            <w:tcW w:w="5073" w:type="dxa"/>
            <w:noWrap/>
          </w:tcPr>
          <w:p w:rsidR="00440549" w:rsidRPr="00967250" w:rsidRDefault="00440549" w:rsidP="00967250">
            <w:pPr>
              <w:spacing w:line="380" w:lineRule="exact"/>
              <w:ind w:left="112"/>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 xml:space="preserve">The beginning of the period </w:t>
            </w:r>
          </w:p>
        </w:tc>
        <w:tc>
          <w:tcPr>
            <w:tcW w:w="1701" w:type="dxa"/>
            <w:tcBorders>
              <w:top w:val="single" w:sz="6" w:space="0" w:color="auto"/>
            </w:tcBorders>
            <w:noWrap/>
            <w:vAlign w:val="bottom"/>
          </w:tcPr>
          <w:p w:rsidR="00440549" w:rsidRPr="00967250" w:rsidRDefault="00C2492F" w:rsidP="00967250">
            <w:pPr>
              <w:tabs>
                <w:tab w:val="left" w:pos="1388"/>
              </w:tabs>
              <w:spacing w:line="380" w:lineRule="exact"/>
              <w:ind w:right="57"/>
              <w:jc w:val="right"/>
              <w:rPr>
                <w:rFonts w:asciiTheme="majorBidi" w:hAnsiTheme="majorBidi" w:cstheme="majorBidi"/>
                <w:sz w:val="32"/>
                <w:szCs w:val="32"/>
              </w:rPr>
            </w:pPr>
            <w:r w:rsidRPr="00967250">
              <w:rPr>
                <w:rFonts w:asciiTheme="majorBidi" w:hAnsiTheme="majorBidi" w:cstheme="majorBidi"/>
                <w:sz w:val="32"/>
                <w:szCs w:val="32"/>
              </w:rPr>
              <w:t>250,440</w:t>
            </w:r>
          </w:p>
        </w:tc>
        <w:tc>
          <w:tcPr>
            <w:tcW w:w="142" w:type="dxa"/>
            <w:noWrap/>
            <w:vAlign w:val="bottom"/>
          </w:tcPr>
          <w:p w:rsidR="00440549" w:rsidRPr="00967250" w:rsidRDefault="00440549" w:rsidP="00967250">
            <w:pPr>
              <w:spacing w:line="380" w:lineRule="exact"/>
              <w:ind w:right="57"/>
              <w:jc w:val="right"/>
              <w:rPr>
                <w:rFonts w:asciiTheme="majorBidi" w:hAnsiTheme="majorBidi" w:cstheme="majorBidi"/>
                <w:sz w:val="32"/>
                <w:szCs w:val="32"/>
              </w:rPr>
            </w:pPr>
          </w:p>
        </w:tc>
        <w:tc>
          <w:tcPr>
            <w:tcW w:w="1560" w:type="dxa"/>
            <w:tcBorders>
              <w:top w:val="single" w:sz="6" w:space="0" w:color="auto"/>
            </w:tcBorders>
            <w:noWrap/>
            <w:vAlign w:val="bottom"/>
          </w:tcPr>
          <w:p w:rsidR="00440549" w:rsidRPr="00967250" w:rsidRDefault="00440549" w:rsidP="00967250">
            <w:pPr>
              <w:tabs>
                <w:tab w:val="left" w:pos="1388"/>
              </w:tabs>
              <w:spacing w:line="380" w:lineRule="exact"/>
              <w:ind w:right="57"/>
              <w:jc w:val="right"/>
              <w:rPr>
                <w:rFonts w:asciiTheme="majorBidi" w:hAnsiTheme="majorBidi" w:cstheme="majorBidi"/>
                <w:sz w:val="32"/>
                <w:szCs w:val="32"/>
              </w:rPr>
            </w:pPr>
            <w:r w:rsidRPr="00967250">
              <w:rPr>
                <w:rFonts w:asciiTheme="majorBidi" w:hAnsiTheme="majorBidi" w:cstheme="majorBidi"/>
                <w:sz w:val="32"/>
                <w:szCs w:val="32"/>
              </w:rPr>
              <w:t>50,000</w:t>
            </w:r>
          </w:p>
        </w:tc>
      </w:tr>
      <w:tr w:rsidR="00440549" w:rsidRPr="00967250" w:rsidTr="00773EA3">
        <w:tc>
          <w:tcPr>
            <w:tcW w:w="5073" w:type="dxa"/>
            <w:noWrap/>
          </w:tcPr>
          <w:p w:rsidR="00440549" w:rsidRPr="00967250" w:rsidRDefault="00440549" w:rsidP="00967250">
            <w:pPr>
              <w:spacing w:line="380" w:lineRule="exact"/>
              <w:ind w:left="112"/>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u w:val="single"/>
                <w:lang w:eastAsia="th-TH"/>
              </w:rPr>
              <w:t>Add</w:t>
            </w:r>
            <w:r w:rsidRPr="00967250">
              <w:rPr>
                <w:rFonts w:asciiTheme="majorBidi" w:hAnsiTheme="majorBidi" w:cstheme="majorBidi"/>
                <w:snapToGrid w:val="0"/>
                <w:sz w:val="32"/>
                <w:szCs w:val="32"/>
                <w:lang w:eastAsia="th-TH"/>
              </w:rPr>
              <w:t xml:space="preserve"> </w:t>
            </w:r>
            <w:r w:rsidR="00297170" w:rsidRPr="00967250">
              <w:rPr>
                <w:rFonts w:asciiTheme="majorBidi" w:hAnsiTheme="majorBidi" w:cstheme="majorBidi"/>
                <w:snapToGrid w:val="0"/>
                <w:sz w:val="32"/>
                <w:szCs w:val="32"/>
                <w:lang w:eastAsia="th-TH"/>
              </w:rPr>
              <w:t>Increased during the period</w:t>
            </w:r>
          </w:p>
        </w:tc>
        <w:tc>
          <w:tcPr>
            <w:tcW w:w="1701" w:type="dxa"/>
            <w:tcBorders>
              <w:bottom w:val="single" w:sz="6" w:space="0" w:color="auto"/>
            </w:tcBorders>
            <w:noWrap/>
            <w:vAlign w:val="bottom"/>
          </w:tcPr>
          <w:p w:rsidR="00440549" w:rsidRPr="00967250" w:rsidRDefault="00C2492F" w:rsidP="00967250">
            <w:pPr>
              <w:tabs>
                <w:tab w:val="left" w:pos="1019"/>
                <w:tab w:val="left" w:pos="1388"/>
              </w:tabs>
              <w:spacing w:line="380" w:lineRule="exact"/>
              <w:ind w:right="283"/>
              <w:jc w:val="right"/>
              <w:rPr>
                <w:rFonts w:asciiTheme="majorBidi" w:hAnsiTheme="majorBidi" w:cstheme="majorBidi"/>
                <w:sz w:val="32"/>
                <w:szCs w:val="32"/>
              </w:rPr>
            </w:pPr>
            <w:r w:rsidRPr="00967250">
              <w:rPr>
                <w:rFonts w:asciiTheme="majorBidi" w:hAnsiTheme="majorBidi" w:cstheme="majorBidi"/>
                <w:sz w:val="32"/>
                <w:szCs w:val="32"/>
              </w:rPr>
              <w:t>-</w:t>
            </w:r>
          </w:p>
        </w:tc>
        <w:tc>
          <w:tcPr>
            <w:tcW w:w="142" w:type="dxa"/>
            <w:noWrap/>
            <w:vAlign w:val="bottom"/>
          </w:tcPr>
          <w:p w:rsidR="00440549" w:rsidRPr="00967250" w:rsidRDefault="00440549" w:rsidP="00967250">
            <w:pPr>
              <w:spacing w:line="380" w:lineRule="exact"/>
              <w:ind w:right="-30"/>
              <w:jc w:val="right"/>
              <w:rPr>
                <w:rFonts w:asciiTheme="majorBidi" w:hAnsiTheme="majorBidi" w:cstheme="majorBidi"/>
                <w:sz w:val="32"/>
                <w:szCs w:val="32"/>
              </w:rPr>
            </w:pPr>
          </w:p>
        </w:tc>
        <w:tc>
          <w:tcPr>
            <w:tcW w:w="1560" w:type="dxa"/>
            <w:tcBorders>
              <w:bottom w:val="single" w:sz="6" w:space="0" w:color="auto"/>
            </w:tcBorders>
            <w:noWrap/>
            <w:vAlign w:val="bottom"/>
          </w:tcPr>
          <w:p w:rsidR="00440549" w:rsidRPr="00967250" w:rsidRDefault="00440549" w:rsidP="00967250">
            <w:pPr>
              <w:tabs>
                <w:tab w:val="left" w:pos="1388"/>
              </w:tabs>
              <w:spacing w:line="380" w:lineRule="exact"/>
              <w:ind w:right="57"/>
              <w:jc w:val="right"/>
              <w:rPr>
                <w:rFonts w:asciiTheme="majorBidi" w:hAnsiTheme="majorBidi" w:cstheme="majorBidi"/>
                <w:sz w:val="32"/>
                <w:szCs w:val="32"/>
              </w:rPr>
            </w:pPr>
            <w:r w:rsidRPr="00967250">
              <w:rPr>
                <w:rFonts w:asciiTheme="majorBidi" w:hAnsiTheme="majorBidi" w:cstheme="majorBidi"/>
                <w:sz w:val="32"/>
                <w:szCs w:val="32"/>
              </w:rPr>
              <w:t>200,440</w:t>
            </w:r>
          </w:p>
        </w:tc>
      </w:tr>
      <w:tr w:rsidR="00440549" w:rsidRPr="00967250" w:rsidTr="00773EA3">
        <w:tc>
          <w:tcPr>
            <w:tcW w:w="5073" w:type="dxa"/>
            <w:noWrap/>
          </w:tcPr>
          <w:p w:rsidR="00440549" w:rsidRPr="00967250" w:rsidRDefault="00440549" w:rsidP="00967250">
            <w:pPr>
              <w:spacing w:line="380" w:lineRule="exact"/>
              <w:ind w:left="112"/>
              <w:rPr>
                <w:rFonts w:asciiTheme="majorBidi" w:hAnsiTheme="majorBidi" w:cstheme="majorBidi"/>
                <w:snapToGrid w:val="0"/>
                <w:sz w:val="32"/>
                <w:szCs w:val="32"/>
                <w:lang w:eastAsia="th-TH"/>
              </w:rPr>
            </w:pPr>
            <w:r w:rsidRPr="00967250">
              <w:rPr>
                <w:rFonts w:asciiTheme="majorBidi" w:hAnsiTheme="majorBidi" w:cstheme="majorBidi"/>
                <w:snapToGrid w:val="0"/>
                <w:sz w:val="32"/>
                <w:szCs w:val="32"/>
                <w:lang w:eastAsia="th-TH"/>
              </w:rPr>
              <w:t>Balance to the end of the period</w:t>
            </w:r>
          </w:p>
        </w:tc>
        <w:tc>
          <w:tcPr>
            <w:tcW w:w="1701" w:type="dxa"/>
            <w:tcBorders>
              <w:top w:val="single" w:sz="6" w:space="0" w:color="auto"/>
              <w:bottom w:val="double" w:sz="6" w:space="0" w:color="auto"/>
            </w:tcBorders>
            <w:noWrap/>
            <w:vAlign w:val="bottom"/>
          </w:tcPr>
          <w:p w:rsidR="00440549" w:rsidRPr="00967250" w:rsidRDefault="00C2492F" w:rsidP="00967250">
            <w:pPr>
              <w:tabs>
                <w:tab w:val="left" w:pos="1388"/>
              </w:tabs>
              <w:spacing w:line="380" w:lineRule="exact"/>
              <w:ind w:right="57"/>
              <w:jc w:val="right"/>
              <w:rPr>
                <w:rFonts w:asciiTheme="majorBidi" w:hAnsiTheme="majorBidi" w:cstheme="majorBidi"/>
                <w:sz w:val="32"/>
                <w:szCs w:val="32"/>
              </w:rPr>
            </w:pPr>
            <w:r w:rsidRPr="00967250">
              <w:rPr>
                <w:rFonts w:asciiTheme="majorBidi" w:hAnsiTheme="majorBidi" w:cstheme="majorBidi"/>
                <w:sz w:val="32"/>
                <w:szCs w:val="32"/>
              </w:rPr>
              <w:t>250,440</w:t>
            </w:r>
          </w:p>
        </w:tc>
        <w:tc>
          <w:tcPr>
            <w:tcW w:w="142" w:type="dxa"/>
            <w:noWrap/>
            <w:vAlign w:val="bottom"/>
          </w:tcPr>
          <w:p w:rsidR="00440549" w:rsidRPr="00967250" w:rsidRDefault="00440549" w:rsidP="00967250">
            <w:pPr>
              <w:spacing w:line="380" w:lineRule="exact"/>
              <w:ind w:right="-30"/>
              <w:jc w:val="right"/>
              <w:rPr>
                <w:rFonts w:asciiTheme="majorBidi" w:hAnsiTheme="majorBidi" w:cstheme="majorBidi"/>
                <w:sz w:val="32"/>
                <w:szCs w:val="32"/>
              </w:rPr>
            </w:pPr>
          </w:p>
        </w:tc>
        <w:tc>
          <w:tcPr>
            <w:tcW w:w="1560" w:type="dxa"/>
            <w:tcBorders>
              <w:top w:val="single" w:sz="6" w:space="0" w:color="auto"/>
              <w:bottom w:val="double" w:sz="6" w:space="0" w:color="auto"/>
            </w:tcBorders>
            <w:noWrap/>
            <w:vAlign w:val="bottom"/>
          </w:tcPr>
          <w:p w:rsidR="00440549" w:rsidRPr="00967250" w:rsidRDefault="00440549" w:rsidP="00967250">
            <w:pPr>
              <w:tabs>
                <w:tab w:val="left" w:pos="1388"/>
              </w:tabs>
              <w:spacing w:line="380" w:lineRule="exact"/>
              <w:ind w:right="57"/>
              <w:jc w:val="right"/>
              <w:rPr>
                <w:rFonts w:asciiTheme="majorBidi" w:hAnsiTheme="majorBidi" w:cstheme="majorBidi"/>
                <w:sz w:val="32"/>
                <w:szCs w:val="32"/>
              </w:rPr>
            </w:pPr>
            <w:r w:rsidRPr="00967250">
              <w:rPr>
                <w:rFonts w:asciiTheme="majorBidi" w:hAnsiTheme="majorBidi" w:cstheme="majorBidi"/>
                <w:sz w:val="32"/>
                <w:szCs w:val="32"/>
              </w:rPr>
              <w:t>250,440</w:t>
            </w:r>
          </w:p>
        </w:tc>
      </w:tr>
    </w:tbl>
    <w:p w:rsidR="009336DD" w:rsidRPr="00967250" w:rsidRDefault="00EB0BC4" w:rsidP="00967250">
      <w:pPr>
        <w:tabs>
          <w:tab w:val="left" w:pos="284"/>
        </w:tabs>
        <w:spacing w:line="340" w:lineRule="exact"/>
        <w:ind w:left="-142"/>
        <w:contextualSpacing/>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1</w:t>
      </w:r>
      <w:r w:rsidR="000B2FDF" w:rsidRPr="00967250">
        <w:rPr>
          <w:rFonts w:asciiTheme="majorBidi" w:hAnsiTheme="majorBidi" w:cstheme="majorBidi"/>
          <w:b/>
          <w:bCs/>
          <w:sz w:val="32"/>
          <w:szCs w:val="32"/>
        </w:rPr>
        <w:t>4</w:t>
      </w:r>
      <w:r w:rsidRPr="00967250">
        <w:rPr>
          <w:rFonts w:asciiTheme="majorBidi" w:hAnsiTheme="majorBidi" w:cstheme="majorBidi"/>
          <w:b/>
          <w:bCs/>
          <w:sz w:val="32"/>
          <w:szCs w:val="32"/>
        </w:rPr>
        <w:t>.</w:t>
      </w:r>
      <w:r w:rsidRPr="00967250">
        <w:rPr>
          <w:rFonts w:asciiTheme="majorBidi" w:hAnsiTheme="majorBidi" w:cstheme="majorBidi"/>
          <w:b/>
          <w:bCs/>
          <w:sz w:val="32"/>
          <w:szCs w:val="32"/>
        </w:rPr>
        <w:tab/>
      </w:r>
      <w:r w:rsidR="009336DD" w:rsidRPr="00967250">
        <w:rPr>
          <w:rFonts w:asciiTheme="majorBidi" w:hAnsiTheme="majorBidi" w:cstheme="majorBidi"/>
          <w:b/>
          <w:bCs/>
          <w:sz w:val="32"/>
          <w:szCs w:val="32"/>
        </w:rPr>
        <w:t>GOODWILL</w:t>
      </w:r>
    </w:p>
    <w:p w:rsidR="00440549" w:rsidRPr="00967250" w:rsidRDefault="00440549" w:rsidP="00967250">
      <w:pPr>
        <w:tabs>
          <w:tab w:val="left" w:pos="851"/>
          <w:tab w:val="right" w:pos="7200"/>
          <w:tab w:val="right" w:pos="8550"/>
        </w:tabs>
        <w:spacing w:line="340" w:lineRule="exact"/>
        <w:ind w:left="284" w:hanging="426"/>
        <w:jc w:val="thaiDistribute"/>
        <w:rPr>
          <w:rFonts w:asciiTheme="majorBidi" w:hAnsiTheme="majorBidi" w:cstheme="majorBidi"/>
          <w:sz w:val="32"/>
          <w:szCs w:val="32"/>
          <w:u w:val="single"/>
        </w:rPr>
      </w:pPr>
      <w:r w:rsidRPr="00967250">
        <w:rPr>
          <w:rFonts w:asciiTheme="majorBidi" w:hAnsiTheme="majorBidi" w:cstheme="majorBidi"/>
          <w:sz w:val="32"/>
          <w:szCs w:val="32"/>
        </w:rPr>
        <w:tab/>
      </w:r>
      <w:r w:rsidRPr="00967250">
        <w:rPr>
          <w:rFonts w:asciiTheme="majorBidi" w:hAnsiTheme="majorBidi" w:cstheme="majorBidi"/>
          <w:sz w:val="32"/>
          <w:szCs w:val="32"/>
        </w:rPr>
        <w:tab/>
        <w:t>Goodwill from acquisition of investment in subsidiaries as follows:</w:t>
      </w:r>
    </w:p>
    <w:tbl>
      <w:tblPr>
        <w:tblW w:w="8613" w:type="dxa"/>
        <w:tblInd w:w="851" w:type="dxa"/>
        <w:tblLayout w:type="fixed"/>
        <w:tblLook w:val="0000" w:firstRow="0" w:lastRow="0" w:firstColumn="0" w:lastColumn="0" w:noHBand="0" w:noVBand="0"/>
      </w:tblPr>
      <w:tblGrid>
        <w:gridCol w:w="4927"/>
        <w:gridCol w:w="1843"/>
        <w:gridCol w:w="284"/>
        <w:gridCol w:w="1559"/>
      </w:tblGrid>
      <w:tr w:rsidR="0006267A" w:rsidRPr="00967250" w:rsidTr="006C00E7">
        <w:tc>
          <w:tcPr>
            <w:tcW w:w="4927" w:type="dxa"/>
          </w:tcPr>
          <w:p w:rsidR="0006267A" w:rsidRPr="00967250" w:rsidRDefault="00E35724" w:rsidP="00967250">
            <w:pPr>
              <w:pStyle w:val="BodyText2"/>
              <w:tabs>
                <w:tab w:val="clear" w:pos="1440"/>
                <w:tab w:val="left" w:pos="284"/>
                <w:tab w:val="left" w:pos="851"/>
                <w:tab w:val="left" w:pos="1418"/>
              </w:tabs>
              <w:spacing w:line="340" w:lineRule="exact"/>
              <w:contextualSpacing/>
              <w:rPr>
                <w:rFonts w:asciiTheme="majorBidi" w:hAnsiTheme="majorBidi" w:cstheme="majorBidi"/>
              </w:rPr>
            </w:pPr>
            <w:r w:rsidRPr="00967250">
              <w:rPr>
                <w:rFonts w:asciiTheme="majorBidi" w:hAnsiTheme="majorBidi" w:cstheme="majorBidi"/>
              </w:rPr>
              <w:tab/>
            </w:r>
            <w:r w:rsidR="00F47DC1" w:rsidRPr="00967250">
              <w:rPr>
                <w:rFonts w:asciiTheme="majorBidi" w:hAnsiTheme="majorBidi" w:cstheme="majorBidi"/>
              </w:rPr>
              <w:tab/>
            </w:r>
          </w:p>
        </w:tc>
        <w:tc>
          <w:tcPr>
            <w:tcW w:w="3686" w:type="dxa"/>
            <w:gridSpan w:val="3"/>
            <w:tcBorders>
              <w:bottom w:val="single" w:sz="6" w:space="0" w:color="auto"/>
            </w:tcBorders>
          </w:tcPr>
          <w:p w:rsidR="0006267A" w:rsidRPr="00967250" w:rsidRDefault="0006267A" w:rsidP="00967250">
            <w:pPr>
              <w:pStyle w:val="BodyText2"/>
              <w:tabs>
                <w:tab w:val="clear" w:pos="1440"/>
                <w:tab w:val="left" w:pos="284"/>
                <w:tab w:val="left" w:pos="851"/>
                <w:tab w:val="left" w:pos="1418"/>
              </w:tabs>
              <w:spacing w:line="340" w:lineRule="exact"/>
              <w:ind w:right="72"/>
              <w:contextualSpacing/>
              <w:jc w:val="center"/>
              <w:rPr>
                <w:rFonts w:asciiTheme="majorBidi" w:hAnsiTheme="majorBidi" w:cstheme="majorBidi"/>
              </w:rPr>
            </w:pPr>
            <w:r w:rsidRPr="00967250">
              <w:rPr>
                <w:rFonts w:asciiTheme="majorBidi" w:hAnsiTheme="majorBidi" w:cstheme="majorBidi"/>
              </w:rPr>
              <w:t xml:space="preserve">In </w:t>
            </w:r>
            <w:r w:rsidR="006C00E7" w:rsidRPr="00967250">
              <w:rPr>
                <w:rFonts w:asciiTheme="majorBidi" w:hAnsiTheme="majorBidi" w:cstheme="majorBidi"/>
              </w:rPr>
              <w:t xml:space="preserve">Thousand </w:t>
            </w:r>
            <w:r w:rsidRPr="00967250">
              <w:rPr>
                <w:rFonts w:asciiTheme="majorBidi" w:hAnsiTheme="majorBidi" w:cstheme="majorBidi"/>
              </w:rPr>
              <w:t>Baht</w:t>
            </w:r>
          </w:p>
        </w:tc>
      </w:tr>
      <w:tr w:rsidR="0006267A" w:rsidRPr="00967250" w:rsidTr="006C00E7">
        <w:tc>
          <w:tcPr>
            <w:tcW w:w="4927" w:type="dxa"/>
          </w:tcPr>
          <w:p w:rsidR="0006267A" w:rsidRPr="00967250" w:rsidRDefault="0006267A" w:rsidP="00967250">
            <w:pPr>
              <w:pStyle w:val="BodyText2"/>
              <w:tabs>
                <w:tab w:val="clear" w:pos="1440"/>
                <w:tab w:val="left" w:pos="284"/>
                <w:tab w:val="left" w:pos="851"/>
                <w:tab w:val="left" w:pos="1418"/>
              </w:tabs>
              <w:spacing w:line="340" w:lineRule="exact"/>
              <w:contextualSpacing/>
              <w:rPr>
                <w:rFonts w:asciiTheme="majorBidi" w:hAnsiTheme="majorBidi" w:cstheme="majorBidi"/>
              </w:rPr>
            </w:pPr>
          </w:p>
        </w:tc>
        <w:tc>
          <w:tcPr>
            <w:tcW w:w="3686" w:type="dxa"/>
            <w:gridSpan w:val="3"/>
            <w:tcBorders>
              <w:top w:val="single" w:sz="6" w:space="0" w:color="auto"/>
              <w:bottom w:val="single" w:sz="6" w:space="0" w:color="auto"/>
            </w:tcBorders>
          </w:tcPr>
          <w:p w:rsidR="0006267A" w:rsidRPr="00967250" w:rsidRDefault="0006267A" w:rsidP="00967250">
            <w:pPr>
              <w:pStyle w:val="BodyText2"/>
              <w:tabs>
                <w:tab w:val="clear" w:pos="1440"/>
                <w:tab w:val="left" w:pos="284"/>
                <w:tab w:val="left" w:pos="851"/>
                <w:tab w:val="left" w:pos="1418"/>
              </w:tabs>
              <w:spacing w:line="340" w:lineRule="exact"/>
              <w:ind w:right="72"/>
              <w:contextualSpacing/>
              <w:jc w:val="center"/>
              <w:rPr>
                <w:rFonts w:asciiTheme="majorBidi" w:hAnsiTheme="majorBidi" w:cstheme="majorBidi"/>
              </w:rPr>
            </w:pPr>
            <w:r w:rsidRPr="00967250">
              <w:rPr>
                <w:rFonts w:asciiTheme="majorBidi" w:hAnsiTheme="majorBidi" w:cstheme="majorBidi"/>
              </w:rPr>
              <w:t>Consolidated Financial Statement</w:t>
            </w:r>
            <w:r w:rsidR="0097481A" w:rsidRPr="00967250">
              <w:rPr>
                <w:rFonts w:asciiTheme="majorBidi" w:hAnsiTheme="majorBidi" w:cstheme="majorBidi"/>
              </w:rPr>
              <w:t>s</w:t>
            </w:r>
          </w:p>
        </w:tc>
      </w:tr>
      <w:tr w:rsidR="00E0583E" w:rsidRPr="00967250" w:rsidTr="006C00E7">
        <w:trPr>
          <w:trHeight w:val="92"/>
        </w:trPr>
        <w:tc>
          <w:tcPr>
            <w:tcW w:w="4927" w:type="dxa"/>
          </w:tcPr>
          <w:p w:rsidR="00E0583E" w:rsidRPr="00967250" w:rsidRDefault="00E0583E" w:rsidP="00967250">
            <w:pPr>
              <w:pStyle w:val="BodyText2"/>
              <w:tabs>
                <w:tab w:val="clear" w:pos="1440"/>
                <w:tab w:val="left" w:pos="284"/>
                <w:tab w:val="left" w:pos="851"/>
                <w:tab w:val="left" w:pos="1418"/>
              </w:tabs>
              <w:spacing w:line="340" w:lineRule="exact"/>
              <w:contextualSpacing/>
              <w:rPr>
                <w:rFonts w:asciiTheme="majorBidi" w:hAnsiTheme="majorBidi" w:cstheme="majorBidi"/>
              </w:rPr>
            </w:pPr>
          </w:p>
        </w:tc>
        <w:tc>
          <w:tcPr>
            <w:tcW w:w="1843" w:type="dxa"/>
            <w:tcBorders>
              <w:top w:val="single" w:sz="6" w:space="0" w:color="auto"/>
            </w:tcBorders>
          </w:tcPr>
          <w:p w:rsidR="006C00E7" w:rsidRPr="00967250" w:rsidRDefault="00E0583E" w:rsidP="00967250">
            <w:pPr>
              <w:pStyle w:val="BodyText2"/>
              <w:tabs>
                <w:tab w:val="left" w:pos="2"/>
                <w:tab w:val="left" w:pos="284"/>
                <w:tab w:val="left" w:pos="851"/>
              </w:tabs>
              <w:spacing w:line="340" w:lineRule="exact"/>
              <w:ind w:left="-108" w:right="-108"/>
              <w:contextualSpacing/>
              <w:jc w:val="center"/>
              <w:rPr>
                <w:rFonts w:asciiTheme="majorBidi" w:hAnsiTheme="majorBidi" w:cstheme="majorBidi"/>
              </w:rPr>
            </w:pPr>
            <w:r w:rsidRPr="00967250">
              <w:rPr>
                <w:rFonts w:asciiTheme="majorBidi" w:hAnsiTheme="majorBidi" w:cstheme="majorBidi"/>
              </w:rPr>
              <w:t xml:space="preserve">As at </w:t>
            </w:r>
            <w:r w:rsidR="007C6317" w:rsidRPr="00967250">
              <w:rPr>
                <w:rFonts w:asciiTheme="majorBidi" w:hAnsiTheme="majorBidi" w:cstheme="majorBidi"/>
              </w:rPr>
              <w:t>September</w:t>
            </w:r>
            <w:r w:rsidR="00453606" w:rsidRPr="00967250">
              <w:rPr>
                <w:rFonts w:asciiTheme="majorBidi" w:hAnsiTheme="majorBidi" w:cstheme="majorBidi"/>
              </w:rPr>
              <w:br/>
              <w:t>3</w:t>
            </w:r>
            <w:r w:rsidR="001D557A" w:rsidRPr="00967250">
              <w:rPr>
                <w:rFonts w:asciiTheme="majorBidi" w:hAnsiTheme="majorBidi" w:cstheme="majorBidi"/>
              </w:rPr>
              <w:t>0</w:t>
            </w:r>
            <w:r w:rsidR="00453606" w:rsidRPr="00967250">
              <w:rPr>
                <w:rFonts w:asciiTheme="majorBidi" w:hAnsiTheme="majorBidi" w:cstheme="majorBidi"/>
              </w:rPr>
              <w:t xml:space="preserve">, </w:t>
            </w:r>
            <w:r w:rsidR="00E122ED" w:rsidRPr="00967250">
              <w:rPr>
                <w:rFonts w:asciiTheme="majorBidi" w:hAnsiTheme="majorBidi" w:cstheme="majorBidi"/>
              </w:rPr>
              <w:t>2019</w:t>
            </w:r>
          </w:p>
        </w:tc>
        <w:tc>
          <w:tcPr>
            <w:tcW w:w="284" w:type="dxa"/>
            <w:tcBorders>
              <w:top w:val="single" w:sz="6" w:space="0" w:color="auto"/>
            </w:tcBorders>
          </w:tcPr>
          <w:p w:rsidR="00E0583E" w:rsidRPr="00967250" w:rsidRDefault="00E0583E" w:rsidP="00967250">
            <w:pPr>
              <w:pStyle w:val="BodyText2"/>
              <w:tabs>
                <w:tab w:val="clear" w:pos="1440"/>
                <w:tab w:val="left" w:pos="284"/>
                <w:tab w:val="left" w:pos="851"/>
                <w:tab w:val="left" w:pos="1418"/>
              </w:tabs>
              <w:spacing w:line="340" w:lineRule="exact"/>
              <w:ind w:left="-108" w:right="-108"/>
              <w:contextualSpacing/>
              <w:jc w:val="center"/>
              <w:rPr>
                <w:rFonts w:asciiTheme="majorBidi" w:hAnsiTheme="majorBidi" w:cstheme="majorBidi"/>
                <w:u w:val="single"/>
              </w:rPr>
            </w:pPr>
          </w:p>
        </w:tc>
        <w:tc>
          <w:tcPr>
            <w:tcW w:w="1559" w:type="dxa"/>
            <w:tcBorders>
              <w:top w:val="single" w:sz="6" w:space="0" w:color="auto"/>
            </w:tcBorders>
          </w:tcPr>
          <w:p w:rsidR="00E0583E" w:rsidRPr="00967250" w:rsidRDefault="00E0583E" w:rsidP="00967250">
            <w:pPr>
              <w:pStyle w:val="BodyText2"/>
              <w:tabs>
                <w:tab w:val="clear" w:pos="1440"/>
                <w:tab w:val="left" w:pos="2"/>
                <w:tab w:val="left" w:pos="284"/>
                <w:tab w:val="left" w:pos="851"/>
                <w:tab w:val="left" w:pos="1418"/>
              </w:tabs>
              <w:spacing w:line="340" w:lineRule="exact"/>
              <w:ind w:left="-108" w:right="-108"/>
              <w:contextualSpacing/>
              <w:jc w:val="center"/>
              <w:rPr>
                <w:rFonts w:asciiTheme="majorBidi" w:hAnsiTheme="majorBidi" w:cstheme="majorBidi"/>
              </w:rPr>
            </w:pPr>
            <w:r w:rsidRPr="00967250">
              <w:rPr>
                <w:rFonts w:asciiTheme="majorBidi" w:hAnsiTheme="majorBidi" w:cstheme="majorBidi"/>
              </w:rPr>
              <w:t xml:space="preserve">As at December </w:t>
            </w:r>
          </w:p>
          <w:p w:rsidR="00CC59DF" w:rsidRPr="00967250" w:rsidRDefault="00E0583E" w:rsidP="00967250">
            <w:pPr>
              <w:pStyle w:val="BodyText2"/>
              <w:tabs>
                <w:tab w:val="left" w:pos="2"/>
                <w:tab w:val="left" w:pos="284"/>
                <w:tab w:val="left" w:pos="851"/>
              </w:tabs>
              <w:spacing w:line="340" w:lineRule="exact"/>
              <w:ind w:left="-108" w:right="-108"/>
              <w:contextualSpacing/>
              <w:jc w:val="center"/>
              <w:rPr>
                <w:rFonts w:asciiTheme="majorBidi" w:hAnsiTheme="majorBidi" w:cstheme="majorBidi"/>
              </w:rPr>
            </w:pPr>
            <w:r w:rsidRPr="00967250">
              <w:rPr>
                <w:rFonts w:asciiTheme="majorBidi" w:hAnsiTheme="majorBidi" w:cstheme="majorBidi"/>
              </w:rPr>
              <w:t xml:space="preserve">31, </w:t>
            </w:r>
            <w:r w:rsidR="00E122ED" w:rsidRPr="00967250">
              <w:rPr>
                <w:rFonts w:asciiTheme="majorBidi" w:hAnsiTheme="majorBidi" w:cstheme="majorBidi"/>
              </w:rPr>
              <w:t>2018</w:t>
            </w:r>
          </w:p>
        </w:tc>
      </w:tr>
      <w:tr w:rsidR="005A2AAA" w:rsidRPr="00967250" w:rsidTr="006C00E7">
        <w:tc>
          <w:tcPr>
            <w:tcW w:w="4927" w:type="dxa"/>
          </w:tcPr>
          <w:p w:rsidR="005A2AAA" w:rsidRPr="00967250" w:rsidRDefault="005A2AAA" w:rsidP="00967250">
            <w:pPr>
              <w:pStyle w:val="BodyText2"/>
              <w:tabs>
                <w:tab w:val="clear" w:pos="1440"/>
                <w:tab w:val="left" w:pos="284"/>
                <w:tab w:val="left" w:pos="851"/>
                <w:tab w:val="left" w:pos="1418"/>
              </w:tabs>
              <w:spacing w:line="340" w:lineRule="exact"/>
              <w:contextualSpacing/>
              <w:rPr>
                <w:rFonts w:asciiTheme="majorBidi" w:hAnsiTheme="majorBidi" w:cstheme="majorBidi"/>
              </w:rPr>
            </w:pPr>
            <w:r w:rsidRPr="00967250">
              <w:rPr>
                <w:rFonts w:asciiTheme="majorBidi" w:hAnsiTheme="majorBidi" w:cstheme="majorBidi"/>
              </w:rPr>
              <w:t>Terabyte Net Solution Public Company Limited</w:t>
            </w:r>
          </w:p>
        </w:tc>
        <w:tc>
          <w:tcPr>
            <w:tcW w:w="1843" w:type="dxa"/>
            <w:tcBorders>
              <w:top w:val="single" w:sz="6" w:space="0" w:color="auto"/>
            </w:tcBorders>
          </w:tcPr>
          <w:p w:rsidR="005A2AAA" w:rsidRPr="00967250" w:rsidRDefault="005A2AAA" w:rsidP="00967250">
            <w:pPr>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105,057</w:t>
            </w:r>
          </w:p>
        </w:tc>
        <w:tc>
          <w:tcPr>
            <w:tcW w:w="284" w:type="dxa"/>
          </w:tcPr>
          <w:p w:rsidR="005A2AAA" w:rsidRPr="00967250" w:rsidRDefault="005A2AAA" w:rsidP="00967250">
            <w:pPr>
              <w:pStyle w:val="BodyText2"/>
              <w:tabs>
                <w:tab w:val="decimal" w:pos="1152"/>
              </w:tabs>
              <w:spacing w:line="340" w:lineRule="exact"/>
              <w:ind w:right="57"/>
              <w:rPr>
                <w:rFonts w:asciiTheme="majorBidi" w:hAnsiTheme="majorBidi" w:cstheme="majorBidi"/>
              </w:rPr>
            </w:pPr>
          </w:p>
        </w:tc>
        <w:tc>
          <w:tcPr>
            <w:tcW w:w="1559" w:type="dxa"/>
            <w:tcBorders>
              <w:top w:val="single" w:sz="6" w:space="0" w:color="auto"/>
            </w:tcBorders>
          </w:tcPr>
          <w:p w:rsidR="005A2AAA" w:rsidRPr="00967250" w:rsidRDefault="005A2AAA" w:rsidP="00967250">
            <w:pPr>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105,057</w:t>
            </w:r>
          </w:p>
        </w:tc>
      </w:tr>
      <w:tr w:rsidR="005A2AAA" w:rsidRPr="00967250" w:rsidTr="006C00E7">
        <w:tc>
          <w:tcPr>
            <w:tcW w:w="4927" w:type="dxa"/>
          </w:tcPr>
          <w:p w:rsidR="005A2AAA" w:rsidRPr="00967250" w:rsidRDefault="00AB0113" w:rsidP="00967250">
            <w:pPr>
              <w:pStyle w:val="BodyText2"/>
              <w:tabs>
                <w:tab w:val="clear" w:pos="1440"/>
                <w:tab w:val="left" w:pos="284"/>
                <w:tab w:val="left" w:pos="851"/>
                <w:tab w:val="left" w:pos="1418"/>
              </w:tabs>
              <w:spacing w:line="340" w:lineRule="exact"/>
              <w:contextualSpacing/>
              <w:rPr>
                <w:rFonts w:asciiTheme="majorBidi" w:hAnsiTheme="majorBidi" w:cstheme="majorBidi"/>
              </w:rPr>
            </w:pPr>
            <w:r>
              <w:rPr>
                <w:rFonts w:asciiTheme="majorBidi" w:hAnsiTheme="majorBidi" w:cstheme="majorBidi"/>
              </w:rPr>
              <w:t>Skyfrox</w:t>
            </w:r>
            <w:r w:rsidR="005A2AAA" w:rsidRPr="00967250">
              <w:rPr>
                <w:rFonts w:asciiTheme="majorBidi" w:hAnsiTheme="majorBidi" w:cstheme="majorBidi"/>
              </w:rPr>
              <w:t xml:space="preserve"> Company Limited</w:t>
            </w:r>
          </w:p>
        </w:tc>
        <w:tc>
          <w:tcPr>
            <w:tcW w:w="1843" w:type="dxa"/>
          </w:tcPr>
          <w:p w:rsidR="005A2AAA" w:rsidRPr="00967250" w:rsidRDefault="005A2AAA" w:rsidP="00967250">
            <w:pPr>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14,506</w:t>
            </w:r>
          </w:p>
        </w:tc>
        <w:tc>
          <w:tcPr>
            <w:tcW w:w="284" w:type="dxa"/>
          </w:tcPr>
          <w:p w:rsidR="005A2AAA" w:rsidRPr="00967250" w:rsidRDefault="005A2AAA" w:rsidP="00967250">
            <w:pPr>
              <w:pStyle w:val="BodyText2"/>
              <w:tabs>
                <w:tab w:val="decimal" w:pos="1152"/>
              </w:tabs>
              <w:spacing w:line="340" w:lineRule="exact"/>
              <w:ind w:right="57"/>
              <w:rPr>
                <w:rFonts w:asciiTheme="majorBidi" w:hAnsiTheme="majorBidi" w:cstheme="majorBidi"/>
              </w:rPr>
            </w:pPr>
          </w:p>
        </w:tc>
        <w:tc>
          <w:tcPr>
            <w:tcW w:w="1559" w:type="dxa"/>
          </w:tcPr>
          <w:p w:rsidR="005A2AAA" w:rsidRPr="00967250" w:rsidRDefault="005A2AAA" w:rsidP="00967250">
            <w:pPr>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14,506</w:t>
            </w:r>
          </w:p>
        </w:tc>
      </w:tr>
      <w:tr w:rsidR="005A2AAA" w:rsidRPr="00967250" w:rsidTr="006C00E7">
        <w:tc>
          <w:tcPr>
            <w:tcW w:w="4927" w:type="dxa"/>
          </w:tcPr>
          <w:p w:rsidR="005A2AAA" w:rsidRPr="00967250" w:rsidRDefault="005A2AAA" w:rsidP="00967250">
            <w:pPr>
              <w:pStyle w:val="BodyText2"/>
              <w:tabs>
                <w:tab w:val="clear" w:pos="1440"/>
                <w:tab w:val="left" w:pos="284"/>
                <w:tab w:val="left" w:pos="851"/>
                <w:tab w:val="left" w:pos="1418"/>
              </w:tabs>
              <w:spacing w:line="340" w:lineRule="exact"/>
              <w:contextualSpacing/>
              <w:rPr>
                <w:rFonts w:asciiTheme="majorBidi" w:hAnsiTheme="majorBidi" w:cstheme="majorBidi"/>
              </w:rPr>
            </w:pPr>
            <w:r w:rsidRPr="00967250">
              <w:rPr>
                <w:rFonts w:asciiTheme="majorBidi" w:hAnsiTheme="majorBidi" w:cstheme="majorBidi"/>
              </w:rPr>
              <w:t>Net goodwill</w:t>
            </w:r>
          </w:p>
        </w:tc>
        <w:tc>
          <w:tcPr>
            <w:tcW w:w="1843" w:type="dxa"/>
            <w:tcBorders>
              <w:top w:val="single" w:sz="6" w:space="0" w:color="auto"/>
              <w:bottom w:val="double" w:sz="6" w:space="0" w:color="auto"/>
            </w:tcBorders>
          </w:tcPr>
          <w:p w:rsidR="005A2AAA" w:rsidRPr="00967250" w:rsidRDefault="005A2AAA" w:rsidP="00967250">
            <w:pPr>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119,563</w:t>
            </w:r>
          </w:p>
        </w:tc>
        <w:tc>
          <w:tcPr>
            <w:tcW w:w="284" w:type="dxa"/>
          </w:tcPr>
          <w:p w:rsidR="005A2AAA" w:rsidRPr="00967250" w:rsidRDefault="005A2AAA" w:rsidP="00967250">
            <w:pPr>
              <w:spacing w:line="340" w:lineRule="exact"/>
              <w:ind w:right="57"/>
              <w:rPr>
                <w:rFonts w:asciiTheme="majorBidi" w:hAnsiTheme="majorBidi" w:cstheme="majorBidi"/>
                <w:sz w:val="32"/>
                <w:szCs w:val="32"/>
              </w:rPr>
            </w:pPr>
          </w:p>
        </w:tc>
        <w:tc>
          <w:tcPr>
            <w:tcW w:w="1559" w:type="dxa"/>
            <w:tcBorders>
              <w:top w:val="single" w:sz="6" w:space="0" w:color="auto"/>
              <w:bottom w:val="double" w:sz="6" w:space="0" w:color="auto"/>
            </w:tcBorders>
          </w:tcPr>
          <w:p w:rsidR="005A2AAA" w:rsidRPr="00967250" w:rsidRDefault="005A2AAA" w:rsidP="00967250">
            <w:pPr>
              <w:spacing w:line="340" w:lineRule="exact"/>
              <w:ind w:right="57"/>
              <w:jc w:val="right"/>
              <w:rPr>
                <w:rFonts w:asciiTheme="majorBidi" w:hAnsiTheme="majorBidi" w:cstheme="majorBidi"/>
                <w:sz w:val="32"/>
                <w:szCs w:val="32"/>
              </w:rPr>
            </w:pPr>
            <w:r w:rsidRPr="00967250">
              <w:rPr>
                <w:rFonts w:asciiTheme="majorBidi" w:hAnsiTheme="majorBidi" w:cstheme="majorBidi"/>
                <w:sz w:val="32"/>
                <w:szCs w:val="32"/>
              </w:rPr>
              <w:t>119,563</w:t>
            </w:r>
          </w:p>
        </w:tc>
      </w:tr>
    </w:tbl>
    <w:p w:rsidR="000B436A" w:rsidRPr="00967250" w:rsidRDefault="000B436A" w:rsidP="00967250">
      <w:pPr>
        <w:tabs>
          <w:tab w:val="left" w:pos="284"/>
          <w:tab w:val="left" w:pos="851"/>
          <w:tab w:val="left" w:pos="1418"/>
          <w:tab w:val="left" w:pos="2160"/>
          <w:tab w:val="left" w:pos="5400"/>
          <w:tab w:val="right" w:pos="6660"/>
          <w:tab w:val="left" w:pos="7200"/>
          <w:tab w:val="right" w:pos="8550"/>
        </w:tabs>
        <w:spacing w:line="340" w:lineRule="exact"/>
        <w:ind w:left="284" w:hanging="284"/>
        <w:contextualSpacing/>
        <w:jc w:val="thaiDistribute"/>
        <w:rPr>
          <w:rFonts w:asciiTheme="majorBidi" w:hAnsiTheme="majorBidi" w:cstheme="majorBidi"/>
          <w:sz w:val="32"/>
          <w:szCs w:val="32"/>
        </w:rPr>
      </w:pPr>
    </w:p>
    <w:p w:rsidR="0006267A" w:rsidRPr="00967250" w:rsidRDefault="00CD1FC9" w:rsidP="00967250">
      <w:pPr>
        <w:tabs>
          <w:tab w:val="left" w:pos="284"/>
        </w:tabs>
        <w:spacing w:line="340" w:lineRule="exact"/>
        <w:ind w:left="-142"/>
        <w:contextualSpacing/>
        <w:jc w:val="both"/>
        <w:rPr>
          <w:rFonts w:asciiTheme="majorBidi" w:hAnsiTheme="majorBidi" w:cstheme="majorBidi"/>
          <w:b/>
          <w:bCs/>
          <w:sz w:val="32"/>
          <w:szCs w:val="32"/>
        </w:rPr>
      </w:pPr>
      <w:r w:rsidRPr="00967250">
        <w:rPr>
          <w:rFonts w:asciiTheme="majorBidi" w:hAnsiTheme="majorBidi" w:cstheme="majorBidi"/>
          <w:b/>
          <w:bCs/>
          <w:sz w:val="32"/>
          <w:szCs w:val="32"/>
        </w:rPr>
        <w:t>1</w:t>
      </w:r>
      <w:r w:rsidR="000B2FDF" w:rsidRPr="00967250">
        <w:rPr>
          <w:rFonts w:asciiTheme="majorBidi" w:hAnsiTheme="majorBidi" w:cstheme="majorBidi"/>
          <w:b/>
          <w:bCs/>
          <w:sz w:val="32"/>
          <w:szCs w:val="32"/>
        </w:rPr>
        <w:t>5</w:t>
      </w:r>
      <w:r w:rsidR="002D54C1" w:rsidRPr="00967250">
        <w:rPr>
          <w:rFonts w:asciiTheme="majorBidi" w:hAnsiTheme="majorBidi" w:cstheme="majorBidi"/>
          <w:b/>
          <w:bCs/>
          <w:sz w:val="32"/>
          <w:szCs w:val="32"/>
        </w:rPr>
        <w:t>.</w:t>
      </w:r>
      <w:r w:rsidR="002D54C1" w:rsidRPr="00967250">
        <w:rPr>
          <w:rFonts w:asciiTheme="majorBidi" w:hAnsiTheme="majorBidi" w:cstheme="majorBidi"/>
          <w:b/>
          <w:bCs/>
          <w:sz w:val="32"/>
          <w:szCs w:val="32"/>
        </w:rPr>
        <w:tab/>
      </w:r>
      <w:r w:rsidR="00BD1074" w:rsidRPr="00967250">
        <w:rPr>
          <w:rFonts w:asciiTheme="majorBidi" w:hAnsiTheme="majorBidi" w:cstheme="majorBidi"/>
          <w:b/>
          <w:bCs/>
          <w:sz w:val="32"/>
          <w:szCs w:val="32"/>
        </w:rPr>
        <w:t>PROPERTY, PLANT</w:t>
      </w:r>
      <w:r w:rsidR="0006267A" w:rsidRPr="00967250">
        <w:rPr>
          <w:rFonts w:asciiTheme="majorBidi" w:hAnsiTheme="majorBidi" w:cstheme="majorBidi"/>
          <w:b/>
          <w:bCs/>
          <w:sz w:val="32"/>
          <w:szCs w:val="32"/>
        </w:rPr>
        <w:t xml:space="preserve"> AND EQUIPMENT </w:t>
      </w:r>
    </w:p>
    <w:p w:rsidR="006C00E7" w:rsidRPr="00967250" w:rsidRDefault="006C00E7" w:rsidP="00967250">
      <w:pPr>
        <w:tabs>
          <w:tab w:val="left" w:pos="851"/>
          <w:tab w:val="right" w:pos="7200"/>
          <w:tab w:val="right" w:pos="8540"/>
        </w:tabs>
        <w:spacing w:line="340" w:lineRule="exact"/>
        <w:ind w:left="284" w:hanging="426"/>
        <w:jc w:val="thaiDistribute"/>
        <w:rPr>
          <w:rFonts w:asciiTheme="majorBidi" w:hAnsiTheme="majorBidi" w:cstheme="majorBidi"/>
          <w:sz w:val="32"/>
          <w:szCs w:val="32"/>
          <w:u w:val="single"/>
        </w:rPr>
      </w:pPr>
      <w:r w:rsidRPr="00967250">
        <w:rPr>
          <w:rFonts w:asciiTheme="majorBidi" w:hAnsiTheme="majorBidi" w:cstheme="majorBidi"/>
          <w:sz w:val="32"/>
          <w:szCs w:val="32"/>
        </w:rPr>
        <w:tab/>
      </w:r>
      <w:r w:rsidRPr="00967250">
        <w:rPr>
          <w:rFonts w:asciiTheme="majorBidi" w:hAnsiTheme="majorBidi" w:cstheme="majorBidi"/>
          <w:sz w:val="32"/>
          <w:szCs w:val="32"/>
        </w:rPr>
        <w:tab/>
        <w:t xml:space="preserve">Movement of the property, plant and equipment account for the </w:t>
      </w:r>
      <w:r w:rsidR="007C6317" w:rsidRPr="00967250">
        <w:rPr>
          <w:rFonts w:asciiTheme="majorBidi" w:hAnsiTheme="majorBidi" w:cstheme="majorBidi"/>
          <w:sz w:val="32"/>
          <w:szCs w:val="32"/>
        </w:rPr>
        <w:t>nine</w:t>
      </w:r>
      <w:r w:rsidRPr="00967250">
        <w:rPr>
          <w:rFonts w:asciiTheme="majorBidi" w:hAnsiTheme="majorBidi" w:cstheme="majorBidi"/>
          <w:sz w:val="32"/>
          <w:szCs w:val="32"/>
        </w:rPr>
        <w:t xml:space="preserve">-month period ended </w:t>
      </w:r>
      <w:r w:rsidR="007C6317" w:rsidRPr="00967250">
        <w:rPr>
          <w:rFonts w:asciiTheme="majorBidi" w:hAnsiTheme="majorBidi" w:cstheme="majorBidi"/>
          <w:sz w:val="32"/>
          <w:szCs w:val="32"/>
        </w:rPr>
        <w:t>September</w:t>
      </w:r>
      <w:r w:rsidR="00E122ED" w:rsidRPr="00967250">
        <w:rPr>
          <w:rFonts w:asciiTheme="majorBidi" w:hAnsiTheme="majorBidi" w:cstheme="majorBidi"/>
          <w:sz w:val="32"/>
          <w:szCs w:val="32"/>
        </w:rPr>
        <w:t xml:space="preserve"> 3</w:t>
      </w:r>
      <w:r w:rsidR="00947F62" w:rsidRPr="00967250">
        <w:rPr>
          <w:rFonts w:asciiTheme="majorBidi" w:hAnsiTheme="majorBidi" w:cstheme="majorBidi"/>
          <w:sz w:val="32"/>
          <w:szCs w:val="32"/>
        </w:rPr>
        <w:t>0</w:t>
      </w:r>
      <w:r w:rsidRPr="00967250">
        <w:rPr>
          <w:rFonts w:asciiTheme="majorBidi" w:hAnsiTheme="majorBidi" w:cstheme="majorBidi"/>
          <w:sz w:val="32"/>
          <w:szCs w:val="32"/>
        </w:rPr>
        <w:t xml:space="preserve">, </w:t>
      </w:r>
      <w:r w:rsidR="00E122ED" w:rsidRPr="00967250">
        <w:rPr>
          <w:rFonts w:asciiTheme="majorBidi" w:hAnsiTheme="majorBidi" w:cstheme="majorBidi"/>
          <w:sz w:val="32"/>
          <w:szCs w:val="32"/>
        </w:rPr>
        <w:t>2019</w:t>
      </w:r>
      <w:r w:rsidRPr="00967250">
        <w:rPr>
          <w:rFonts w:asciiTheme="majorBidi" w:hAnsiTheme="majorBidi" w:cstheme="majorBidi"/>
          <w:sz w:val="32"/>
          <w:szCs w:val="32"/>
        </w:rPr>
        <w:t xml:space="preserve"> are summarized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3"/>
        <w:gridCol w:w="283"/>
        <w:gridCol w:w="1843"/>
      </w:tblGrid>
      <w:tr w:rsidR="006C00E7" w:rsidRPr="00967250" w:rsidTr="008D5A70">
        <w:trPr>
          <w:trHeight w:val="207"/>
        </w:trPr>
        <w:tc>
          <w:tcPr>
            <w:tcW w:w="4564" w:type="dxa"/>
          </w:tcPr>
          <w:p w:rsidR="006C00E7" w:rsidRPr="00967250" w:rsidRDefault="006C00E7" w:rsidP="00967250">
            <w:pPr>
              <w:tabs>
                <w:tab w:val="center" w:pos="5490"/>
              </w:tabs>
              <w:spacing w:line="34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rsidR="006C00E7" w:rsidRPr="00967250" w:rsidRDefault="006C00E7" w:rsidP="00967250">
            <w:pPr>
              <w:spacing w:line="340" w:lineRule="exact"/>
              <w:ind w:right="-28"/>
              <w:jc w:val="center"/>
              <w:rPr>
                <w:rFonts w:asciiTheme="majorBidi" w:hAnsiTheme="majorBidi" w:cstheme="majorBidi"/>
                <w:sz w:val="32"/>
                <w:szCs w:val="32"/>
              </w:rPr>
            </w:pPr>
            <w:r w:rsidRPr="00967250">
              <w:rPr>
                <w:rFonts w:asciiTheme="majorBidi" w:hAnsiTheme="majorBidi" w:cstheme="majorBidi"/>
                <w:sz w:val="32"/>
                <w:szCs w:val="32"/>
              </w:rPr>
              <w:t>In Thousand Baht</w:t>
            </w:r>
          </w:p>
        </w:tc>
      </w:tr>
      <w:tr w:rsidR="006C00E7" w:rsidRPr="00967250" w:rsidTr="008D5A70">
        <w:trPr>
          <w:trHeight w:val="207"/>
        </w:trPr>
        <w:tc>
          <w:tcPr>
            <w:tcW w:w="4564" w:type="dxa"/>
          </w:tcPr>
          <w:p w:rsidR="006C00E7" w:rsidRPr="00967250" w:rsidRDefault="006C00E7" w:rsidP="00967250">
            <w:pPr>
              <w:tabs>
                <w:tab w:val="center" w:pos="8010"/>
              </w:tabs>
              <w:spacing w:line="340" w:lineRule="exact"/>
              <w:ind w:left="-90" w:right="-72"/>
              <w:jc w:val="both"/>
              <w:rPr>
                <w:rFonts w:asciiTheme="majorBidi" w:hAnsiTheme="majorBidi" w:cstheme="majorBidi"/>
                <w:sz w:val="32"/>
                <w:szCs w:val="32"/>
              </w:rPr>
            </w:pPr>
          </w:p>
        </w:tc>
        <w:tc>
          <w:tcPr>
            <w:tcW w:w="1843" w:type="dxa"/>
            <w:tcBorders>
              <w:top w:val="single" w:sz="6" w:space="0" w:color="auto"/>
            </w:tcBorders>
          </w:tcPr>
          <w:p w:rsidR="006C00E7" w:rsidRPr="00967250" w:rsidRDefault="006C00E7" w:rsidP="00967250">
            <w:pPr>
              <w:tabs>
                <w:tab w:val="center" w:pos="8010"/>
              </w:tabs>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Consolidated </w:t>
            </w:r>
          </w:p>
        </w:tc>
        <w:tc>
          <w:tcPr>
            <w:tcW w:w="283" w:type="dxa"/>
            <w:tcBorders>
              <w:top w:val="single" w:sz="6" w:space="0" w:color="auto"/>
            </w:tcBorders>
          </w:tcPr>
          <w:p w:rsidR="006C00E7" w:rsidRPr="00967250" w:rsidRDefault="006C00E7" w:rsidP="00967250">
            <w:pPr>
              <w:tabs>
                <w:tab w:val="center" w:pos="8010"/>
              </w:tabs>
              <w:spacing w:line="340" w:lineRule="exact"/>
              <w:ind w:left="-128" w:right="-150"/>
              <w:jc w:val="center"/>
              <w:rPr>
                <w:rFonts w:asciiTheme="majorBidi" w:hAnsiTheme="majorBidi" w:cstheme="majorBidi"/>
                <w:sz w:val="32"/>
                <w:szCs w:val="32"/>
              </w:rPr>
            </w:pPr>
          </w:p>
        </w:tc>
        <w:tc>
          <w:tcPr>
            <w:tcW w:w="1843" w:type="dxa"/>
            <w:tcBorders>
              <w:top w:val="single" w:sz="6" w:space="0" w:color="auto"/>
            </w:tcBorders>
          </w:tcPr>
          <w:p w:rsidR="006C00E7" w:rsidRPr="00967250" w:rsidRDefault="006C00E7" w:rsidP="00967250">
            <w:pPr>
              <w:tabs>
                <w:tab w:val="center" w:pos="8010"/>
              </w:tabs>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Separate</w:t>
            </w:r>
          </w:p>
        </w:tc>
      </w:tr>
      <w:tr w:rsidR="006C00E7" w:rsidRPr="00967250" w:rsidTr="008D5A70">
        <w:trPr>
          <w:trHeight w:val="207"/>
        </w:trPr>
        <w:tc>
          <w:tcPr>
            <w:tcW w:w="4564" w:type="dxa"/>
          </w:tcPr>
          <w:p w:rsidR="006C00E7" w:rsidRPr="00967250" w:rsidRDefault="006C00E7" w:rsidP="00967250">
            <w:pPr>
              <w:tabs>
                <w:tab w:val="center" w:pos="8010"/>
              </w:tabs>
              <w:spacing w:line="340" w:lineRule="exact"/>
              <w:ind w:left="-90" w:right="-72"/>
              <w:jc w:val="both"/>
              <w:rPr>
                <w:rFonts w:asciiTheme="majorBidi" w:hAnsiTheme="majorBidi" w:cstheme="majorBidi"/>
                <w:sz w:val="32"/>
                <w:szCs w:val="32"/>
              </w:rPr>
            </w:pPr>
          </w:p>
        </w:tc>
        <w:tc>
          <w:tcPr>
            <w:tcW w:w="1843" w:type="dxa"/>
          </w:tcPr>
          <w:p w:rsidR="006C00E7" w:rsidRPr="00967250" w:rsidRDefault="006C00E7" w:rsidP="00967250">
            <w:pPr>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Financial Statements </w:t>
            </w:r>
          </w:p>
        </w:tc>
        <w:tc>
          <w:tcPr>
            <w:tcW w:w="283" w:type="dxa"/>
          </w:tcPr>
          <w:p w:rsidR="006C00E7" w:rsidRPr="00967250" w:rsidRDefault="006C00E7" w:rsidP="00967250">
            <w:pPr>
              <w:spacing w:line="340" w:lineRule="exact"/>
              <w:ind w:left="-128" w:right="-150"/>
              <w:jc w:val="center"/>
              <w:rPr>
                <w:rFonts w:asciiTheme="majorBidi" w:hAnsiTheme="majorBidi" w:cstheme="majorBidi"/>
                <w:sz w:val="32"/>
                <w:szCs w:val="32"/>
              </w:rPr>
            </w:pPr>
          </w:p>
        </w:tc>
        <w:tc>
          <w:tcPr>
            <w:tcW w:w="1843" w:type="dxa"/>
          </w:tcPr>
          <w:p w:rsidR="006C00E7" w:rsidRPr="00967250" w:rsidRDefault="006C00E7" w:rsidP="00967250">
            <w:pPr>
              <w:spacing w:line="34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Financial Statements </w:t>
            </w:r>
          </w:p>
        </w:tc>
      </w:tr>
      <w:tr w:rsidR="006C00E7" w:rsidRPr="00967250" w:rsidTr="008D5A70">
        <w:trPr>
          <w:trHeight w:val="207"/>
        </w:trPr>
        <w:tc>
          <w:tcPr>
            <w:tcW w:w="4564" w:type="dxa"/>
          </w:tcPr>
          <w:p w:rsidR="006C00E7" w:rsidRPr="00967250" w:rsidRDefault="006C00E7" w:rsidP="00967250">
            <w:pPr>
              <w:spacing w:line="340" w:lineRule="exact"/>
              <w:rPr>
                <w:rFonts w:asciiTheme="majorBidi" w:hAnsiTheme="majorBidi" w:cstheme="majorBidi"/>
                <w:sz w:val="32"/>
                <w:szCs w:val="32"/>
              </w:rPr>
            </w:pPr>
            <w:r w:rsidRPr="00967250">
              <w:rPr>
                <w:rFonts w:asciiTheme="majorBidi" w:hAnsiTheme="majorBidi" w:cstheme="majorBidi"/>
                <w:sz w:val="32"/>
                <w:szCs w:val="32"/>
                <w:u w:val="single"/>
              </w:rPr>
              <w:t>At cost</w:t>
            </w:r>
          </w:p>
        </w:tc>
        <w:tc>
          <w:tcPr>
            <w:tcW w:w="1843" w:type="dxa"/>
            <w:tcBorders>
              <w:top w:val="single" w:sz="6" w:space="0" w:color="auto"/>
            </w:tcBorders>
          </w:tcPr>
          <w:p w:rsidR="006C00E7" w:rsidRPr="00967250" w:rsidRDefault="006C00E7" w:rsidP="00967250">
            <w:pPr>
              <w:spacing w:line="340" w:lineRule="exact"/>
              <w:jc w:val="right"/>
              <w:rPr>
                <w:rFonts w:asciiTheme="majorBidi" w:hAnsiTheme="majorBidi" w:cstheme="majorBidi"/>
                <w:sz w:val="32"/>
                <w:szCs w:val="32"/>
              </w:rPr>
            </w:pPr>
          </w:p>
        </w:tc>
        <w:tc>
          <w:tcPr>
            <w:tcW w:w="283" w:type="dxa"/>
          </w:tcPr>
          <w:p w:rsidR="006C00E7" w:rsidRPr="00967250" w:rsidRDefault="006C00E7" w:rsidP="00967250">
            <w:pPr>
              <w:spacing w:line="340" w:lineRule="exact"/>
              <w:rPr>
                <w:rFonts w:asciiTheme="majorBidi" w:hAnsiTheme="majorBidi" w:cstheme="majorBidi"/>
                <w:sz w:val="32"/>
                <w:szCs w:val="32"/>
              </w:rPr>
            </w:pPr>
          </w:p>
        </w:tc>
        <w:tc>
          <w:tcPr>
            <w:tcW w:w="1843" w:type="dxa"/>
            <w:tcBorders>
              <w:top w:val="single" w:sz="6" w:space="0" w:color="auto"/>
            </w:tcBorders>
          </w:tcPr>
          <w:p w:rsidR="006C00E7" w:rsidRPr="00967250" w:rsidRDefault="006C00E7" w:rsidP="00967250">
            <w:pPr>
              <w:spacing w:line="340" w:lineRule="exact"/>
              <w:rPr>
                <w:rFonts w:asciiTheme="majorBidi" w:hAnsiTheme="majorBidi" w:cstheme="majorBidi"/>
                <w:sz w:val="32"/>
                <w:szCs w:val="32"/>
              </w:rPr>
            </w:pP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December 31, 2018</w:t>
            </w:r>
          </w:p>
        </w:tc>
        <w:tc>
          <w:tcPr>
            <w:tcW w:w="1843" w:type="dxa"/>
          </w:tcPr>
          <w:p w:rsidR="005A2AAA" w:rsidRPr="00967250" w:rsidRDefault="005A2AAA" w:rsidP="00967250">
            <w:pPr>
              <w:spacing w:line="340" w:lineRule="exact"/>
              <w:ind w:right="57"/>
              <w:contextualSpacing/>
              <w:jc w:val="right"/>
              <w:rPr>
                <w:rFonts w:asciiTheme="majorBidi" w:hAnsiTheme="majorBidi" w:cstheme="majorBidi"/>
                <w:sz w:val="30"/>
                <w:szCs w:val="30"/>
                <w:cs/>
              </w:rPr>
            </w:pPr>
            <w:r w:rsidRPr="00967250">
              <w:rPr>
                <w:rFonts w:asciiTheme="majorBidi" w:hAnsiTheme="majorBidi" w:cstheme="majorBidi"/>
                <w:sz w:val="30"/>
                <w:szCs w:val="30"/>
              </w:rPr>
              <w:t>228,636</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13,217</w:t>
            </w: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 xml:space="preserve">Acquisitions </w:t>
            </w:r>
          </w:p>
        </w:tc>
        <w:tc>
          <w:tcPr>
            <w:tcW w:w="1843" w:type="dxa"/>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35,858</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Pr>
          <w:p w:rsidR="005A2AAA" w:rsidRPr="00967250" w:rsidRDefault="00AB0113" w:rsidP="00967250">
            <w:pPr>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166</w:t>
            </w: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 xml:space="preserve">Disposals </w:t>
            </w:r>
          </w:p>
        </w:tc>
        <w:tc>
          <w:tcPr>
            <w:tcW w:w="1843" w:type="dxa"/>
          </w:tcPr>
          <w:p w:rsidR="005A2AAA" w:rsidRPr="00967250" w:rsidRDefault="005A2AAA" w:rsidP="00967250">
            <w:pPr>
              <w:spacing w:line="340" w:lineRule="exact"/>
              <w:contextualSpacing/>
              <w:jc w:val="right"/>
              <w:rPr>
                <w:rFonts w:asciiTheme="majorBidi" w:hAnsiTheme="majorBidi" w:cstheme="majorBidi"/>
                <w:sz w:val="30"/>
                <w:szCs w:val="30"/>
              </w:rPr>
            </w:pPr>
            <w:r w:rsidRPr="00967250">
              <w:rPr>
                <w:rFonts w:asciiTheme="majorBidi" w:hAnsiTheme="majorBidi" w:cstheme="majorBidi"/>
                <w:sz w:val="30"/>
                <w:szCs w:val="30"/>
              </w:rPr>
              <w:t>(37,309)</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Pr>
          <w:p w:rsidR="005A2AAA" w:rsidRPr="00967250" w:rsidRDefault="005A2AAA" w:rsidP="00967250">
            <w:pPr>
              <w:spacing w:line="340" w:lineRule="exact"/>
              <w:contextualSpacing/>
              <w:jc w:val="right"/>
              <w:rPr>
                <w:rFonts w:asciiTheme="majorBidi" w:hAnsiTheme="majorBidi" w:cstheme="majorBidi"/>
                <w:sz w:val="32"/>
                <w:szCs w:val="32"/>
                <w:cs/>
              </w:rPr>
            </w:pPr>
            <w:r w:rsidRPr="00967250">
              <w:rPr>
                <w:rFonts w:asciiTheme="majorBidi" w:hAnsiTheme="majorBidi" w:cstheme="majorBidi"/>
                <w:sz w:val="32"/>
                <w:szCs w:val="32"/>
              </w:rPr>
              <w:t>(9,680)</w:t>
            </w: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Transfer in (out)</w:t>
            </w:r>
          </w:p>
        </w:tc>
        <w:tc>
          <w:tcPr>
            <w:tcW w:w="1843" w:type="dxa"/>
            <w:tcBorders>
              <w:bottom w:val="single" w:sz="6" w:space="0" w:color="auto"/>
            </w:tcBorders>
          </w:tcPr>
          <w:p w:rsidR="005A2AAA" w:rsidRPr="00967250" w:rsidRDefault="005A2AAA" w:rsidP="00967250">
            <w:pPr>
              <w:spacing w:line="340" w:lineRule="exact"/>
              <w:ind w:right="372"/>
              <w:contextualSpacing/>
              <w:jc w:val="right"/>
              <w:rPr>
                <w:rFonts w:asciiTheme="majorBidi" w:hAnsiTheme="majorBidi" w:cstheme="majorBidi"/>
                <w:sz w:val="30"/>
                <w:szCs w:val="30"/>
              </w:rPr>
            </w:pPr>
            <w:r w:rsidRPr="00967250">
              <w:rPr>
                <w:rFonts w:asciiTheme="majorBidi" w:hAnsiTheme="majorBidi" w:cstheme="majorBidi"/>
                <w:sz w:val="30"/>
                <w:szCs w:val="30"/>
              </w:rPr>
              <w:t>-</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rsidR="005A2AAA" w:rsidRPr="00967250" w:rsidRDefault="005A2AAA" w:rsidP="00967250">
            <w:pPr>
              <w:spacing w:line="340" w:lineRule="exact"/>
              <w:ind w:right="284"/>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September 30, 2019</w:t>
            </w:r>
          </w:p>
        </w:tc>
        <w:tc>
          <w:tcPr>
            <w:tcW w:w="1843" w:type="dxa"/>
            <w:tcBorders>
              <w:top w:val="single" w:sz="6" w:space="0" w:color="auto"/>
              <w:bottom w:val="sing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227,185</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3,</w:t>
            </w:r>
            <w:r w:rsidR="00AB0113">
              <w:rPr>
                <w:rFonts w:asciiTheme="majorBidi" w:hAnsiTheme="majorBidi" w:cstheme="majorBidi"/>
                <w:sz w:val="32"/>
                <w:szCs w:val="32"/>
              </w:rPr>
              <w:t>703</w:t>
            </w:r>
          </w:p>
        </w:tc>
      </w:tr>
      <w:tr w:rsidR="005A2AAA" w:rsidRPr="00967250" w:rsidTr="008D5A70">
        <w:trPr>
          <w:trHeight w:val="207"/>
        </w:trPr>
        <w:tc>
          <w:tcPr>
            <w:tcW w:w="4564" w:type="dxa"/>
          </w:tcPr>
          <w:p w:rsidR="005A2AAA" w:rsidRPr="00967250" w:rsidRDefault="005A2AAA" w:rsidP="00967250">
            <w:pPr>
              <w:spacing w:line="340" w:lineRule="exact"/>
              <w:rPr>
                <w:rFonts w:asciiTheme="majorBidi" w:hAnsiTheme="majorBidi" w:cstheme="majorBidi"/>
                <w:sz w:val="32"/>
                <w:szCs w:val="32"/>
              </w:rPr>
            </w:pPr>
            <w:r w:rsidRPr="00967250">
              <w:rPr>
                <w:rFonts w:asciiTheme="majorBidi" w:hAnsiTheme="majorBidi" w:cstheme="majorBidi"/>
                <w:sz w:val="32"/>
                <w:szCs w:val="32"/>
              </w:rPr>
              <w:br w:type="page"/>
            </w:r>
            <w:r w:rsidRPr="00967250">
              <w:rPr>
                <w:rFonts w:asciiTheme="majorBidi" w:hAnsiTheme="majorBidi" w:cstheme="majorBidi"/>
                <w:sz w:val="32"/>
                <w:szCs w:val="32"/>
                <w:u w:val="single"/>
              </w:rPr>
              <w:t>Accumulated depreciation</w:t>
            </w:r>
          </w:p>
        </w:tc>
        <w:tc>
          <w:tcPr>
            <w:tcW w:w="1843" w:type="dxa"/>
            <w:tcBorders>
              <w:top w:val="sing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0"/>
                <w:szCs w:val="30"/>
              </w:rPr>
            </w:pP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December 31, 2018</w:t>
            </w:r>
          </w:p>
        </w:tc>
        <w:tc>
          <w:tcPr>
            <w:tcW w:w="1843" w:type="dxa"/>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75,729</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9,332</w:t>
            </w:r>
          </w:p>
        </w:tc>
      </w:tr>
      <w:tr w:rsidR="005A2AAA" w:rsidRPr="00967250" w:rsidTr="008D5A70">
        <w:trPr>
          <w:trHeight w:val="207"/>
        </w:trPr>
        <w:tc>
          <w:tcPr>
            <w:tcW w:w="4564" w:type="dxa"/>
          </w:tcPr>
          <w:p w:rsidR="005A2AAA" w:rsidRPr="00967250" w:rsidRDefault="005A2AAA" w:rsidP="00967250">
            <w:pPr>
              <w:tabs>
                <w:tab w:val="left" w:pos="112"/>
              </w:tabs>
              <w:spacing w:line="340" w:lineRule="exact"/>
              <w:ind w:right="-108"/>
              <w:rPr>
                <w:rFonts w:asciiTheme="majorBidi" w:hAnsiTheme="majorBidi" w:cstheme="majorBidi"/>
                <w:sz w:val="32"/>
                <w:szCs w:val="32"/>
              </w:rPr>
            </w:pPr>
            <w:r w:rsidRPr="00967250">
              <w:rPr>
                <w:rFonts w:asciiTheme="majorBidi" w:hAnsiTheme="majorBidi" w:cstheme="majorBidi"/>
                <w:sz w:val="32"/>
                <w:szCs w:val="32"/>
              </w:rPr>
              <w:tab/>
              <w:t>Depreciation for the period</w:t>
            </w:r>
          </w:p>
        </w:tc>
        <w:tc>
          <w:tcPr>
            <w:tcW w:w="1843" w:type="dxa"/>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19,360</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Pr>
          <w:p w:rsidR="005A2AAA" w:rsidRPr="00967250" w:rsidRDefault="00AB0113" w:rsidP="00967250">
            <w:pPr>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483</w:t>
            </w:r>
          </w:p>
        </w:tc>
      </w:tr>
      <w:tr w:rsidR="005A2AAA" w:rsidRPr="00967250" w:rsidTr="008D5A70">
        <w:trPr>
          <w:trHeight w:val="207"/>
        </w:trPr>
        <w:tc>
          <w:tcPr>
            <w:tcW w:w="4564" w:type="dxa"/>
          </w:tcPr>
          <w:p w:rsidR="005A2AAA" w:rsidRPr="00967250" w:rsidRDefault="005A2AAA" w:rsidP="00967250">
            <w:pPr>
              <w:tabs>
                <w:tab w:val="left" w:pos="112"/>
              </w:tabs>
              <w:spacing w:line="340" w:lineRule="exact"/>
              <w:ind w:right="-108"/>
              <w:rPr>
                <w:rFonts w:asciiTheme="majorBidi" w:hAnsiTheme="majorBidi" w:cstheme="majorBidi"/>
                <w:sz w:val="32"/>
                <w:szCs w:val="32"/>
              </w:rPr>
            </w:pPr>
            <w:r w:rsidRPr="00967250">
              <w:rPr>
                <w:rFonts w:asciiTheme="majorBidi" w:hAnsiTheme="majorBidi" w:cstheme="majorBidi"/>
                <w:sz w:val="32"/>
                <w:szCs w:val="32"/>
              </w:rPr>
              <w:tab/>
              <w:t xml:space="preserve">Depreciation for disposals </w:t>
            </w:r>
          </w:p>
        </w:tc>
        <w:tc>
          <w:tcPr>
            <w:tcW w:w="1843" w:type="dxa"/>
          </w:tcPr>
          <w:p w:rsidR="005A2AAA" w:rsidRPr="00967250" w:rsidRDefault="005A2AAA" w:rsidP="00967250">
            <w:pPr>
              <w:spacing w:line="340" w:lineRule="exact"/>
              <w:contextualSpacing/>
              <w:jc w:val="right"/>
              <w:rPr>
                <w:rFonts w:asciiTheme="majorBidi" w:hAnsiTheme="majorBidi" w:cstheme="majorBidi"/>
                <w:sz w:val="30"/>
                <w:szCs w:val="30"/>
                <w:cs/>
              </w:rPr>
            </w:pPr>
            <w:r w:rsidRPr="00967250">
              <w:rPr>
                <w:rFonts w:asciiTheme="majorBidi" w:hAnsiTheme="majorBidi" w:cstheme="majorBidi"/>
                <w:sz w:val="30"/>
                <w:szCs w:val="30"/>
              </w:rPr>
              <w:t>(30,313)</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Pr>
          <w:p w:rsidR="005A2AAA" w:rsidRPr="00967250" w:rsidRDefault="005A2AAA" w:rsidP="00967250">
            <w:pPr>
              <w:spacing w:line="340" w:lineRule="exact"/>
              <w:contextualSpacing/>
              <w:jc w:val="right"/>
              <w:rPr>
                <w:rFonts w:asciiTheme="majorBidi" w:hAnsiTheme="majorBidi" w:cstheme="majorBidi"/>
                <w:sz w:val="32"/>
                <w:szCs w:val="32"/>
                <w:cs/>
              </w:rPr>
            </w:pPr>
            <w:r w:rsidRPr="00967250">
              <w:rPr>
                <w:rFonts w:asciiTheme="majorBidi" w:hAnsiTheme="majorBidi" w:cstheme="majorBidi"/>
                <w:sz w:val="32"/>
                <w:szCs w:val="32"/>
              </w:rPr>
              <w:t>(8,742)</w:t>
            </w:r>
          </w:p>
        </w:tc>
      </w:tr>
      <w:tr w:rsidR="005A2AAA" w:rsidRPr="00967250" w:rsidTr="002165CD">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Transfer in (out)</w:t>
            </w:r>
          </w:p>
        </w:tc>
        <w:tc>
          <w:tcPr>
            <w:tcW w:w="1843" w:type="dxa"/>
          </w:tcPr>
          <w:p w:rsidR="005A2AAA" w:rsidRPr="00967250" w:rsidRDefault="005A2AAA" w:rsidP="00967250">
            <w:pPr>
              <w:spacing w:line="340" w:lineRule="exact"/>
              <w:ind w:right="372"/>
              <w:contextualSpacing/>
              <w:jc w:val="right"/>
              <w:rPr>
                <w:rFonts w:asciiTheme="majorBidi" w:hAnsiTheme="majorBidi" w:cstheme="majorBidi"/>
                <w:sz w:val="30"/>
                <w:szCs w:val="30"/>
              </w:rPr>
            </w:pPr>
            <w:r w:rsidRPr="00967250">
              <w:rPr>
                <w:rFonts w:asciiTheme="majorBidi" w:hAnsiTheme="majorBidi" w:cstheme="majorBidi"/>
                <w:sz w:val="30"/>
                <w:szCs w:val="30"/>
              </w:rPr>
              <w:t>-</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rsidR="005A2AAA" w:rsidRPr="00967250" w:rsidRDefault="005A2AAA" w:rsidP="00967250">
            <w:pPr>
              <w:spacing w:line="340" w:lineRule="exact"/>
              <w:ind w:right="340"/>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September 30, 2019</w:t>
            </w:r>
          </w:p>
        </w:tc>
        <w:tc>
          <w:tcPr>
            <w:tcW w:w="1843" w:type="dxa"/>
            <w:tcBorders>
              <w:top w:val="sing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64,776</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rsidR="005A2AAA" w:rsidRPr="00967250" w:rsidRDefault="00AB0113" w:rsidP="00967250">
            <w:pPr>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1,073</w:t>
            </w:r>
          </w:p>
        </w:tc>
      </w:tr>
      <w:tr w:rsidR="005A2AAA" w:rsidRPr="00967250" w:rsidTr="008D5A70">
        <w:trPr>
          <w:trHeight w:val="207"/>
        </w:trPr>
        <w:tc>
          <w:tcPr>
            <w:tcW w:w="4564" w:type="dxa"/>
          </w:tcPr>
          <w:p w:rsidR="005A2AAA" w:rsidRPr="00967250" w:rsidRDefault="005A2AAA" w:rsidP="00967250">
            <w:pPr>
              <w:spacing w:line="340" w:lineRule="exact"/>
              <w:rPr>
                <w:rFonts w:asciiTheme="majorBidi" w:hAnsiTheme="majorBidi" w:cstheme="majorBidi"/>
                <w:sz w:val="32"/>
                <w:szCs w:val="32"/>
                <w:u w:val="single"/>
              </w:rPr>
            </w:pPr>
            <w:r w:rsidRPr="00967250">
              <w:rPr>
                <w:rFonts w:asciiTheme="majorBidi" w:hAnsiTheme="majorBidi" w:cstheme="majorBidi"/>
                <w:sz w:val="32"/>
                <w:szCs w:val="32"/>
                <w:u w:val="single"/>
              </w:rPr>
              <w:t>Allowance for impairment</w:t>
            </w:r>
          </w:p>
        </w:tc>
        <w:tc>
          <w:tcPr>
            <w:tcW w:w="1843" w:type="dxa"/>
            <w:tcBorders>
              <w:top w:val="sing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r>
      <w:tr w:rsidR="005A2AAA" w:rsidRPr="00967250" w:rsidTr="008D5A70">
        <w:trPr>
          <w:trHeight w:val="207"/>
        </w:trPr>
        <w:tc>
          <w:tcPr>
            <w:tcW w:w="4564" w:type="dxa"/>
          </w:tcPr>
          <w:p w:rsidR="005A2AAA" w:rsidRPr="00967250" w:rsidRDefault="005A2AAA" w:rsidP="00967250">
            <w:pPr>
              <w:tabs>
                <w:tab w:val="left" w:pos="142"/>
              </w:tabs>
              <w:spacing w:line="340" w:lineRule="exact"/>
              <w:rPr>
                <w:rFonts w:asciiTheme="majorBidi" w:hAnsiTheme="majorBidi" w:cstheme="majorBidi"/>
                <w:sz w:val="32"/>
                <w:szCs w:val="32"/>
              </w:rPr>
            </w:pPr>
            <w:r w:rsidRPr="00967250">
              <w:rPr>
                <w:rFonts w:asciiTheme="majorBidi" w:hAnsiTheme="majorBidi" w:cstheme="majorBidi"/>
                <w:sz w:val="32"/>
                <w:szCs w:val="32"/>
              </w:rPr>
              <w:tab/>
              <w:t>December 31, 2018</w:t>
            </w:r>
          </w:p>
        </w:tc>
        <w:tc>
          <w:tcPr>
            <w:tcW w:w="1843" w:type="dxa"/>
          </w:tcPr>
          <w:p w:rsidR="005A2AAA" w:rsidRPr="00967250" w:rsidRDefault="005A2AAA" w:rsidP="00967250">
            <w:pPr>
              <w:spacing w:line="340" w:lineRule="exact"/>
              <w:ind w:right="57"/>
              <w:contextualSpacing/>
              <w:jc w:val="right"/>
              <w:rPr>
                <w:rFonts w:asciiTheme="majorBidi" w:hAnsiTheme="majorBidi" w:cstheme="majorBidi"/>
                <w:sz w:val="30"/>
                <w:szCs w:val="30"/>
                <w:cs/>
              </w:rPr>
            </w:pPr>
            <w:r w:rsidRPr="00967250">
              <w:rPr>
                <w:rFonts w:asciiTheme="majorBidi" w:hAnsiTheme="majorBidi" w:cstheme="majorBidi"/>
                <w:sz w:val="30"/>
                <w:szCs w:val="30"/>
              </w:rPr>
              <w:t>6,825</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Pr>
          <w:p w:rsidR="005A2AAA" w:rsidRPr="00967250" w:rsidRDefault="005A2AAA" w:rsidP="00967250">
            <w:pPr>
              <w:spacing w:line="340" w:lineRule="exact"/>
              <w:ind w:right="340"/>
              <w:contextualSpacing/>
              <w:jc w:val="right"/>
              <w:rPr>
                <w:rFonts w:asciiTheme="majorBidi" w:hAnsiTheme="majorBidi" w:cstheme="majorBidi"/>
                <w:sz w:val="32"/>
                <w:szCs w:val="32"/>
                <w:cs/>
              </w:rPr>
            </w:pPr>
            <w:r w:rsidRPr="00967250">
              <w:rPr>
                <w:rFonts w:asciiTheme="majorBidi" w:hAnsiTheme="majorBidi" w:cstheme="majorBidi"/>
                <w:sz w:val="32"/>
                <w:szCs w:val="32"/>
              </w:rPr>
              <w:t>-</w:t>
            </w:r>
          </w:p>
        </w:tc>
      </w:tr>
      <w:tr w:rsidR="005A2AAA" w:rsidRPr="00967250" w:rsidTr="008D5A70">
        <w:trPr>
          <w:trHeight w:val="207"/>
        </w:trPr>
        <w:tc>
          <w:tcPr>
            <w:tcW w:w="4564" w:type="dxa"/>
          </w:tcPr>
          <w:p w:rsidR="005A2AAA" w:rsidRPr="00967250" w:rsidRDefault="005A2AAA" w:rsidP="00967250">
            <w:pPr>
              <w:tabs>
                <w:tab w:val="left" w:pos="142"/>
              </w:tabs>
              <w:spacing w:line="340" w:lineRule="exact"/>
              <w:ind w:right="-250"/>
              <w:rPr>
                <w:rFonts w:asciiTheme="majorBidi" w:hAnsiTheme="majorBidi" w:cstheme="majorBidi"/>
                <w:sz w:val="32"/>
                <w:szCs w:val="32"/>
              </w:rPr>
            </w:pPr>
            <w:r w:rsidRPr="00967250">
              <w:rPr>
                <w:rFonts w:asciiTheme="majorBidi" w:hAnsiTheme="majorBidi" w:cstheme="majorBidi"/>
                <w:sz w:val="32"/>
                <w:szCs w:val="32"/>
              </w:rPr>
              <w:tab/>
              <w:t>Allowance for impairment for the period</w:t>
            </w:r>
          </w:p>
        </w:tc>
        <w:tc>
          <w:tcPr>
            <w:tcW w:w="1843" w:type="dxa"/>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4,196</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Pr>
          <w:p w:rsidR="005A2AAA" w:rsidRPr="00967250" w:rsidRDefault="005A2AAA" w:rsidP="00967250">
            <w:pPr>
              <w:spacing w:line="340" w:lineRule="exact"/>
              <w:ind w:right="340"/>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r>
      <w:tr w:rsidR="005A2AAA" w:rsidRPr="00967250" w:rsidTr="008D5A70">
        <w:trPr>
          <w:trHeight w:val="207"/>
        </w:trPr>
        <w:tc>
          <w:tcPr>
            <w:tcW w:w="4564" w:type="dxa"/>
          </w:tcPr>
          <w:p w:rsidR="005A2AAA" w:rsidRPr="00967250" w:rsidRDefault="005A2AAA" w:rsidP="00967250">
            <w:pPr>
              <w:tabs>
                <w:tab w:val="left" w:pos="142"/>
              </w:tabs>
              <w:spacing w:line="340" w:lineRule="exact"/>
              <w:ind w:right="-250"/>
              <w:rPr>
                <w:rFonts w:asciiTheme="majorBidi" w:hAnsiTheme="majorBidi" w:cstheme="majorBidi"/>
                <w:sz w:val="32"/>
                <w:szCs w:val="32"/>
              </w:rPr>
            </w:pPr>
            <w:r w:rsidRPr="00967250">
              <w:rPr>
                <w:rFonts w:asciiTheme="majorBidi" w:hAnsiTheme="majorBidi" w:cstheme="majorBidi"/>
                <w:sz w:val="32"/>
                <w:szCs w:val="32"/>
              </w:rPr>
              <w:tab/>
              <w:t>Allowance for impairment (reversal)</w:t>
            </w:r>
          </w:p>
        </w:tc>
        <w:tc>
          <w:tcPr>
            <w:tcW w:w="1843" w:type="dxa"/>
          </w:tcPr>
          <w:p w:rsidR="005A2AAA" w:rsidRPr="00967250" w:rsidRDefault="005A2AAA" w:rsidP="00967250">
            <w:pPr>
              <w:spacing w:line="340" w:lineRule="exact"/>
              <w:ind w:right="340"/>
              <w:contextualSpacing/>
              <w:jc w:val="right"/>
              <w:rPr>
                <w:rFonts w:asciiTheme="majorBidi" w:hAnsiTheme="majorBidi" w:cstheme="majorBidi"/>
                <w:sz w:val="30"/>
                <w:szCs w:val="30"/>
                <w:cs/>
              </w:rPr>
            </w:pPr>
            <w:r w:rsidRPr="00967250">
              <w:rPr>
                <w:rFonts w:asciiTheme="majorBidi" w:hAnsiTheme="majorBidi" w:cstheme="majorBidi"/>
                <w:sz w:val="30"/>
                <w:szCs w:val="30"/>
              </w:rPr>
              <w:t>-</w:t>
            </w:r>
          </w:p>
        </w:tc>
        <w:tc>
          <w:tcPr>
            <w:tcW w:w="283" w:type="dxa"/>
          </w:tcPr>
          <w:p w:rsidR="005A2AAA" w:rsidRPr="00967250" w:rsidRDefault="005A2AAA" w:rsidP="00967250">
            <w:pPr>
              <w:spacing w:line="340" w:lineRule="exact"/>
              <w:contextualSpacing/>
              <w:jc w:val="right"/>
              <w:rPr>
                <w:rFonts w:asciiTheme="majorBidi" w:hAnsiTheme="majorBidi" w:cstheme="majorBidi"/>
                <w:sz w:val="32"/>
                <w:szCs w:val="32"/>
              </w:rPr>
            </w:pPr>
          </w:p>
        </w:tc>
        <w:tc>
          <w:tcPr>
            <w:tcW w:w="1843" w:type="dxa"/>
          </w:tcPr>
          <w:p w:rsidR="005A2AAA" w:rsidRPr="00967250" w:rsidRDefault="005A2AAA" w:rsidP="00967250">
            <w:pPr>
              <w:spacing w:line="340" w:lineRule="exact"/>
              <w:ind w:right="340"/>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September 30, 2019</w:t>
            </w:r>
          </w:p>
        </w:tc>
        <w:tc>
          <w:tcPr>
            <w:tcW w:w="1843" w:type="dxa"/>
            <w:tcBorders>
              <w:top w:val="single" w:sz="6" w:space="0" w:color="auto"/>
              <w:bottom w:val="sing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11,021</w:t>
            </w:r>
          </w:p>
        </w:tc>
        <w:tc>
          <w:tcPr>
            <w:tcW w:w="283" w:type="dxa"/>
          </w:tcPr>
          <w:p w:rsidR="005A2AAA" w:rsidRPr="00967250" w:rsidRDefault="005A2AAA" w:rsidP="00967250">
            <w:pPr>
              <w:spacing w:line="340" w:lineRule="exact"/>
              <w:ind w:right="340"/>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rsidR="005A2AAA" w:rsidRPr="00967250" w:rsidRDefault="005A2AAA" w:rsidP="00967250">
            <w:pPr>
              <w:spacing w:line="340" w:lineRule="exact"/>
              <w:ind w:right="340"/>
              <w:contextualSpacing/>
              <w:jc w:val="right"/>
              <w:rPr>
                <w:rFonts w:asciiTheme="majorBidi" w:hAnsiTheme="majorBidi" w:cstheme="majorBidi"/>
                <w:sz w:val="32"/>
                <w:szCs w:val="32"/>
                <w:cs/>
              </w:rPr>
            </w:pPr>
            <w:r w:rsidRPr="00967250">
              <w:rPr>
                <w:rFonts w:asciiTheme="majorBidi" w:hAnsiTheme="majorBidi" w:cstheme="majorBidi"/>
                <w:sz w:val="32"/>
                <w:szCs w:val="32"/>
              </w:rPr>
              <w:t>-</w:t>
            </w:r>
          </w:p>
        </w:tc>
      </w:tr>
      <w:tr w:rsidR="005A2AAA" w:rsidRPr="00967250" w:rsidTr="008D5A70">
        <w:trPr>
          <w:trHeight w:val="207"/>
        </w:trPr>
        <w:tc>
          <w:tcPr>
            <w:tcW w:w="4564" w:type="dxa"/>
          </w:tcPr>
          <w:p w:rsidR="005A2AAA" w:rsidRPr="00967250" w:rsidRDefault="005A2AAA" w:rsidP="00967250">
            <w:pPr>
              <w:tabs>
                <w:tab w:val="left" w:pos="142"/>
              </w:tabs>
              <w:spacing w:line="340" w:lineRule="exact"/>
              <w:rPr>
                <w:rFonts w:asciiTheme="majorBidi" w:hAnsiTheme="majorBidi" w:cstheme="majorBidi"/>
                <w:sz w:val="32"/>
                <w:szCs w:val="32"/>
              </w:rPr>
            </w:pPr>
            <w:r w:rsidRPr="00967250">
              <w:rPr>
                <w:rFonts w:asciiTheme="majorBidi" w:hAnsiTheme="majorBidi" w:cstheme="majorBidi"/>
                <w:sz w:val="32"/>
                <w:szCs w:val="32"/>
                <w:u w:val="single"/>
              </w:rPr>
              <w:t>Net book value</w:t>
            </w:r>
          </w:p>
        </w:tc>
        <w:tc>
          <w:tcPr>
            <w:tcW w:w="1843" w:type="dxa"/>
          </w:tcPr>
          <w:p w:rsidR="005A2AAA" w:rsidRPr="00967250" w:rsidRDefault="005A2AAA" w:rsidP="00967250">
            <w:pPr>
              <w:spacing w:line="340" w:lineRule="exact"/>
              <w:ind w:right="340"/>
              <w:contextualSpacing/>
              <w:jc w:val="right"/>
              <w:rPr>
                <w:rFonts w:asciiTheme="majorBidi" w:hAnsiTheme="majorBidi" w:cstheme="majorBidi"/>
                <w:sz w:val="30"/>
                <w:szCs w:val="30"/>
              </w:rPr>
            </w:pPr>
          </w:p>
        </w:tc>
        <w:tc>
          <w:tcPr>
            <w:tcW w:w="283" w:type="dxa"/>
          </w:tcPr>
          <w:p w:rsidR="005A2AAA" w:rsidRPr="00967250" w:rsidRDefault="005A2AAA" w:rsidP="00967250">
            <w:pPr>
              <w:spacing w:line="340" w:lineRule="exact"/>
              <w:ind w:right="340"/>
              <w:contextualSpacing/>
              <w:jc w:val="right"/>
              <w:rPr>
                <w:rFonts w:asciiTheme="majorBidi" w:hAnsiTheme="majorBidi" w:cstheme="majorBidi"/>
                <w:sz w:val="32"/>
                <w:szCs w:val="32"/>
              </w:rPr>
            </w:pPr>
          </w:p>
        </w:tc>
        <w:tc>
          <w:tcPr>
            <w:tcW w:w="1843" w:type="dxa"/>
          </w:tcPr>
          <w:p w:rsidR="005A2AAA" w:rsidRPr="00967250" w:rsidRDefault="005A2AAA" w:rsidP="00967250">
            <w:pPr>
              <w:spacing w:line="340" w:lineRule="exact"/>
              <w:ind w:right="340"/>
              <w:contextualSpacing/>
              <w:jc w:val="right"/>
              <w:rPr>
                <w:rFonts w:asciiTheme="majorBidi" w:hAnsiTheme="majorBidi" w:cstheme="majorBidi"/>
                <w:sz w:val="32"/>
                <w:szCs w:val="32"/>
              </w:rPr>
            </w:pPr>
          </w:p>
        </w:tc>
      </w:tr>
      <w:tr w:rsidR="005A2AAA" w:rsidRPr="00967250" w:rsidTr="008D5A70">
        <w:trPr>
          <w:trHeight w:val="207"/>
        </w:trPr>
        <w:tc>
          <w:tcPr>
            <w:tcW w:w="4564" w:type="dxa"/>
          </w:tcPr>
          <w:p w:rsidR="005A2AAA" w:rsidRPr="00967250" w:rsidRDefault="005A2AAA" w:rsidP="00967250">
            <w:pPr>
              <w:tabs>
                <w:tab w:val="left" w:pos="112"/>
              </w:tabs>
              <w:spacing w:line="340" w:lineRule="exact"/>
              <w:rPr>
                <w:rFonts w:asciiTheme="majorBidi" w:hAnsiTheme="majorBidi" w:cstheme="majorBidi"/>
                <w:sz w:val="32"/>
                <w:szCs w:val="32"/>
              </w:rPr>
            </w:pPr>
            <w:r w:rsidRPr="00967250">
              <w:rPr>
                <w:rFonts w:asciiTheme="majorBidi" w:hAnsiTheme="majorBidi" w:cstheme="majorBidi"/>
                <w:sz w:val="32"/>
                <w:szCs w:val="32"/>
              </w:rPr>
              <w:tab/>
              <w:t>September 30, 2019</w:t>
            </w:r>
          </w:p>
        </w:tc>
        <w:tc>
          <w:tcPr>
            <w:tcW w:w="1843" w:type="dxa"/>
            <w:tcBorders>
              <w:bottom w:val="doub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151,388</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rsidR="005A2AAA" w:rsidRPr="00967250" w:rsidRDefault="00AB0113" w:rsidP="00967250">
            <w:pPr>
              <w:spacing w:line="34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2,630</w:t>
            </w:r>
          </w:p>
        </w:tc>
      </w:tr>
      <w:tr w:rsidR="005A2AAA" w:rsidRPr="00967250" w:rsidTr="008D5A70">
        <w:trPr>
          <w:trHeight w:val="207"/>
        </w:trPr>
        <w:tc>
          <w:tcPr>
            <w:tcW w:w="4564" w:type="dxa"/>
          </w:tcPr>
          <w:p w:rsidR="005A2AAA" w:rsidRPr="00967250" w:rsidRDefault="005A2AAA" w:rsidP="00967250">
            <w:pPr>
              <w:tabs>
                <w:tab w:val="left" w:pos="112"/>
                <w:tab w:val="left" w:pos="142"/>
              </w:tabs>
              <w:spacing w:line="340" w:lineRule="exact"/>
              <w:rPr>
                <w:rFonts w:asciiTheme="majorBidi" w:hAnsiTheme="majorBidi" w:cstheme="majorBidi"/>
                <w:sz w:val="32"/>
                <w:szCs w:val="32"/>
              </w:rPr>
            </w:pPr>
            <w:r w:rsidRPr="00967250">
              <w:rPr>
                <w:rFonts w:asciiTheme="majorBidi" w:hAnsiTheme="majorBidi" w:cstheme="majorBidi"/>
                <w:sz w:val="32"/>
                <w:szCs w:val="32"/>
              </w:rPr>
              <w:tab/>
              <w:t>December 31, 2018</w:t>
            </w:r>
          </w:p>
        </w:tc>
        <w:tc>
          <w:tcPr>
            <w:tcW w:w="1843" w:type="dxa"/>
            <w:tcBorders>
              <w:top w:val="double" w:sz="6" w:space="0" w:color="auto"/>
              <w:bottom w:val="doub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0"/>
                <w:szCs w:val="30"/>
              </w:rPr>
            </w:pPr>
            <w:r w:rsidRPr="00967250">
              <w:rPr>
                <w:rFonts w:asciiTheme="majorBidi" w:hAnsiTheme="majorBidi" w:cstheme="majorBidi"/>
                <w:sz w:val="30"/>
                <w:szCs w:val="30"/>
              </w:rPr>
              <w:t>146,082</w:t>
            </w:r>
          </w:p>
        </w:tc>
        <w:tc>
          <w:tcPr>
            <w:tcW w:w="283" w:type="dxa"/>
          </w:tcPr>
          <w:p w:rsidR="005A2AAA" w:rsidRPr="00967250" w:rsidRDefault="005A2AAA" w:rsidP="00967250">
            <w:pPr>
              <w:spacing w:line="34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rsidR="005A2AAA" w:rsidRPr="00967250" w:rsidRDefault="005A2AAA" w:rsidP="00967250">
            <w:pPr>
              <w:spacing w:line="34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3,885</w:t>
            </w:r>
          </w:p>
        </w:tc>
      </w:tr>
    </w:tbl>
    <w:p w:rsidR="0006267A" w:rsidRPr="00967250" w:rsidRDefault="00D23D4A" w:rsidP="00967250">
      <w:pPr>
        <w:tabs>
          <w:tab w:val="left" w:pos="284"/>
        </w:tabs>
        <w:spacing w:line="380" w:lineRule="exact"/>
        <w:ind w:left="-142"/>
        <w:contextualSpacing/>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1</w:t>
      </w:r>
      <w:r w:rsidR="000B2FDF" w:rsidRPr="00967250">
        <w:rPr>
          <w:rFonts w:asciiTheme="majorBidi" w:hAnsiTheme="majorBidi" w:cstheme="majorBidi"/>
          <w:b/>
          <w:bCs/>
          <w:sz w:val="32"/>
          <w:szCs w:val="32"/>
        </w:rPr>
        <w:t>6</w:t>
      </w:r>
      <w:r w:rsidR="005D53B2" w:rsidRPr="00967250">
        <w:rPr>
          <w:rFonts w:asciiTheme="majorBidi" w:hAnsiTheme="majorBidi" w:cstheme="majorBidi"/>
          <w:b/>
          <w:bCs/>
          <w:sz w:val="32"/>
          <w:szCs w:val="32"/>
        </w:rPr>
        <w:t xml:space="preserve">. </w:t>
      </w:r>
      <w:r w:rsidR="005D53B2" w:rsidRPr="00967250">
        <w:rPr>
          <w:rFonts w:asciiTheme="majorBidi" w:hAnsiTheme="majorBidi" w:cstheme="majorBidi"/>
          <w:b/>
          <w:bCs/>
          <w:sz w:val="32"/>
          <w:szCs w:val="32"/>
        </w:rPr>
        <w:tab/>
      </w:r>
      <w:r w:rsidR="0006267A" w:rsidRPr="00967250">
        <w:rPr>
          <w:rFonts w:asciiTheme="majorBidi" w:hAnsiTheme="majorBidi" w:cstheme="majorBidi"/>
          <w:b/>
          <w:bCs/>
          <w:sz w:val="32"/>
          <w:szCs w:val="32"/>
        </w:rPr>
        <w:t xml:space="preserve">INTANGIBLE ASSETS </w:t>
      </w:r>
    </w:p>
    <w:p w:rsidR="00D032DC" w:rsidRPr="00967250" w:rsidRDefault="008D5A70" w:rsidP="00967250">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pacing w:val="-6"/>
          <w:sz w:val="32"/>
          <w:szCs w:val="32"/>
          <w:u w:val="single"/>
        </w:rPr>
      </w:pPr>
      <w:r w:rsidRPr="00967250">
        <w:rPr>
          <w:rFonts w:asciiTheme="majorBidi" w:hAnsiTheme="majorBidi" w:cstheme="majorBidi"/>
          <w:spacing w:val="-6"/>
          <w:sz w:val="32"/>
          <w:szCs w:val="32"/>
        </w:rPr>
        <w:tab/>
      </w:r>
      <w:r w:rsidRPr="00967250">
        <w:rPr>
          <w:rFonts w:asciiTheme="majorBidi" w:hAnsiTheme="majorBidi" w:cstheme="majorBidi"/>
          <w:spacing w:val="-6"/>
          <w:sz w:val="32"/>
          <w:szCs w:val="32"/>
        </w:rPr>
        <w:tab/>
        <w:t>M</w:t>
      </w:r>
      <w:r w:rsidRPr="00AB0113">
        <w:rPr>
          <w:rFonts w:asciiTheme="majorBidi" w:hAnsiTheme="majorBidi" w:cstheme="majorBidi"/>
          <w:sz w:val="32"/>
          <w:szCs w:val="32"/>
        </w:rPr>
        <w:t xml:space="preserve">ovement of the intangible assets account for the </w:t>
      </w:r>
      <w:r w:rsidR="007C6317" w:rsidRPr="00AB0113">
        <w:rPr>
          <w:rFonts w:asciiTheme="majorBidi" w:hAnsiTheme="majorBidi" w:cstheme="majorBidi"/>
          <w:sz w:val="32"/>
          <w:szCs w:val="32"/>
        </w:rPr>
        <w:t>nine</w:t>
      </w:r>
      <w:r w:rsidRPr="00AB0113">
        <w:rPr>
          <w:rFonts w:asciiTheme="majorBidi" w:hAnsiTheme="majorBidi" w:cstheme="majorBidi"/>
          <w:sz w:val="32"/>
          <w:szCs w:val="32"/>
        </w:rPr>
        <w:t xml:space="preserve">-month period ended </w:t>
      </w:r>
      <w:r w:rsidR="007C6317" w:rsidRPr="00AB0113">
        <w:rPr>
          <w:rFonts w:asciiTheme="majorBidi" w:hAnsiTheme="majorBidi" w:cstheme="majorBidi"/>
          <w:sz w:val="32"/>
          <w:szCs w:val="32"/>
        </w:rPr>
        <w:t>September</w:t>
      </w:r>
      <w:r w:rsidR="00E122ED" w:rsidRPr="00AB0113">
        <w:rPr>
          <w:rFonts w:asciiTheme="majorBidi" w:hAnsiTheme="majorBidi" w:cstheme="majorBidi"/>
          <w:sz w:val="32"/>
          <w:szCs w:val="32"/>
        </w:rPr>
        <w:t xml:space="preserve"> 3</w:t>
      </w:r>
      <w:r w:rsidR="00D3067A" w:rsidRPr="00AB0113">
        <w:rPr>
          <w:rFonts w:asciiTheme="majorBidi" w:hAnsiTheme="majorBidi" w:cstheme="majorBidi"/>
          <w:sz w:val="32"/>
          <w:szCs w:val="32"/>
        </w:rPr>
        <w:t>0</w:t>
      </w:r>
      <w:r w:rsidRPr="00AB0113">
        <w:rPr>
          <w:rFonts w:asciiTheme="majorBidi" w:hAnsiTheme="majorBidi" w:cstheme="majorBidi"/>
          <w:sz w:val="32"/>
          <w:szCs w:val="32"/>
        </w:rPr>
        <w:t xml:space="preserve">, </w:t>
      </w:r>
      <w:r w:rsidR="00E122ED" w:rsidRPr="00AB0113">
        <w:rPr>
          <w:rFonts w:asciiTheme="majorBidi" w:hAnsiTheme="majorBidi" w:cstheme="majorBidi"/>
          <w:sz w:val="32"/>
          <w:szCs w:val="32"/>
        </w:rPr>
        <w:t>2019</w:t>
      </w:r>
      <w:r w:rsidRPr="00AB0113">
        <w:rPr>
          <w:rFonts w:asciiTheme="majorBidi" w:hAnsiTheme="majorBidi" w:cstheme="majorBidi"/>
          <w:sz w:val="32"/>
          <w:szCs w:val="32"/>
        </w:rPr>
        <w:t xml:space="preserve"> are summarized</w:t>
      </w:r>
      <w:r w:rsidRPr="00967250">
        <w:rPr>
          <w:rFonts w:asciiTheme="majorBidi" w:hAnsiTheme="majorBidi" w:cstheme="majorBidi"/>
          <w:spacing w:val="-6"/>
          <w:sz w:val="32"/>
          <w:szCs w:val="32"/>
        </w:rPr>
        <w:t xml:space="preserve">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2"/>
        <w:gridCol w:w="284"/>
        <w:gridCol w:w="1843"/>
      </w:tblGrid>
      <w:tr w:rsidR="008D5A70" w:rsidRPr="00967250" w:rsidTr="008D5A70">
        <w:trPr>
          <w:trHeight w:val="207"/>
        </w:trPr>
        <w:tc>
          <w:tcPr>
            <w:tcW w:w="4564" w:type="dxa"/>
          </w:tcPr>
          <w:p w:rsidR="008D5A70" w:rsidRPr="00967250" w:rsidRDefault="008D5A70" w:rsidP="00967250">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rsidR="008D5A70" w:rsidRPr="00967250" w:rsidRDefault="008D5A70" w:rsidP="00967250">
            <w:pPr>
              <w:spacing w:line="380" w:lineRule="exact"/>
              <w:ind w:right="-28"/>
              <w:jc w:val="center"/>
              <w:rPr>
                <w:rFonts w:asciiTheme="majorBidi" w:hAnsiTheme="majorBidi" w:cstheme="majorBidi"/>
                <w:sz w:val="32"/>
                <w:szCs w:val="32"/>
              </w:rPr>
            </w:pPr>
            <w:r w:rsidRPr="00967250">
              <w:rPr>
                <w:rFonts w:asciiTheme="majorBidi" w:hAnsiTheme="majorBidi" w:cstheme="majorBidi"/>
                <w:sz w:val="32"/>
                <w:szCs w:val="32"/>
              </w:rPr>
              <w:t>In Thousand Baht</w:t>
            </w:r>
          </w:p>
        </w:tc>
      </w:tr>
      <w:tr w:rsidR="008D5A70" w:rsidRPr="00967250" w:rsidTr="008D5A70">
        <w:trPr>
          <w:trHeight w:val="207"/>
        </w:trPr>
        <w:tc>
          <w:tcPr>
            <w:tcW w:w="4564" w:type="dxa"/>
          </w:tcPr>
          <w:p w:rsidR="008D5A70" w:rsidRPr="00967250" w:rsidRDefault="008D5A70" w:rsidP="00967250">
            <w:pPr>
              <w:tabs>
                <w:tab w:val="center" w:pos="8010"/>
              </w:tabs>
              <w:spacing w:line="380" w:lineRule="exact"/>
              <w:ind w:left="-90" w:right="-72"/>
              <w:jc w:val="both"/>
              <w:rPr>
                <w:rFonts w:asciiTheme="majorBidi" w:hAnsiTheme="majorBidi" w:cstheme="majorBidi"/>
                <w:sz w:val="32"/>
                <w:szCs w:val="32"/>
              </w:rPr>
            </w:pPr>
          </w:p>
        </w:tc>
        <w:tc>
          <w:tcPr>
            <w:tcW w:w="1842" w:type="dxa"/>
            <w:tcBorders>
              <w:top w:val="single" w:sz="6" w:space="0" w:color="auto"/>
            </w:tcBorders>
          </w:tcPr>
          <w:p w:rsidR="008D5A70" w:rsidRPr="00967250" w:rsidRDefault="008D5A70" w:rsidP="00967250">
            <w:pPr>
              <w:tabs>
                <w:tab w:val="center" w:pos="8010"/>
              </w:tabs>
              <w:spacing w:line="38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Consolidated </w:t>
            </w:r>
          </w:p>
        </w:tc>
        <w:tc>
          <w:tcPr>
            <w:tcW w:w="284" w:type="dxa"/>
            <w:tcBorders>
              <w:top w:val="single" w:sz="6" w:space="0" w:color="auto"/>
            </w:tcBorders>
          </w:tcPr>
          <w:p w:rsidR="008D5A70" w:rsidRPr="00967250" w:rsidRDefault="008D5A70" w:rsidP="00967250">
            <w:pPr>
              <w:tabs>
                <w:tab w:val="center" w:pos="8010"/>
              </w:tabs>
              <w:spacing w:line="380" w:lineRule="exact"/>
              <w:ind w:left="-128" w:right="-150"/>
              <w:jc w:val="center"/>
              <w:rPr>
                <w:rFonts w:asciiTheme="majorBidi" w:hAnsiTheme="majorBidi" w:cstheme="majorBidi"/>
                <w:sz w:val="32"/>
                <w:szCs w:val="32"/>
              </w:rPr>
            </w:pPr>
          </w:p>
        </w:tc>
        <w:tc>
          <w:tcPr>
            <w:tcW w:w="1843" w:type="dxa"/>
            <w:tcBorders>
              <w:top w:val="single" w:sz="6" w:space="0" w:color="auto"/>
            </w:tcBorders>
          </w:tcPr>
          <w:p w:rsidR="008D5A70" w:rsidRPr="00967250" w:rsidRDefault="008D5A70" w:rsidP="00967250">
            <w:pPr>
              <w:tabs>
                <w:tab w:val="center" w:pos="8010"/>
              </w:tabs>
              <w:spacing w:line="38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Separate</w:t>
            </w:r>
          </w:p>
        </w:tc>
      </w:tr>
      <w:tr w:rsidR="008D5A70" w:rsidRPr="00967250" w:rsidTr="008D5A70">
        <w:trPr>
          <w:trHeight w:val="207"/>
        </w:trPr>
        <w:tc>
          <w:tcPr>
            <w:tcW w:w="4564" w:type="dxa"/>
          </w:tcPr>
          <w:p w:rsidR="008D5A70" w:rsidRPr="00967250" w:rsidRDefault="008D5A70" w:rsidP="00967250">
            <w:pPr>
              <w:tabs>
                <w:tab w:val="center" w:pos="8010"/>
              </w:tabs>
              <w:spacing w:line="380" w:lineRule="exact"/>
              <w:ind w:left="-90" w:right="-72"/>
              <w:jc w:val="both"/>
              <w:rPr>
                <w:rFonts w:asciiTheme="majorBidi" w:hAnsiTheme="majorBidi" w:cstheme="majorBidi"/>
                <w:sz w:val="32"/>
                <w:szCs w:val="32"/>
              </w:rPr>
            </w:pPr>
          </w:p>
        </w:tc>
        <w:tc>
          <w:tcPr>
            <w:tcW w:w="1842" w:type="dxa"/>
          </w:tcPr>
          <w:p w:rsidR="008D5A70" w:rsidRPr="00967250" w:rsidRDefault="008D5A70" w:rsidP="00967250">
            <w:pPr>
              <w:spacing w:line="38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Financial Statements </w:t>
            </w:r>
          </w:p>
        </w:tc>
        <w:tc>
          <w:tcPr>
            <w:tcW w:w="284" w:type="dxa"/>
          </w:tcPr>
          <w:p w:rsidR="008D5A70" w:rsidRPr="00967250" w:rsidRDefault="008D5A70" w:rsidP="00967250">
            <w:pPr>
              <w:spacing w:line="380" w:lineRule="exact"/>
              <w:ind w:left="-128" w:right="-150"/>
              <w:jc w:val="center"/>
              <w:rPr>
                <w:rFonts w:asciiTheme="majorBidi" w:hAnsiTheme="majorBidi" w:cstheme="majorBidi"/>
                <w:sz w:val="32"/>
                <w:szCs w:val="32"/>
              </w:rPr>
            </w:pPr>
          </w:p>
        </w:tc>
        <w:tc>
          <w:tcPr>
            <w:tcW w:w="1843" w:type="dxa"/>
          </w:tcPr>
          <w:p w:rsidR="008D5A70" w:rsidRPr="00967250" w:rsidRDefault="008D5A70" w:rsidP="00967250">
            <w:pPr>
              <w:spacing w:line="380" w:lineRule="exact"/>
              <w:ind w:left="-128" w:right="-150"/>
              <w:jc w:val="center"/>
              <w:rPr>
                <w:rFonts w:asciiTheme="majorBidi" w:hAnsiTheme="majorBidi" w:cstheme="majorBidi"/>
                <w:sz w:val="32"/>
                <w:szCs w:val="32"/>
              </w:rPr>
            </w:pPr>
            <w:r w:rsidRPr="00967250">
              <w:rPr>
                <w:rFonts w:asciiTheme="majorBidi" w:hAnsiTheme="majorBidi" w:cstheme="majorBidi"/>
                <w:sz w:val="32"/>
                <w:szCs w:val="32"/>
              </w:rPr>
              <w:t xml:space="preserve">Financial Statements </w:t>
            </w:r>
          </w:p>
        </w:tc>
      </w:tr>
      <w:tr w:rsidR="008D5A70" w:rsidRPr="00967250" w:rsidTr="008D5A70">
        <w:trPr>
          <w:trHeight w:val="207"/>
        </w:trPr>
        <w:tc>
          <w:tcPr>
            <w:tcW w:w="4564" w:type="dxa"/>
          </w:tcPr>
          <w:p w:rsidR="008D5A70" w:rsidRPr="00967250" w:rsidRDefault="008D5A70" w:rsidP="00967250">
            <w:pPr>
              <w:spacing w:line="380" w:lineRule="exact"/>
              <w:rPr>
                <w:rFonts w:asciiTheme="majorBidi" w:hAnsiTheme="majorBidi" w:cstheme="majorBidi"/>
                <w:sz w:val="32"/>
                <w:szCs w:val="32"/>
                <w:u w:val="single"/>
              </w:rPr>
            </w:pPr>
            <w:r w:rsidRPr="00967250">
              <w:rPr>
                <w:rFonts w:asciiTheme="majorBidi" w:hAnsiTheme="majorBidi" w:cstheme="majorBidi"/>
                <w:sz w:val="32"/>
                <w:szCs w:val="32"/>
                <w:u w:val="single"/>
              </w:rPr>
              <w:t>At cost</w:t>
            </w:r>
          </w:p>
        </w:tc>
        <w:tc>
          <w:tcPr>
            <w:tcW w:w="1842" w:type="dxa"/>
            <w:tcBorders>
              <w:top w:val="single" w:sz="6" w:space="0" w:color="auto"/>
            </w:tcBorders>
          </w:tcPr>
          <w:p w:rsidR="008D5A70" w:rsidRPr="00967250" w:rsidRDefault="008D5A70" w:rsidP="00967250">
            <w:pPr>
              <w:spacing w:line="380" w:lineRule="exact"/>
              <w:jc w:val="right"/>
              <w:rPr>
                <w:rFonts w:asciiTheme="majorBidi" w:hAnsiTheme="majorBidi" w:cstheme="majorBidi"/>
                <w:sz w:val="32"/>
                <w:szCs w:val="32"/>
              </w:rPr>
            </w:pPr>
          </w:p>
        </w:tc>
        <w:tc>
          <w:tcPr>
            <w:tcW w:w="284" w:type="dxa"/>
            <w:tcBorders>
              <w:left w:val="nil"/>
            </w:tcBorders>
          </w:tcPr>
          <w:p w:rsidR="008D5A70" w:rsidRPr="00967250" w:rsidRDefault="008D5A70" w:rsidP="00967250">
            <w:pPr>
              <w:spacing w:line="380" w:lineRule="exact"/>
              <w:jc w:val="right"/>
              <w:rPr>
                <w:rFonts w:asciiTheme="majorBidi" w:hAnsiTheme="majorBidi" w:cstheme="majorBidi"/>
                <w:sz w:val="32"/>
                <w:szCs w:val="32"/>
              </w:rPr>
            </w:pPr>
          </w:p>
        </w:tc>
        <w:tc>
          <w:tcPr>
            <w:tcW w:w="1843" w:type="dxa"/>
            <w:tcBorders>
              <w:top w:val="single" w:sz="6" w:space="0" w:color="auto"/>
            </w:tcBorders>
          </w:tcPr>
          <w:p w:rsidR="008D5A70" w:rsidRPr="00967250" w:rsidRDefault="008D5A70" w:rsidP="00967250">
            <w:pPr>
              <w:spacing w:line="380" w:lineRule="exact"/>
              <w:jc w:val="right"/>
              <w:rPr>
                <w:rFonts w:asciiTheme="majorBidi" w:hAnsiTheme="majorBidi" w:cstheme="majorBidi"/>
                <w:sz w:val="32"/>
                <w:szCs w:val="32"/>
              </w:rPr>
            </w:pP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December 31, 2018</w:t>
            </w:r>
          </w:p>
        </w:tc>
        <w:tc>
          <w:tcPr>
            <w:tcW w:w="1842" w:type="dxa"/>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133,216</w:t>
            </w:r>
          </w:p>
        </w:tc>
        <w:tc>
          <w:tcPr>
            <w:tcW w:w="284" w:type="dxa"/>
            <w:tcBorders>
              <w:left w:val="nil"/>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c>
          <w:tcPr>
            <w:tcW w:w="1843" w:type="dxa"/>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21,819</w:t>
            </w: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Acquisitions/Internal cost</w:t>
            </w:r>
          </w:p>
        </w:tc>
        <w:tc>
          <w:tcPr>
            <w:tcW w:w="1842" w:type="dxa"/>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cs/>
              </w:rPr>
              <w:t>892</w:t>
            </w:r>
          </w:p>
        </w:tc>
        <w:tc>
          <w:tcPr>
            <w:tcW w:w="284" w:type="dxa"/>
            <w:tcBorders>
              <w:left w:val="nil"/>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c>
          <w:tcPr>
            <w:tcW w:w="1843" w:type="dxa"/>
          </w:tcPr>
          <w:p w:rsidR="007D5296" w:rsidRPr="00967250" w:rsidRDefault="00AB0113" w:rsidP="00967250">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21</w:t>
            </w:r>
          </w:p>
        </w:tc>
      </w:tr>
      <w:tr w:rsidR="007D5296" w:rsidRPr="00967250" w:rsidTr="009128EF">
        <w:trPr>
          <w:trHeight w:val="271"/>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Amortization</w:t>
            </w:r>
          </w:p>
        </w:tc>
        <w:tc>
          <w:tcPr>
            <w:tcW w:w="1842" w:type="dxa"/>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(60)</w:t>
            </w: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Pr>
          <w:p w:rsidR="007D5296" w:rsidRPr="00967250" w:rsidRDefault="007D5296" w:rsidP="00AB0113">
            <w:pPr>
              <w:spacing w:line="380" w:lineRule="exact"/>
              <w:ind w:right="284"/>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Transfer in (out)</w:t>
            </w:r>
          </w:p>
        </w:tc>
        <w:tc>
          <w:tcPr>
            <w:tcW w:w="1842" w:type="dxa"/>
            <w:tcBorders>
              <w:bottom w:val="single" w:sz="6" w:space="0" w:color="auto"/>
            </w:tcBorders>
          </w:tcPr>
          <w:p w:rsidR="007D5296" w:rsidRPr="00967250" w:rsidRDefault="007D5296" w:rsidP="00AB0113">
            <w:pPr>
              <w:spacing w:line="380" w:lineRule="exact"/>
              <w:ind w:right="284"/>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Borders>
              <w:bottom w:val="single" w:sz="6" w:space="0" w:color="auto"/>
            </w:tcBorders>
          </w:tcPr>
          <w:p w:rsidR="007D5296" w:rsidRPr="00967250" w:rsidRDefault="007D5296" w:rsidP="00AB0113">
            <w:pPr>
              <w:spacing w:line="380" w:lineRule="exact"/>
              <w:ind w:right="284"/>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September 30, 2019</w:t>
            </w:r>
          </w:p>
        </w:tc>
        <w:tc>
          <w:tcPr>
            <w:tcW w:w="1842" w:type="dxa"/>
            <w:tcBorders>
              <w:top w:val="single" w:sz="6" w:space="0" w:color="auto"/>
              <w:bottom w:val="sing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134,048</w:t>
            </w:r>
          </w:p>
        </w:tc>
        <w:tc>
          <w:tcPr>
            <w:tcW w:w="284" w:type="dxa"/>
            <w:tcBorders>
              <w:left w:val="nil"/>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21,</w:t>
            </w:r>
            <w:r w:rsidR="0034360D">
              <w:rPr>
                <w:rFonts w:asciiTheme="majorBidi" w:hAnsiTheme="majorBidi" w:cstheme="majorBidi"/>
                <w:sz w:val="32"/>
                <w:szCs w:val="32"/>
              </w:rPr>
              <w:t>840</w:t>
            </w:r>
          </w:p>
        </w:tc>
      </w:tr>
      <w:tr w:rsidR="007D5296" w:rsidRPr="00967250" w:rsidTr="008D5A70">
        <w:trPr>
          <w:trHeight w:val="207"/>
        </w:trPr>
        <w:tc>
          <w:tcPr>
            <w:tcW w:w="4564" w:type="dxa"/>
          </w:tcPr>
          <w:p w:rsidR="007D5296" w:rsidRPr="00967250" w:rsidRDefault="007D5296" w:rsidP="00967250">
            <w:pPr>
              <w:spacing w:line="380" w:lineRule="exact"/>
              <w:rPr>
                <w:rFonts w:asciiTheme="majorBidi" w:hAnsiTheme="majorBidi" w:cstheme="majorBidi"/>
                <w:sz w:val="32"/>
                <w:szCs w:val="32"/>
                <w:u w:val="single"/>
              </w:rPr>
            </w:pPr>
            <w:r w:rsidRPr="00967250">
              <w:rPr>
                <w:rFonts w:asciiTheme="majorBidi" w:hAnsiTheme="majorBidi" w:cstheme="majorBidi"/>
                <w:sz w:val="32"/>
                <w:szCs w:val="32"/>
                <w:u w:val="single"/>
              </w:rPr>
              <w:t>Accumulated Amortization</w:t>
            </w:r>
          </w:p>
        </w:tc>
        <w:tc>
          <w:tcPr>
            <w:tcW w:w="1842" w:type="dxa"/>
            <w:tcBorders>
              <w:top w:val="sing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c>
          <w:tcPr>
            <w:tcW w:w="284" w:type="dxa"/>
            <w:tcBorders>
              <w:left w:val="nil"/>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December 31, 2018</w:t>
            </w:r>
          </w:p>
        </w:tc>
        <w:tc>
          <w:tcPr>
            <w:tcW w:w="1842" w:type="dxa"/>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9,295</w:t>
            </w:r>
          </w:p>
        </w:tc>
        <w:tc>
          <w:tcPr>
            <w:tcW w:w="284" w:type="dxa"/>
            <w:tcBorders>
              <w:left w:val="nil"/>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c>
          <w:tcPr>
            <w:tcW w:w="1843" w:type="dxa"/>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160</w:t>
            </w: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Amortization for the period</w:t>
            </w:r>
          </w:p>
        </w:tc>
        <w:tc>
          <w:tcPr>
            <w:tcW w:w="1842" w:type="dxa"/>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541</w:t>
            </w: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Pr>
          <w:p w:rsidR="007D5296" w:rsidRPr="00967250" w:rsidRDefault="00AB0113" w:rsidP="00967250">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273</w:t>
            </w: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Amortization for disposals</w:t>
            </w:r>
          </w:p>
        </w:tc>
        <w:tc>
          <w:tcPr>
            <w:tcW w:w="1842" w:type="dxa"/>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(15)</w:t>
            </w: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Pr>
          <w:p w:rsidR="007D5296" w:rsidRPr="00967250" w:rsidRDefault="007D5296" w:rsidP="00AB0113">
            <w:pPr>
              <w:spacing w:line="380" w:lineRule="exact"/>
              <w:ind w:right="284"/>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Transfer in (out)</w:t>
            </w:r>
          </w:p>
        </w:tc>
        <w:tc>
          <w:tcPr>
            <w:tcW w:w="1842" w:type="dxa"/>
            <w:tcBorders>
              <w:bottom w:val="single" w:sz="6" w:space="0" w:color="auto"/>
            </w:tcBorders>
          </w:tcPr>
          <w:p w:rsidR="007D5296" w:rsidRPr="00967250" w:rsidRDefault="007D5296" w:rsidP="00AB0113">
            <w:pPr>
              <w:spacing w:line="380" w:lineRule="exact"/>
              <w:ind w:right="284"/>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Borders>
              <w:bottom w:val="single" w:sz="6" w:space="0" w:color="auto"/>
            </w:tcBorders>
          </w:tcPr>
          <w:p w:rsidR="007D5296" w:rsidRPr="00967250" w:rsidRDefault="007D5296" w:rsidP="00AB0113">
            <w:pPr>
              <w:spacing w:line="380" w:lineRule="exact"/>
              <w:ind w:right="284"/>
              <w:contextualSpacing/>
              <w:jc w:val="right"/>
              <w:rPr>
                <w:rFonts w:asciiTheme="majorBidi" w:hAnsiTheme="majorBidi" w:cstheme="majorBidi"/>
                <w:sz w:val="32"/>
                <w:szCs w:val="32"/>
              </w:rPr>
            </w:pPr>
            <w:r w:rsidRPr="00967250">
              <w:rPr>
                <w:rFonts w:asciiTheme="majorBidi" w:hAnsiTheme="majorBidi" w:cstheme="majorBidi"/>
                <w:sz w:val="32"/>
                <w:szCs w:val="32"/>
              </w:rPr>
              <w:t>-</w:t>
            </w: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September 30, 2019</w:t>
            </w:r>
          </w:p>
        </w:tc>
        <w:tc>
          <w:tcPr>
            <w:tcW w:w="1842" w:type="dxa"/>
            <w:tcBorders>
              <w:top w:val="single" w:sz="6" w:space="0" w:color="auto"/>
              <w:bottom w:val="sing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9,821</w:t>
            </w: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rsidR="007D5296" w:rsidRPr="00967250" w:rsidRDefault="00AB0113" w:rsidP="00967250">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433</w:t>
            </w:r>
          </w:p>
        </w:tc>
      </w:tr>
      <w:tr w:rsidR="007D5296" w:rsidRPr="00967250" w:rsidTr="008D5A70">
        <w:trPr>
          <w:trHeight w:val="207"/>
        </w:trPr>
        <w:tc>
          <w:tcPr>
            <w:tcW w:w="4564" w:type="dxa"/>
          </w:tcPr>
          <w:p w:rsidR="007D5296" w:rsidRPr="00967250" w:rsidRDefault="007D5296" w:rsidP="00967250">
            <w:pPr>
              <w:spacing w:line="380" w:lineRule="exact"/>
              <w:rPr>
                <w:rFonts w:asciiTheme="majorBidi" w:hAnsiTheme="majorBidi" w:cstheme="majorBidi"/>
                <w:sz w:val="32"/>
                <w:szCs w:val="32"/>
                <w:u w:val="single"/>
              </w:rPr>
            </w:pPr>
            <w:r w:rsidRPr="00967250">
              <w:rPr>
                <w:rFonts w:asciiTheme="majorBidi" w:hAnsiTheme="majorBidi" w:cstheme="majorBidi"/>
                <w:sz w:val="32"/>
                <w:szCs w:val="32"/>
                <w:u w:val="single"/>
              </w:rPr>
              <w:t>Net book value</w:t>
            </w:r>
          </w:p>
        </w:tc>
        <w:tc>
          <w:tcPr>
            <w:tcW w:w="1842" w:type="dxa"/>
            <w:tcBorders>
              <w:top w:val="sing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Borders>
              <w:top w:val="sing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September 30, 2019</w:t>
            </w:r>
          </w:p>
        </w:tc>
        <w:tc>
          <w:tcPr>
            <w:tcW w:w="1842" w:type="dxa"/>
            <w:tcBorders>
              <w:bottom w:val="doub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124,227</w:t>
            </w: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Borders>
              <w:bottom w:val="doub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21,4</w:t>
            </w:r>
            <w:r w:rsidR="00AB0113">
              <w:rPr>
                <w:rFonts w:asciiTheme="majorBidi" w:hAnsiTheme="majorBidi" w:cstheme="majorBidi"/>
                <w:sz w:val="32"/>
                <w:szCs w:val="32"/>
              </w:rPr>
              <w:t>07</w:t>
            </w:r>
          </w:p>
        </w:tc>
      </w:tr>
      <w:tr w:rsidR="007D5296" w:rsidRPr="00967250" w:rsidTr="008D5A70">
        <w:trPr>
          <w:trHeight w:val="207"/>
        </w:trPr>
        <w:tc>
          <w:tcPr>
            <w:tcW w:w="4564" w:type="dxa"/>
          </w:tcPr>
          <w:p w:rsidR="007D5296" w:rsidRPr="00967250" w:rsidRDefault="007D5296" w:rsidP="00967250">
            <w:pPr>
              <w:spacing w:line="380" w:lineRule="exact"/>
              <w:ind w:left="283"/>
              <w:rPr>
                <w:rFonts w:asciiTheme="majorBidi" w:hAnsiTheme="majorBidi" w:cstheme="majorBidi"/>
                <w:sz w:val="32"/>
                <w:szCs w:val="32"/>
              </w:rPr>
            </w:pPr>
            <w:r w:rsidRPr="00967250">
              <w:rPr>
                <w:rFonts w:asciiTheme="majorBidi" w:hAnsiTheme="majorBidi" w:cstheme="majorBidi"/>
                <w:sz w:val="32"/>
                <w:szCs w:val="32"/>
              </w:rPr>
              <w:t>December  31, 2018</w:t>
            </w:r>
          </w:p>
        </w:tc>
        <w:tc>
          <w:tcPr>
            <w:tcW w:w="1842" w:type="dxa"/>
            <w:tcBorders>
              <w:top w:val="double" w:sz="6" w:space="0" w:color="auto"/>
              <w:bottom w:val="doub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cs/>
              </w:rPr>
            </w:pPr>
            <w:r w:rsidRPr="00967250">
              <w:rPr>
                <w:rFonts w:asciiTheme="majorBidi" w:hAnsiTheme="majorBidi" w:cstheme="majorBidi"/>
                <w:sz w:val="32"/>
                <w:szCs w:val="32"/>
              </w:rPr>
              <w:t>123,921</w:t>
            </w:r>
          </w:p>
        </w:tc>
        <w:tc>
          <w:tcPr>
            <w:tcW w:w="284" w:type="dxa"/>
            <w:tcBorders>
              <w:left w:val="nil"/>
            </w:tcBorders>
          </w:tcPr>
          <w:p w:rsidR="007D5296" w:rsidRPr="00967250" w:rsidRDefault="007D5296" w:rsidP="00967250">
            <w:pPr>
              <w:spacing w:line="380" w:lineRule="exact"/>
              <w:ind w:right="57"/>
              <w:contextualSpacing/>
              <w:rPr>
                <w:rFonts w:asciiTheme="majorBidi" w:hAnsiTheme="majorBidi" w:cstheme="majorBidi"/>
                <w:sz w:val="32"/>
                <w:szCs w:val="32"/>
              </w:rPr>
            </w:pPr>
          </w:p>
        </w:tc>
        <w:tc>
          <w:tcPr>
            <w:tcW w:w="1843" w:type="dxa"/>
            <w:tcBorders>
              <w:top w:val="double" w:sz="6" w:space="0" w:color="auto"/>
              <w:bottom w:val="double" w:sz="6" w:space="0" w:color="auto"/>
            </w:tcBorders>
          </w:tcPr>
          <w:p w:rsidR="007D5296" w:rsidRPr="00967250" w:rsidRDefault="007D5296" w:rsidP="00967250">
            <w:pPr>
              <w:spacing w:line="380" w:lineRule="exact"/>
              <w:ind w:right="57"/>
              <w:contextualSpacing/>
              <w:jc w:val="right"/>
              <w:rPr>
                <w:rFonts w:asciiTheme="majorBidi" w:hAnsiTheme="majorBidi" w:cstheme="majorBidi"/>
                <w:sz w:val="32"/>
                <w:szCs w:val="32"/>
              </w:rPr>
            </w:pPr>
            <w:r w:rsidRPr="00967250">
              <w:rPr>
                <w:rFonts w:asciiTheme="majorBidi" w:hAnsiTheme="majorBidi" w:cstheme="majorBidi"/>
                <w:sz w:val="32"/>
                <w:szCs w:val="32"/>
              </w:rPr>
              <w:t>21,659</w:t>
            </w:r>
          </w:p>
        </w:tc>
      </w:tr>
    </w:tbl>
    <w:p w:rsidR="00CC18D1" w:rsidRPr="00967250" w:rsidRDefault="00CC18D1" w:rsidP="00967250">
      <w:pPr>
        <w:tabs>
          <w:tab w:val="left" w:pos="851"/>
        </w:tabs>
        <w:spacing w:line="380" w:lineRule="exact"/>
        <w:jc w:val="thaiDistribute"/>
        <w:rPr>
          <w:rFonts w:asciiTheme="majorBidi" w:hAnsiTheme="majorBidi" w:cstheme="majorBidi"/>
          <w:sz w:val="32"/>
          <w:szCs w:val="32"/>
        </w:rPr>
      </w:pPr>
    </w:p>
    <w:p w:rsidR="00480D77" w:rsidRPr="00967250" w:rsidRDefault="001A1924" w:rsidP="00967250">
      <w:pPr>
        <w:widowControl/>
        <w:tabs>
          <w:tab w:val="left" w:pos="284"/>
        </w:tabs>
        <w:spacing w:line="380" w:lineRule="exact"/>
        <w:ind w:right="-112" w:hanging="142"/>
        <w:rPr>
          <w:rFonts w:asciiTheme="majorBidi" w:hAnsiTheme="majorBidi" w:cstheme="majorBidi"/>
          <w:b/>
          <w:bCs/>
          <w:sz w:val="32"/>
          <w:szCs w:val="32"/>
        </w:rPr>
      </w:pPr>
      <w:r w:rsidRPr="00967250">
        <w:rPr>
          <w:rFonts w:asciiTheme="majorBidi" w:hAnsiTheme="majorBidi" w:cstheme="majorBidi"/>
          <w:b/>
          <w:bCs/>
          <w:sz w:val="32"/>
          <w:szCs w:val="32"/>
        </w:rPr>
        <w:t>1</w:t>
      </w:r>
      <w:r w:rsidR="000B2FDF" w:rsidRPr="00967250">
        <w:rPr>
          <w:rFonts w:asciiTheme="majorBidi" w:hAnsiTheme="majorBidi" w:cstheme="majorBidi"/>
          <w:b/>
          <w:bCs/>
          <w:sz w:val="32"/>
          <w:szCs w:val="32"/>
        </w:rPr>
        <w:t>7</w:t>
      </w:r>
      <w:r w:rsidR="00480D77" w:rsidRPr="00967250">
        <w:rPr>
          <w:rFonts w:asciiTheme="majorBidi" w:hAnsiTheme="majorBidi" w:cstheme="majorBidi"/>
          <w:b/>
          <w:bCs/>
          <w:sz w:val="32"/>
          <w:szCs w:val="32"/>
        </w:rPr>
        <w:t>.</w:t>
      </w:r>
      <w:r w:rsidR="00480D77" w:rsidRPr="00967250">
        <w:rPr>
          <w:rFonts w:asciiTheme="majorBidi" w:hAnsiTheme="majorBidi" w:cstheme="majorBidi"/>
          <w:b/>
          <w:bCs/>
          <w:sz w:val="32"/>
          <w:szCs w:val="32"/>
        </w:rPr>
        <w:tab/>
        <w:t xml:space="preserve">DEFERRED TAX ASSETS </w:t>
      </w:r>
    </w:p>
    <w:p w:rsidR="009F11A6" w:rsidRPr="00967250" w:rsidRDefault="009F11A6" w:rsidP="00967250">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967250">
        <w:rPr>
          <w:rFonts w:asciiTheme="majorBidi" w:eastAsia="Cordia New" w:hAnsiTheme="majorBidi" w:cstheme="majorBidi"/>
          <w:sz w:val="32"/>
          <w:szCs w:val="32"/>
        </w:rPr>
        <w:tab/>
      </w:r>
      <w:r w:rsidR="001A1924" w:rsidRPr="00967250">
        <w:rPr>
          <w:rFonts w:asciiTheme="majorBidi" w:eastAsia="Cordia New" w:hAnsiTheme="majorBidi" w:cstheme="majorBidi"/>
          <w:sz w:val="32"/>
          <w:szCs w:val="32"/>
        </w:rPr>
        <w:t>1</w:t>
      </w:r>
      <w:r w:rsidR="000B2FDF" w:rsidRPr="00967250">
        <w:rPr>
          <w:rFonts w:asciiTheme="majorBidi" w:eastAsia="Cordia New" w:hAnsiTheme="majorBidi" w:cstheme="majorBidi"/>
          <w:sz w:val="32"/>
          <w:szCs w:val="32"/>
        </w:rPr>
        <w:t>7</w:t>
      </w:r>
      <w:r w:rsidR="005177D4" w:rsidRPr="00967250">
        <w:rPr>
          <w:rFonts w:asciiTheme="majorBidi" w:eastAsia="Cordia New" w:hAnsiTheme="majorBidi" w:cstheme="majorBidi"/>
          <w:sz w:val="32"/>
          <w:szCs w:val="32"/>
        </w:rPr>
        <w:t>.1</w:t>
      </w:r>
      <w:r w:rsidRPr="00967250">
        <w:rPr>
          <w:rFonts w:asciiTheme="majorBidi" w:eastAsia="Cordia New" w:hAnsiTheme="majorBidi" w:cstheme="majorBidi"/>
          <w:sz w:val="32"/>
          <w:szCs w:val="32"/>
        </w:rPr>
        <w:tab/>
        <w:t xml:space="preserve">Deferred tax assets and deferred tax liabilities </w:t>
      </w:r>
      <w:r w:rsidR="00C518BA" w:rsidRPr="00967250">
        <w:rPr>
          <w:rFonts w:asciiTheme="majorBidi" w:eastAsia="Cordia New" w:hAnsiTheme="majorBidi" w:cstheme="majorBidi"/>
          <w:sz w:val="32"/>
          <w:szCs w:val="32"/>
        </w:rPr>
        <w:t xml:space="preserve">are </w:t>
      </w:r>
      <w:r w:rsidRPr="00967250">
        <w:rPr>
          <w:rFonts w:asciiTheme="majorBidi" w:eastAsia="Cordia New" w:hAnsiTheme="majorBidi" w:cstheme="majorBidi"/>
          <w:sz w:val="32"/>
          <w:szCs w:val="32"/>
        </w:rPr>
        <w:t>as follows:</w:t>
      </w:r>
    </w:p>
    <w:tbl>
      <w:tblPr>
        <w:tblW w:w="8606" w:type="dxa"/>
        <w:tblInd w:w="851" w:type="dxa"/>
        <w:tblLook w:val="0000" w:firstRow="0" w:lastRow="0" w:firstColumn="0" w:lastColumn="0" w:noHBand="0" w:noVBand="0"/>
      </w:tblPr>
      <w:tblGrid>
        <w:gridCol w:w="2693"/>
        <w:gridCol w:w="1304"/>
        <w:gridCol w:w="256"/>
        <w:gridCol w:w="1244"/>
        <w:gridCol w:w="256"/>
        <w:gridCol w:w="1310"/>
        <w:gridCol w:w="257"/>
        <w:gridCol w:w="1286"/>
      </w:tblGrid>
      <w:tr w:rsidR="009F11A6" w:rsidRPr="00967250" w:rsidTr="00471D25">
        <w:trPr>
          <w:cantSplit/>
        </w:trPr>
        <w:tc>
          <w:tcPr>
            <w:tcW w:w="2693" w:type="dxa"/>
            <w:tcBorders>
              <w:top w:val="nil"/>
              <w:left w:val="nil"/>
              <w:bottom w:val="nil"/>
              <w:right w:val="nil"/>
            </w:tcBorders>
            <w:shd w:val="clear" w:color="auto" w:fill="FFFFFF"/>
            <w:noWrap/>
          </w:tcPr>
          <w:p w:rsidR="009F11A6" w:rsidRPr="00967250" w:rsidRDefault="009F11A6" w:rsidP="00967250">
            <w:pPr>
              <w:spacing w:line="380" w:lineRule="exact"/>
              <w:rPr>
                <w:rFonts w:asciiTheme="majorBidi" w:hAnsiTheme="majorBidi" w:cstheme="majorBidi"/>
                <w:sz w:val="24"/>
                <w:szCs w:val="24"/>
              </w:rPr>
            </w:pPr>
            <w:r w:rsidRPr="00967250">
              <w:rPr>
                <w:rFonts w:asciiTheme="majorBidi" w:hAnsiTheme="majorBidi" w:cstheme="majorBidi"/>
                <w:sz w:val="24"/>
                <w:szCs w:val="24"/>
              </w:rPr>
              <w:t> </w:t>
            </w:r>
          </w:p>
        </w:tc>
        <w:tc>
          <w:tcPr>
            <w:tcW w:w="5913" w:type="dxa"/>
            <w:gridSpan w:val="7"/>
            <w:tcBorders>
              <w:top w:val="nil"/>
              <w:left w:val="nil"/>
              <w:bottom w:val="single" w:sz="6" w:space="0" w:color="auto"/>
              <w:right w:val="nil"/>
            </w:tcBorders>
            <w:shd w:val="clear" w:color="auto" w:fill="FFFFFF"/>
            <w:noWrap/>
          </w:tcPr>
          <w:p w:rsidR="009F11A6" w:rsidRPr="00967250" w:rsidRDefault="006C1B82" w:rsidP="00967250">
            <w:pPr>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 In</w:t>
            </w:r>
            <w:r w:rsidR="008D5A70" w:rsidRPr="00967250">
              <w:rPr>
                <w:rFonts w:asciiTheme="majorBidi" w:hAnsiTheme="majorBidi" w:cstheme="majorBidi"/>
                <w:sz w:val="24"/>
                <w:szCs w:val="24"/>
              </w:rPr>
              <w:t xml:space="preserve"> Thousand</w:t>
            </w:r>
            <w:r w:rsidRPr="00967250">
              <w:rPr>
                <w:rFonts w:asciiTheme="majorBidi" w:hAnsiTheme="majorBidi" w:cstheme="majorBidi"/>
                <w:sz w:val="24"/>
                <w:szCs w:val="24"/>
              </w:rPr>
              <w:t xml:space="preserve"> </w:t>
            </w:r>
            <w:r w:rsidR="009F11A6" w:rsidRPr="00967250">
              <w:rPr>
                <w:rFonts w:asciiTheme="majorBidi" w:hAnsiTheme="majorBidi" w:cstheme="majorBidi"/>
                <w:sz w:val="24"/>
                <w:szCs w:val="24"/>
              </w:rPr>
              <w:t>Baht</w:t>
            </w:r>
          </w:p>
        </w:tc>
      </w:tr>
      <w:tr w:rsidR="009F11A6" w:rsidRPr="00967250" w:rsidTr="00471D25">
        <w:trPr>
          <w:cantSplit/>
        </w:trPr>
        <w:tc>
          <w:tcPr>
            <w:tcW w:w="2693" w:type="dxa"/>
            <w:tcBorders>
              <w:top w:val="nil"/>
              <w:left w:val="nil"/>
              <w:bottom w:val="nil"/>
              <w:right w:val="nil"/>
            </w:tcBorders>
            <w:shd w:val="clear" w:color="auto" w:fill="FFFFFF"/>
            <w:noWrap/>
          </w:tcPr>
          <w:p w:rsidR="009F11A6" w:rsidRPr="00967250" w:rsidRDefault="009F11A6" w:rsidP="00967250">
            <w:pPr>
              <w:spacing w:line="380" w:lineRule="exact"/>
              <w:rPr>
                <w:rFonts w:asciiTheme="majorBidi" w:hAnsiTheme="majorBidi" w:cstheme="majorBidi"/>
                <w:sz w:val="24"/>
                <w:szCs w:val="24"/>
              </w:rPr>
            </w:pPr>
            <w:r w:rsidRPr="00967250">
              <w:rPr>
                <w:rFonts w:asciiTheme="majorBidi" w:hAnsiTheme="majorBidi" w:cstheme="majorBidi"/>
                <w:sz w:val="24"/>
                <w:szCs w:val="24"/>
              </w:rPr>
              <w:t> </w:t>
            </w:r>
          </w:p>
        </w:tc>
        <w:tc>
          <w:tcPr>
            <w:tcW w:w="2804" w:type="dxa"/>
            <w:gridSpan w:val="3"/>
            <w:tcBorders>
              <w:top w:val="single" w:sz="6" w:space="0" w:color="auto"/>
              <w:left w:val="nil"/>
              <w:bottom w:val="single" w:sz="6" w:space="0" w:color="auto"/>
              <w:right w:val="nil"/>
            </w:tcBorders>
            <w:shd w:val="clear" w:color="auto" w:fill="FFFFFF"/>
            <w:noWrap/>
          </w:tcPr>
          <w:p w:rsidR="009F11A6" w:rsidRPr="00967250" w:rsidRDefault="009F11A6" w:rsidP="00967250">
            <w:pPr>
              <w:spacing w:line="380" w:lineRule="exact"/>
              <w:jc w:val="center"/>
              <w:rPr>
                <w:rFonts w:asciiTheme="majorBidi" w:hAnsiTheme="majorBidi" w:cstheme="majorBidi"/>
                <w:sz w:val="24"/>
                <w:szCs w:val="24"/>
              </w:rPr>
            </w:pPr>
            <w:r w:rsidRPr="00967250">
              <w:rPr>
                <w:rFonts w:asciiTheme="majorBidi" w:eastAsia="Calibri" w:hAnsiTheme="majorBidi" w:cstheme="majorBidi"/>
                <w:sz w:val="24"/>
                <w:szCs w:val="24"/>
              </w:rPr>
              <w:t>C</w:t>
            </w:r>
            <w:r w:rsidRPr="00967250">
              <w:rPr>
                <w:rFonts w:asciiTheme="majorBidi" w:eastAsia="Calibri" w:hAnsiTheme="majorBidi" w:cstheme="majorBidi"/>
                <w:sz w:val="24"/>
                <w:szCs w:val="24"/>
                <w:lang w:val="en"/>
              </w:rPr>
              <w:t>onsolidated financial statements</w:t>
            </w:r>
          </w:p>
        </w:tc>
        <w:tc>
          <w:tcPr>
            <w:tcW w:w="0" w:type="auto"/>
            <w:tcBorders>
              <w:top w:val="single" w:sz="6" w:space="0" w:color="auto"/>
              <w:left w:val="nil"/>
              <w:bottom w:val="nil"/>
              <w:right w:val="nil"/>
            </w:tcBorders>
            <w:shd w:val="clear" w:color="auto" w:fill="FFFFFF"/>
            <w:noWrap/>
          </w:tcPr>
          <w:p w:rsidR="009F11A6" w:rsidRPr="00967250" w:rsidRDefault="009F11A6" w:rsidP="00967250">
            <w:pPr>
              <w:spacing w:line="380" w:lineRule="exact"/>
              <w:rPr>
                <w:rFonts w:asciiTheme="majorBidi" w:hAnsiTheme="majorBidi" w:cstheme="majorBidi"/>
                <w:sz w:val="24"/>
                <w:szCs w:val="24"/>
              </w:rPr>
            </w:pPr>
            <w:r w:rsidRPr="00967250">
              <w:rPr>
                <w:rFonts w:asciiTheme="majorBidi" w:hAnsiTheme="majorBidi" w:cstheme="majorBidi"/>
                <w:sz w:val="24"/>
                <w:szCs w:val="24"/>
              </w:rPr>
              <w:t> </w:t>
            </w:r>
          </w:p>
        </w:tc>
        <w:tc>
          <w:tcPr>
            <w:tcW w:w="2853" w:type="dxa"/>
            <w:gridSpan w:val="3"/>
            <w:tcBorders>
              <w:top w:val="single" w:sz="6" w:space="0" w:color="auto"/>
              <w:left w:val="nil"/>
              <w:bottom w:val="single" w:sz="6" w:space="0" w:color="auto"/>
              <w:right w:val="nil"/>
            </w:tcBorders>
            <w:shd w:val="clear" w:color="auto" w:fill="FFFFFF"/>
            <w:noWrap/>
          </w:tcPr>
          <w:p w:rsidR="009F11A6" w:rsidRPr="00967250" w:rsidRDefault="009F11A6" w:rsidP="00967250">
            <w:pPr>
              <w:spacing w:line="380" w:lineRule="exact"/>
              <w:jc w:val="center"/>
              <w:rPr>
                <w:rFonts w:asciiTheme="majorBidi" w:hAnsiTheme="majorBidi" w:cstheme="majorBidi"/>
                <w:sz w:val="24"/>
                <w:szCs w:val="24"/>
              </w:rPr>
            </w:pPr>
            <w:r w:rsidRPr="00967250">
              <w:rPr>
                <w:rFonts w:asciiTheme="majorBidi" w:eastAsia="Calibri" w:hAnsiTheme="majorBidi" w:cstheme="majorBidi"/>
                <w:sz w:val="24"/>
                <w:szCs w:val="24"/>
              </w:rPr>
              <w:t>Separate financial statements</w:t>
            </w:r>
          </w:p>
        </w:tc>
      </w:tr>
      <w:tr w:rsidR="00471D25" w:rsidRPr="00967250" w:rsidTr="00471D25">
        <w:trPr>
          <w:cantSplit/>
        </w:trPr>
        <w:tc>
          <w:tcPr>
            <w:tcW w:w="2693" w:type="dxa"/>
            <w:tcBorders>
              <w:top w:val="nil"/>
              <w:left w:val="nil"/>
              <w:bottom w:val="nil"/>
              <w:right w:val="nil"/>
            </w:tcBorders>
            <w:shd w:val="clear" w:color="auto" w:fill="FFFFFF"/>
            <w:noWrap/>
          </w:tcPr>
          <w:p w:rsidR="00471D25" w:rsidRPr="00967250" w:rsidRDefault="00471D25" w:rsidP="00967250">
            <w:pPr>
              <w:spacing w:line="380" w:lineRule="exact"/>
              <w:rPr>
                <w:rFonts w:asciiTheme="majorBidi" w:hAnsiTheme="majorBidi" w:cstheme="majorBidi"/>
                <w:sz w:val="24"/>
                <w:szCs w:val="24"/>
              </w:rPr>
            </w:pPr>
            <w:r w:rsidRPr="00967250">
              <w:rPr>
                <w:rFonts w:asciiTheme="majorBidi" w:hAnsiTheme="majorBidi" w:cstheme="majorBidi"/>
                <w:sz w:val="24"/>
                <w:szCs w:val="24"/>
              </w:rPr>
              <w:t> </w:t>
            </w:r>
          </w:p>
        </w:tc>
        <w:tc>
          <w:tcPr>
            <w:tcW w:w="1304" w:type="dxa"/>
            <w:tcBorders>
              <w:top w:val="single" w:sz="6" w:space="0" w:color="auto"/>
              <w:left w:val="nil"/>
              <w:bottom w:val="single" w:sz="6" w:space="0" w:color="auto"/>
              <w:right w:val="nil"/>
            </w:tcBorders>
            <w:shd w:val="clear" w:color="auto" w:fill="FFFFFF"/>
            <w:noWrap/>
          </w:tcPr>
          <w:p w:rsidR="00471D25" w:rsidRPr="00967250" w:rsidRDefault="00471D25" w:rsidP="00967250">
            <w:pPr>
              <w:spacing w:line="380" w:lineRule="exact"/>
              <w:jc w:val="center"/>
              <w:rPr>
                <w:rFonts w:asciiTheme="majorBidi" w:eastAsia="Calibri" w:hAnsiTheme="majorBidi" w:cstheme="majorBidi"/>
                <w:sz w:val="24"/>
                <w:szCs w:val="24"/>
              </w:rPr>
            </w:pPr>
            <w:r w:rsidRPr="00967250">
              <w:rPr>
                <w:rFonts w:asciiTheme="majorBidi" w:eastAsia="Calibri" w:hAnsiTheme="majorBidi" w:cstheme="majorBidi"/>
                <w:sz w:val="24"/>
                <w:szCs w:val="24"/>
              </w:rPr>
              <w:t>As at September</w:t>
            </w:r>
          </w:p>
          <w:p w:rsidR="00471D25" w:rsidRPr="00967250" w:rsidRDefault="00471D25" w:rsidP="00967250">
            <w:pPr>
              <w:spacing w:line="380" w:lineRule="exact"/>
              <w:jc w:val="center"/>
              <w:rPr>
                <w:rFonts w:asciiTheme="majorBidi" w:hAnsiTheme="majorBidi" w:cstheme="majorBidi"/>
                <w:sz w:val="24"/>
                <w:szCs w:val="24"/>
              </w:rPr>
            </w:pPr>
            <w:r w:rsidRPr="00967250">
              <w:rPr>
                <w:rFonts w:asciiTheme="majorBidi" w:eastAsia="Calibri" w:hAnsiTheme="majorBidi" w:cstheme="majorBidi"/>
                <w:sz w:val="24"/>
                <w:szCs w:val="24"/>
              </w:rPr>
              <w:t>30, 2019</w:t>
            </w:r>
          </w:p>
        </w:tc>
        <w:tc>
          <w:tcPr>
            <w:tcW w:w="0" w:type="auto"/>
            <w:tcBorders>
              <w:top w:val="single" w:sz="6" w:space="0" w:color="auto"/>
              <w:left w:val="nil"/>
              <w:bottom w:val="nil"/>
              <w:right w:val="nil"/>
            </w:tcBorders>
            <w:shd w:val="clear" w:color="auto" w:fill="FFFFFF"/>
            <w:noWrap/>
          </w:tcPr>
          <w:p w:rsidR="00471D25" w:rsidRPr="00967250" w:rsidRDefault="00471D25" w:rsidP="00967250">
            <w:pPr>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 </w:t>
            </w:r>
          </w:p>
        </w:tc>
        <w:tc>
          <w:tcPr>
            <w:tcW w:w="1244" w:type="dxa"/>
            <w:tcBorders>
              <w:top w:val="single" w:sz="6" w:space="0" w:color="auto"/>
              <w:left w:val="nil"/>
              <w:bottom w:val="single" w:sz="6" w:space="0" w:color="auto"/>
              <w:right w:val="nil"/>
            </w:tcBorders>
            <w:shd w:val="clear" w:color="auto" w:fill="FFFFFF"/>
            <w:noWrap/>
          </w:tcPr>
          <w:p w:rsidR="00471D25" w:rsidRPr="00967250" w:rsidRDefault="00471D25" w:rsidP="00967250">
            <w:pPr>
              <w:spacing w:line="380" w:lineRule="exact"/>
              <w:jc w:val="center"/>
              <w:rPr>
                <w:rFonts w:asciiTheme="majorBidi" w:eastAsia="Calibri" w:hAnsiTheme="majorBidi" w:cstheme="majorBidi"/>
                <w:sz w:val="24"/>
                <w:szCs w:val="24"/>
              </w:rPr>
            </w:pPr>
            <w:r w:rsidRPr="00967250">
              <w:rPr>
                <w:rFonts w:asciiTheme="majorBidi" w:eastAsia="Calibri" w:hAnsiTheme="majorBidi" w:cstheme="majorBidi"/>
                <w:sz w:val="24"/>
                <w:szCs w:val="24"/>
              </w:rPr>
              <w:t xml:space="preserve">As at December </w:t>
            </w:r>
          </w:p>
          <w:p w:rsidR="00471D25" w:rsidRPr="00967250" w:rsidRDefault="00471D25" w:rsidP="00967250">
            <w:pPr>
              <w:spacing w:line="380" w:lineRule="exact"/>
              <w:jc w:val="center"/>
              <w:rPr>
                <w:rFonts w:asciiTheme="majorBidi" w:hAnsiTheme="majorBidi" w:cstheme="majorBidi"/>
                <w:sz w:val="24"/>
                <w:szCs w:val="24"/>
              </w:rPr>
            </w:pPr>
            <w:r w:rsidRPr="00967250">
              <w:rPr>
                <w:rFonts w:asciiTheme="majorBidi" w:eastAsia="Calibri" w:hAnsiTheme="majorBidi" w:cstheme="majorBidi"/>
                <w:sz w:val="24"/>
                <w:szCs w:val="24"/>
              </w:rPr>
              <w:t>31, 2018</w:t>
            </w:r>
          </w:p>
        </w:tc>
        <w:tc>
          <w:tcPr>
            <w:tcW w:w="0" w:type="auto"/>
            <w:tcBorders>
              <w:top w:val="nil"/>
              <w:left w:val="nil"/>
              <w:bottom w:val="nil"/>
              <w:right w:val="nil"/>
            </w:tcBorders>
            <w:shd w:val="clear" w:color="auto" w:fill="FFFFFF"/>
            <w:noWrap/>
          </w:tcPr>
          <w:p w:rsidR="00471D25" w:rsidRPr="00967250" w:rsidRDefault="00471D25" w:rsidP="00967250">
            <w:pPr>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 </w:t>
            </w:r>
          </w:p>
        </w:tc>
        <w:tc>
          <w:tcPr>
            <w:tcW w:w="1310" w:type="dxa"/>
            <w:tcBorders>
              <w:top w:val="single" w:sz="6" w:space="0" w:color="auto"/>
              <w:left w:val="nil"/>
              <w:bottom w:val="single" w:sz="6" w:space="0" w:color="auto"/>
              <w:right w:val="nil"/>
            </w:tcBorders>
            <w:shd w:val="clear" w:color="auto" w:fill="FFFFFF"/>
            <w:noWrap/>
          </w:tcPr>
          <w:p w:rsidR="00471D25" w:rsidRPr="00967250" w:rsidRDefault="00471D25" w:rsidP="00967250">
            <w:pPr>
              <w:spacing w:line="380" w:lineRule="exact"/>
              <w:jc w:val="center"/>
              <w:rPr>
                <w:rFonts w:asciiTheme="majorBidi" w:eastAsia="Calibri" w:hAnsiTheme="majorBidi" w:cstheme="majorBidi"/>
                <w:sz w:val="24"/>
                <w:szCs w:val="24"/>
              </w:rPr>
            </w:pPr>
            <w:r w:rsidRPr="00967250">
              <w:rPr>
                <w:rFonts w:asciiTheme="majorBidi" w:eastAsia="Calibri" w:hAnsiTheme="majorBidi" w:cstheme="majorBidi"/>
                <w:sz w:val="24"/>
                <w:szCs w:val="24"/>
              </w:rPr>
              <w:t>As at September</w:t>
            </w:r>
          </w:p>
          <w:p w:rsidR="00471D25" w:rsidRPr="00967250" w:rsidRDefault="00471D25" w:rsidP="00967250">
            <w:pPr>
              <w:spacing w:line="380" w:lineRule="exact"/>
              <w:jc w:val="center"/>
              <w:rPr>
                <w:rFonts w:asciiTheme="majorBidi" w:hAnsiTheme="majorBidi" w:cstheme="majorBidi"/>
                <w:sz w:val="24"/>
                <w:szCs w:val="24"/>
              </w:rPr>
            </w:pPr>
            <w:r w:rsidRPr="00967250">
              <w:rPr>
                <w:rFonts w:asciiTheme="majorBidi" w:eastAsia="Calibri" w:hAnsiTheme="majorBidi" w:cstheme="majorBidi"/>
                <w:sz w:val="24"/>
                <w:szCs w:val="24"/>
              </w:rPr>
              <w:t>30, 2019</w:t>
            </w:r>
          </w:p>
        </w:tc>
        <w:tc>
          <w:tcPr>
            <w:tcW w:w="257" w:type="dxa"/>
            <w:tcBorders>
              <w:top w:val="single" w:sz="6" w:space="0" w:color="auto"/>
              <w:left w:val="nil"/>
              <w:bottom w:val="nil"/>
              <w:right w:val="nil"/>
            </w:tcBorders>
            <w:shd w:val="clear" w:color="auto" w:fill="FFFFFF"/>
            <w:noWrap/>
          </w:tcPr>
          <w:p w:rsidR="00471D25" w:rsidRPr="00967250" w:rsidRDefault="00471D25" w:rsidP="00967250">
            <w:pPr>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 </w:t>
            </w:r>
          </w:p>
        </w:tc>
        <w:tc>
          <w:tcPr>
            <w:tcW w:w="1286" w:type="dxa"/>
            <w:tcBorders>
              <w:top w:val="single" w:sz="6" w:space="0" w:color="auto"/>
              <w:left w:val="nil"/>
              <w:bottom w:val="single" w:sz="6" w:space="0" w:color="auto"/>
              <w:right w:val="nil"/>
            </w:tcBorders>
            <w:shd w:val="clear" w:color="auto" w:fill="FFFFFF"/>
            <w:noWrap/>
          </w:tcPr>
          <w:p w:rsidR="00471D25" w:rsidRPr="00967250" w:rsidRDefault="00471D25" w:rsidP="00967250">
            <w:pPr>
              <w:spacing w:line="380" w:lineRule="exact"/>
              <w:jc w:val="center"/>
              <w:rPr>
                <w:rFonts w:asciiTheme="majorBidi" w:eastAsia="Calibri" w:hAnsiTheme="majorBidi" w:cstheme="majorBidi"/>
                <w:sz w:val="24"/>
                <w:szCs w:val="24"/>
              </w:rPr>
            </w:pPr>
            <w:r w:rsidRPr="00967250">
              <w:rPr>
                <w:rFonts w:asciiTheme="majorBidi" w:eastAsia="Calibri" w:hAnsiTheme="majorBidi" w:cstheme="majorBidi"/>
                <w:sz w:val="24"/>
                <w:szCs w:val="24"/>
              </w:rPr>
              <w:t>As at December</w:t>
            </w:r>
          </w:p>
          <w:p w:rsidR="00471D25" w:rsidRPr="00967250" w:rsidRDefault="00471D25" w:rsidP="00967250">
            <w:pPr>
              <w:spacing w:line="380" w:lineRule="exact"/>
              <w:jc w:val="center"/>
              <w:rPr>
                <w:rFonts w:asciiTheme="majorBidi" w:hAnsiTheme="majorBidi" w:cstheme="majorBidi"/>
                <w:sz w:val="24"/>
                <w:szCs w:val="24"/>
              </w:rPr>
            </w:pPr>
            <w:r w:rsidRPr="00967250">
              <w:rPr>
                <w:rFonts w:asciiTheme="majorBidi" w:eastAsia="Calibri" w:hAnsiTheme="majorBidi" w:cstheme="majorBidi"/>
                <w:sz w:val="24"/>
                <w:szCs w:val="24"/>
              </w:rPr>
              <w:t>31, 2018</w:t>
            </w:r>
          </w:p>
        </w:tc>
      </w:tr>
      <w:tr w:rsidR="0096113E" w:rsidRPr="00967250" w:rsidTr="00471D25">
        <w:trPr>
          <w:cantSplit/>
        </w:trPr>
        <w:tc>
          <w:tcPr>
            <w:tcW w:w="2693" w:type="dxa"/>
            <w:tcBorders>
              <w:top w:val="nil"/>
              <w:left w:val="nil"/>
              <w:bottom w:val="nil"/>
              <w:right w:val="nil"/>
            </w:tcBorders>
            <w:shd w:val="clear" w:color="auto" w:fill="FFFFFF"/>
            <w:noWrap/>
          </w:tcPr>
          <w:p w:rsidR="0096113E" w:rsidRPr="00967250" w:rsidRDefault="0096113E" w:rsidP="00967250">
            <w:pPr>
              <w:tabs>
                <w:tab w:val="right" w:pos="2713"/>
              </w:tabs>
              <w:spacing w:line="380" w:lineRule="exact"/>
              <w:rPr>
                <w:rFonts w:asciiTheme="majorBidi" w:hAnsiTheme="majorBidi" w:cstheme="majorBidi"/>
                <w:sz w:val="24"/>
                <w:szCs w:val="24"/>
              </w:rPr>
            </w:pPr>
            <w:r w:rsidRPr="00967250">
              <w:rPr>
                <w:rFonts w:asciiTheme="majorBidi" w:eastAsia="Cordia New" w:hAnsiTheme="majorBidi" w:cstheme="majorBidi"/>
                <w:sz w:val="24"/>
                <w:szCs w:val="24"/>
              </w:rPr>
              <w:t>Deferred tax assets</w:t>
            </w:r>
            <w:r w:rsidRPr="00967250">
              <w:rPr>
                <w:rFonts w:asciiTheme="majorBidi" w:hAnsiTheme="majorBidi" w:cstheme="majorBidi"/>
                <w:sz w:val="24"/>
                <w:szCs w:val="24"/>
              </w:rPr>
              <w:tab/>
            </w:r>
          </w:p>
        </w:tc>
        <w:tc>
          <w:tcPr>
            <w:tcW w:w="1304" w:type="dxa"/>
            <w:tcBorders>
              <w:top w:val="single" w:sz="6" w:space="0" w:color="auto"/>
              <w:left w:val="nil"/>
              <w:bottom w:val="nil"/>
              <w:right w:val="nil"/>
            </w:tcBorders>
            <w:shd w:val="clear" w:color="auto" w:fill="FFFFFF"/>
            <w:noWrap/>
          </w:tcPr>
          <w:p w:rsidR="0096113E" w:rsidRPr="00967250" w:rsidRDefault="0096113E" w:rsidP="00967250">
            <w:pPr>
              <w:spacing w:line="3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32,874</w:t>
            </w:r>
          </w:p>
        </w:tc>
        <w:tc>
          <w:tcPr>
            <w:tcW w:w="0" w:type="auto"/>
            <w:tcBorders>
              <w:top w:val="nil"/>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244" w:type="dxa"/>
            <w:tcBorders>
              <w:top w:val="single" w:sz="6" w:space="0" w:color="auto"/>
              <w:left w:val="nil"/>
              <w:bottom w:val="nil"/>
              <w:right w:val="nil"/>
            </w:tcBorders>
            <w:shd w:val="clear" w:color="auto" w:fill="FFFFFF"/>
            <w:noWrap/>
          </w:tcPr>
          <w:p w:rsidR="0096113E" w:rsidRPr="00967250" w:rsidRDefault="0096113E" w:rsidP="00967250">
            <w:pPr>
              <w:spacing w:line="3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31,737</w:t>
            </w:r>
          </w:p>
        </w:tc>
        <w:tc>
          <w:tcPr>
            <w:tcW w:w="0" w:type="auto"/>
            <w:tcBorders>
              <w:top w:val="nil"/>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310" w:type="dxa"/>
            <w:tcBorders>
              <w:top w:val="single" w:sz="6" w:space="0" w:color="auto"/>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cs/>
              </w:rPr>
            </w:pPr>
            <w:r w:rsidRPr="00967250">
              <w:rPr>
                <w:rFonts w:asciiTheme="majorBidi" w:hAnsiTheme="majorBidi" w:cstheme="majorBidi"/>
                <w:sz w:val="24"/>
                <w:szCs w:val="24"/>
              </w:rPr>
              <w:t>21,689</w:t>
            </w:r>
          </w:p>
        </w:tc>
        <w:tc>
          <w:tcPr>
            <w:tcW w:w="257" w:type="dxa"/>
            <w:tcBorders>
              <w:top w:val="nil"/>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286" w:type="dxa"/>
            <w:tcBorders>
              <w:top w:val="single" w:sz="6" w:space="0" w:color="auto"/>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r w:rsidRPr="00967250">
              <w:rPr>
                <w:rFonts w:asciiTheme="majorBidi" w:hAnsiTheme="majorBidi" w:cstheme="majorBidi"/>
                <w:sz w:val="24"/>
                <w:szCs w:val="24"/>
              </w:rPr>
              <w:t>21,467</w:t>
            </w:r>
          </w:p>
        </w:tc>
      </w:tr>
      <w:tr w:rsidR="0096113E" w:rsidRPr="00967250" w:rsidTr="00471D25">
        <w:trPr>
          <w:cantSplit/>
          <w:trHeight w:val="236"/>
        </w:trPr>
        <w:tc>
          <w:tcPr>
            <w:tcW w:w="2693" w:type="dxa"/>
            <w:tcBorders>
              <w:top w:val="nil"/>
              <w:left w:val="nil"/>
              <w:bottom w:val="nil"/>
              <w:right w:val="nil"/>
            </w:tcBorders>
            <w:shd w:val="clear" w:color="auto" w:fill="FFFFFF"/>
            <w:noWrap/>
          </w:tcPr>
          <w:p w:rsidR="0096113E" w:rsidRPr="00967250" w:rsidRDefault="0096113E" w:rsidP="00967250">
            <w:pPr>
              <w:tabs>
                <w:tab w:val="right" w:pos="2713"/>
              </w:tabs>
              <w:spacing w:line="380" w:lineRule="exact"/>
              <w:rPr>
                <w:rFonts w:asciiTheme="majorBidi" w:hAnsiTheme="majorBidi" w:cstheme="majorBidi"/>
                <w:sz w:val="24"/>
                <w:szCs w:val="24"/>
              </w:rPr>
            </w:pPr>
            <w:r w:rsidRPr="00967250">
              <w:rPr>
                <w:rFonts w:asciiTheme="majorBidi" w:eastAsia="Cordia New" w:hAnsiTheme="majorBidi" w:cstheme="majorBidi"/>
                <w:sz w:val="24"/>
                <w:szCs w:val="24"/>
              </w:rPr>
              <w:t>Deferred tax liabilities</w:t>
            </w:r>
          </w:p>
        </w:tc>
        <w:tc>
          <w:tcPr>
            <w:tcW w:w="1304" w:type="dxa"/>
            <w:tcBorders>
              <w:top w:val="nil"/>
              <w:left w:val="nil"/>
              <w:bottom w:val="single" w:sz="6" w:space="0" w:color="auto"/>
              <w:right w:val="nil"/>
            </w:tcBorders>
            <w:shd w:val="clear" w:color="auto" w:fill="FFFFFF"/>
            <w:noWrap/>
          </w:tcPr>
          <w:p w:rsidR="0096113E" w:rsidRPr="00967250" w:rsidRDefault="0096113E" w:rsidP="00967250">
            <w:pPr>
              <w:spacing w:line="380" w:lineRule="exact"/>
              <w:contextualSpacing/>
              <w:jc w:val="right"/>
              <w:rPr>
                <w:rFonts w:asciiTheme="majorBidi" w:hAnsiTheme="majorBidi" w:cstheme="majorBidi"/>
                <w:sz w:val="24"/>
                <w:szCs w:val="24"/>
              </w:rPr>
            </w:pPr>
            <w:r w:rsidRPr="00967250">
              <w:rPr>
                <w:rFonts w:asciiTheme="majorBidi" w:hAnsiTheme="majorBidi" w:cstheme="majorBidi"/>
                <w:sz w:val="24"/>
                <w:szCs w:val="24"/>
              </w:rPr>
              <w:t>(20,855)</w:t>
            </w:r>
          </w:p>
        </w:tc>
        <w:tc>
          <w:tcPr>
            <w:tcW w:w="0" w:type="auto"/>
            <w:tcBorders>
              <w:top w:val="nil"/>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244" w:type="dxa"/>
            <w:tcBorders>
              <w:top w:val="nil"/>
              <w:left w:val="nil"/>
              <w:bottom w:val="single" w:sz="6" w:space="0" w:color="auto"/>
              <w:right w:val="nil"/>
            </w:tcBorders>
            <w:shd w:val="clear" w:color="auto" w:fill="FFFFFF"/>
            <w:noWrap/>
          </w:tcPr>
          <w:p w:rsidR="0096113E" w:rsidRPr="00967250" w:rsidRDefault="0096113E" w:rsidP="00967250">
            <w:pPr>
              <w:spacing w:line="380" w:lineRule="exact"/>
              <w:contextualSpacing/>
              <w:jc w:val="right"/>
              <w:rPr>
                <w:rFonts w:asciiTheme="majorBidi" w:hAnsiTheme="majorBidi" w:cstheme="majorBidi"/>
                <w:sz w:val="24"/>
                <w:szCs w:val="24"/>
              </w:rPr>
            </w:pPr>
            <w:r w:rsidRPr="00967250">
              <w:rPr>
                <w:rFonts w:asciiTheme="majorBidi" w:hAnsiTheme="majorBidi" w:cstheme="majorBidi"/>
                <w:sz w:val="24"/>
                <w:szCs w:val="24"/>
              </w:rPr>
              <w:t>(20,897)</w:t>
            </w:r>
          </w:p>
        </w:tc>
        <w:tc>
          <w:tcPr>
            <w:tcW w:w="0" w:type="auto"/>
            <w:tcBorders>
              <w:top w:val="nil"/>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310" w:type="dxa"/>
            <w:tcBorders>
              <w:top w:val="nil"/>
              <w:left w:val="nil"/>
              <w:bottom w:val="single" w:sz="6" w:space="0" w:color="auto"/>
              <w:right w:val="nil"/>
            </w:tcBorders>
            <w:shd w:val="clear" w:color="auto" w:fill="FFFFFF"/>
            <w:noWrap/>
          </w:tcPr>
          <w:p w:rsidR="0096113E" w:rsidRPr="00967250" w:rsidRDefault="0096113E" w:rsidP="00967250">
            <w:pPr>
              <w:spacing w:line="380" w:lineRule="exact"/>
              <w:ind w:left="-567" w:right="170"/>
              <w:jc w:val="right"/>
              <w:rPr>
                <w:rFonts w:asciiTheme="majorBidi" w:hAnsiTheme="majorBidi" w:cstheme="majorBidi"/>
                <w:sz w:val="24"/>
                <w:szCs w:val="24"/>
              </w:rPr>
            </w:pPr>
            <w:r w:rsidRPr="00967250">
              <w:rPr>
                <w:rFonts w:asciiTheme="majorBidi" w:hAnsiTheme="majorBidi" w:cstheme="majorBidi"/>
                <w:sz w:val="24"/>
                <w:szCs w:val="24"/>
              </w:rPr>
              <w:t>-</w:t>
            </w:r>
          </w:p>
        </w:tc>
        <w:tc>
          <w:tcPr>
            <w:tcW w:w="257" w:type="dxa"/>
            <w:tcBorders>
              <w:top w:val="nil"/>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286" w:type="dxa"/>
            <w:tcBorders>
              <w:top w:val="nil"/>
              <w:left w:val="nil"/>
              <w:bottom w:val="single" w:sz="6" w:space="0" w:color="auto"/>
              <w:right w:val="nil"/>
            </w:tcBorders>
            <w:shd w:val="clear" w:color="auto" w:fill="FFFFFF"/>
            <w:noWrap/>
          </w:tcPr>
          <w:p w:rsidR="0096113E" w:rsidRPr="00967250" w:rsidRDefault="0096113E" w:rsidP="00967250">
            <w:pPr>
              <w:spacing w:line="380" w:lineRule="exact"/>
              <w:ind w:left="-567" w:right="170"/>
              <w:jc w:val="right"/>
              <w:rPr>
                <w:rFonts w:asciiTheme="majorBidi" w:hAnsiTheme="majorBidi" w:cstheme="majorBidi"/>
                <w:sz w:val="24"/>
                <w:szCs w:val="24"/>
              </w:rPr>
            </w:pPr>
            <w:r w:rsidRPr="00967250">
              <w:rPr>
                <w:rFonts w:asciiTheme="majorBidi" w:hAnsiTheme="majorBidi" w:cstheme="majorBidi"/>
                <w:sz w:val="24"/>
                <w:szCs w:val="24"/>
              </w:rPr>
              <w:t>-</w:t>
            </w:r>
          </w:p>
        </w:tc>
      </w:tr>
      <w:tr w:rsidR="0096113E" w:rsidRPr="00967250" w:rsidTr="00471D25">
        <w:trPr>
          <w:cantSplit/>
        </w:trPr>
        <w:tc>
          <w:tcPr>
            <w:tcW w:w="2693" w:type="dxa"/>
            <w:tcBorders>
              <w:top w:val="nil"/>
              <w:left w:val="nil"/>
              <w:bottom w:val="nil"/>
              <w:right w:val="nil"/>
            </w:tcBorders>
            <w:shd w:val="clear" w:color="auto" w:fill="FFFFFF"/>
            <w:noWrap/>
          </w:tcPr>
          <w:p w:rsidR="0096113E" w:rsidRPr="00967250" w:rsidRDefault="0096113E" w:rsidP="00967250">
            <w:pPr>
              <w:spacing w:line="380" w:lineRule="exact"/>
              <w:ind w:firstLineChars="100" w:firstLine="240"/>
              <w:rPr>
                <w:rFonts w:asciiTheme="majorBidi" w:hAnsiTheme="majorBidi" w:cstheme="majorBidi"/>
                <w:sz w:val="24"/>
                <w:szCs w:val="24"/>
              </w:rPr>
            </w:pPr>
          </w:p>
        </w:tc>
        <w:tc>
          <w:tcPr>
            <w:tcW w:w="1304" w:type="dxa"/>
            <w:tcBorders>
              <w:top w:val="single" w:sz="6" w:space="0" w:color="auto"/>
              <w:left w:val="nil"/>
              <w:bottom w:val="double" w:sz="6" w:space="0" w:color="auto"/>
              <w:right w:val="nil"/>
            </w:tcBorders>
            <w:shd w:val="clear" w:color="auto" w:fill="FFFFFF"/>
            <w:noWrap/>
          </w:tcPr>
          <w:p w:rsidR="0096113E" w:rsidRPr="00967250" w:rsidRDefault="0096113E" w:rsidP="00967250">
            <w:pPr>
              <w:spacing w:line="3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12,019</w:t>
            </w:r>
          </w:p>
        </w:tc>
        <w:tc>
          <w:tcPr>
            <w:tcW w:w="0" w:type="auto"/>
            <w:tcBorders>
              <w:top w:val="nil"/>
              <w:left w:val="nil"/>
              <w:bottom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244" w:type="dxa"/>
            <w:tcBorders>
              <w:top w:val="single" w:sz="6" w:space="0" w:color="auto"/>
              <w:bottom w:val="double" w:sz="6" w:space="0" w:color="auto"/>
              <w:right w:val="nil"/>
            </w:tcBorders>
            <w:shd w:val="clear" w:color="auto" w:fill="FFFFFF"/>
            <w:noWrap/>
          </w:tcPr>
          <w:p w:rsidR="0096113E" w:rsidRPr="00967250" w:rsidRDefault="0096113E" w:rsidP="00967250">
            <w:pPr>
              <w:spacing w:line="3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10,840</w:t>
            </w:r>
          </w:p>
        </w:tc>
        <w:tc>
          <w:tcPr>
            <w:tcW w:w="0" w:type="auto"/>
            <w:tcBorders>
              <w:top w:val="nil"/>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310" w:type="dxa"/>
            <w:tcBorders>
              <w:top w:val="single" w:sz="6" w:space="0" w:color="auto"/>
              <w:left w:val="nil"/>
              <w:bottom w:val="double" w:sz="6" w:space="0" w:color="auto"/>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cs/>
              </w:rPr>
            </w:pPr>
            <w:r w:rsidRPr="00967250">
              <w:rPr>
                <w:rFonts w:asciiTheme="majorBidi" w:hAnsiTheme="majorBidi" w:cstheme="majorBidi"/>
                <w:sz w:val="24"/>
                <w:szCs w:val="24"/>
              </w:rPr>
              <w:t>21,689</w:t>
            </w:r>
          </w:p>
        </w:tc>
        <w:tc>
          <w:tcPr>
            <w:tcW w:w="257" w:type="dxa"/>
            <w:tcBorders>
              <w:top w:val="nil"/>
              <w:left w:val="nil"/>
              <w:bottom w:val="nil"/>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p>
        </w:tc>
        <w:tc>
          <w:tcPr>
            <w:tcW w:w="1286" w:type="dxa"/>
            <w:tcBorders>
              <w:top w:val="single" w:sz="6" w:space="0" w:color="auto"/>
              <w:left w:val="nil"/>
              <w:bottom w:val="double" w:sz="6" w:space="0" w:color="auto"/>
              <w:right w:val="nil"/>
            </w:tcBorders>
            <w:shd w:val="clear" w:color="auto" w:fill="FFFFFF"/>
            <w:noWrap/>
          </w:tcPr>
          <w:p w:rsidR="0096113E" w:rsidRPr="00967250" w:rsidRDefault="0096113E" w:rsidP="00967250">
            <w:pPr>
              <w:spacing w:line="380" w:lineRule="exact"/>
              <w:jc w:val="right"/>
              <w:rPr>
                <w:rFonts w:asciiTheme="majorBidi" w:hAnsiTheme="majorBidi" w:cstheme="majorBidi"/>
                <w:sz w:val="24"/>
                <w:szCs w:val="24"/>
              </w:rPr>
            </w:pPr>
            <w:r w:rsidRPr="00967250">
              <w:rPr>
                <w:rFonts w:asciiTheme="majorBidi" w:hAnsiTheme="majorBidi" w:cstheme="majorBidi"/>
                <w:sz w:val="24"/>
                <w:szCs w:val="24"/>
              </w:rPr>
              <w:t>21,467</w:t>
            </w:r>
          </w:p>
        </w:tc>
      </w:tr>
    </w:tbl>
    <w:p w:rsidR="00ED5F9E" w:rsidRPr="00967250" w:rsidRDefault="00ED5F9E" w:rsidP="00967250">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rsidR="00480D77" w:rsidRPr="00967250" w:rsidRDefault="001A1924" w:rsidP="00967250">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sidRPr="00967250">
        <w:rPr>
          <w:rFonts w:asciiTheme="majorBidi" w:hAnsiTheme="majorBidi" w:cstheme="majorBidi"/>
          <w:sz w:val="32"/>
          <w:szCs w:val="32"/>
        </w:rPr>
        <w:lastRenderedPageBreak/>
        <w:t>1</w:t>
      </w:r>
      <w:r w:rsidR="000B2FDF" w:rsidRPr="00967250">
        <w:rPr>
          <w:rFonts w:asciiTheme="majorBidi" w:hAnsiTheme="majorBidi" w:cstheme="majorBidi"/>
          <w:sz w:val="32"/>
          <w:szCs w:val="32"/>
        </w:rPr>
        <w:t>7</w:t>
      </w:r>
      <w:r w:rsidR="00480D77" w:rsidRPr="00967250">
        <w:rPr>
          <w:rFonts w:asciiTheme="majorBidi" w:hAnsiTheme="majorBidi" w:cstheme="majorBidi"/>
          <w:sz w:val="32"/>
          <w:szCs w:val="32"/>
        </w:rPr>
        <w:t>.</w:t>
      </w:r>
      <w:r w:rsidR="005177D4" w:rsidRPr="00967250">
        <w:rPr>
          <w:rFonts w:asciiTheme="majorBidi" w:hAnsiTheme="majorBidi" w:cstheme="majorBidi"/>
          <w:sz w:val="32"/>
          <w:szCs w:val="32"/>
        </w:rPr>
        <w:t>2</w:t>
      </w:r>
      <w:r w:rsidR="00480D77" w:rsidRPr="00967250">
        <w:rPr>
          <w:rFonts w:asciiTheme="majorBidi" w:hAnsiTheme="majorBidi" w:cstheme="majorBidi"/>
          <w:sz w:val="32"/>
          <w:szCs w:val="32"/>
        </w:rPr>
        <w:tab/>
        <w:t xml:space="preserve">Changes in deferred tax assets and deferred tax liabilities for the </w:t>
      </w:r>
      <w:r w:rsidR="007019AC" w:rsidRPr="00967250">
        <w:rPr>
          <w:rFonts w:asciiTheme="majorBidi" w:hAnsiTheme="majorBidi" w:cstheme="majorBidi"/>
          <w:sz w:val="32"/>
          <w:szCs w:val="32"/>
        </w:rPr>
        <w:t>nine</w:t>
      </w:r>
      <w:r w:rsidR="008D5A70" w:rsidRPr="00967250">
        <w:rPr>
          <w:rFonts w:asciiTheme="majorBidi" w:hAnsiTheme="majorBidi" w:cstheme="majorBidi"/>
          <w:sz w:val="32"/>
          <w:szCs w:val="32"/>
        </w:rPr>
        <w:t>-month period</w:t>
      </w:r>
      <w:r w:rsidR="00E41867" w:rsidRPr="00967250">
        <w:rPr>
          <w:rFonts w:asciiTheme="majorBidi" w:hAnsiTheme="majorBidi" w:cstheme="majorBidi"/>
          <w:sz w:val="32"/>
          <w:szCs w:val="32"/>
        </w:rPr>
        <w:t xml:space="preserve"> ended </w:t>
      </w:r>
      <w:r w:rsidR="007019AC" w:rsidRPr="00967250">
        <w:rPr>
          <w:rFonts w:asciiTheme="majorBidi" w:hAnsiTheme="majorBidi" w:cstheme="majorBidi"/>
          <w:sz w:val="32"/>
          <w:szCs w:val="32"/>
        </w:rPr>
        <w:t>September</w:t>
      </w:r>
      <w:r w:rsidR="00E122ED" w:rsidRPr="00967250">
        <w:rPr>
          <w:rFonts w:asciiTheme="majorBidi" w:hAnsiTheme="majorBidi" w:cstheme="majorBidi"/>
          <w:sz w:val="32"/>
          <w:szCs w:val="32"/>
        </w:rPr>
        <w:t xml:space="preserve"> 3</w:t>
      </w:r>
      <w:r w:rsidR="00C41E2F" w:rsidRPr="00967250">
        <w:rPr>
          <w:rFonts w:asciiTheme="majorBidi" w:hAnsiTheme="majorBidi" w:cstheme="majorBidi"/>
          <w:sz w:val="32"/>
          <w:szCs w:val="32"/>
        </w:rPr>
        <w:t>0</w:t>
      </w:r>
      <w:r w:rsidR="000A219A" w:rsidRPr="00967250">
        <w:rPr>
          <w:rFonts w:asciiTheme="majorBidi" w:hAnsiTheme="majorBidi" w:cstheme="majorBidi"/>
          <w:sz w:val="32"/>
          <w:szCs w:val="32"/>
        </w:rPr>
        <w:t xml:space="preserve">, </w:t>
      </w:r>
      <w:r w:rsidR="00E122ED" w:rsidRPr="00967250">
        <w:rPr>
          <w:rFonts w:asciiTheme="majorBidi" w:hAnsiTheme="majorBidi" w:cstheme="majorBidi"/>
          <w:sz w:val="32"/>
          <w:szCs w:val="32"/>
        </w:rPr>
        <w:t>2019</w:t>
      </w:r>
      <w:r w:rsidR="00480D77" w:rsidRPr="00967250">
        <w:rPr>
          <w:rFonts w:asciiTheme="majorBidi" w:hAnsiTheme="majorBidi" w:cstheme="majorBidi"/>
          <w:sz w:val="32"/>
          <w:szCs w:val="32"/>
        </w:rPr>
        <w:t xml:space="preserve"> are summarized as follows:</w:t>
      </w:r>
    </w:p>
    <w:tbl>
      <w:tblPr>
        <w:tblW w:w="9019" w:type="dxa"/>
        <w:tblInd w:w="341" w:type="dxa"/>
        <w:tblLayout w:type="fixed"/>
        <w:tblCellMar>
          <w:left w:w="57" w:type="dxa"/>
          <w:right w:w="57" w:type="dxa"/>
        </w:tblCellMar>
        <w:tblLook w:val="0000" w:firstRow="0" w:lastRow="0" w:firstColumn="0" w:lastColumn="0" w:noHBand="0" w:noVBand="0"/>
      </w:tblPr>
      <w:tblGrid>
        <w:gridCol w:w="180"/>
        <w:gridCol w:w="3505"/>
        <w:gridCol w:w="1237"/>
        <w:gridCol w:w="142"/>
        <w:gridCol w:w="1134"/>
        <w:gridCol w:w="142"/>
        <w:gridCol w:w="1314"/>
        <w:gridCol w:w="142"/>
        <w:gridCol w:w="1223"/>
      </w:tblGrid>
      <w:tr w:rsidR="00D56520" w:rsidRPr="00967250" w:rsidTr="00AB0113">
        <w:tc>
          <w:tcPr>
            <w:tcW w:w="3685" w:type="dxa"/>
            <w:gridSpan w:val="2"/>
          </w:tcPr>
          <w:p w:rsidR="00D56520" w:rsidRPr="00967250" w:rsidRDefault="00D56520" w:rsidP="00967250">
            <w:pPr>
              <w:spacing w:line="280" w:lineRule="exact"/>
              <w:jc w:val="center"/>
              <w:rPr>
                <w:rFonts w:asciiTheme="majorBidi" w:hAnsiTheme="majorBidi" w:cstheme="majorBidi"/>
                <w:sz w:val="24"/>
                <w:szCs w:val="24"/>
                <w:lang w:val="en"/>
              </w:rPr>
            </w:pPr>
            <w:r w:rsidRPr="00967250">
              <w:rPr>
                <w:rFonts w:asciiTheme="majorBidi" w:hAnsiTheme="majorBidi" w:cstheme="majorBidi"/>
                <w:b/>
                <w:bCs/>
                <w:sz w:val="24"/>
                <w:szCs w:val="24"/>
              </w:rPr>
              <w:br w:type="page"/>
            </w:r>
          </w:p>
        </w:tc>
        <w:tc>
          <w:tcPr>
            <w:tcW w:w="5334" w:type="dxa"/>
            <w:gridSpan w:val="7"/>
            <w:tcBorders>
              <w:bottom w:val="single" w:sz="6" w:space="0" w:color="000000"/>
            </w:tcBorders>
          </w:tcPr>
          <w:p w:rsidR="00D56520" w:rsidRPr="00967250" w:rsidRDefault="00D56520" w:rsidP="00967250">
            <w:pPr>
              <w:spacing w:line="280" w:lineRule="exact"/>
              <w:ind w:left="-47"/>
              <w:jc w:val="center"/>
              <w:rPr>
                <w:rFonts w:asciiTheme="majorBidi" w:hAnsiTheme="majorBidi" w:cstheme="majorBidi"/>
                <w:sz w:val="24"/>
                <w:szCs w:val="24"/>
              </w:rPr>
            </w:pPr>
            <w:r w:rsidRPr="00967250">
              <w:rPr>
                <w:rFonts w:asciiTheme="majorBidi" w:hAnsiTheme="majorBidi" w:cstheme="majorBidi"/>
                <w:sz w:val="24"/>
                <w:szCs w:val="24"/>
              </w:rPr>
              <w:t>In Thousand Baht</w:t>
            </w:r>
          </w:p>
        </w:tc>
      </w:tr>
      <w:tr w:rsidR="00D56520" w:rsidRPr="00967250" w:rsidTr="00AB0113">
        <w:tc>
          <w:tcPr>
            <w:tcW w:w="3685" w:type="dxa"/>
            <w:gridSpan w:val="2"/>
          </w:tcPr>
          <w:p w:rsidR="00D56520" w:rsidRPr="00967250" w:rsidRDefault="00D56520" w:rsidP="00967250">
            <w:pPr>
              <w:spacing w:line="280" w:lineRule="exact"/>
              <w:jc w:val="center"/>
              <w:rPr>
                <w:rFonts w:asciiTheme="majorBidi" w:hAnsiTheme="majorBidi" w:cstheme="majorBidi"/>
                <w:sz w:val="24"/>
                <w:szCs w:val="24"/>
              </w:rPr>
            </w:pPr>
          </w:p>
        </w:tc>
        <w:tc>
          <w:tcPr>
            <w:tcW w:w="5334" w:type="dxa"/>
            <w:gridSpan w:val="7"/>
            <w:tcBorders>
              <w:bottom w:val="single" w:sz="6" w:space="0" w:color="000000"/>
            </w:tcBorders>
          </w:tcPr>
          <w:p w:rsidR="00D56520" w:rsidRPr="00967250" w:rsidRDefault="00D56520" w:rsidP="00967250">
            <w:pPr>
              <w:tabs>
                <w:tab w:val="left" w:pos="284"/>
                <w:tab w:val="left" w:pos="567"/>
              </w:tabs>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Consolidated Financial Statements</w:t>
            </w:r>
          </w:p>
        </w:tc>
      </w:tr>
      <w:tr w:rsidR="005D04F7" w:rsidRPr="00967250" w:rsidTr="00AB0113">
        <w:tc>
          <w:tcPr>
            <w:tcW w:w="3685" w:type="dxa"/>
            <w:gridSpan w:val="2"/>
          </w:tcPr>
          <w:p w:rsidR="005D04F7" w:rsidRPr="00967250" w:rsidRDefault="005D04F7" w:rsidP="00967250">
            <w:pPr>
              <w:spacing w:line="280" w:lineRule="exact"/>
              <w:jc w:val="center"/>
              <w:rPr>
                <w:rFonts w:asciiTheme="majorBidi" w:hAnsiTheme="majorBidi" w:cstheme="majorBidi"/>
                <w:sz w:val="24"/>
                <w:szCs w:val="24"/>
              </w:rPr>
            </w:pPr>
          </w:p>
        </w:tc>
        <w:tc>
          <w:tcPr>
            <w:tcW w:w="1237" w:type="dxa"/>
            <w:tcBorders>
              <w:top w:val="single" w:sz="6" w:space="0" w:color="000000"/>
            </w:tcBorders>
          </w:tcPr>
          <w:p w:rsidR="005D04F7" w:rsidRPr="00967250" w:rsidRDefault="005D04F7"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 xml:space="preserve">Balance as at </w:t>
            </w:r>
          </w:p>
        </w:tc>
        <w:tc>
          <w:tcPr>
            <w:tcW w:w="142" w:type="dxa"/>
            <w:tcBorders>
              <w:top w:val="single" w:sz="6" w:space="0" w:color="000000"/>
            </w:tcBorders>
          </w:tcPr>
          <w:p w:rsidR="005D04F7" w:rsidRPr="00967250" w:rsidRDefault="005D04F7" w:rsidP="00967250">
            <w:pPr>
              <w:spacing w:line="280" w:lineRule="exact"/>
              <w:jc w:val="center"/>
              <w:rPr>
                <w:rFonts w:asciiTheme="majorBidi" w:hAnsiTheme="majorBidi" w:cstheme="majorBidi"/>
                <w:sz w:val="24"/>
                <w:szCs w:val="24"/>
              </w:rPr>
            </w:pPr>
          </w:p>
        </w:tc>
        <w:tc>
          <w:tcPr>
            <w:tcW w:w="2590" w:type="dxa"/>
            <w:gridSpan w:val="3"/>
            <w:tcBorders>
              <w:top w:val="single" w:sz="6" w:space="0" w:color="000000"/>
              <w:bottom w:val="single" w:sz="6" w:space="0" w:color="000000"/>
            </w:tcBorders>
          </w:tcPr>
          <w:p w:rsidR="005D04F7" w:rsidRPr="00967250" w:rsidRDefault="005D04F7"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Revenue (expenses) during the period</w:t>
            </w:r>
          </w:p>
        </w:tc>
        <w:tc>
          <w:tcPr>
            <w:tcW w:w="142" w:type="dxa"/>
            <w:tcBorders>
              <w:top w:val="single" w:sz="6" w:space="0" w:color="000000"/>
            </w:tcBorders>
          </w:tcPr>
          <w:p w:rsidR="005D04F7" w:rsidRPr="00967250" w:rsidRDefault="005D04F7" w:rsidP="00967250">
            <w:pPr>
              <w:spacing w:line="280" w:lineRule="exact"/>
              <w:jc w:val="center"/>
              <w:rPr>
                <w:rFonts w:asciiTheme="majorBidi" w:hAnsiTheme="majorBidi" w:cstheme="majorBidi"/>
                <w:sz w:val="24"/>
                <w:szCs w:val="24"/>
              </w:rPr>
            </w:pPr>
          </w:p>
        </w:tc>
        <w:tc>
          <w:tcPr>
            <w:tcW w:w="1223" w:type="dxa"/>
            <w:tcBorders>
              <w:top w:val="single" w:sz="6" w:space="0" w:color="000000"/>
            </w:tcBorders>
          </w:tcPr>
          <w:p w:rsidR="005D04F7" w:rsidRPr="00967250" w:rsidRDefault="005D04F7" w:rsidP="00967250">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Balance as at </w:t>
            </w:r>
          </w:p>
        </w:tc>
      </w:tr>
      <w:tr w:rsidR="005D04F7" w:rsidRPr="00967250" w:rsidTr="00AB0113">
        <w:tc>
          <w:tcPr>
            <w:tcW w:w="3685" w:type="dxa"/>
            <w:gridSpan w:val="2"/>
          </w:tcPr>
          <w:p w:rsidR="005D04F7" w:rsidRPr="00967250" w:rsidRDefault="005D04F7" w:rsidP="00967250">
            <w:pPr>
              <w:spacing w:line="280" w:lineRule="exact"/>
              <w:jc w:val="center"/>
              <w:rPr>
                <w:rFonts w:asciiTheme="majorBidi" w:hAnsiTheme="majorBidi" w:cstheme="majorBidi"/>
                <w:sz w:val="24"/>
                <w:szCs w:val="24"/>
              </w:rPr>
            </w:pPr>
          </w:p>
        </w:tc>
        <w:tc>
          <w:tcPr>
            <w:tcW w:w="1237" w:type="dxa"/>
            <w:tcBorders>
              <w:bottom w:val="single" w:sz="6" w:space="0" w:color="000000"/>
            </w:tcBorders>
          </w:tcPr>
          <w:p w:rsidR="005D04F7" w:rsidRPr="00967250" w:rsidRDefault="005D04F7"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Dec. 31, 1</w:t>
            </w:r>
            <w:r w:rsidR="006D5688" w:rsidRPr="00967250">
              <w:rPr>
                <w:rFonts w:asciiTheme="majorBidi" w:hAnsiTheme="majorBidi" w:cstheme="majorBidi"/>
                <w:sz w:val="24"/>
                <w:szCs w:val="24"/>
              </w:rPr>
              <w:t>8</w:t>
            </w:r>
          </w:p>
        </w:tc>
        <w:tc>
          <w:tcPr>
            <w:tcW w:w="142" w:type="dxa"/>
          </w:tcPr>
          <w:p w:rsidR="005D04F7" w:rsidRPr="00967250" w:rsidRDefault="005D04F7" w:rsidP="00967250">
            <w:pPr>
              <w:spacing w:line="280" w:lineRule="exact"/>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rsidR="005D04F7" w:rsidRPr="00967250" w:rsidRDefault="005D04F7" w:rsidP="00967250">
            <w:pPr>
              <w:spacing w:line="280" w:lineRule="exact"/>
              <w:ind w:right="-165" w:hanging="169"/>
              <w:jc w:val="center"/>
              <w:rPr>
                <w:rFonts w:asciiTheme="majorBidi" w:hAnsiTheme="majorBidi" w:cstheme="majorBidi"/>
                <w:sz w:val="24"/>
                <w:szCs w:val="24"/>
              </w:rPr>
            </w:pPr>
            <w:r w:rsidRPr="00967250">
              <w:rPr>
                <w:rFonts w:asciiTheme="majorBidi" w:hAnsiTheme="majorBidi" w:cstheme="majorBidi"/>
                <w:sz w:val="24"/>
                <w:szCs w:val="24"/>
              </w:rPr>
              <w:t>In profit or loss</w:t>
            </w:r>
          </w:p>
        </w:tc>
        <w:tc>
          <w:tcPr>
            <w:tcW w:w="142" w:type="dxa"/>
            <w:tcBorders>
              <w:top w:val="single" w:sz="6" w:space="0" w:color="000000"/>
            </w:tcBorders>
          </w:tcPr>
          <w:p w:rsidR="005D04F7" w:rsidRPr="00967250" w:rsidRDefault="005D04F7" w:rsidP="00967250">
            <w:pPr>
              <w:spacing w:line="280" w:lineRule="exact"/>
              <w:jc w:val="center"/>
              <w:rPr>
                <w:rFonts w:asciiTheme="majorBidi" w:hAnsiTheme="majorBidi" w:cstheme="majorBidi"/>
                <w:sz w:val="24"/>
                <w:szCs w:val="24"/>
              </w:rPr>
            </w:pPr>
          </w:p>
        </w:tc>
        <w:tc>
          <w:tcPr>
            <w:tcW w:w="1314" w:type="dxa"/>
            <w:tcBorders>
              <w:top w:val="single" w:sz="6" w:space="0" w:color="000000"/>
              <w:bottom w:val="single" w:sz="6" w:space="0" w:color="000000"/>
            </w:tcBorders>
          </w:tcPr>
          <w:p w:rsidR="005D04F7" w:rsidRPr="00967250" w:rsidRDefault="005D04F7"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In other comprehensive income</w:t>
            </w:r>
          </w:p>
        </w:tc>
        <w:tc>
          <w:tcPr>
            <w:tcW w:w="142" w:type="dxa"/>
          </w:tcPr>
          <w:p w:rsidR="005D04F7" w:rsidRPr="00967250" w:rsidRDefault="005D04F7" w:rsidP="00967250">
            <w:pPr>
              <w:spacing w:line="280" w:lineRule="exact"/>
              <w:jc w:val="center"/>
              <w:rPr>
                <w:rFonts w:asciiTheme="majorBidi" w:hAnsiTheme="majorBidi" w:cstheme="majorBidi"/>
                <w:sz w:val="24"/>
                <w:szCs w:val="24"/>
              </w:rPr>
            </w:pPr>
          </w:p>
        </w:tc>
        <w:tc>
          <w:tcPr>
            <w:tcW w:w="1223" w:type="dxa"/>
            <w:tcBorders>
              <w:bottom w:val="single" w:sz="6" w:space="0" w:color="000000"/>
            </w:tcBorders>
          </w:tcPr>
          <w:p w:rsidR="005D04F7" w:rsidRPr="00967250" w:rsidRDefault="002A2CC3"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Sep</w:t>
            </w:r>
            <w:r w:rsidR="006816B6" w:rsidRPr="00967250">
              <w:rPr>
                <w:rFonts w:asciiTheme="majorBidi" w:hAnsiTheme="majorBidi" w:cstheme="majorBidi"/>
                <w:sz w:val="24"/>
                <w:szCs w:val="24"/>
              </w:rPr>
              <w:t xml:space="preserve">. </w:t>
            </w:r>
            <w:r w:rsidR="005658C5" w:rsidRPr="00967250">
              <w:rPr>
                <w:rFonts w:asciiTheme="majorBidi" w:hAnsiTheme="majorBidi" w:cstheme="majorBidi"/>
                <w:sz w:val="24"/>
                <w:szCs w:val="24"/>
              </w:rPr>
              <w:t>3</w:t>
            </w:r>
            <w:r w:rsidR="00C41E2F" w:rsidRPr="00967250">
              <w:rPr>
                <w:rFonts w:asciiTheme="majorBidi" w:hAnsiTheme="majorBidi" w:cstheme="majorBidi"/>
                <w:sz w:val="24"/>
                <w:szCs w:val="24"/>
              </w:rPr>
              <w:t>0</w:t>
            </w:r>
            <w:r w:rsidR="005D04F7" w:rsidRPr="00967250">
              <w:rPr>
                <w:rFonts w:asciiTheme="majorBidi" w:hAnsiTheme="majorBidi" w:cstheme="majorBidi"/>
                <w:sz w:val="24"/>
                <w:szCs w:val="24"/>
              </w:rPr>
              <w:t>, 1</w:t>
            </w:r>
            <w:r w:rsidR="006D5688" w:rsidRPr="00967250">
              <w:rPr>
                <w:rFonts w:asciiTheme="majorBidi" w:hAnsiTheme="majorBidi" w:cstheme="majorBidi"/>
                <w:sz w:val="24"/>
                <w:szCs w:val="24"/>
              </w:rPr>
              <w:t>9</w:t>
            </w:r>
          </w:p>
        </w:tc>
      </w:tr>
      <w:tr w:rsidR="005D04F7" w:rsidRPr="00967250" w:rsidTr="00AB0113">
        <w:tc>
          <w:tcPr>
            <w:tcW w:w="3685" w:type="dxa"/>
            <w:gridSpan w:val="2"/>
          </w:tcPr>
          <w:p w:rsidR="005D04F7" w:rsidRPr="00967250" w:rsidRDefault="005D04F7" w:rsidP="00967250">
            <w:pPr>
              <w:spacing w:line="280" w:lineRule="exact"/>
              <w:jc w:val="both"/>
              <w:rPr>
                <w:rFonts w:asciiTheme="majorBidi" w:hAnsiTheme="majorBidi" w:cstheme="majorBidi"/>
                <w:sz w:val="24"/>
                <w:szCs w:val="24"/>
              </w:rPr>
            </w:pPr>
            <w:r w:rsidRPr="00967250">
              <w:rPr>
                <w:rStyle w:val="hps"/>
                <w:rFonts w:asciiTheme="majorBidi" w:hAnsiTheme="majorBidi" w:cstheme="majorBidi"/>
                <w:sz w:val="24"/>
                <w:szCs w:val="24"/>
                <w:lang w:val="en"/>
              </w:rPr>
              <w:t>Deferred</w:t>
            </w:r>
            <w:r w:rsidRPr="00967250">
              <w:rPr>
                <w:rStyle w:val="shorttext"/>
                <w:rFonts w:asciiTheme="majorBidi" w:hAnsiTheme="majorBidi" w:cstheme="majorBidi"/>
                <w:sz w:val="24"/>
                <w:szCs w:val="24"/>
                <w:lang w:val="en"/>
              </w:rPr>
              <w:t xml:space="preserve"> </w:t>
            </w:r>
            <w:r w:rsidRPr="00967250">
              <w:rPr>
                <w:rStyle w:val="hps"/>
                <w:rFonts w:asciiTheme="majorBidi" w:hAnsiTheme="majorBidi" w:cstheme="majorBidi"/>
                <w:sz w:val="24"/>
                <w:szCs w:val="24"/>
                <w:lang w:val="en"/>
              </w:rPr>
              <w:t>tax</w:t>
            </w:r>
            <w:r w:rsidRPr="00967250">
              <w:rPr>
                <w:rStyle w:val="shorttext"/>
                <w:rFonts w:asciiTheme="majorBidi" w:hAnsiTheme="majorBidi" w:cstheme="majorBidi"/>
                <w:sz w:val="24"/>
                <w:szCs w:val="24"/>
                <w:lang w:val="en"/>
              </w:rPr>
              <w:t xml:space="preserve"> </w:t>
            </w:r>
            <w:r w:rsidRPr="00967250">
              <w:rPr>
                <w:rStyle w:val="hps"/>
                <w:rFonts w:asciiTheme="majorBidi" w:hAnsiTheme="majorBidi" w:cstheme="majorBidi"/>
                <w:sz w:val="24"/>
                <w:szCs w:val="24"/>
                <w:lang w:val="en"/>
              </w:rPr>
              <w:t>assets</w:t>
            </w:r>
            <w:r w:rsidR="00CB41D9" w:rsidRPr="00967250">
              <w:rPr>
                <w:rStyle w:val="hps"/>
                <w:rFonts w:asciiTheme="majorBidi" w:hAnsiTheme="majorBidi" w:cstheme="majorBidi"/>
                <w:sz w:val="24"/>
                <w:szCs w:val="24"/>
                <w:lang w:val="en"/>
              </w:rPr>
              <w:t xml:space="preserve"> </w:t>
            </w:r>
            <w:r w:rsidRPr="00967250">
              <w:rPr>
                <w:rFonts w:asciiTheme="majorBidi" w:hAnsiTheme="majorBidi" w:cstheme="majorBidi"/>
                <w:sz w:val="24"/>
                <w:szCs w:val="24"/>
              </w:rPr>
              <w:t>:</w:t>
            </w:r>
          </w:p>
        </w:tc>
        <w:tc>
          <w:tcPr>
            <w:tcW w:w="1237" w:type="dxa"/>
            <w:tcBorders>
              <w:top w:val="single" w:sz="6" w:space="0" w:color="000000"/>
            </w:tcBorders>
          </w:tcPr>
          <w:p w:rsidR="005D04F7" w:rsidRPr="00967250" w:rsidRDefault="005D04F7" w:rsidP="00967250">
            <w:pPr>
              <w:spacing w:line="280" w:lineRule="exact"/>
              <w:jc w:val="right"/>
              <w:rPr>
                <w:rFonts w:asciiTheme="majorBidi" w:hAnsiTheme="majorBidi" w:cstheme="majorBidi"/>
                <w:sz w:val="24"/>
                <w:szCs w:val="24"/>
              </w:rPr>
            </w:pPr>
          </w:p>
        </w:tc>
        <w:tc>
          <w:tcPr>
            <w:tcW w:w="142" w:type="dxa"/>
          </w:tcPr>
          <w:p w:rsidR="005D04F7" w:rsidRPr="00967250" w:rsidRDefault="005D04F7" w:rsidP="00967250">
            <w:pPr>
              <w:spacing w:line="280" w:lineRule="exact"/>
              <w:jc w:val="both"/>
              <w:rPr>
                <w:rFonts w:asciiTheme="majorBidi" w:hAnsiTheme="majorBidi" w:cstheme="majorBidi"/>
                <w:sz w:val="24"/>
                <w:szCs w:val="24"/>
              </w:rPr>
            </w:pPr>
          </w:p>
        </w:tc>
        <w:tc>
          <w:tcPr>
            <w:tcW w:w="1134" w:type="dxa"/>
            <w:tcBorders>
              <w:top w:val="single" w:sz="6" w:space="0" w:color="000000"/>
            </w:tcBorders>
          </w:tcPr>
          <w:p w:rsidR="005D04F7" w:rsidRPr="00967250" w:rsidRDefault="005D04F7" w:rsidP="00967250">
            <w:pPr>
              <w:spacing w:line="280" w:lineRule="exact"/>
              <w:jc w:val="center"/>
              <w:rPr>
                <w:rFonts w:asciiTheme="majorBidi" w:hAnsiTheme="majorBidi" w:cstheme="majorBidi"/>
                <w:sz w:val="24"/>
                <w:szCs w:val="24"/>
              </w:rPr>
            </w:pPr>
          </w:p>
        </w:tc>
        <w:tc>
          <w:tcPr>
            <w:tcW w:w="142" w:type="dxa"/>
          </w:tcPr>
          <w:p w:rsidR="005D04F7" w:rsidRPr="00967250" w:rsidRDefault="005D04F7" w:rsidP="00967250">
            <w:pPr>
              <w:spacing w:line="280" w:lineRule="exact"/>
              <w:jc w:val="both"/>
              <w:rPr>
                <w:rFonts w:asciiTheme="majorBidi" w:hAnsiTheme="majorBidi" w:cstheme="majorBidi"/>
                <w:sz w:val="24"/>
                <w:szCs w:val="24"/>
              </w:rPr>
            </w:pPr>
          </w:p>
        </w:tc>
        <w:tc>
          <w:tcPr>
            <w:tcW w:w="1314" w:type="dxa"/>
            <w:tcBorders>
              <w:top w:val="single" w:sz="6" w:space="0" w:color="000000"/>
            </w:tcBorders>
          </w:tcPr>
          <w:p w:rsidR="005D04F7" w:rsidRPr="00967250" w:rsidRDefault="005D04F7" w:rsidP="00967250">
            <w:pPr>
              <w:spacing w:line="280" w:lineRule="exact"/>
              <w:jc w:val="center"/>
              <w:rPr>
                <w:rFonts w:asciiTheme="majorBidi" w:hAnsiTheme="majorBidi" w:cstheme="majorBidi"/>
                <w:sz w:val="24"/>
                <w:szCs w:val="24"/>
              </w:rPr>
            </w:pPr>
          </w:p>
        </w:tc>
        <w:tc>
          <w:tcPr>
            <w:tcW w:w="142" w:type="dxa"/>
          </w:tcPr>
          <w:p w:rsidR="005D04F7" w:rsidRPr="00967250" w:rsidRDefault="005D04F7" w:rsidP="00967250">
            <w:pPr>
              <w:spacing w:line="280" w:lineRule="exact"/>
              <w:jc w:val="right"/>
              <w:rPr>
                <w:rFonts w:asciiTheme="majorBidi" w:hAnsiTheme="majorBidi" w:cstheme="majorBidi"/>
                <w:sz w:val="24"/>
                <w:szCs w:val="24"/>
              </w:rPr>
            </w:pPr>
          </w:p>
        </w:tc>
        <w:tc>
          <w:tcPr>
            <w:tcW w:w="1223" w:type="dxa"/>
            <w:tcBorders>
              <w:top w:val="single" w:sz="6" w:space="0" w:color="000000"/>
            </w:tcBorders>
          </w:tcPr>
          <w:p w:rsidR="005D04F7" w:rsidRPr="00967250" w:rsidRDefault="005D04F7" w:rsidP="00967250">
            <w:pPr>
              <w:spacing w:line="280" w:lineRule="exact"/>
              <w:jc w:val="right"/>
              <w:rPr>
                <w:rFonts w:asciiTheme="majorBidi" w:hAnsiTheme="majorBidi" w:cstheme="majorBidi"/>
                <w:sz w:val="24"/>
                <w:szCs w:val="24"/>
              </w:rPr>
            </w:pP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jc w:val="both"/>
              <w:rPr>
                <w:rFonts w:asciiTheme="majorBidi" w:hAnsiTheme="majorBidi" w:cstheme="majorBidi"/>
                <w:sz w:val="24"/>
                <w:szCs w:val="24"/>
                <w:cs/>
              </w:rPr>
            </w:pPr>
            <w:r w:rsidRPr="00967250">
              <w:rPr>
                <w:rFonts w:asciiTheme="majorBidi" w:hAnsiTheme="majorBidi" w:cstheme="majorBidi"/>
                <w:sz w:val="24"/>
                <w:szCs w:val="24"/>
              </w:rPr>
              <w:t>Allowance for accounts receivable</w:t>
            </w:r>
          </w:p>
        </w:tc>
        <w:tc>
          <w:tcPr>
            <w:tcW w:w="1237"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1,170</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contextualSpacing/>
              <w:jc w:val="right"/>
              <w:rPr>
                <w:rFonts w:asciiTheme="majorBidi" w:hAnsiTheme="majorBidi" w:cstheme="majorBidi"/>
                <w:sz w:val="24"/>
                <w:szCs w:val="24"/>
              </w:rPr>
            </w:pPr>
            <w:r w:rsidRPr="00967250">
              <w:rPr>
                <w:rFonts w:asciiTheme="majorBidi" w:hAnsiTheme="majorBidi" w:cstheme="majorBidi"/>
                <w:sz w:val="24"/>
                <w:szCs w:val="24"/>
              </w:rPr>
              <w:t>(155)</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1,015</w:t>
            </w: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jc w:val="both"/>
              <w:rPr>
                <w:rFonts w:asciiTheme="majorBidi" w:hAnsiTheme="majorBidi" w:cstheme="majorBidi"/>
                <w:sz w:val="24"/>
                <w:szCs w:val="24"/>
                <w:cs/>
              </w:rPr>
            </w:pPr>
            <w:r w:rsidRPr="00967250">
              <w:rPr>
                <w:rFonts w:asciiTheme="majorBidi" w:hAnsiTheme="majorBidi" w:cstheme="majorBidi"/>
                <w:sz w:val="24"/>
                <w:szCs w:val="24"/>
              </w:rPr>
              <w:t>Allowance for declining of inventories</w:t>
            </w:r>
          </w:p>
        </w:tc>
        <w:tc>
          <w:tcPr>
            <w:tcW w:w="1237"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115</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19</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134</w:t>
            </w: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jc w:val="both"/>
              <w:rPr>
                <w:rFonts w:asciiTheme="majorBidi" w:hAnsiTheme="majorBidi" w:cstheme="majorBidi"/>
                <w:sz w:val="24"/>
                <w:szCs w:val="24"/>
              </w:rPr>
            </w:pPr>
            <w:r w:rsidRPr="00967250">
              <w:rPr>
                <w:rFonts w:asciiTheme="majorBidi" w:hAnsiTheme="majorBidi" w:cstheme="majorBidi"/>
                <w:sz w:val="24"/>
                <w:szCs w:val="24"/>
              </w:rPr>
              <w:t xml:space="preserve">Allowance for short-term loans </w:t>
            </w:r>
          </w:p>
        </w:tc>
        <w:tc>
          <w:tcPr>
            <w:tcW w:w="1237"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2,894</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2,894</w:t>
            </w: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left="188" w:right="44" w:hanging="188"/>
              <w:rPr>
                <w:rFonts w:asciiTheme="majorBidi" w:hAnsiTheme="majorBidi" w:cstheme="majorBidi"/>
                <w:sz w:val="24"/>
                <w:szCs w:val="24"/>
              </w:rPr>
            </w:pPr>
            <w:r w:rsidRPr="00967250">
              <w:rPr>
                <w:rFonts w:asciiTheme="majorBidi" w:hAnsiTheme="majorBidi" w:cstheme="majorBidi"/>
                <w:sz w:val="24"/>
                <w:szCs w:val="24"/>
              </w:rPr>
              <w:t xml:space="preserve">Allowance for impairment of property, plant and equipment </w:t>
            </w:r>
          </w:p>
        </w:tc>
        <w:tc>
          <w:tcPr>
            <w:tcW w:w="1237" w:type="dxa"/>
          </w:tcPr>
          <w:p w:rsidR="00AB0113" w:rsidRDefault="00AB0113" w:rsidP="00967250">
            <w:pPr>
              <w:spacing w:line="280" w:lineRule="exact"/>
              <w:ind w:right="57"/>
              <w:contextualSpacing/>
              <w:jc w:val="right"/>
              <w:rPr>
                <w:rFonts w:asciiTheme="majorBidi" w:hAnsiTheme="majorBidi" w:cstheme="majorBidi"/>
                <w:sz w:val="24"/>
                <w:szCs w:val="24"/>
              </w:rPr>
            </w:pPr>
          </w:p>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1,365</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AB0113" w:rsidRDefault="00AB0113" w:rsidP="00967250">
            <w:pPr>
              <w:spacing w:line="280" w:lineRule="exact"/>
              <w:ind w:right="57"/>
              <w:contextualSpacing/>
              <w:jc w:val="right"/>
              <w:rPr>
                <w:rFonts w:asciiTheme="majorBidi" w:hAnsiTheme="majorBidi" w:cstheme="majorBidi"/>
                <w:sz w:val="24"/>
                <w:szCs w:val="24"/>
              </w:rPr>
            </w:pPr>
          </w:p>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839</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Pr>
          <w:p w:rsidR="00AB0113" w:rsidRDefault="00AB0113" w:rsidP="00967250">
            <w:pPr>
              <w:spacing w:line="280" w:lineRule="exact"/>
              <w:ind w:right="227"/>
              <w:contextualSpacing/>
              <w:jc w:val="right"/>
              <w:rPr>
                <w:rFonts w:asciiTheme="majorBidi" w:hAnsiTheme="majorBidi" w:cstheme="majorBidi"/>
                <w:sz w:val="24"/>
                <w:szCs w:val="24"/>
              </w:rPr>
            </w:pPr>
          </w:p>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AB0113" w:rsidRDefault="00AB0113" w:rsidP="00967250">
            <w:pPr>
              <w:spacing w:line="280" w:lineRule="exact"/>
              <w:ind w:right="57"/>
              <w:contextualSpacing/>
              <w:jc w:val="right"/>
              <w:rPr>
                <w:rFonts w:asciiTheme="majorBidi" w:hAnsiTheme="majorBidi" w:cstheme="majorBidi"/>
                <w:sz w:val="24"/>
                <w:szCs w:val="24"/>
              </w:rPr>
            </w:pPr>
          </w:p>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2,204</w:t>
            </w: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left="188" w:right="44" w:hanging="188"/>
              <w:rPr>
                <w:rFonts w:asciiTheme="majorBidi" w:hAnsiTheme="majorBidi" w:cstheme="majorBidi"/>
                <w:sz w:val="24"/>
                <w:szCs w:val="24"/>
              </w:rPr>
            </w:pPr>
            <w:r w:rsidRPr="00967250">
              <w:rPr>
                <w:rFonts w:asciiTheme="majorBidi" w:hAnsiTheme="majorBidi" w:cstheme="majorBidi"/>
                <w:sz w:val="24"/>
                <w:szCs w:val="24"/>
              </w:rPr>
              <w:t xml:space="preserve">Allowance for declining in value of temporary investment </w:t>
            </w:r>
          </w:p>
        </w:tc>
        <w:tc>
          <w:tcPr>
            <w:tcW w:w="1237"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4,300</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AB0113" w:rsidRDefault="00AB0113" w:rsidP="00967250">
            <w:pPr>
              <w:spacing w:line="280" w:lineRule="exact"/>
              <w:ind w:right="227"/>
              <w:contextualSpacing/>
              <w:jc w:val="right"/>
              <w:rPr>
                <w:rFonts w:asciiTheme="majorBidi" w:hAnsiTheme="majorBidi" w:cstheme="majorBidi"/>
                <w:sz w:val="24"/>
                <w:szCs w:val="24"/>
              </w:rPr>
            </w:pPr>
          </w:p>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Pr>
          <w:p w:rsidR="00AB0113" w:rsidRDefault="00AB0113" w:rsidP="00967250">
            <w:pPr>
              <w:spacing w:line="280" w:lineRule="exact"/>
              <w:ind w:right="227"/>
              <w:contextualSpacing/>
              <w:jc w:val="right"/>
              <w:rPr>
                <w:rFonts w:asciiTheme="majorBidi" w:hAnsiTheme="majorBidi" w:cstheme="majorBidi"/>
                <w:sz w:val="24"/>
                <w:szCs w:val="24"/>
              </w:rPr>
            </w:pPr>
          </w:p>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AB0113" w:rsidRDefault="00AB0113" w:rsidP="00967250">
            <w:pPr>
              <w:spacing w:line="280" w:lineRule="exact"/>
              <w:ind w:right="57"/>
              <w:contextualSpacing/>
              <w:jc w:val="right"/>
              <w:rPr>
                <w:rFonts w:asciiTheme="majorBidi" w:hAnsiTheme="majorBidi" w:cstheme="majorBidi"/>
                <w:sz w:val="24"/>
                <w:szCs w:val="24"/>
              </w:rPr>
            </w:pPr>
          </w:p>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4,300</w:t>
            </w: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jc w:val="both"/>
              <w:rPr>
                <w:rFonts w:asciiTheme="majorBidi" w:hAnsiTheme="majorBidi" w:cstheme="majorBidi"/>
                <w:sz w:val="24"/>
                <w:szCs w:val="24"/>
              </w:rPr>
            </w:pPr>
            <w:r w:rsidRPr="00967250">
              <w:rPr>
                <w:rFonts w:asciiTheme="majorBidi" w:hAnsiTheme="majorBidi" w:cstheme="majorBidi"/>
                <w:sz w:val="24"/>
                <w:szCs w:val="24"/>
              </w:rPr>
              <w:t>Provision for long-term employee benefit</w:t>
            </w:r>
          </w:p>
        </w:tc>
        <w:tc>
          <w:tcPr>
            <w:tcW w:w="1237" w:type="dxa"/>
          </w:tcPr>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3,878</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1,290</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contextualSpacing/>
              <w:jc w:val="right"/>
              <w:rPr>
                <w:rFonts w:asciiTheme="majorBidi" w:hAnsiTheme="majorBidi" w:cstheme="majorBidi"/>
                <w:sz w:val="24"/>
                <w:szCs w:val="24"/>
              </w:rPr>
            </w:pPr>
            <w:r w:rsidRPr="00967250">
              <w:rPr>
                <w:rFonts w:asciiTheme="majorBidi" w:hAnsiTheme="majorBidi" w:cstheme="majorBidi"/>
                <w:sz w:val="24"/>
                <w:szCs w:val="24"/>
              </w:rPr>
              <w:t>(370)</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4,798</w:t>
            </w:r>
          </w:p>
        </w:tc>
      </w:tr>
      <w:tr w:rsidR="0096113E" w:rsidRPr="00967250" w:rsidTr="00AB0113">
        <w:trPr>
          <w:trHeight w:val="63"/>
        </w:trPr>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jc w:val="both"/>
              <w:rPr>
                <w:rStyle w:val="hps"/>
                <w:rFonts w:asciiTheme="majorBidi" w:hAnsiTheme="majorBidi" w:cstheme="majorBidi"/>
                <w:sz w:val="24"/>
                <w:szCs w:val="24"/>
                <w:lang w:val="en"/>
              </w:rPr>
            </w:pPr>
            <w:r w:rsidRPr="00967250">
              <w:rPr>
                <w:rStyle w:val="hps"/>
                <w:rFonts w:asciiTheme="majorBidi" w:hAnsiTheme="majorBidi" w:cstheme="majorBidi"/>
                <w:sz w:val="24"/>
                <w:szCs w:val="24"/>
                <w:lang w:val="en"/>
              </w:rPr>
              <w:t xml:space="preserve">Tax deficit </w:t>
            </w:r>
          </w:p>
        </w:tc>
        <w:tc>
          <w:tcPr>
            <w:tcW w:w="1237" w:type="dxa"/>
          </w:tcPr>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18,015</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contextualSpacing/>
              <w:jc w:val="right"/>
              <w:rPr>
                <w:rFonts w:asciiTheme="majorBidi" w:hAnsiTheme="majorBidi" w:cstheme="majorBidi"/>
                <w:sz w:val="24"/>
                <w:szCs w:val="24"/>
              </w:rPr>
            </w:pPr>
            <w:r w:rsidRPr="00967250">
              <w:rPr>
                <w:rFonts w:asciiTheme="majorBidi" w:hAnsiTheme="majorBidi" w:cstheme="majorBidi"/>
                <w:sz w:val="24"/>
                <w:szCs w:val="24"/>
              </w:rPr>
              <w:t>(486)</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17,529</w:t>
            </w:r>
          </w:p>
        </w:tc>
      </w:tr>
      <w:tr w:rsidR="0096113E" w:rsidRPr="00967250" w:rsidTr="00AB0113">
        <w:tc>
          <w:tcPr>
            <w:tcW w:w="3685" w:type="dxa"/>
            <w:gridSpan w:val="2"/>
          </w:tcPr>
          <w:p w:rsidR="0096113E" w:rsidRPr="00967250" w:rsidRDefault="0096113E" w:rsidP="00967250">
            <w:pPr>
              <w:tabs>
                <w:tab w:val="left" w:pos="317"/>
              </w:tabs>
              <w:spacing w:line="280" w:lineRule="exact"/>
              <w:ind w:right="44"/>
              <w:rPr>
                <w:rFonts w:asciiTheme="majorBidi" w:hAnsiTheme="majorBidi" w:cstheme="majorBidi"/>
                <w:sz w:val="24"/>
                <w:szCs w:val="24"/>
                <w:cs/>
              </w:rPr>
            </w:pPr>
            <w:r w:rsidRPr="00967250">
              <w:rPr>
                <w:rFonts w:asciiTheme="majorBidi" w:hAnsiTheme="majorBidi" w:cstheme="majorBidi"/>
                <w:sz w:val="24"/>
                <w:szCs w:val="24"/>
              </w:rPr>
              <w:t>Total</w:t>
            </w:r>
          </w:p>
        </w:tc>
        <w:tc>
          <w:tcPr>
            <w:tcW w:w="1237" w:type="dxa"/>
            <w:tcBorders>
              <w:top w:val="single" w:sz="6" w:space="0" w:color="auto"/>
              <w:bottom w:val="sing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31,737</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Borders>
              <w:top w:val="single" w:sz="6" w:space="0" w:color="auto"/>
              <w:bottom w:val="sing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1,507</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rsidR="0096113E" w:rsidRPr="00967250" w:rsidRDefault="0096113E" w:rsidP="00967250">
            <w:pPr>
              <w:spacing w:line="280" w:lineRule="exact"/>
              <w:contextualSpacing/>
              <w:jc w:val="right"/>
              <w:rPr>
                <w:rFonts w:asciiTheme="majorBidi" w:hAnsiTheme="majorBidi" w:cstheme="majorBidi"/>
                <w:sz w:val="24"/>
                <w:szCs w:val="24"/>
              </w:rPr>
            </w:pPr>
            <w:r w:rsidRPr="00967250">
              <w:rPr>
                <w:rFonts w:asciiTheme="majorBidi" w:hAnsiTheme="majorBidi" w:cstheme="majorBidi"/>
                <w:sz w:val="24"/>
                <w:szCs w:val="24"/>
              </w:rPr>
              <w:t>(370)</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32,874</w:t>
            </w:r>
          </w:p>
        </w:tc>
      </w:tr>
      <w:tr w:rsidR="0096113E" w:rsidRPr="00967250" w:rsidTr="00AB0113">
        <w:tc>
          <w:tcPr>
            <w:tcW w:w="3685" w:type="dxa"/>
            <w:gridSpan w:val="2"/>
          </w:tcPr>
          <w:p w:rsidR="0096113E" w:rsidRPr="00967250" w:rsidRDefault="0096113E" w:rsidP="00967250">
            <w:pPr>
              <w:spacing w:line="280" w:lineRule="exact"/>
              <w:ind w:right="44"/>
              <w:jc w:val="both"/>
              <w:rPr>
                <w:rFonts w:asciiTheme="majorBidi" w:hAnsiTheme="majorBidi" w:cstheme="majorBidi"/>
                <w:sz w:val="24"/>
                <w:szCs w:val="24"/>
              </w:rPr>
            </w:pPr>
            <w:r w:rsidRPr="00967250">
              <w:rPr>
                <w:rFonts w:asciiTheme="majorBidi" w:hAnsiTheme="majorBidi" w:cstheme="majorBidi"/>
                <w:sz w:val="24"/>
                <w:szCs w:val="24"/>
              </w:rPr>
              <w:t>Deferred tax liabilities :</w:t>
            </w:r>
          </w:p>
        </w:tc>
        <w:tc>
          <w:tcPr>
            <w:tcW w:w="1237" w:type="dxa"/>
            <w:tcBorders>
              <w:top w:val="single" w:sz="6" w:space="0" w:color="auto"/>
            </w:tcBorders>
          </w:tcPr>
          <w:p w:rsidR="0096113E" w:rsidRPr="00967250" w:rsidRDefault="0096113E" w:rsidP="00967250">
            <w:pPr>
              <w:spacing w:line="280" w:lineRule="exact"/>
              <w:ind w:right="44"/>
              <w:jc w:val="right"/>
              <w:rPr>
                <w:rFonts w:asciiTheme="majorBidi" w:hAnsiTheme="majorBidi" w:cstheme="majorBidi"/>
                <w:sz w:val="24"/>
                <w:szCs w:val="24"/>
              </w:rPr>
            </w:pPr>
          </w:p>
        </w:tc>
        <w:tc>
          <w:tcPr>
            <w:tcW w:w="142" w:type="dxa"/>
          </w:tcPr>
          <w:p w:rsidR="0096113E" w:rsidRPr="00967250" w:rsidRDefault="0096113E" w:rsidP="00967250">
            <w:pPr>
              <w:spacing w:line="280" w:lineRule="exact"/>
              <w:jc w:val="right"/>
              <w:rPr>
                <w:rFonts w:asciiTheme="majorBidi" w:hAnsiTheme="majorBidi" w:cstheme="majorBidi"/>
                <w:sz w:val="24"/>
                <w:szCs w:val="24"/>
              </w:rPr>
            </w:pPr>
          </w:p>
        </w:tc>
        <w:tc>
          <w:tcPr>
            <w:tcW w:w="1134" w:type="dxa"/>
            <w:tcBorders>
              <w:top w:val="single" w:sz="6" w:space="0" w:color="auto"/>
            </w:tcBorders>
          </w:tcPr>
          <w:p w:rsidR="0096113E" w:rsidRPr="00967250" w:rsidRDefault="0096113E" w:rsidP="00967250">
            <w:pPr>
              <w:spacing w:line="280" w:lineRule="exact"/>
              <w:ind w:right="44"/>
              <w:jc w:val="right"/>
              <w:rPr>
                <w:rFonts w:asciiTheme="majorBidi" w:hAnsiTheme="majorBidi" w:cstheme="majorBidi"/>
                <w:sz w:val="24"/>
                <w:szCs w:val="24"/>
              </w:rPr>
            </w:pPr>
          </w:p>
        </w:tc>
        <w:tc>
          <w:tcPr>
            <w:tcW w:w="142" w:type="dxa"/>
          </w:tcPr>
          <w:p w:rsidR="0096113E" w:rsidRPr="00967250" w:rsidRDefault="0096113E" w:rsidP="00967250">
            <w:pPr>
              <w:spacing w:line="280" w:lineRule="exact"/>
              <w:ind w:right="44"/>
              <w:contextualSpacing/>
              <w:jc w:val="right"/>
              <w:rPr>
                <w:rFonts w:asciiTheme="majorBidi" w:hAnsiTheme="majorBidi" w:cstheme="majorBidi"/>
                <w:sz w:val="24"/>
                <w:szCs w:val="24"/>
              </w:rPr>
            </w:pPr>
          </w:p>
        </w:tc>
        <w:tc>
          <w:tcPr>
            <w:tcW w:w="1314" w:type="dxa"/>
            <w:tcBorders>
              <w:top w:val="single" w:sz="6" w:space="0" w:color="auto"/>
            </w:tcBorders>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42" w:type="dxa"/>
          </w:tcPr>
          <w:p w:rsidR="0096113E" w:rsidRPr="00967250" w:rsidRDefault="0096113E" w:rsidP="00967250">
            <w:pPr>
              <w:spacing w:line="280" w:lineRule="exact"/>
              <w:ind w:right="44"/>
              <w:contextualSpacing/>
              <w:jc w:val="right"/>
              <w:rPr>
                <w:rFonts w:asciiTheme="majorBidi" w:hAnsiTheme="majorBidi" w:cstheme="majorBidi"/>
                <w:sz w:val="24"/>
                <w:szCs w:val="24"/>
              </w:rPr>
            </w:pPr>
          </w:p>
        </w:tc>
        <w:tc>
          <w:tcPr>
            <w:tcW w:w="1223" w:type="dxa"/>
            <w:tcBorders>
              <w:top w:val="single" w:sz="6" w:space="0" w:color="auto"/>
            </w:tcBorders>
          </w:tcPr>
          <w:p w:rsidR="0096113E" w:rsidRPr="00967250" w:rsidRDefault="0096113E" w:rsidP="00967250">
            <w:pPr>
              <w:spacing w:line="280" w:lineRule="exact"/>
              <w:ind w:right="44"/>
              <w:contextualSpacing/>
              <w:jc w:val="right"/>
              <w:rPr>
                <w:rFonts w:asciiTheme="majorBidi" w:hAnsiTheme="majorBidi" w:cstheme="majorBidi"/>
                <w:sz w:val="24"/>
                <w:szCs w:val="24"/>
              </w:rPr>
            </w:pP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jc w:val="both"/>
              <w:rPr>
                <w:rFonts w:asciiTheme="majorBidi" w:hAnsiTheme="majorBidi" w:cstheme="majorBidi"/>
                <w:sz w:val="24"/>
                <w:szCs w:val="24"/>
                <w:cs/>
              </w:rPr>
            </w:pPr>
            <w:r w:rsidRPr="00967250">
              <w:rPr>
                <w:rStyle w:val="hps"/>
                <w:rFonts w:asciiTheme="majorBidi" w:hAnsiTheme="majorBidi" w:cstheme="majorBidi"/>
                <w:sz w:val="24"/>
                <w:szCs w:val="24"/>
                <w:lang w:val="en"/>
              </w:rPr>
              <w:t xml:space="preserve">Adjusted the fair value of </w:t>
            </w:r>
            <w:r w:rsidRPr="00967250">
              <w:rPr>
                <w:rStyle w:val="hps"/>
                <w:rFonts w:asciiTheme="majorBidi" w:hAnsiTheme="majorBidi" w:cstheme="majorBidi"/>
                <w:sz w:val="24"/>
                <w:szCs w:val="24"/>
              </w:rPr>
              <w:t>p</w:t>
            </w:r>
            <w:r w:rsidRPr="00967250">
              <w:rPr>
                <w:rStyle w:val="hps"/>
                <w:rFonts w:asciiTheme="majorBidi" w:hAnsiTheme="majorBidi" w:cstheme="majorBidi"/>
                <w:sz w:val="24"/>
                <w:szCs w:val="24"/>
                <w:lang w:val="en"/>
              </w:rPr>
              <w:t>roperty,</w:t>
            </w:r>
          </w:p>
        </w:tc>
        <w:tc>
          <w:tcPr>
            <w:tcW w:w="1237" w:type="dxa"/>
          </w:tcPr>
          <w:p w:rsidR="0096113E" w:rsidRPr="00967250" w:rsidRDefault="0096113E" w:rsidP="00967250">
            <w:pPr>
              <w:spacing w:line="280" w:lineRule="exact"/>
              <w:ind w:right="44"/>
              <w:jc w:val="right"/>
              <w:rPr>
                <w:rFonts w:asciiTheme="majorBidi" w:hAnsiTheme="majorBidi" w:cstheme="majorBidi"/>
                <w:sz w:val="24"/>
                <w:szCs w:val="24"/>
              </w:rPr>
            </w:pP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42"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ind w:right="44"/>
              <w:jc w:val="right"/>
              <w:rPr>
                <w:rFonts w:asciiTheme="majorBidi" w:hAnsiTheme="majorBidi" w:cstheme="majorBidi"/>
                <w:sz w:val="24"/>
                <w:szCs w:val="24"/>
              </w:rPr>
            </w:pPr>
          </w:p>
        </w:tc>
        <w:tc>
          <w:tcPr>
            <w:tcW w:w="142" w:type="dxa"/>
          </w:tcPr>
          <w:p w:rsidR="0096113E" w:rsidRPr="00967250" w:rsidRDefault="0096113E" w:rsidP="00967250">
            <w:pPr>
              <w:spacing w:line="280" w:lineRule="exact"/>
              <w:ind w:right="44"/>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44"/>
              <w:jc w:val="right"/>
              <w:rPr>
                <w:rFonts w:asciiTheme="majorBidi" w:hAnsiTheme="majorBidi" w:cstheme="majorBidi"/>
                <w:sz w:val="24"/>
                <w:szCs w:val="24"/>
              </w:rPr>
            </w:pP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firstLine="227"/>
              <w:jc w:val="both"/>
              <w:rPr>
                <w:rFonts w:asciiTheme="majorBidi" w:hAnsiTheme="majorBidi" w:cstheme="majorBidi"/>
                <w:sz w:val="24"/>
                <w:szCs w:val="24"/>
              </w:rPr>
            </w:pPr>
            <w:r w:rsidRPr="00967250">
              <w:rPr>
                <w:rStyle w:val="hps"/>
                <w:rFonts w:asciiTheme="majorBidi" w:hAnsiTheme="majorBidi" w:cstheme="majorBidi"/>
                <w:sz w:val="24"/>
                <w:szCs w:val="24"/>
                <w:lang w:val="en"/>
              </w:rPr>
              <w:t>plant and equipment</w:t>
            </w:r>
          </w:p>
        </w:tc>
        <w:tc>
          <w:tcPr>
            <w:tcW w:w="1237"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764</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42</w:t>
            </w:r>
          </w:p>
        </w:tc>
        <w:tc>
          <w:tcPr>
            <w:tcW w:w="142"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722</w:t>
            </w: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jc w:val="both"/>
              <w:rPr>
                <w:rFonts w:asciiTheme="majorBidi" w:hAnsiTheme="majorBidi" w:cstheme="majorBidi"/>
                <w:sz w:val="24"/>
                <w:szCs w:val="24"/>
              </w:rPr>
            </w:pPr>
            <w:r w:rsidRPr="00967250">
              <w:rPr>
                <w:rFonts w:asciiTheme="majorBidi" w:hAnsiTheme="majorBidi" w:cstheme="majorBidi"/>
                <w:sz w:val="24"/>
                <w:szCs w:val="24"/>
              </w:rPr>
              <w:t>Intangible assets</w:t>
            </w:r>
          </w:p>
        </w:tc>
        <w:tc>
          <w:tcPr>
            <w:tcW w:w="1237"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42"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jc w:val="both"/>
              <w:rPr>
                <w:rFonts w:asciiTheme="majorBidi" w:hAnsiTheme="majorBidi" w:cstheme="majorBidi"/>
                <w:sz w:val="24"/>
                <w:szCs w:val="24"/>
              </w:rPr>
            </w:pPr>
            <w:r w:rsidRPr="00967250">
              <w:rPr>
                <w:rFonts w:asciiTheme="majorBidi" w:hAnsiTheme="majorBidi" w:cstheme="majorBidi"/>
                <w:sz w:val="24"/>
                <w:szCs w:val="24"/>
              </w:rPr>
              <w:t xml:space="preserve">- Customer relationships </w:t>
            </w:r>
          </w:p>
        </w:tc>
        <w:tc>
          <w:tcPr>
            <w:tcW w:w="1237" w:type="dxa"/>
          </w:tcPr>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12,258</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314"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Pr>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12,258</w:t>
            </w:r>
          </w:p>
        </w:tc>
      </w:tr>
      <w:tr w:rsidR="0096113E" w:rsidRPr="00967250" w:rsidTr="00AB0113">
        <w:tc>
          <w:tcPr>
            <w:tcW w:w="180" w:type="dxa"/>
          </w:tcPr>
          <w:p w:rsidR="0096113E" w:rsidRPr="00967250" w:rsidRDefault="0096113E" w:rsidP="00967250">
            <w:pPr>
              <w:spacing w:line="280" w:lineRule="exact"/>
              <w:jc w:val="both"/>
              <w:rPr>
                <w:rFonts w:asciiTheme="majorBidi" w:hAnsiTheme="majorBidi" w:cstheme="majorBidi"/>
                <w:sz w:val="24"/>
                <w:szCs w:val="24"/>
              </w:rPr>
            </w:pPr>
          </w:p>
        </w:tc>
        <w:tc>
          <w:tcPr>
            <w:tcW w:w="3505" w:type="dxa"/>
          </w:tcPr>
          <w:p w:rsidR="0096113E" w:rsidRPr="00967250" w:rsidRDefault="0096113E" w:rsidP="00967250">
            <w:pPr>
              <w:spacing w:line="280" w:lineRule="exact"/>
              <w:ind w:right="44"/>
              <w:jc w:val="both"/>
              <w:rPr>
                <w:rFonts w:asciiTheme="majorBidi" w:hAnsiTheme="majorBidi" w:cstheme="majorBidi"/>
                <w:sz w:val="24"/>
                <w:szCs w:val="24"/>
              </w:rPr>
            </w:pPr>
            <w:r w:rsidRPr="00967250">
              <w:rPr>
                <w:rFonts w:asciiTheme="majorBidi" w:hAnsiTheme="majorBidi" w:cstheme="majorBidi"/>
                <w:sz w:val="24"/>
                <w:szCs w:val="24"/>
              </w:rPr>
              <w:t>- Trade name</w:t>
            </w:r>
          </w:p>
        </w:tc>
        <w:tc>
          <w:tcPr>
            <w:tcW w:w="1237" w:type="dxa"/>
            <w:tcBorders>
              <w:bottom w:val="sing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7,875</w:t>
            </w:r>
          </w:p>
        </w:tc>
        <w:tc>
          <w:tcPr>
            <w:tcW w:w="142" w:type="dxa"/>
          </w:tcPr>
          <w:p w:rsidR="0096113E" w:rsidRPr="00967250" w:rsidRDefault="0096113E" w:rsidP="00967250">
            <w:pPr>
              <w:spacing w:line="280" w:lineRule="exact"/>
              <w:jc w:val="both"/>
              <w:rPr>
                <w:rFonts w:asciiTheme="majorBidi" w:hAnsiTheme="majorBidi" w:cstheme="majorBidi"/>
                <w:sz w:val="24"/>
                <w:szCs w:val="24"/>
              </w:rPr>
            </w:pPr>
          </w:p>
        </w:tc>
        <w:tc>
          <w:tcPr>
            <w:tcW w:w="1134" w:type="dxa"/>
            <w:tcBorders>
              <w:bottom w:val="single" w:sz="6" w:space="0" w:color="auto"/>
            </w:tcBorders>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314" w:type="dxa"/>
            <w:tcBorders>
              <w:bottom w:val="single" w:sz="6" w:space="0" w:color="auto"/>
            </w:tcBorders>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Borders>
              <w:bottom w:val="sing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7,875</w:t>
            </w:r>
          </w:p>
        </w:tc>
      </w:tr>
      <w:tr w:rsidR="0096113E" w:rsidRPr="00967250" w:rsidTr="00AB0113">
        <w:tc>
          <w:tcPr>
            <w:tcW w:w="3685" w:type="dxa"/>
            <w:gridSpan w:val="2"/>
          </w:tcPr>
          <w:p w:rsidR="0096113E" w:rsidRPr="00967250" w:rsidRDefault="0096113E" w:rsidP="00967250">
            <w:pPr>
              <w:tabs>
                <w:tab w:val="left" w:pos="317"/>
              </w:tabs>
              <w:spacing w:line="280" w:lineRule="exact"/>
              <w:ind w:right="44"/>
              <w:rPr>
                <w:rFonts w:asciiTheme="majorBidi" w:hAnsiTheme="majorBidi" w:cstheme="majorBidi"/>
                <w:sz w:val="24"/>
                <w:szCs w:val="24"/>
                <w:cs/>
              </w:rPr>
            </w:pPr>
            <w:r w:rsidRPr="00967250">
              <w:rPr>
                <w:rFonts w:asciiTheme="majorBidi" w:hAnsiTheme="majorBidi" w:cstheme="majorBidi"/>
                <w:sz w:val="24"/>
                <w:szCs w:val="24"/>
              </w:rPr>
              <w:t>Total</w:t>
            </w:r>
          </w:p>
        </w:tc>
        <w:tc>
          <w:tcPr>
            <w:tcW w:w="1237" w:type="dxa"/>
            <w:tcBorders>
              <w:top w:val="single" w:sz="6" w:space="0" w:color="auto"/>
              <w:bottom w:val="sing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20,897</w:t>
            </w:r>
          </w:p>
        </w:tc>
        <w:tc>
          <w:tcPr>
            <w:tcW w:w="142" w:type="dxa"/>
          </w:tcPr>
          <w:p w:rsidR="0096113E" w:rsidRPr="00967250" w:rsidRDefault="0096113E" w:rsidP="00967250">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42</w:t>
            </w:r>
          </w:p>
        </w:tc>
        <w:tc>
          <w:tcPr>
            <w:tcW w:w="142" w:type="dxa"/>
          </w:tcPr>
          <w:p w:rsidR="0096113E" w:rsidRPr="00967250" w:rsidRDefault="0096113E" w:rsidP="00967250">
            <w:pPr>
              <w:spacing w:line="280" w:lineRule="exact"/>
              <w:ind w:right="22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rsidR="0096113E" w:rsidRPr="00967250" w:rsidRDefault="0096113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20,855</w:t>
            </w:r>
          </w:p>
        </w:tc>
      </w:tr>
      <w:tr w:rsidR="0096113E" w:rsidRPr="00967250" w:rsidTr="00AB0113">
        <w:tc>
          <w:tcPr>
            <w:tcW w:w="3685" w:type="dxa"/>
            <w:gridSpan w:val="2"/>
          </w:tcPr>
          <w:p w:rsidR="0096113E" w:rsidRPr="00967250" w:rsidRDefault="0096113E" w:rsidP="00967250">
            <w:pPr>
              <w:tabs>
                <w:tab w:val="left" w:pos="317"/>
              </w:tabs>
              <w:spacing w:line="280" w:lineRule="exact"/>
              <w:ind w:right="44"/>
              <w:rPr>
                <w:rFonts w:asciiTheme="majorBidi" w:hAnsiTheme="majorBidi" w:cstheme="majorBidi"/>
                <w:sz w:val="24"/>
                <w:szCs w:val="24"/>
                <w:cs/>
              </w:rPr>
            </w:pPr>
            <w:r w:rsidRPr="00967250">
              <w:rPr>
                <w:rFonts w:asciiTheme="majorBidi" w:hAnsiTheme="majorBidi" w:cstheme="majorBidi"/>
                <w:sz w:val="24"/>
                <w:szCs w:val="24"/>
              </w:rPr>
              <w:t>Net</w:t>
            </w:r>
          </w:p>
        </w:tc>
        <w:tc>
          <w:tcPr>
            <w:tcW w:w="1237" w:type="dxa"/>
            <w:tcBorders>
              <w:top w:val="single" w:sz="6" w:space="0" w:color="auto"/>
              <w:bottom w:val="doub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10,840</w:t>
            </w:r>
          </w:p>
        </w:tc>
        <w:tc>
          <w:tcPr>
            <w:tcW w:w="142" w:type="dxa"/>
          </w:tcPr>
          <w:p w:rsidR="0096113E" w:rsidRPr="00967250" w:rsidRDefault="0096113E" w:rsidP="00967250">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cs/>
              </w:rPr>
            </w:pPr>
            <w:r w:rsidRPr="00967250">
              <w:rPr>
                <w:rFonts w:asciiTheme="majorBidi" w:hAnsiTheme="majorBidi" w:cstheme="majorBidi"/>
                <w:sz w:val="24"/>
                <w:szCs w:val="24"/>
              </w:rPr>
              <w:t>1,549</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314" w:type="dxa"/>
            <w:tcBorders>
              <w:top w:val="single" w:sz="6" w:space="0" w:color="auto"/>
              <w:bottom w:val="double" w:sz="6" w:space="0" w:color="auto"/>
            </w:tcBorders>
          </w:tcPr>
          <w:p w:rsidR="0096113E" w:rsidRPr="00967250" w:rsidRDefault="0096113E" w:rsidP="00967250">
            <w:pPr>
              <w:spacing w:line="280" w:lineRule="exact"/>
              <w:contextualSpacing/>
              <w:jc w:val="right"/>
              <w:rPr>
                <w:rFonts w:asciiTheme="majorBidi" w:hAnsiTheme="majorBidi" w:cstheme="majorBidi"/>
                <w:sz w:val="24"/>
                <w:szCs w:val="24"/>
              </w:rPr>
            </w:pPr>
            <w:r w:rsidRPr="00967250">
              <w:rPr>
                <w:rFonts w:asciiTheme="majorBidi" w:hAnsiTheme="majorBidi" w:cstheme="majorBidi"/>
                <w:sz w:val="24"/>
                <w:szCs w:val="24"/>
              </w:rPr>
              <w:t>(370)</w:t>
            </w:r>
          </w:p>
        </w:tc>
        <w:tc>
          <w:tcPr>
            <w:tcW w:w="142" w:type="dxa"/>
          </w:tcPr>
          <w:p w:rsidR="0096113E" w:rsidRPr="00967250" w:rsidRDefault="0096113E" w:rsidP="00967250">
            <w:pPr>
              <w:spacing w:line="280" w:lineRule="exact"/>
              <w:ind w:right="57"/>
              <w:contextualSpacing/>
              <w:jc w:val="right"/>
              <w:rPr>
                <w:rFonts w:asciiTheme="majorBidi" w:hAnsiTheme="majorBidi" w:cstheme="majorBidi"/>
                <w:sz w:val="24"/>
                <w:szCs w:val="24"/>
              </w:rPr>
            </w:pPr>
          </w:p>
        </w:tc>
        <w:tc>
          <w:tcPr>
            <w:tcW w:w="1223" w:type="dxa"/>
            <w:tcBorders>
              <w:top w:val="single" w:sz="6" w:space="0" w:color="auto"/>
              <w:bottom w:val="double" w:sz="6" w:space="0" w:color="auto"/>
            </w:tcBorders>
          </w:tcPr>
          <w:p w:rsidR="0096113E" w:rsidRPr="00967250" w:rsidRDefault="0096113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12,019</w:t>
            </w:r>
          </w:p>
        </w:tc>
      </w:tr>
    </w:tbl>
    <w:p w:rsidR="00ED5F9E" w:rsidRPr="00967250" w:rsidRDefault="00ED5F9E" w:rsidP="00967250">
      <w:pPr>
        <w:spacing w:line="280" w:lineRule="exact"/>
        <w:rPr>
          <w:rFonts w:asciiTheme="majorBidi" w:hAnsiTheme="majorBidi" w:cstheme="majorBidi"/>
          <w:b/>
          <w:bCs/>
          <w:sz w:val="24"/>
          <w:szCs w:val="24"/>
        </w:rPr>
      </w:pPr>
    </w:p>
    <w:tbl>
      <w:tblPr>
        <w:tblW w:w="9015" w:type="dxa"/>
        <w:tblInd w:w="341" w:type="dxa"/>
        <w:tblLayout w:type="fixed"/>
        <w:tblCellMar>
          <w:left w:w="57" w:type="dxa"/>
          <w:right w:w="57" w:type="dxa"/>
        </w:tblCellMar>
        <w:tblLook w:val="0000" w:firstRow="0" w:lastRow="0" w:firstColumn="0" w:lastColumn="0" w:noHBand="0" w:noVBand="0"/>
      </w:tblPr>
      <w:tblGrid>
        <w:gridCol w:w="180"/>
        <w:gridCol w:w="3505"/>
        <w:gridCol w:w="1276"/>
        <w:gridCol w:w="142"/>
        <w:gridCol w:w="1077"/>
        <w:gridCol w:w="142"/>
        <w:gridCol w:w="1417"/>
        <w:gridCol w:w="142"/>
        <w:gridCol w:w="1134"/>
      </w:tblGrid>
      <w:tr w:rsidR="000D58B6" w:rsidRPr="00967250" w:rsidTr="00AB0113">
        <w:tc>
          <w:tcPr>
            <w:tcW w:w="3685" w:type="dxa"/>
            <w:gridSpan w:val="2"/>
          </w:tcPr>
          <w:p w:rsidR="000D58B6" w:rsidRPr="00967250" w:rsidRDefault="001A1924" w:rsidP="00967250">
            <w:pPr>
              <w:spacing w:line="280" w:lineRule="exact"/>
              <w:jc w:val="center"/>
              <w:rPr>
                <w:rFonts w:asciiTheme="majorBidi" w:hAnsiTheme="majorBidi" w:cstheme="majorBidi"/>
                <w:sz w:val="24"/>
                <w:szCs w:val="24"/>
                <w:lang w:val="en"/>
              </w:rPr>
            </w:pPr>
            <w:r w:rsidRPr="00967250">
              <w:rPr>
                <w:rFonts w:asciiTheme="majorBidi" w:hAnsiTheme="majorBidi" w:cstheme="majorBidi"/>
                <w:b/>
                <w:bCs/>
                <w:sz w:val="24"/>
                <w:szCs w:val="24"/>
              </w:rPr>
              <w:br w:type="page"/>
            </w:r>
          </w:p>
        </w:tc>
        <w:tc>
          <w:tcPr>
            <w:tcW w:w="5330" w:type="dxa"/>
            <w:gridSpan w:val="7"/>
            <w:tcBorders>
              <w:bottom w:val="single" w:sz="6" w:space="0" w:color="000000"/>
            </w:tcBorders>
          </w:tcPr>
          <w:p w:rsidR="000D58B6" w:rsidRPr="00967250" w:rsidRDefault="000D58B6" w:rsidP="00967250">
            <w:pPr>
              <w:spacing w:line="280" w:lineRule="exact"/>
              <w:ind w:left="-47"/>
              <w:jc w:val="center"/>
              <w:rPr>
                <w:rFonts w:asciiTheme="majorBidi" w:hAnsiTheme="majorBidi" w:cstheme="majorBidi"/>
                <w:sz w:val="24"/>
                <w:szCs w:val="24"/>
              </w:rPr>
            </w:pPr>
            <w:r w:rsidRPr="00967250">
              <w:rPr>
                <w:rFonts w:asciiTheme="majorBidi" w:hAnsiTheme="majorBidi" w:cstheme="majorBidi"/>
                <w:sz w:val="24"/>
                <w:szCs w:val="24"/>
              </w:rPr>
              <w:t xml:space="preserve">In </w:t>
            </w:r>
            <w:r w:rsidR="005765BB" w:rsidRPr="00967250">
              <w:rPr>
                <w:rFonts w:asciiTheme="majorBidi" w:hAnsiTheme="majorBidi" w:cstheme="majorBidi"/>
                <w:sz w:val="24"/>
                <w:szCs w:val="24"/>
              </w:rPr>
              <w:t xml:space="preserve">Thousand </w:t>
            </w:r>
            <w:r w:rsidRPr="00967250">
              <w:rPr>
                <w:rFonts w:asciiTheme="majorBidi" w:hAnsiTheme="majorBidi" w:cstheme="majorBidi"/>
                <w:sz w:val="24"/>
                <w:szCs w:val="24"/>
              </w:rPr>
              <w:t>Baht</w:t>
            </w:r>
          </w:p>
        </w:tc>
      </w:tr>
      <w:tr w:rsidR="000D58B6" w:rsidRPr="00967250" w:rsidTr="00AB0113">
        <w:tc>
          <w:tcPr>
            <w:tcW w:w="3685" w:type="dxa"/>
            <w:gridSpan w:val="2"/>
          </w:tcPr>
          <w:p w:rsidR="000D58B6" w:rsidRPr="00967250" w:rsidRDefault="000D58B6" w:rsidP="00967250">
            <w:pPr>
              <w:spacing w:line="280" w:lineRule="exact"/>
              <w:jc w:val="center"/>
              <w:rPr>
                <w:rFonts w:asciiTheme="majorBidi" w:hAnsiTheme="majorBidi" w:cstheme="majorBidi"/>
                <w:sz w:val="24"/>
                <w:szCs w:val="24"/>
              </w:rPr>
            </w:pPr>
          </w:p>
        </w:tc>
        <w:tc>
          <w:tcPr>
            <w:tcW w:w="5330" w:type="dxa"/>
            <w:gridSpan w:val="7"/>
            <w:tcBorders>
              <w:bottom w:val="single" w:sz="6" w:space="0" w:color="000000"/>
            </w:tcBorders>
          </w:tcPr>
          <w:p w:rsidR="000D58B6" w:rsidRPr="00967250" w:rsidRDefault="000D58B6" w:rsidP="00967250">
            <w:pPr>
              <w:tabs>
                <w:tab w:val="left" w:pos="284"/>
                <w:tab w:val="left" w:pos="567"/>
              </w:tabs>
              <w:spacing w:line="280" w:lineRule="exact"/>
              <w:jc w:val="center"/>
              <w:rPr>
                <w:rFonts w:asciiTheme="majorBidi" w:hAnsiTheme="majorBidi" w:cstheme="majorBidi"/>
                <w:sz w:val="24"/>
                <w:szCs w:val="24"/>
                <w:cs/>
              </w:rPr>
            </w:pPr>
            <w:r w:rsidRPr="00967250">
              <w:rPr>
                <w:rStyle w:val="hps"/>
                <w:rFonts w:asciiTheme="majorBidi" w:hAnsiTheme="majorBidi" w:cstheme="majorBidi"/>
                <w:sz w:val="24"/>
                <w:szCs w:val="24"/>
              </w:rPr>
              <w:t>Separate</w:t>
            </w:r>
            <w:r w:rsidRPr="00967250">
              <w:rPr>
                <w:rStyle w:val="hps"/>
                <w:rFonts w:asciiTheme="majorBidi" w:hAnsiTheme="majorBidi" w:cstheme="majorBidi"/>
                <w:sz w:val="24"/>
                <w:szCs w:val="24"/>
                <w:lang w:val="en"/>
              </w:rPr>
              <w:t xml:space="preserve"> </w:t>
            </w:r>
            <w:r w:rsidR="001A1924" w:rsidRPr="00967250">
              <w:rPr>
                <w:rStyle w:val="hps"/>
                <w:rFonts w:asciiTheme="majorBidi" w:hAnsiTheme="majorBidi" w:cstheme="majorBidi"/>
                <w:sz w:val="24"/>
                <w:szCs w:val="24"/>
                <w:lang w:val="en"/>
              </w:rPr>
              <w:t>Financial Statements</w:t>
            </w:r>
            <w:r w:rsidRPr="00967250">
              <w:rPr>
                <w:rFonts w:asciiTheme="majorBidi" w:hAnsiTheme="majorBidi" w:cstheme="majorBidi"/>
                <w:sz w:val="24"/>
                <w:szCs w:val="24"/>
              </w:rPr>
              <w:t xml:space="preserve"> </w:t>
            </w:r>
          </w:p>
        </w:tc>
      </w:tr>
      <w:tr w:rsidR="000D58B6" w:rsidRPr="00967250" w:rsidTr="00AB0113">
        <w:tc>
          <w:tcPr>
            <w:tcW w:w="3685" w:type="dxa"/>
            <w:gridSpan w:val="2"/>
          </w:tcPr>
          <w:p w:rsidR="000D58B6" w:rsidRPr="00967250" w:rsidRDefault="000D58B6" w:rsidP="00967250">
            <w:pPr>
              <w:spacing w:line="280" w:lineRule="exact"/>
              <w:jc w:val="center"/>
              <w:rPr>
                <w:rFonts w:asciiTheme="majorBidi" w:hAnsiTheme="majorBidi" w:cstheme="majorBidi"/>
                <w:sz w:val="24"/>
                <w:szCs w:val="24"/>
              </w:rPr>
            </w:pPr>
          </w:p>
        </w:tc>
        <w:tc>
          <w:tcPr>
            <w:tcW w:w="1276" w:type="dxa"/>
            <w:tcBorders>
              <w:top w:val="single" w:sz="6" w:space="0" w:color="000000"/>
            </w:tcBorders>
          </w:tcPr>
          <w:p w:rsidR="000D58B6" w:rsidRPr="00967250" w:rsidRDefault="000D58B6"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 xml:space="preserve">Balance as at </w:t>
            </w:r>
          </w:p>
        </w:tc>
        <w:tc>
          <w:tcPr>
            <w:tcW w:w="142" w:type="dxa"/>
            <w:tcBorders>
              <w:top w:val="single" w:sz="6" w:space="0" w:color="000000"/>
            </w:tcBorders>
          </w:tcPr>
          <w:p w:rsidR="000D58B6" w:rsidRPr="00967250" w:rsidRDefault="000D58B6" w:rsidP="00967250">
            <w:pPr>
              <w:spacing w:line="280" w:lineRule="exact"/>
              <w:jc w:val="center"/>
              <w:rPr>
                <w:rFonts w:asciiTheme="majorBidi" w:hAnsiTheme="majorBidi" w:cstheme="majorBidi"/>
                <w:sz w:val="24"/>
                <w:szCs w:val="24"/>
              </w:rPr>
            </w:pPr>
          </w:p>
        </w:tc>
        <w:tc>
          <w:tcPr>
            <w:tcW w:w="2636" w:type="dxa"/>
            <w:gridSpan w:val="3"/>
            <w:tcBorders>
              <w:top w:val="single" w:sz="6" w:space="0" w:color="000000"/>
              <w:bottom w:val="single" w:sz="6" w:space="0" w:color="000000"/>
            </w:tcBorders>
          </w:tcPr>
          <w:p w:rsidR="000D58B6" w:rsidRPr="00967250" w:rsidRDefault="000D58B6"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 xml:space="preserve">Revenue (expenses) during the </w:t>
            </w:r>
            <w:r w:rsidR="0097481A" w:rsidRPr="00967250">
              <w:rPr>
                <w:rFonts w:asciiTheme="majorBidi" w:hAnsiTheme="majorBidi" w:cstheme="majorBidi"/>
                <w:sz w:val="24"/>
                <w:szCs w:val="24"/>
              </w:rPr>
              <w:t>period</w:t>
            </w:r>
          </w:p>
        </w:tc>
        <w:tc>
          <w:tcPr>
            <w:tcW w:w="142" w:type="dxa"/>
            <w:tcBorders>
              <w:top w:val="single" w:sz="6" w:space="0" w:color="000000"/>
            </w:tcBorders>
          </w:tcPr>
          <w:p w:rsidR="000D58B6" w:rsidRPr="00967250" w:rsidRDefault="000D58B6" w:rsidP="00967250">
            <w:pPr>
              <w:spacing w:line="280" w:lineRule="exact"/>
              <w:jc w:val="center"/>
              <w:rPr>
                <w:rFonts w:asciiTheme="majorBidi" w:hAnsiTheme="majorBidi" w:cstheme="majorBidi"/>
                <w:sz w:val="24"/>
                <w:szCs w:val="24"/>
              </w:rPr>
            </w:pPr>
          </w:p>
        </w:tc>
        <w:tc>
          <w:tcPr>
            <w:tcW w:w="1134" w:type="dxa"/>
            <w:tcBorders>
              <w:top w:val="single" w:sz="6" w:space="0" w:color="000000"/>
            </w:tcBorders>
          </w:tcPr>
          <w:p w:rsidR="000D58B6" w:rsidRPr="00967250" w:rsidRDefault="000D58B6" w:rsidP="00967250">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Balance as at </w:t>
            </w:r>
          </w:p>
        </w:tc>
      </w:tr>
      <w:tr w:rsidR="006C6976" w:rsidRPr="00967250" w:rsidTr="00AB0113">
        <w:tc>
          <w:tcPr>
            <w:tcW w:w="3685" w:type="dxa"/>
            <w:gridSpan w:val="2"/>
          </w:tcPr>
          <w:p w:rsidR="006C6976" w:rsidRPr="00967250" w:rsidRDefault="006C6976" w:rsidP="00967250">
            <w:pPr>
              <w:spacing w:line="280" w:lineRule="exact"/>
              <w:jc w:val="center"/>
              <w:rPr>
                <w:rFonts w:asciiTheme="majorBidi" w:hAnsiTheme="majorBidi" w:cstheme="majorBidi"/>
                <w:sz w:val="24"/>
                <w:szCs w:val="24"/>
                <w:cs/>
              </w:rPr>
            </w:pPr>
          </w:p>
        </w:tc>
        <w:tc>
          <w:tcPr>
            <w:tcW w:w="1276" w:type="dxa"/>
            <w:tcBorders>
              <w:bottom w:val="single" w:sz="6" w:space="0" w:color="000000"/>
            </w:tcBorders>
          </w:tcPr>
          <w:p w:rsidR="006C6976" w:rsidRPr="00967250" w:rsidRDefault="006C6976"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Dec. 31, 18</w:t>
            </w:r>
          </w:p>
        </w:tc>
        <w:tc>
          <w:tcPr>
            <w:tcW w:w="142" w:type="dxa"/>
          </w:tcPr>
          <w:p w:rsidR="006C6976" w:rsidRPr="00967250" w:rsidRDefault="006C6976" w:rsidP="00967250">
            <w:pPr>
              <w:spacing w:line="280" w:lineRule="exact"/>
              <w:jc w:val="center"/>
              <w:rPr>
                <w:rFonts w:asciiTheme="majorBidi" w:hAnsiTheme="majorBidi" w:cstheme="majorBidi"/>
                <w:sz w:val="24"/>
                <w:szCs w:val="24"/>
              </w:rPr>
            </w:pPr>
          </w:p>
        </w:tc>
        <w:tc>
          <w:tcPr>
            <w:tcW w:w="1077" w:type="dxa"/>
            <w:tcBorders>
              <w:top w:val="single" w:sz="6" w:space="0" w:color="000000"/>
              <w:bottom w:val="single" w:sz="6" w:space="0" w:color="000000"/>
            </w:tcBorders>
          </w:tcPr>
          <w:p w:rsidR="006C6976" w:rsidRPr="00967250" w:rsidRDefault="006C6976" w:rsidP="00967250">
            <w:pPr>
              <w:spacing w:line="280" w:lineRule="exact"/>
              <w:ind w:right="-165" w:hanging="169"/>
              <w:jc w:val="center"/>
              <w:rPr>
                <w:rFonts w:asciiTheme="majorBidi" w:hAnsiTheme="majorBidi" w:cstheme="majorBidi"/>
                <w:sz w:val="24"/>
                <w:szCs w:val="24"/>
              </w:rPr>
            </w:pPr>
            <w:r w:rsidRPr="00967250">
              <w:rPr>
                <w:rFonts w:asciiTheme="majorBidi" w:hAnsiTheme="majorBidi" w:cstheme="majorBidi"/>
                <w:sz w:val="24"/>
                <w:szCs w:val="24"/>
              </w:rPr>
              <w:t>In profit or loss</w:t>
            </w:r>
          </w:p>
        </w:tc>
        <w:tc>
          <w:tcPr>
            <w:tcW w:w="142" w:type="dxa"/>
            <w:tcBorders>
              <w:top w:val="single" w:sz="6" w:space="0" w:color="000000"/>
            </w:tcBorders>
          </w:tcPr>
          <w:p w:rsidR="006C6976" w:rsidRPr="00967250" w:rsidRDefault="006C6976" w:rsidP="00967250">
            <w:pPr>
              <w:spacing w:line="280" w:lineRule="exact"/>
              <w:jc w:val="center"/>
              <w:rPr>
                <w:rFonts w:asciiTheme="majorBidi" w:hAnsiTheme="majorBidi" w:cstheme="majorBidi"/>
                <w:sz w:val="24"/>
                <w:szCs w:val="24"/>
              </w:rPr>
            </w:pPr>
          </w:p>
        </w:tc>
        <w:tc>
          <w:tcPr>
            <w:tcW w:w="1417" w:type="dxa"/>
            <w:tcBorders>
              <w:top w:val="single" w:sz="6" w:space="0" w:color="000000"/>
              <w:bottom w:val="single" w:sz="6" w:space="0" w:color="000000"/>
            </w:tcBorders>
          </w:tcPr>
          <w:p w:rsidR="006C6976" w:rsidRPr="00967250" w:rsidRDefault="006C6976"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In other comprehensive income</w:t>
            </w:r>
          </w:p>
        </w:tc>
        <w:tc>
          <w:tcPr>
            <w:tcW w:w="142" w:type="dxa"/>
          </w:tcPr>
          <w:p w:rsidR="006C6976" w:rsidRPr="00967250" w:rsidRDefault="006C6976" w:rsidP="00967250">
            <w:pPr>
              <w:spacing w:line="280" w:lineRule="exact"/>
              <w:jc w:val="center"/>
              <w:rPr>
                <w:rFonts w:asciiTheme="majorBidi" w:hAnsiTheme="majorBidi" w:cstheme="majorBidi"/>
                <w:sz w:val="24"/>
                <w:szCs w:val="24"/>
              </w:rPr>
            </w:pPr>
          </w:p>
        </w:tc>
        <w:tc>
          <w:tcPr>
            <w:tcW w:w="1134" w:type="dxa"/>
            <w:tcBorders>
              <w:bottom w:val="single" w:sz="6" w:space="0" w:color="000000"/>
            </w:tcBorders>
          </w:tcPr>
          <w:p w:rsidR="006C6976" w:rsidRPr="00967250" w:rsidRDefault="002A2CC3" w:rsidP="00967250">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Sep</w:t>
            </w:r>
            <w:r w:rsidR="006C6976" w:rsidRPr="00967250">
              <w:rPr>
                <w:rFonts w:asciiTheme="majorBidi" w:hAnsiTheme="majorBidi" w:cstheme="majorBidi"/>
                <w:sz w:val="24"/>
                <w:szCs w:val="24"/>
              </w:rPr>
              <w:t>. 3</w:t>
            </w:r>
            <w:r w:rsidR="003039F6" w:rsidRPr="00967250">
              <w:rPr>
                <w:rFonts w:asciiTheme="majorBidi" w:hAnsiTheme="majorBidi" w:cstheme="majorBidi"/>
                <w:sz w:val="24"/>
                <w:szCs w:val="24"/>
              </w:rPr>
              <w:t>0</w:t>
            </w:r>
            <w:r w:rsidR="006C6976" w:rsidRPr="00967250">
              <w:rPr>
                <w:rFonts w:asciiTheme="majorBidi" w:hAnsiTheme="majorBidi" w:cstheme="majorBidi"/>
                <w:sz w:val="24"/>
                <w:szCs w:val="24"/>
              </w:rPr>
              <w:t>, 19</w:t>
            </w:r>
          </w:p>
        </w:tc>
      </w:tr>
      <w:tr w:rsidR="0085348E" w:rsidRPr="00967250" w:rsidTr="00AB0113">
        <w:tc>
          <w:tcPr>
            <w:tcW w:w="3685" w:type="dxa"/>
            <w:gridSpan w:val="2"/>
          </w:tcPr>
          <w:p w:rsidR="0085348E" w:rsidRPr="00967250" w:rsidRDefault="0085348E" w:rsidP="00967250">
            <w:pPr>
              <w:spacing w:line="280" w:lineRule="exact"/>
              <w:jc w:val="both"/>
              <w:rPr>
                <w:rFonts w:asciiTheme="majorBidi" w:hAnsiTheme="majorBidi" w:cstheme="majorBidi"/>
                <w:sz w:val="24"/>
                <w:szCs w:val="24"/>
              </w:rPr>
            </w:pPr>
            <w:r w:rsidRPr="00967250">
              <w:rPr>
                <w:rStyle w:val="hps"/>
                <w:rFonts w:asciiTheme="majorBidi" w:hAnsiTheme="majorBidi" w:cstheme="majorBidi"/>
                <w:sz w:val="24"/>
                <w:szCs w:val="24"/>
                <w:lang w:val="en"/>
              </w:rPr>
              <w:t>Deferred</w:t>
            </w:r>
            <w:r w:rsidRPr="00967250">
              <w:rPr>
                <w:rStyle w:val="shorttext"/>
                <w:rFonts w:asciiTheme="majorBidi" w:hAnsiTheme="majorBidi" w:cstheme="majorBidi"/>
                <w:sz w:val="24"/>
                <w:szCs w:val="24"/>
                <w:lang w:val="en"/>
              </w:rPr>
              <w:t xml:space="preserve"> </w:t>
            </w:r>
            <w:r w:rsidRPr="00967250">
              <w:rPr>
                <w:rStyle w:val="hps"/>
                <w:rFonts w:asciiTheme="majorBidi" w:hAnsiTheme="majorBidi" w:cstheme="majorBidi"/>
                <w:sz w:val="24"/>
                <w:szCs w:val="24"/>
                <w:lang w:val="en"/>
              </w:rPr>
              <w:t>tax</w:t>
            </w:r>
            <w:r w:rsidRPr="00967250">
              <w:rPr>
                <w:rStyle w:val="shorttext"/>
                <w:rFonts w:asciiTheme="majorBidi" w:hAnsiTheme="majorBidi" w:cstheme="majorBidi"/>
                <w:sz w:val="24"/>
                <w:szCs w:val="24"/>
                <w:lang w:val="en"/>
              </w:rPr>
              <w:t xml:space="preserve"> </w:t>
            </w:r>
            <w:r w:rsidRPr="00967250">
              <w:rPr>
                <w:rStyle w:val="hps"/>
                <w:rFonts w:asciiTheme="majorBidi" w:hAnsiTheme="majorBidi" w:cstheme="majorBidi"/>
                <w:sz w:val="24"/>
                <w:szCs w:val="24"/>
                <w:lang w:val="en"/>
              </w:rPr>
              <w:t>assets</w:t>
            </w:r>
            <w:r w:rsidR="0070010B" w:rsidRPr="00967250">
              <w:rPr>
                <w:rStyle w:val="hps"/>
                <w:rFonts w:asciiTheme="majorBidi" w:hAnsiTheme="majorBidi" w:cstheme="majorBidi"/>
                <w:sz w:val="24"/>
                <w:szCs w:val="24"/>
                <w:lang w:val="en"/>
              </w:rPr>
              <w:t xml:space="preserve"> </w:t>
            </w:r>
            <w:r w:rsidRPr="00967250">
              <w:rPr>
                <w:rFonts w:asciiTheme="majorBidi" w:hAnsiTheme="majorBidi" w:cstheme="majorBidi"/>
                <w:sz w:val="24"/>
                <w:szCs w:val="24"/>
              </w:rPr>
              <w:t>:</w:t>
            </w:r>
          </w:p>
        </w:tc>
        <w:tc>
          <w:tcPr>
            <w:tcW w:w="1276" w:type="dxa"/>
            <w:tcBorders>
              <w:top w:val="single" w:sz="6" w:space="0" w:color="000000"/>
            </w:tcBorders>
          </w:tcPr>
          <w:p w:rsidR="0085348E" w:rsidRPr="00967250" w:rsidRDefault="0085348E" w:rsidP="00967250">
            <w:pPr>
              <w:spacing w:line="280" w:lineRule="exact"/>
              <w:jc w:val="right"/>
              <w:rPr>
                <w:rFonts w:asciiTheme="majorBidi" w:hAnsiTheme="majorBidi" w:cstheme="majorBidi"/>
                <w:sz w:val="24"/>
                <w:szCs w:val="24"/>
              </w:rPr>
            </w:pPr>
          </w:p>
        </w:tc>
        <w:tc>
          <w:tcPr>
            <w:tcW w:w="142" w:type="dxa"/>
          </w:tcPr>
          <w:p w:rsidR="0085348E" w:rsidRPr="00967250" w:rsidRDefault="0085348E" w:rsidP="00967250">
            <w:pPr>
              <w:spacing w:line="280" w:lineRule="exact"/>
              <w:jc w:val="both"/>
              <w:rPr>
                <w:rFonts w:asciiTheme="majorBidi" w:hAnsiTheme="majorBidi" w:cstheme="majorBidi"/>
                <w:sz w:val="24"/>
                <w:szCs w:val="24"/>
              </w:rPr>
            </w:pPr>
          </w:p>
        </w:tc>
        <w:tc>
          <w:tcPr>
            <w:tcW w:w="1077" w:type="dxa"/>
            <w:tcBorders>
              <w:top w:val="single" w:sz="6" w:space="0" w:color="000000"/>
            </w:tcBorders>
          </w:tcPr>
          <w:p w:rsidR="0085348E" w:rsidRPr="00967250" w:rsidRDefault="0085348E" w:rsidP="00967250">
            <w:pPr>
              <w:spacing w:line="280" w:lineRule="exact"/>
              <w:jc w:val="center"/>
              <w:rPr>
                <w:rFonts w:asciiTheme="majorBidi" w:hAnsiTheme="majorBidi" w:cstheme="majorBidi"/>
                <w:sz w:val="24"/>
                <w:szCs w:val="24"/>
              </w:rPr>
            </w:pPr>
          </w:p>
        </w:tc>
        <w:tc>
          <w:tcPr>
            <w:tcW w:w="142" w:type="dxa"/>
          </w:tcPr>
          <w:p w:rsidR="0085348E" w:rsidRPr="00967250" w:rsidRDefault="0085348E" w:rsidP="00967250">
            <w:pPr>
              <w:spacing w:line="280" w:lineRule="exact"/>
              <w:jc w:val="both"/>
              <w:rPr>
                <w:rFonts w:asciiTheme="majorBidi" w:hAnsiTheme="majorBidi" w:cstheme="majorBidi"/>
                <w:sz w:val="24"/>
                <w:szCs w:val="24"/>
              </w:rPr>
            </w:pPr>
          </w:p>
        </w:tc>
        <w:tc>
          <w:tcPr>
            <w:tcW w:w="1417" w:type="dxa"/>
            <w:tcBorders>
              <w:top w:val="single" w:sz="6" w:space="0" w:color="000000"/>
            </w:tcBorders>
          </w:tcPr>
          <w:p w:rsidR="0085348E" w:rsidRPr="00967250" w:rsidRDefault="0085348E" w:rsidP="00967250">
            <w:pPr>
              <w:spacing w:line="280" w:lineRule="exact"/>
              <w:jc w:val="center"/>
              <w:rPr>
                <w:rFonts w:asciiTheme="majorBidi" w:hAnsiTheme="majorBidi" w:cstheme="majorBidi"/>
                <w:sz w:val="24"/>
                <w:szCs w:val="24"/>
              </w:rPr>
            </w:pPr>
          </w:p>
        </w:tc>
        <w:tc>
          <w:tcPr>
            <w:tcW w:w="142" w:type="dxa"/>
          </w:tcPr>
          <w:p w:rsidR="0085348E" w:rsidRPr="00967250" w:rsidRDefault="0085348E" w:rsidP="00967250">
            <w:pPr>
              <w:spacing w:line="280" w:lineRule="exact"/>
              <w:jc w:val="both"/>
              <w:rPr>
                <w:rFonts w:asciiTheme="majorBidi" w:hAnsiTheme="majorBidi" w:cstheme="majorBidi"/>
                <w:sz w:val="24"/>
                <w:szCs w:val="24"/>
              </w:rPr>
            </w:pPr>
          </w:p>
        </w:tc>
        <w:tc>
          <w:tcPr>
            <w:tcW w:w="1134" w:type="dxa"/>
            <w:tcBorders>
              <w:top w:val="single" w:sz="6" w:space="0" w:color="000000"/>
            </w:tcBorders>
          </w:tcPr>
          <w:p w:rsidR="0085348E" w:rsidRPr="00967250" w:rsidRDefault="0085348E" w:rsidP="00967250">
            <w:pPr>
              <w:spacing w:line="280" w:lineRule="exact"/>
              <w:jc w:val="right"/>
              <w:rPr>
                <w:rFonts w:asciiTheme="majorBidi" w:hAnsiTheme="majorBidi" w:cstheme="majorBidi"/>
                <w:sz w:val="24"/>
                <w:szCs w:val="24"/>
              </w:rPr>
            </w:pPr>
          </w:p>
        </w:tc>
      </w:tr>
      <w:tr w:rsidR="00DD034E" w:rsidRPr="00967250" w:rsidTr="00AB0113">
        <w:tc>
          <w:tcPr>
            <w:tcW w:w="180" w:type="dxa"/>
          </w:tcPr>
          <w:p w:rsidR="00DD034E" w:rsidRPr="00967250" w:rsidRDefault="00DD034E" w:rsidP="00967250">
            <w:pPr>
              <w:spacing w:line="280" w:lineRule="exact"/>
              <w:jc w:val="both"/>
              <w:rPr>
                <w:rFonts w:asciiTheme="majorBidi" w:hAnsiTheme="majorBidi" w:cstheme="majorBidi"/>
                <w:sz w:val="24"/>
                <w:szCs w:val="24"/>
              </w:rPr>
            </w:pPr>
          </w:p>
        </w:tc>
        <w:tc>
          <w:tcPr>
            <w:tcW w:w="3505" w:type="dxa"/>
          </w:tcPr>
          <w:p w:rsidR="00DD034E" w:rsidRPr="00967250" w:rsidRDefault="00DD034E" w:rsidP="00967250">
            <w:pPr>
              <w:spacing w:line="280" w:lineRule="exact"/>
              <w:ind w:right="44"/>
              <w:jc w:val="both"/>
              <w:rPr>
                <w:rFonts w:asciiTheme="majorBidi" w:hAnsiTheme="majorBidi" w:cstheme="majorBidi"/>
                <w:sz w:val="24"/>
                <w:szCs w:val="24"/>
                <w:cs/>
              </w:rPr>
            </w:pPr>
            <w:r w:rsidRPr="00967250">
              <w:rPr>
                <w:rFonts w:asciiTheme="majorBidi" w:hAnsiTheme="majorBidi" w:cstheme="majorBidi"/>
                <w:sz w:val="24"/>
                <w:szCs w:val="24"/>
              </w:rPr>
              <w:t>Allowance for accounts receivable</w:t>
            </w:r>
          </w:p>
        </w:tc>
        <w:tc>
          <w:tcPr>
            <w:tcW w:w="1276"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169</w:t>
            </w:r>
          </w:p>
        </w:tc>
        <w:tc>
          <w:tcPr>
            <w:tcW w:w="142" w:type="dxa"/>
          </w:tcPr>
          <w:p w:rsidR="00DD034E" w:rsidRPr="00967250" w:rsidRDefault="00DD034E" w:rsidP="00967250">
            <w:pPr>
              <w:spacing w:line="280" w:lineRule="exact"/>
              <w:jc w:val="both"/>
              <w:rPr>
                <w:rFonts w:asciiTheme="majorBidi" w:hAnsiTheme="majorBidi" w:cstheme="majorBidi"/>
                <w:sz w:val="24"/>
                <w:szCs w:val="24"/>
              </w:rPr>
            </w:pPr>
          </w:p>
        </w:tc>
        <w:tc>
          <w:tcPr>
            <w:tcW w:w="1077" w:type="dxa"/>
          </w:tcPr>
          <w:p w:rsidR="00DD034E" w:rsidRPr="00967250" w:rsidRDefault="00DD034E" w:rsidP="00967250">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(4)</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cs/>
              </w:rPr>
            </w:pPr>
          </w:p>
        </w:tc>
        <w:tc>
          <w:tcPr>
            <w:tcW w:w="1417" w:type="dxa"/>
          </w:tcPr>
          <w:p w:rsidR="00DD034E" w:rsidRPr="00967250" w:rsidRDefault="00DD034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134"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165</w:t>
            </w:r>
          </w:p>
        </w:tc>
      </w:tr>
      <w:tr w:rsidR="00DD034E" w:rsidRPr="00967250" w:rsidTr="00AB0113">
        <w:tc>
          <w:tcPr>
            <w:tcW w:w="180" w:type="dxa"/>
          </w:tcPr>
          <w:p w:rsidR="00DD034E" w:rsidRPr="00967250" w:rsidRDefault="00DD034E" w:rsidP="00967250">
            <w:pPr>
              <w:spacing w:line="280" w:lineRule="exact"/>
              <w:jc w:val="both"/>
              <w:rPr>
                <w:rFonts w:asciiTheme="majorBidi" w:hAnsiTheme="majorBidi" w:cstheme="majorBidi"/>
                <w:sz w:val="24"/>
                <w:szCs w:val="24"/>
              </w:rPr>
            </w:pPr>
          </w:p>
        </w:tc>
        <w:tc>
          <w:tcPr>
            <w:tcW w:w="3505" w:type="dxa"/>
          </w:tcPr>
          <w:p w:rsidR="00DD034E" w:rsidRPr="00967250" w:rsidRDefault="00DD034E" w:rsidP="00967250">
            <w:pPr>
              <w:spacing w:line="280" w:lineRule="exact"/>
              <w:ind w:right="44"/>
              <w:jc w:val="both"/>
              <w:rPr>
                <w:rFonts w:asciiTheme="majorBidi" w:hAnsiTheme="majorBidi" w:cstheme="majorBidi"/>
                <w:sz w:val="24"/>
                <w:szCs w:val="24"/>
              </w:rPr>
            </w:pPr>
            <w:r w:rsidRPr="00967250">
              <w:rPr>
                <w:rFonts w:asciiTheme="majorBidi" w:hAnsiTheme="majorBidi" w:cstheme="majorBidi"/>
                <w:sz w:val="24"/>
                <w:szCs w:val="24"/>
              </w:rPr>
              <w:t xml:space="preserve">Allowance for short-term loans </w:t>
            </w:r>
          </w:p>
        </w:tc>
        <w:tc>
          <w:tcPr>
            <w:tcW w:w="1276"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2,894</w:t>
            </w:r>
          </w:p>
        </w:tc>
        <w:tc>
          <w:tcPr>
            <w:tcW w:w="142" w:type="dxa"/>
          </w:tcPr>
          <w:p w:rsidR="00DD034E" w:rsidRPr="00967250" w:rsidRDefault="00DD034E" w:rsidP="00967250">
            <w:pPr>
              <w:spacing w:line="280" w:lineRule="exact"/>
              <w:jc w:val="both"/>
              <w:rPr>
                <w:rFonts w:asciiTheme="majorBidi" w:hAnsiTheme="majorBidi" w:cstheme="majorBidi"/>
                <w:sz w:val="24"/>
                <w:szCs w:val="24"/>
              </w:rPr>
            </w:pPr>
          </w:p>
        </w:tc>
        <w:tc>
          <w:tcPr>
            <w:tcW w:w="1077" w:type="dxa"/>
          </w:tcPr>
          <w:p w:rsidR="00DD034E" w:rsidRPr="00967250" w:rsidRDefault="00DD034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417" w:type="dxa"/>
          </w:tcPr>
          <w:p w:rsidR="00DD034E" w:rsidRPr="00967250" w:rsidRDefault="00DD034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134"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2,894</w:t>
            </w:r>
          </w:p>
        </w:tc>
      </w:tr>
      <w:tr w:rsidR="00DD034E" w:rsidRPr="00967250" w:rsidTr="00AB0113">
        <w:tc>
          <w:tcPr>
            <w:tcW w:w="180" w:type="dxa"/>
          </w:tcPr>
          <w:p w:rsidR="00DD034E" w:rsidRPr="00967250" w:rsidRDefault="00DD034E" w:rsidP="00967250">
            <w:pPr>
              <w:spacing w:line="280" w:lineRule="exact"/>
              <w:jc w:val="both"/>
              <w:rPr>
                <w:rFonts w:asciiTheme="majorBidi" w:hAnsiTheme="majorBidi" w:cstheme="majorBidi"/>
                <w:sz w:val="24"/>
                <w:szCs w:val="24"/>
              </w:rPr>
            </w:pPr>
          </w:p>
        </w:tc>
        <w:tc>
          <w:tcPr>
            <w:tcW w:w="3505" w:type="dxa"/>
          </w:tcPr>
          <w:p w:rsidR="00DD034E" w:rsidRPr="00967250" w:rsidRDefault="00DD034E" w:rsidP="00967250">
            <w:pPr>
              <w:spacing w:line="280" w:lineRule="exact"/>
              <w:ind w:left="188" w:right="44" w:hanging="188"/>
              <w:rPr>
                <w:rFonts w:asciiTheme="majorBidi" w:hAnsiTheme="majorBidi" w:cstheme="majorBidi"/>
                <w:sz w:val="24"/>
                <w:szCs w:val="24"/>
              </w:rPr>
            </w:pPr>
            <w:r w:rsidRPr="00967250">
              <w:rPr>
                <w:rFonts w:asciiTheme="majorBidi" w:hAnsiTheme="majorBidi" w:cstheme="majorBidi"/>
                <w:sz w:val="24"/>
                <w:szCs w:val="24"/>
              </w:rPr>
              <w:t xml:space="preserve">Allowance for declining in value of temporary investment </w:t>
            </w:r>
          </w:p>
        </w:tc>
        <w:tc>
          <w:tcPr>
            <w:tcW w:w="1276"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4,300</w:t>
            </w:r>
          </w:p>
        </w:tc>
        <w:tc>
          <w:tcPr>
            <w:tcW w:w="142" w:type="dxa"/>
          </w:tcPr>
          <w:p w:rsidR="00DD034E" w:rsidRPr="00967250" w:rsidRDefault="00DD034E" w:rsidP="00967250">
            <w:pPr>
              <w:spacing w:line="280" w:lineRule="exact"/>
              <w:jc w:val="both"/>
              <w:rPr>
                <w:rFonts w:asciiTheme="majorBidi" w:hAnsiTheme="majorBidi" w:cstheme="majorBidi"/>
                <w:sz w:val="24"/>
                <w:szCs w:val="24"/>
              </w:rPr>
            </w:pPr>
          </w:p>
        </w:tc>
        <w:tc>
          <w:tcPr>
            <w:tcW w:w="1077" w:type="dxa"/>
          </w:tcPr>
          <w:p w:rsidR="00DD034E" w:rsidRPr="00967250" w:rsidRDefault="00DD034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417" w:type="dxa"/>
          </w:tcPr>
          <w:p w:rsidR="00DD034E" w:rsidRPr="00967250" w:rsidRDefault="00DD034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134"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4,300</w:t>
            </w:r>
          </w:p>
        </w:tc>
      </w:tr>
      <w:tr w:rsidR="00DD034E" w:rsidRPr="00967250" w:rsidTr="00AB0113">
        <w:tc>
          <w:tcPr>
            <w:tcW w:w="180" w:type="dxa"/>
          </w:tcPr>
          <w:p w:rsidR="00DD034E" w:rsidRPr="00967250" w:rsidRDefault="00DD034E" w:rsidP="00967250">
            <w:pPr>
              <w:spacing w:line="280" w:lineRule="exact"/>
              <w:jc w:val="both"/>
              <w:rPr>
                <w:rFonts w:asciiTheme="majorBidi" w:hAnsiTheme="majorBidi" w:cstheme="majorBidi"/>
                <w:sz w:val="24"/>
                <w:szCs w:val="24"/>
              </w:rPr>
            </w:pPr>
          </w:p>
        </w:tc>
        <w:tc>
          <w:tcPr>
            <w:tcW w:w="3505" w:type="dxa"/>
          </w:tcPr>
          <w:p w:rsidR="00DD034E" w:rsidRPr="00967250" w:rsidRDefault="00DD034E" w:rsidP="00967250">
            <w:pPr>
              <w:spacing w:line="280" w:lineRule="exact"/>
              <w:jc w:val="both"/>
              <w:rPr>
                <w:rFonts w:asciiTheme="majorBidi" w:hAnsiTheme="majorBidi" w:cstheme="majorBidi"/>
                <w:sz w:val="24"/>
                <w:szCs w:val="24"/>
              </w:rPr>
            </w:pPr>
            <w:r w:rsidRPr="00967250">
              <w:rPr>
                <w:rFonts w:asciiTheme="majorBidi" w:hAnsiTheme="majorBidi" w:cstheme="majorBidi"/>
                <w:sz w:val="24"/>
                <w:szCs w:val="24"/>
              </w:rPr>
              <w:t>Provision for long-term employee benefit</w:t>
            </w:r>
          </w:p>
        </w:tc>
        <w:tc>
          <w:tcPr>
            <w:tcW w:w="1276"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325</w:t>
            </w:r>
          </w:p>
        </w:tc>
        <w:tc>
          <w:tcPr>
            <w:tcW w:w="142" w:type="dxa"/>
          </w:tcPr>
          <w:p w:rsidR="00DD034E" w:rsidRPr="00967250" w:rsidRDefault="00DD034E" w:rsidP="00967250">
            <w:pPr>
              <w:spacing w:line="280" w:lineRule="exact"/>
              <w:jc w:val="both"/>
              <w:rPr>
                <w:rFonts w:asciiTheme="majorBidi" w:hAnsiTheme="majorBidi" w:cstheme="majorBidi"/>
                <w:sz w:val="24"/>
                <w:szCs w:val="24"/>
                <w:cs/>
              </w:rPr>
            </w:pPr>
          </w:p>
        </w:tc>
        <w:tc>
          <w:tcPr>
            <w:tcW w:w="1077"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226</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417" w:type="dxa"/>
          </w:tcPr>
          <w:p w:rsidR="00DD034E" w:rsidRPr="00967250" w:rsidRDefault="00DD034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134"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551</w:t>
            </w:r>
          </w:p>
        </w:tc>
      </w:tr>
      <w:tr w:rsidR="00DD034E" w:rsidRPr="00967250" w:rsidTr="00AB0113">
        <w:tc>
          <w:tcPr>
            <w:tcW w:w="180" w:type="dxa"/>
          </w:tcPr>
          <w:p w:rsidR="00DD034E" w:rsidRPr="00967250" w:rsidRDefault="00DD034E" w:rsidP="00967250">
            <w:pPr>
              <w:spacing w:line="280" w:lineRule="exact"/>
              <w:ind w:right="-108"/>
              <w:jc w:val="both"/>
              <w:rPr>
                <w:rFonts w:asciiTheme="majorBidi" w:hAnsiTheme="majorBidi" w:cstheme="majorBidi"/>
                <w:sz w:val="24"/>
                <w:szCs w:val="24"/>
              </w:rPr>
            </w:pPr>
          </w:p>
        </w:tc>
        <w:tc>
          <w:tcPr>
            <w:tcW w:w="3505" w:type="dxa"/>
          </w:tcPr>
          <w:p w:rsidR="00DD034E" w:rsidRPr="00967250" w:rsidRDefault="00DD034E" w:rsidP="00967250">
            <w:pPr>
              <w:spacing w:line="280" w:lineRule="exact"/>
              <w:ind w:right="44"/>
              <w:jc w:val="both"/>
              <w:rPr>
                <w:rStyle w:val="hps"/>
                <w:rFonts w:asciiTheme="majorBidi" w:hAnsiTheme="majorBidi" w:cstheme="majorBidi"/>
                <w:sz w:val="24"/>
                <w:szCs w:val="24"/>
                <w:lang w:val="en"/>
              </w:rPr>
            </w:pPr>
            <w:r w:rsidRPr="00967250">
              <w:rPr>
                <w:rStyle w:val="hps"/>
                <w:rFonts w:asciiTheme="majorBidi" w:hAnsiTheme="majorBidi" w:cstheme="majorBidi"/>
                <w:sz w:val="24"/>
                <w:szCs w:val="24"/>
                <w:lang w:val="en"/>
              </w:rPr>
              <w:t xml:space="preserve">Tax deficit </w:t>
            </w:r>
          </w:p>
        </w:tc>
        <w:tc>
          <w:tcPr>
            <w:tcW w:w="1276"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13,779</w:t>
            </w:r>
          </w:p>
        </w:tc>
        <w:tc>
          <w:tcPr>
            <w:tcW w:w="142" w:type="dxa"/>
          </w:tcPr>
          <w:p w:rsidR="00DD034E" w:rsidRPr="00967250" w:rsidRDefault="00DD034E" w:rsidP="00967250">
            <w:pPr>
              <w:spacing w:line="280" w:lineRule="exact"/>
              <w:jc w:val="both"/>
              <w:rPr>
                <w:rFonts w:asciiTheme="majorBidi" w:hAnsiTheme="majorBidi" w:cstheme="majorBidi"/>
                <w:sz w:val="24"/>
                <w:szCs w:val="24"/>
              </w:rPr>
            </w:pPr>
          </w:p>
        </w:tc>
        <w:tc>
          <w:tcPr>
            <w:tcW w:w="1077" w:type="dxa"/>
          </w:tcPr>
          <w:p w:rsidR="00DD034E" w:rsidRPr="00967250" w:rsidRDefault="00DD034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417" w:type="dxa"/>
          </w:tcPr>
          <w:p w:rsidR="00DD034E" w:rsidRPr="00967250" w:rsidRDefault="00DD034E" w:rsidP="00967250">
            <w:pPr>
              <w:spacing w:line="280" w:lineRule="exact"/>
              <w:ind w:right="227"/>
              <w:contextualSpacing/>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134"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13,779</w:t>
            </w:r>
          </w:p>
        </w:tc>
      </w:tr>
      <w:tr w:rsidR="00DD034E" w:rsidRPr="00967250" w:rsidTr="00AB0113">
        <w:tc>
          <w:tcPr>
            <w:tcW w:w="3685" w:type="dxa"/>
            <w:gridSpan w:val="2"/>
          </w:tcPr>
          <w:p w:rsidR="00DD034E" w:rsidRPr="00967250" w:rsidRDefault="00DD034E" w:rsidP="00967250">
            <w:pPr>
              <w:tabs>
                <w:tab w:val="left" w:pos="317"/>
              </w:tabs>
              <w:spacing w:line="280" w:lineRule="exact"/>
              <w:rPr>
                <w:rFonts w:asciiTheme="majorBidi" w:hAnsiTheme="majorBidi" w:cstheme="majorBidi"/>
                <w:sz w:val="24"/>
                <w:szCs w:val="24"/>
                <w:cs/>
              </w:rPr>
            </w:pPr>
            <w:r w:rsidRPr="00967250">
              <w:rPr>
                <w:rFonts w:asciiTheme="majorBidi" w:hAnsiTheme="majorBidi" w:cstheme="majorBidi"/>
                <w:sz w:val="24"/>
                <w:szCs w:val="24"/>
              </w:rPr>
              <w:t>Total</w:t>
            </w:r>
          </w:p>
        </w:tc>
        <w:tc>
          <w:tcPr>
            <w:tcW w:w="1276" w:type="dxa"/>
            <w:tcBorders>
              <w:top w:val="single" w:sz="6" w:space="0" w:color="auto"/>
              <w:bottom w:val="double" w:sz="6" w:space="0" w:color="auto"/>
            </w:tcBorders>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21,467</w:t>
            </w:r>
          </w:p>
        </w:tc>
        <w:tc>
          <w:tcPr>
            <w:tcW w:w="142" w:type="dxa"/>
          </w:tcPr>
          <w:p w:rsidR="00DD034E" w:rsidRPr="00967250" w:rsidRDefault="00DD034E" w:rsidP="00967250">
            <w:pPr>
              <w:spacing w:line="280" w:lineRule="exact"/>
              <w:jc w:val="both"/>
              <w:rPr>
                <w:rFonts w:asciiTheme="majorBidi" w:hAnsiTheme="majorBidi" w:cstheme="majorBidi"/>
                <w:sz w:val="24"/>
                <w:szCs w:val="24"/>
              </w:rPr>
            </w:pPr>
          </w:p>
        </w:tc>
        <w:tc>
          <w:tcPr>
            <w:tcW w:w="1077" w:type="dxa"/>
            <w:tcBorders>
              <w:top w:val="single" w:sz="6" w:space="0" w:color="auto"/>
              <w:bottom w:val="double" w:sz="6" w:space="0" w:color="auto"/>
            </w:tcBorders>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222</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cs/>
              </w:rPr>
            </w:pPr>
          </w:p>
        </w:tc>
        <w:tc>
          <w:tcPr>
            <w:tcW w:w="1417" w:type="dxa"/>
            <w:tcBorders>
              <w:top w:val="single" w:sz="6" w:space="0" w:color="auto"/>
              <w:bottom w:val="double" w:sz="6" w:space="0" w:color="auto"/>
            </w:tcBorders>
          </w:tcPr>
          <w:p w:rsidR="00DD034E" w:rsidRPr="00967250" w:rsidRDefault="00DD034E" w:rsidP="00967250">
            <w:pPr>
              <w:spacing w:line="280" w:lineRule="exact"/>
              <w:ind w:right="227"/>
              <w:contextualSpacing/>
              <w:jc w:val="right"/>
              <w:rPr>
                <w:rFonts w:asciiTheme="majorBidi" w:hAnsiTheme="majorBidi" w:cstheme="majorBidi"/>
                <w:sz w:val="24"/>
                <w:szCs w:val="24"/>
                <w:cs/>
              </w:rPr>
            </w:pPr>
            <w:r w:rsidRPr="00967250">
              <w:rPr>
                <w:rFonts w:asciiTheme="majorBidi" w:hAnsiTheme="majorBidi" w:cstheme="majorBidi"/>
                <w:sz w:val="24"/>
                <w:szCs w:val="24"/>
              </w:rPr>
              <w:t>-</w:t>
            </w:r>
          </w:p>
        </w:tc>
        <w:tc>
          <w:tcPr>
            <w:tcW w:w="142" w:type="dxa"/>
          </w:tcPr>
          <w:p w:rsidR="00DD034E" w:rsidRPr="00967250" w:rsidRDefault="00DD034E" w:rsidP="00967250">
            <w:pPr>
              <w:spacing w:line="28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DD034E" w:rsidRPr="00967250" w:rsidRDefault="00DD034E" w:rsidP="00967250">
            <w:pPr>
              <w:spacing w:line="280" w:lineRule="exact"/>
              <w:ind w:right="57"/>
              <w:contextualSpacing/>
              <w:jc w:val="right"/>
              <w:rPr>
                <w:rFonts w:asciiTheme="majorBidi" w:hAnsiTheme="majorBidi" w:cstheme="majorBidi"/>
                <w:sz w:val="24"/>
                <w:szCs w:val="24"/>
              </w:rPr>
            </w:pPr>
            <w:r w:rsidRPr="00967250">
              <w:rPr>
                <w:rFonts w:asciiTheme="majorBidi" w:hAnsiTheme="majorBidi" w:cstheme="majorBidi"/>
                <w:sz w:val="24"/>
                <w:szCs w:val="24"/>
              </w:rPr>
              <w:t>21,689</w:t>
            </w:r>
          </w:p>
        </w:tc>
      </w:tr>
    </w:tbl>
    <w:p w:rsidR="00162955" w:rsidRPr="00967250" w:rsidRDefault="008855E8" w:rsidP="00967250">
      <w:pPr>
        <w:tabs>
          <w:tab w:val="left" w:pos="284"/>
          <w:tab w:val="left" w:pos="851"/>
        </w:tabs>
        <w:spacing w:line="380" w:lineRule="exact"/>
        <w:ind w:left="283" w:hanging="425"/>
        <w:jc w:val="thaiDistribute"/>
        <w:rPr>
          <w:rFonts w:asciiTheme="majorBidi" w:hAnsiTheme="majorBidi" w:cstheme="majorBidi"/>
          <w:b/>
          <w:bCs/>
          <w:sz w:val="32"/>
          <w:szCs w:val="32"/>
        </w:rPr>
      </w:pPr>
      <w:r w:rsidRPr="00967250">
        <w:rPr>
          <w:rFonts w:asciiTheme="majorBidi" w:hAnsiTheme="majorBidi" w:cstheme="majorBidi"/>
          <w:b/>
          <w:bCs/>
          <w:sz w:val="32"/>
          <w:szCs w:val="32"/>
        </w:rPr>
        <w:br w:type="page"/>
      </w:r>
      <w:r w:rsidR="00162955" w:rsidRPr="00967250">
        <w:rPr>
          <w:rFonts w:asciiTheme="majorBidi" w:hAnsiTheme="majorBidi" w:cstheme="majorBidi"/>
          <w:b/>
          <w:bCs/>
          <w:sz w:val="32"/>
          <w:szCs w:val="32"/>
        </w:rPr>
        <w:lastRenderedPageBreak/>
        <w:t>1</w:t>
      </w:r>
      <w:r w:rsidR="000B2FDF" w:rsidRPr="00967250">
        <w:rPr>
          <w:rFonts w:asciiTheme="majorBidi" w:hAnsiTheme="majorBidi" w:cstheme="majorBidi"/>
          <w:b/>
          <w:bCs/>
          <w:sz w:val="32"/>
          <w:szCs w:val="32"/>
        </w:rPr>
        <w:t>8</w:t>
      </w:r>
      <w:r w:rsidR="00162955" w:rsidRPr="00967250">
        <w:rPr>
          <w:rFonts w:asciiTheme="majorBidi" w:hAnsiTheme="majorBidi" w:cstheme="majorBidi"/>
          <w:b/>
          <w:bCs/>
          <w:sz w:val="32"/>
          <w:szCs w:val="32"/>
        </w:rPr>
        <w:t>.</w:t>
      </w:r>
      <w:r w:rsidR="00162955" w:rsidRPr="00967250">
        <w:rPr>
          <w:rFonts w:asciiTheme="majorBidi" w:hAnsiTheme="majorBidi" w:cstheme="majorBidi"/>
          <w:b/>
          <w:bCs/>
          <w:sz w:val="32"/>
          <w:szCs w:val="32"/>
        </w:rPr>
        <w:tab/>
        <w:t>TRADE AND OTHER ACCOUNTS PAYABLE</w:t>
      </w:r>
    </w:p>
    <w:tbl>
      <w:tblPr>
        <w:tblW w:w="8506"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544"/>
        <w:gridCol w:w="1134"/>
        <w:gridCol w:w="142"/>
        <w:gridCol w:w="1134"/>
        <w:gridCol w:w="142"/>
        <w:gridCol w:w="1134"/>
        <w:gridCol w:w="142"/>
        <w:gridCol w:w="1134"/>
      </w:tblGrid>
      <w:tr w:rsidR="00434B5D" w:rsidRPr="00967250" w:rsidTr="00D57A53">
        <w:trPr>
          <w:cantSplit/>
        </w:trPr>
        <w:tc>
          <w:tcPr>
            <w:tcW w:w="3544" w:type="dxa"/>
            <w:tcBorders>
              <w:top w:val="nil"/>
              <w:bottom w:val="nil"/>
            </w:tcBorders>
          </w:tcPr>
          <w:p w:rsidR="00434B5D" w:rsidRPr="00967250" w:rsidRDefault="00434B5D" w:rsidP="00A418B5">
            <w:pPr>
              <w:spacing w:line="280" w:lineRule="exact"/>
              <w:rPr>
                <w:rFonts w:asciiTheme="majorBidi" w:hAnsiTheme="majorBidi" w:cstheme="majorBidi"/>
                <w:sz w:val="24"/>
                <w:szCs w:val="24"/>
              </w:rPr>
            </w:pPr>
          </w:p>
        </w:tc>
        <w:tc>
          <w:tcPr>
            <w:tcW w:w="4962" w:type="dxa"/>
            <w:gridSpan w:val="7"/>
            <w:tcBorders>
              <w:top w:val="nil"/>
              <w:bottom w:val="single" w:sz="6" w:space="0" w:color="auto"/>
            </w:tcBorders>
          </w:tcPr>
          <w:p w:rsidR="00434B5D" w:rsidRPr="00967250" w:rsidRDefault="00434B5D" w:rsidP="00A418B5">
            <w:pPr>
              <w:spacing w:line="280" w:lineRule="exact"/>
              <w:jc w:val="center"/>
              <w:rPr>
                <w:rFonts w:asciiTheme="majorBidi" w:hAnsiTheme="majorBidi" w:cstheme="majorBidi"/>
                <w:sz w:val="24"/>
                <w:szCs w:val="24"/>
                <w:cs/>
              </w:rPr>
            </w:pPr>
            <w:r w:rsidRPr="00967250">
              <w:rPr>
                <w:rFonts w:asciiTheme="majorBidi" w:hAnsiTheme="majorBidi" w:cstheme="majorBidi"/>
                <w:sz w:val="24"/>
                <w:szCs w:val="24"/>
              </w:rPr>
              <w:t xml:space="preserve">In </w:t>
            </w:r>
            <w:r w:rsidR="005765BB" w:rsidRPr="00967250">
              <w:rPr>
                <w:rFonts w:asciiTheme="majorBidi" w:hAnsiTheme="majorBidi" w:cstheme="majorBidi"/>
                <w:sz w:val="24"/>
                <w:szCs w:val="24"/>
              </w:rPr>
              <w:t xml:space="preserve">Thousand </w:t>
            </w:r>
            <w:r w:rsidRPr="00967250">
              <w:rPr>
                <w:rFonts w:asciiTheme="majorBidi" w:hAnsiTheme="majorBidi" w:cstheme="majorBidi"/>
                <w:sz w:val="24"/>
                <w:szCs w:val="24"/>
              </w:rPr>
              <w:t>Baht</w:t>
            </w:r>
          </w:p>
        </w:tc>
      </w:tr>
      <w:tr w:rsidR="00434B5D" w:rsidRPr="00967250" w:rsidTr="00D57A53">
        <w:trPr>
          <w:cantSplit/>
        </w:trPr>
        <w:tc>
          <w:tcPr>
            <w:tcW w:w="3544" w:type="dxa"/>
            <w:tcBorders>
              <w:top w:val="nil"/>
            </w:tcBorders>
          </w:tcPr>
          <w:p w:rsidR="00434B5D" w:rsidRPr="00967250" w:rsidRDefault="00434B5D" w:rsidP="00A418B5">
            <w:pPr>
              <w:spacing w:line="280" w:lineRule="exact"/>
              <w:rPr>
                <w:rFonts w:asciiTheme="majorBidi" w:hAnsiTheme="majorBidi" w:cstheme="majorBidi"/>
                <w:sz w:val="24"/>
                <w:szCs w:val="24"/>
              </w:rPr>
            </w:pPr>
          </w:p>
        </w:tc>
        <w:tc>
          <w:tcPr>
            <w:tcW w:w="2410" w:type="dxa"/>
            <w:gridSpan w:val="3"/>
            <w:tcBorders>
              <w:top w:val="single" w:sz="6" w:space="0" w:color="auto"/>
              <w:bottom w:val="single" w:sz="6" w:space="0" w:color="auto"/>
            </w:tcBorders>
          </w:tcPr>
          <w:p w:rsidR="00434B5D" w:rsidRPr="00967250" w:rsidRDefault="00434B5D"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Consolidated Financial Statement</w:t>
            </w:r>
            <w:r w:rsidR="0097481A" w:rsidRPr="00967250">
              <w:rPr>
                <w:rFonts w:asciiTheme="majorBidi" w:hAnsiTheme="majorBidi" w:cstheme="majorBidi"/>
                <w:sz w:val="24"/>
                <w:szCs w:val="24"/>
              </w:rPr>
              <w:t>s</w:t>
            </w:r>
          </w:p>
        </w:tc>
        <w:tc>
          <w:tcPr>
            <w:tcW w:w="142" w:type="dxa"/>
            <w:tcBorders>
              <w:top w:val="single" w:sz="6" w:space="0" w:color="auto"/>
            </w:tcBorders>
          </w:tcPr>
          <w:p w:rsidR="00434B5D" w:rsidRPr="00967250" w:rsidRDefault="00434B5D" w:rsidP="00A418B5">
            <w:pPr>
              <w:spacing w:line="280" w:lineRule="exact"/>
              <w:jc w:val="center"/>
              <w:rPr>
                <w:rFonts w:asciiTheme="majorBidi" w:hAnsiTheme="majorBidi" w:cstheme="majorBidi"/>
                <w:sz w:val="24"/>
                <w:szCs w:val="24"/>
              </w:rPr>
            </w:pPr>
          </w:p>
        </w:tc>
        <w:tc>
          <w:tcPr>
            <w:tcW w:w="2410" w:type="dxa"/>
            <w:gridSpan w:val="3"/>
            <w:tcBorders>
              <w:top w:val="single" w:sz="6" w:space="0" w:color="auto"/>
              <w:bottom w:val="single" w:sz="6" w:space="0" w:color="auto"/>
            </w:tcBorders>
          </w:tcPr>
          <w:p w:rsidR="00434B5D" w:rsidRPr="00967250" w:rsidRDefault="00434B5D" w:rsidP="00A418B5">
            <w:pPr>
              <w:pStyle w:val="BodyText"/>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Separate Financial Statement</w:t>
            </w:r>
            <w:r w:rsidR="0097481A" w:rsidRPr="00967250">
              <w:rPr>
                <w:rFonts w:asciiTheme="majorBidi" w:hAnsiTheme="majorBidi" w:cstheme="majorBidi"/>
                <w:sz w:val="24"/>
                <w:szCs w:val="24"/>
              </w:rPr>
              <w:t>s</w:t>
            </w:r>
          </w:p>
        </w:tc>
      </w:tr>
      <w:tr w:rsidR="002A2CC3" w:rsidRPr="00967250" w:rsidTr="00D57A53">
        <w:tc>
          <w:tcPr>
            <w:tcW w:w="3544" w:type="dxa"/>
          </w:tcPr>
          <w:p w:rsidR="002A2CC3" w:rsidRPr="00967250" w:rsidRDefault="002A2CC3" w:rsidP="00A418B5">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rsidR="002A2CC3" w:rsidRPr="00967250" w:rsidRDefault="002A2CC3" w:rsidP="00A418B5">
            <w:pPr>
              <w:spacing w:line="28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 xml:space="preserve">As at September </w:t>
            </w:r>
            <w:r w:rsidRPr="00967250">
              <w:rPr>
                <w:rFonts w:asciiTheme="majorBidi" w:hAnsiTheme="majorBidi" w:cstheme="majorBidi"/>
                <w:sz w:val="24"/>
                <w:szCs w:val="24"/>
              </w:rPr>
              <w:br/>
              <w:t>30, 2019</w:t>
            </w:r>
          </w:p>
        </w:tc>
        <w:tc>
          <w:tcPr>
            <w:tcW w:w="142" w:type="dxa"/>
            <w:tcBorders>
              <w:top w:val="single" w:sz="6" w:space="0" w:color="auto"/>
            </w:tcBorders>
          </w:tcPr>
          <w:p w:rsidR="002A2CC3" w:rsidRPr="00967250" w:rsidRDefault="002A2CC3" w:rsidP="00A418B5">
            <w:pPr>
              <w:spacing w:line="28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rsidR="002A2CC3" w:rsidRPr="00967250" w:rsidRDefault="002A2CC3" w:rsidP="00A418B5">
            <w:pPr>
              <w:spacing w:line="28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2A2CC3" w:rsidRPr="00967250" w:rsidRDefault="002A2CC3" w:rsidP="00A418B5">
            <w:pPr>
              <w:spacing w:line="28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31, 2018</w:t>
            </w:r>
          </w:p>
        </w:tc>
        <w:tc>
          <w:tcPr>
            <w:tcW w:w="142" w:type="dxa"/>
          </w:tcPr>
          <w:p w:rsidR="002A2CC3" w:rsidRPr="00967250" w:rsidRDefault="002A2CC3" w:rsidP="00A418B5">
            <w:pPr>
              <w:spacing w:line="28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rsidR="002A2CC3" w:rsidRPr="00967250" w:rsidRDefault="002A2CC3" w:rsidP="00A418B5">
            <w:pPr>
              <w:spacing w:line="28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 xml:space="preserve">As at September </w:t>
            </w:r>
            <w:r w:rsidRPr="00967250">
              <w:rPr>
                <w:rFonts w:asciiTheme="majorBidi" w:hAnsiTheme="majorBidi" w:cstheme="majorBidi"/>
                <w:sz w:val="24"/>
                <w:szCs w:val="24"/>
              </w:rPr>
              <w:br/>
              <w:t>30, 2019</w:t>
            </w:r>
          </w:p>
        </w:tc>
        <w:tc>
          <w:tcPr>
            <w:tcW w:w="142" w:type="dxa"/>
            <w:tcBorders>
              <w:top w:val="single" w:sz="6" w:space="0" w:color="auto"/>
            </w:tcBorders>
          </w:tcPr>
          <w:p w:rsidR="002A2CC3" w:rsidRPr="00967250" w:rsidRDefault="002A2CC3" w:rsidP="00A418B5">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rsidR="002A2CC3" w:rsidRPr="00967250" w:rsidRDefault="002A2CC3" w:rsidP="00A418B5">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2A2CC3" w:rsidRPr="00967250" w:rsidRDefault="002A2CC3" w:rsidP="00A418B5">
            <w:pPr>
              <w:spacing w:line="280" w:lineRule="exact"/>
              <w:ind w:left="-17" w:right="-17"/>
              <w:jc w:val="center"/>
              <w:rPr>
                <w:rFonts w:asciiTheme="majorBidi" w:hAnsiTheme="majorBidi" w:cstheme="majorBidi"/>
                <w:sz w:val="24"/>
                <w:szCs w:val="24"/>
              </w:rPr>
            </w:pPr>
            <w:r w:rsidRPr="00967250">
              <w:rPr>
                <w:rFonts w:asciiTheme="majorBidi" w:hAnsiTheme="majorBidi" w:cstheme="majorBidi"/>
                <w:sz w:val="24"/>
                <w:szCs w:val="24"/>
              </w:rPr>
              <w:t>31, 2018</w:t>
            </w:r>
          </w:p>
        </w:tc>
      </w:tr>
      <w:tr w:rsidR="00DD034E" w:rsidRPr="00967250" w:rsidTr="00BF6F4C">
        <w:tc>
          <w:tcPr>
            <w:tcW w:w="3544" w:type="dxa"/>
          </w:tcPr>
          <w:p w:rsidR="00DD034E" w:rsidRPr="00967250" w:rsidRDefault="00DD034E" w:rsidP="00A418B5">
            <w:pPr>
              <w:spacing w:line="280" w:lineRule="exact"/>
              <w:rPr>
                <w:rFonts w:asciiTheme="majorBidi" w:hAnsiTheme="majorBidi" w:cstheme="majorBidi"/>
                <w:sz w:val="24"/>
                <w:szCs w:val="24"/>
              </w:rPr>
            </w:pPr>
            <w:r w:rsidRPr="00967250">
              <w:rPr>
                <w:rFonts w:asciiTheme="majorBidi" w:hAnsiTheme="majorBidi" w:cstheme="majorBidi"/>
                <w:sz w:val="24"/>
                <w:szCs w:val="24"/>
              </w:rPr>
              <w:t xml:space="preserve">Trade accounts payable </w:t>
            </w:r>
          </w:p>
        </w:tc>
        <w:tc>
          <w:tcPr>
            <w:tcW w:w="1134" w:type="dxa"/>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65,161</w:t>
            </w:r>
          </w:p>
        </w:tc>
        <w:tc>
          <w:tcPr>
            <w:tcW w:w="142" w:type="dxa"/>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65,293</w:t>
            </w:r>
          </w:p>
        </w:tc>
        <w:tc>
          <w:tcPr>
            <w:tcW w:w="142" w:type="dxa"/>
          </w:tcPr>
          <w:p w:rsidR="00DD034E" w:rsidRPr="00967250" w:rsidRDefault="00DD034E" w:rsidP="00A418B5">
            <w:pPr>
              <w:spacing w:line="280" w:lineRule="exact"/>
              <w:rPr>
                <w:rFonts w:asciiTheme="majorBidi" w:hAnsiTheme="majorBidi" w:cstheme="majorBidi"/>
                <w:sz w:val="24"/>
                <w:szCs w:val="24"/>
              </w:rPr>
            </w:pPr>
          </w:p>
        </w:tc>
        <w:tc>
          <w:tcPr>
            <w:tcW w:w="1134" w:type="dxa"/>
            <w:tcBorders>
              <w:top w:val="single" w:sz="6" w:space="0" w:color="auto"/>
            </w:tcBorders>
          </w:tcPr>
          <w:p w:rsidR="00DD034E" w:rsidRPr="00967250" w:rsidRDefault="00DD034E"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single" w:sz="6" w:space="0" w:color="auto"/>
            </w:tcBorders>
          </w:tcPr>
          <w:p w:rsidR="00DD034E" w:rsidRPr="00967250" w:rsidRDefault="00DD034E"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DD034E" w:rsidRPr="00967250" w:rsidTr="00BF6F4C">
        <w:tc>
          <w:tcPr>
            <w:tcW w:w="3544" w:type="dxa"/>
          </w:tcPr>
          <w:p w:rsidR="00DD034E" w:rsidRPr="00967250" w:rsidRDefault="00DD034E" w:rsidP="00A418B5">
            <w:pPr>
              <w:spacing w:line="280" w:lineRule="exact"/>
              <w:rPr>
                <w:rFonts w:asciiTheme="majorBidi" w:hAnsiTheme="majorBidi" w:cstheme="majorBidi"/>
                <w:sz w:val="24"/>
                <w:szCs w:val="24"/>
              </w:rPr>
            </w:pPr>
            <w:r w:rsidRPr="00967250">
              <w:rPr>
                <w:rFonts w:asciiTheme="majorBidi" w:hAnsiTheme="majorBidi" w:cstheme="majorBidi"/>
                <w:sz w:val="24"/>
                <w:szCs w:val="24"/>
              </w:rPr>
              <w:t>Trade accounts payable to related parties</w:t>
            </w:r>
          </w:p>
        </w:tc>
        <w:tc>
          <w:tcPr>
            <w:tcW w:w="1134" w:type="dxa"/>
          </w:tcPr>
          <w:p w:rsidR="00DD034E" w:rsidRPr="00967250" w:rsidRDefault="00DD034E"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Borders>
              <w:bottom w:val="nil"/>
            </w:tcBorders>
          </w:tcPr>
          <w:p w:rsidR="00DD034E" w:rsidRPr="00967250" w:rsidRDefault="00DD034E" w:rsidP="00A418B5">
            <w:pPr>
              <w:spacing w:line="280" w:lineRule="exact"/>
              <w:ind w:right="57"/>
              <w:jc w:val="right"/>
              <w:rPr>
                <w:rFonts w:asciiTheme="majorBidi" w:hAnsiTheme="majorBidi" w:cstheme="majorBidi"/>
                <w:sz w:val="24"/>
                <w:szCs w:val="24"/>
              </w:rPr>
            </w:pPr>
          </w:p>
        </w:tc>
        <w:tc>
          <w:tcPr>
            <w:tcW w:w="1134" w:type="dxa"/>
            <w:tcBorders>
              <w:bottom w:val="nil"/>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182</w:t>
            </w:r>
          </w:p>
        </w:tc>
        <w:tc>
          <w:tcPr>
            <w:tcW w:w="142" w:type="dxa"/>
            <w:tcBorders>
              <w:bottom w:val="nil"/>
            </w:tcBorders>
          </w:tcPr>
          <w:p w:rsidR="00DD034E" w:rsidRPr="00967250" w:rsidRDefault="00DD034E" w:rsidP="00A418B5">
            <w:pPr>
              <w:spacing w:line="280" w:lineRule="exact"/>
              <w:ind w:right="57"/>
              <w:rPr>
                <w:rFonts w:asciiTheme="majorBidi" w:hAnsiTheme="majorBidi" w:cstheme="majorBidi"/>
                <w:sz w:val="24"/>
                <w:szCs w:val="24"/>
              </w:rPr>
            </w:pPr>
          </w:p>
        </w:tc>
        <w:tc>
          <w:tcPr>
            <w:tcW w:w="1134" w:type="dxa"/>
            <w:tcBorders>
              <w:bottom w:val="nil"/>
            </w:tcBorders>
          </w:tcPr>
          <w:p w:rsidR="00DD034E" w:rsidRPr="00967250" w:rsidRDefault="00DD034E"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Borders>
              <w:bottom w:val="nil"/>
            </w:tcBorders>
          </w:tcPr>
          <w:p w:rsidR="00DD034E" w:rsidRPr="00967250" w:rsidRDefault="00DD034E" w:rsidP="00AB0113">
            <w:pPr>
              <w:spacing w:line="280" w:lineRule="exact"/>
              <w:ind w:right="227"/>
              <w:jc w:val="right"/>
              <w:rPr>
                <w:rFonts w:asciiTheme="majorBidi" w:hAnsiTheme="majorBidi" w:cstheme="majorBidi"/>
                <w:sz w:val="24"/>
                <w:szCs w:val="24"/>
              </w:rPr>
            </w:pPr>
          </w:p>
        </w:tc>
        <w:tc>
          <w:tcPr>
            <w:tcW w:w="1134" w:type="dxa"/>
            <w:tcBorders>
              <w:bottom w:val="nil"/>
            </w:tcBorders>
          </w:tcPr>
          <w:p w:rsidR="00DD034E" w:rsidRPr="00967250" w:rsidRDefault="00DD034E"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DD034E" w:rsidRPr="00967250" w:rsidTr="00BF6F4C">
        <w:tc>
          <w:tcPr>
            <w:tcW w:w="3544" w:type="dxa"/>
          </w:tcPr>
          <w:p w:rsidR="00DD034E" w:rsidRPr="00967250" w:rsidRDefault="00DD034E" w:rsidP="00A418B5">
            <w:pPr>
              <w:spacing w:line="280" w:lineRule="exact"/>
              <w:rPr>
                <w:rFonts w:asciiTheme="majorBidi" w:hAnsiTheme="majorBidi" w:cstheme="majorBidi"/>
                <w:sz w:val="24"/>
                <w:szCs w:val="24"/>
              </w:rPr>
            </w:pPr>
            <w:r w:rsidRPr="00967250">
              <w:rPr>
                <w:rFonts w:asciiTheme="majorBidi" w:hAnsiTheme="majorBidi" w:cstheme="majorBidi"/>
                <w:sz w:val="24"/>
                <w:szCs w:val="24"/>
              </w:rPr>
              <w:t>Deferred revernues from service</w:t>
            </w:r>
          </w:p>
        </w:tc>
        <w:tc>
          <w:tcPr>
            <w:tcW w:w="1134" w:type="dxa"/>
          </w:tcPr>
          <w:p w:rsidR="00DD034E" w:rsidRPr="00967250" w:rsidRDefault="00DD034E"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Borders>
              <w:top w:val="nil"/>
              <w:bottom w:val="nil"/>
            </w:tcBorders>
          </w:tcPr>
          <w:p w:rsidR="00DD034E" w:rsidRPr="00967250" w:rsidRDefault="00DD034E" w:rsidP="00A418B5">
            <w:pPr>
              <w:spacing w:line="280" w:lineRule="exact"/>
              <w:ind w:right="57"/>
              <w:jc w:val="right"/>
              <w:rPr>
                <w:rFonts w:asciiTheme="majorBidi" w:hAnsiTheme="majorBidi" w:cstheme="majorBidi"/>
                <w:sz w:val="24"/>
                <w:szCs w:val="24"/>
              </w:rPr>
            </w:pPr>
          </w:p>
        </w:tc>
        <w:tc>
          <w:tcPr>
            <w:tcW w:w="1134" w:type="dxa"/>
            <w:tcBorders>
              <w:top w:val="nil"/>
              <w:bottom w:val="nil"/>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1,003</w:t>
            </w:r>
          </w:p>
        </w:tc>
        <w:tc>
          <w:tcPr>
            <w:tcW w:w="142" w:type="dxa"/>
            <w:tcBorders>
              <w:top w:val="nil"/>
              <w:bottom w:val="nil"/>
            </w:tcBorders>
          </w:tcPr>
          <w:p w:rsidR="00DD034E" w:rsidRPr="00967250" w:rsidRDefault="00DD034E" w:rsidP="00A418B5">
            <w:pPr>
              <w:spacing w:line="280" w:lineRule="exact"/>
              <w:ind w:right="57"/>
              <w:rPr>
                <w:rFonts w:asciiTheme="majorBidi" w:hAnsiTheme="majorBidi" w:cstheme="majorBidi"/>
                <w:sz w:val="24"/>
                <w:szCs w:val="24"/>
              </w:rPr>
            </w:pPr>
          </w:p>
        </w:tc>
        <w:tc>
          <w:tcPr>
            <w:tcW w:w="1134" w:type="dxa"/>
            <w:tcBorders>
              <w:top w:val="nil"/>
              <w:bottom w:val="nil"/>
            </w:tcBorders>
          </w:tcPr>
          <w:p w:rsidR="00DD034E" w:rsidRPr="00967250" w:rsidRDefault="00DD034E"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Borders>
              <w:top w:val="nil"/>
              <w:bottom w:val="nil"/>
            </w:tcBorders>
          </w:tcPr>
          <w:p w:rsidR="00DD034E" w:rsidRPr="00967250" w:rsidRDefault="00DD034E" w:rsidP="00AB0113">
            <w:pPr>
              <w:spacing w:line="280" w:lineRule="exact"/>
              <w:ind w:right="227"/>
              <w:jc w:val="right"/>
              <w:rPr>
                <w:rFonts w:asciiTheme="majorBidi" w:hAnsiTheme="majorBidi" w:cstheme="majorBidi"/>
                <w:sz w:val="24"/>
                <w:szCs w:val="24"/>
              </w:rPr>
            </w:pPr>
          </w:p>
        </w:tc>
        <w:tc>
          <w:tcPr>
            <w:tcW w:w="1134" w:type="dxa"/>
            <w:tcBorders>
              <w:top w:val="nil"/>
              <w:bottom w:val="nil"/>
            </w:tcBorders>
          </w:tcPr>
          <w:p w:rsidR="00DD034E" w:rsidRPr="00967250" w:rsidRDefault="00DD034E"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DD034E" w:rsidRPr="00967250" w:rsidTr="00BF6F4C">
        <w:tc>
          <w:tcPr>
            <w:tcW w:w="3544" w:type="dxa"/>
          </w:tcPr>
          <w:p w:rsidR="00DD034E" w:rsidRPr="00967250" w:rsidRDefault="00DD034E" w:rsidP="00A418B5">
            <w:pPr>
              <w:tabs>
                <w:tab w:val="left" w:pos="297"/>
              </w:tabs>
              <w:spacing w:line="280" w:lineRule="exact"/>
              <w:rPr>
                <w:rFonts w:asciiTheme="majorBidi" w:hAnsiTheme="majorBidi" w:cstheme="majorBidi"/>
                <w:sz w:val="24"/>
                <w:szCs w:val="24"/>
              </w:rPr>
            </w:pPr>
            <w:r w:rsidRPr="00967250">
              <w:rPr>
                <w:rFonts w:asciiTheme="majorBidi" w:hAnsiTheme="majorBidi" w:cstheme="majorBidi"/>
                <w:sz w:val="24"/>
                <w:szCs w:val="24"/>
              </w:rPr>
              <w:t>Advance received</w:t>
            </w:r>
          </w:p>
        </w:tc>
        <w:tc>
          <w:tcPr>
            <w:tcW w:w="1134" w:type="dxa"/>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2,880</w:t>
            </w:r>
          </w:p>
        </w:tc>
        <w:tc>
          <w:tcPr>
            <w:tcW w:w="142" w:type="dxa"/>
            <w:tcBorders>
              <w:top w:val="nil"/>
              <w:bottom w:val="nil"/>
            </w:tcBorders>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nil"/>
              <w:bottom w:val="nil"/>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8,605</w:t>
            </w:r>
          </w:p>
        </w:tc>
        <w:tc>
          <w:tcPr>
            <w:tcW w:w="142" w:type="dxa"/>
            <w:tcBorders>
              <w:top w:val="nil"/>
              <w:bottom w:val="nil"/>
            </w:tcBorders>
          </w:tcPr>
          <w:p w:rsidR="00DD034E" w:rsidRPr="00967250" w:rsidRDefault="00DD034E" w:rsidP="00A418B5">
            <w:pPr>
              <w:spacing w:line="280" w:lineRule="exact"/>
              <w:rPr>
                <w:rFonts w:asciiTheme="majorBidi" w:hAnsiTheme="majorBidi" w:cstheme="majorBidi"/>
                <w:sz w:val="24"/>
                <w:szCs w:val="24"/>
              </w:rPr>
            </w:pPr>
          </w:p>
        </w:tc>
        <w:tc>
          <w:tcPr>
            <w:tcW w:w="1134" w:type="dxa"/>
            <w:tcBorders>
              <w:top w:val="nil"/>
              <w:bottom w:val="nil"/>
            </w:tcBorders>
          </w:tcPr>
          <w:p w:rsidR="00DD034E" w:rsidRPr="00967250" w:rsidRDefault="00DD034E"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Borders>
              <w:top w:val="nil"/>
              <w:bottom w:val="nil"/>
            </w:tcBorders>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nil"/>
              <w:bottom w:val="nil"/>
            </w:tcBorders>
          </w:tcPr>
          <w:p w:rsidR="00DD034E" w:rsidRPr="00967250" w:rsidRDefault="00DD034E"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DD034E" w:rsidRPr="00967250" w:rsidTr="00BF6F4C">
        <w:tc>
          <w:tcPr>
            <w:tcW w:w="3544" w:type="dxa"/>
          </w:tcPr>
          <w:p w:rsidR="00DD034E" w:rsidRPr="00967250" w:rsidRDefault="00DD034E" w:rsidP="00A418B5">
            <w:pPr>
              <w:spacing w:line="280" w:lineRule="exact"/>
              <w:rPr>
                <w:rFonts w:asciiTheme="majorBidi" w:hAnsiTheme="majorBidi" w:cstheme="majorBidi"/>
                <w:sz w:val="24"/>
                <w:szCs w:val="24"/>
              </w:rPr>
            </w:pPr>
            <w:r w:rsidRPr="00967250">
              <w:rPr>
                <w:rFonts w:asciiTheme="majorBidi" w:hAnsiTheme="majorBidi" w:cstheme="majorBidi"/>
                <w:sz w:val="24"/>
                <w:szCs w:val="24"/>
              </w:rPr>
              <w:t>Cheque in transit</w:t>
            </w:r>
          </w:p>
        </w:tc>
        <w:tc>
          <w:tcPr>
            <w:tcW w:w="1134" w:type="dxa"/>
            <w:tcBorders>
              <w:bottom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2,727</w:t>
            </w:r>
          </w:p>
        </w:tc>
        <w:tc>
          <w:tcPr>
            <w:tcW w:w="142" w:type="dxa"/>
            <w:tcBorders>
              <w:top w:val="nil"/>
            </w:tcBorders>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nil"/>
              <w:bottom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5,094</w:t>
            </w:r>
          </w:p>
        </w:tc>
        <w:tc>
          <w:tcPr>
            <w:tcW w:w="142" w:type="dxa"/>
            <w:tcBorders>
              <w:top w:val="nil"/>
            </w:tcBorders>
          </w:tcPr>
          <w:p w:rsidR="00DD034E" w:rsidRPr="00967250" w:rsidRDefault="00DD034E" w:rsidP="00A418B5">
            <w:pPr>
              <w:spacing w:line="280" w:lineRule="exact"/>
              <w:rPr>
                <w:rFonts w:asciiTheme="majorBidi" w:hAnsiTheme="majorBidi" w:cstheme="majorBidi"/>
                <w:sz w:val="24"/>
                <w:szCs w:val="24"/>
              </w:rPr>
            </w:pPr>
          </w:p>
        </w:tc>
        <w:tc>
          <w:tcPr>
            <w:tcW w:w="1134" w:type="dxa"/>
            <w:tcBorders>
              <w:top w:val="nil"/>
              <w:bottom w:val="single" w:sz="6" w:space="0" w:color="auto"/>
            </w:tcBorders>
          </w:tcPr>
          <w:p w:rsidR="00DD034E" w:rsidRPr="00967250" w:rsidRDefault="00DD034E"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Borders>
              <w:top w:val="nil"/>
            </w:tcBorders>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nil"/>
              <w:bottom w:val="single" w:sz="6" w:space="0" w:color="auto"/>
            </w:tcBorders>
          </w:tcPr>
          <w:p w:rsidR="00DD034E" w:rsidRPr="00967250" w:rsidRDefault="00DD034E"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DD034E" w:rsidRPr="00967250" w:rsidTr="00FC61D4">
        <w:tc>
          <w:tcPr>
            <w:tcW w:w="3544" w:type="dxa"/>
          </w:tcPr>
          <w:p w:rsidR="00DD034E" w:rsidRPr="00967250" w:rsidRDefault="00DD034E" w:rsidP="00A418B5">
            <w:pPr>
              <w:spacing w:line="280" w:lineRule="exact"/>
              <w:ind w:left="231"/>
              <w:rPr>
                <w:rFonts w:asciiTheme="majorBidi" w:hAnsiTheme="majorBidi" w:cstheme="majorBidi"/>
                <w:sz w:val="24"/>
                <w:szCs w:val="24"/>
              </w:rPr>
            </w:pPr>
            <w:r w:rsidRPr="00967250">
              <w:rPr>
                <w:rFonts w:asciiTheme="majorBidi" w:hAnsiTheme="majorBidi" w:cstheme="majorBidi"/>
                <w:sz w:val="24"/>
                <w:szCs w:val="24"/>
              </w:rPr>
              <w:t>Total trade accounts payable</w:t>
            </w:r>
          </w:p>
        </w:tc>
        <w:tc>
          <w:tcPr>
            <w:tcW w:w="1134" w:type="dxa"/>
            <w:tcBorders>
              <w:top w:val="single" w:sz="6" w:space="0" w:color="auto"/>
              <w:bottom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70,768</w:t>
            </w:r>
          </w:p>
        </w:tc>
        <w:tc>
          <w:tcPr>
            <w:tcW w:w="142" w:type="dxa"/>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80,177</w:t>
            </w:r>
          </w:p>
        </w:tc>
        <w:tc>
          <w:tcPr>
            <w:tcW w:w="142" w:type="dxa"/>
          </w:tcPr>
          <w:p w:rsidR="00DD034E" w:rsidRPr="00967250" w:rsidRDefault="00DD034E" w:rsidP="00A418B5">
            <w:pPr>
              <w:spacing w:line="280" w:lineRule="exact"/>
              <w:rPr>
                <w:rFonts w:asciiTheme="majorBidi" w:hAnsiTheme="majorBidi" w:cstheme="majorBidi"/>
                <w:sz w:val="24"/>
                <w:szCs w:val="24"/>
              </w:rPr>
            </w:pPr>
          </w:p>
        </w:tc>
        <w:tc>
          <w:tcPr>
            <w:tcW w:w="1134" w:type="dxa"/>
            <w:tcBorders>
              <w:top w:val="single" w:sz="6" w:space="0" w:color="auto"/>
              <w:bottom w:val="single" w:sz="6" w:space="0" w:color="auto"/>
            </w:tcBorders>
          </w:tcPr>
          <w:p w:rsidR="00DD034E" w:rsidRPr="00967250" w:rsidRDefault="00DD034E"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rsidR="00DD034E" w:rsidRPr="00967250" w:rsidRDefault="00DD034E"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DD034E" w:rsidRPr="00967250" w:rsidTr="00FC61D4">
        <w:tc>
          <w:tcPr>
            <w:tcW w:w="3544" w:type="dxa"/>
          </w:tcPr>
          <w:p w:rsidR="00DD034E" w:rsidRPr="00967250" w:rsidRDefault="00DD034E" w:rsidP="00A418B5">
            <w:pPr>
              <w:spacing w:line="280" w:lineRule="exact"/>
              <w:rPr>
                <w:rFonts w:asciiTheme="majorBidi" w:hAnsiTheme="majorBidi" w:cstheme="majorBidi"/>
                <w:sz w:val="24"/>
                <w:szCs w:val="24"/>
              </w:rPr>
            </w:pPr>
            <w:r w:rsidRPr="00967250">
              <w:rPr>
                <w:rFonts w:asciiTheme="majorBidi" w:hAnsiTheme="majorBidi" w:cstheme="majorBidi"/>
                <w:sz w:val="24"/>
                <w:szCs w:val="24"/>
              </w:rPr>
              <w:t xml:space="preserve">Other accounts payable </w:t>
            </w:r>
          </w:p>
        </w:tc>
        <w:tc>
          <w:tcPr>
            <w:tcW w:w="1134" w:type="dxa"/>
            <w:tcBorders>
              <w:top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7,747</w:t>
            </w:r>
          </w:p>
        </w:tc>
        <w:tc>
          <w:tcPr>
            <w:tcW w:w="142" w:type="dxa"/>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22,486</w:t>
            </w:r>
          </w:p>
        </w:tc>
        <w:tc>
          <w:tcPr>
            <w:tcW w:w="142" w:type="dxa"/>
          </w:tcPr>
          <w:p w:rsidR="00DD034E" w:rsidRPr="00967250" w:rsidRDefault="00DD034E" w:rsidP="00A418B5">
            <w:pPr>
              <w:spacing w:line="280" w:lineRule="exact"/>
              <w:rPr>
                <w:rFonts w:asciiTheme="majorBidi" w:hAnsiTheme="majorBidi" w:cstheme="majorBidi"/>
                <w:sz w:val="24"/>
                <w:szCs w:val="24"/>
              </w:rPr>
            </w:pPr>
          </w:p>
        </w:tc>
        <w:tc>
          <w:tcPr>
            <w:tcW w:w="1134" w:type="dxa"/>
            <w:tcBorders>
              <w:top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1,290</w:t>
            </w:r>
          </w:p>
        </w:tc>
        <w:tc>
          <w:tcPr>
            <w:tcW w:w="142" w:type="dxa"/>
          </w:tcPr>
          <w:p w:rsidR="00DD034E" w:rsidRPr="00967250" w:rsidRDefault="00DD034E" w:rsidP="00A418B5">
            <w:pPr>
              <w:spacing w:line="280" w:lineRule="exact"/>
              <w:jc w:val="right"/>
              <w:rPr>
                <w:rFonts w:asciiTheme="majorBidi" w:hAnsiTheme="majorBidi" w:cstheme="majorBidi"/>
                <w:sz w:val="24"/>
                <w:szCs w:val="24"/>
              </w:rPr>
            </w:pPr>
          </w:p>
        </w:tc>
        <w:tc>
          <w:tcPr>
            <w:tcW w:w="1134" w:type="dxa"/>
            <w:tcBorders>
              <w:top w:val="single" w:sz="6" w:space="0" w:color="auto"/>
            </w:tcBorders>
          </w:tcPr>
          <w:p w:rsidR="00DD034E" w:rsidRPr="00967250" w:rsidRDefault="00DD034E"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669</w:t>
            </w:r>
          </w:p>
        </w:tc>
      </w:tr>
      <w:tr w:rsidR="00283E31" w:rsidRPr="00967250" w:rsidTr="007B7EEF">
        <w:tc>
          <w:tcPr>
            <w:tcW w:w="3544" w:type="dxa"/>
          </w:tcPr>
          <w:p w:rsidR="00283E31" w:rsidRPr="00967250" w:rsidRDefault="00283E31" w:rsidP="00A418B5">
            <w:pPr>
              <w:tabs>
                <w:tab w:val="left" w:pos="297"/>
              </w:tabs>
              <w:spacing w:line="280" w:lineRule="exact"/>
              <w:rPr>
                <w:rFonts w:asciiTheme="majorBidi" w:hAnsiTheme="majorBidi" w:cstheme="majorBidi"/>
                <w:sz w:val="24"/>
                <w:szCs w:val="24"/>
                <w:cs/>
              </w:rPr>
            </w:pPr>
            <w:r w:rsidRPr="00967250">
              <w:rPr>
                <w:rFonts w:asciiTheme="majorBidi" w:hAnsiTheme="majorBidi" w:cstheme="majorBidi"/>
                <w:sz w:val="24"/>
                <w:szCs w:val="24"/>
              </w:rPr>
              <w:t>Property creditors</w:t>
            </w:r>
          </w:p>
        </w:tc>
        <w:tc>
          <w:tcPr>
            <w:tcW w:w="1134" w:type="dxa"/>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cs/>
              </w:rPr>
              <w:t>43</w:t>
            </w:r>
          </w:p>
        </w:tc>
        <w:tc>
          <w:tcPr>
            <w:tcW w:w="142" w:type="dxa"/>
          </w:tcPr>
          <w:p w:rsidR="00283E31" w:rsidRPr="00967250" w:rsidRDefault="00283E31" w:rsidP="00A418B5">
            <w:pPr>
              <w:spacing w:line="280" w:lineRule="exact"/>
              <w:jc w:val="right"/>
              <w:rPr>
                <w:rFonts w:asciiTheme="majorBidi" w:hAnsiTheme="majorBidi" w:cstheme="majorBidi"/>
                <w:sz w:val="24"/>
                <w:szCs w:val="24"/>
              </w:rPr>
            </w:pPr>
          </w:p>
        </w:tc>
        <w:tc>
          <w:tcPr>
            <w:tcW w:w="1134" w:type="dxa"/>
          </w:tcPr>
          <w:p w:rsidR="00283E31" w:rsidRPr="00967250" w:rsidRDefault="00283E31"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cs/>
              </w:rPr>
              <w:t>-</w:t>
            </w:r>
          </w:p>
        </w:tc>
        <w:tc>
          <w:tcPr>
            <w:tcW w:w="142" w:type="dxa"/>
          </w:tcPr>
          <w:p w:rsidR="00283E31" w:rsidRPr="00967250" w:rsidRDefault="00283E31" w:rsidP="00A418B5">
            <w:pPr>
              <w:spacing w:line="280" w:lineRule="exact"/>
              <w:rPr>
                <w:rFonts w:asciiTheme="majorBidi" w:hAnsiTheme="majorBidi" w:cstheme="majorBidi"/>
                <w:sz w:val="24"/>
                <w:szCs w:val="24"/>
              </w:rPr>
            </w:pPr>
          </w:p>
        </w:tc>
        <w:tc>
          <w:tcPr>
            <w:tcW w:w="1134" w:type="dxa"/>
          </w:tcPr>
          <w:p w:rsidR="00283E31" w:rsidRPr="00967250" w:rsidRDefault="00283E31"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cs/>
              </w:rPr>
              <w:t>-</w:t>
            </w:r>
          </w:p>
        </w:tc>
        <w:tc>
          <w:tcPr>
            <w:tcW w:w="142" w:type="dxa"/>
          </w:tcPr>
          <w:p w:rsidR="00283E31" w:rsidRPr="00967250" w:rsidRDefault="00283E31" w:rsidP="00A418B5">
            <w:pPr>
              <w:spacing w:line="280" w:lineRule="exact"/>
              <w:jc w:val="right"/>
              <w:rPr>
                <w:rFonts w:asciiTheme="majorBidi" w:hAnsiTheme="majorBidi" w:cstheme="majorBidi"/>
                <w:sz w:val="24"/>
                <w:szCs w:val="24"/>
              </w:rPr>
            </w:pPr>
          </w:p>
        </w:tc>
        <w:tc>
          <w:tcPr>
            <w:tcW w:w="1134" w:type="dxa"/>
          </w:tcPr>
          <w:p w:rsidR="00283E31" w:rsidRPr="00967250" w:rsidRDefault="00283E31" w:rsidP="00A418B5">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cs/>
              </w:rPr>
              <w:t>-</w:t>
            </w:r>
          </w:p>
        </w:tc>
      </w:tr>
      <w:tr w:rsidR="00283E31" w:rsidRPr="00967250" w:rsidTr="007B7EEF">
        <w:tc>
          <w:tcPr>
            <w:tcW w:w="3544" w:type="dxa"/>
          </w:tcPr>
          <w:p w:rsidR="00283E31" w:rsidRPr="00967250" w:rsidRDefault="00283E31" w:rsidP="00A418B5">
            <w:pPr>
              <w:tabs>
                <w:tab w:val="left" w:pos="297"/>
              </w:tabs>
              <w:spacing w:line="280" w:lineRule="exact"/>
              <w:rPr>
                <w:rFonts w:asciiTheme="majorBidi" w:hAnsiTheme="majorBidi" w:cstheme="majorBidi"/>
                <w:sz w:val="24"/>
                <w:szCs w:val="24"/>
              </w:rPr>
            </w:pPr>
            <w:r w:rsidRPr="00967250">
              <w:rPr>
                <w:rFonts w:asciiTheme="majorBidi" w:hAnsiTheme="majorBidi" w:cstheme="majorBidi"/>
                <w:sz w:val="24"/>
                <w:szCs w:val="24"/>
              </w:rPr>
              <w:t>Other accounts payable - related parties</w:t>
            </w:r>
          </w:p>
        </w:tc>
        <w:tc>
          <w:tcPr>
            <w:tcW w:w="1134" w:type="dxa"/>
          </w:tcPr>
          <w:p w:rsidR="00283E31" w:rsidRPr="00967250" w:rsidRDefault="00283E31"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cs/>
              </w:rPr>
              <w:t>-</w:t>
            </w:r>
          </w:p>
        </w:tc>
        <w:tc>
          <w:tcPr>
            <w:tcW w:w="142" w:type="dxa"/>
          </w:tcPr>
          <w:p w:rsidR="00283E31" w:rsidRPr="00967250" w:rsidRDefault="00283E31" w:rsidP="00A418B5">
            <w:pPr>
              <w:spacing w:line="280" w:lineRule="exact"/>
              <w:ind w:right="57"/>
              <w:jc w:val="right"/>
              <w:rPr>
                <w:rFonts w:asciiTheme="majorBidi" w:hAnsiTheme="majorBidi" w:cstheme="majorBidi"/>
                <w:sz w:val="24"/>
                <w:szCs w:val="24"/>
              </w:rPr>
            </w:pPr>
          </w:p>
        </w:tc>
        <w:tc>
          <w:tcPr>
            <w:tcW w:w="1134" w:type="dxa"/>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27</w:t>
            </w:r>
          </w:p>
        </w:tc>
        <w:tc>
          <w:tcPr>
            <w:tcW w:w="142" w:type="dxa"/>
          </w:tcPr>
          <w:p w:rsidR="00283E31" w:rsidRPr="00967250" w:rsidRDefault="00283E31" w:rsidP="00A418B5">
            <w:pPr>
              <w:spacing w:line="280" w:lineRule="exact"/>
              <w:ind w:right="57"/>
              <w:rPr>
                <w:rFonts w:asciiTheme="majorBidi" w:hAnsiTheme="majorBidi" w:cstheme="majorBidi"/>
                <w:sz w:val="24"/>
                <w:szCs w:val="24"/>
              </w:rPr>
            </w:pPr>
          </w:p>
        </w:tc>
        <w:tc>
          <w:tcPr>
            <w:tcW w:w="1134" w:type="dxa"/>
          </w:tcPr>
          <w:p w:rsidR="00283E31" w:rsidRPr="00967250" w:rsidRDefault="00283E31"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283E31" w:rsidRPr="00967250" w:rsidRDefault="00283E31" w:rsidP="00AB0113">
            <w:pPr>
              <w:spacing w:line="280" w:lineRule="exact"/>
              <w:ind w:right="227"/>
              <w:jc w:val="right"/>
              <w:rPr>
                <w:rFonts w:asciiTheme="majorBidi" w:hAnsiTheme="majorBidi" w:cstheme="majorBidi"/>
                <w:sz w:val="24"/>
                <w:szCs w:val="24"/>
              </w:rPr>
            </w:pPr>
          </w:p>
        </w:tc>
        <w:tc>
          <w:tcPr>
            <w:tcW w:w="1134" w:type="dxa"/>
          </w:tcPr>
          <w:p w:rsidR="00283E31" w:rsidRPr="00967250" w:rsidRDefault="00283E31" w:rsidP="00AB0113">
            <w:pPr>
              <w:spacing w:line="280" w:lineRule="exact"/>
              <w:ind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283E31" w:rsidRPr="00967250" w:rsidTr="00FC61D4">
        <w:tc>
          <w:tcPr>
            <w:tcW w:w="3544" w:type="dxa"/>
          </w:tcPr>
          <w:p w:rsidR="00283E31" w:rsidRPr="00967250" w:rsidRDefault="00283E31" w:rsidP="00A418B5">
            <w:pPr>
              <w:tabs>
                <w:tab w:val="left" w:pos="297"/>
              </w:tabs>
              <w:spacing w:line="280" w:lineRule="exact"/>
              <w:rPr>
                <w:rFonts w:asciiTheme="majorBidi" w:hAnsiTheme="majorBidi" w:cstheme="majorBidi"/>
                <w:sz w:val="24"/>
                <w:szCs w:val="24"/>
              </w:rPr>
            </w:pPr>
            <w:r w:rsidRPr="00967250">
              <w:rPr>
                <w:rFonts w:asciiTheme="majorBidi" w:hAnsiTheme="majorBidi" w:cstheme="majorBidi"/>
                <w:sz w:val="24"/>
                <w:szCs w:val="24"/>
              </w:rPr>
              <w:t>Accrued expenses</w:t>
            </w:r>
          </w:p>
        </w:tc>
        <w:tc>
          <w:tcPr>
            <w:tcW w:w="1134" w:type="dxa"/>
            <w:tcBorders>
              <w:bottom w:val="sing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31,841</w:t>
            </w:r>
          </w:p>
        </w:tc>
        <w:tc>
          <w:tcPr>
            <w:tcW w:w="142" w:type="dxa"/>
          </w:tcPr>
          <w:p w:rsidR="00283E31" w:rsidRPr="00967250" w:rsidRDefault="00283E31" w:rsidP="00A418B5">
            <w:pPr>
              <w:spacing w:line="280" w:lineRule="exact"/>
              <w:jc w:val="right"/>
              <w:rPr>
                <w:rFonts w:asciiTheme="majorBidi" w:hAnsiTheme="majorBidi" w:cstheme="majorBidi"/>
                <w:sz w:val="24"/>
                <w:szCs w:val="24"/>
              </w:rPr>
            </w:pPr>
          </w:p>
        </w:tc>
        <w:tc>
          <w:tcPr>
            <w:tcW w:w="1134" w:type="dxa"/>
            <w:tcBorders>
              <w:bottom w:val="sing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12,286</w:t>
            </w:r>
          </w:p>
        </w:tc>
        <w:tc>
          <w:tcPr>
            <w:tcW w:w="142" w:type="dxa"/>
          </w:tcPr>
          <w:p w:rsidR="00283E31" w:rsidRPr="00967250" w:rsidRDefault="00283E31" w:rsidP="00A418B5">
            <w:pPr>
              <w:spacing w:line="280" w:lineRule="exact"/>
              <w:rPr>
                <w:rFonts w:asciiTheme="majorBidi" w:hAnsiTheme="majorBidi" w:cstheme="majorBidi"/>
                <w:sz w:val="24"/>
                <w:szCs w:val="24"/>
              </w:rPr>
            </w:pPr>
          </w:p>
        </w:tc>
        <w:tc>
          <w:tcPr>
            <w:tcW w:w="1134" w:type="dxa"/>
            <w:tcBorders>
              <w:bottom w:val="sing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1,664</w:t>
            </w:r>
          </w:p>
        </w:tc>
        <w:tc>
          <w:tcPr>
            <w:tcW w:w="142" w:type="dxa"/>
          </w:tcPr>
          <w:p w:rsidR="00283E31" w:rsidRPr="00967250" w:rsidRDefault="00283E31" w:rsidP="00A418B5">
            <w:pPr>
              <w:spacing w:line="280" w:lineRule="exact"/>
              <w:ind w:right="57"/>
              <w:jc w:val="right"/>
              <w:rPr>
                <w:rFonts w:asciiTheme="majorBidi" w:hAnsiTheme="majorBidi" w:cstheme="majorBidi"/>
                <w:sz w:val="24"/>
                <w:szCs w:val="24"/>
              </w:rPr>
            </w:pPr>
          </w:p>
        </w:tc>
        <w:tc>
          <w:tcPr>
            <w:tcW w:w="1134" w:type="dxa"/>
            <w:tcBorders>
              <w:bottom w:val="sing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2,622</w:t>
            </w:r>
          </w:p>
        </w:tc>
      </w:tr>
      <w:tr w:rsidR="00283E31" w:rsidRPr="00967250" w:rsidTr="00BF6F4C">
        <w:tc>
          <w:tcPr>
            <w:tcW w:w="3544" w:type="dxa"/>
            <w:tcBorders>
              <w:bottom w:val="nil"/>
            </w:tcBorders>
          </w:tcPr>
          <w:p w:rsidR="00283E31" w:rsidRPr="00967250" w:rsidRDefault="00283E31" w:rsidP="00A418B5">
            <w:pPr>
              <w:spacing w:line="280" w:lineRule="exact"/>
              <w:ind w:left="231"/>
              <w:rPr>
                <w:rFonts w:asciiTheme="majorBidi" w:hAnsiTheme="majorBidi" w:cstheme="majorBidi"/>
                <w:sz w:val="24"/>
                <w:szCs w:val="24"/>
              </w:rPr>
            </w:pPr>
            <w:r w:rsidRPr="00967250">
              <w:rPr>
                <w:rFonts w:asciiTheme="majorBidi" w:hAnsiTheme="majorBidi" w:cstheme="majorBidi"/>
                <w:sz w:val="24"/>
                <w:szCs w:val="24"/>
              </w:rPr>
              <w:t>Total other accounts payable</w:t>
            </w:r>
          </w:p>
        </w:tc>
        <w:tc>
          <w:tcPr>
            <w:tcW w:w="1134" w:type="dxa"/>
            <w:tcBorders>
              <w:top w:val="sing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39,631</w:t>
            </w:r>
          </w:p>
        </w:tc>
        <w:tc>
          <w:tcPr>
            <w:tcW w:w="142" w:type="dxa"/>
            <w:tcBorders>
              <w:bottom w:val="nil"/>
            </w:tcBorders>
          </w:tcPr>
          <w:p w:rsidR="00283E31" w:rsidRPr="00967250" w:rsidRDefault="00283E31" w:rsidP="00A418B5">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34,799</w:t>
            </w:r>
          </w:p>
        </w:tc>
        <w:tc>
          <w:tcPr>
            <w:tcW w:w="142" w:type="dxa"/>
            <w:tcBorders>
              <w:bottom w:val="nil"/>
            </w:tcBorders>
          </w:tcPr>
          <w:p w:rsidR="00283E31" w:rsidRPr="00967250" w:rsidRDefault="00283E31" w:rsidP="00A418B5">
            <w:pPr>
              <w:spacing w:line="280" w:lineRule="exact"/>
              <w:rPr>
                <w:rFonts w:asciiTheme="majorBidi" w:hAnsiTheme="majorBidi" w:cstheme="majorBidi"/>
                <w:sz w:val="24"/>
                <w:szCs w:val="24"/>
              </w:rPr>
            </w:pPr>
          </w:p>
        </w:tc>
        <w:tc>
          <w:tcPr>
            <w:tcW w:w="1134" w:type="dxa"/>
            <w:tcBorders>
              <w:top w:val="single" w:sz="6" w:space="0" w:color="auto"/>
              <w:bottom w:val="sing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2,954</w:t>
            </w:r>
          </w:p>
        </w:tc>
        <w:tc>
          <w:tcPr>
            <w:tcW w:w="142" w:type="dxa"/>
            <w:tcBorders>
              <w:bottom w:val="nil"/>
            </w:tcBorders>
          </w:tcPr>
          <w:p w:rsidR="00283E31" w:rsidRPr="00967250" w:rsidRDefault="00283E31" w:rsidP="00A418B5">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3,291</w:t>
            </w:r>
          </w:p>
        </w:tc>
      </w:tr>
      <w:tr w:rsidR="00283E31" w:rsidRPr="00967250" w:rsidTr="00FC61D4">
        <w:tc>
          <w:tcPr>
            <w:tcW w:w="3544" w:type="dxa"/>
            <w:tcBorders>
              <w:top w:val="nil"/>
              <w:bottom w:val="nil"/>
            </w:tcBorders>
          </w:tcPr>
          <w:p w:rsidR="00283E31" w:rsidRPr="00967250" w:rsidRDefault="00283E31" w:rsidP="00A418B5">
            <w:pPr>
              <w:tabs>
                <w:tab w:val="left" w:pos="297"/>
              </w:tabs>
              <w:spacing w:line="280" w:lineRule="exact"/>
              <w:rPr>
                <w:rFonts w:asciiTheme="majorBidi" w:hAnsiTheme="majorBidi" w:cstheme="majorBidi"/>
                <w:sz w:val="24"/>
                <w:szCs w:val="24"/>
              </w:rPr>
            </w:pPr>
            <w:r w:rsidRPr="00967250">
              <w:rPr>
                <w:rFonts w:asciiTheme="majorBidi" w:hAnsiTheme="majorBidi" w:cstheme="majorBidi"/>
                <w:sz w:val="24"/>
                <w:szCs w:val="24"/>
              </w:rPr>
              <w:t>Total trade and other accounts payable</w:t>
            </w:r>
          </w:p>
        </w:tc>
        <w:tc>
          <w:tcPr>
            <w:tcW w:w="1134" w:type="dxa"/>
            <w:tcBorders>
              <w:top w:val="single" w:sz="6" w:space="0" w:color="auto"/>
              <w:bottom w:val="doub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110,399</w:t>
            </w:r>
          </w:p>
        </w:tc>
        <w:tc>
          <w:tcPr>
            <w:tcW w:w="142" w:type="dxa"/>
            <w:tcBorders>
              <w:top w:val="nil"/>
              <w:bottom w:val="nil"/>
            </w:tcBorders>
          </w:tcPr>
          <w:p w:rsidR="00283E31" w:rsidRPr="00967250" w:rsidRDefault="00283E31" w:rsidP="00A418B5">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114,976</w:t>
            </w:r>
          </w:p>
        </w:tc>
        <w:tc>
          <w:tcPr>
            <w:tcW w:w="142" w:type="dxa"/>
            <w:tcBorders>
              <w:top w:val="nil"/>
              <w:bottom w:val="nil"/>
            </w:tcBorders>
          </w:tcPr>
          <w:p w:rsidR="00283E31" w:rsidRPr="00967250" w:rsidRDefault="00283E31" w:rsidP="00A418B5">
            <w:pPr>
              <w:spacing w:line="280" w:lineRule="exact"/>
              <w:rPr>
                <w:rFonts w:asciiTheme="majorBidi" w:hAnsiTheme="majorBidi" w:cstheme="majorBidi"/>
                <w:sz w:val="24"/>
                <w:szCs w:val="24"/>
              </w:rPr>
            </w:pPr>
          </w:p>
        </w:tc>
        <w:tc>
          <w:tcPr>
            <w:tcW w:w="1134" w:type="dxa"/>
            <w:tcBorders>
              <w:top w:val="single" w:sz="6" w:space="0" w:color="auto"/>
              <w:bottom w:val="doub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2,954</w:t>
            </w:r>
          </w:p>
        </w:tc>
        <w:tc>
          <w:tcPr>
            <w:tcW w:w="142" w:type="dxa"/>
            <w:tcBorders>
              <w:top w:val="nil"/>
              <w:bottom w:val="nil"/>
            </w:tcBorders>
          </w:tcPr>
          <w:p w:rsidR="00283E31" w:rsidRPr="00967250" w:rsidRDefault="00283E31" w:rsidP="00A418B5">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3,291</w:t>
            </w:r>
          </w:p>
        </w:tc>
      </w:tr>
    </w:tbl>
    <w:p w:rsidR="00ED5F9E" w:rsidRPr="00967250" w:rsidRDefault="00ED5F9E" w:rsidP="00967250">
      <w:pPr>
        <w:tabs>
          <w:tab w:val="left" w:pos="284"/>
          <w:tab w:val="left" w:pos="851"/>
        </w:tabs>
        <w:spacing w:line="380" w:lineRule="exact"/>
        <w:ind w:left="284" w:hanging="426"/>
        <w:jc w:val="thaiDistribute"/>
        <w:rPr>
          <w:rFonts w:asciiTheme="majorBidi" w:hAnsiTheme="majorBidi" w:cstheme="majorBidi"/>
          <w:sz w:val="32"/>
          <w:szCs w:val="32"/>
        </w:rPr>
      </w:pPr>
    </w:p>
    <w:p w:rsidR="00797A76" w:rsidRPr="00967250" w:rsidRDefault="00797A76" w:rsidP="00967250">
      <w:pPr>
        <w:tabs>
          <w:tab w:val="left" w:pos="284"/>
          <w:tab w:val="left" w:pos="851"/>
        </w:tabs>
        <w:spacing w:line="380" w:lineRule="exact"/>
        <w:ind w:left="284" w:hanging="426"/>
        <w:jc w:val="thaiDistribute"/>
        <w:rPr>
          <w:rFonts w:asciiTheme="majorBidi" w:hAnsiTheme="majorBidi" w:cstheme="majorBidi"/>
          <w:b/>
          <w:bCs/>
          <w:spacing w:val="-2"/>
          <w:sz w:val="32"/>
          <w:szCs w:val="32"/>
        </w:rPr>
      </w:pPr>
      <w:r w:rsidRPr="00967250">
        <w:rPr>
          <w:rFonts w:asciiTheme="majorBidi" w:hAnsiTheme="majorBidi" w:cstheme="majorBidi"/>
          <w:b/>
          <w:bCs/>
          <w:sz w:val="32"/>
          <w:szCs w:val="32"/>
        </w:rPr>
        <w:t>1</w:t>
      </w:r>
      <w:r w:rsidR="000B2FDF" w:rsidRPr="00967250">
        <w:rPr>
          <w:rFonts w:asciiTheme="majorBidi" w:hAnsiTheme="majorBidi" w:cstheme="majorBidi"/>
          <w:b/>
          <w:bCs/>
          <w:sz w:val="32"/>
          <w:szCs w:val="32"/>
        </w:rPr>
        <w:t>9</w:t>
      </w:r>
      <w:r w:rsidRPr="00967250">
        <w:rPr>
          <w:rFonts w:asciiTheme="majorBidi" w:hAnsiTheme="majorBidi" w:cstheme="majorBidi"/>
          <w:b/>
          <w:bCs/>
          <w:sz w:val="32"/>
          <w:szCs w:val="32"/>
        </w:rPr>
        <w:t>.</w:t>
      </w:r>
      <w:r w:rsidRPr="00967250">
        <w:rPr>
          <w:rFonts w:asciiTheme="majorBidi" w:hAnsiTheme="majorBidi" w:cstheme="majorBidi"/>
          <w:b/>
          <w:bCs/>
          <w:sz w:val="32"/>
          <w:szCs w:val="32"/>
        </w:rPr>
        <w:tab/>
      </w:r>
      <w:r w:rsidR="006F4567" w:rsidRPr="00967250">
        <w:rPr>
          <w:rFonts w:asciiTheme="majorBidi" w:hAnsiTheme="majorBidi" w:cstheme="majorBidi"/>
          <w:b/>
          <w:bCs/>
          <w:sz w:val="32"/>
          <w:szCs w:val="32"/>
        </w:rPr>
        <w:t>DEBENTURE</w:t>
      </w:r>
    </w:p>
    <w:p w:rsidR="00DD2213" w:rsidRPr="00967250" w:rsidRDefault="00DD2213" w:rsidP="00967250">
      <w:pPr>
        <w:tabs>
          <w:tab w:val="left" w:pos="284"/>
          <w:tab w:val="left" w:pos="851"/>
          <w:tab w:val="left" w:pos="1418"/>
        </w:tabs>
        <w:spacing w:line="380" w:lineRule="exact"/>
        <w:ind w:left="284"/>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pacing w:val="-2"/>
          <w:sz w:val="32"/>
          <w:szCs w:val="32"/>
        </w:rPr>
        <w:t xml:space="preserve">As at </w:t>
      </w:r>
      <w:r w:rsidR="002A2CC3" w:rsidRPr="00967250">
        <w:rPr>
          <w:rFonts w:asciiTheme="majorBidi" w:hAnsiTheme="majorBidi" w:cstheme="majorBidi"/>
          <w:spacing w:val="-2"/>
          <w:sz w:val="32"/>
          <w:szCs w:val="32"/>
        </w:rPr>
        <w:t>September</w:t>
      </w:r>
      <w:r w:rsidRPr="00967250">
        <w:rPr>
          <w:rFonts w:asciiTheme="majorBidi" w:hAnsiTheme="majorBidi" w:cstheme="majorBidi"/>
          <w:spacing w:val="-2"/>
          <w:sz w:val="32"/>
          <w:szCs w:val="32"/>
        </w:rPr>
        <w:t xml:space="preserve"> 3</w:t>
      </w:r>
      <w:r w:rsidR="00E3333F" w:rsidRPr="00967250">
        <w:rPr>
          <w:rFonts w:asciiTheme="majorBidi" w:hAnsiTheme="majorBidi" w:cstheme="majorBidi"/>
          <w:spacing w:val="-2"/>
          <w:sz w:val="32"/>
          <w:szCs w:val="32"/>
        </w:rPr>
        <w:t>0</w:t>
      </w:r>
      <w:r w:rsidRPr="00967250">
        <w:rPr>
          <w:rFonts w:asciiTheme="majorBidi" w:hAnsiTheme="majorBidi" w:cstheme="majorBidi"/>
          <w:spacing w:val="-2"/>
          <w:sz w:val="32"/>
          <w:szCs w:val="32"/>
        </w:rPr>
        <w:t xml:space="preserve">, </w:t>
      </w:r>
      <w:r w:rsidR="004F24B4" w:rsidRPr="00967250">
        <w:rPr>
          <w:rFonts w:asciiTheme="majorBidi" w:hAnsiTheme="majorBidi" w:cstheme="majorBidi"/>
          <w:spacing w:val="-2"/>
          <w:sz w:val="32"/>
          <w:szCs w:val="32"/>
        </w:rPr>
        <w:t>2019, the Company issued 1 year debenture</w:t>
      </w:r>
      <w:r w:rsidRPr="00967250">
        <w:rPr>
          <w:rFonts w:asciiTheme="majorBidi" w:hAnsiTheme="majorBidi" w:cstheme="majorBidi"/>
          <w:spacing w:val="-2"/>
          <w:sz w:val="32"/>
          <w:szCs w:val="32"/>
        </w:rPr>
        <w:t xml:space="preserve"> due on February 21, 2020 with interest </w:t>
      </w:r>
      <w:r w:rsidRPr="00967250">
        <w:rPr>
          <w:rFonts w:asciiTheme="majorBidi" w:hAnsiTheme="majorBidi" w:cstheme="majorBidi"/>
          <w:sz w:val="32"/>
          <w:szCs w:val="32"/>
        </w:rPr>
        <w:t xml:space="preserve">rates of 7.5% per annum, </w:t>
      </w:r>
      <w:r w:rsidR="009A7A11" w:rsidRPr="00967250">
        <w:rPr>
          <w:rFonts w:asciiTheme="majorBidi" w:hAnsiTheme="majorBidi" w:cstheme="majorBidi"/>
          <w:sz w:val="32"/>
          <w:szCs w:val="32"/>
        </w:rPr>
        <w:t xml:space="preserve">interest is payable quarterly, </w:t>
      </w:r>
      <w:r w:rsidR="004F24B4" w:rsidRPr="00967250">
        <w:rPr>
          <w:rFonts w:asciiTheme="majorBidi" w:hAnsiTheme="majorBidi" w:cstheme="majorBidi"/>
          <w:sz w:val="32"/>
          <w:szCs w:val="32"/>
        </w:rPr>
        <w:t xml:space="preserve">secured by land with </w:t>
      </w:r>
      <w:r w:rsidRPr="00967250">
        <w:rPr>
          <w:rFonts w:asciiTheme="majorBidi" w:hAnsiTheme="majorBidi" w:cstheme="majorBidi"/>
          <w:sz w:val="32"/>
          <w:szCs w:val="32"/>
        </w:rPr>
        <w:t>contr</w:t>
      </w:r>
      <w:r w:rsidR="009A7A11" w:rsidRPr="00967250">
        <w:rPr>
          <w:rFonts w:asciiTheme="majorBidi" w:hAnsiTheme="majorBidi" w:cstheme="majorBidi"/>
          <w:sz w:val="32"/>
          <w:szCs w:val="32"/>
        </w:rPr>
        <w:t>uctions of other persons.</w:t>
      </w:r>
    </w:p>
    <w:tbl>
      <w:tblPr>
        <w:tblW w:w="8789" w:type="dxa"/>
        <w:tblInd w:w="675" w:type="dxa"/>
        <w:tblLayout w:type="fixed"/>
        <w:tblLook w:val="0000" w:firstRow="0" w:lastRow="0" w:firstColumn="0" w:lastColumn="0" w:noHBand="0" w:noVBand="0"/>
      </w:tblPr>
      <w:tblGrid>
        <w:gridCol w:w="5387"/>
        <w:gridCol w:w="1559"/>
        <w:gridCol w:w="270"/>
        <w:gridCol w:w="1573"/>
      </w:tblGrid>
      <w:tr w:rsidR="009A7A11" w:rsidRPr="00967250" w:rsidTr="009A7A11">
        <w:tc>
          <w:tcPr>
            <w:tcW w:w="5387" w:type="dxa"/>
          </w:tcPr>
          <w:p w:rsidR="009A7A11" w:rsidRPr="00967250" w:rsidRDefault="009A7A11" w:rsidP="00967250">
            <w:pPr>
              <w:spacing w:line="380" w:lineRule="exact"/>
              <w:rPr>
                <w:rFonts w:asciiTheme="majorBidi" w:hAnsiTheme="majorBidi" w:cstheme="majorBidi"/>
                <w:sz w:val="32"/>
                <w:szCs w:val="32"/>
                <w:cs/>
              </w:rPr>
            </w:pPr>
          </w:p>
        </w:tc>
        <w:tc>
          <w:tcPr>
            <w:tcW w:w="3402" w:type="dxa"/>
            <w:gridSpan w:val="3"/>
            <w:tcBorders>
              <w:bottom w:val="single" w:sz="6" w:space="0" w:color="auto"/>
            </w:tcBorders>
          </w:tcPr>
          <w:p w:rsidR="009A7A11" w:rsidRPr="00967250" w:rsidRDefault="009A7A11" w:rsidP="00967250">
            <w:pPr>
              <w:spacing w:line="380" w:lineRule="exact"/>
              <w:ind w:left="-108" w:right="-99"/>
              <w:jc w:val="center"/>
              <w:rPr>
                <w:rFonts w:asciiTheme="majorBidi" w:hAnsiTheme="majorBidi" w:cstheme="majorBidi"/>
                <w:sz w:val="32"/>
                <w:szCs w:val="32"/>
              </w:rPr>
            </w:pPr>
            <w:r w:rsidRPr="00967250">
              <w:rPr>
                <w:rFonts w:asciiTheme="majorBidi" w:hAnsiTheme="majorBidi" w:cstheme="majorBidi"/>
                <w:sz w:val="32"/>
                <w:szCs w:val="32"/>
              </w:rPr>
              <w:t>In Thousand Baht</w:t>
            </w:r>
          </w:p>
        </w:tc>
      </w:tr>
      <w:tr w:rsidR="009A7A11" w:rsidRPr="00967250" w:rsidTr="009A7A11">
        <w:tc>
          <w:tcPr>
            <w:tcW w:w="5387" w:type="dxa"/>
          </w:tcPr>
          <w:p w:rsidR="009A7A11" w:rsidRPr="00967250" w:rsidRDefault="009A7A11" w:rsidP="00967250">
            <w:pPr>
              <w:spacing w:line="380" w:lineRule="exact"/>
              <w:rPr>
                <w:rFonts w:asciiTheme="majorBidi" w:hAnsiTheme="majorBidi" w:cstheme="majorBidi"/>
                <w:sz w:val="32"/>
                <w:szCs w:val="32"/>
                <w:cs/>
              </w:rPr>
            </w:pPr>
          </w:p>
        </w:tc>
        <w:tc>
          <w:tcPr>
            <w:tcW w:w="3402" w:type="dxa"/>
            <w:gridSpan w:val="3"/>
            <w:tcBorders>
              <w:bottom w:val="single" w:sz="6" w:space="0" w:color="auto"/>
            </w:tcBorders>
          </w:tcPr>
          <w:p w:rsidR="009A7A11" w:rsidRPr="00967250" w:rsidRDefault="009A7A11" w:rsidP="00967250">
            <w:pPr>
              <w:spacing w:line="380" w:lineRule="exact"/>
              <w:ind w:left="-108" w:right="-99"/>
              <w:jc w:val="center"/>
              <w:rPr>
                <w:rFonts w:asciiTheme="majorBidi" w:hAnsiTheme="majorBidi" w:cstheme="majorBidi"/>
                <w:sz w:val="32"/>
                <w:szCs w:val="32"/>
              </w:rPr>
            </w:pPr>
            <w:r w:rsidRPr="00967250">
              <w:rPr>
                <w:rFonts w:asciiTheme="majorBidi" w:hAnsiTheme="majorBidi" w:cstheme="majorBidi"/>
                <w:sz w:val="32"/>
                <w:szCs w:val="32"/>
              </w:rPr>
              <w:t>Consolidated Financial Statements/</w:t>
            </w:r>
            <w:r w:rsidRPr="00967250">
              <w:rPr>
                <w:rFonts w:asciiTheme="majorBidi" w:hAnsiTheme="majorBidi" w:cstheme="majorBidi"/>
              </w:rPr>
              <w:t xml:space="preserve"> </w:t>
            </w:r>
          </w:p>
          <w:p w:rsidR="009A7A11" w:rsidRPr="00967250" w:rsidRDefault="009A7A11" w:rsidP="00967250">
            <w:pPr>
              <w:spacing w:line="380" w:lineRule="exact"/>
              <w:ind w:left="-108" w:right="-99"/>
              <w:jc w:val="center"/>
              <w:rPr>
                <w:rFonts w:asciiTheme="majorBidi" w:hAnsiTheme="majorBidi" w:cstheme="majorBidi"/>
                <w:sz w:val="32"/>
                <w:szCs w:val="32"/>
                <w:cs/>
              </w:rPr>
            </w:pPr>
            <w:r w:rsidRPr="00967250">
              <w:rPr>
                <w:rFonts w:asciiTheme="majorBidi" w:hAnsiTheme="majorBidi" w:cstheme="majorBidi"/>
                <w:sz w:val="32"/>
                <w:szCs w:val="32"/>
              </w:rPr>
              <w:t>Separate Financial Statements</w:t>
            </w:r>
          </w:p>
        </w:tc>
      </w:tr>
      <w:tr w:rsidR="009A7A11" w:rsidRPr="00967250" w:rsidTr="009A7A11">
        <w:tc>
          <w:tcPr>
            <w:tcW w:w="5387" w:type="dxa"/>
          </w:tcPr>
          <w:p w:rsidR="009A7A11" w:rsidRPr="00967250" w:rsidRDefault="009A7A11" w:rsidP="00967250">
            <w:pPr>
              <w:spacing w:line="380" w:lineRule="exact"/>
              <w:rPr>
                <w:rFonts w:asciiTheme="majorBidi" w:hAnsiTheme="majorBidi" w:cstheme="majorBidi"/>
                <w:sz w:val="32"/>
                <w:szCs w:val="32"/>
                <w:cs/>
              </w:rPr>
            </w:pPr>
          </w:p>
        </w:tc>
        <w:tc>
          <w:tcPr>
            <w:tcW w:w="1559" w:type="dxa"/>
            <w:tcBorders>
              <w:top w:val="single" w:sz="6" w:space="0" w:color="auto"/>
              <w:bottom w:val="single" w:sz="6" w:space="0" w:color="auto"/>
            </w:tcBorders>
          </w:tcPr>
          <w:p w:rsidR="009A7A11" w:rsidRPr="00967250" w:rsidRDefault="009A7A11" w:rsidP="00967250">
            <w:pPr>
              <w:spacing w:line="380" w:lineRule="exact"/>
              <w:ind w:left="-108" w:right="-99"/>
              <w:jc w:val="center"/>
              <w:rPr>
                <w:rFonts w:asciiTheme="majorBidi" w:hAnsiTheme="majorBidi" w:cstheme="majorBidi"/>
                <w:sz w:val="32"/>
                <w:szCs w:val="32"/>
              </w:rPr>
            </w:pPr>
            <w:r w:rsidRPr="00967250">
              <w:rPr>
                <w:rFonts w:asciiTheme="majorBidi" w:hAnsiTheme="majorBidi" w:cstheme="majorBidi"/>
                <w:sz w:val="32"/>
                <w:szCs w:val="32"/>
              </w:rPr>
              <w:t xml:space="preserve">As at </w:t>
            </w:r>
            <w:r w:rsidR="002A2CC3" w:rsidRPr="00967250">
              <w:rPr>
                <w:rFonts w:asciiTheme="majorBidi" w:hAnsiTheme="majorBidi" w:cstheme="majorBidi"/>
                <w:sz w:val="32"/>
                <w:szCs w:val="32"/>
              </w:rPr>
              <w:t>September</w:t>
            </w:r>
            <w:r w:rsidRPr="00967250">
              <w:rPr>
                <w:rFonts w:asciiTheme="majorBidi" w:hAnsiTheme="majorBidi" w:cstheme="majorBidi"/>
                <w:sz w:val="32"/>
                <w:szCs w:val="32"/>
              </w:rPr>
              <w:t xml:space="preserve"> </w:t>
            </w:r>
            <w:r w:rsidRPr="00967250">
              <w:rPr>
                <w:rFonts w:asciiTheme="majorBidi" w:hAnsiTheme="majorBidi" w:cstheme="majorBidi"/>
                <w:sz w:val="32"/>
                <w:szCs w:val="32"/>
              </w:rPr>
              <w:br/>
              <w:t>3</w:t>
            </w:r>
            <w:r w:rsidR="00891516" w:rsidRPr="00967250">
              <w:rPr>
                <w:rFonts w:asciiTheme="majorBidi" w:hAnsiTheme="majorBidi" w:cstheme="majorBidi"/>
                <w:sz w:val="32"/>
                <w:szCs w:val="32"/>
              </w:rPr>
              <w:t>0</w:t>
            </w:r>
            <w:r w:rsidRPr="00967250">
              <w:rPr>
                <w:rFonts w:asciiTheme="majorBidi" w:hAnsiTheme="majorBidi" w:cstheme="majorBidi"/>
                <w:sz w:val="32"/>
                <w:szCs w:val="32"/>
              </w:rPr>
              <w:t>, 2019</w:t>
            </w:r>
          </w:p>
        </w:tc>
        <w:tc>
          <w:tcPr>
            <w:tcW w:w="270" w:type="dxa"/>
            <w:tcBorders>
              <w:top w:val="single" w:sz="6" w:space="0" w:color="auto"/>
            </w:tcBorders>
          </w:tcPr>
          <w:p w:rsidR="009A7A11" w:rsidRPr="00967250" w:rsidRDefault="009A7A11" w:rsidP="00967250">
            <w:pPr>
              <w:spacing w:line="380" w:lineRule="exact"/>
              <w:ind w:left="-108" w:right="-99"/>
              <w:jc w:val="center"/>
              <w:rPr>
                <w:rFonts w:asciiTheme="majorBidi" w:hAnsiTheme="majorBidi" w:cstheme="majorBidi"/>
                <w:sz w:val="32"/>
                <w:szCs w:val="32"/>
              </w:rPr>
            </w:pPr>
          </w:p>
        </w:tc>
        <w:tc>
          <w:tcPr>
            <w:tcW w:w="1573" w:type="dxa"/>
            <w:tcBorders>
              <w:top w:val="single" w:sz="6" w:space="0" w:color="auto"/>
              <w:bottom w:val="single" w:sz="6" w:space="0" w:color="auto"/>
            </w:tcBorders>
          </w:tcPr>
          <w:p w:rsidR="009A7A11" w:rsidRPr="00967250" w:rsidRDefault="009A7A11" w:rsidP="00967250">
            <w:pPr>
              <w:spacing w:line="380" w:lineRule="exact"/>
              <w:ind w:left="-108" w:right="-99"/>
              <w:jc w:val="center"/>
              <w:rPr>
                <w:rFonts w:asciiTheme="majorBidi" w:hAnsiTheme="majorBidi" w:cstheme="majorBidi"/>
                <w:sz w:val="32"/>
                <w:szCs w:val="32"/>
              </w:rPr>
            </w:pPr>
            <w:r w:rsidRPr="00967250">
              <w:rPr>
                <w:rFonts w:asciiTheme="majorBidi" w:hAnsiTheme="majorBidi" w:cstheme="majorBidi"/>
                <w:sz w:val="32"/>
                <w:szCs w:val="32"/>
              </w:rPr>
              <w:t xml:space="preserve">As at December  </w:t>
            </w:r>
          </w:p>
          <w:p w:rsidR="009A7A11" w:rsidRPr="00967250" w:rsidRDefault="009A7A11" w:rsidP="00967250">
            <w:pPr>
              <w:spacing w:line="380" w:lineRule="exact"/>
              <w:ind w:left="-108" w:right="-99"/>
              <w:jc w:val="center"/>
              <w:rPr>
                <w:rFonts w:asciiTheme="majorBidi" w:hAnsiTheme="majorBidi" w:cstheme="majorBidi"/>
                <w:sz w:val="32"/>
                <w:szCs w:val="32"/>
              </w:rPr>
            </w:pPr>
            <w:r w:rsidRPr="00967250">
              <w:rPr>
                <w:rFonts w:asciiTheme="majorBidi" w:hAnsiTheme="majorBidi" w:cstheme="majorBidi"/>
                <w:sz w:val="32"/>
                <w:szCs w:val="32"/>
              </w:rPr>
              <w:t>31, 2018</w:t>
            </w:r>
          </w:p>
        </w:tc>
      </w:tr>
      <w:tr w:rsidR="00283E31" w:rsidRPr="00967250" w:rsidTr="009A7A11">
        <w:tc>
          <w:tcPr>
            <w:tcW w:w="5387" w:type="dxa"/>
          </w:tcPr>
          <w:p w:rsidR="00283E31" w:rsidRPr="00967250" w:rsidRDefault="00283E31" w:rsidP="00967250">
            <w:pPr>
              <w:spacing w:line="380" w:lineRule="exact"/>
              <w:ind w:left="176"/>
              <w:rPr>
                <w:rFonts w:asciiTheme="majorBidi" w:hAnsiTheme="majorBidi" w:cstheme="majorBidi"/>
                <w:sz w:val="32"/>
                <w:szCs w:val="32"/>
                <w:cs/>
              </w:rPr>
            </w:pPr>
            <w:r w:rsidRPr="00967250">
              <w:rPr>
                <w:rFonts w:asciiTheme="majorBidi" w:hAnsiTheme="majorBidi" w:cstheme="majorBidi"/>
                <w:sz w:val="32"/>
                <w:szCs w:val="32"/>
              </w:rPr>
              <w:t>Debenture</w:t>
            </w:r>
          </w:p>
        </w:tc>
        <w:tc>
          <w:tcPr>
            <w:tcW w:w="1559" w:type="dxa"/>
            <w:tcBorders>
              <w:top w:val="single" w:sz="6" w:space="0" w:color="auto"/>
            </w:tcBorders>
          </w:tcPr>
          <w:p w:rsidR="00283E31" w:rsidRPr="00967250" w:rsidRDefault="00283E31" w:rsidP="00967250">
            <w:pPr>
              <w:spacing w:line="380" w:lineRule="exact"/>
              <w:ind w:right="57"/>
              <w:jc w:val="right"/>
              <w:rPr>
                <w:rFonts w:asciiTheme="majorBidi" w:hAnsiTheme="majorBidi" w:cstheme="majorBidi"/>
                <w:sz w:val="24"/>
                <w:szCs w:val="24"/>
              </w:rPr>
            </w:pPr>
            <w:r w:rsidRPr="00967250">
              <w:rPr>
                <w:rFonts w:asciiTheme="majorBidi" w:hAnsiTheme="majorBidi" w:cstheme="majorBidi"/>
                <w:sz w:val="24"/>
                <w:szCs w:val="24"/>
              </w:rPr>
              <w:t>20,000</w:t>
            </w:r>
          </w:p>
        </w:tc>
        <w:tc>
          <w:tcPr>
            <w:tcW w:w="270" w:type="dxa"/>
          </w:tcPr>
          <w:p w:rsidR="00283E31" w:rsidRPr="00967250" w:rsidRDefault="00283E31" w:rsidP="00967250">
            <w:pPr>
              <w:pStyle w:val="acctfourfigures"/>
              <w:tabs>
                <w:tab w:val="clear" w:pos="765"/>
              </w:tabs>
              <w:spacing w:line="380" w:lineRule="exact"/>
              <w:ind w:left="-108" w:right="57"/>
              <w:jc w:val="both"/>
              <w:rPr>
                <w:rFonts w:asciiTheme="majorBidi" w:hAnsiTheme="majorBidi" w:cstheme="majorBidi"/>
                <w:sz w:val="24"/>
                <w:szCs w:val="24"/>
                <w:lang w:val="en-US" w:bidi="th-TH"/>
              </w:rPr>
            </w:pPr>
          </w:p>
        </w:tc>
        <w:tc>
          <w:tcPr>
            <w:tcW w:w="1573" w:type="dxa"/>
            <w:tcBorders>
              <w:top w:val="single" w:sz="6" w:space="0" w:color="auto"/>
            </w:tcBorders>
          </w:tcPr>
          <w:p w:rsidR="00283E31" w:rsidRPr="00967250" w:rsidRDefault="00283E31" w:rsidP="00967250">
            <w:pPr>
              <w:spacing w:line="380" w:lineRule="exact"/>
              <w:ind w:right="57"/>
              <w:jc w:val="right"/>
              <w:rPr>
                <w:rFonts w:asciiTheme="majorBidi" w:hAnsiTheme="majorBidi" w:cstheme="majorBidi"/>
                <w:sz w:val="24"/>
                <w:szCs w:val="24"/>
              </w:rPr>
            </w:pPr>
            <w:r w:rsidRPr="00967250">
              <w:rPr>
                <w:rFonts w:asciiTheme="majorBidi" w:hAnsiTheme="majorBidi" w:cstheme="majorBidi"/>
                <w:sz w:val="24"/>
                <w:szCs w:val="24"/>
              </w:rPr>
              <w:t>-</w:t>
            </w:r>
          </w:p>
        </w:tc>
      </w:tr>
      <w:tr w:rsidR="00283E31" w:rsidRPr="00967250" w:rsidTr="009A7A11">
        <w:tc>
          <w:tcPr>
            <w:tcW w:w="5387" w:type="dxa"/>
          </w:tcPr>
          <w:p w:rsidR="00283E31" w:rsidRPr="00967250" w:rsidRDefault="00283E31" w:rsidP="00967250">
            <w:pPr>
              <w:spacing w:line="380" w:lineRule="exact"/>
              <w:ind w:left="176" w:right="-108"/>
              <w:rPr>
                <w:rFonts w:asciiTheme="majorBidi" w:hAnsiTheme="majorBidi" w:cstheme="majorBidi"/>
                <w:sz w:val="32"/>
                <w:szCs w:val="32"/>
                <w:cs/>
              </w:rPr>
            </w:pPr>
            <w:r w:rsidRPr="00967250">
              <w:rPr>
                <w:rFonts w:asciiTheme="majorBidi" w:hAnsiTheme="majorBidi" w:cstheme="majorBidi"/>
                <w:sz w:val="32"/>
                <w:szCs w:val="32"/>
                <w:u w:val="single"/>
              </w:rPr>
              <w:t>Less</w:t>
            </w:r>
            <w:r w:rsidRPr="00967250">
              <w:rPr>
                <w:rFonts w:asciiTheme="majorBidi" w:hAnsiTheme="majorBidi" w:cstheme="majorBidi"/>
                <w:sz w:val="32"/>
                <w:szCs w:val="32"/>
              </w:rPr>
              <w:t xml:space="preserve"> deferred transaction costs from issuing of debentures</w:t>
            </w:r>
          </w:p>
        </w:tc>
        <w:tc>
          <w:tcPr>
            <w:tcW w:w="1559" w:type="dxa"/>
            <w:tcBorders>
              <w:bottom w:val="single" w:sz="6" w:space="0" w:color="auto"/>
            </w:tcBorders>
          </w:tcPr>
          <w:p w:rsidR="00283E31" w:rsidRPr="00967250" w:rsidRDefault="00283E31" w:rsidP="00967250">
            <w:pPr>
              <w:spacing w:line="380" w:lineRule="exact"/>
              <w:ind w:right="57"/>
              <w:jc w:val="right"/>
              <w:rPr>
                <w:rFonts w:asciiTheme="majorBidi" w:hAnsiTheme="majorBidi" w:cstheme="majorBidi"/>
                <w:sz w:val="24"/>
                <w:szCs w:val="24"/>
              </w:rPr>
            </w:pPr>
            <w:r w:rsidRPr="00967250">
              <w:rPr>
                <w:rFonts w:asciiTheme="majorBidi" w:hAnsiTheme="majorBidi" w:cstheme="majorBidi"/>
                <w:sz w:val="24"/>
                <w:szCs w:val="24"/>
              </w:rPr>
              <w:t>(157)</w:t>
            </w:r>
          </w:p>
        </w:tc>
        <w:tc>
          <w:tcPr>
            <w:tcW w:w="270" w:type="dxa"/>
          </w:tcPr>
          <w:p w:rsidR="00283E31" w:rsidRPr="00967250" w:rsidRDefault="00283E31" w:rsidP="00967250">
            <w:pPr>
              <w:pStyle w:val="acctfourfigures"/>
              <w:tabs>
                <w:tab w:val="clear" w:pos="765"/>
              </w:tabs>
              <w:spacing w:line="380" w:lineRule="exact"/>
              <w:ind w:left="-108" w:right="57"/>
              <w:jc w:val="both"/>
              <w:rPr>
                <w:rFonts w:asciiTheme="majorBidi" w:hAnsiTheme="majorBidi" w:cstheme="majorBidi"/>
                <w:sz w:val="24"/>
                <w:szCs w:val="24"/>
                <w:lang w:val="en-US" w:bidi="th-TH"/>
              </w:rPr>
            </w:pPr>
          </w:p>
        </w:tc>
        <w:tc>
          <w:tcPr>
            <w:tcW w:w="1573" w:type="dxa"/>
            <w:tcBorders>
              <w:bottom w:val="single" w:sz="6" w:space="0" w:color="auto"/>
            </w:tcBorders>
          </w:tcPr>
          <w:p w:rsidR="00283E31" w:rsidRPr="00967250" w:rsidRDefault="00283E31" w:rsidP="00967250">
            <w:pPr>
              <w:spacing w:line="380" w:lineRule="exact"/>
              <w:ind w:right="57"/>
              <w:jc w:val="right"/>
              <w:rPr>
                <w:rFonts w:asciiTheme="majorBidi" w:hAnsiTheme="majorBidi" w:cstheme="majorBidi"/>
                <w:sz w:val="24"/>
                <w:szCs w:val="24"/>
              </w:rPr>
            </w:pPr>
            <w:r w:rsidRPr="00967250">
              <w:rPr>
                <w:rFonts w:asciiTheme="majorBidi" w:hAnsiTheme="majorBidi" w:cstheme="majorBidi"/>
                <w:sz w:val="24"/>
                <w:szCs w:val="24"/>
              </w:rPr>
              <w:t>-</w:t>
            </w:r>
          </w:p>
        </w:tc>
      </w:tr>
      <w:tr w:rsidR="00283E31" w:rsidRPr="00967250" w:rsidTr="009A7A11">
        <w:tc>
          <w:tcPr>
            <w:tcW w:w="5387" w:type="dxa"/>
          </w:tcPr>
          <w:p w:rsidR="00283E31" w:rsidRPr="00967250" w:rsidRDefault="00283E31" w:rsidP="00967250">
            <w:pPr>
              <w:spacing w:line="380" w:lineRule="exact"/>
              <w:ind w:left="176" w:right="-108"/>
              <w:rPr>
                <w:rFonts w:asciiTheme="majorBidi" w:hAnsiTheme="majorBidi" w:cstheme="majorBidi"/>
                <w:sz w:val="32"/>
                <w:szCs w:val="32"/>
              </w:rPr>
            </w:pPr>
            <w:r w:rsidRPr="00967250">
              <w:rPr>
                <w:rFonts w:asciiTheme="majorBidi" w:hAnsiTheme="majorBidi" w:cstheme="majorBidi"/>
                <w:sz w:val="32"/>
                <w:szCs w:val="32"/>
              </w:rPr>
              <w:t>Net</w:t>
            </w:r>
          </w:p>
        </w:tc>
        <w:tc>
          <w:tcPr>
            <w:tcW w:w="1559" w:type="dxa"/>
            <w:tcBorders>
              <w:top w:val="single" w:sz="6" w:space="0" w:color="auto"/>
              <w:bottom w:val="double" w:sz="6" w:space="0" w:color="auto"/>
            </w:tcBorders>
          </w:tcPr>
          <w:p w:rsidR="00283E31" w:rsidRPr="00967250" w:rsidRDefault="00283E31" w:rsidP="00967250">
            <w:pPr>
              <w:spacing w:line="380" w:lineRule="exact"/>
              <w:ind w:right="57"/>
              <w:jc w:val="right"/>
              <w:rPr>
                <w:rFonts w:asciiTheme="majorBidi" w:hAnsiTheme="majorBidi" w:cstheme="majorBidi"/>
                <w:sz w:val="24"/>
                <w:szCs w:val="24"/>
              </w:rPr>
            </w:pPr>
            <w:r w:rsidRPr="00967250">
              <w:rPr>
                <w:rFonts w:asciiTheme="majorBidi" w:hAnsiTheme="majorBidi" w:cstheme="majorBidi"/>
                <w:sz w:val="24"/>
                <w:szCs w:val="24"/>
              </w:rPr>
              <w:t>19,843</w:t>
            </w:r>
          </w:p>
        </w:tc>
        <w:tc>
          <w:tcPr>
            <w:tcW w:w="270" w:type="dxa"/>
          </w:tcPr>
          <w:p w:rsidR="00283E31" w:rsidRPr="00967250" w:rsidRDefault="00283E31" w:rsidP="00967250">
            <w:pPr>
              <w:pStyle w:val="acctfourfigures"/>
              <w:tabs>
                <w:tab w:val="clear" w:pos="765"/>
              </w:tabs>
              <w:spacing w:line="380" w:lineRule="exact"/>
              <w:ind w:left="-108" w:right="57"/>
              <w:jc w:val="both"/>
              <w:rPr>
                <w:rFonts w:asciiTheme="majorBidi" w:hAnsiTheme="majorBidi" w:cstheme="majorBidi"/>
                <w:sz w:val="24"/>
                <w:szCs w:val="24"/>
                <w:cs/>
                <w:lang w:val="en-US"/>
              </w:rPr>
            </w:pPr>
          </w:p>
        </w:tc>
        <w:tc>
          <w:tcPr>
            <w:tcW w:w="1573" w:type="dxa"/>
            <w:tcBorders>
              <w:top w:val="single" w:sz="6" w:space="0" w:color="auto"/>
              <w:bottom w:val="double" w:sz="6" w:space="0" w:color="auto"/>
            </w:tcBorders>
          </w:tcPr>
          <w:p w:rsidR="00283E31" w:rsidRPr="00967250" w:rsidRDefault="00283E31" w:rsidP="00967250">
            <w:pPr>
              <w:spacing w:line="380" w:lineRule="exact"/>
              <w:ind w:right="57"/>
              <w:jc w:val="right"/>
              <w:rPr>
                <w:rFonts w:asciiTheme="majorBidi" w:hAnsiTheme="majorBidi" w:cstheme="majorBidi"/>
                <w:sz w:val="24"/>
                <w:szCs w:val="24"/>
              </w:rPr>
            </w:pPr>
            <w:r w:rsidRPr="00967250">
              <w:rPr>
                <w:rFonts w:asciiTheme="majorBidi" w:hAnsiTheme="majorBidi" w:cstheme="majorBidi"/>
                <w:sz w:val="24"/>
                <w:szCs w:val="24"/>
              </w:rPr>
              <w:t>-</w:t>
            </w:r>
          </w:p>
        </w:tc>
      </w:tr>
    </w:tbl>
    <w:p w:rsidR="00ED5F9E" w:rsidRPr="00967250" w:rsidRDefault="00ED5F9E" w:rsidP="00967250">
      <w:pPr>
        <w:tabs>
          <w:tab w:val="left" w:pos="284"/>
          <w:tab w:val="left" w:pos="851"/>
        </w:tabs>
        <w:spacing w:line="380" w:lineRule="exact"/>
        <w:ind w:left="284" w:hanging="426"/>
        <w:jc w:val="thaiDistribute"/>
        <w:rPr>
          <w:rFonts w:asciiTheme="majorBidi" w:hAnsiTheme="majorBidi" w:cstheme="majorBidi"/>
          <w:b/>
          <w:bCs/>
          <w:sz w:val="32"/>
          <w:szCs w:val="32"/>
        </w:rPr>
      </w:pPr>
    </w:p>
    <w:p w:rsidR="0006267A" w:rsidRPr="00DD2070" w:rsidRDefault="001C7F4A" w:rsidP="00967250">
      <w:pPr>
        <w:tabs>
          <w:tab w:val="left" w:pos="284"/>
          <w:tab w:val="left" w:pos="851"/>
        </w:tabs>
        <w:spacing w:line="380" w:lineRule="exact"/>
        <w:ind w:left="284" w:hanging="426"/>
        <w:jc w:val="thaiDistribute"/>
        <w:rPr>
          <w:rFonts w:asciiTheme="majorBidi" w:hAnsiTheme="majorBidi" w:cstheme="majorBidi"/>
          <w:b/>
          <w:bCs/>
          <w:spacing w:val="-2"/>
          <w:sz w:val="32"/>
          <w:szCs w:val="32"/>
        </w:rPr>
      </w:pPr>
      <w:r w:rsidRPr="00967250">
        <w:rPr>
          <w:rFonts w:asciiTheme="majorBidi" w:hAnsiTheme="majorBidi" w:cstheme="majorBidi"/>
          <w:b/>
          <w:bCs/>
          <w:sz w:val="32"/>
          <w:szCs w:val="32"/>
        </w:rPr>
        <w:br w:type="page"/>
      </w:r>
      <w:r w:rsidR="000B2FDF" w:rsidRPr="00DD2070">
        <w:rPr>
          <w:rFonts w:asciiTheme="majorBidi" w:hAnsiTheme="majorBidi" w:cstheme="majorBidi"/>
          <w:b/>
          <w:bCs/>
          <w:sz w:val="32"/>
          <w:szCs w:val="32"/>
        </w:rPr>
        <w:lastRenderedPageBreak/>
        <w:t>20</w:t>
      </w:r>
      <w:r w:rsidR="0006267A" w:rsidRPr="00DD2070">
        <w:rPr>
          <w:rFonts w:asciiTheme="majorBidi" w:hAnsiTheme="majorBidi" w:cstheme="majorBidi"/>
          <w:b/>
          <w:bCs/>
          <w:sz w:val="32"/>
          <w:szCs w:val="32"/>
        </w:rPr>
        <w:t>.</w:t>
      </w:r>
      <w:r w:rsidR="00084BF4" w:rsidRPr="00DD2070">
        <w:rPr>
          <w:rFonts w:asciiTheme="majorBidi" w:hAnsiTheme="majorBidi" w:cstheme="majorBidi"/>
          <w:b/>
          <w:bCs/>
          <w:sz w:val="32"/>
          <w:szCs w:val="32"/>
        </w:rPr>
        <w:tab/>
      </w:r>
      <w:r w:rsidR="00DD2213" w:rsidRPr="00DD2070">
        <w:rPr>
          <w:rFonts w:asciiTheme="majorBidi" w:hAnsiTheme="majorBidi" w:cstheme="majorBidi"/>
          <w:b/>
          <w:bCs/>
          <w:sz w:val="32"/>
          <w:szCs w:val="32"/>
        </w:rPr>
        <w:t xml:space="preserve">PROVISION FOR LONG-TERM </w:t>
      </w:r>
      <w:r w:rsidR="0006267A" w:rsidRPr="00DD2070">
        <w:rPr>
          <w:rFonts w:asciiTheme="majorBidi" w:hAnsiTheme="majorBidi" w:cstheme="majorBidi"/>
          <w:b/>
          <w:bCs/>
          <w:sz w:val="32"/>
          <w:szCs w:val="32"/>
        </w:rPr>
        <w:t>EMPLOYEE BENEFIT</w:t>
      </w:r>
      <w:r w:rsidR="00DD2213" w:rsidRPr="00DD2070">
        <w:rPr>
          <w:rFonts w:asciiTheme="majorBidi" w:hAnsiTheme="majorBidi" w:cstheme="majorBidi"/>
          <w:b/>
          <w:bCs/>
          <w:sz w:val="32"/>
          <w:szCs w:val="32"/>
        </w:rPr>
        <w:t>S</w:t>
      </w:r>
    </w:p>
    <w:p w:rsidR="0006267A" w:rsidRPr="00DD2070" w:rsidRDefault="0006267A" w:rsidP="00967250">
      <w:pPr>
        <w:tabs>
          <w:tab w:val="left" w:pos="284"/>
          <w:tab w:val="left" w:pos="851"/>
          <w:tab w:val="left" w:pos="1418"/>
        </w:tabs>
        <w:spacing w:line="380" w:lineRule="exact"/>
        <w:ind w:left="851" w:hanging="1032"/>
        <w:jc w:val="thaiDistribute"/>
        <w:rPr>
          <w:rFonts w:asciiTheme="majorBidi" w:hAnsiTheme="majorBidi" w:cstheme="majorBidi"/>
          <w:sz w:val="32"/>
          <w:szCs w:val="32"/>
          <w:cs/>
        </w:rPr>
      </w:pPr>
      <w:r w:rsidRPr="00DD2070">
        <w:rPr>
          <w:rFonts w:asciiTheme="majorBidi" w:hAnsiTheme="majorBidi" w:cstheme="majorBidi"/>
          <w:sz w:val="32"/>
          <w:szCs w:val="32"/>
        </w:rPr>
        <w:tab/>
      </w:r>
      <w:r w:rsidR="000B2FDF" w:rsidRPr="00DD2070">
        <w:rPr>
          <w:rFonts w:asciiTheme="majorBidi" w:hAnsiTheme="majorBidi" w:cstheme="majorBidi"/>
          <w:sz w:val="32"/>
          <w:szCs w:val="32"/>
        </w:rPr>
        <w:t>20</w:t>
      </w:r>
      <w:r w:rsidR="002C0147" w:rsidRPr="00DD2070">
        <w:rPr>
          <w:rFonts w:asciiTheme="majorBidi" w:hAnsiTheme="majorBidi" w:cstheme="majorBidi"/>
          <w:sz w:val="32"/>
          <w:szCs w:val="32"/>
        </w:rPr>
        <w:t>.1</w:t>
      </w:r>
      <w:r w:rsidR="002C0147" w:rsidRPr="00DD2070">
        <w:rPr>
          <w:rFonts w:asciiTheme="majorBidi" w:hAnsiTheme="majorBidi" w:cstheme="majorBidi"/>
          <w:sz w:val="32"/>
          <w:szCs w:val="32"/>
        </w:rPr>
        <w:tab/>
      </w:r>
      <w:r w:rsidR="0061362C" w:rsidRPr="00DD2070">
        <w:rPr>
          <w:rFonts w:asciiTheme="majorBidi" w:hAnsiTheme="majorBidi" w:cstheme="majorBidi"/>
          <w:spacing w:val="-2"/>
          <w:sz w:val="32"/>
          <w:szCs w:val="32"/>
        </w:rPr>
        <w:t xml:space="preserve">Movement of </w:t>
      </w:r>
      <w:r w:rsidR="005D7A5A" w:rsidRPr="00DD2070">
        <w:rPr>
          <w:rFonts w:asciiTheme="majorBidi" w:hAnsiTheme="majorBidi" w:cstheme="majorBidi"/>
          <w:spacing w:val="-2"/>
          <w:sz w:val="32"/>
          <w:szCs w:val="32"/>
        </w:rPr>
        <w:t xml:space="preserve">provision for long-term </w:t>
      </w:r>
      <w:r w:rsidR="0061362C" w:rsidRPr="00DD2070">
        <w:rPr>
          <w:rFonts w:asciiTheme="majorBidi" w:hAnsiTheme="majorBidi" w:cstheme="majorBidi"/>
          <w:spacing w:val="-2"/>
          <w:sz w:val="32"/>
          <w:szCs w:val="32"/>
        </w:rPr>
        <w:t xml:space="preserve">employee benefit for the </w:t>
      </w:r>
      <w:r w:rsidR="002A2CC3" w:rsidRPr="00DD2070">
        <w:rPr>
          <w:rFonts w:asciiTheme="majorBidi" w:hAnsiTheme="majorBidi" w:cstheme="majorBidi"/>
          <w:spacing w:val="-2"/>
          <w:sz w:val="32"/>
          <w:szCs w:val="32"/>
        </w:rPr>
        <w:t>nine</w:t>
      </w:r>
      <w:r w:rsidR="00E97489" w:rsidRPr="00DD2070">
        <w:rPr>
          <w:rFonts w:asciiTheme="majorBidi" w:hAnsiTheme="majorBidi" w:cstheme="majorBidi"/>
          <w:spacing w:val="-2"/>
          <w:sz w:val="32"/>
          <w:szCs w:val="32"/>
        </w:rPr>
        <w:t>-month period</w:t>
      </w:r>
      <w:r w:rsidR="0061362C" w:rsidRPr="00DD2070">
        <w:rPr>
          <w:rFonts w:asciiTheme="majorBidi" w:hAnsiTheme="majorBidi" w:cstheme="majorBidi"/>
          <w:spacing w:val="-2"/>
          <w:sz w:val="32"/>
          <w:szCs w:val="32"/>
        </w:rPr>
        <w:t xml:space="preserve"> ended </w:t>
      </w:r>
      <w:r w:rsidR="002A2CC3" w:rsidRPr="00DD2070">
        <w:rPr>
          <w:rFonts w:asciiTheme="majorBidi" w:hAnsiTheme="majorBidi" w:cstheme="majorBidi"/>
          <w:spacing w:val="-2"/>
          <w:sz w:val="32"/>
          <w:szCs w:val="32"/>
        </w:rPr>
        <w:t>September</w:t>
      </w:r>
      <w:r w:rsidR="00E122ED" w:rsidRPr="00DD2070">
        <w:rPr>
          <w:rFonts w:asciiTheme="majorBidi" w:hAnsiTheme="majorBidi" w:cstheme="majorBidi"/>
          <w:spacing w:val="-2"/>
          <w:sz w:val="32"/>
          <w:szCs w:val="32"/>
        </w:rPr>
        <w:t xml:space="preserve"> 3</w:t>
      </w:r>
      <w:r w:rsidR="00891516" w:rsidRPr="00DD2070">
        <w:rPr>
          <w:rFonts w:asciiTheme="majorBidi" w:hAnsiTheme="majorBidi" w:cstheme="majorBidi"/>
          <w:spacing w:val="-2"/>
          <w:sz w:val="32"/>
          <w:szCs w:val="32"/>
        </w:rPr>
        <w:t>0</w:t>
      </w:r>
      <w:r w:rsidR="000A219A" w:rsidRPr="00DD2070">
        <w:rPr>
          <w:rFonts w:asciiTheme="majorBidi" w:hAnsiTheme="majorBidi" w:cstheme="majorBidi"/>
          <w:spacing w:val="-2"/>
          <w:sz w:val="32"/>
          <w:szCs w:val="32"/>
        </w:rPr>
        <w:t xml:space="preserve">, </w:t>
      </w:r>
      <w:r w:rsidR="00E122ED" w:rsidRPr="00DD2070">
        <w:rPr>
          <w:rFonts w:asciiTheme="majorBidi" w:hAnsiTheme="majorBidi" w:cstheme="majorBidi"/>
          <w:spacing w:val="-2"/>
          <w:sz w:val="32"/>
          <w:szCs w:val="32"/>
        </w:rPr>
        <w:t>2019</w:t>
      </w:r>
      <w:r w:rsidR="0061362C" w:rsidRPr="00DD2070">
        <w:rPr>
          <w:rFonts w:asciiTheme="majorBidi" w:hAnsiTheme="majorBidi" w:cstheme="majorBidi"/>
          <w:spacing w:val="-2"/>
          <w:sz w:val="32"/>
          <w:szCs w:val="32"/>
        </w:rPr>
        <w:t xml:space="preserve"> </w:t>
      </w:r>
      <w:r w:rsidR="00663532" w:rsidRPr="00DD2070">
        <w:rPr>
          <w:rFonts w:asciiTheme="majorBidi" w:hAnsiTheme="majorBidi" w:cstheme="majorBidi"/>
          <w:spacing w:val="-2"/>
          <w:sz w:val="32"/>
          <w:szCs w:val="32"/>
        </w:rPr>
        <w:t xml:space="preserve">and December 31, 2018 </w:t>
      </w:r>
      <w:r w:rsidR="0061362C" w:rsidRPr="00DD2070">
        <w:rPr>
          <w:rFonts w:asciiTheme="majorBidi" w:hAnsiTheme="majorBidi" w:cstheme="majorBidi"/>
          <w:spacing w:val="-2"/>
          <w:sz w:val="32"/>
          <w:szCs w:val="32"/>
        </w:rPr>
        <w:t>shown</w:t>
      </w:r>
      <w:r w:rsidR="0061362C" w:rsidRPr="00DD2070">
        <w:rPr>
          <w:rFonts w:asciiTheme="majorBidi" w:hAnsiTheme="majorBidi" w:cstheme="majorBidi"/>
          <w:sz w:val="32"/>
          <w:szCs w:val="32"/>
        </w:rPr>
        <w:t xml:space="preserve"> as follow</w:t>
      </w:r>
      <w:r w:rsidR="00CF7B40" w:rsidRPr="00DD2070">
        <w:rPr>
          <w:rFonts w:asciiTheme="majorBidi" w:hAnsiTheme="majorBidi" w:cstheme="majorBidi"/>
          <w:sz w:val="32"/>
          <w:szCs w:val="32"/>
        </w:rPr>
        <w:t>s</w:t>
      </w:r>
      <w:r w:rsidR="0061362C" w:rsidRPr="00DD2070">
        <w:rPr>
          <w:rFonts w:asciiTheme="majorBidi" w:hAnsiTheme="majorBidi" w:cstheme="majorBidi"/>
          <w:sz w:val="32"/>
          <w:szCs w:val="32"/>
        </w:rPr>
        <w:t>:</w:t>
      </w:r>
    </w:p>
    <w:tbl>
      <w:tblPr>
        <w:tblW w:w="9188" w:type="dxa"/>
        <w:tblInd w:w="288" w:type="dxa"/>
        <w:tblLayout w:type="fixed"/>
        <w:tblCellMar>
          <w:left w:w="57" w:type="dxa"/>
          <w:right w:w="57" w:type="dxa"/>
        </w:tblCellMar>
        <w:tblLook w:val="0000" w:firstRow="0" w:lastRow="0" w:firstColumn="0" w:lastColumn="0" w:noHBand="0" w:noVBand="0"/>
      </w:tblPr>
      <w:tblGrid>
        <w:gridCol w:w="3880"/>
        <w:gridCol w:w="1271"/>
        <w:gridCol w:w="142"/>
        <w:gridCol w:w="1135"/>
        <w:gridCol w:w="142"/>
        <w:gridCol w:w="1279"/>
        <w:gridCol w:w="140"/>
        <w:gridCol w:w="1199"/>
      </w:tblGrid>
      <w:tr w:rsidR="005F3783" w:rsidRPr="00967250" w:rsidTr="002A4DEE">
        <w:trPr>
          <w:cantSplit/>
          <w:trHeight w:val="195"/>
        </w:trPr>
        <w:tc>
          <w:tcPr>
            <w:tcW w:w="3880" w:type="dxa"/>
          </w:tcPr>
          <w:p w:rsidR="005F3783" w:rsidRPr="00967250" w:rsidRDefault="0006267A" w:rsidP="00A418B5">
            <w:pPr>
              <w:tabs>
                <w:tab w:val="left" w:pos="284"/>
                <w:tab w:val="left" w:pos="851"/>
                <w:tab w:val="left" w:pos="1418"/>
              </w:tabs>
              <w:spacing w:line="280" w:lineRule="exact"/>
              <w:jc w:val="thaiDistribute"/>
              <w:rPr>
                <w:rFonts w:asciiTheme="majorBidi" w:hAnsiTheme="majorBidi" w:cstheme="majorBidi"/>
                <w:sz w:val="24"/>
                <w:szCs w:val="24"/>
              </w:rPr>
            </w:pPr>
            <w:r w:rsidRPr="00967250">
              <w:rPr>
                <w:rFonts w:asciiTheme="majorBidi" w:hAnsiTheme="majorBidi" w:cstheme="majorBidi"/>
                <w:b/>
                <w:bCs/>
                <w:sz w:val="24"/>
                <w:szCs w:val="24"/>
              </w:rPr>
              <w:tab/>
            </w:r>
            <w:r w:rsidRPr="00967250">
              <w:rPr>
                <w:rFonts w:asciiTheme="majorBidi" w:hAnsiTheme="majorBidi" w:cstheme="majorBidi"/>
                <w:b/>
                <w:bCs/>
                <w:sz w:val="24"/>
                <w:szCs w:val="24"/>
              </w:rPr>
              <w:tab/>
            </w:r>
            <w:r w:rsidR="00516FD1" w:rsidRPr="00967250">
              <w:rPr>
                <w:rFonts w:asciiTheme="majorBidi" w:hAnsiTheme="majorBidi" w:cstheme="majorBidi"/>
                <w:b/>
                <w:bCs/>
                <w:sz w:val="24"/>
                <w:szCs w:val="24"/>
              </w:rPr>
              <w:t xml:space="preserve"> </w:t>
            </w:r>
          </w:p>
        </w:tc>
        <w:tc>
          <w:tcPr>
            <w:tcW w:w="5308" w:type="dxa"/>
            <w:gridSpan w:val="7"/>
            <w:tcBorders>
              <w:bottom w:val="single" w:sz="6" w:space="0" w:color="auto"/>
            </w:tcBorders>
          </w:tcPr>
          <w:p w:rsidR="005F3783" w:rsidRPr="00967250" w:rsidRDefault="005F3783"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In </w:t>
            </w:r>
            <w:r w:rsidR="00E97489" w:rsidRPr="00967250">
              <w:rPr>
                <w:rFonts w:asciiTheme="majorBidi" w:hAnsiTheme="majorBidi" w:cstheme="majorBidi"/>
                <w:sz w:val="24"/>
                <w:szCs w:val="24"/>
              </w:rPr>
              <w:t xml:space="preserve">Thousand </w:t>
            </w:r>
            <w:r w:rsidRPr="00967250">
              <w:rPr>
                <w:rFonts w:asciiTheme="majorBidi" w:hAnsiTheme="majorBidi" w:cstheme="majorBidi"/>
                <w:sz w:val="24"/>
                <w:szCs w:val="24"/>
              </w:rPr>
              <w:t>Baht</w:t>
            </w:r>
          </w:p>
        </w:tc>
      </w:tr>
      <w:tr w:rsidR="005F3783" w:rsidRPr="00967250" w:rsidTr="002A4DEE">
        <w:trPr>
          <w:cantSplit/>
          <w:trHeight w:val="495"/>
        </w:trPr>
        <w:tc>
          <w:tcPr>
            <w:tcW w:w="3880" w:type="dxa"/>
          </w:tcPr>
          <w:p w:rsidR="005F3783" w:rsidRPr="00967250" w:rsidRDefault="005F3783" w:rsidP="00A418B5">
            <w:pPr>
              <w:tabs>
                <w:tab w:val="left" w:pos="284"/>
                <w:tab w:val="left" w:pos="851"/>
                <w:tab w:val="left" w:pos="1418"/>
              </w:tabs>
              <w:spacing w:line="280" w:lineRule="exact"/>
              <w:jc w:val="thaiDistribute"/>
              <w:rPr>
                <w:rFonts w:asciiTheme="majorBidi" w:hAnsiTheme="majorBidi" w:cstheme="majorBidi"/>
                <w:sz w:val="24"/>
                <w:szCs w:val="24"/>
                <w:cs/>
              </w:rPr>
            </w:pPr>
          </w:p>
        </w:tc>
        <w:tc>
          <w:tcPr>
            <w:tcW w:w="2548" w:type="dxa"/>
            <w:gridSpan w:val="3"/>
            <w:tcBorders>
              <w:top w:val="single" w:sz="6" w:space="0" w:color="auto"/>
              <w:bottom w:val="single" w:sz="6" w:space="0" w:color="auto"/>
            </w:tcBorders>
          </w:tcPr>
          <w:p w:rsidR="005F3783" w:rsidRPr="00967250" w:rsidRDefault="005F3783" w:rsidP="00A418B5">
            <w:pPr>
              <w:tabs>
                <w:tab w:val="left" w:pos="284"/>
                <w:tab w:val="left" w:pos="851"/>
                <w:tab w:val="left" w:pos="1418"/>
              </w:tabs>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Consolidated </w:t>
            </w:r>
          </w:p>
          <w:p w:rsidR="005F3783" w:rsidRPr="00967250" w:rsidRDefault="005F3783" w:rsidP="00A418B5">
            <w:pPr>
              <w:tabs>
                <w:tab w:val="left" w:pos="284"/>
                <w:tab w:val="left" w:pos="851"/>
                <w:tab w:val="left" w:pos="1418"/>
              </w:tabs>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Financial Statement</w:t>
            </w:r>
            <w:r w:rsidR="00BE1C4E" w:rsidRPr="00967250">
              <w:rPr>
                <w:rFonts w:asciiTheme="majorBidi" w:hAnsiTheme="majorBidi" w:cstheme="majorBidi"/>
                <w:sz w:val="24"/>
                <w:szCs w:val="24"/>
              </w:rPr>
              <w:t>s</w:t>
            </w:r>
          </w:p>
        </w:tc>
        <w:tc>
          <w:tcPr>
            <w:tcW w:w="142" w:type="dxa"/>
            <w:tcBorders>
              <w:top w:val="single" w:sz="6" w:space="0" w:color="auto"/>
              <w:left w:val="nil"/>
            </w:tcBorders>
          </w:tcPr>
          <w:p w:rsidR="005F3783" w:rsidRPr="00967250" w:rsidRDefault="005F3783" w:rsidP="00A418B5">
            <w:pPr>
              <w:tabs>
                <w:tab w:val="left" w:pos="284"/>
                <w:tab w:val="left" w:pos="851"/>
                <w:tab w:val="left" w:pos="1418"/>
              </w:tabs>
              <w:spacing w:line="280" w:lineRule="exact"/>
              <w:jc w:val="thaiDistribute"/>
              <w:rPr>
                <w:rFonts w:asciiTheme="majorBidi" w:hAnsiTheme="majorBidi" w:cstheme="majorBidi"/>
                <w:sz w:val="24"/>
                <w:szCs w:val="24"/>
                <w:cs/>
              </w:rPr>
            </w:pPr>
          </w:p>
        </w:tc>
        <w:tc>
          <w:tcPr>
            <w:tcW w:w="2618" w:type="dxa"/>
            <w:gridSpan w:val="3"/>
            <w:tcBorders>
              <w:top w:val="single" w:sz="6" w:space="0" w:color="auto"/>
              <w:bottom w:val="single" w:sz="6" w:space="0" w:color="auto"/>
            </w:tcBorders>
          </w:tcPr>
          <w:p w:rsidR="005F3783" w:rsidRPr="00967250" w:rsidRDefault="005F3783" w:rsidP="00A418B5">
            <w:pPr>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 xml:space="preserve">Separate </w:t>
            </w:r>
          </w:p>
          <w:p w:rsidR="005F3783" w:rsidRPr="00967250" w:rsidRDefault="005F3783" w:rsidP="00A418B5">
            <w:pPr>
              <w:spacing w:line="280" w:lineRule="exact"/>
              <w:ind w:left="-108" w:right="-108"/>
              <w:jc w:val="center"/>
              <w:rPr>
                <w:rFonts w:asciiTheme="majorBidi" w:hAnsiTheme="majorBidi" w:cstheme="majorBidi"/>
                <w:sz w:val="24"/>
                <w:szCs w:val="24"/>
              </w:rPr>
            </w:pPr>
            <w:r w:rsidRPr="00967250">
              <w:rPr>
                <w:rFonts w:asciiTheme="majorBidi" w:hAnsiTheme="majorBidi" w:cstheme="majorBidi"/>
                <w:sz w:val="24"/>
                <w:szCs w:val="24"/>
              </w:rPr>
              <w:t>Financial Statement</w:t>
            </w:r>
            <w:r w:rsidR="00BE1C4E" w:rsidRPr="00967250">
              <w:rPr>
                <w:rFonts w:asciiTheme="majorBidi" w:hAnsiTheme="majorBidi" w:cstheme="majorBidi"/>
                <w:sz w:val="24"/>
                <w:szCs w:val="24"/>
              </w:rPr>
              <w:t>s</w:t>
            </w:r>
          </w:p>
        </w:tc>
      </w:tr>
      <w:tr w:rsidR="0093681F" w:rsidRPr="00967250" w:rsidTr="001C7F4A">
        <w:trPr>
          <w:cantSplit/>
          <w:trHeight w:val="651"/>
        </w:trPr>
        <w:tc>
          <w:tcPr>
            <w:tcW w:w="3880" w:type="dxa"/>
            <w:vAlign w:val="bottom"/>
          </w:tcPr>
          <w:p w:rsidR="0093681F" w:rsidRPr="00967250" w:rsidRDefault="0093681F" w:rsidP="00A418B5">
            <w:pPr>
              <w:tabs>
                <w:tab w:val="left" w:pos="284"/>
                <w:tab w:val="left" w:pos="851"/>
                <w:tab w:val="left" w:pos="1418"/>
              </w:tabs>
              <w:spacing w:line="280" w:lineRule="exact"/>
              <w:jc w:val="thaiDistribute"/>
              <w:rPr>
                <w:rFonts w:asciiTheme="majorBidi" w:hAnsiTheme="majorBidi" w:cstheme="majorBidi"/>
                <w:sz w:val="24"/>
                <w:szCs w:val="24"/>
                <w:cs/>
              </w:rPr>
            </w:pPr>
            <w:r w:rsidRPr="00967250">
              <w:rPr>
                <w:rFonts w:asciiTheme="majorBidi" w:hAnsiTheme="majorBidi" w:cstheme="majorBidi"/>
                <w:b/>
                <w:bCs/>
                <w:sz w:val="24"/>
                <w:szCs w:val="24"/>
              </w:rPr>
              <w:t>The statements of financial position</w:t>
            </w:r>
          </w:p>
        </w:tc>
        <w:tc>
          <w:tcPr>
            <w:tcW w:w="1271" w:type="dxa"/>
            <w:tcBorders>
              <w:top w:val="single" w:sz="6" w:space="0" w:color="auto"/>
              <w:bottom w:val="single" w:sz="6" w:space="0" w:color="auto"/>
            </w:tcBorders>
          </w:tcPr>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2A2CC3" w:rsidRPr="00967250">
              <w:rPr>
                <w:rFonts w:asciiTheme="majorBidi" w:hAnsiTheme="majorBidi" w:cstheme="majorBidi"/>
                <w:sz w:val="24"/>
                <w:szCs w:val="24"/>
              </w:rPr>
              <w:t>September</w:t>
            </w:r>
            <w:r w:rsidRPr="00967250">
              <w:rPr>
                <w:rFonts w:asciiTheme="majorBidi" w:hAnsiTheme="majorBidi" w:cstheme="majorBidi"/>
                <w:sz w:val="24"/>
                <w:szCs w:val="24"/>
              </w:rPr>
              <w:br/>
              <w:t>3</w:t>
            </w:r>
            <w:r w:rsidR="00794920" w:rsidRPr="00967250">
              <w:rPr>
                <w:rFonts w:asciiTheme="majorBidi" w:hAnsiTheme="majorBidi" w:cstheme="majorBidi"/>
                <w:sz w:val="24"/>
                <w:szCs w:val="24"/>
              </w:rPr>
              <w:t>0</w:t>
            </w:r>
            <w:r w:rsidRPr="00967250">
              <w:rPr>
                <w:rFonts w:asciiTheme="majorBidi" w:hAnsiTheme="majorBidi" w:cstheme="majorBidi"/>
                <w:sz w:val="24"/>
                <w:szCs w:val="24"/>
              </w:rPr>
              <w:t xml:space="preserve">, </w:t>
            </w:r>
            <w:r w:rsidR="00E122ED" w:rsidRPr="00967250">
              <w:rPr>
                <w:rFonts w:asciiTheme="majorBidi" w:hAnsiTheme="majorBidi" w:cstheme="majorBidi"/>
                <w:sz w:val="24"/>
                <w:szCs w:val="24"/>
              </w:rPr>
              <w:t>2019</w:t>
            </w:r>
          </w:p>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 xml:space="preserve">(For the </w:t>
            </w:r>
            <w:r w:rsidR="002A2CC3" w:rsidRPr="00967250">
              <w:rPr>
                <w:rFonts w:asciiTheme="majorBidi" w:hAnsiTheme="majorBidi" w:cstheme="majorBidi"/>
                <w:sz w:val="24"/>
                <w:szCs w:val="24"/>
              </w:rPr>
              <w:t>nine</w:t>
            </w:r>
            <w:r w:rsidRPr="00967250">
              <w:rPr>
                <w:rFonts w:asciiTheme="majorBidi" w:hAnsiTheme="majorBidi" w:cstheme="majorBidi"/>
                <w:sz w:val="24"/>
                <w:szCs w:val="24"/>
              </w:rPr>
              <w:t>-month)</w:t>
            </w:r>
          </w:p>
        </w:tc>
        <w:tc>
          <w:tcPr>
            <w:tcW w:w="142" w:type="dxa"/>
            <w:tcBorders>
              <w:top w:val="single" w:sz="6" w:space="0" w:color="auto"/>
            </w:tcBorders>
          </w:tcPr>
          <w:p w:rsidR="0093681F" w:rsidRPr="00967250" w:rsidRDefault="0093681F" w:rsidP="00A418B5">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 xml:space="preserve">31, </w:t>
            </w:r>
            <w:r w:rsidR="00E122ED" w:rsidRPr="00967250">
              <w:rPr>
                <w:rFonts w:asciiTheme="majorBidi" w:hAnsiTheme="majorBidi" w:cstheme="majorBidi"/>
                <w:sz w:val="24"/>
                <w:szCs w:val="24"/>
              </w:rPr>
              <w:t>2018</w:t>
            </w:r>
          </w:p>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(For the year)</w:t>
            </w:r>
          </w:p>
        </w:tc>
        <w:tc>
          <w:tcPr>
            <w:tcW w:w="142" w:type="dxa"/>
            <w:tcBorders>
              <w:left w:val="nil"/>
            </w:tcBorders>
          </w:tcPr>
          <w:p w:rsidR="0093681F" w:rsidRPr="00967250" w:rsidRDefault="0093681F" w:rsidP="00A418B5">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279" w:type="dxa"/>
            <w:tcBorders>
              <w:top w:val="single" w:sz="6" w:space="0" w:color="auto"/>
              <w:bottom w:val="single" w:sz="6" w:space="0" w:color="auto"/>
            </w:tcBorders>
          </w:tcPr>
          <w:p w:rsidR="00084BF4" w:rsidRPr="00967250" w:rsidRDefault="00084BF4"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 xml:space="preserve">As at </w:t>
            </w:r>
            <w:r w:rsidR="002A2CC3" w:rsidRPr="00967250">
              <w:rPr>
                <w:rFonts w:asciiTheme="majorBidi" w:hAnsiTheme="majorBidi" w:cstheme="majorBidi"/>
                <w:sz w:val="24"/>
                <w:szCs w:val="24"/>
              </w:rPr>
              <w:t>September</w:t>
            </w:r>
            <w:r w:rsidRPr="00967250">
              <w:rPr>
                <w:rFonts w:asciiTheme="majorBidi" w:hAnsiTheme="majorBidi" w:cstheme="majorBidi"/>
                <w:sz w:val="24"/>
                <w:szCs w:val="24"/>
              </w:rPr>
              <w:br/>
              <w:t>3</w:t>
            </w:r>
            <w:r w:rsidR="00794920" w:rsidRPr="00967250">
              <w:rPr>
                <w:rFonts w:asciiTheme="majorBidi" w:hAnsiTheme="majorBidi" w:cstheme="majorBidi"/>
                <w:sz w:val="24"/>
                <w:szCs w:val="24"/>
              </w:rPr>
              <w:t>0</w:t>
            </w:r>
            <w:r w:rsidRPr="00967250">
              <w:rPr>
                <w:rFonts w:asciiTheme="majorBidi" w:hAnsiTheme="majorBidi" w:cstheme="majorBidi"/>
                <w:sz w:val="24"/>
                <w:szCs w:val="24"/>
              </w:rPr>
              <w:t>, 2019</w:t>
            </w:r>
          </w:p>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 xml:space="preserve">(For the </w:t>
            </w:r>
            <w:r w:rsidR="002A2CC3" w:rsidRPr="00967250">
              <w:rPr>
                <w:rFonts w:asciiTheme="majorBidi" w:hAnsiTheme="majorBidi" w:cstheme="majorBidi"/>
                <w:sz w:val="24"/>
                <w:szCs w:val="24"/>
              </w:rPr>
              <w:t>nine</w:t>
            </w:r>
            <w:r w:rsidRPr="00967250">
              <w:rPr>
                <w:rFonts w:asciiTheme="majorBidi" w:hAnsiTheme="majorBidi" w:cstheme="majorBidi"/>
                <w:sz w:val="24"/>
                <w:szCs w:val="24"/>
              </w:rPr>
              <w:t>-month)</w:t>
            </w:r>
          </w:p>
        </w:tc>
        <w:tc>
          <w:tcPr>
            <w:tcW w:w="140" w:type="dxa"/>
          </w:tcPr>
          <w:p w:rsidR="0093681F" w:rsidRPr="00967250" w:rsidRDefault="0093681F" w:rsidP="00A418B5">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199" w:type="dxa"/>
            <w:tcBorders>
              <w:top w:val="single" w:sz="6" w:space="0" w:color="auto"/>
              <w:bottom w:val="single" w:sz="6" w:space="0" w:color="auto"/>
            </w:tcBorders>
          </w:tcPr>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 xml:space="preserve">As at December </w:t>
            </w:r>
          </w:p>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 xml:space="preserve">31, </w:t>
            </w:r>
            <w:r w:rsidR="00E122ED" w:rsidRPr="00967250">
              <w:rPr>
                <w:rFonts w:asciiTheme="majorBidi" w:hAnsiTheme="majorBidi" w:cstheme="majorBidi"/>
                <w:sz w:val="24"/>
                <w:szCs w:val="24"/>
              </w:rPr>
              <w:t>2018</w:t>
            </w:r>
          </w:p>
          <w:p w:rsidR="0093681F" w:rsidRPr="00967250" w:rsidRDefault="0093681F" w:rsidP="00A418B5">
            <w:pPr>
              <w:spacing w:line="280" w:lineRule="exact"/>
              <w:ind w:left="-57" w:right="-57"/>
              <w:jc w:val="center"/>
              <w:rPr>
                <w:rFonts w:asciiTheme="majorBidi" w:hAnsiTheme="majorBidi" w:cstheme="majorBidi"/>
                <w:sz w:val="24"/>
                <w:szCs w:val="24"/>
              </w:rPr>
            </w:pPr>
            <w:r w:rsidRPr="00967250">
              <w:rPr>
                <w:rFonts w:asciiTheme="majorBidi" w:hAnsiTheme="majorBidi" w:cstheme="majorBidi"/>
                <w:sz w:val="24"/>
                <w:szCs w:val="24"/>
              </w:rPr>
              <w:t>(For the year)</w:t>
            </w:r>
          </w:p>
        </w:tc>
      </w:tr>
      <w:tr w:rsidR="00283E31" w:rsidRPr="00967250" w:rsidTr="00AB0113">
        <w:trPr>
          <w:cantSplit/>
          <w:trHeight w:val="65"/>
        </w:trPr>
        <w:tc>
          <w:tcPr>
            <w:tcW w:w="3880" w:type="dxa"/>
            <w:vAlign w:val="bottom"/>
          </w:tcPr>
          <w:p w:rsidR="00283E31" w:rsidRPr="00967250" w:rsidRDefault="00283E31" w:rsidP="00A418B5">
            <w:pPr>
              <w:tabs>
                <w:tab w:val="left" w:pos="284"/>
                <w:tab w:val="left" w:pos="851"/>
                <w:tab w:val="left" w:pos="1418"/>
              </w:tabs>
              <w:spacing w:line="280" w:lineRule="exact"/>
              <w:ind w:left="138" w:right="-57" w:hanging="138"/>
              <w:rPr>
                <w:rFonts w:asciiTheme="majorBidi" w:hAnsiTheme="majorBidi" w:cstheme="majorBidi"/>
                <w:sz w:val="24"/>
                <w:szCs w:val="24"/>
                <w:cs/>
              </w:rPr>
            </w:pPr>
            <w:r w:rsidRPr="00967250">
              <w:rPr>
                <w:rFonts w:asciiTheme="majorBidi" w:hAnsiTheme="majorBidi" w:cstheme="majorBidi"/>
                <w:sz w:val="24"/>
                <w:szCs w:val="24"/>
              </w:rPr>
              <w:t xml:space="preserve">Provision for long-term employee benefit, beginning of </w:t>
            </w:r>
            <w:r w:rsidRPr="00967250">
              <w:rPr>
                <w:rFonts w:asciiTheme="majorBidi" w:hAnsiTheme="majorBidi" w:cstheme="majorBidi"/>
                <w:sz w:val="24"/>
                <w:szCs w:val="24"/>
              </w:rPr>
              <w:br/>
              <w:t>the period</w:t>
            </w:r>
          </w:p>
        </w:tc>
        <w:tc>
          <w:tcPr>
            <w:tcW w:w="1271" w:type="dxa"/>
            <w:tcBorders>
              <w:top w:val="single" w:sz="6" w:space="0" w:color="auto"/>
            </w:tcBorders>
            <w:vAlign w:val="bottom"/>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19,463</w:t>
            </w:r>
          </w:p>
        </w:tc>
        <w:tc>
          <w:tcPr>
            <w:tcW w:w="142" w:type="dxa"/>
            <w:vAlign w:val="bottom"/>
          </w:tcPr>
          <w:p w:rsidR="00283E31" w:rsidRPr="00967250" w:rsidRDefault="00283E31" w:rsidP="00A418B5">
            <w:pPr>
              <w:spacing w:line="280" w:lineRule="exact"/>
              <w:jc w:val="right"/>
              <w:rPr>
                <w:rFonts w:asciiTheme="majorBidi" w:hAnsiTheme="majorBidi" w:cstheme="majorBidi"/>
                <w:sz w:val="24"/>
                <w:szCs w:val="24"/>
              </w:rPr>
            </w:pPr>
          </w:p>
        </w:tc>
        <w:tc>
          <w:tcPr>
            <w:tcW w:w="1135" w:type="dxa"/>
            <w:tcBorders>
              <w:top w:val="single" w:sz="6" w:space="0" w:color="auto"/>
            </w:tcBorders>
            <w:vAlign w:val="bottom"/>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3,514</w:t>
            </w:r>
          </w:p>
        </w:tc>
        <w:tc>
          <w:tcPr>
            <w:tcW w:w="142" w:type="dxa"/>
            <w:tcBorders>
              <w:left w:val="nil"/>
            </w:tcBorders>
            <w:vAlign w:val="bottom"/>
          </w:tcPr>
          <w:p w:rsidR="00283E31" w:rsidRPr="00967250" w:rsidRDefault="00283E31" w:rsidP="00A418B5">
            <w:pPr>
              <w:spacing w:line="280" w:lineRule="exact"/>
              <w:jc w:val="right"/>
              <w:rPr>
                <w:rFonts w:asciiTheme="majorBidi" w:hAnsiTheme="majorBidi" w:cstheme="majorBidi"/>
                <w:sz w:val="24"/>
                <w:szCs w:val="24"/>
              </w:rPr>
            </w:pPr>
          </w:p>
        </w:tc>
        <w:tc>
          <w:tcPr>
            <w:tcW w:w="1279" w:type="dxa"/>
            <w:tcBorders>
              <w:top w:val="single" w:sz="6" w:space="0" w:color="auto"/>
            </w:tcBorders>
            <w:vAlign w:val="bottom"/>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1,623</w:t>
            </w:r>
          </w:p>
        </w:tc>
        <w:tc>
          <w:tcPr>
            <w:tcW w:w="140" w:type="dxa"/>
            <w:vAlign w:val="bottom"/>
          </w:tcPr>
          <w:p w:rsidR="00283E31" w:rsidRPr="00967250" w:rsidRDefault="00283E31" w:rsidP="00A418B5">
            <w:pPr>
              <w:spacing w:line="280" w:lineRule="exact"/>
              <w:jc w:val="right"/>
              <w:rPr>
                <w:rFonts w:asciiTheme="majorBidi" w:hAnsiTheme="majorBidi" w:cstheme="majorBidi"/>
                <w:sz w:val="24"/>
                <w:szCs w:val="24"/>
              </w:rPr>
            </w:pPr>
          </w:p>
        </w:tc>
        <w:tc>
          <w:tcPr>
            <w:tcW w:w="1199" w:type="dxa"/>
            <w:tcBorders>
              <w:top w:val="single" w:sz="6" w:space="0" w:color="auto"/>
            </w:tcBorders>
            <w:vAlign w:val="bottom"/>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2,638</w:t>
            </w:r>
          </w:p>
        </w:tc>
      </w:tr>
      <w:tr w:rsidR="00283E31" w:rsidRPr="00967250" w:rsidTr="00363F2C">
        <w:trPr>
          <w:cantSplit/>
          <w:trHeight w:val="80"/>
        </w:trPr>
        <w:tc>
          <w:tcPr>
            <w:tcW w:w="3880" w:type="dxa"/>
          </w:tcPr>
          <w:p w:rsidR="00283E31" w:rsidRPr="00967250" w:rsidRDefault="00283E31" w:rsidP="00A418B5">
            <w:pPr>
              <w:tabs>
                <w:tab w:val="left" w:pos="252"/>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As at acquisition of investments in subsudairies</w:t>
            </w:r>
          </w:p>
        </w:tc>
        <w:tc>
          <w:tcPr>
            <w:tcW w:w="1271" w:type="dxa"/>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283E31" w:rsidRPr="00967250" w:rsidRDefault="00283E31" w:rsidP="00A418B5">
            <w:pPr>
              <w:spacing w:line="280" w:lineRule="exact"/>
              <w:jc w:val="right"/>
              <w:rPr>
                <w:rFonts w:asciiTheme="majorBidi" w:hAnsiTheme="majorBidi" w:cstheme="majorBidi"/>
                <w:sz w:val="24"/>
                <w:szCs w:val="24"/>
              </w:rPr>
            </w:pPr>
          </w:p>
        </w:tc>
        <w:tc>
          <w:tcPr>
            <w:tcW w:w="1135" w:type="dxa"/>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12,595</w:t>
            </w:r>
          </w:p>
        </w:tc>
        <w:tc>
          <w:tcPr>
            <w:tcW w:w="142" w:type="dxa"/>
            <w:tcBorders>
              <w:left w:val="nil"/>
            </w:tcBorders>
          </w:tcPr>
          <w:p w:rsidR="00283E31" w:rsidRPr="00967250" w:rsidRDefault="00283E31" w:rsidP="00A418B5">
            <w:pPr>
              <w:spacing w:line="280" w:lineRule="exact"/>
              <w:jc w:val="right"/>
              <w:rPr>
                <w:rFonts w:asciiTheme="majorBidi" w:hAnsiTheme="majorBidi" w:cstheme="majorBidi"/>
                <w:sz w:val="24"/>
                <w:szCs w:val="24"/>
              </w:rPr>
            </w:pPr>
          </w:p>
        </w:tc>
        <w:tc>
          <w:tcPr>
            <w:tcW w:w="1279" w:type="dxa"/>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Pr>
          <w:p w:rsidR="00283E31" w:rsidRPr="00967250" w:rsidRDefault="00283E31" w:rsidP="00A418B5">
            <w:pPr>
              <w:spacing w:line="280" w:lineRule="exact"/>
              <w:jc w:val="right"/>
              <w:rPr>
                <w:rFonts w:asciiTheme="majorBidi" w:hAnsiTheme="majorBidi" w:cstheme="majorBidi"/>
                <w:sz w:val="24"/>
                <w:szCs w:val="24"/>
              </w:rPr>
            </w:pPr>
          </w:p>
        </w:tc>
        <w:tc>
          <w:tcPr>
            <w:tcW w:w="1199" w:type="dxa"/>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283E31" w:rsidRPr="00967250" w:rsidTr="00363F2C">
        <w:trPr>
          <w:cantSplit/>
          <w:trHeight w:val="101"/>
        </w:trPr>
        <w:tc>
          <w:tcPr>
            <w:tcW w:w="3880" w:type="dxa"/>
          </w:tcPr>
          <w:p w:rsidR="00283E31" w:rsidRPr="00967250" w:rsidRDefault="00283E31" w:rsidP="00A418B5">
            <w:pPr>
              <w:tabs>
                <w:tab w:val="left" w:pos="252"/>
                <w:tab w:val="left" w:pos="851"/>
                <w:tab w:val="left" w:pos="1418"/>
              </w:tabs>
              <w:spacing w:line="280" w:lineRule="exact"/>
              <w:ind w:left="138" w:hanging="138"/>
              <w:rPr>
                <w:rFonts w:asciiTheme="majorBidi" w:hAnsiTheme="majorBidi" w:cstheme="majorBidi"/>
                <w:sz w:val="24"/>
                <w:szCs w:val="24"/>
                <w:cs/>
              </w:rPr>
            </w:pP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Current service costs and interest</w:t>
            </w:r>
          </w:p>
        </w:tc>
        <w:tc>
          <w:tcPr>
            <w:tcW w:w="1271" w:type="dxa"/>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5,370</w:t>
            </w:r>
          </w:p>
        </w:tc>
        <w:tc>
          <w:tcPr>
            <w:tcW w:w="142" w:type="dxa"/>
          </w:tcPr>
          <w:p w:rsidR="00283E31" w:rsidRPr="00967250" w:rsidRDefault="00283E31" w:rsidP="00A418B5">
            <w:pPr>
              <w:spacing w:line="280" w:lineRule="exact"/>
              <w:ind w:left="-113"/>
              <w:jc w:val="right"/>
              <w:rPr>
                <w:rFonts w:asciiTheme="majorBidi" w:hAnsiTheme="majorBidi" w:cstheme="majorBidi"/>
                <w:sz w:val="24"/>
                <w:szCs w:val="24"/>
              </w:rPr>
            </w:pPr>
          </w:p>
        </w:tc>
        <w:tc>
          <w:tcPr>
            <w:tcW w:w="1135" w:type="dxa"/>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3,353</w:t>
            </w:r>
          </w:p>
        </w:tc>
        <w:tc>
          <w:tcPr>
            <w:tcW w:w="142" w:type="dxa"/>
            <w:tcBorders>
              <w:left w:val="nil"/>
            </w:tcBorders>
          </w:tcPr>
          <w:p w:rsidR="00283E31" w:rsidRPr="00967250" w:rsidRDefault="00283E31" w:rsidP="00A418B5">
            <w:pPr>
              <w:spacing w:line="280" w:lineRule="exact"/>
              <w:ind w:left="-113"/>
              <w:jc w:val="right"/>
              <w:rPr>
                <w:rFonts w:asciiTheme="majorBidi" w:hAnsiTheme="majorBidi" w:cstheme="majorBidi"/>
                <w:sz w:val="24"/>
                <w:szCs w:val="24"/>
              </w:rPr>
            </w:pPr>
          </w:p>
        </w:tc>
        <w:tc>
          <w:tcPr>
            <w:tcW w:w="1279" w:type="dxa"/>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1,120</w:t>
            </w:r>
          </w:p>
        </w:tc>
        <w:tc>
          <w:tcPr>
            <w:tcW w:w="140" w:type="dxa"/>
          </w:tcPr>
          <w:p w:rsidR="00283E31" w:rsidRPr="00967250" w:rsidRDefault="00283E31" w:rsidP="00A418B5">
            <w:pPr>
              <w:spacing w:line="280" w:lineRule="exact"/>
              <w:ind w:left="-113"/>
              <w:jc w:val="right"/>
              <w:rPr>
                <w:rFonts w:asciiTheme="majorBidi" w:hAnsiTheme="majorBidi" w:cstheme="majorBidi"/>
                <w:sz w:val="24"/>
                <w:szCs w:val="24"/>
              </w:rPr>
            </w:pPr>
          </w:p>
        </w:tc>
        <w:tc>
          <w:tcPr>
            <w:tcW w:w="1199" w:type="dxa"/>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1,241</w:t>
            </w:r>
          </w:p>
        </w:tc>
      </w:tr>
      <w:tr w:rsidR="00283E31" w:rsidRPr="00967250" w:rsidTr="00AB0113">
        <w:trPr>
          <w:cantSplit/>
          <w:trHeight w:val="80"/>
        </w:trPr>
        <w:tc>
          <w:tcPr>
            <w:tcW w:w="3880" w:type="dxa"/>
            <w:vAlign w:val="bottom"/>
          </w:tcPr>
          <w:p w:rsidR="00283E31" w:rsidRPr="00967250" w:rsidRDefault="00283E31" w:rsidP="00A418B5">
            <w:pPr>
              <w:tabs>
                <w:tab w:val="left" w:pos="252"/>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Add</w:t>
            </w:r>
            <w:r w:rsidRPr="00967250">
              <w:rPr>
                <w:rFonts w:asciiTheme="majorBidi" w:hAnsiTheme="majorBidi" w:cstheme="majorBidi"/>
                <w:sz w:val="24"/>
                <w:szCs w:val="24"/>
              </w:rPr>
              <w:t xml:space="preserve"> Past service costs and interest</w:t>
            </w:r>
          </w:p>
          <w:p w:rsidR="00283E31" w:rsidRPr="00967250" w:rsidRDefault="00283E31" w:rsidP="00A418B5">
            <w:pPr>
              <w:tabs>
                <w:tab w:val="left" w:pos="228"/>
                <w:tab w:val="left" w:pos="326"/>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rPr>
              <w:tab/>
            </w:r>
            <w:r w:rsidRPr="00967250">
              <w:rPr>
                <w:rFonts w:asciiTheme="majorBidi" w:hAnsiTheme="majorBidi" w:cstheme="majorBidi"/>
                <w:sz w:val="24"/>
                <w:szCs w:val="24"/>
              </w:rPr>
              <w:tab/>
            </w:r>
            <w:r w:rsidRPr="00967250">
              <w:rPr>
                <w:rFonts w:asciiTheme="majorBidi" w:hAnsiTheme="majorBidi" w:cstheme="majorBidi"/>
                <w:sz w:val="24"/>
                <w:szCs w:val="24"/>
              </w:rPr>
              <w:tab/>
              <w:t>- employment plan amendment</w:t>
            </w:r>
          </w:p>
        </w:tc>
        <w:tc>
          <w:tcPr>
            <w:tcW w:w="1271" w:type="dxa"/>
            <w:vAlign w:val="bottom"/>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5,162</w:t>
            </w:r>
          </w:p>
        </w:tc>
        <w:tc>
          <w:tcPr>
            <w:tcW w:w="142" w:type="dxa"/>
            <w:vAlign w:val="bottom"/>
          </w:tcPr>
          <w:p w:rsidR="00283E31" w:rsidRPr="00967250" w:rsidRDefault="00283E31" w:rsidP="00A418B5">
            <w:pPr>
              <w:spacing w:line="280" w:lineRule="exact"/>
              <w:ind w:left="-113"/>
              <w:jc w:val="right"/>
              <w:rPr>
                <w:rFonts w:asciiTheme="majorBidi" w:hAnsiTheme="majorBidi" w:cstheme="majorBidi"/>
                <w:sz w:val="24"/>
                <w:szCs w:val="24"/>
              </w:rPr>
            </w:pPr>
          </w:p>
        </w:tc>
        <w:tc>
          <w:tcPr>
            <w:tcW w:w="1135" w:type="dxa"/>
            <w:vAlign w:val="bottom"/>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Borders>
              <w:left w:val="nil"/>
            </w:tcBorders>
            <w:vAlign w:val="bottom"/>
          </w:tcPr>
          <w:p w:rsidR="00283E31" w:rsidRPr="00967250" w:rsidRDefault="00283E31" w:rsidP="00A418B5">
            <w:pPr>
              <w:spacing w:line="280" w:lineRule="exact"/>
              <w:ind w:left="-113"/>
              <w:jc w:val="right"/>
              <w:rPr>
                <w:rFonts w:asciiTheme="majorBidi" w:hAnsiTheme="majorBidi" w:cstheme="majorBidi"/>
                <w:sz w:val="24"/>
                <w:szCs w:val="24"/>
              </w:rPr>
            </w:pPr>
          </w:p>
        </w:tc>
        <w:tc>
          <w:tcPr>
            <w:tcW w:w="1279" w:type="dxa"/>
            <w:vAlign w:val="bottom"/>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10</w:t>
            </w:r>
          </w:p>
        </w:tc>
        <w:tc>
          <w:tcPr>
            <w:tcW w:w="140" w:type="dxa"/>
            <w:vAlign w:val="bottom"/>
          </w:tcPr>
          <w:p w:rsidR="00283E31" w:rsidRPr="00967250" w:rsidRDefault="00283E31" w:rsidP="00A418B5">
            <w:pPr>
              <w:spacing w:line="280" w:lineRule="exact"/>
              <w:ind w:left="-113"/>
              <w:jc w:val="right"/>
              <w:rPr>
                <w:rFonts w:asciiTheme="majorBidi" w:hAnsiTheme="majorBidi" w:cstheme="majorBidi"/>
                <w:sz w:val="24"/>
                <w:szCs w:val="24"/>
              </w:rPr>
            </w:pPr>
          </w:p>
        </w:tc>
        <w:tc>
          <w:tcPr>
            <w:tcW w:w="1199" w:type="dxa"/>
            <w:vAlign w:val="bottom"/>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r>
      <w:tr w:rsidR="00283E31" w:rsidRPr="00967250" w:rsidTr="00363F2C">
        <w:trPr>
          <w:cantSplit/>
          <w:trHeight w:val="137"/>
        </w:trPr>
        <w:tc>
          <w:tcPr>
            <w:tcW w:w="3880" w:type="dxa"/>
          </w:tcPr>
          <w:p w:rsidR="00283E31" w:rsidRPr="00967250" w:rsidRDefault="00283E31" w:rsidP="00A418B5">
            <w:pPr>
              <w:tabs>
                <w:tab w:val="left" w:pos="252"/>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Employee benefit obligations paid </w:t>
            </w:r>
          </w:p>
        </w:tc>
        <w:tc>
          <w:tcPr>
            <w:tcW w:w="1271" w:type="dxa"/>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Pr>
          <w:p w:rsidR="00283E31" w:rsidRPr="00967250" w:rsidRDefault="00283E31" w:rsidP="00A418B5">
            <w:pPr>
              <w:spacing w:line="280" w:lineRule="exact"/>
              <w:ind w:left="-113"/>
              <w:jc w:val="right"/>
              <w:rPr>
                <w:rFonts w:asciiTheme="majorBidi" w:hAnsiTheme="majorBidi" w:cstheme="majorBidi"/>
                <w:sz w:val="24"/>
                <w:szCs w:val="24"/>
              </w:rPr>
            </w:pPr>
          </w:p>
        </w:tc>
        <w:tc>
          <w:tcPr>
            <w:tcW w:w="1135" w:type="dxa"/>
          </w:tcPr>
          <w:p w:rsidR="00283E31" w:rsidRPr="00967250" w:rsidRDefault="00283E31" w:rsidP="00A418B5">
            <w:pPr>
              <w:spacing w:line="280" w:lineRule="exact"/>
              <w:ind w:left="-113"/>
              <w:jc w:val="right"/>
              <w:rPr>
                <w:rFonts w:asciiTheme="majorBidi" w:hAnsiTheme="majorBidi" w:cstheme="majorBidi"/>
                <w:sz w:val="24"/>
                <w:szCs w:val="24"/>
              </w:rPr>
            </w:pPr>
            <w:r w:rsidRPr="00967250">
              <w:rPr>
                <w:rFonts w:asciiTheme="majorBidi" w:hAnsiTheme="majorBidi" w:cstheme="majorBidi"/>
                <w:sz w:val="24"/>
                <w:szCs w:val="24"/>
              </w:rPr>
              <w:t>(415)</w:t>
            </w:r>
          </w:p>
        </w:tc>
        <w:tc>
          <w:tcPr>
            <w:tcW w:w="142" w:type="dxa"/>
            <w:tcBorders>
              <w:left w:val="nil"/>
            </w:tcBorders>
          </w:tcPr>
          <w:p w:rsidR="00283E31" w:rsidRPr="00967250" w:rsidRDefault="00283E31" w:rsidP="00A418B5">
            <w:pPr>
              <w:spacing w:line="280" w:lineRule="exact"/>
              <w:ind w:left="-113"/>
              <w:jc w:val="right"/>
              <w:rPr>
                <w:rFonts w:asciiTheme="majorBidi" w:hAnsiTheme="majorBidi" w:cstheme="majorBidi"/>
                <w:sz w:val="24"/>
                <w:szCs w:val="24"/>
              </w:rPr>
            </w:pPr>
          </w:p>
        </w:tc>
        <w:tc>
          <w:tcPr>
            <w:tcW w:w="1279" w:type="dxa"/>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tcPr>
          <w:p w:rsidR="00283E31" w:rsidRPr="00967250" w:rsidRDefault="00283E31" w:rsidP="00A418B5">
            <w:pPr>
              <w:spacing w:line="280" w:lineRule="exact"/>
              <w:ind w:left="-113"/>
              <w:jc w:val="right"/>
              <w:rPr>
                <w:rFonts w:asciiTheme="majorBidi" w:hAnsiTheme="majorBidi" w:cstheme="majorBidi"/>
                <w:sz w:val="24"/>
                <w:szCs w:val="24"/>
              </w:rPr>
            </w:pPr>
          </w:p>
        </w:tc>
        <w:tc>
          <w:tcPr>
            <w:tcW w:w="1199" w:type="dxa"/>
          </w:tcPr>
          <w:p w:rsidR="00283E31" w:rsidRPr="00967250" w:rsidRDefault="00283E31" w:rsidP="00A418B5">
            <w:pPr>
              <w:spacing w:line="280" w:lineRule="exact"/>
              <w:ind w:left="-113"/>
              <w:jc w:val="right"/>
              <w:rPr>
                <w:rFonts w:asciiTheme="majorBidi" w:hAnsiTheme="majorBidi" w:cstheme="majorBidi"/>
                <w:sz w:val="24"/>
                <w:szCs w:val="24"/>
              </w:rPr>
            </w:pPr>
            <w:r w:rsidRPr="00967250">
              <w:rPr>
                <w:rFonts w:asciiTheme="majorBidi" w:hAnsiTheme="majorBidi" w:cstheme="majorBidi"/>
                <w:sz w:val="24"/>
                <w:szCs w:val="24"/>
              </w:rPr>
              <w:t>(415)</w:t>
            </w:r>
          </w:p>
        </w:tc>
      </w:tr>
      <w:tr w:rsidR="00283E31" w:rsidRPr="00967250" w:rsidTr="00AB0113">
        <w:trPr>
          <w:cantSplit/>
          <w:trHeight w:val="169"/>
        </w:trPr>
        <w:tc>
          <w:tcPr>
            <w:tcW w:w="3880" w:type="dxa"/>
            <w:vAlign w:val="bottom"/>
          </w:tcPr>
          <w:p w:rsidR="00283E31" w:rsidRPr="00967250" w:rsidRDefault="00283E31" w:rsidP="00A418B5">
            <w:pPr>
              <w:tabs>
                <w:tab w:val="left" w:pos="279"/>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Less</w:t>
            </w:r>
            <w:r w:rsidRPr="00967250">
              <w:rPr>
                <w:rFonts w:asciiTheme="majorBidi" w:hAnsiTheme="majorBidi" w:cstheme="majorBidi"/>
                <w:sz w:val="24"/>
                <w:szCs w:val="24"/>
              </w:rPr>
              <w:t xml:space="preserve"> Transferred out commitments under defined benefit plans to subsidiary</w:t>
            </w:r>
          </w:p>
        </w:tc>
        <w:tc>
          <w:tcPr>
            <w:tcW w:w="1271" w:type="dxa"/>
            <w:vAlign w:val="bottom"/>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vAlign w:val="bottom"/>
          </w:tcPr>
          <w:p w:rsidR="00283E31" w:rsidRPr="00967250" w:rsidRDefault="00283E31" w:rsidP="00A418B5">
            <w:pPr>
              <w:spacing w:line="280" w:lineRule="exact"/>
              <w:ind w:left="-113"/>
              <w:jc w:val="right"/>
              <w:rPr>
                <w:rFonts w:asciiTheme="majorBidi" w:hAnsiTheme="majorBidi" w:cstheme="majorBidi"/>
                <w:sz w:val="24"/>
                <w:szCs w:val="24"/>
              </w:rPr>
            </w:pPr>
          </w:p>
        </w:tc>
        <w:tc>
          <w:tcPr>
            <w:tcW w:w="1135" w:type="dxa"/>
            <w:vAlign w:val="bottom"/>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2" w:type="dxa"/>
            <w:tcBorders>
              <w:left w:val="nil"/>
            </w:tcBorders>
            <w:vAlign w:val="bottom"/>
          </w:tcPr>
          <w:p w:rsidR="00283E31" w:rsidRPr="00967250" w:rsidRDefault="00283E31" w:rsidP="00A418B5">
            <w:pPr>
              <w:tabs>
                <w:tab w:val="left" w:pos="252"/>
                <w:tab w:val="left" w:pos="851"/>
                <w:tab w:val="left" w:pos="1418"/>
              </w:tabs>
              <w:spacing w:line="280" w:lineRule="exact"/>
              <w:ind w:right="510"/>
              <w:jc w:val="right"/>
              <w:rPr>
                <w:rFonts w:asciiTheme="majorBidi" w:hAnsiTheme="majorBidi" w:cstheme="majorBidi"/>
                <w:sz w:val="24"/>
                <w:szCs w:val="24"/>
              </w:rPr>
            </w:pPr>
          </w:p>
        </w:tc>
        <w:tc>
          <w:tcPr>
            <w:tcW w:w="1279" w:type="dxa"/>
            <w:vAlign w:val="bottom"/>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vAlign w:val="bottom"/>
          </w:tcPr>
          <w:p w:rsidR="00283E31" w:rsidRPr="00967250" w:rsidRDefault="00283E31" w:rsidP="00A418B5">
            <w:pPr>
              <w:tabs>
                <w:tab w:val="left" w:pos="252"/>
                <w:tab w:val="left" w:pos="851"/>
                <w:tab w:val="left" w:pos="1418"/>
              </w:tabs>
              <w:spacing w:line="280" w:lineRule="exact"/>
              <w:ind w:right="510"/>
              <w:jc w:val="right"/>
              <w:rPr>
                <w:rFonts w:asciiTheme="majorBidi" w:hAnsiTheme="majorBidi" w:cstheme="majorBidi"/>
                <w:sz w:val="24"/>
                <w:szCs w:val="24"/>
              </w:rPr>
            </w:pPr>
          </w:p>
        </w:tc>
        <w:tc>
          <w:tcPr>
            <w:tcW w:w="1199" w:type="dxa"/>
            <w:vAlign w:val="bottom"/>
          </w:tcPr>
          <w:p w:rsidR="00283E31" w:rsidRPr="00967250" w:rsidRDefault="00283E31" w:rsidP="00A418B5">
            <w:pPr>
              <w:spacing w:line="280" w:lineRule="exact"/>
              <w:ind w:left="-113"/>
              <w:jc w:val="right"/>
              <w:rPr>
                <w:rFonts w:asciiTheme="majorBidi" w:hAnsiTheme="majorBidi" w:cstheme="majorBidi"/>
                <w:sz w:val="24"/>
                <w:szCs w:val="24"/>
              </w:rPr>
            </w:pPr>
            <w:r w:rsidRPr="00967250">
              <w:rPr>
                <w:rFonts w:asciiTheme="majorBidi" w:hAnsiTheme="majorBidi" w:cstheme="majorBidi"/>
                <w:sz w:val="24"/>
                <w:szCs w:val="24"/>
              </w:rPr>
              <w:t>(2,257)</w:t>
            </w:r>
          </w:p>
        </w:tc>
      </w:tr>
      <w:tr w:rsidR="00283E31" w:rsidRPr="00967250" w:rsidTr="00AB0113">
        <w:trPr>
          <w:cantSplit/>
          <w:trHeight w:val="94"/>
        </w:trPr>
        <w:tc>
          <w:tcPr>
            <w:tcW w:w="3880" w:type="dxa"/>
            <w:vAlign w:val="bottom"/>
          </w:tcPr>
          <w:p w:rsidR="00283E31" w:rsidRPr="00967250" w:rsidRDefault="00283E31" w:rsidP="00A418B5">
            <w:pPr>
              <w:tabs>
                <w:tab w:val="left" w:pos="252"/>
                <w:tab w:val="left" w:pos="851"/>
                <w:tab w:val="left" w:pos="1418"/>
              </w:tabs>
              <w:spacing w:line="280" w:lineRule="exact"/>
              <w:ind w:left="138" w:hanging="138"/>
              <w:rPr>
                <w:rFonts w:asciiTheme="majorBidi" w:hAnsiTheme="majorBidi" w:cstheme="majorBidi"/>
                <w:sz w:val="24"/>
                <w:szCs w:val="24"/>
              </w:rPr>
            </w:pPr>
            <w:r w:rsidRPr="00967250">
              <w:rPr>
                <w:rFonts w:asciiTheme="majorBidi" w:hAnsiTheme="majorBidi" w:cstheme="majorBidi"/>
                <w:sz w:val="24"/>
                <w:szCs w:val="24"/>
                <w:u w:val="single"/>
              </w:rPr>
              <w:t>Add (l</w:t>
            </w:r>
            <w:r w:rsidR="00DD2070">
              <w:rPr>
                <w:rFonts w:asciiTheme="majorBidi" w:hAnsiTheme="majorBidi" w:cstheme="majorBidi"/>
                <w:sz w:val="24"/>
                <w:szCs w:val="24"/>
                <w:u w:val="single"/>
              </w:rPr>
              <w:t>e</w:t>
            </w:r>
            <w:r w:rsidRPr="00967250">
              <w:rPr>
                <w:rFonts w:asciiTheme="majorBidi" w:hAnsiTheme="majorBidi" w:cstheme="majorBidi"/>
                <w:sz w:val="24"/>
                <w:szCs w:val="24"/>
                <w:u w:val="single"/>
              </w:rPr>
              <w:t>ss)</w:t>
            </w:r>
            <w:r w:rsidRPr="00967250">
              <w:rPr>
                <w:rFonts w:asciiTheme="majorBidi" w:hAnsiTheme="majorBidi" w:cstheme="majorBidi"/>
                <w:sz w:val="24"/>
                <w:szCs w:val="24"/>
              </w:rPr>
              <w:t xml:space="preserve"> Actuarial (gain) loss </w:t>
            </w:r>
          </w:p>
        </w:tc>
        <w:tc>
          <w:tcPr>
            <w:tcW w:w="1271" w:type="dxa"/>
            <w:vAlign w:val="bottom"/>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4,211</w:t>
            </w:r>
          </w:p>
        </w:tc>
        <w:tc>
          <w:tcPr>
            <w:tcW w:w="142" w:type="dxa"/>
            <w:vAlign w:val="bottom"/>
          </w:tcPr>
          <w:p w:rsidR="00283E31" w:rsidRPr="00967250" w:rsidRDefault="00283E31" w:rsidP="00A418B5">
            <w:pPr>
              <w:tabs>
                <w:tab w:val="left" w:pos="252"/>
                <w:tab w:val="left" w:pos="851"/>
                <w:tab w:val="left" w:pos="1418"/>
              </w:tabs>
              <w:spacing w:line="280" w:lineRule="exact"/>
              <w:jc w:val="right"/>
              <w:rPr>
                <w:rFonts w:asciiTheme="majorBidi" w:hAnsiTheme="majorBidi" w:cstheme="majorBidi"/>
                <w:sz w:val="24"/>
                <w:szCs w:val="24"/>
              </w:rPr>
            </w:pPr>
          </w:p>
        </w:tc>
        <w:tc>
          <w:tcPr>
            <w:tcW w:w="1135" w:type="dxa"/>
            <w:vAlign w:val="bottom"/>
          </w:tcPr>
          <w:p w:rsidR="00283E31" w:rsidRPr="00967250" w:rsidRDefault="00283E31" w:rsidP="00A418B5">
            <w:pPr>
              <w:spacing w:line="280" w:lineRule="exact"/>
              <w:ind w:left="-113" w:right="57"/>
              <w:jc w:val="right"/>
              <w:rPr>
                <w:rFonts w:asciiTheme="majorBidi" w:hAnsiTheme="majorBidi" w:cstheme="majorBidi"/>
                <w:sz w:val="24"/>
                <w:szCs w:val="24"/>
                <w:cs/>
              </w:rPr>
            </w:pPr>
            <w:r w:rsidRPr="00967250">
              <w:rPr>
                <w:rFonts w:asciiTheme="majorBidi" w:hAnsiTheme="majorBidi" w:cstheme="majorBidi"/>
                <w:sz w:val="24"/>
                <w:szCs w:val="24"/>
              </w:rPr>
              <w:t>416</w:t>
            </w:r>
          </w:p>
        </w:tc>
        <w:tc>
          <w:tcPr>
            <w:tcW w:w="142" w:type="dxa"/>
            <w:tcBorders>
              <w:left w:val="nil"/>
            </w:tcBorders>
            <w:vAlign w:val="bottom"/>
          </w:tcPr>
          <w:p w:rsidR="00283E31" w:rsidRPr="00967250" w:rsidRDefault="00283E31" w:rsidP="00A418B5">
            <w:pPr>
              <w:tabs>
                <w:tab w:val="left" w:pos="252"/>
                <w:tab w:val="left" w:pos="851"/>
                <w:tab w:val="left" w:pos="1418"/>
              </w:tabs>
              <w:spacing w:line="280" w:lineRule="exact"/>
              <w:ind w:right="510"/>
              <w:jc w:val="right"/>
              <w:rPr>
                <w:rFonts w:asciiTheme="majorBidi" w:hAnsiTheme="majorBidi" w:cstheme="majorBidi"/>
                <w:sz w:val="24"/>
                <w:szCs w:val="24"/>
              </w:rPr>
            </w:pPr>
          </w:p>
        </w:tc>
        <w:tc>
          <w:tcPr>
            <w:tcW w:w="1279" w:type="dxa"/>
            <w:vAlign w:val="bottom"/>
          </w:tcPr>
          <w:p w:rsidR="00283E31" w:rsidRPr="00967250" w:rsidRDefault="00283E31" w:rsidP="00A418B5">
            <w:pPr>
              <w:spacing w:line="280" w:lineRule="exact"/>
              <w:ind w:left="-113" w:right="227"/>
              <w:jc w:val="right"/>
              <w:rPr>
                <w:rFonts w:asciiTheme="majorBidi" w:hAnsiTheme="majorBidi" w:cstheme="majorBidi"/>
                <w:sz w:val="24"/>
                <w:szCs w:val="24"/>
              </w:rPr>
            </w:pPr>
            <w:r w:rsidRPr="00967250">
              <w:rPr>
                <w:rFonts w:asciiTheme="majorBidi" w:hAnsiTheme="majorBidi" w:cstheme="majorBidi"/>
                <w:sz w:val="24"/>
                <w:szCs w:val="24"/>
              </w:rPr>
              <w:t>-</w:t>
            </w:r>
          </w:p>
        </w:tc>
        <w:tc>
          <w:tcPr>
            <w:tcW w:w="140" w:type="dxa"/>
            <w:vAlign w:val="bottom"/>
          </w:tcPr>
          <w:p w:rsidR="00283E31" w:rsidRPr="00967250" w:rsidRDefault="00283E31" w:rsidP="00A418B5">
            <w:pPr>
              <w:tabs>
                <w:tab w:val="left" w:pos="252"/>
                <w:tab w:val="left" w:pos="851"/>
                <w:tab w:val="left" w:pos="1418"/>
              </w:tabs>
              <w:spacing w:line="280" w:lineRule="exact"/>
              <w:ind w:right="510"/>
              <w:jc w:val="right"/>
              <w:rPr>
                <w:rFonts w:asciiTheme="majorBidi" w:hAnsiTheme="majorBidi" w:cstheme="majorBidi"/>
                <w:sz w:val="24"/>
                <w:szCs w:val="24"/>
              </w:rPr>
            </w:pPr>
          </w:p>
        </w:tc>
        <w:tc>
          <w:tcPr>
            <w:tcW w:w="1199" w:type="dxa"/>
            <w:vAlign w:val="bottom"/>
          </w:tcPr>
          <w:p w:rsidR="00283E31" w:rsidRPr="00967250" w:rsidRDefault="00283E31" w:rsidP="00A418B5">
            <w:pPr>
              <w:spacing w:line="280" w:lineRule="exact"/>
              <w:ind w:left="-113" w:right="57"/>
              <w:jc w:val="right"/>
              <w:rPr>
                <w:rFonts w:asciiTheme="majorBidi" w:hAnsiTheme="majorBidi" w:cstheme="majorBidi"/>
                <w:sz w:val="24"/>
                <w:szCs w:val="24"/>
              </w:rPr>
            </w:pPr>
            <w:r w:rsidRPr="00967250">
              <w:rPr>
                <w:rFonts w:asciiTheme="majorBidi" w:hAnsiTheme="majorBidi" w:cstheme="majorBidi"/>
                <w:sz w:val="24"/>
                <w:szCs w:val="24"/>
              </w:rPr>
              <w:t>416</w:t>
            </w:r>
          </w:p>
        </w:tc>
      </w:tr>
      <w:tr w:rsidR="00283E31" w:rsidRPr="00967250" w:rsidTr="00283E31">
        <w:trPr>
          <w:cantSplit/>
          <w:trHeight w:val="65"/>
        </w:trPr>
        <w:tc>
          <w:tcPr>
            <w:tcW w:w="3880" w:type="dxa"/>
          </w:tcPr>
          <w:p w:rsidR="00283E31" w:rsidRPr="00967250" w:rsidRDefault="00283E31" w:rsidP="00A418B5">
            <w:pPr>
              <w:tabs>
                <w:tab w:val="left" w:pos="252"/>
                <w:tab w:val="left" w:pos="851"/>
                <w:tab w:val="left" w:pos="1418"/>
              </w:tabs>
              <w:spacing w:line="280" w:lineRule="exact"/>
              <w:ind w:left="138" w:right="-57" w:hanging="138"/>
              <w:rPr>
                <w:rFonts w:asciiTheme="majorBidi" w:hAnsiTheme="majorBidi" w:cstheme="majorBidi"/>
                <w:sz w:val="24"/>
                <w:szCs w:val="24"/>
                <w:cs/>
              </w:rPr>
            </w:pPr>
            <w:r w:rsidRPr="00967250">
              <w:rPr>
                <w:rFonts w:asciiTheme="majorBidi" w:hAnsiTheme="majorBidi" w:cstheme="majorBidi"/>
                <w:sz w:val="24"/>
                <w:szCs w:val="24"/>
              </w:rPr>
              <w:t xml:space="preserve">Provision for long-term employee benefit obligations, </w:t>
            </w:r>
            <w:r w:rsidRPr="00967250">
              <w:rPr>
                <w:rFonts w:asciiTheme="majorBidi" w:hAnsiTheme="majorBidi" w:cstheme="majorBidi"/>
                <w:sz w:val="24"/>
                <w:szCs w:val="24"/>
              </w:rPr>
              <w:br/>
              <w:t>ending of the period</w:t>
            </w:r>
          </w:p>
        </w:tc>
        <w:tc>
          <w:tcPr>
            <w:tcW w:w="1271" w:type="dxa"/>
            <w:tcBorders>
              <w:top w:val="single" w:sz="6" w:space="0" w:color="auto"/>
              <w:bottom w:val="double" w:sz="6" w:space="0" w:color="auto"/>
            </w:tcBorders>
            <w:vAlign w:val="bottom"/>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34,206</w:t>
            </w:r>
          </w:p>
        </w:tc>
        <w:tc>
          <w:tcPr>
            <w:tcW w:w="142" w:type="dxa"/>
          </w:tcPr>
          <w:p w:rsidR="00283E31" w:rsidRPr="00967250" w:rsidRDefault="00283E31" w:rsidP="00A418B5">
            <w:pPr>
              <w:spacing w:line="280" w:lineRule="exact"/>
              <w:jc w:val="right"/>
              <w:rPr>
                <w:rFonts w:asciiTheme="majorBidi" w:hAnsiTheme="majorBidi" w:cstheme="majorBidi"/>
                <w:sz w:val="24"/>
                <w:szCs w:val="24"/>
              </w:rPr>
            </w:pPr>
          </w:p>
        </w:tc>
        <w:tc>
          <w:tcPr>
            <w:tcW w:w="1135" w:type="dxa"/>
            <w:tcBorders>
              <w:top w:val="single" w:sz="6" w:space="0" w:color="auto"/>
              <w:bottom w:val="double" w:sz="6" w:space="0" w:color="auto"/>
            </w:tcBorders>
            <w:vAlign w:val="bottom"/>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19,463</w:t>
            </w:r>
          </w:p>
        </w:tc>
        <w:tc>
          <w:tcPr>
            <w:tcW w:w="142" w:type="dxa"/>
            <w:tcBorders>
              <w:left w:val="nil"/>
            </w:tcBorders>
            <w:vAlign w:val="bottom"/>
          </w:tcPr>
          <w:p w:rsidR="00283E31" w:rsidRPr="00967250" w:rsidRDefault="00283E31" w:rsidP="00A418B5">
            <w:pPr>
              <w:spacing w:line="280" w:lineRule="exact"/>
              <w:jc w:val="right"/>
              <w:rPr>
                <w:rFonts w:asciiTheme="majorBidi" w:hAnsiTheme="majorBidi" w:cstheme="majorBidi"/>
                <w:sz w:val="24"/>
                <w:szCs w:val="24"/>
              </w:rPr>
            </w:pPr>
          </w:p>
        </w:tc>
        <w:tc>
          <w:tcPr>
            <w:tcW w:w="1279" w:type="dxa"/>
            <w:tcBorders>
              <w:top w:val="single" w:sz="6" w:space="0" w:color="auto"/>
              <w:bottom w:val="double" w:sz="6" w:space="0" w:color="auto"/>
            </w:tcBorders>
            <w:vAlign w:val="bottom"/>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2,753</w:t>
            </w:r>
          </w:p>
        </w:tc>
        <w:tc>
          <w:tcPr>
            <w:tcW w:w="140" w:type="dxa"/>
            <w:vAlign w:val="bottom"/>
          </w:tcPr>
          <w:p w:rsidR="00283E31" w:rsidRPr="00967250" w:rsidRDefault="00283E31" w:rsidP="00A418B5">
            <w:pPr>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vAlign w:val="bottom"/>
          </w:tcPr>
          <w:p w:rsidR="00283E31" w:rsidRPr="00967250" w:rsidRDefault="00283E31" w:rsidP="00A418B5">
            <w:pPr>
              <w:spacing w:line="280" w:lineRule="exact"/>
              <w:ind w:right="57"/>
              <w:jc w:val="right"/>
              <w:rPr>
                <w:rFonts w:asciiTheme="majorBidi" w:hAnsiTheme="majorBidi" w:cstheme="majorBidi"/>
                <w:sz w:val="24"/>
                <w:szCs w:val="24"/>
              </w:rPr>
            </w:pPr>
            <w:r w:rsidRPr="00967250">
              <w:rPr>
                <w:rFonts w:asciiTheme="majorBidi" w:hAnsiTheme="majorBidi" w:cstheme="majorBidi"/>
                <w:sz w:val="24"/>
                <w:szCs w:val="24"/>
              </w:rPr>
              <w:t>1,623</w:t>
            </w:r>
          </w:p>
        </w:tc>
      </w:tr>
    </w:tbl>
    <w:p w:rsidR="00A02FE8" w:rsidRPr="00DD2070" w:rsidRDefault="00A02FE8" w:rsidP="00967250">
      <w:pPr>
        <w:tabs>
          <w:tab w:val="left" w:pos="284"/>
          <w:tab w:val="left" w:pos="567"/>
          <w:tab w:val="left" w:pos="851"/>
          <w:tab w:val="left" w:pos="1418"/>
          <w:tab w:val="left" w:pos="1985"/>
        </w:tabs>
        <w:spacing w:line="380" w:lineRule="exact"/>
        <w:ind w:left="284" w:right="-57" w:hanging="142"/>
        <w:jc w:val="thaiDistribute"/>
        <w:rPr>
          <w:rFonts w:asciiTheme="majorBidi" w:hAnsiTheme="majorBidi" w:cstheme="majorBidi"/>
          <w:sz w:val="32"/>
          <w:szCs w:val="32"/>
        </w:rPr>
      </w:pPr>
    </w:p>
    <w:p w:rsidR="00350259" w:rsidRPr="00DD2070" w:rsidRDefault="00DD2070" w:rsidP="00DD2070">
      <w:pPr>
        <w:tabs>
          <w:tab w:val="left" w:pos="284"/>
          <w:tab w:val="left" w:pos="851"/>
          <w:tab w:val="left" w:pos="1418"/>
        </w:tabs>
        <w:spacing w:line="380" w:lineRule="exact"/>
        <w:ind w:left="851" w:hanging="1032"/>
        <w:jc w:val="thaiDistribute"/>
        <w:rPr>
          <w:rFonts w:asciiTheme="majorBidi" w:hAnsiTheme="majorBidi" w:cstheme="majorBidi"/>
          <w:spacing w:val="-2"/>
          <w:sz w:val="32"/>
          <w:szCs w:val="32"/>
        </w:rPr>
      </w:pPr>
      <w:r w:rsidRPr="00DD2070">
        <w:rPr>
          <w:rFonts w:asciiTheme="majorBidi" w:hAnsiTheme="majorBidi" w:cstheme="majorBidi"/>
          <w:sz w:val="32"/>
          <w:szCs w:val="32"/>
        </w:rPr>
        <w:tab/>
      </w:r>
      <w:r w:rsidR="000B2FDF" w:rsidRPr="00DD2070">
        <w:rPr>
          <w:rFonts w:asciiTheme="majorBidi" w:hAnsiTheme="majorBidi" w:cstheme="majorBidi"/>
          <w:sz w:val="32"/>
          <w:szCs w:val="32"/>
        </w:rPr>
        <w:t>20</w:t>
      </w:r>
      <w:r w:rsidR="00350259" w:rsidRPr="00DD2070">
        <w:rPr>
          <w:rFonts w:asciiTheme="majorBidi" w:hAnsiTheme="majorBidi" w:cstheme="majorBidi"/>
          <w:sz w:val="32"/>
          <w:szCs w:val="32"/>
        </w:rPr>
        <w:t>.2</w:t>
      </w:r>
      <w:r w:rsidR="00350259" w:rsidRPr="00DD2070">
        <w:rPr>
          <w:rFonts w:asciiTheme="majorBidi" w:hAnsiTheme="majorBidi" w:cstheme="majorBidi"/>
          <w:sz w:val="32"/>
          <w:szCs w:val="32"/>
        </w:rPr>
        <w:tab/>
      </w:r>
      <w:r w:rsidR="009763DE" w:rsidRPr="00DD2070">
        <w:rPr>
          <w:rFonts w:asciiTheme="majorBidi" w:hAnsiTheme="majorBidi" w:cstheme="majorBidi"/>
          <w:spacing w:val="-2"/>
          <w:sz w:val="32"/>
          <w:szCs w:val="32"/>
        </w:rPr>
        <w:t xml:space="preserve">The expenses recognized in the consolidated statements of comprehensive income for the three-month and </w:t>
      </w:r>
      <w:r w:rsidR="002A2CC3" w:rsidRPr="00DD2070">
        <w:rPr>
          <w:rFonts w:asciiTheme="majorBidi" w:hAnsiTheme="majorBidi" w:cstheme="majorBidi"/>
          <w:spacing w:val="-2"/>
          <w:sz w:val="32"/>
          <w:szCs w:val="32"/>
        </w:rPr>
        <w:t>nine</w:t>
      </w:r>
      <w:r w:rsidR="009763DE" w:rsidRPr="00DD2070">
        <w:rPr>
          <w:rFonts w:asciiTheme="majorBidi" w:hAnsiTheme="majorBidi" w:cstheme="majorBidi"/>
          <w:spacing w:val="-2"/>
          <w:sz w:val="32"/>
          <w:szCs w:val="32"/>
        </w:rPr>
        <w:t xml:space="preserve">-month periods ended </w:t>
      </w:r>
      <w:r w:rsidR="002A2CC3" w:rsidRPr="00DD2070">
        <w:rPr>
          <w:rFonts w:asciiTheme="majorBidi" w:hAnsiTheme="majorBidi" w:cstheme="majorBidi"/>
          <w:spacing w:val="-2"/>
          <w:sz w:val="32"/>
          <w:szCs w:val="32"/>
        </w:rPr>
        <w:t>September</w:t>
      </w:r>
      <w:r w:rsidR="009763DE" w:rsidRPr="00DD2070">
        <w:rPr>
          <w:rFonts w:asciiTheme="majorBidi" w:hAnsiTheme="majorBidi" w:cstheme="majorBidi"/>
          <w:spacing w:val="-2"/>
          <w:sz w:val="32"/>
          <w:szCs w:val="32"/>
        </w:rPr>
        <w:t xml:space="preserve"> 30, 2019 and 2018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350259" w:rsidRPr="00AB0113" w:rsidTr="000B7399">
        <w:trPr>
          <w:cantSplit/>
        </w:trPr>
        <w:tc>
          <w:tcPr>
            <w:tcW w:w="3030" w:type="dxa"/>
            <w:gridSpan w:val="2"/>
          </w:tcPr>
          <w:p w:rsidR="00350259" w:rsidRPr="00AB0113" w:rsidRDefault="00350259" w:rsidP="00A418B5">
            <w:pPr>
              <w:tabs>
                <w:tab w:val="left" w:pos="284"/>
                <w:tab w:val="left" w:pos="851"/>
                <w:tab w:val="left" w:pos="1418"/>
              </w:tabs>
              <w:spacing w:line="320" w:lineRule="exact"/>
              <w:jc w:val="thaiDistribute"/>
              <w:rPr>
                <w:rFonts w:asciiTheme="majorBidi" w:hAnsiTheme="majorBidi" w:cstheme="majorBidi"/>
                <w:sz w:val="28"/>
                <w:szCs w:val="28"/>
              </w:rPr>
            </w:pPr>
          </w:p>
        </w:tc>
        <w:tc>
          <w:tcPr>
            <w:tcW w:w="6095" w:type="dxa"/>
            <w:gridSpan w:val="7"/>
            <w:tcBorders>
              <w:bottom w:val="single" w:sz="6" w:space="0" w:color="auto"/>
            </w:tcBorders>
          </w:tcPr>
          <w:p w:rsidR="00350259" w:rsidRPr="00AB0113" w:rsidRDefault="009763DE" w:rsidP="00A418B5">
            <w:pPr>
              <w:spacing w:line="320" w:lineRule="exact"/>
              <w:jc w:val="center"/>
              <w:rPr>
                <w:rFonts w:asciiTheme="majorBidi" w:hAnsiTheme="majorBidi" w:cstheme="majorBidi"/>
                <w:sz w:val="28"/>
                <w:szCs w:val="28"/>
              </w:rPr>
            </w:pPr>
            <w:r w:rsidRPr="00AB0113">
              <w:rPr>
                <w:rFonts w:asciiTheme="majorBidi" w:hAnsiTheme="majorBidi" w:cstheme="majorBidi"/>
                <w:sz w:val="28"/>
                <w:szCs w:val="28"/>
              </w:rPr>
              <w:t>In Thousand Baht</w:t>
            </w:r>
          </w:p>
        </w:tc>
      </w:tr>
      <w:tr w:rsidR="00350259" w:rsidRPr="00AB0113" w:rsidTr="000B7399">
        <w:trPr>
          <w:cantSplit/>
        </w:trPr>
        <w:tc>
          <w:tcPr>
            <w:tcW w:w="3030" w:type="dxa"/>
            <w:gridSpan w:val="2"/>
          </w:tcPr>
          <w:p w:rsidR="00350259" w:rsidRPr="00AB0113" w:rsidRDefault="00350259" w:rsidP="00A418B5">
            <w:pPr>
              <w:tabs>
                <w:tab w:val="left" w:pos="284"/>
                <w:tab w:val="left" w:pos="851"/>
                <w:tab w:val="left" w:pos="1418"/>
              </w:tabs>
              <w:spacing w:line="32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rsidR="00350259" w:rsidRPr="00AB0113" w:rsidRDefault="009763DE" w:rsidP="00A418B5">
            <w:pPr>
              <w:tabs>
                <w:tab w:val="left" w:pos="284"/>
                <w:tab w:val="left" w:pos="851"/>
                <w:tab w:val="left" w:pos="1418"/>
              </w:tabs>
              <w:spacing w:line="320" w:lineRule="exact"/>
              <w:jc w:val="center"/>
              <w:rPr>
                <w:rFonts w:asciiTheme="majorBidi" w:hAnsiTheme="majorBidi" w:cstheme="majorBidi"/>
                <w:sz w:val="28"/>
                <w:szCs w:val="28"/>
              </w:rPr>
            </w:pPr>
            <w:r w:rsidRPr="00AB0113">
              <w:rPr>
                <w:rFonts w:asciiTheme="majorBidi" w:hAnsiTheme="majorBidi" w:cstheme="majorBidi"/>
                <w:sz w:val="28"/>
                <w:szCs w:val="28"/>
              </w:rPr>
              <w:t>Consolidated Financial Statements</w:t>
            </w:r>
          </w:p>
        </w:tc>
        <w:tc>
          <w:tcPr>
            <w:tcW w:w="142" w:type="dxa"/>
          </w:tcPr>
          <w:p w:rsidR="00350259" w:rsidRPr="00AB0113" w:rsidRDefault="00350259" w:rsidP="00A418B5">
            <w:pPr>
              <w:spacing w:line="320" w:lineRule="exact"/>
              <w:jc w:val="center"/>
              <w:rPr>
                <w:rFonts w:asciiTheme="majorBidi" w:hAnsiTheme="majorBidi" w:cstheme="majorBidi"/>
                <w:sz w:val="28"/>
                <w:szCs w:val="28"/>
              </w:rPr>
            </w:pPr>
          </w:p>
        </w:tc>
        <w:tc>
          <w:tcPr>
            <w:tcW w:w="2977" w:type="dxa"/>
            <w:gridSpan w:val="3"/>
            <w:tcBorders>
              <w:bottom w:val="single" w:sz="6" w:space="0" w:color="auto"/>
            </w:tcBorders>
          </w:tcPr>
          <w:p w:rsidR="00350259" w:rsidRPr="00AB0113" w:rsidRDefault="009763DE" w:rsidP="00A418B5">
            <w:pPr>
              <w:spacing w:line="320" w:lineRule="exact"/>
              <w:ind w:left="-108" w:right="-108"/>
              <w:jc w:val="center"/>
              <w:rPr>
                <w:rFonts w:asciiTheme="majorBidi" w:hAnsiTheme="majorBidi" w:cstheme="majorBidi"/>
                <w:sz w:val="28"/>
                <w:szCs w:val="28"/>
              </w:rPr>
            </w:pPr>
            <w:r w:rsidRPr="00AB0113">
              <w:rPr>
                <w:rFonts w:asciiTheme="majorBidi" w:hAnsiTheme="majorBidi" w:cstheme="majorBidi"/>
                <w:sz w:val="28"/>
                <w:szCs w:val="28"/>
              </w:rPr>
              <w:t>Separate Financial Statements</w:t>
            </w:r>
          </w:p>
        </w:tc>
      </w:tr>
      <w:tr w:rsidR="00350259" w:rsidRPr="00AB0113" w:rsidTr="000B7399">
        <w:trPr>
          <w:cantSplit/>
        </w:trPr>
        <w:tc>
          <w:tcPr>
            <w:tcW w:w="3030" w:type="dxa"/>
            <w:gridSpan w:val="2"/>
          </w:tcPr>
          <w:p w:rsidR="00350259" w:rsidRPr="00AB0113" w:rsidRDefault="00350259" w:rsidP="00A418B5">
            <w:pPr>
              <w:tabs>
                <w:tab w:val="left" w:pos="284"/>
                <w:tab w:val="left" w:pos="851"/>
                <w:tab w:val="left" w:pos="1418"/>
              </w:tabs>
              <w:spacing w:line="32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rsidR="00363F2C" w:rsidRPr="00AB0113" w:rsidRDefault="009763DE" w:rsidP="00A418B5">
            <w:pPr>
              <w:spacing w:line="320" w:lineRule="exact"/>
              <w:ind w:left="-57" w:right="-57"/>
              <w:contextualSpacing/>
              <w:jc w:val="center"/>
              <w:rPr>
                <w:rFonts w:asciiTheme="majorBidi" w:hAnsiTheme="majorBidi" w:cstheme="majorBidi"/>
                <w:sz w:val="28"/>
                <w:szCs w:val="28"/>
              </w:rPr>
            </w:pPr>
            <w:r w:rsidRPr="00AB0113">
              <w:rPr>
                <w:rFonts w:asciiTheme="majorBidi" w:hAnsiTheme="majorBidi" w:cstheme="majorBidi"/>
                <w:sz w:val="28"/>
                <w:szCs w:val="28"/>
              </w:rPr>
              <w:t xml:space="preserve">For the three-month period ended </w:t>
            </w:r>
          </w:p>
          <w:p w:rsidR="00350259" w:rsidRPr="00AB0113" w:rsidRDefault="00501E89" w:rsidP="00A418B5">
            <w:pPr>
              <w:spacing w:line="320" w:lineRule="exact"/>
              <w:ind w:left="-57" w:right="-57"/>
              <w:contextualSpacing/>
              <w:jc w:val="center"/>
              <w:rPr>
                <w:rFonts w:asciiTheme="majorBidi" w:hAnsiTheme="majorBidi" w:cstheme="majorBidi"/>
                <w:sz w:val="28"/>
                <w:szCs w:val="28"/>
                <w:cs/>
              </w:rPr>
            </w:pPr>
            <w:r w:rsidRPr="00AB0113">
              <w:rPr>
                <w:rFonts w:asciiTheme="majorBidi" w:hAnsiTheme="majorBidi" w:cstheme="majorBidi"/>
                <w:sz w:val="28"/>
                <w:szCs w:val="28"/>
              </w:rPr>
              <w:t>September</w:t>
            </w:r>
            <w:r w:rsidR="009763DE" w:rsidRPr="00AB0113">
              <w:rPr>
                <w:rFonts w:asciiTheme="majorBidi" w:hAnsiTheme="majorBidi" w:cstheme="majorBidi"/>
                <w:sz w:val="28"/>
                <w:szCs w:val="28"/>
              </w:rPr>
              <w:t xml:space="preserve"> 30,</w:t>
            </w:r>
          </w:p>
        </w:tc>
        <w:tc>
          <w:tcPr>
            <w:tcW w:w="142" w:type="dxa"/>
          </w:tcPr>
          <w:p w:rsidR="00350259" w:rsidRPr="00AB0113" w:rsidRDefault="00350259" w:rsidP="00A418B5">
            <w:pPr>
              <w:spacing w:line="32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rsidR="00363F2C" w:rsidRPr="00AB0113" w:rsidRDefault="009763DE" w:rsidP="00A418B5">
            <w:pPr>
              <w:spacing w:line="320" w:lineRule="exact"/>
              <w:ind w:left="-57" w:right="-57"/>
              <w:contextualSpacing/>
              <w:jc w:val="center"/>
              <w:rPr>
                <w:rFonts w:asciiTheme="majorBidi" w:hAnsiTheme="majorBidi" w:cstheme="majorBidi"/>
                <w:sz w:val="28"/>
                <w:szCs w:val="28"/>
              </w:rPr>
            </w:pPr>
            <w:r w:rsidRPr="00AB0113">
              <w:rPr>
                <w:rFonts w:asciiTheme="majorBidi" w:hAnsiTheme="majorBidi" w:cstheme="majorBidi"/>
                <w:sz w:val="28"/>
                <w:szCs w:val="28"/>
              </w:rPr>
              <w:t xml:space="preserve">For the three-month period ended </w:t>
            </w:r>
          </w:p>
          <w:p w:rsidR="00350259" w:rsidRPr="00AB0113" w:rsidRDefault="00501E89" w:rsidP="00A418B5">
            <w:pPr>
              <w:spacing w:line="320" w:lineRule="exact"/>
              <w:ind w:left="-57" w:right="-57"/>
              <w:contextualSpacing/>
              <w:jc w:val="center"/>
              <w:rPr>
                <w:rFonts w:asciiTheme="majorBidi" w:hAnsiTheme="majorBidi" w:cstheme="majorBidi"/>
                <w:sz w:val="28"/>
                <w:szCs w:val="28"/>
                <w:cs/>
              </w:rPr>
            </w:pPr>
            <w:r w:rsidRPr="00AB0113">
              <w:rPr>
                <w:rFonts w:asciiTheme="majorBidi" w:hAnsiTheme="majorBidi" w:cstheme="majorBidi"/>
                <w:sz w:val="28"/>
                <w:szCs w:val="28"/>
              </w:rPr>
              <w:t>September</w:t>
            </w:r>
            <w:r w:rsidR="009763DE" w:rsidRPr="00AB0113">
              <w:rPr>
                <w:rFonts w:asciiTheme="majorBidi" w:hAnsiTheme="majorBidi" w:cstheme="majorBidi"/>
                <w:sz w:val="28"/>
                <w:szCs w:val="28"/>
              </w:rPr>
              <w:t xml:space="preserve"> 30,</w:t>
            </w:r>
          </w:p>
        </w:tc>
      </w:tr>
      <w:tr w:rsidR="00350259" w:rsidRPr="00AB0113" w:rsidTr="000B7399">
        <w:trPr>
          <w:cantSplit/>
          <w:trHeight w:val="310"/>
        </w:trPr>
        <w:tc>
          <w:tcPr>
            <w:tcW w:w="3030" w:type="dxa"/>
            <w:gridSpan w:val="2"/>
          </w:tcPr>
          <w:p w:rsidR="00350259" w:rsidRPr="00AB0113" w:rsidRDefault="009763DE" w:rsidP="00A418B5">
            <w:pPr>
              <w:tabs>
                <w:tab w:val="left" w:pos="284"/>
                <w:tab w:val="left" w:pos="851"/>
                <w:tab w:val="left" w:pos="1418"/>
              </w:tabs>
              <w:spacing w:line="320" w:lineRule="exact"/>
              <w:jc w:val="thaiDistribute"/>
              <w:rPr>
                <w:rFonts w:asciiTheme="majorBidi" w:hAnsiTheme="majorBidi" w:cstheme="majorBidi"/>
                <w:b/>
                <w:bCs/>
                <w:sz w:val="28"/>
                <w:szCs w:val="28"/>
                <w:cs/>
              </w:rPr>
            </w:pPr>
            <w:r w:rsidRPr="00AB0113">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rsidR="00350259" w:rsidRPr="00AB0113" w:rsidRDefault="009763DE" w:rsidP="00A418B5">
            <w:pPr>
              <w:spacing w:line="32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2019</w:t>
            </w:r>
          </w:p>
        </w:tc>
        <w:tc>
          <w:tcPr>
            <w:tcW w:w="140" w:type="dxa"/>
          </w:tcPr>
          <w:p w:rsidR="00350259" w:rsidRPr="00AB0113" w:rsidRDefault="00350259" w:rsidP="00A418B5">
            <w:pPr>
              <w:spacing w:line="32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rsidR="00350259" w:rsidRPr="00AB0113" w:rsidRDefault="00350259" w:rsidP="00A418B5">
            <w:pPr>
              <w:spacing w:line="32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w:t>
            </w:r>
            <w:r w:rsidR="009763DE" w:rsidRPr="00AB0113">
              <w:rPr>
                <w:rFonts w:asciiTheme="majorBidi" w:hAnsiTheme="majorBidi" w:cstheme="majorBidi"/>
                <w:sz w:val="28"/>
                <w:szCs w:val="28"/>
              </w:rPr>
              <w:t>018</w:t>
            </w:r>
          </w:p>
        </w:tc>
        <w:tc>
          <w:tcPr>
            <w:tcW w:w="142" w:type="dxa"/>
          </w:tcPr>
          <w:p w:rsidR="00350259" w:rsidRPr="00AB0113" w:rsidRDefault="00350259" w:rsidP="00A418B5">
            <w:pPr>
              <w:spacing w:line="32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rsidR="00350259" w:rsidRPr="00AB0113" w:rsidRDefault="00350259" w:rsidP="00A418B5">
            <w:pPr>
              <w:spacing w:line="32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w:t>
            </w:r>
            <w:r w:rsidR="009763DE" w:rsidRPr="00AB0113">
              <w:rPr>
                <w:rFonts w:asciiTheme="majorBidi" w:hAnsiTheme="majorBidi" w:cstheme="majorBidi"/>
                <w:sz w:val="28"/>
                <w:szCs w:val="28"/>
              </w:rPr>
              <w:t>019</w:t>
            </w:r>
          </w:p>
        </w:tc>
        <w:tc>
          <w:tcPr>
            <w:tcW w:w="141" w:type="dxa"/>
            <w:tcBorders>
              <w:top w:val="single" w:sz="6" w:space="0" w:color="auto"/>
            </w:tcBorders>
          </w:tcPr>
          <w:p w:rsidR="00350259" w:rsidRPr="00AB0113" w:rsidRDefault="00350259" w:rsidP="00A418B5">
            <w:pPr>
              <w:spacing w:line="32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rsidR="00350259" w:rsidRPr="00AB0113" w:rsidRDefault="00350259" w:rsidP="00A418B5">
            <w:pPr>
              <w:spacing w:line="32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w:t>
            </w:r>
            <w:r w:rsidR="009763DE" w:rsidRPr="00AB0113">
              <w:rPr>
                <w:rFonts w:asciiTheme="majorBidi" w:hAnsiTheme="majorBidi" w:cstheme="majorBidi"/>
                <w:sz w:val="28"/>
                <w:szCs w:val="28"/>
              </w:rPr>
              <w:t>018</w:t>
            </w:r>
          </w:p>
        </w:tc>
      </w:tr>
      <w:tr w:rsidR="00350259" w:rsidRPr="00AB0113" w:rsidTr="000B7399">
        <w:trPr>
          <w:cantSplit/>
        </w:trPr>
        <w:tc>
          <w:tcPr>
            <w:tcW w:w="3030" w:type="dxa"/>
            <w:gridSpan w:val="2"/>
          </w:tcPr>
          <w:p w:rsidR="00350259" w:rsidRPr="00AB0113" w:rsidRDefault="009763DE" w:rsidP="00A418B5">
            <w:pPr>
              <w:tabs>
                <w:tab w:val="left" w:pos="284"/>
                <w:tab w:val="left" w:pos="851"/>
                <w:tab w:val="left" w:pos="1418"/>
              </w:tabs>
              <w:spacing w:line="320" w:lineRule="exact"/>
              <w:jc w:val="thaiDistribute"/>
              <w:rPr>
                <w:rFonts w:asciiTheme="majorBidi" w:hAnsiTheme="majorBidi" w:cstheme="majorBidi"/>
                <w:b/>
                <w:bCs/>
                <w:sz w:val="28"/>
                <w:szCs w:val="28"/>
                <w:cs/>
              </w:rPr>
            </w:pPr>
            <w:r w:rsidRPr="00AB0113">
              <w:rPr>
                <w:rFonts w:asciiTheme="majorBidi" w:hAnsiTheme="majorBidi" w:cstheme="majorBidi"/>
                <w:b/>
                <w:bCs/>
                <w:sz w:val="28"/>
                <w:szCs w:val="28"/>
              </w:rPr>
              <w:t>Recognized in profit and loss</w:t>
            </w:r>
          </w:p>
        </w:tc>
        <w:tc>
          <w:tcPr>
            <w:tcW w:w="1417" w:type="dxa"/>
            <w:tcBorders>
              <w:top w:val="single" w:sz="6" w:space="0" w:color="auto"/>
            </w:tcBorders>
          </w:tcPr>
          <w:p w:rsidR="00350259" w:rsidRPr="00AB0113" w:rsidRDefault="00350259" w:rsidP="00A418B5">
            <w:pPr>
              <w:spacing w:line="320" w:lineRule="exact"/>
              <w:ind w:left="-17" w:right="-17"/>
              <w:jc w:val="center"/>
              <w:rPr>
                <w:rFonts w:asciiTheme="majorBidi" w:hAnsiTheme="majorBidi" w:cstheme="majorBidi"/>
                <w:sz w:val="28"/>
                <w:szCs w:val="28"/>
                <w:cs/>
              </w:rPr>
            </w:pPr>
          </w:p>
        </w:tc>
        <w:tc>
          <w:tcPr>
            <w:tcW w:w="140" w:type="dxa"/>
          </w:tcPr>
          <w:p w:rsidR="00350259" w:rsidRPr="00AB0113" w:rsidRDefault="00350259" w:rsidP="00A418B5">
            <w:pPr>
              <w:spacing w:line="320" w:lineRule="exact"/>
              <w:jc w:val="center"/>
              <w:rPr>
                <w:rFonts w:asciiTheme="majorBidi" w:hAnsiTheme="majorBidi" w:cstheme="majorBidi"/>
                <w:sz w:val="28"/>
                <w:szCs w:val="28"/>
              </w:rPr>
            </w:pPr>
          </w:p>
        </w:tc>
        <w:tc>
          <w:tcPr>
            <w:tcW w:w="1419" w:type="dxa"/>
            <w:tcBorders>
              <w:top w:val="single" w:sz="6" w:space="0" w:color="auto"/>
            </w:tcBorders>
          </w:tcPr>
          <w:p w:rsidR="00350259" w:rsidRPr="00AB0113" w:rsidRDefault="00350259" w:rsidP="00A418B5">
            <w:pPr>
              <w:spacing w:line="320" w:lineRule="exact"/>
              <w:ind w:left="-17" w:right="-17"/>
              <w:jc w:val="center"/>
              <w:rPr>
                <w:rFonts w:asciiTheme="majorBidi" w:hAnsiTheme="majorBidi" w:cstheme="majorBidi"/>
                <w:sz w:val="28"/>
                <w:szCs w:val="28"/>
                <w:cs/>
              </w:rPr>
            </w:pPr>
          </w:p>
        </w:tc>
        <w:tc>
          <w:tcPr>
            <w:tcW w:w="142" w:type="dxa"/>
          </w:tcPr>
          <w:p w:rsidR="00350259" w:rsidRPr="00AB0113" w:rsidRDefault="00350259" w:rsidP="00A418B5">
            <w:pPr>
              <w:spacing w:line="320" w:lineRule="exact"/>
              <w:jc w:val="center"/>
              <w:rPr>
                <w:rFonts w:asciiTheme="majorBidi" w:hAnsiTheme="majorBidi" w:cstheme="majorBidi"/>
                <w:sz w:val="28"/>
                <w:szCs w:val="28"/>
              </w:rPr>
            </w:pPr>
          </w:p>
        </w:tc>
        <w:tc>
          <w:tcPr>
            <w:tcW w:w="1418" w:type="dxa"/>
            <w:tcBorders>
              <w:top w:val="single" w:sz="6" w:space="0" w:color="auto"/>
            </w:tcBorders>
          </w:tcPr>
          <w:p w:rsidR="00350259" w:rsidRPr="00AB0113" w:rsidRDefault="00350259" w:rsidP="00A418B5">
            <w:pPr>
              <w:spacing w:line="320" w:lineRule="exact"/>
              <w:ind w:left="-17" w:right="-17"/>
              <w:jc w:val="center"/>
              <w:rPr>
                <w:rFonts w:asciiTheme="majorBidi" w:hAnsiTheme="majorBidi" w:cstheme="majorBidi"/>
                <w:sz w:val="28"/>
                <w:szCs w:val="28"/>
                <w:cs/>
              </w:rPr>
            </w:pPr>
          </w:p>
        </w:tc>
        <w:tc>
          <w:tcPr>
            <w:tcW w:w="141" w:type="dxa"/>
          </w:tcPr>
          <w:p w:rsidR="00350259" w:rsidRPr="00AB0113" w:rsidRDefault="00350259" w:rsidP="00A418B5">
            <w:pPr>
              <w:spacing w:line="320" w:lineRule="exact"/>
              <w:jc w:val="center"/>
              <w:rPr>
                <w:rFonts w:asciiTheme="majorBidi" w:hAnsiTheme="majorBidi" w:cstheme="majorBidi"/>
                <w:sz w:val="28"/>
                <w:szCs w:val="28"/>
              </w:rPr>
            </w:pPr>
          </w:p>
        </w:tc>
        <w:tc>
          <w:tcPr>
            <w:tcW w:w="1418" w:type="dxa"/>
            <w:tcBorders>
              <w:top w:val="single" w:sz="6" w:space="0" w:color="auto"/>
            </w:tcBorders>
          </w:tcPr>
          <w:p w:rsidR="00350259" w:rsidRPr="00AB0113" w:rsidRDefault="00350259" w:rsidP="00A418B5">
            <w:pPr>
              <w:spacing w:line="320" w:lineRule="exact"/>
              <w:ind w:left="-17" w:right="-17"/>
              <w:jc w:val="center"/>
              <w:rPr>
                <w:rFonts w:asciiTheme="majorBidi" w:hAnsiTheme="majorBidi" w:cstheme="majorBidi"/>
                <w:sz w:val="28"/>
                <w:szCs w:val="28"/>
                <w:cs/>
              </w:rPr>
            </w:pPr>
          </w:p>
        </w:tc>
      </w:tr>
      <w:tr w:rsidR="00350259" w:rsidRPr="00AB0113" w:rsidTr="000B7399">
        <w:trPr>
          <w:cantSplit/>
        </w:trPr>
        <w:tc>
          <w:tcPr>
            <w:tcW w:w="3030" w:type="dxa"/>
            <w:gridSpan w:val="2"/>
          </w:tcPr>
          <w:p w:rsidR="00350259" w:rsidRPr="00AB0113" w:rsidRDefault="009763DE" w:rsidP="00A418B5">
            <w:pPr>
              <w:tabs>
                <w:tab w:val="left" w:pos="284"/>
                <w:tab w:val="left" w:pos="851"/>
                <w:tab w:val="left" w:pos="1418"/>
              </w:tabs>
              <w:spacing w:line="320" w:lineRule="exact"/>
              <w:jc w:val="thaiDistribute"/>
              <w:rPr>
                <w:rFonts w:asciiTheme="majorBidi" w:hAnsiTheme="majorBidi" w:cstheme="majorBidi"/>
                <w:sz w:val="28"/>
                <w:szCs w:val="28"/>
                <w:cs/>
              </w:rPr>
            </w:pPr>
            <w:r w:rsidRPr="00AB0113">
              <w:rPr>
                <w:rFonts w:asciiTheme="majorBidi" w:hAnsiTheme="majorBidi" w:cstheme="majorBidi"/>
                <w:sz w:val="28"/>
                <w:szCs w:val="28"/>
              </w:rPr>
              <w:t>Current service cost</w:t>
            </w:r>
          </w:p>
        </w:tc>
        <w:tc>
          <w:tcPr>
            <w:tcW w:w="1417" w:type="dxa"/>
          </w:tcPr>
          <w:p w:rsidR="00350259" w:rsidRPr="00AB0113" w:rsidRDefault="00350259" w:rsidP="00A418B5">
            <w:pPr>
              <w:spacing w:line="320" w:lineRule="exact"/>
              <w:jc w:val="right"/>
              <w:rPr>
                <w:rFonts w:asciiTheme="majorBidi" w:hAnsiTheme="majorBidi" w:cstheme="majorBidi"/>
                <w:sz w:val="28"/>
                <w:szCs w:val="28"/>
              </w:rPr>
            </w:pPr>
          </w:p>
        </w:tc>
        <w:tc>
          <w:tcPr>
            <w:tcW w:w="140" w:type="dxa"/>
          </w:tcPr>
          <w:p w:rsidR="00350259" w:rsidRPr="00AB0113" w:rsidRDefault="00350259" w:rsidP="00A418B5">
            <w:pPr>
              <w:spacing w:line="320" w:lineRule="exact"/>
              <w:jc w:val="right"/>
              <w:rPr>
                <w:rFonts w:asciiTheme="majorBidi" w:hAnsiTheme="majorBidi" w:cstheme="majorBidi"/>
                <w:sz w:val="28"/>
                <w:szCs w:val="28"/>
              </w:rPr>
            </w:pPr>
          </w:p>
        </w:tc>
        <w:tc>
          <w:tcPr>
            <w:tcW w:w="1419" w:type="dxa"/>
          </w:tcPr>
          <w:p w:rsidR="00350259" w:rsidRPr="00AB0113" w:rsidRDefault="00350259" w:rsidP="00A418B5">
            <w:pPr>
              <w:spacing w:line="320" w:lineRule="exact"/>
              <w:jc w:val="right"/>
              <w:rPr>
                <w:rFonts w:asciiTheme="majorBidi" w:hAnsiTheme="majorBidi" w:cstheme="majorBidi"/>
                <w:sz w:val="28"/>
                <w:szCs w:val="28"/>
              </w:rPr>
            </w:pPr>
          </w:p>
        </w:tc>
        <w:tc>
          <w:tcPr>
            <w:tcW w:w="142" w:type="dxa"/>
          </w:tcPr>
          <w:p w:rsidR="00350259" w:rsidRPr="00AB0113" w:rsidRDefault="00350259" w:rsidP="00A418B5">
            <w:pPr>
              <w:spacing w:line="320" w:lineRule="exact"/>
              <w:jc w:val="right"/>
              <w:rPr>
                <w:rFonts w:asciiTheme="majorBidi" w:hAnsiTheme="majorBidi" w:cstheme="majorBidi"/>
                <w:sz w:val="28"/>
                <w:szCs w:val="28"/>
              </w:rPr>
            </w:pPr>
          </w:p>
        </w:tc>
        <w:tc>
          <w:tcPr>
            <w:tcW w:w="1418" w:type="dxa"/>
          </w:tcPr>
          <w:p w:rsidR="00350259" w:rsidRPr="00AB0113" w:rsidRDefault="00350259" w:rsidP="00A418B5">
            <w:pPr>
              <w:spacing w:line="320" w:lineRule="exact"/>
              <w:jc w:val="right"/>
              <w:rPr>
                <w:rFonts w:asciiTheme="majorBidi" w:hAnsiTheme="majorBidi" w:cstheme="majorBidi"/>
                <w:sz w:val="28"/>
                <w:szCs w:val="28"/>
              </w:rPr>
            </w:pPr>
          </w:p>
        </w:tc>
        <w:tc>
          <w:tcPr>
            <w:tcW w:w="141" w:type="dxa"/>
          </w:tcPr>
          <w:p w:rsidR="00350259" w:rsidRPr="00AB0113" w:rsidRDefault="00350259" w:rsidP="00A418B5">
            <w:pPr>
              <w:spacing w:line="320" w:lineRule="exact"/>
              <w:jc w:val="right"/>
              <w:rPr>
                <w:rFonts w:asciiTheme="majorBidi" w:hAnsiTheme="majorBidi" w:cstheme="majorBidi"/>
                <w:sz w:val="28"/>
                <w:szCs w:val="28"/>
              </w:rPr>
            </w:pPr>
          </w:p>
        </w:tc>
        <w:tc>
          <w:tcPr>
            <w:tcW w:w="1418" w:type="dxa"/>
          </w:tcPr>
          <w:p w:rsidR="00350259" w:rsidRPr="00AB0113" w:rsidRDefault="00350259" w:rsidP="00A418B5">
            <w:pPr>
              <w:spacing w:line="320" w:lineRule="exact"/>
              <w:jc w:val="right"/>
              <w:rPr>
                <w:rFonts w:asciiTheme="majorBidi" w:hAnsiTheme="majorBidi" w:cstheme="majorBidi"/>
                <w:sz w:val="28"/>
                <w:szCs w:val="28"/>
              </w:rPr>
            </w:pPr>
          </w:p>
        </w:tc>
      </w:tr>
      <w:tr w:rsidR="00283E31" w:rsidRPr="00AB0113" w:rsidTr="000B7399">
        <w:trPr>
          <w:gridBefore w:val="1"/>
          <w:wBefore w:w="309" w:type="dxa"/>
          <w:cantSplit/>
        </w:trPr>
        <w:tc>
          <w:tcPr>
            <w:tcW w:w="2721" w:type="dxa"/>
          </w:tcPr>
          <w:p w:rsidR="00283E31" w:rsidRPr="00AB0113" w:rsidRDefault="00283E31" w:rsidP="00A418B5">
            <w:pPr>
              <w:tabs>
                <w:tab w:val="left" w:pos="284"/>
                <w:tab w:val="left" w:pos="851"/>
                <w:tab w:val="left" w:pos="1418"/>
              </w:tabs>
              <w:spacing w:line="320" w:lineRule="exact"/>
              <w:jc w:val="thaiDistribute"/>
              <w:rPr>
                <w:rFonts w:asciiTheme="majorBidi" w:hAnsiTheme="majorBidi" w:cstheme="majorBidi"/>
                <w:sz w:val="28"/>
                <w:szCs w:val="28"/>
              </w:rPr>
            </w:pPr>
            <w:r w:rsidRPr="00AB0113">
              <w:rPr>
                <w:rFonts w:asciiTheme="majorBidi" w:hAnsiTheme="majorBidi" w:cstheme="majorBidi"/>
                <w:sz w:val="28"/>
                <w:szCs w:val="28"/>
              </w:rPr>
              <w:t>Cost of sales and services</w:t>
            </w:r>
          </w:p>
        </w:tc>
        <w:tc>
          <w:tcPr>
            <w:tcW w:w="1417" w:type="dxa"/>
          </w:tcPr>
          <w:p w:rsidR="00283E31" w:rsidRPr="00AB0113" w:rsidRDefault="0034360D" w:rsidP="00A418B5">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182</w:t>
            </w:r>
          </w:p>
        </w:tc>
        <w:tc>
          <w:tcPr>
            <w:tcW w:w="140"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17</w:t>
            </w:r>
          </w:p>
        </w:tc>
        <w:tc>
          <w:tcPr>
            <w:tcW w:w="142" w:type="dxa"/>
          </w:tcPr>
          <w:p w:rsidR="00283E31" w:rsidRPr="00AB0113" w:rsidRDefault="00283E31" w:rsidP="00A418B5">
            <w:pPr>
              <w:spacing w:line="320" w:lineRule="exact"/>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c>
          <w:tcPr>
            <w:tcW w:w="141"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r>
      <w:tr w:rsidR="00283E31" w:rsidRPr="00AB0113" w:rsidTr="000B7399">
        <w:trPr>
          <w:gridBefore w:val="1"/>
          <w:wBefore w:w="309" w:type="dxa"/>
          <w:cantSplit/>
        </w:trPr>
        <w:tc>
          <w:tcPr>
            <w:tcW w:w="2721" w:type="dxa"/>
          </w:tcPr>
          <w:p w:rsidR="00283E31" w:rsidRPr="00AB0113" w:rsidRDefault="00283E31" w:rsidP="00A418B5">
            <w:pPr>
              <w:tabs>
                <w:tab w:val="left" w:pos="252"/>
                <w:tab w:val="left" w:pos="851"/>
                <w:tab w:val="left" w:pos="1418"/>
              </w:tabs>
              <w:spacing w:line="320" w:lineRule="exact"/>
              <w:jc w:val="thaiDistribute"/>
              <w:rPr>
                <w:rFonts w:asciiTheme="majorBidi" w:hAnsiTheme="majorBidi" w:cstheme="majorBidi"/>
                <w:sz w:val="28"/>
                <w:szCs w:val="28"/>
                <w:cs/>
              </w:rPr>
            </w:pPr>
            <w:r w:rsidRPr="00AB0113">
              <w:rPr>
                <w:rFonts w:asciiTheme="majorBidi" w:hAnsiTheme="majorBidi" w:cstheme="majorBidi"/>
                <w:sz w:val="28"/>
                <w:szCs w:val="28"/>
              </w:rPr>
              <w:t>Selling expenses</w:t>
            </w:r>
          </w:p>
        </w:tc>
        <w:tc>
          <w:tcPr>
            <w:tcW w:w="1417"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74</w:t>
            </w:r>
          </w:p>
        </w:tc>
        <w:tc>
          <w:tcPr>
            <w:tcW w:w="140"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129</w:t>
            </w:r>
          </w:p>
        </w:tc>
        <w:tc>
          <w:tcPr>
            <w:tcW w:w="142" w:type="dxa"/>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c>
          <w:tcPr>
            <w:tcW w:w="141" w:type="dxa"/>
          </w:tcPr>
          <w:p w:rsidR="00283E31" w:rsidRPr="00AB0113" w:rsidRDefault="00283E31" w:rsidP="00A418B5">
            <w:pPr>
              <w:spacing w:line="320" w:lineRule="exact"/>
              <w:ind w:left="-113"/>
              <w:jc w:val="right"/>
              <w:rPr>
                <w:rFonts w:asciiTheme="majorBidi" w:hAnsiTheme="majorBidi" w:cstheme="majorBidi"/>
                <w:sz w:val="28"/>
                <w:szCs w:val="28"/>
                <w:cs/>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r>
      <w:tr w:rsidR="00283E31" w:rsidRPr="00AB0113" w:rsidTr="000B7399">
        <w:trPr>
          <w:gridBefore w:val="1"/>
          <w:wBefore w:w="309" w:type="dxa"/>
          <w:cantSplit/>
        </w:trPr>
        <w:tc>
          <w:tcPr>
            <w:tcW w:w="2721" w:type="dxa"/>
          </w:tcPr>
          <w:p w:rsidR="00283E31" w:rsidRPr="00AB0113" w:rsidRDefault="00283E31" w:rsidP="00A418B5">
            <w:pPr>
              <w:tabs>
                <w:tab w:val="left" w:pos="252"/>
                <w:tab w:val="left" w:pos="851"/>
                <w:tab w:val="left" w:pos="1418"/>
              </w:tabs>
              <w:spacing w:line="320" w:lineRule="exact"/>
              <w:jc w:val="thaiDistribute"/>
              <w:rPr>
                <w:rFonts w:asciiTheme="majorBidi" w:hAnsiTheme="majorBidi" w:cstheme="majorBidi"/>
                <w:sz w:val="28"/>
                <w:szCs w:val="28"/>
                <w:cs/>
              </w:rPr>
            </w:pPr>
            <w:r w:rsidRPr="00AB0113">
              <w:rPr>
                <w:rFonts w:asciiTheme="majorBidi" w:hAnsiTheme="majorBidi" w:cstheme="majorBidi"/>
                <w:sz w:val="28"/>
                <w:szCs w:val="28"/>
              </w:rPr>
              <w:t>Administrative expenses</w:t>
            </w:r>
          </w:p>
        </w:tc>
        <w:tc>
          <w:tcPr>
            <w:tcW w:w="1417" w:type="dxa"/>
          </w:tcPr>
          <w:p w:rsidR="00283E31" w:rsidRPr="00AB0113" w:rsidRDefault="0034360D" w:rsidP="00A418B5">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479</w:t>
            </w:r>
          </w:p>
        </w:tc>
        <w:tc>
          <w:tcPr>
            <w:tcW w:w="140"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24</w:t>
            </w:r>
          </w:p>
        </w:tc>
        <w:tc>
          <w:tcPr>
            <w:tcW w:w="142" w:type="dxa"/>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181</w:t>
            </w:r>
          </w:p>
        </w:tc>
        <w:tc>
          <w:tcPr>
            <w:tcW w:w="141"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r>
      <w:tr w:rsidR="00283E31" w:rsidRPr="00AB0113" w:rsidTr="00AB0113">
        <w:trPr>
          <w:gridBefore w:val="1"/>
          <w:wBefore w:w="309" w:type="dxa"/>
          <w:cantSplit/>
        </w:trPr>
        <w:tc>
          <w:tcPr>
            <w:tcW w:w="2721" w:type="dxa"/>
            <w:vAlign w:val="bottom"/>
          </w:tcPr>
          <w:p w:rsidR="00283E31" w:rsidRPr="00AB0113" w:rsidRDefault="00283E31" w:rsidP="00A418B5">
            <w:pPr>
              <w:tabs>
                <w:tab w:val="left" w:pos="252"/>
                <w:tab w:val="left" w:pos="851"/>
                <w:tab w:val="left" w:pos="1418"/>
              </w:tabs>
              <w:spacing w:line="320" w:lineRule="exact"/>
              <w:ind w:left="254" w:hanging="254"/>
              <w:rPr>
                <w:rFonts w:asciiTheme="majorBidi" w:hAnsiTheme="majorBidi" w:cstheme="majorBidi"/>
                <w:sz w:val="28"/>
                <w:szCs w:val="28"/>
              </w:rPr>
            </w:pPr>
            <w:r w:rsidRPr="00AB0113">
              <w:rPr>
                <w:rFonts w:asciiTheme="majorBidi" w:hAnsiTheme="majorBidi" w:cstheme="majorBidi"/>
                <w:sz w:val="28"/>
                <w:szCs w:val="28"/>
              </w:rPr>
              <w:t xml:space="preserve">Management benefit expenses </w:t>
            </w:r>
            <w:r w:rsidRPr="00AB0113">
              <w:rPr>
                <w:rFonts w:asciiTheme="majorBidi" w:hAnsiTheme="majorBidi" w:cstheme="majorBidi"/>
                <w:sz w:val="28"/>
                <w:szCs w:val="28"/>
              </w:rPr>
              <w:br/>
              <w:t>and directors</w:t>
            </w:r>
          </w:p>
        </w:tc>
        <w:tc>
          <w:tcPr>
            <w:tcW w:w="1417" w:type="dxa"/>
            <w:vAlign w:val="bottom"/>
          </w:tcPr>
          <w:p w:rsidR="00283E31" w:rsidRPr="00AB0113" w:rsidRDefault="0034360D" w:rsidP="00A418B5">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831</w:t>
            </w:r>
          </w:p>
        </w:tc>
        <w:tc>
          <w:tcPr>
            <w:tcW w:w="140"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330</w:t>
            </w:r>
          </w:p>
        </w:tc>
        <w:tc>
          <w:tcPr>
            <w:tcW w:w="142" w:type="dxa"/>
            <w:vAlign w:val="bottom"/>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193</w:t>
            </w:r>
          </w:p>
        </w:tc>
        <w:tc>
          <w:tcPr>
            <w:tcW w:w="141"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8"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24</w:t>
            </w:r>
          </w:p>
        </w:tc>
      </w:tr>
      <w:tr w:rsidR="00283E31" w:rsidRPr="00AB0113" w:rsidTr="000B7399">
        <w:trPr>
          <w:cantSplit/>
        </w:trPr>
        <w:tc>
          <w:tcPr>
            <w:tcW w:w="3030" w:type="dxa"/>
            <w:gridSpan w:val="2"/>
          </w:tcPr>
          <w:p w:rsidR="00283E31" w:rsidRPr="00AB0113" w:rsidRDefault="00283E31" w:rsidP="00A418B5">
            <w:pPr>
              <w:tabs>
                <w:tab w:val="left" w:pos="252"/>
                <w:tab w:val="left" w:pos="851"/>
                <w:tab w:val="left" w:pos="1418"/>
              </w:tabs>
              <w:spacing w:line="320" w:lineRule="exact"/>
              <w:jc w:val="thaiDistribute"/>
              <w:rPr>
                <w:rFonts w:asciiTheme="majorBidi" w:hAnsiTheme="majorBidi" w:cstheme="majorBidi"/>
                <w:sz w:val="28"/>
                <w:szCs w:val="28"/>
                <w:cs/>
              </w:rPr>
            </w:pPr>
            <w:r w:rsidRPr="00AB0113">
              <w:rPr>
                <w:rFonts w:asciiTheme="majorBidi" w:hAnsiTheme="majorBidi" w:cstheme="majorBidi"/>
                <w:sz w:val="28"/>
                <w:szCs w:val="28"/>
              </w:rPr>
              <w:t>Total</w:t>
            </w:r>
          </w:p>
        </w:tc>
        <w:tc>
          <w:tcPr>
            <w:tcW w:w="1417" w:type="dxa"/>
            <w:tcBorders>
              <w:top w:val="single" w:sz="6" w:space="0" w:color="auto"/>
              <w:bottom w:val="double" w:sz="6" w:space="0" w:color="auto"/>
            </w:tcBorders>
          </w:tcPr>
          <w:p w:rsidR="00283E31" w:rsidRPr="00AB0113" w:rsidRDefault="0034360D" w:rsidP="00A418B5">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1,566</w:t>
            </w:r>
          </w:p>
        </w:tc>
        <w:tc>
          <w:tcPr>
            <w:tcW w:w="140"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500</w:t>
            </w:r>
          </w:p>
        </w:tc>
        <w:tc>
          <w:tcPr>
            <w:tcW w:w="142" w:type="dxa"/>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374</w:t>
            </w:r>
          </w:p>
        </w:tc>
        <w:tc>
          <w:tcPr>
            <w:tcW w:w="141"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24</w:t>
            </w:r>
          </w:p>
        </w:tc>
      </w:tr>
    </w:tbl>
    <w:p w:rsidR="00350259" w:rsidRDefault="00350259" w:rsidP="00A418B5">
      <w:pPr>
        <w:tabs>
          <w:tab w:val="left" w:pos="284"/>
          <w:tab w:val="left" w:pos="851"/>
          <w:tab w:val="left" w:pos="1418"/>
        </w:tabs>
        <w:spacing w:line="320" w:lineRule="exact"/>
        <w:ind w:left="284" w:hanging="465"/>
        <w:jc w:val="thaiDistribute"/>
        <w:rPr>
          <w:rFonts w:asciiTheme="majorBidi" w:hAnsiTheme="majorBidi" w:cstheme="majorBidi"/>
          <w:sz w:val="28"/>
          <w:szCs w:val="28"/>
        </w:rPr>
      </w:pPr>
    </w:p>
    <w:p w:rsidR="00AB0113" w:rsidRPr="00AB0113" w:rsidRDefault="00AB0113" w:rsidP="00A418B5">
      <w:pPr>
        <w:tabs>
          <w:tab w:val="left" w:pos="284"/>
          <w:tab w:val="left" w:pos="851"/>
          <w:tab w:val="left" w:pos="1418"/>
        </w:tabs>
        <w:spacing w:line="320" w:lineRule="exact"/>
        <w:ind w:left="284" w:hanging="465"/>
        <w:jc w:val="thaiDistribute"/>
        <w:rPr>
          <w:rFonts w:asciiTheme="majorBidi" w:hAnsiTheme="majorBidi" w:cstheme="majorBidi"/>
          <w:sz w:val="28"/>
          <w:szCs w:val="28"/>
        </w:rPr>
      </w:pP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A672CF" w:rsidRPr="00AB0113" w:rsidTr="00A46B9A">
        <w:trPr>
          <w:cantSplit/>
        </w:trPr>
        <w:tc>
          <w:tcPr>
            <w:tcW w:w="3030" w:type="dxa"/>
            <w:gridSpan w:val="2"/>
          </w:tcPr>
          <w:p w:rsidR="00A672CF" w:rsidRPr="00AB0113" w:rsidRDefault="00A672CF" w:rsidP="00A418B5">
            <w:pPr>
              <w:tabs>
                <w:tab w:val="left" w:pos="284"/>
                <w:tab w:val="left" w:pos="851"/>
                <w:tab w:val="left" w:pos="1418"/>
              </w:tabs>
              <w:spacing w:line="320" w:lineRule="exact"/>
              <w:jc w:val="thaiDistribute"/>
              <w:rPr>
                <w:rFonts w:asciiTheme="majorBidi" w:hAnsiTheme="majorBidi" w:cstheme="majorBidi"/>
                <w:sz w:val="28"/>
                <w:szCs w:val="28"/>
              </w:rPr>
            </w:pPr>
          </w:p>
        </w:tc>
        <w:tc>
          <w:tcPr>
            <w:tcW w:w="6095" w:type="dxa"/>
            <w:gridSpan w:val="7"/>
            <w:tcBorders>
              <w:bottom w:val="single" w:sz="6" w:space="0" w:color="auto"/>
            </w:tcBorders>
          </w:tcPr>
          <w:p w:rsidR="00A672CF" w:rsidRPr="00AB0113" w:rsidRDefault="00A672CF" w:rsidP="00A418B5">
            <w:pPr>
              <w:spacing w:line="320" w:lineRule="exact"/>
              <w:jc w:val="center"/>
              <w:rPr>
                <w:rFonts w:asciiTheme="majorBidi" w:hAnsiTheme="majorBidi" w:cstheme="majorBidi"/>
                <w:sz w:val="28"/>
                <w:szCs w:val="28"/>
              </w:rPr>
            </w:pPr>
            <w:r w:rsidRPr="00AB0113">
              <w:rPr>
                <w:rFonts w:asciiTheme="majorBidi" w:hAnsiTheme="majorBidi" w:cstheme="majorBidi"/>
                <w:sz w:val="28"/>
                <w:szCs w:val="28"/>
              </w:rPr>
              <w:t>In Thousand Baht</w:t>
            </w:r>
          </w:p>
        </w:tc>
      </w:tr>
      <w:tr w:rsidR="00A672CF" w:rsidRPr="00AB0113" w:rsidTr="00A46B9A">
        <w:trPr>
          <w:cantSplit/>
        </w:trPr>
        <w:tc>
          <w:tcPr>
            <w:tcW w:w="3030" w:type="dxa"/>
            <w:gridSpan w:val="2"/>
          </w:tcPr>
          <w:p w:rsidR="00A672CF" w:rsidRPr="00AB0113" w:rsidRDefault="00A672CF" w:rsidP="00A418B5">
            <w:pPr>
              <w:tabs>
                <w:tab w:val="left" w:pos="284"/>
                <w:tab w:val="left" w:pos="851"/>
                <w:tab w:val="left" w:pos="1418"/>
              </w:tabs>
              <w:spacing w:line="32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rsidR="00A672CF" w:rsidRPr="00AB0113" w:rsidRDefault="00A672CF" w:rsidP="00A418B5">
            <w:pPr>
              <w:tabs>
                <w:tab w:val="left" w:pos="284"/>
                <w:tab w:val="left" w:pos="851"/>
                <w:tab w:val="left" w:pos="1418"/>
              </w:tabs>
              <w:spacing w:line="320" w:lineRule="exact"/>
              <w:jc w:val="center"/>
              <w:rPr>
                <w:rFonts w:asciiTheme="majorBidi" w:hAnsiTheme="majorBidi" w:cstheme="majorBidi"/>
                <w:sz w:val="28"/>
                <w:szCs w:val="28"/>
              </w:rPr>
            </w:pPr>
            <w:r w:rsidRPr="00AB0113">
              <w:rPr>
                <w:rFonts w:asciiTheme="majorBidi" w:hAnsiTheme="majorBidi" w:cstheme="majorBidi"/>
                <w:sz w:val="28"/>
                <w:szCs w:val="28"/>
              </w:rPr>
              <w:t>Consolidated Financial Statements</w:t>
            </w:r>
          </w:p>
        </w:tc>
        <w:tc>
          <w:tcPr>
            <w:tcW w:w="142" w:type="dxa"/>
          </w:tcPr>
          <w:p w:rsidR="00A672CF" w:rsidRPr="00AB0113" w:rsidRDefault="00A672CF" w:rsidP="00A418B5">
            <w:pPr>
              <w:spacing w:line="320" w:lineRule="exact"/>
              <w:jc w:val="center"/>
              <w:rPr>
                <w:rFonts w:asciiTheme="majorBidi" w:hAnsiTheme="majorBidi" w:cstheme="majorBidi"/>
                <w:sz w:val="28"/>
                <w:szCs w:val="28"/>
              </w:rPr>
            </w:pPr>
          </w:p>
        </w:tc>
        <w:tc>
          <w:tcPr>
            <w:tcW w:w="2977" w:type="dxa"/>
            <w:gridSpan w:val="3"/>
            <w:tcBorders>
              <w:bottom w:val="single" w:sz="6" w:space="0" w:color="auto"/>
            </w:tcBorders>
          </w:tcPr>
          <w:p w:rsidR="00A672CF" w:rsidRPr="00AB0113" w:rsidRDefault="00A672CF" w:rsidP="00A418B5">
            <w:pPr>
              <w:spacing w:line="320" w:lineRule="exact"/>
              <w:ind w:left="-108" w:right="-108"/>
              <w:jc w:val="center"/>
              <w:rPr>
                <w:rFonts w:asciiTheme="majorBidi" w:hAnsiTheme="majorBidi" w:cstheme="majorBidi"/>
                <w:sz w:val="28"/>
                <w:szCs w:val="28"/>
              </w:rPr>
            </w:pPr>
            <w:r w:rsidRPr="00AB0113">
              <w:rPr>
                <w:rFonts w:asciiTheme="majorBidi" w:hAnsiTheme="majorBidi" w:cstheme="majorBidi"/>
                <w:sz w:val="28"/>
                <w:szCs w:val="28"/>
              </w:rPr>
              <w:t>Separate Financial Statements</w:t>
            </w:r>
          </w:p>
        </w:tc>
      </w:tr>
      <w:tr w:rsidR="00A672CF" w:rsidRPr="00AB0113" w:rsidTr="00A46B9A">
        <w:trPr>
          <w:cantSplit/>
        </w:trPr>
        <w:tc>
          <w:tcPr>
            <w:tcW w:w="3030" w:type="dxa"/>
            <w:gridSpan w:val="2"/>
          </w:tcPr>
          <w:p w:rsidR="00A672CF" w:rsidRPr="00AB0113" w:rsidRDefault="00A672CF" w:rsidP="00A418B5">
            <w:pPr>
              <w:tabs>
                <w:tab w:val="left" w:pos="284"/>
                <w:tab w:val="left" w:pos="851"/>
                <w:tab w:val="left" w:pos="1418"/>
              </w:tabs>
              <w:spacing w:line="32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rsidR="00363F2C" w:rsidRPr="00AB0113" w:rsidRDefault="00A672CF" w:rsidP="00A418B5">
            <w:pPr>
              <w:spacing w:line="320" w:lineRule="exact"/>
              <w:ind w:left="-57" w:right="-57"/>
              <w:contextualSpacing/>
              <w:jc w:val="center"/>
              <w:rPr>
                <w:rFonts w:asciiTheme="majorBidi" w:hAnsiTheme="majorBidi" w:cstheme="majorBidi"/>
                <w:sz w:val="28"/>
                <w:szCs w:val="28"/>
              </w:rPr>
            </w:pPr>
            <w:r w:rsidRPr="00AB0113">
              <w:rPr>
                <w:rFonts w:asciiTheme="majorBidi" w:hAnsiTheme="majorBidi" w:cstheme="majorBidi"/>
                <w:sz w:val="28"/>
                <w:szCs w:val="28"/>
              </w:rPr>
              <w:t xml:space="preserve">For the </w:t>
            </w:r>
            <w:r w:rsidR="004F3A4A" w:rsidRPr="00AB0113">
              <w:rPr>
                <w:rFonts w:asciiTheme="majorBidi" w:hAnsiTheme="majorBidi" w:cstheme="majorBidi"/>
                <w:sz w:val="28"/>
                <w:szCs w:val="28"/>
              </w:rPr>
              <w:t>nine</w:t>
            </w:r>
            <w:r w:rsidRPr="00AB0113">
              <w:rPr>
                <w:rFonts w:asciiTheme="majorBidi" w:hAnsiTheme="majorBidi" w:cstheme="majorBidi"/>
                <w:sz w:val="28"/>
                <w:szCs w:val="28"/>
              </w:rPr>
              <w:t xml:space="preserve">-month period ended </w:t>
            </w:r>
          </w:p>
          <w:p w:rsidR="00A672CF" w:rsidRPr="00AB0113" w:rsidRDefault="004F3A4A" w:rsidP="00A418B5">
            <w:pPr>
              <w:spacing w:line="320" w:lineRule="exact"/>
              <w:ind w:left="-57" w:right="-57"/>
              <w:contextualSpacing/>
              <w:jc w:val="center"/>
              <w:rPr>
                <w:rFonts w:asciiTheme="majorBidi" w:hAnsiTheme="majorBidi" w:cstheme="majorBidi"/>
                <w:sz w:val="28"/>
                <w:szCs w:val="28"/>
                <w:cs/>
              </w:rPr>
            </w:pPr>
            <w:r w:rsidRPr="00AB0113">
              <w:rPr>
                <w:rFonts w:asciiTheme="majorBidi" w:hAnsiTheme="majorBidi" w:cstheme="majorBidi"/>
                <w:sz w:val="28"/>
                <w:szCs w:val="28"/>
              </w:rPr>
              <w:t>September</w:t>
            </w:r>
            <w:r w:rsidR="00A672CF" w:rsidRPr="00AB0113">
              <w:rPr>
                <w:rFonts w:asciiTheme="majorBidi" w:hAnsiTheme="majorBidi" w:cstheme="majorBidi"/>
                <w:sz w:val="28"/>
                <w:szCs w:val="28"/>
              </w:rPr>
              <w:t xml:space="preserve"> 30,</w:t>
            </w:r>
          </w:p>
        </w:tc>
        <w:tc>
          <w:tcPr>
            <w:tcW w:w="142" w:type="dxa"/>
          </w:tcPr>
          <w:p w:rsidR="00A672CF" w:rsidRPr="00AB0113" w:rsidRDefault="00A672CF" w:rsidP="00A418B5">
            <w:pPr>
              <w:spacing w:line="32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rsidR="00363F2C" w:rsidRPr="00AB0113" w:rsidRDefault="00A672CF" w:rsidP="00A418B5">
            <w:pPr>
              <w:spacing w:line="320" w:lineRule="exact"/>
              <w:ind w:left="-57" w:right="-57"/>
              <w:contextualSpacing/>
              <w:jc w:val="center"/>
              <w:rPr>
                <w:rFonts w:asciiTheme="majorBidi" w:hAnsiTheme="majorBidi" w:cstheme="majorBidi"/>
                <w:sz w:val="28"/>
                <w:szCs w:val="28"/>
              </w:rPr>
            </w:pPr>
            <w:r w:rsidRPr="00AB0113">
              <w:rPr>
                <w:rFonts w:asciiTheme="majorBidi" w:hAnsiTheme="majorBidi" w:cstheme="majorBidi"/>
                <w:sz w:val="28"/>
                <w:szCs w:val="28"/>
              </w:rPr>
              <w:t xml:space="preserve">For the </w:t>
            </w:r>
            <w:r w:rsidR="004F3A4A" w:rsidRPr="00AB0113">
              <w:rPr>
                <w:rFonts w:asciiTheme="majorBidi" w:hAnsiTheme="majorBidi" w:cstheme="majorBidi"/>
                <w:sz w:val="28"/>
                <w:szCs w:val="28"/>
              </w:rPr>
              <w:t>nine</w:t>
            </w:r>
            <w:r w:rsidRPr="00AB0113">
              <w:rPr>
                <w:rFonts w:asciiTheme="majorBidi" w:hAnsiTheme="majorBidi" w:cstheme="majorBidi"/>
                <w:sz w:val="28"/>
                <w:szCs w:val="28"/>
              </w:rPr>
              <w:t xml:space="preserve">-month period ended </w:t>
            </w:r>
          </w:p>
          <w:p w:rsidR="00A672CF" w:rsidRPr="00AB0113" w:rsidRDefault="004F3A4A" w:rsidP="00A418B5">
            <w:pPr>
              <w:spacing w:line="320" w:lineRule="exact"/>
              <w:ind w:left="-57" w:right="-57"/>
              <w:contextualSpacing/>
              <w:jc w:val="center"/>
              <w:rPr>
                <w:rFonts w:asciiTheme="majorBidi" w:hAnsiTheme="majorBidi" w:cstheme="majorBidi"/>
                <w:sz w:val="28"/>
                <w:szCs w:val="28"/>
                <w:cs/>
              </w:rPr>
            </w:pPr>
            <w:r w:rsidRPr="00AB0113">
              <w:rPr>
                <w:rFonts w:asciiTheme="majorBidi" w:hAnsiTheme="majorBidi" w:cstheme="majorBidi"/>
                <w:sz w:val="28"/>
                <w:szCs w:val="28"/>
              </w:rPr>
              <w:t>September</w:t>
            </w:r>
            <w:r w:rsidR="00A672CF" w:rsidRPr="00AB0113">
              <w:rPr>
                <w:rFonts w:asciiTheme="majorBidi" w:hAnsiTheme="majorBidi" w:cstheme="majorBidi"/>
                <w:sz w:val="28"/>
                <w:szCs w:val="28"/>
              </w:rPr>
              <w:t xml:space="preserve"> 30,</w:t>
            </w:r>
          </w:p>
        </w:tc>
      </w:tr>
      <w:tr w:rsidR="00A672CF" w:rsidRPr="00AB0113" w:rsidTr="00A46B9A">
        <w:trPr>
          <w:cantSplit/>
          <w:trHeight w:val="310"/>
        </w:trPr>
        <w:tc>
          <w:tcPr>
            <w:tcW w:w="3030" w:type="dxa"/>
            <w:gridSpan w:val="2"/>
          </w:tcPr>
          <w:p w:rsidR="00A672CF" w:rsidRPr="00AB0113" w:rsidRDefault="00A672CF" w:rsidP="00A418B5">
            <w:pPr>
              <w:tabs>
                <w:tab w:val="left" w:pos="284"/>
                <w:tab w:val="left" w:pos="851"/>
                <w:tab w:val="left" w:pos="1418"/>
              </w:tabs>
              <w:spacing w:line="320" w:lineRule="exact"/>
              <w:jc w:val="thaiDistribute"/>
              <w:rPr>
                <w:rFonts w:asciiTheme="majorBidi" w:hAnsiTheme="majorBidi" w:cstheme="majorBidi"/>
                <w:b/>
                <w:bCs/>
                <w:sz w:val="28"/>
                <w:szCs w:val="28"/>
                <w:cs/>
              </w:rPr>
            </w:pPr>
            <w:r w:rsidRPr="00AB0113">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rsidR="00A672CF" w:rsidRPr="00AB0113" w:rsidRDefault="00A672CF" w:rsidP="00A418B5">
            <w:pPr>
              <w:spacing w:line="32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2019</w:t>
            </w:r>
          </w:p>
        </w:tc>
        <w:tc>
          <w:tcPr>
            <w:tcW w:w="140" w:type="dxa"/>
          </w:tcPr>
          <w:p w:rsidR="00A672CF" w:rsidRPr="00AB0113" w:rsidRDefault="00A672CF" w:rsidP="00A418B5">
            <w:pPr>
              <w:spacing w:line="32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rsidR="00A672CF" w:rsidRPr="00AB0113" w:rsidRDefault="00A672CF" w:rsidP="00A418B5">
            <w:pPr>
              <w:spacing w:line="32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2018</w:t>
            </w:r>
          </w:p>
        </w:tc>
        <w:tc>
          <w:tcPr>
            <w:tcW w:w="142" w:type="dxa"/>
          </w:tcPr>
          <w:p w:rsidR="00A672CF" w:rsidRPr="00AB0113" w:rsidRDefault="00A672CF" w:rsidP="00A418B5">
            <w:pPr>
              <w:spacing w:line="32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rsidR="00A672CF" w:rsidRPr="00AB0113" w:rsidRDefault="00A672CF" w:rsidP="00A418B5">
            <w:pPr>
              <w:spacing w:line="32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2019</w:t>
            </w:r>
          </w:p>
        </w:tc>
        <w:tc>
          <w:tcPr>
            <w:tcW w:w="141" w:type="dxa"/>
            <w:tcBorders>
              <w:top w:val="single" w:sz="6" w:space="0" w:color="auto"/>
            </w:tcBorders>
          </w:tcPr>
          <w:p w:rsidR="00A672CF" w:rsidRPr="00AB0113" w:rsidRDefault="00A672CF" w:rsidP="00A418B5">
            <w:pPr>
              <w:spacing w:line="32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rsidR="00A672CF" w:rsidRPr="00AB0113" w:rsidRDefault="00A672CF" w:rsidP="00A418B5">
            <w:pPr>
              <w:spacing w:line="320" w:lineRule="exact"/>
              <w:ind w:left="-17" w:right="-17"/>
              <w:jc w:val="center"/>
              <w:rPr>
                <w:rFonts w:asciiTheme="majorBidi" w:hAnsiTheme="majorBidi" w:cstheme="majorBidi"/>
                <w:sz w:val="28"/>
                <w:szCs w:val="28"/>
              </w:rPr>
            </w:pPr>
            <w:r w:rsidRPr="00AB0113">
              <w:rPr>
                <w:rFonts w:asciiTheme="majorBidi" w:hAnsiTheme="majorBidi" w:cstheme="majorBidi"/>
                <w:sz w:val="28"/>
                <w:szCs w:val="28"/>
              </w:rPr>
              <w:t>2018</w:t>
            </w:r>
          </w:p>
        </w:tc>
      </w:tr>
      <w:tr w:rsidR="00A672CF" w:rsidRPr="00AB0113" w:rsidTr="00A46B9A">
        <w:trPr>
          <w:cantSplit/>
        </w:trPr>
        <w:tc>
          <w:tcPr>
            <w:tcW w:w="3030" w:type="dxa"/>
            <w:gridSpan w:val="2"/>
          </w:tcPr>
          <w:p w:rsidR="00A672CF" w:rsidRPr="00AB0113" w:rsidRDefault="00A672CF" w:rsidP="00A418B5">
            <w:pPr>
              <w:tabs>
                <w:tab w:val="left" w:pos="284"/>
                <w:tab w:val="left" w:pos="851"/>
                <w:tab w:val="left" w:pos="1418"/>
              </w:tabs>
              <w:spacing w:line="320" w:lineRule="exact"/>
              <w:jc w:val="thaiDistribute"/>
              <w:rPr>
                <w:rFonts w:asciiTheme="majorBidi" w:hAnsiTheme="majorBidi" w:cstheme="majorBidi"/>
                <w:b/>
                <w:bCs/>
                <w:sz w:val="28"/>
                <w:szCs w:val="28"/>
                <w:cs/>
              </w:rPr>
            </w:pPr>
            <w:r w:rsidRPr="00AB0113">
              <w:rPr>
                <w:rFonts w:asciiTheme="majorBidi" w:hAnsiTheme="majorBidi" w:cstheme="majorBidi"/>
                <w:b/>
                <w:bCs/>
                <w:sz w:val="28"/>
                <w:szCs w:val="28"/>
              </w:rPr>
              <w:t>Recognized in profit and loss</w:t>
            </w:r>
          </w:p>
        </w:tc>
        <w:tc>
          <w:tcPr>
            <w:tcW w:w="1417" w:type="dxa"/>
            <w:tcBorders>
              <w:top w:val="single" w:sz="6" w:space="0" w:color="auto"/>
            </w:tcBorders>
          </w:tcPr>
          <w:p w:rsidR="00A672CF" w:rsidRPr="00AB0113" w:rsidRDefault="00A672CF" w:rsidP="00A418B5">
            <w:pPr>
              <w:spacing w:line="320" w:lineRule="exact"/>
              <w:ind w:left="-17" w:right="-17"/>
              <w:jc w:val="center"/>
              <w:rPr>
                <w:rFonts w:asciiTheme="majorBidi" w:hAnsiTheme="majorBidi" w:cstheme="majorBidi"/>
                <w:sz w:val="28"/>
                <w:szCs w:val="28"/>
                <w:cs/>
              </w:rPr>
            </w:pPr>
          </w:p>
        </w:tc>
        <w:tc>
          <w:tcPr>
            <w:tcW w:w="140" w:type="dxa"/>
          </w:tcPr>
          <w:p w:rsidR="00A672CF" w:rsidRPr="00AB0113" w:rsidRDefault="00A672CF" w:rsidP="00A418B5">
            <w:pPr>
              <w:spacing w:line="320" w:lineRule="exact"/>
              <w:jc w:val="center"/>
              <w:rPr>
                <w:rFonts w:asciiTheme="majorBidi" w:hAnsiTheme="majorBidi" w:cstheme="majorBidi"/>
                <w:sz w:val="28"/>
                <w:szCs w:val="28"/>
              </w:rPr>
            </w:pPr>
          </w:p>
        </w:tc>
        <w:tc>
          <w:tcPr>
            <w:tcW w:w="1419" w:type="dxa"/>
            <w:tcBorders>
              <w:top w:val="single" w:sz="6" w:space="0" w:color="auto"/>
            </w:tcBorders>
          </w:tcPr>
          <w:p w:rsidR="00A672CF" w:rsidRPr="00AB0113" w:rsidRDefault="00A672CF" w:rsidP="00A418B5">
            <w:pPr>
              <w:spacing w:line="320" w:lineRule="exact"/>
              <w:ind w:left="-17" w:right="-17"/>
              <w:jc w:val="center"/>
              <w:rPr>
                <w:rFonts w:asciiTheme="majorBidi" w:hAnsiTheme="majorBidi" w:cstheme="majorBidi"/>
                <w:sz w:val="28"/>
                <w:szCs w:val="28"/>
                <w:cs/>
              </w:rPr>
            </w:pPr>
          </w:p>
        </w:tc>
        <w:tc>
          <w:tcPr>
            <w:tcW w:w="142" w:type="dxa"/>
          </w:tcPr>
          <w:p w:rsidR="00A672CF" w:rsidRPr="00AB0113" w:rsidRDefault="00A672CF" w:rsidP="00A418B5">
            <w:pPr>
              <w:spacing w:line="320" w:lineRule="exact"/>
              <w:jc w:val="center"/>
              <w:rPr>
                <w:rFonts w:asciiTheme="majorBidi" w:hAnsiTheme="majorBidi" w:cstheme="majorBidi"/>
                <w:sz w:val="28"/>
                <w:szCs w:val="28"/>
              </w:rPr>
            </w:pPr>
          </w:p>
        </w:tc>
        <w:tc>
          <w:tcPr>
            <w:tcW w:w="1418" w:type="dxa"/>
            <w:tcBorders>
              <w:top w:val="single" w:sz="6" w:space="0" w:color="auto"/>
            </w:tcBorders>
          </w:tcPr>
          <w:p w:rsidR="00A672CF" w:rsidRPr="00AB0113" w:rsidRDefault="00A672CF" w:rsidP="00A418B5">
            <w:pPr>
              <w:spacing w:line="320" w:lineRule="exact"/>
              <w:ind w:left="-17" w:right="-17"/>
              <w:jc w:val="center"/>
              <w:rPr>
                <w:rFonts w:asciiTheme="majorBidi" w:hAnsiTheme="majorBidi" w:cstheme="majorBidi"/>
                <w:sz w:val="28"/>
                <w:szCs w:val="28"/>
                <w:cs/>
              </w:rPr>
            </w:pPr>
          </w:p>
        </w:tc>
        <w:tc>
          <w:tcPr>
            <w:tcW w:w="141" w:type="dxa"/>
          </w:tcPr>
          <w:p w:rsidR="00A672CF" w:rsidRPr="00AB0113" w:rsidRDefault="00A672CF" w:rsidP="00A418B5">
            <w:pPr>
              <w:spacing w:line="320" w:lineRule="exact"/>
              <w:jc w:val="center"/>
              <w:rPr>
                <w:rFonts w:asciiTheme="majorBidi" w:hAnsiTheme="majorBidi" w:cstheme="majorBidi"/>
                <w:sz w:val="28"/>
                <w:szCs w:val="28"/>
              </w:rPr>
            </w:pPr>
          </w:p>
        </w:tc>
        <w:tc>
          <w:tcPr>
            <w:tcW w:w="1418" w:type="dxa"/>
            <w:tcBorders>
              <w:top w:val="single" w:sz="6" w:space="0" w:color="auto"/>
            </w:tcBorders>
          </w:tcPr>
          <w:p w:rsidR="00A672CF" w:rsidRPr="00AB0113" w:rsidRDefault="00A672CF" w:rsidP="00A418B5">
            <w:pPr>
              <w:spacing w:line="320" w:lineRule="exact"/>
              <w:ind w:left="-17" w:right="-17"/>
              <w:jc w:val="center"/>
              <w:rPr>
                <w:rFonts w:asciiTheme="majorBidi" w:hAnsiTheme="majorBidi" w:cstheme="majorBidi"/>
                <w:sz w:val="28"/>
                <w:szCs w:val="28"/>
                <w:cs/>
              </w:rPr>
            </w:pPr>
          </w:p>
        </w:tc>
      </w:tr>
      <w:tr w:rsidR="00A672CF" w:rsidRPr="00AB0113" w:rsidTr="00A46B9A">
        <w:trPr>
          <w:cantSplit/>
        </w:trPr>
        <w:tc>
          <w:tcPr>
            <w:tcW w:w="3030" w:type="dxa"/>
            <w:gridSpan w:val="2"/>
          </w:tcPr>
          <w:p w:rsidR="00A672CF" w:rsidRPr="00AB0113" w:rsidRDefault="00A672CF" w:rsidP="00A418B5">
            <w:pPr>
              <w:tabs>
                <w:tab w:val="left" w:pos="284"/>
                <w:tab w:val="left" w:pos="851"/>
                <w:tab w:val="left" w:pos="1418"/>
              </w:tabs>
              <w:spacing w:line="320" w:lineRule="exact"/>
              <w:jc w:val="thaiDistribute"/>
              <w:rPr>
                <w:rFonts w:asciiTheme="majorBidi" w:hAnsiTheme="majorBidi" w:cstheme="majorBidi"/>
                <w:sz w:val="28"/>
                <w:szCs w:val="28"/>
                <w:cs/>
              </w:rPr>
            </w:pPr>
            <w:r w:rsidRPr="00AB0113">
              <w:rPr>
                <w:rFonts w:asciiTheme="majorBidi" w:hAnsiTheme="majorBidi" w:cstheme="majorBidi"/>
                <w:sz w:val="28"/>
                <w:szCs w:val="28"/>
              </w:rPr>
              <w:t>Current service cost</w:t>
            </w:r>
          </w:p>
        </w:tc>
        <w:tc>
          <w:tcPr>
            <w:tcW w:w="1417" w:type="dxa"/>
          </w:tcPr>
          <w:p w:rsidR="00A672CF" w:rsidRPr="00AB0113" w:rsidRDefault="00A672CF" w:rsidP="00A418B5">
            <w:pPr>
              <w:spacing w:line="320" w:lineRule="exact"/>
              <w:jc w:val="right"/>
              <w:rPr>
                <w:rFonts w:asciiTheme="majorBidi" w:hAnsiTheme="majorBidi" w:cstheme="majorBidi"/>
                <w:sz w:val="28"/>
                <w:szCs w:val="28"/>
              </w:rPr>
            </w:pPr>
          </w:p>
        </w:tc>
        <w:tc>
          <w:tcPr>
            <w:tcW w:w="140" w:type="dxa"/>
          </w:tcPr>
          <w:p w:rsidR="00A672CF" w:rsidRPr="00AB0113" w:rsidRDefault="00A672CF" w:rsidP="00A418B5">
            <w:pPr>
              <w:spacing w:line="320" w:lineRule="exact"/>
              <w:jc w:val="right"/>
              <w:rPr>
                <w:rFonts w:asciiTheme="majorBidi" w:hAnsiTheme="majorBidi" w:cstheme="majorBidi"/>
                <w:sz w:val="28"/>
                <w:szCs w:val="28"/>
              </w:rPr>
            </w:pPr>
          </w:p>
        </w:tc>
        <w:tc>
          <w:tcPr>
            <w:tcW w:w="1419" w:type="dxa"/>
          </w:tcPr>
          <w:p w:rsidR="00A672CF" w:rsidRPr="00AB0113" w:rsidRDefault="00A672CF" w:rsidP="00A418B5">
            <w:pPr>
              <w:spacing w:line="320" w:lineRule="exact"/>
              <w:jc w:val="right"/>
              <w:rPr>
                <w:rFonts w:asciiTheme="majorBidi" w:hAnsiTheme="majorBidi" w:cstheme="majorBidi"/>
                <w:sz w:val="28"/>
                <w:szCs w:val="28"/>
              </w:rPr>
            </w:pPr>
          </w:p>
        </w:tc>
        <w:tc>
          <w:tcPr>
            <w:tcW w:w="142" w:type="dxa"/>
          </w:tcPr>
          <w:p w:rsidR="00A672CF" w:rsidRPr="00AB0113" w:rsidRDefault="00A672CF" w:rsidP="00A418B5">
            <w:pPr>
              <w:spacing w:line="320" w:lineRule="exact"/>
              <w:jc w:val="right"/>
              <w:rPr>
                <w:rFonts w:asciiTheme="majorBidi" w:hAnsiTheme="majorBidi" w:cstheme="majorBidi"/>
                <w:sz w:val="28"/>
                <w:szCs w:val="28"/>
              </w:rPr>
            </w:pPr>
          </w:p>
        </w:tc>
        <w:tc>
          <w:tcPr>
            <w:tcW w:w="1418" w:type="dxa"/>
          </w:tcPr>
          <w:p w:rsidR="00A672CF" w:rsidRPr="00AB0113" w:rsidRDefault="00A672CF" w:rsidP="00A418B5">
            <w:pPr>
              <w:spacing w:line="320" w:lineRule="exact"/>
              <w:jc w:val="right"/>
              <w:rPr>
                <w:rFonts w:asciiTheme="majorBidi" w:hAnsiTheme="majorBidi" w:cstheme="majorBidi"/>
                <w:sz w:val="28"/>
                <w:szCs w:val="28"/>
              </w:rPr>
            </w:pPr>
          </w:p>
        </w:tc>
        <w:tc>
          <w:tcPr>
            <w:tcW w:w="141" w:type="dxa"/>
          </w:tcPr>
          <w:p w:rsidR="00A672CF" w:rsidRPr="00AB0113" w:rsidRDefault="00A672CF" w:rsidP="00A418B5">
            <w:pPr>
              <w:spacing w:line="320" w:lineRule="exact"/>
              <w:jc w:val="right"/>
              <w:rPr>
                <w:rFonts w:asciiTheme="majorBidi" w:hAnsiTheme="majorBidi" w:cstheme="majorBidi"/>
                <w:sz w:val="28"/>
                <w:szCs w:val="28"/>
              </w:rPr>
            </w:pPr>
          </w:p>
        </w:tc>
        <w:tc>
          <w:tcPr>
            <w:tcW w:w="1418" w:type="dxa"/>
          </w:tcPr>
          <w:p w:rsidR="00A672CF" w:rsidRPr="00AB0113" w:rsidRDefault="00A672CF" w:rsidP="00A418B5">
            <w:pPr>
              <w:spacing w:line="320" w:lineRule="exact"/>
              <w:jc w:val="right"/>
              <w:rPr>
                <w:rFonts w:asciiTheme="majorBidi" w:hAnsiTheme="majorBidi" w:cstheme="majorBidi"/>
                <w:sz w:val="28"/>
                <w:szCs w:val="28"/>
              </w:rPr>
            </w:pPr>
          </w:p>
        </w:tc>
      </w:tr>
      <w:tr w:rsidR="00283E31" w:rsidRPr="00AB0113" w:rsidTr="00AE79E5">
        <w:trPr>
          <w:gridBefore w:val="1"/>
          <w:wBefore w:w="309" w:type="dxa"/>
          <w:cantSplit/>
        </w:trPr>
        <w:tc>
          <w:tcPr>
            <w:tcW w:w="2721" w:type="dxa"/>
          </w:tcPr>
          <w:p w:rsidR="00283E31" w:rsidRPr="00AB0113" w:rsidRDefault="00283E31" w:rsidP="00A418B5">
            <w:pPr>
              <w:tabs>
                <w:tab w:val="left" w:pos="284"/>
                <w:tab w:val="left" w:pos="851"/>
                <w:tab w:val="left" w:pos="1418"/>
              </w:tabs>
              <w:spacing w:line="320" w:lineRule="exact"/>
              <w:jc w:val="thaiDistribute"/>
              <w:rPr>
                <w:rFonts w:asciiTheme="majorBidi" w:hAnsiTheme="majorBidi" w:cstheme="majorBidi"/>
                <w:sz w:val="28"/>
                <w:szCs w:val="28"/>
              </w:rPr>
            </w:pPr>
            <w:r w:rsidRPr="00AB0113">
              <w:rPr>
                <w:rFonts w:asciiTheme="majorBidi" w:hAnsiTheme="majorBidi" w:cstheme="majorBidi"/>
                <w:sz w:val="28"/>
                <w:szCs w:val="28"/>
              </w:rPr>
              <w:t>Cost of sales and services</w:t>
            </w:r>
          </w:p>
        </w:tc>
        <w:tc>
          <w:tcPr>
            <w:tcW w:w="1417"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5,</w:t>
            </w:r>
            <w:r w:rsidR="0034360D">
              <w:rPr>
                <w:rFonts w:asciiTheme="majorBidi" w:hAnsiTheme="majorBidi" w:cstheme="majorBidi"/>
                <w:sz w:val="28"/>
                <w:szCs w:val="28"/>
              </w:rPr>
              <w:t>320</w:t>
            </w:r>
          </w:p>
        </w:tc>
        <w:tc>
          <w:tcPr>
            <w:tcW w:w="140"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90</w:t>
            </w:r>
          </w:p>
        </w:tc>
        <w:tc>
          <w:tcPr>
            <w:tcW w:w="142" w:type="dxa"/>
            <w:vAlign w:val="bottom"/>
          </w:tcPr>
          <w:p w:rsidR="00283E31" w:rsidRPr="00AB0113" w:rsidRDefault="00283E31" w:rsidP="00A418B5">
            <w:pPr>
              <w:spacing w:line="320" w:lineRule="exact"/>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c>
          <w:tcPr>
            <w:tcW w:w="141"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r>
      <w:tr w:rsidR="00283E31" w:rsidRPr="00AB0113" w:rsidTr="00AE79E5">
        <w:trPr>
          <w:gridBefore w:val="1"/>
          <w:wBefore w:w="309" w:type="dxa"/>
          <w:cantSplit/>
        </w:trPr>
        <w:tc>
          <w:tcPr>
            <w:tcW w:w="2721" w:type="dxa"/>
          </w:tcPr>
          <w:p w:rsidR="00283E31" w:rsidRPr="00AB0113" w:rsidRDefault="00283E31" w:rsidP="00A418B5">
            <w:pPr>
              <w:tabs>
                <w:tab w:val="left" w:pos="252"/>
                <w:tab w:val="left" w:pos="851"/>
                <w:tab w:val="left" w:pos="1418"/>
              </w:tabs>
              <w:spacing w:line="320" w:lineRule="exact"/>
              <w:jc w:val="thaiDistribute"/>
              <w:rPr>
                <w:rFonts w:asciiTheme="majorBidi" w:hAnsiTheme="majorBidi" w:cstheme="majorBidi"/>
                <w:sz w:val="28"/>
                <w:szCs w:val="28"/>
                <w:cs/>
              </w:rPr>
            </w:pPr>
            <w:r w:rsidRPr="00AB0113">
              <w:rPr>
                <w:rFonts w:asciiTheme="majorBidi" w:hAnsiTheme="majorBidi" w:cstheme="majorBidi"/>
                <w:sz w:val="28"/>
                <w:szCs w:val="28"/>
              </w:rPr>
              <w:t>Selling expenses</w:t>
            </w:r>
          </w:p>
        </w:tc>
        <w:tc>
          <w:tcPr>
            <w:tcW w:w="1417"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221</w:t>
            </w:r>
          </w:p>
        </w:tc>
        <w:tc>
          <w:tcPr>
            <w:tcW w:w="140"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226</w:t>
            </w:r>
          </w:p>
        </w:tc>
        <w:tc>
          <w:tcPr>
            <w:tcW w:w="142" w:type="dxa"/>
            <w:vAlign w:val="bottom"/>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c>
          <w:tcPr>
            <w:tcW w:w="141" w:type="dxa"/>
            <w:vAlign w:val="bottom"/>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r>
      <w:tr w:rsidR="00283E31" w:rsidRPr="00AB0113" w:rsidTr="00AE79E5">
        <w:trPr>
          <w:gridBefore w:val="1"/>
          <w:wBefore w:w="309" w:type="dxa"/>
          <w:cantSplit/>
        </w:trPr>
        <w:tc>
          <w:tcPr>
            <w:tcW w:w="2721" w:type="dxa"/>
          </w:tcPr>
          <w:p w:rsidR="00283E31" w:rsidRPr="00AB0113" w:rsidRDefault="00283E31" w:rsidP="00A418B5">
            <w:pPr>
              <w:tabs>
                <w:tab w:val="left" w:pos="252"/>
                <w:tab w:val="left" w:pos="851"/>
                <w:tab w:val="left" w:pos="1418"/>
              </w:tabs>
              <w:spacing w:line="320" w:lineRule="exact"/>
              <w:jc w:val="thaiDistribute"/>
              <w:rPr>
                <w:rFonts w:asciiTheme="majorBidi" w:hAnsiTheme="majorBidi" w:cstheme="majorBidi"/>
                <w:sz w:val="28"/>
                <w:szCs w:val="28"/>
                <w:cs/>
              </w:rPr>
            </w:pPr>
            <w:r w:rsidRPr="00AB0113">
              <w:rPr>
                <w:rFonts w:asciiTheme="majorBidi" w:hAnsiTheme="majorBidi" w:cstheme="majorBidi"/>
                <w:sz w:val="28"/>
                <w:szCs w:val="28"/>
              </w:rPr>
              <w:t>Administrative expenses</w:t>
            </w:r>
          </w:p>
        </w:tc>
        <w:tc>
          <w:tcPr>
            <w:tcW w:w="1417" w:type="dxa"/>
          </w:tcPr>
          <w:p w:rsidR="00283E31" w:rsidRPr="00AB0113" w:rsidRDefault="0034360D" w:rsidP="00A418B5">
            <w:pPr>
              <w:spacing w:line="320" w:lineRule="exact"/>
              <w:ind w:left="-113" w:right="57"/>
              <w:jc w:val="right"/>
              <w:rPr>
                <w:rFonts w:asciiTheme="majorBidi" w:hAnsiTheme="majorBidi" w:cstheme="majorBidi"/>
                <w:sz w:val="28"/>
                <w:szCs w:val="28"/>
              </w:rPr>
            </w:pPr>
            <w:r>
              <w:rPr>
                <w:rFonts w:asciiTheme="majorBidi" w:hAnsiTheme="majorBidi" w:cstheme="majorBidi"/>
                <w:sz w:val="28"/>
                <w:szCs w:val="28"/>
              </w:rPr>
              <w:t>1,902</w:t>
            </w:r>
          </w:p>
        </w:tc>
        <w:tc>
          <w:tcPr>
            <w:tcW w:w="140"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184</w:t>
            </w:r>
          </w:p>
        </w:tc>
        <w:tc>
          <w:tcPr>
            <w:tcW w:w="142" w:type="dxa"/>
            <w:vAlign w:val="bottom"/>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tcPr>
          <w:p w:rsidR="00283E31" w:rsidRPr="00AB0113" w:rsidRDefault="00283E31" w:rsidP="008062F2">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55</w:t>
            </w:r>
            <w:r w:rsidR="00A467E1" w:rsidRPr="00AB0113">
              <w:rPr>
                <w:rFonts w:asciiTheme="majorBidi" w:hAnsiTheme="majorBidi" w:cstheme="majorBidi"/>
                <w:sz w:val="28"/>
                <w:szCs w:val="28"/>
              </w:rPr>
              <w:t>2</w:t>
            </w:r>
          </w:p>
        </w:tc>
        <w:tc>
          <w:tcPr>
            <w:tcW w:w="141"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8" w:type="dxa"/>
          </w:tcPr>
          <w:p w:rsidR="00283E31" w:rsidRPr="00AB0113" w:rsidRDefault="00283E31" w:rsidP="00A418B5">
            <w:pPr>
              <w:spacing w:line="320" w:lineRule="exact"/>
              <w:ind w:left="-113" w:right="227"/>
              <w:jc w:val="right"/>
              <w:rPr>
                <w:rFonts w:asciiTheme="majorBidi" w:hAnsiTheme="majorBidi" w:cstheme="majorBidi"/>
                <w:sz w:val="28"/>
                <w:szCs w:val="28"/>
              </w:rPr>
            </w:pPr>
            <w:r w:rsidRPr="00AB0113">
              <w:rPr>
                <w:rFonts w:asciiTheme="majorBidi" w:hAnsiTheme="majorBidi" w:cstheme="majorBidi"/>
                <w:sz w:val="28"/>
                <w:szCs w:val="28"/>
              </w:rPr>
              <w:t>-</w:t>
            </w:r>
          </w:p>
        </w:tc>
      </w:tr>
      <w:tr w:rsidR="00283E31" w:rsidRPr="00AB0113" w:rsidTr="00AB0113">
        <w:trPr>
          <w:gridBefore w:val="1"/>
          <w:wBefore w:w="309" w:type="dxa"/>
          <w:cantSplit/>
        </w:trPr>
        <w:tc>
          <w:tcPr>
            <w:tcW w:w="2721" w:type="dxa"/>
            <w:vAlign w:val="bottom"/>
          </w:tcPr>
          <w:p w:rsidR="00283E31" w:rsidRPr="00AB0113" w:rsidRDefault="00283E31" w:rsidP="00A418B5">
            <w:pPr>
              <w:tabs>
                <w:tab w:val="left" w:pos="252"/>
                <w:tab w:val="left" w:pos="851"/>
                <w:tab w:val="left" w:pos="1418"/>
              </w:tabs>
              <w:spacing w:line="320" w:lineRule="exact"/>
              <w:ind w:left="254" w:hanging="254"/>
              <w:rPr>
                <w:rFonts w:asciiTheme="majorBidi" w:hAnsiTheme="majorBidi" w:cstheme="majorBidi"/>
                <w:sz w:val="28"/>
                <w:szCs w:val="28"/>
              </w:rPr>
            </w:pPr>
            <w:r w:rsidRPr="00AB0113">
              <w:rPr>
                <w:rFonts w:asciiTheme="majorBidi" w:hAnsiTheme="majorBidi" w:cstheme="majorBidi"/>
                <w:sz w:val="28"/>
                <w:szCs w:val="28"/>
              </w:rPr>
              <w:t xml:space="preserve">Management benefit expenses </w:t>
            </w:r>
            <w:r w:rsidRPr="00AB0113">
              <w:rPr>
                <w:rFonts w:asciiTheme="majorBidi" w:hAnsiTheme="majorBidi" w:cstheme="majorBidi"/>
                <w:sz w:val="28"/>
                <w:szCs w:val="28"/>
              </w:rPr>
              <w:br/>
              <w:t>and directors</w:t>
            </w:r>
          </w:p>
        </w:tc>
        <w:tc>
          <w:tcPr>
            <w:tcW w:w="1417" w:type="dxa"/>
            <w:vAlign w:val="bottom"/>
          </w:tcPr>
          <w:p w:rsidR="00283E31" w:rsidRPr="00AB0113" w:rsidRDefault="00133F33"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3,089</w:t>
            </w:r>
          </w:p>
        </w:tc>
        <w:tc>
          <w:tcPr>
            <w:tcW w:w="140"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990</w:t>
            </w:r>
          </w:p>
        </w:tc>
        <w:tc>
          <w:tcPr>
            <w:tcW w:w="142" w:type="dxa"/>
            <w:vAlign w:val="bottom"/>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vAlign w:val="bottom"/>
          </w:tcPr>
          <w:p w:rsidR="00283E31" w:rsidRPr="00AB0113" w:rsidRDefault="00283E31" w:rsidP="008062F2">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578</w:t>
            </w:r>
          </w:p>
        </w:tc>
        <w:tc>
          <w:tcPr>
            <w:tcW w:w="141"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8" w:type="dxa"/>
            <w:vAlign w:val="bottom"/>
          </w:tcPr>
          <w:p w:rsidR="00283E31" w:rsidRPr="00AB0113" w:rsidRDefault="00283E31" w:rsidP="008062F2">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7</w:t>
            </w:r>
            <w:r w:rsidR="00AB0113">
              <w:rPr>
                <w:rFonts w:asciiTheme="majorBidi" w:hAnsiTheme="majorBidi" w:cstheme="majorBidi"/>
                <w:sz w:val="28"/>
                <w:szCs w:val="28"/>
              </w:rPr>
              <w:t>3</w:t>
            </w:r>
          </w:p>
        </w:tc>
      </w:tr>
      <w:tr w:rsidR="00283E31" w:rsidRPr="00AB0113" w:rsidTr="00155CE5">
        <w:trPr>
          <w:cantSplit/>
        </w:trPr>
        <w:tc>
          <w:tcPr>
            <w:tcW w:w="3030" w:type="dxa"/>
            <w:gridSpan w:val="2"/>
          </w:tcPr>
          <w:p w:rsidR="00283E31" w:rsidRPr="00AB0113" w:rsidRDefault="00283E31" w:rsidP="00A418B5">
            <w:pPr>
              <w:tabs>
                <w:tab w:val="left" w:pos="252"/>
                <w:tab w:val="left" w:pos="851"/>
                <w:tab w:val="left" w:pos="1418"/>
              </w:tabs>
              <w:spacing w:line="320" w:lineRule="exact"/>
              <w:jc w:val="thaiDistribute"/>
              <w:rPr>
                <w:rFonts w:asciiTheme="majorBidi" w:hAnsiTheme="majorBidi" w:cstheme="majorBidi"/>
                <w:sz w:val="28"/>
                <w:szCs w:val="28"/>
                <w:cs/>
              </w:rPr>
            </w:pPr>
            <w:r w:rsidRPr="00AB0113">
              <w:rPr>
                <w:rFonts w:asciiTheme="majorBidi" w:hAnsiTheme="majorBidi" w:cstheme="majorBidi"/>
                <w:sz w:val="28"/>
                <w:szCs w:val="28"/>
              </w:rPr>
              <w:t>Total</w:t>
            </w:r>
          </w:p>
        </w:tc>
        <w:tc>
          <w:tcPr>
            <w:tcW w:w="1417" w:type="dxa"/>
            <w:tcBorders>
              <w:top w:val="single" w:sz="6" w:space="0" w:color="auto"/>
              <w:bottom w:val="double" w:sz="6" w:space="0" w:color="auto"/>
            </w:tcBorders>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10,</w:t>
            </w:r>
            <w:r w:rsidR="0034360D">
              <w:rPr>
                <w:rFonts w:asciiTheme="majorBidi" w:hAnsiTheme="majorBidi" w:cstheme="majorBidi"/>
                <w:sz w:val="28"/>
                <w:szCs w:val="28"/>
              </w:rPr>
              <w:t>532</w:t>
            </w:r>
          </w:p>
        </w:tc>
        <w:tc>
          <w:tcPr>
            <w:tcW w:w="140" w:type="dxa"/>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rsidR="00283E31" w:rsidRPr="00AB0113" w:rsidRDefault="00283E31" w:rsidP="00A418B5">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1,490</w:t>
            </w:r>
          </w:p>
        </w:tc>
        <w:tc>
          <w:tcPr>
            <w:tcW w:w="142" w:type="dxa"/>
            <w:vAlign w:val="bottom"/>
          </w:tcPr>
          <w:p w:rsidR="00283E31" w:rsidRPr="00AB0113" w:rsidRDefault="00283E31" w:rsidP="00A418B5">
            <w:pPr>
              <w:spacing w:line="32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rsidR="00283E31" w:rsidRPr="00AB0113" w:rsidRDefault="00283E31" w:rsidP="008062F2">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1,13</w:t>
            </w:r>
            <w:r w:rsidR="00A467E1" w:rsidRPr="00AB0113">
              <w:rPr>
                <w:rFonts w:asciiTheme="majorBidi" w:hAnsiTheme="majorBidi" w:cstheme="majorBidi"/>
                <w:sz w:val="28"/>
                <w:szCs w:val="28"/>
              </w:rPr>
              <w:t>0</w:t>
            </w:r>
          </w:p>
        </w:tc>
        <w:tc>
          <w:tcPr>
            <w:tcW w:w="141" w:type="dxa"/>
            <w:vAlign w:val="bottom"/>
          </w:tcPr>
          <w:p w:rsidR="00283E31" w:rsidRPr="00AB0113" w:rsidRDefault="00283E31" w:rsidP="00A418B5">
            <w:pPr>
              <w:spacing w:line="32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rsidR="00283E31" w:rsidRPr="00AB0113" w:rsidRDefault="00283E31" w:rsidP="008062F2">
            <w:pPr>
              <w:spacing w:line="320" w:lineRule="exact"/>
              <w:ind w:left="-113" w:right="57"/>
              <w:jc w:val="right"/>
              <w:rPr>
                <w:rFonts w:asciiTheme="majorBidi" w:hAnsiTheme="majorBidi" w:cstheme="majorBidi"/>
                <w:sz w:val="28"/>
                <w:szCs w:val="28"/>
              </w:rPr>
            </w:pPr>
            <w:r w:rsidRPr="00AB0113">
              <w:rPr>
                <w:rFonts w:asciiTheme="majorBidi" w:hAnsiTheme="majorBidi" w:cstheme="majorBidi"/>
                <w:sz w:val="28"/>
                <w:szCs w:val="28"/>
              </w:rPr>
              <w:t>7</w:t>
            </w:r>
            <w:r w:rsidR="00AB0113">
              <w:rPr>
                <w:rFonts w:asciiTheme="majorBidi" w:hAnsiTheme="majorBidi" w:cstheme="majorBidi"/>
                <w:sz w:val="28"/>
                <w:szCs w:val="28"/>
              </w:rPr>
              <w:t>3</w:t>
            </w:r>
          </w:p>
        </w:tc>
      </w:tr>
    </w:tbl>
    <w:p w:rsidR="00A02FE8" w:rsidRPr="00967250" w:rsidRDefault="00A02FE8" w:rsidP="00967250">
      <w:pPr>
        <w:tabs>
          <w:tab w:val="left" w:pos="284"/>
          <w:tab w:val="left" w:pos="851"/>
          <w:tab w:val="left" w:pos="1418"/>
        </w:tabs>
        <w:spacing w:line="380" w:lineRule="exact"/>
        <w:ind w:left="284" w:hanging="465"/>
        <w:jc w:val="thaiDistribute"/>
        <w:rPr>
          <w:rFonts w:asciiTheme="majorBidi" w:hAnsiTheme="majorBidi" w:cstheme="majorBidi"/>
          <w:sz w:val="32"/>
          <w:szCs w:val="32"/>
        </w:rPr>
      </w:pPr>
    </w:p>
    <w:p w:rsidR="006F4567" w:rsidRPr="00967250" w:rsidRDefault="000B2FDF" w:rsidP="00967250">
      <w:pPr>
        <w:tabs>
          <w:tab w:val="left" w:pos="851"/>
          <w:tab w:val="left" w:pos="1418"/>
        </w:tabs>
        <w:spacing w:line="380" w:lineRule="exact"/>
        <w:ind w:left="851" w:hanging="567"/>
        <w:jc w:val="thaiDistribute"/>
        <w:rPr>
          <w:rFonts w:asciiTheme="majorBidi" w:hAnsiTheme="majorBidi" w:cstheme="majorBidi"/>
          <w:sz w:val="32"/>
          <w:szCs w:val="32"/>
        </w:rPr>
      </w:pPr>
      <w:r w:rsidRPr="00967250">
        <w:rPr>
          <w:rFonts w:asciiTheme="majorBidi" w:hAnsiTheme="majorBidi" w:cstheme="majorBidi"/>
          <w:sz w:val="32"/>
          <w:szCs w:val="32"/>
        </w:rPr>
        <w:t>20</w:t>
      </w:r>
      <w:r w:rsidR="006F4567" w:rsidRPr="00967250">
        <w:rPr>
          <w:rFonts w:asciiTheme="majorBidi" w:hAnsiTheme="majorBidi" w:cstheme="majorBidi"/>
          <w:sz w:val="32"/>
          <w:szCs w:val="32"/>
        </w:rPr>
        <w:t>.</w:t>
      </w:r>
      <w:r w:rsidR="00350259" w:rsidRPr="00967250">
        <w:rPr>
          <w:rFonts w:asciiTheme="majorBidi" w:hAnsiTheme="majorBidi" w:cstheme="majorBidi"/>
          <w:sz w:val="32"/>
          <w:szCs w:val="32"/>
        </w:rPr>
        <w:t>3</w:t>
      </w:r>
      <w:r w:rsidR="006F4567" w:rsidRPr="00967250">
        <w:rPr>
          <w:rFonts w:asciiTheme="majorBidi" w:hAnsiTheme="majorBidi" w:cstheme="majorBidi"/>
          <w:sz w:val="32"/>
          <w:szCs w:val="32"/>
        </w:rPr>
        <w:tab/>
      </w:r>
      <w:r w:rsidR="00773EA3" w:rsidRPr="00967250">
        <w:rPr>
          <w:rFonts w:asciiTheme="majorBidi" w:hAnsiTheme="majorBidi" w:cstheme="majorBidi"/>
          <w:spacing w:val="-2"/>
          <w:sz w:val="32"/>
          <w:szCs w:val="32"/>
        </w:rPr>
        <w:t>Gain and loss from the estimate on actuarial principles recognized in the statement of comprehensive income for the three-month</w:t>
      </w:r>
      <w:r w:rsidR="00352C2E" w:rsidRPr="00967250">
        <w:rPr>
          <w:rFonts w:asciiTheme="majorBidi" w:hAnsiTheme="majorBidi" w:cstheme="majorBidi"/>
          <w:spacing w:val="-2"/>
          <w:sz w:val="32"/>
          <w:szCs w:val="32"/>
        </w:rPr>
        <w:t xml:space="preserve"> and </w:t>
      </w:r>
      <w:r w:rsidR="004F3A4A" w:rsidRPr="00967250">
        <w:rPr>
          <w:rFonts w:asciiTheme="majorBidi" w:hAnsiTheme="majorBidi" w:cstheme="majorBidi"/>
          <w:spacing w:val="-2"/>
          <w:sz w:val="32"/>
          <w:szCs w:val="32"/>
        </w:rPr>
        <w:t>nine</w:t>
      </w:r>
      <w:r w:rsidR="00352C2E" w:rsidRPr="00967250">
        <w:rPr>
          <w:rFonts w:asciiTheme="majorBidi" w:hAnsiTheme="majorBidi" w:cstheme="majorBidi"/>
          <w:spacing w:val="-2"/>
          <w:sz w:val="32"/>
          <w:szCs w:val="32"/>
        </w:rPr>
        <w:t>-month</w:t>
      </w:r>
      <w:r w:rsidR="00773EA3" w:rsidRPr="00967250">
        <w:rPr>
          <w:rFonts w:asciiTheme="majorBidi" w:hAnsiTheme="majorBidi" w:cstheme="majorBidi"/>
          <w:spacing w:val="-2"/>
          <w:sz w:val="32"/>
          <w:szCs w:val="32"/>
        </w:rPr>
        <w:t xml:space="preserve"> period ended </w:t>
      </w:r>
      <w:r w:rsidR="004F3A4A" w:rsidRPr="00967250">
        <w:rPr>
          <w:rFonts w:asciiTheme="majorBidi" w:hAnsiTheme="majorBidi" w:cstheme="majorBidi"/>
          <w:spacing w:val="-2"/>
          <w:sz w:val="32"/>
          <w:szCs w:val="32"/>
        </w:rPr>
        <w:t>September</w:t>
      </w:r>
      <w:r w:rsidR="00773EA3" w:rsidRPr="00967250">
        <w:rPr>
          <w:rFonts w:asciiTheme="majorBidi" w:hAnsiTheme="majorBidi" w:cstheme="majorBidi"/>
          <w:spacing w:val="-2"/>
          <w:sz w:val="32"/>
          <w:szCs w:val="32"/>
        </w:rPr>
        <w:t xml:space="preserve"> 3</w:t>
      </w:r>
      <w:r w:rsidR="00352C2E" w:rsidRPr="00967250">
        <w:rPr>
          <w:rFonts w:asciiTheme="majorBidi" w:hAnsiTheme="majorBidi" w:cstheme="majorBidi"/>
          <w:spacing w:val="-2"/>
          <w:sz w:val="32"/>
          <w:szCs w:val="32"/>
        </w:rPr>
        <w:t>0</w:t>
      </w:r>
      <w:r w:rsidR="00773EA3" w:rsidRPr="00967250">
        <w:rPr>
          <w:rFonts w:asciiTheme="majorBidi" w:hAnsiTheme="majorBidi" w:cstheme="majorBidi"/>
          <w:spacing w:val="-2"/>
          <w:sz w:val="32"/>
          <w:szCs w:val="32"/>
        </w:rPr>
        <w:t>, 2019 ari</w:t>
      </w:r>
      <w:r w:rsidR="00C05C10" w:rsidRPr="00967250">
        <w:rPr>
          <w:rFonts w:asciiTheme="majorBidi" w:hAnsiTheme="majorBidi" w:cstheme="majorBidi"/>
          <w:spacing w:val="-2"/>
          <w:sz w:val="32"/>
          <w:szCs w:val="32"/>
        </w:rPr>
        <w:t>s</w:t>
      </w:r>
      <w:r w:rsidR="00773EA3" w:rsidRPr="00967250">
        <w:rPr>
          <w:rFonts w:asciiTheme="majorBidi" w:hAnsiTheme="majorBidi" w:cstheme="majorBidi"/>
          <w:spacing w:val="-2"/>
          <w:sz w:val="32"/>
          <w:szCs w:val="32"/>
        </w:rPr>
        <w:t>es from</w:t>
      </w:r>
    </w:p>
    <w:tbl>
      <w:tblPr>
        <w:tblW w:w="9129" w:type="dxa"/>
        <w:tblInd w:w="284" w:type="dxa"/>
        <w:tblLayout w:type="fixed"/>
        <w:tblCellMar>
          <w:left w:w="57" w:type="dxa"/>
          <w:right w:w="57" w:type="dxa"/>
        </w:tblCellMar>
        <w:tblLook w:val="0000" w:firstRow="0" w:lastRow="0" w:firstColumn="0" w:lastColumn="0" w:noHBand="0" w:noVBand="0"/>
      </w:tblPr>
      <w:tblGrid>
        <w:gridCol w:w="3034"/>
        <w:gridCol w:w="1417"/>
        <w:gridCol w:w="142"/>
        <w:gridCol w:w="1417"/>
        <w:gridCol w:w="142"/>
        <w:gridCol w:w="1418"/>
        <w:gridCol w:w="142"/>
        <w:gridCol w:w="1417"/>
      </w:tblGrid>
      <w:tr w:rsidR="001F6EAB" w:rsidRPr="00967250" w:rsidTr="001F6EAB">
        <w:tc>
          <w:tcPr>
            <w:tcW w:w="3034" w:type="dxa"/>
          </w:tcPr>
          <w:p w:rsidR="001F6EAB" w:rsidRPr="00967250" w:rsidRDefault="001F6EAB" w:rsidP="00967250">
            <w:pPr>
              <w:spacing w:line="380" w:lineRule="exact"/>
              <w:rPr>
                <w:rFonts w:asciiTheme="majorBidi" w:hAnsiTheme="majorBidi" w:cstheme="majorBidi"/>
                <w:sz w:val="28"/>
                <w:szCs w:val="28"/>
                <w:cs/>
              </w:rPr>
            </w:pPr>
          </w:p>
        </w:tc>
        <w:tc>
          <w:tcPr>
            <w:tcW w:w="6095" w:type="dxa"/>
            <w:gridSpan w:val="7"/>
            <w:tcBorders>
              <w:bottom w:val="single" w:sz="6" w:space="0" w:color="auto"/>
            </w:tcBorders>
          </w:tcPr>
          <w:p w:rsidR="001F6EAB" w:rsidRPr="00967250" w:rsidRDefault="001F6EAB"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In Thousand Baht</w:t>
            </w:r>
          </w:p>
        </w:tc>
      </w:tr>
      <w:tr w:rsidR="001F6EAB" w:rsidRPr="00967250" w:rsidTr="001F6EAB">
        <w:tc>
          <w:tcPr>
            <w:tcW w:w="3034" w:type="dxa"/>
          </w:tcPr>
          <w:p w:rsidR="001F6EAB" w:rsidRPr="00967250" w:rsidRDefault="001F6EAB" w:rsidP="00967250">
            <w:pPr>
              <w:spacing w:line="380" w:lineRule="exact"/>
              <w:rPr>
                <w:rFonts w:asciiTheme="majorBidi" w:hAnsiTheme="majorBidi" w:cstheme="majorBidi"/>
                <w:sz w:val="28"/>
                <w:szCs w:val="28"/>
                <w:cs/>
              </w:rPr>
            </w:pPr>
          </w:p>
        </w:tc>
        <w:tc>
          <w:tcPr>
            <w:tcW w:w="2976" w:type="dxa"/>
            <w:gridSpan w:val="3"/>
            <w:tcBorders>
              <w:top w:val="single" w:sz="6" w:space="0" w:color="auto"/>
              <w:bottom w:val="single" w:sz="6" w:space="0" w:color="auto"/>
            </w:tcBorders>
          </w:tcPr>
          <w:p w:rsidR="001F6EAB" w:rsidRPr="00967250" w:rsidRDefault="001F6EAB"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 xml:space="preserve">For the three-month period ended </w:t>
            </w:r>
          </w:p>
          <w:p w:rsidR="001F6EAB" w:rsidRPr="00967250" w:rsidRDefault="004F3A4A"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September</w:t>
            </w:r>
            <w:r w:rsidR="001F6EAB" w:rsidRPr="00967250">
              <w:rPr>
                <w:rFonts w:asciiTheme="majorBidi" w:hAnsiTheme="majorBidi" w:cstheme="majorBidi"/>
                <w:sz w:val="28"/>
                <w:szCs w:val="28"/>
              </w:rPr>
              <w:t xml:space="preserve"> 30, 2019</w:t>
            </w:r>
          </w:p>
        </w:tc>
        <w:tc>
          <w:tcPr>
            <w:tcW w:w="142" w:type="dxa"/>
          </w:tcPr>
          <w:p w:rsidR="001F6EAB" w:rsidRPr="00967250" w:rsidRDefault="001F6EAB" w:rsidP="00967250">
            <w:pPr>
              <w:spacing w:line="380" w:lineRule="exact"/>
              <w:ind w:left="-108" w:right="-99"/>
              <w:jc w:val="center"/>
              <w:rPr>
                <w:rFonts w:asciiTheme="majorBidi" w:hAnsiTheme="majorBidi" w:cstheme="majorBidi"/>
                <w:sz w:val="28"/>
                <w:szCs w:val="28"/>
                <w:cs/>
              </w:rPr>
            </w:pPr>
          </w:p>
        </w:tc>
        <w:tc>
          <w:tcPr>
            <w:tcW w:w="2977" w:type="dxa"/>
            <w:gridSpan w:val="3"/>
            <w:tcBorders>
              <w:bottom w:val="single" w:sz="6" w:space="0" w:color="auto"/>
            </w:tcBorders>
          </w:tcPr>
          <w:p w:rsidR="001F6EAB" w:rsidRPr="00967250" w:rsidRDefault="001F6EAB"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 xml:space="preserve">For the </w:t>
            </w:r>
            <w:r w:rsidR="004F3A4A" w:rsidRPr="00967250">
              <w:rPr>
                <w:rFonts w:asciiTheme="majorBidi" w:hAnsiTheme="majorBidi" w:cstheme="majorBidi"/>
                <w:sz w:val="28"/>
                <w:szCs w:val="28"/>
              </w:rPr>
              <w:t>nine</w:t>
            </w:r>
            <w:r w:rsidRPr="00967250">
              <w:rPr>
                <w:rFonts w:asciiTheme="majorBidi" w:hAnsiTheme="majorBidi" w:cstheme="majorBidi"/>
                <w:sz w:val="28"/>
                <w:szCs w:val="28"/>
              </w:rPr>
              <w:t xml:space="preserve">-month period ended </w:t>
            </w:r>
          </w:p>
          <w:p w:rsidR="001F6EAB" w:rsidRPr="00967250" w:rsidRDefault="004F3A4A"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September</w:t>
            </w:r>
            <w:r w:rsidR="001F6EAB" w:rsidRPr="00967250">
              <w:rPr>
                <w:rFonts w:asciiTheme="majorBidi" w:hAnsiTheme="majorBidi" w:cstheme="majorBidi"/>
                <w:sz w:val="28"/>
                <w:szCs w:val="28"/>
              </w:rPr>
              <w:t xml:space="preserve"> 30, 2019</w:t>
            </w:r>
          </w:p>
        </w:tc>
      </w:tr>
      <w:tr w:rsidR="001F6EAB" w:rsidRPr="00967250" w:rsidTr="001F6EAB">
        <w:tc>
          <w:tcPr>
            <w:tcW w:w="3034" w:type="dxa"/>
          </w:tcPr>
          <w:p w:rsidR="001F6EAB" w:rsidRPr="00967250" w:rsidRDefault="001F6EAB" w:rsidP="00967250">
            <w:pPr>
              <w:spacing w:line="380" w:lineRule="exact"/>
              <w:rPr>
                <w:rFonts w:asciiTheme="majorBidi" w:hAnsiTheme="majorBidi" w:cstheme="majorBidi"/>
                <w:sz w:val="28"/>
                <w:szCs w:val="28"/>
              </w:rPr>
            </w:pPr>
          </w:p>
          <w:p w:rsidR="001F6EAB" w:rsidRPr="00967250" w:rsidRDefault="001F6EAB" w:rsidP="00967250">
            <w:pPr>
              <w:spacing w:line="380" w:lineRule="exact"/>
              <w:ind w:left="283" w:hanging="283"/>
              <w:rPr>
                <w:rFonts w:asciiTheme="majorBidi" w:hAnsiTheme="majorBidi" w:cstheme="majorBidi"/>
                <w:sz w:val="28"/>
                <w:szCs w:val="28"/>
                <w:cs/>
              </w:rPr>
            </w:pPr>
            <w:r w:rsidRPr="00967250">
              <w:rPr>
                <w:rFonts w:asciiTheme="majorBidi" w:hAnsiTheme="majorBidi" w:cstheme="majorBidi"/>
                <w:sz w:val="28"/>
                <w:szCs w:val="28"/>
              </w:rPr>
              <w:t>Recognize in the statement of comprehensive income</w:t>
            </w:r>
          </w:p>
        </w:tc>
        <w:tc>
          <w:tcPr>
            <w:tcW w:w="1417" w:type="dxa"/>
            <w:tcBorders>
              <w:top w:val="single" w:sz="6" w:space="0" w:color="auto"/>
              <w:bottom w:val="single" w:sz="6" w:space="0" w:color="auto"/>
            </w:tcBorders>
          </w:tcPr>
          <w:p w:rsidR="001F6EAB" w:rsidRPr="00967250" w:rsidRDefault="001F6EAB"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 xml:space="preserve">Consolidated Financial </w:t>
            </w:r>
          </w:p>
          <w:p w:rsidR="001F6EAB" w:rsidRPr="00967250" w:rsidRDefault="001F6EAB" w:rsidP="00967250">
            <w:pPr>
              <w:spacing w:line="380" w:lineRule="exact"/>
              <w:ind w:left="-108" w:right="-99"/>
              <w:jc w:val="center"/>
              <w:rPr>
                <w:rFonts w:asciiTheme="majorBidi" w:hAnsiTheme="majorBidi" w:cstheme="majorBidi"/>
                <w:sz w:val="28"/>
                <w:szCs w:val="28"/>
                <w:cs/>
              </w:rPr>
            </w:pPr>
            <w:r w:rsidRPr="00967250">
              <w:rPr>
                <w:rFonts w:asciiTheme="majorBidi" w:hAnsiTheme="majorBidi" w:cstheme="majorBidi"/>
                <w:sz w:val="28"/>
                <w:szCs w:val="28"/>
              </w:rPr>
              <w:t>Statements</w:t>
            </w:r>
          </w:p>
        </w:tc>
        <w:tc>
          <w:tcPr>
            <w:tcW w:w="142" w:type="dxa"/>
            <w:tcBorders>
              <w:top w:val="single" w:sz="6" w:space="0" w:color="auto"/>
            </w:tcBorders>
          </w:tcPr>
          <w:p w:rsidR="001F6EAB" w:rsidRPr="00967250" w:rsidRDefault="001F6EAB" w:rsidP="00967250">
            <w:pPr>
              <w:widowControl/>
              <w:spacing w:line="380" w:lineRule="exact"/>
              <w:ind w:left="-108" w:right="-99"/>
              <w:rPr>
                <w:rFonts w:asciiTheme="majorBidi" w:hAnsiTheme="majorBidi" w:cstheme="majorBidi"/>
                <w:sz w:val="28"/>
                <w:szCs w:val="28"/>
              </w:rPr>
            </w:pPr>
          </w:p>
          <w:p w:rsidR="001F6EAB" w:rsidRPr="00967250" w:rsidRDefault="001F6EAB" w:rsidP="00967250">
            <w:pPr>
              <w:spacing w:line="380" w:lineRule="exact"/>
              <w:ind w:left="-108" w:right="-99"/>
              <w:jc w:val="center"/>
              <w:rPr>
                <w:rFonts w:asciiTheme="majorBidi" w:hAnsiTheme="majorBidi" w:cstheme="majorBidi"/>
                <w:sz w:val="28"/>
                <w:szCs w:val="28"/>
                <w:cs/>
              </w:rPr>
            </w:pPr>
          </w:p>
        </w:tc>
        <w:tc>
          <w:tcPr>
            <w:tcW w:w="1417" w:type="dxa"/>
            <w:tcBorders>
              <w:top w:val="single" w:sz="6" w:space="0" w:color="auto"/>
              <w:bottom w:val="single" w:sz="6" w:space="0" w:color="auto"/>
            </w:tcBorders>
          </w:tcPr>
          <w:p w:rsidR="001F6EAB" w:rsidRPr="00967250" w:rsidRDefault="001F6EAB"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 xml:space="preserve">Separate </w:t>
            </w:r>
          </w:p>
          <w:p w:rsidR="001F6EAB" w:rsidRPr="00967250" w:rsidRDefault="001F6EAB" w:rsidP="00967250">
            <w:pPr>
              <w:spacing w:line="380" w:lineRule="exact"/>
              <w:ind w:left="-108" w:right="-99"/>
              <w:jc w:val="center"/>
              <w:rPr>
                <w:rFonts w:asciiTheme="majorBidi" w:hAnsiTheme="majorBidi" w:cstheme="majorBidi"/>
                <w:sz w:val="28"/>
                <w:szCs w:val="28"/>
                <w:cs/>
              </w:rPr>
            </w:pPr>
            <w:r w:rsidRPr="00967250">
              <w:rPr>
                <w:rFonts w:asciiTheme="majorBidi" w:hAnsiTheme="majorBidi" w:cstheme="majorBidi"/>
                <w:sz w:val="28"/>
                <w:szCs w:val="28"/>
              </w:rPr>
              <w:t>Financial Statements</w:t>
            </w:r>
          </w:p>
        </w:tc>
        <w:tc>
          <w:tcPr>
            <w:tcW w:w="142" w:type="dxa"/>
          </w:tcPr>
          <w:p w:rsidR="001F6EAB" w:rsidRPr="00967250" w:rsidRDefault="001F6EAB" w:rsidP="00967250">
            <w:pPr>
              <w:spacing w:line="380" w:lineRule="exact"/>
              <w:ind w:left="-108" w:right="-99"/>
              <w:jc w:val="center"/>
              <w:rPr>
                <w:rFonts w:asciiTheme="majorBidi" w:hAnsiTheme="majorBidi" w:cstheme="majorBidi"/>
                <w:sz w:val="28"/>
                <w:szCs w:val="28"/>
                <w:cs/>
              </w:rPr>
            </w:pPr>
          </w:p>
        </w:tc>
        <w:tc>
          <w:tcPr>
            <w:tcW w:w="1418" w:type="dxa"/>
            <w:tcBorders>
              <w:top w:val="single" w:sz="6" w:space="0" w:color="auto"/>
              <w:bottom w:val="single" w:sz="6" w:space="0" w:color="auto"/>
            </w:tcBorders>
          </w:tcPr>
          <w:p w:rsidR="001F6EAB" w:rsidRPr="00967250" w:rsidRDefault="001F6EAB"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 xml:space="preserve">Consolidated Financial </w:t>
            </w:r>
          </w:p>
          <w:p w:rsidR="001F6EAB" w:rsidRPr="00967250" w:rsidRDefault="001F6EAB" w:rsidP="00967250">
            <w:pPr>
              <w:spacing w:line="380" w:lineRule="exact"/>
              <w:ind w:left="-108" w:right="-99"/>
              <w:jc w:val="center"/>
              <w:rPr>
                <w:rFonts w:asciiTheme="majorBidi" w:hAnsiTheme="majorBidi" w:cstheme="majorBidi"/>
                <w:sz w:val="28"/>
                <w:szCs w:val="28"/>
                <w:cs/>
              </w:rPr>
            </w:pPr>
            <w:r w:rsidRPr="00967250">
              <w:rPr>
                <w:rFonts w:asciiTheme="majorBidi" w:hAnsiTheme="majorBidi" w:cstheme="majorBidi"/>
                <w:sz w:val="28"/>
                <w:szCs w:val="28"/>
              </w:rPr>
              <w:t>Statements</w:t>
            </w:r>
          </w:p>
        </w:tc>
        <w:tc>
          <w:tcPr>
            <w:tcW w:w="142" w:type="dxa"/>
            <w:tcBorders>
              <w:top w:val="single" w:sz="6" w:space="0" w:color="auto"/>
            </w:tcBorders>
          </w:tcPr>
          <w:p w:rsidR="001F6EAB" w:rsidRPr="00967250" w:rsidRDefault="001F6EAB" w:rsidP="00967250">
            <w:pPr>
              <w:widowControl/>
              <w:spacing w:line="380" w:lineRule="exact"/>
              <w:ind w:left="-108" w:right="-99"/>
              <w:rPr>
                <w:rFonts w:asciiTheme="majorBidi" w:hAnsiTheme="majorBidi" w:cstheme="majorBidi"/>
                <w:sz w:val="28"/>
                <w:szCs w:val="28"/>
              </w:rPr>
            </w:pPr>
          </w:p>
          <w:p w:rsidR="001F6EAB" w:rsidRPr="00967250" w:rsidRDefault="001F6EAB" w:rsidP="00967250">
            <w:pPr>
              <w:spacing w:line="380" w:lineRule="exact"/>
              <w:ind w:left="-108" w:right="-99"/>
              <w:jc w:val="center"/>
              <w:rPr>
                <w:rFonts w:asciiTheme="majorBidi" w:hAnsiTheme="majorBidi" w:cstheme="majorBidi"/>
                <w:sz w:val="28"/>
                <w:szCs w:val="28"/>
                <w:cs/>
              </w:rPr>
            </w:pPr>
          </w:p>
        </w:tc>
        <w:tc>
          <w:tcPr>
            <w:tcW w:w="1417" w:type="dxa"/>
            <w:tcBorders>
              <w:top w:val="single" w:sz="6" w:space="0" w:color="auto"/>
              <w:bottom w:val="single" w:sz="6" w:space="0" w:color="auto"/>
            </w:tcBorders>
          </w:tcPr>
          <w:p w:rsidR="001F6EAB" w:rsidRPr="00967250" w:rsidRDefault="001F6EAB" w:rsidP="00967250">
            <w:pPr>
              <w:spacing w:line="380" w:lineRule="exact"/>
              <w:ind w:left="-108" w:right="-99"/>
              <w:jc w:val="center"/>
              <w:rPr>
                <w:rFonts w:asciiTheme="majorBidi" w:hAnsiTheme="majorBidi" w:cstheme="majorBidi"/>
                <w:sz w:val="28"/>
                <w:szCs w:val="28"/>
              </w:rPr>
            </w:pPr>
            <w:r w:rsidRPr="00967250">
              <w:rPr>
                <w:rFonts w:asciiTheme="majorBidi" w:hAnsiTheme="majorBidi" w:cstheme="majorBidi"/>
                <w:sz w:val="28"/>
                <w:szCs w:val="28"/>
              </w:rPr>
              <w:t xml:space="preserve">Separate </w:t>
            </w:r>
          </w:p>
          <w:p w:rsidR="001F6EAB" w:rsidRPr="00967250" w:rsidRDefault="001F6EAB" w:rsidP="00967250">
            <w:pPr>
              <w:spacing w:line="380" w:lineRule="exact"/>
              <w:ind w:left="-108" w:right="-99"/>
              <w:jc w:val="center"/>
              <w:rPr>
                <w:rFonts w:asciiTheme="majorBidi" w:hAnsiTheme="majorBidi" w:cstheme="majorBidi"/>
                <w:sz w:val="28"/>
                <w:szCs w:val="28"/>
                <w:cs/>
              </w:rPr>
            </w:pPr>
            <w:r w:rsidRPr="00967250">
              <w:rPr>
                <w:rFonts w:asciiTheme="majorBidi" w:hAnsiTheme="majorBidi" w:cstheme="majorBidi"/>
                <w:sz w:val="28"/>
                <w:szCs w:val="28"/>
              </w:rPr>
              <w:t>Financial Statements</w:t>
            </w:r>
          </w:p>
        </w:tc>
      </w:tr>
      <w:tr w:rsidR="00283E31" w:rsidRPr="00967250" w:rsidTr="001F6EAB">
        <w:tc>
          <w:tcPr>
            <w:tcW w:w="3034" w:type="dxa"/>
          </w:tcPr>
          <w:p w:rsidR="00283E31" w:rsidRPr="00967250" w:rsidRDefault="00283E31" w:rsidP="00967250">
            <w:pPr>
              <w:tabs>
                <w:tab w:val="left" w:pos="283"/>
                <w:tab w:val="left" w:pos="567"/>
              </w:tabs>
              <w:spacing w:line="380" w:lineRule="exact"/>
              <w:rPr>
                <w:rFonts w:asciiTheme="majorBidi" w:hAnsiTheme="majorBidi" w:cstheme="majorBidi"/>
                <w:sz w:val="28"/>
                <w:szCs w:val="28"/>
                <w:cs/>
              </w:rPr>
            </w:pPr>
            <w:r w:rsidRPr="00967250">
              <w:rPr>
                <w:rFonts w:asciiTheme="majorBidi" w:hAnsiTheme="majorBidi" w:cstheme="majorBidi"/>
                <w:sz w:val="28"/>
                <w:szCs w:val="28"/>
              </w:rPr>
              <w:tab/>
              <w:t>Improvement from experience</w:t>
            </w:r>
          </w:p>
        </w:tc>
        <w:tc>
          <w:tcPr>
            <w:tcW w:w="1417" w:type="dxa"/>
            <w:tcBorders>
              <w:top w:val="single" w:sz="6" w:space="0" w:color="auto"/>
            </w:tcBorders>
          </w:tcPr>
          <w:p w:rsidR="00283E31" w:rsidRPr="00967250" w:rsidRDefault="00283E31" w:rsidP="00967250">
            <w:pPr>
              <w:tabs>
                <w:tab w:val="left" w:pos="252"/>
                <w:tab w:val="left" w:pos="851"/>
                <w:tab w:val="left" w:pos="1418"/>
              </w:tabs>
              <w:spacing w:line="380" w:lineRule="exact"/>
              <w:ind w:right="-59"/>
              <w:jc w:val="right"/>
              <w:rPr>
                <w:rFonts w:asciiTheme="majorBidi" w:hAnsiTheme="majorBidi" w:cstheme="majorBidi"/>
                <w:sz w:val="28"/>
                <w:szCs w:val="28"/>
              </w:rPr>
            </w:pPr>
            <w:r w:rsidRPr="00967250">
              <w:rPr>
                <w:rFonts w:asciiTheme="majorBidi" w:hAnsiTheme="majorBidi" w:cstheme="majorBidi"/>
                <w:sz w:val="28"/>
                <w:szCs w:val="28"/>
              </w:rPr>
              <w:t>(654)</w:t>
            </w:r>
          </w:p>
        </w:tc>
        <w:tc>
          <w:tcPr>
            <w:tcW w:w="142" w:type="dxa"/>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p>
        </w:tc>
        <w:tc>
          <w:tcPr>
            <w:tcW w:w="1417" w:type="dxa"/>
            <w:tcBorders>
              <w:top w:val="single" w:sz="6" w:space="0" w:color="auto"/>
            </w:tcBorders>
          </w:tcPr>
          <w:p w:rsidR="00283E31" w:rsidRPr="00967250" w:rsidRDefault="00283E31" w:rsidP="00967250">
            <w:pPr>
              <w:tabs>
                <w:tab w:val="left" w:pos="252"/>
                <w:tab w:val="left" w:pos="851"/>
                <w:tab w:val="left" w:pos="1418"/>
              </w:tabs>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142" w:type="dxa"/>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p>
        </w:tc>
        <w:tc>
          <w:tcPr>
            <w:tcW w:w="1418" w:type="dxa"/>
            <w:tcBorders>
              <w:top w:val="single" w:sz="6" w:space="0" w:color="auto"/>
            </w:tcBorders>
          </w:tcPr>
          <w:p w:rsidR="00283E31" w:rsidRPr="00967250" w:rsidRDefault="00283E31" w:rsidP="00967250">
            <w:pPr>
              <w:tabs>
                <w:tab w:val="left" w:pos="252"/>
                <w:tab w:val="left" w:pos="851"/>
                <w:tab w:val="left" w:pos="1418"/>
              </w:tabs>
              <w:spacing w:line="380" w:lineRule="exact"/>
              <w:ind w:right="-59"/>
              <w:jc w:val="right"/>
              <w:rPr>
                <w:rFonts w:asciiTheme="majorBidi" w:hAnsiTheme="majorBidi" w:cstheme="majorBidi"/>
                <w:sz w:val="28"/>
                <w:szCs w:val="28"/>
              </w:rPr>
            </w:pPr>
            <w:r w:rsidRPr="00967250">
              <w:rPr>
                <w:rFonts w:asciiTheme="majorBidi" w:hAnsiTheme="majorBidi" w:cstheme="majorBidi"/>
                <w:sz w:val="28"/>
                <w:szCs w:val="28"/>
              </w:rPr>
              <w:t>(723)</w:t>
            </w:r>
          </w:p>
        </w:tc>
        <w:tc>
          <w:tcPr>
            <w:tcW w:w="142" w:type="dxa"/>
          </w:tcPr>
          <w:p w:rsidR="00283E31" w:rsidRPr="00967250" w:rsidRDefault="00283E31" w:rsidP="00967250">
            <w:pPr>
              <w:pStyle w:val="acctfourfigures"/>
              <w:tabs>
                <w:tab w:val="clear" w:pos="765"/>
                <w:tab w:val="decimal" w:pos="864"/>
              </w:tabs>
              <w:spacing w:line="380" w:lineRule="exact"/>
              <w:ind w:left="-108" w:right="-108"/>
              <w:jc w:val="both"/>
              <w:rPr>
                <w:rFonts w:asciiTheme="majorBidi" w:hAnsiTheme="majorBidi" w:cstheme="majorBidi"/>
                <w:sz w:val="28"/>
                <w:szCs w:val="28"/>
                <w:lang w:val="en-US"/>
              </w:rPr>
            </w:pPr>
          </w:p>
        </w:tc>
        <w:tc>
          <w:tcPr>
            <w:tcW w:w="1417" w:type="dxa"/>
            <w:tcBorders>
              <w:top w:val="single" w:sz="6" w:space="0" w:color="auto"/>
            </w:tcBorders>
          </w:tcPr>
          <w:p w:rsidR="00283E31" w:rsidRPr="00967250" w:rsidRDefault="00283E31" w:rsidP="00967250">
            <w:pPr>
              <w:tabs>
                <w:tab w:val="left" w:pos="252"/>
                <w:tab w:val="left" w:pos="851"/>
                <w:tab w:val="left" w:pos="1418"/>
              </w:tabs>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283E31" w:rsidRPr="00967250" w:rsidTr="001F6EAB">
        <w:tc>
          <w:tcPr>
            <w:tcW w:w="3034" w:type="dxa"/>
          </w:tcPr>
          <w:p w:rsidR="00283E31" w:rsidRPr="00967250" w:rsidRDefault="00283E31" w:rsidP="00967250">
            <w:pPr>
              <w:tabs>
                <w:tab w:val="left" w:pos="283"/>
                <w:tab w:val="left" w:pos="567"/>
              </w:tabs>
              <w:spacing w:line="380" w:lineRule="exact"/>
              <w:rPr>
                <w:rFonts w:asciiTheme="majorBidi" w:hAnsiTheme="majorBidi" w:cstheme="majorBidi"/>
                <w:sz w:val="28"/>
                <w:szCs w:val="28"/>
                <w:cs/>
              </w:rPr>
            </w:pPr>
            <w:r w:rsidRPr="00967250">
              <w:rPr>
                <w:rFonts w:asciiTheme="majorBidi" w:hAnsiTheme="majorBidi" w:cstheme="majorBidi"/>
                <w:sz w:val="28"/>
                <w:szCs w:val="28"/>
              </w:rPr>
              <w:tab/>
              <w:t>Population assumption</w:t>
            </w:r>
          </w:p>
        </w:tc>
        <w:tc>
          <w:tcPr>
            <w:tcW w:w="1417" w:type="dxa"/>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r w:rsidRPr="00967250">
              <w:rPr>
                <w:rFonts w:asciiTheme="majorBidi" w:hAnsiTheme="majorBidi" w:cstheme="majorBidi"/>
                <w:sz w:val="28"/>
                <w:szCs w:val="28"/>
              </w:rPr>
              <w:t>1</w:t>
            </w:r>
          </w:p>
        </w:tc>
        <w:tc>
          <w:tcPr>
            <w:tcW w:w="142" w:type="dxa"/>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p>
        </w:tc>
        <w:tc>
          <w:tcPr>
            <w:tcW w:w="1417" w:type="dxa"/>
          </w:tcPr>
          <w:p w:rsidR="00283E31" w:rsidRPr="00967250" w:rsidRDefault="00283E31" w:rsidP="00967250">
            <w:pPr>
              <w:tabs>
                <w:tab w:val="left" w:pos="252"/>
                <w:tab w:val="left" w:pos="851"/>
                <w:tab w:val="left" w:pos="1418"/>
              </w:tabs>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142" w:type="dxa"/>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p>
        </w:tc>
        <w:tc>
          <w:tcPr>
            <w:tcW w:w="1418" w:type="dxa"/>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r w:rsidRPr="00967250">
              <w:rPr>
                <w:rFonts w:asciiTheme="majorBidi" w:hAnsiTheme="majorBidi" w:cstheme="majorBidi"/>
                <w:sz w:val="28"/>
                <w:szCs w:val="28"/>
              </w:rPr>
              <w:t>4,114</w:t>
            </w:r>
          </w:p>
        </w:tc>
        <w:tc>
          <w:tcPr>
            <w:tcW w:w="142" w:type="dxa"/>
          </w:tcPr>
          <w:p w:rsidR="00283E31" w:rsidRPr="00967250" w:rsidRDefault="00283E31" w:rsidP="00967250">
            <w:pPr>
              <w:pStyle w:val="acctfourfigures"/>
              <w:tabs>
                <w:tab w:val="clear" w:pos="765"/>
                <w:tab w:val="decimal" w:pos="864"/>
              </w:tabs>
              <w:spacing w:line="380" w:lineRule="exact"/>
              <w:ind w:left="-108" w:right="-108"/>
              <w:jc w:val="both"/>
              <w:rPr>
                <w:rFonts w:asciiTheme="majorBidi" w:hAnsiTheme="majorBidi" w:cstheme="majorBidi"/>
                <w:sz w:val="28"/>
                <w:szCs w:val="28"/>
                <w:lang w:val="en-US"/>
              </w:rPr>
            </w:pPr>
          </w:p>
        </w:tc>
        <w:tc>
          <w:tcPr>
            <w:tcW w:w="1417" w:type="dxa"/>
          </w:tcPr>
          <w:p w:rsidR="00283E31" w:rsidRPr="00967250" w:rsidRDefault="00283E31" w:rsidP="00967250">
            <w:pPr>
              <w:tabs>
                <w:tab w:val="left" w:pos="252"/>
                <w:tab w:val="left" w:pos="851"/>
                <w:tab w:val="left" w:pos="1418"/>
              </w:tabs>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283E31" w:rsidRPr="00967250" w:rsidTr="001F6EAB">
        <w:tc>
          <w:tcPr>
            <w:tcW w:w="3034" w:type="dxa"/>
          </w:tcPr>
          <w:p w:rsidR="00283E31" w:rsidRPr="00967250" w:rsidRDefault="00283E31" w:rsidP="00967250">
            <w:pPr>
              <w:tabs>
                <w:tab w:val="left" w:pos="283"/>
                <w:tab w:val="left" w:pos="567"/>
              </w:tabs>
              <w:spacing w:line="380" w:lineRule="exact"/>
              <w:rPr>
                <w:rFonts w:asciiTheme="majorBidi" w:hAnsiTheme="majorBidi" w:cstheme="majorBidi"/>
                <w:sz w:val="28"/>
                <w:szCs w:val="28"/>
                <w:cs/>
              </w:rPr>
            </w:pPr>
            <w:r w:rsidRPr="00967250">
              <w:rPr>
                <w:rFonts w:asciiTheme="majorBidi" w:hAnsiTheme="majorBidi" w:cstheme="majorBidi"/>
                <w:sz w:val="28"/>
                <w:szCs w:val="28"/>
              </w:rPr>
              <w:tab/>
              <w:t>Financial assumption</w:t>
            </w:r>
          </w:p>
        </w:tc>
        <w:tc>
          <w:tcPr>
            <w:tcW w:w="1417" w:type="dxa"/>
            <w:tcBorders>
              <w:bottom w:val="single" w:sz="6" w:space="0" w:color="auto"/>
            </w:tcBorders>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r w:rsidRPr="00967250">
              <w:rPr>
                <w:rFonts w:asciiTheme="majorBidi" w:hAnsiTheme="majorBidi" w:cstheme="majorBidi"/>
                <w:sz w:val="28"/>
                <w:szCs w:val="28"/>
              </w:rPr>
              <w:t>436</w:t>
            </w:r>
          </w:p>
        </w:tc>
        <w:tc>
          <w:tcPr>
            <w:tcW w:w="142" w:type="dxa"/>
          </w:tcPr>
          <w:p w:rsidR="00283E31" w:rsidRPr="00967250" w:rsidRDefault="00283E31" w:rsidP="00967250">
            <w:pPr>
              <w:tabs>
                <w:tab w:val="left" w:pos="252"/>
                <w:tab w:val="left" w:pos="851"/>
                <w:tab w:val="left" w:pos="1418"/>
              </w:tabs>
              <w:spacing w:line="380" w:lineRule="exact"/>
              <w:ind w:right="-57"/>
              <w:jc w:val="right"/>
              <w:rPr>
                <w:rFonts w:asciiTheme="majorBidi" w:hAnsiTheme="majorBidi" w:cstheme="majorBidi"/>
                <w:sz w:val="28"/>
                <w:szCs w:val="28"/>
              </w:rPr>
            </w:pPr>
          </w:p>
        </w:tc>
        <w:tc>
          <w:tcPr>
            <w:tcW w:w="1417" w:type="dxa"/>
            <w:tcBorders>
              <w:bottom w:val="single" w:sz="6" w:space="0" w:color="auto"/>
            </w:tcBorders>
          </w:tcPr>
          <w:p w:rsidR="00283E31" w:rsidRPr="00967250" w:rsidRDefault="00283E31" w:rsidP="00967250">
            <w:pPr>
              <w:tabs>
                <w:tab w:val="left" w:pos="252"/>
                <w:tab w:val="left" w:pos="851"/>
                <w:tab w:val="left" w:pos="1418"/>
              </w:tabs>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142" w:type="dxa"/>
          </w:tcPr>
          <w:p w:rsidR="00283E31" w:rsidRPr="00967250" w:rsidRDefault="00283E31" w:rsidP="00967250">
            <w:pPr>
              <w:tabs>
                <w:tab w:val="left" w:pos="252"/>
                <w:tab w:val="left" w:pos="851"/>
                <w:tab w:val="left" w:pos="1418"/>
              </w:tabs>
              <w:spacing w:line="380" w:lineRule="exact"/>
              <w:ind w:right="-57"/>
              <w:jc w:val="right"/>
              <w:rPr>
                <w:rFonts w:asciiTheme="majorBidi" w:hAnsiTheme="majorBidi" w:cstheme="majorBidi"/>
                <w:sz w:val="28"/>
                <w:szCs w:val="28"/>
              </w:rPr>
            </w:pPr>
          </w:p>
        </w:tc>
        <w:tc>
          <w:tcPr>
            <w:tcW w:w="1418" w:type="dxa"/>
            <w:tcBorders>
              <w:bottom w:val="single" w:sz="6" w:space="0" w:color="auto"/>
            </w:tcBorders>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r w:rsidRPr="00967250">
              <w:rPr>
                <w:rFonts w:asciiTheme="majorBidi" w:hAnsiTheme="majorBidi" w:cstheme="majorBidi"/>
                <w:sz w:val="28"/>
                <w:szCs w:val="28"/>
              </w:rPr>
              <w:t>820</w:t>
            </w:r>
          </w:p>
        </w:tc>
        <w:tc>
          <w:tcPr>
            <w:tcW w:w="142" w:type="dxa"/>
          </w:tcPr>
          <w:p w:rsidR="00283E31" w:rsidRPr="00967250" w:rsidRDefault="00283E31" w:rsidP="00967250">
            <w:pPr>
              <w:pStyle w:val="acctfourfigures"/>
              <w:tabs>
                <w:tab w:val="clear" w:pos="765"/>
                <w:tab w:val="decimal" w:pos="864"/>
              </w:tabs>
              <w:spacing w:line="380" w:lineRule="exact"/>
              <w:ind w:left="-108" w:right="-108"/>
              <w:jc w:val="both"/>
              <w:rPr>
                <w:rFonts w:asciiTheme="majorBidi" w:hAnsiTheme="majorBidi" w:cstheme="majorBidi"/>
                <w:sz w:val="28"/>
                <w:szCs w:val="28"/>
                <w:lang w:val="en-US"/>
              </w:rPr>
            </w:pPr>
          </w:p>
        </w:tc>
        <w:tc>
          <w:tcPr>
            <w:tcW w:w="1417" w:type="dxa"/>
            <w:tcBorders>
              <w:bottom w:val="single" w:sz="6" w:space="0" w:color="auto"/>
            </w:tcBorders>
          </w:tcPr>
          <w:p w:rsidR="00283E31" w:rsidRPr="00967250" w:rsidRDefault="00283E31" w:rsidP="00967250">
            <w:pPr>
              <w:tabs>
                <w:tab w:val="left" w:pos="252"/>
                <w:tab w:val="left" w:pos="851"/>
                <w:tab w:val="left" w:pos="1418"/>
              </w:tabs>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r w:rsidR="00283E31" w:rsidRPr="00967250" w:rsidTr="001F6EAB">
        <w:tc>
          <w:tcPr>
            <w:tcW w:w="3034" w:type="dxa"/>
          </w:tcPr>
          <w:p w:rsidR="00283E31" w:rsidRPr="00967250" w:rsidRDefault="00283E31" w:rsidP="00967250">
            <w:pPr>
              <w:tabs>
                <w:tab w:val="left" w:pos="283"/>
                <w:tab w:val="left" w:pos="567"/>
              </w:tabs>
              <w:spacing w:line="380" w:lineRule="exact"/>
              <w:rPr>
                <w:rFonts w:asciiTheme="majorBidi" w:hAnsiTheme="majorBidi" w:cstheme="majorBidi"/>
                <w:sz w:val="28"/>
                <w:szCs w:val="28"/>
                <w:cs/>
              </w:rPr>
            </w:pPr>
            <w:r w:rsidRPr="00967250">
              <w:rPr>
                <w:rFonts w:asciiTheme="majorBidi" w:hAnsiTheme="majorBidi" w:cstheme="majorBidi"/>
                <w:sz w:val="28"/>
                <w:szCs w:val="28"/>
              </w:rPr>
              <w:tab/>
            </w:r>
            <w:r w:rsidRPr="00967250">
              <w:rPr>
                <w:rFonts w:asciiTheme="majorBidi" w:hAnsiTheme="majorBidi" w:cstheme="majorBidi"/>
                <w:sz w:val="28"/>
                <w:szCs w:val="28"/>
              </w:rPr>
              <w:tab/>
              <w:t>Total</w:t>
            </w:r>
          </w:p>
        </w:tc>
        <w:tc>
          <w:tcPr>
            <w:tcW w:w="1417" w:type="dxa"/>
            <w:tcBorders>
              <w:top w:val="single" w:sz="6" w:space="0" w:color="auto"/>
              <w:bottom w:val="double" w:sz="6" w:space="0" w:color="auto"/>
            </w:tcBorders>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r w:rsidRPr="00967250">
              <w:rPr>
                <w:rFonts w:asciiTheme="majorBidi" w:hAnsiTheme="majorBidi" w:cstheme="majorBidi"/>
                <w:sz w:val="28"/>
                <w:szCs w:val="28"/>
              </w:rPr>
              <w:t>(217)</w:t>
            </w:r>
          </w:p>
        </w:tc>
        <w:tc>
          <w:tcPr>
            <w:tcW w:w="142" w:type="dxa"/>
          </w:tcPr>
          <w:p w:rsidR="00283E31" w:rsidRPr="00967250" w:rsidRDefault="00283E31" w:rsidP="00967250">
            <w:pPr>
              <w:tabs>
                <w:tab w:val="left" w:pos="252"/>
                <w:tab w:val="left" w:pos="851"/>
                <w:tab w:val="left" w:pos="1418"/>
              </w:tabs>
              <w:spacing w:line="380" w:lineRule="exact"/>
              <w:ind w:right="-57"/>
              <w:jc w:val="right"/>
              <w:rPr>
                <w:rFonts w:asciiTheme="majorBidi" w:hAnsiTheme="majorBidi" w:cstheme="majorBidi"/>
                <w:sz w:val="28"/>
                <w:szCs w:val="28"/>
              </w:rPr>
            </w:pPr>
          </w:p>
        </w:tc>
        <w:tc>
          <w:tcPr>
            <w:tcW w:w="1417" w:type="dxa"/>
            <w:tcBorders>
              <w:top w:val="single" w:sz="6" w:space="0" w:color="auto"/>
              <w:bottom w:val="double" w:sz="6" w:space="0" w:color="auto"/>
            </w:tcBorders>
          </w:tcPr>
          <w:p w:rsidR="00283E31" w:rsidRPr="00967250" w:rsidRDefault="00283E31" w:rsidP="00967250">
            <w:pPr>
              <w:tabs>
                <w:tab w:val="left" w:pos="252"/>
                <w:tab w:val="left" w:pos="851"/>
                <w:tab w:val="left" w:pos="1418"/>
              </w:tabs>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c>
          <w:tcPr>
            <w:tcW w:w="142" w:type="dxa"/>
          </w:tcPr>
          <w:p w:rsidR="00283E31" w:rsidRPr="00967250" w:rsidRDefault="00283E31" w:rsidP="00967250">
            <w:pPr>
              <w:tabs>
                <w:tab w:val="left" w:pos="252"/>
                <w:tab w:val="left" w:pos="851"/>
                <w:tab w:val="left" w:pos="1418"/>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rsidR="00283E31" w:rsidRPr="00967250" w:rsidRDefault="00283E31" w:rsidP="00967250">
            <w:pPr>
              <w:tabs>
                <w:tab w:val="left" w:pos="252"/>
                <w:tab w:val="left" w:pos="851"/>
                <w:tab w:val="left" w:pos="1418"/>
              </w:tabs>
              <w:spacing w:line="380" w:lineRule="exact"/>
              <w:jc w:val="right"/>
              <w:rPr>
                <w:rFonts w:asciiTheme="majorBidi" w:hAnsiTheme="majorBidi" w:cstheme="majorBidi"/>
                <w:sz w:val="28"/>
                <w:szCs w:val="28"/>
              </w:rPr>
            </w:pPr>
            <w:r w:rsidRPr="00967250">
              <w:rPr>
                <w:rFonts w:asciiTheme="majorBidi" w:hAnsiTheme="majorBidi" w:cstheme="majorBidi"/>
                <w:sz w:val="28"/>
                <w:szCs w:val="28"/>
              </w:rPr>
              <w:t>4,211</w:t>
            </w:r>
          </w:p>
        </w:tc>
        <w:tc>
          <w:tcPr>
            <w:tcW w:w="142" w:type="dxa"/>
          </w:tcPr>
          <w:p w:rsidR="00283E31" w:rsidRPr="00967250" w:rsidRDefault="00283E31" w:rsidP="00967250">
            <w:pPr>
              <w:pStyle w:val="acctfourfigures"/>
              <w:tabs>
                <w:tab w:val="clear" w:pos="765"/>
                <w:tab w:val="decimal" w:pos="864"/>
              </w:tabs>
              <w:spacing w:line="380" w:lineRule="exact"/>
              <w:ind w:left="-108" w:right="-108"/>
              <w:jc w:val="both"/>
              <w:rPr>
                <w:rFonts w:asciiTheme="majorBidi" w:hAnsiTheme="majorBidi" w:cstheme="majorBidi"/>
                <w:sz w:val="28"/>
                <w:szCs w:val="28"/>
                <w:lang w:val="en-US"/>
              </w:rPr>
            </w:pPr>
          </w:p>
        </w:tc>
        <w:tc>
          <w:tcPr>
            <w:tcW w:w="1417" w:type="dxa"/>
            <w:tcBorders>
              <w:top w:val="single" w:sz="6" w:space="0" w:color="auto"/>
              <w:bottom w:val="double" w:sz="6" w:space="0" w:color="auto"/>
            </w:tcBorders>
          </w:tcPr>
          <w:p w:rsidR="00283E31" w:rsidRPr="00967250" w:rsidRDefault="00283E31" w:rsidP="00967250">
            <w:pPr>
              <w:tabs>
                <w:tab w:val="left" w:pos="252"/>
                <w:tab w:val="left" w:pos="851"/>
                <w:tab w:val="left" w:pos="1418"/>
              </w:tabs>
              <w:spacing w:line="380" w:lineRule="exact"/>
              <w:ind w:right="227"/>
              <w:jc w:val="right"/>
              <w:rPr>
                <w:rFonts w:asciiTheme="majorBidi" w:hAnsiTheme="majorBidi" w:cstheme="majorBidi"/>
                <w:sz w:val="28"/>
                <w:szCs w:val="28"/>
              </w:rPr>
            </w:pPr>
            <w:r w:rsidRPr="00967250">
              <w:rPr>
                <w:rFonts w:asciiTheme="majorBidi" w:hAnsiTheme="majorBidi" w:cstheme="majorBidi"/>
                <w:sz w:val="28"/>
                <w:szCs w:val="28"/>
              </w:rPr>
              <w:t>-</w:t>
            </w:r>
          </w:p>
        </w:tc>
      </w:tr>
    </w:tbl>
    <w:p w:rsidR="00EC5C60" w:rsidRPr="00967250" w:rsidRDefault="00EC5C60" w:rsidP="00967250">
      <w:pPr>
        <w:tabs>
          <w:tab w:val="left" w:pos="851"/>
          <w:tab w:val="left" w:pos="1418"/>
        </w:tabs>
        <w:spacing w:line="380" w:lineRule="exact"/>
        <w:ind w:left="851" w:hanging="567"/>
        <w:jc w:val="thaiDistribute"/>
        <w:rPr>
          <w:rFonts w:asciiTheme="majorBidi" w:hAnsiTheme="majorBidi" w:cstheme="majorBidi"/>
          <w:sz w:val="32"/>
          <w:szCs w:val="32"/>
        </w:rPr>
      </w:pPr>
    </w:p>
    <w:p w:rsidR="00A418B5" w:rsidRDefault="00A418B5">
      <w:pPr>
        <w:widowControl/>
        <w:rPr>
          <w:rFonts w:asciiTheme="majorBidi" w:hAnsiTheme="majorBidi" w:cstheme="majorBidi"/>
          <w:sz w:val="32"/>
          <w:szCs w:val="32"/>
        </w:rPr>
      </w:pPr>
      <w:r>
        <w:rPr>
          <w:rFonts w:asciiTheme="majorBidi" w:hAnsiTheme="majorBidi" w:cstheme="majorBidi"/>
          <w:sz w:val="32"/>
          <w:szCs w:val="32"/>
        </w:rPr>
        <w:br w:type="page"/>
      </w:r>
    </w:p>
    <w:p w:rsidR="00EC5C60" w:rsidRPr="00967250" w:rsidRDefault="000B2FDF" w:rsidP="00967250">
      <w:pPr>
        <w:tabs>
          <w:tab w:val="left" w:pos="851"/>
          <w:tab w:val="left" w:pos="1418"/>
        </w:tabs>
        <w:spacing w:line="380" w:lineRule="exact"/>
        <w:ind w:left="851" w:hanging="567"/>
        <w:jc w:val="thaiDistribute"/>
        <w:rPr>
          <w:rFonts w:asciiTheme="majorBidi" w:hAnsiTheme="majorBidi" w:cstheme="majorBidi"/>
          <w:sz w:val="32"/>
          <w:szCs w:val="32"/>
          <w:cs/>
        </w:rPr>
      </w:pPr>
      <w:r w:rsidRPr="00967250">
        <w:rPr>
          <w:rFonts w:asciiTheme="majorBidi" w:hAnsiTheme="majorBidi" w:cstheme="majorBidi"/>
          <w:sz w:val="32"/>
          <w:szCs w:val="32"/>
        </w:rPr>
        <w:lastRenderedPageBreak/>
        <w:t>20</w:t>
      </w:r>
      <w:r w:rsidR="00EC5C60" w:rsidRPr="00967250">
        <w:rPr>
          <w:rFonts w:asciiTheme="majorBidi" w:hAnsiTheme="majorBidi" w:cstheme="majorBidi"/>
          <w:sz w:val="32"/>
          <w:szCs w:val="32"/>
        </w:rPr>
        <w:t xml:space="preserve">.4 </w:t>
      </w:r>
      <w:r w:rsidR="00EC5C60" w:rsidRPr="00967250">
        <w:rPr>
          <w:rFonts w:asciiTheme="majorBidi" w:hAnsiTheme="majorBidi" w:cstheme="majorBidi"/>
          <w:sz w:val="32"/>
          <w:szCs w:val="32"/>
        </w:rPr>
        <w:tab/>
        <w:t>The main assumptions in the assessment financial assumptions</w:t>
      </w:r>
    </w:p>
    <w:tbl>
      <w:tblPr>
        <w:tblW w:w="9135" w:type="dxa"/>
        <w:tblInd w:w="288" w:type="dxa"/>
        <w:tblLayout w:type="fixed"/>
        <w:tblCellMar>
          <w:left w:w="57" w:type="dxa"/>
          <w:right w:w="57" w:type="dxa"/>
        </w:tblCellMar>
        <w:tblLook w:val="0000" w:firstRow="0" w:lastRow="0" w:firstColumn="0" w:lastColumn="0" w:noHBand="0" w:noVBand="0"/>
      </w:tblPr>
      <w:tblGrid>
        <w:gridCol w:w="3597"/>
        <w:gridCol w:w="1275"/>
        <w:gridCol w:w="140"/>
        <w:gridCol w:w="1252"/>
        <w:gridCol w:w="134"/>
        <w:gridCol w:w="1240"/>
        <w:gridCol w:w="142"/>
        <w:gridCol w:w="1355"/>
      </w:tblGrid>
      <w:tr w:rsidR="00EC5C60" w:rsidRPr="00967250" w:rsidTr="00E5729D">
        <w:trPr>
          <w:cantSplit/>
        </w:trPr>
        <w:tc>
          <w:tcPr>
            <w:tcW w:w="3597" w:type="dxa"/>
          </w:tcPr>
          <w:p w:rsidR="00EC5C60" w:rsidRPr="00967250" w:rsidRDefault="00EC5C60" w:rsidP="00A418B5">
            <w:pPr>
              <w:tabs>
                <w:tab w:val="left" w:pos="284"/>
                <w:tab w:val="left" w:pos="851"/>
                <w:tab w:val="left" w:pos="1418"/>
              </w:tabs>
              <w:spacing w:line="280" w:lineRule="exact"/>
              <w:jc w:val="thaiDistribute"/>
              <w:rPr>
                <w:rFonts w:asciiTheme="majorBidi" w:hAnsiTheme="majorBidi" w:cstheme="majorBidi"/>
                <w:sz w:val="22"/>
                <w:szCs w:val="22"/>
              </w:rPr>
            </w:pPr>
          </w:p>
        </w:tc>
        <w:tc>
          <w:tcPr>
            <w:tcW w:w="5538" w:type="dxa"/>
            <w:gridSpan w:val="7"/>
            <w:tcBorders>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rPr>
            </w:pPr>
            <w:r w:rsidRPr="00967250">
              <w:rPr>
                <w:rFonts w:asciiTheme="majorBidi" w:hAnsiTheme="majorBidi" w:cstheme="majorBidi"/>
                <w:sz w:val="22"/>
                <w:szCs w:val="22"/>
              </w:rPr>
              <w:t>Percentage</w:t>
            </w:r>
          </w:p>
        </w:tc>
      </w:tr>
      <w:tr w:rsidR="00EC5C60" w:rsidRPr="00967250" w:rsidTr="00E5729D">
        <w:trPr>
          <w:cantSplit/>
        </w:trPr>
        <w:tc>
          <w:tcPr>
            <w:tcW w:w="3597" w:type="dxa"/>
          </w:tcPr>
          <w:p w:rsidR="00EC5C60" w:rsidRPr="00967250" w:rsidRDefault="00EC5C60" w:rsidP="00A418B5">
            <w:pPr>
              <w:tabs>
                <w:tab w:val="left" w:pos="284"/>
                <w:tab w:val="left" w:pos="851"/>
                <w:tab w:val="left" w:pos="1418"/>
              </w:tabs>
              <w:spacing w:line="280" w:lineRule="exact"/>
              <w:jc w:val="thaiDistribute"/>
              <w:rPr>
                <w:rFonts w:asciiTheme="majorBidi" w:hAnsiTheme="majorBidi" w:cstheme="majorBidi"/>
                <w:b/>
                <w:bCs/>
                <w:sz w:val="22"/>
                <w:szCs w:val="22"/>
              </w:rPr>
            </w:pPr>
          </w:p>
        </w:tc>
        <w:tc>
          <w:tcPr>
            <w:tcW w:w="2667" w:type="dxa"/>
            <w:gridSpan w:val="3"/>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rPr>
            </w:pPr>
            <w:r w:rsidRPr="00967250">
              <w:rPr>
                <w:rFonts w:asciiTheme="majorBidi" w:hAnsiTheme="majorBidi" w:cstheme="majorBidi"/>
                <w:sz w:val="22"/>
                <w:szCs w:val="22"/>
              </w:rPr>
              <w:t>Consolidated Financial Statements</w:t>
            </w:r>
          </w:p>
        </w:tc>
        <w:tc>
          <w:tcPr>
            <w:tcW w:w="134" w:type="dxa"/>
          </w:tcPr>
          <w:p w:rsidR="00EC5C60" w:rsidRPr="00967250" w:rsidRDefault="00EC5C60" w:rsidP="00A418B5">
            <w:pPr>
              <w:spacing w:line="280" w:lineRule="exact"/>
              <w:jc w:val="thaiDistribute"/>
              <w:rPr>
                <w:rFonts w:asciiTheme="majorBidi" w:hAnsiTheme="majorBidi" w:cstheme="majorBidi"/>
                <w:sz w:val="22"/>
                <w:szCs w:val="22"/>
                <w:cs/>
              </w:rPr>
            </w:pPr>
          </w:p>
        </w:tc>
        <w:tc>
          <w:tcPr>
            <w:tcW w:w="2737" w:type="dxa"/>
            <w:gridSpan w:val="3"/>
            <w:tcBorders>
              <w:bottom w:val="single" w:sz="6" w:space="0" w:color="auto"/>
            </w:tcBorders>
          </w:tcPr>
          <w:p w:rsidR="00EC5C60" w:rsidRPr="00967250" w:rsidRDefault="00EC5C60" w:rsidP="00A418B5">
            <w:pPr>
              <w:spacing w:line="280" w:lineRule="exact"/>
              <w:ind w:left="-108" w:right="-108"/>
              <w:jc w:val="center"/>
              <w:rPr>
                <w:rFonts w:asciiTheme="majorBidi" w:hAnsiTheme="majorBidi" w:cstheme="majorBidi"/>
                <w:sz w:val="22"/>
                <w:szCs w:val="22"/>
              </w:rPr>
            </w:pPr>
            <w:r w:rsidRPr="00967250">
              <w:rPr>
                <w:rFonts w:asciiTheme="majorBidi" w:hAnsiTheme="majorBidi" w:cstheme="majorBidi"/>
                <w:sz w:val="22"/>
                <w:szCs w:val="22"/>
              </w:rPr>
              <w:t>Separate Financial Statements</w:t>
            </w:r>
          </w:p>
        </w:tc>
      </w:tr>
      <w:tr w:rsidR="00B612B0" w:rsidRPr="00967250" w:rsidTr="00E5729D">
        <w:trPr>
          <w:cantSplit/>
        </w:trPr>
        <w:tc>
          <w:tcPr>
            <w:tcW w:w="3597" w:type="dxa"/>
          </w:tcPr>
          <w:p w:rsidR="00B612B0" w:rsidRPr="00967250" w:rsidRDefault="00B612B0" w:rsidP="00A418B5">
            <w:pPr>
              <w:tabs>
                <w:tab w:val="left" w:pos="284"/>
                <w:tab w:val="left" w:pos="851"/>
                <w:tab w:val="left" w:pos="1418"/>
              </w:tabs>
              <w:spacing w:line="280" w:lineRule="exact"/>
              <w:jc w:val="thaiDistribute"/>
              <w:rPr>
                <w:rFonts w:asciiTheme="majorBidi" w:hAnsiTheme="majorBidi" w:cstheme="majorBidi"/>
                <w:b/>
                <w:bCs/>
                <w:sz w:val="22"/>
                <w:szCs w:val="22"/>
              </w:rPr>
            </w:pPr>
          </w:p>
        </w:tc>
        <w:tc>
          <w:tcPr>
            <w:tcW w:w="2667" w:type="dxa"/>
            <w:gridSpan w:val="3"/>
            <w:tcBorders>
              <w:top w:val="single" w:sz="6" w:space="0" w:color="auto"/>
              <w:bottom w:val="single" w:sz="6" w:space="0" w:color="auto"/>
            </w:tcBorders>
          </w:tcPr>
          <w:p w:rsidR="005F1D1C" w:rsidRDefault="00B612B0" w:rsidP="00A418B5">
            <w:pPr>
              <w:spacing w:line="280" w:lineRule="exact"/>
              <w:ind w:left="-49" w:right="-43"/>
              <w:jc w:val="center"/>
              <w:rPr>
                <w:rFonts w:asciiTheme="majorBidi" w:hAnsiTheme="majorBidi" w:cstheme="majorBidi"/>
                <w:sz w:val="22"/>
                <w:szCs w:val="22"/>
              </w:rPr>
            </w:pPr>
            <w:r w:rsidRPr="00967250">
              <w:rPr>
                <w:rFonts w:asciiTheme="majorBidi" w:hAnsiTheme="majorBidi" w:cstheme="majorBidi"/>
                <w:sz w:val="22"/>
                <w:szCs w:val="22"/>
              </w:rPr>
              <w:t xml:space="preserve">For the nine-month period </w:t>
            </w:r>
          </w:p>
          <w:p w:rsidR="00B612B0" w:rsidRPr="00967250" w:rsidRDefault="00B612B0" w:rsidP="00A418B5">
            <w:pPr>
              <w:spacing w:line="280" w:lineRule="exact"/>
              <w:ind w:left="-49" w:right="-43"/>
              <w:jc w:val="center"/>
              <w:rPr>
                <w:rFonts w:asciiTheme="majorBidi" w:hAnsiTheme="majorBidi" w:cstheme="majorBidi"/>
                <w:sz w:val="22"/>
                <w:szCs w:val="22"/>
              </w:rPr>
            </w:pPr>
            <w:r w:rsidRPr="00967250">
              <w:rPr>
                <w:rFonts w:asciiTheme="majorBidi" w:hAnsiTheme="majorBidi" w:cstheme="majorBidi"/>
                <w:sz w:val="22"/>
                <w:szCs w:val="22"/>
              </w:rPr>
              <w:t xml:space="preserve">ended September 30, </w:t>
            </w:r>
          </w:p>
        </w:tc>
        <w:tc>
          <w:tcPr>
            <w:tcW w:w="134" w:type="dxa"/>
          </w:tcPr>
          <w:p w:rsidR="00B612B0" w:rsidRPr="00967250" w:rsidRDefault="00B612B0" w:rsidP="00A418B5">
            <w:pPr>
              <w:spacing w:line="280" w:lineRule="exact"/>
              <w:ind w:left="-49" w:right="-43"/>
              <w:jc w:val="center"/>
              <w:rPr>
                <w:rFonts w:asciiTheme="majorBidi" w:hAnsiTheme="majorBidi" w:cstheme="majorBidi"/>
                <w:sz w:val="22"/>
                <w:szCs w:val="22"/>
              </w:rPr>
            </w:pPr>
          </w:p>
        </w:tc>
        <w:tc>
          <w:tcPr>
            <w:tcW w:w="2737" w:type="dxa"/>
            <w:gridSpan w:val="3"/>
            <w:tcBorders>
              <w:top w:val="single" w:sz="6" w:space="0" w:color="auto"/>
              <w:bottom w:val="single" w:sz="6" w:space="0" w:color="auto"/>
            </w:tcBorders>
          </w:tcPr>
          <w:p w:rsidR="005F1D1C" w:rsidRDefault="00B612B0" w:rsidP="00A418B5">
            <w:pPr>
              <w:spacing w:line="280" w:lineRule="exact"/>
              <w:ind w:left="-49" w:right="-43"/>
              <w:jc w:val="center"/>
              <w:rPr>
                <w:rFonts w:asciiTheme="majorBidi" w:hAnsiTheme="majorBidi" w:cstheme="majorBidi"/>
                <w:sz w:val="22"/>
                <w:szCs w:val="22"/>
              </w:rPr>
            </w:pPr>
            <w:r w:rsidRPr="00967250">
              <w:rPr>
                <w:rFonts w:asciiTheme="majorBidi" w:hAnsiTheme="majorBidi" w:cstheme="majorBidi"/>
                <w:sz w:val="22"/>
                <w:szCs w:val="22"/>
              </w:rPr>
              <w:t xml:space="preserve">For the nine-month period </w:t>
            </w:r>
          </w:p>
          <w:p w:rsidR="00B612B0" w:rsidRPr="00967250" w:rsidRDefault="00B612B0" w:rsidP="00A418B5">
            <w:pPr>
              <w:spacing w:line="280" w:lineRule="exact"/>
              <w:ind w:left="-49" w:right="-43"/>
              <w:jc w:val="center"/>
              <w:rPr>
                <w:rFonts w:asciiTheme="majorBidi" w:hAnsiTheme="majorBidi" w:cstheme="majorBidi"/>
                <w:sz w:val="22"/>
                <w:szCs w:val="22"/>
              </w:rPr>
            </w:pPr>
            <w:r w:rsidRPr="00967250">
              <w:rPr>
                <w:rFonts w:asciiTheme="majorBidi" w:hAnsiTheme="majorBidi" w:cstheme="majorBidi"/>
                <w:sz w:val="22"/>
                <w:szCs w:val="22"/>
              </w:rPr>
              <w:t xml:space="preserve">ended September 30, </w:t>
            </w:r>
          </w:p>
        </w:tc>
      </w:tr>
      <w:tr w:rsidR="00EC5C60" w:rsidRPr="00967250" w:rsidTr="00E5729D">
        <w:trPr>
          <w:cantSplit/>
        </w:trPr>
        <w:tc>
          <w:tcPr>
            <w:tcW w:w="3597" w:type="dxa"/>
          </w:tcPr>
          <w:p w:rsidR="00EC5C60" w:rsidRPr="00967250" w:rsidRDefault="00EC5C60" w:rsidP="00A418B5">
            <w:pPr>
              <w:tabs>
                <w:tab w:val="left" w:pos="284"/>
                <w:tab w:val="left" w:pos="851"/>
                <w:tab w:val="left" w:pos="1418"/>
              </w:tabs>
              <w:spacing w:line="280" w:lineRule="exact"/>
              <w:jc w:val="thaiDistribute"/>
              <w:rPr>
                <w:rFonts w:asciiTheme="majorBidi" w:hAnsiTheme="majorBidi" w:cstheme="majorBidi"/>
                <w:b/>
                <w:bCs/>
                <w:sz w:val="22"/>
                <w:szCs w:val="22"/>
              </w:rPr>
            </w:pPr>
          </w:p>
        </w:tc>
        <w:tc>
          <w:tcPr>
            <w:tcW w:w="1275" w:type="dxa"/>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cs/>
              </w:rPr>
            </w:pPr>
            <w:r w:rsidRPr="00967250">
              <w:rPr>
                <w:rFonts w:asciiTheme="majorBidi" w:hAnsiTheme="majorBidi" w:cstheme="majorBidi"/>
                <w:sz w:val="22"/>
                <w:szCs w:val="22"/>
              </w:rPr>
              <w:t>2019</w:t>
            </w:r>
          </w:p>
        </w:tc>
        <w:tc>
          <w:tcPr>
            <w:tcW w:w="140" w:type="dxa"/>
          </w:tcPr>
          <w:p w:rsidR="00EC5C60" w:rsidRPr="00967250" w:rsidRDefault="00EC5C60" w:rsidP="00A418B5">
            <w:pPr>
              <w:spacing w:line="280" w:lineRule="exact"/>
              <w:jc w:val="center"/>
              <w:rPr>
                <w:rFonts w:asciiTheme="majorBidi" w:hAnsiTheme="majorBidi" w:cstheme="majorBidi"/>
                <w:sz w:val="22"/>
                <w:szCs w:val="22"/>
              </w:rPr>
            </w:pPr>
          </w:p>
        </w:tc>
        <w:tc>
          <w:tcPr>
            <w:tcW w:w="1252" w:type="dxa"/>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cs/>
              </w:rPr>
            </w:pPr>
            <w:r w:rsidRPr="00967250">
              <w:rPr>
                <w:rFonts w:asciiTheme="majorBidi" w:hAnsiTheme="majorBidi" w:cstheme="majorBidi"/>
                <w:sz w:val="22"/>
                <w:szCs w:val="22"/>
              </w:rPr>
              <w:t>2018</w:t>
            </w:r>
          </w:p>
        </w:tc>
        <w:tc>
          <w:tcPr>
            <w:tcW w:w="134" w:type="dxa"/>
          </w:tcPr>
          <w:p w:rsidR="00EC5C60" w:rsidRPr="00967250" w:rsidRDefault="00EC5C60" w:rsidP="00A418B5">
            <w:pPr>
              <w:tabs>
                <w:tab w:val="left" w:pos="284"/>
                <w:tab w:val="left" w:pos="851"/>
                <w:tab w:val="left" w:pos="1418"/>
              </w:tabs>
              <w:spacing w:line="280" w:lineRule="exact"/>
              <w:jc w:val="thaiDistribute"/>
              <w:rPr>
                <w:rFonts w:asciiTheme="majorBidi" w:hAnsiTheme="majorBidi" w:cstheme="majorBidi"/>
                <w:b/>
                <w:bCs/>
                <w:sz w:val="22"/>
                <w:szCs w:val="22"/>
              </w:rPr>
            </w:pPr>
          </w:p>
        </w:tc>
        <w:tc>
          <w:tcPr>
            <w:tcW w:w="1240" w:type="dxa"/>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cs/>
              </w:rPr>
            </w:pPr>
            <w:r w:rsidRPr="00967250">
              <w:rPr>
                <w:rFonts w:asciiTheme="majorBidi" w:hAnsiTheme="majorBidi" w:cstheme="majorBidi"/>
                <w:sz w:val="22"/>
                <w:szCs w:val="22"/>
              </w:rPr>
              <w:t>2019</w:t>
            </w:r>
          </w:p>
        </w:tc>
        <w:tc>
          <w:tcPr>
            <w:tcW w:w="142" w:type="dxa"/>
            <w:tcBorders>
              <w:top w:val="single" w:sz="6" w:space="0" w:color="auto"/>
            </w:tcBorders>
          </w:tcPr>
          <w:p w:rsidR="00EC5C60" w:rsidRPr="00967250" w:rsidRDefault="00EC5C60" w:rsidP="00A418B5">
            <w:pPr>
              <w:spacing w:line="280" w:lineRule="exact"/>
              <w:jc w:val="center"/>
              <w:rPr>
                <w:rFonts w:asciiTheme="majorBidi" w:hAnsiTheme="majorBidi" w:cstheme="majorBidi"/>
                <w:sz w:val="22"/>
                <w:szCs w:val="22"/>
              </w:rPr>
            </w:pPr>
          </w:p>
        </w:tc>
        <w:tc>
          <w:tcPr>
            <w:tcW w:w="1355" w:type="dxa"/>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cs/>
              </w:rPr>
            </w:pPr>
            <w:r w:rsidRPr="00967250">
              <w:rPr>
                <w:rFonts w:asciiTheme="majorBidi" w:hAnsiTheme="majorBidi" w:cstheme="majorBidi"/>
                <w:sz w:val="22"/>
                <w:szCs w:val="22"/>
              </w:rPr>
              <w:t>2018</w:t>
            </w:r>
          </w:p>
        </w:tc>
      </w:tr>
      <w:tr w:rsidR="00EC5C60" w:rsidRPr="00967250" w:rsidTr="00E5729D">
        <w:trPr>
          <w:cantSplit/>
        </w:trPr>
        <w:tc>
          <w:tcPr>
            <w:tcW w:w="3597" w:type="dxa"/>
          </w:tcPr>
          <w:p w:rsidR="00EC5C60" w:rsidRPr="00967250" w:rsidRDefault="00EC5C60" w:rsidP="00A418B5">
            <w:pPr>
              <w:tabs>
                <w:tab w:val="left" w:pos="284"/>
                <w:tab w:val="left" w:pos="851"/>
                <w:tab w:val="left" w:pos="1418"/>
              </w:tabs>
              <w:spacing w:line="280" w:lineRule="exact"/>
              <w:jc w:val="thaiDistribute"/>
              <w:rPr>
                <w:rFonts w:asciiTheme="majorBidi" w:hAnsiTheme="majorBidi" w:cstheme="majorBidi"/>
                <w:b/>
                <w:bCs/>
                <w:sz w:val="22"/>
                <w:szCs w:val="22"/>
              </w:rPr>
            </w:pPr>
          </w:p>
        </w:tc>
        <w:tc>
          <w:tcPr>
            <w:tcW w:w="1275" w:type="dxa"/>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rPr>
            </w:pPr>
            <w:r w:rsidRPr="00967250">
              <w:rPr>
                <w:rFonts w:asciiTheme="majorBidi" w:hAnsiTheme="majorBidi" w:cstheme="majorBidi"/>
                <w:sz w:val="22"/>
                <w:szCs w:val="22"/>
              </w:rPr>
              <w:t>(% per annum)</w:t>
            </w:r>
          </w:p>
        </w:tc>
        <w:tc>
          <w:tcPr>
            <w:tcW w:w="140" w:type="dxa"/>
          </w:tcPr>
          <w:p w:rsidR="00EC5C60" w:rsidRPr="00967250" w:rsidRDefault="00EC5C60" w:rsidP="00A418B5">
            <w:pPr>
              <w:spacing w:line="280" w:lineRule="exact"/>
              <w:jc w:val="center"/>
              <w:rPr>
                <w:rFonts w:asciiTheme="majorBidi" w:hAnsiTheme="majorBidi" w:cstheme="majorBidi"/>
                <w:sz w:val="22"/>
                <w:szCs w:val="22"/>
              </w:rPr>
            </w:pPr>
          </w:p>
        </w:tc>
        <w:tc>
          <w:tcPr>
            <w:tcW w:w="1252" w:type="dxa"/>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rPr>
            </w:pPr>
            <w:r w:rsidRPr="00967250">
              <w:rPr>
                <w:rFonts w:asciiTheme="majorBidi" w:hAnsiTheme="majorBidi" w:cstheme="majorBidi"/>
                <w:sz w:val="22"/>
                <w:szCs w:val="22"/>
              </w:rPr>
              <w:t>(% per annum)</w:t>
            </w:r>
          </w:p>
        </w:tc>
        <w:tc>
          <w:tcPr>
            <w:tcW w:w="134" w:type="dxa"/>
          </w:tcPr>
          <w:p w:rsidR="00EC5C60" w:rsidRPr="00967250" w:rsidRDefault="00EC5C60" w:rsidP="00A418B5">
            <w:pPr>
              <w:tabs>
                <w:tab w:val="left" w:pos="284"/>
                <w:tab w:val="left" w:pos="851"/>
                <w:tab w:val="left" w:pos="1418"/>
              </w:tabs>
              <w:spacing w:line="280" w:lineRule="exact"/>
              <w:jc w:val="thaiDistribute"/>
              <w:rPr>
                <w:rFonts w:asciiTheme="majorBidi" w:hAnsiTheme="majorBidi" w:cstheme="majorBidi"/>
                <w:b/>
                <w:bCs/>
                <w:sz w:val="22"/>
                <w:szCs w:val="22"/>
              </w:rPr>
            </w:pPr>
          </w:p>
        </w:tc>
        <w:tc>
          <w:tcPr>
            <w:tcW w:w="1240" w:type="dxa"/>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rPr>
            </w:pPr>
            <w:r w:rsidRPr="00967250">
              <w:rPr>
                <w:rFonts w:asciiTheme="majorBidi" w:hAnsiTheme="majorBidi" w:cstheme="majorBidi"/>
                <w:sz w:val="22"/>
                <w:szCs w:val="22"/>
              </w:rPr>
              <w:t>(% per annum)</w:t>
            </w:r>
          </w:p>
        </w:tc>
        <w:tc>
          <w:tcPr>
            <w:tcW w:w="142" w:type="dxa"/>
            <w:tcBorders>
              <w:top w:val="single" w:sz="6" w:space="0" w:color="auto"/>
            </w:tcBorders>
          </w:tcPr>
          <w:p w:rsidR="00EC5C60" w:rsidRPr="00967250" w:rsidRDefault="00EC5C60" w:rsidP="00A418B5">
            <w:pPr>
              <w:spacing w:line="280" w:lineRule="exact"/>
              <w:jc w:val="center"/>
              <w:rPr>
                <w:rFonts w:asciiTheme="majorBidi" w:hAnsiTheme="majorBidi" w:cstheme="majorBidi"/>
                <w:sz w:val="22"/>
                <w:szCs w:val="22"/>
              </w:rPr>
            </w:pPr>
          </w:p>
        </w:tc>
        <w:tc>
          <w:tcPr>
            <w:tcW w:w="1355" w:type="dxa"/>
            <w:tcBorders>
              <w:top w:val="single" w:sz="6" w:space="0" w:color="auto"/>
              <w:bottom w:val="single" w:sz="6" w:space="0" w:color="auto"/>
            </w:tcBorders>
          </w:tcPr>
          <w:p w:rsidR="00EC5C60" w:rsidRPr="00967250" w:rsidRDefault="00EC5C60" w:rsidP="00A418B5">
            <w:pPr>
              <w:spacing w:line="280" w:lineRule="exact"/>
              <w:jc w:val="center"/>
              <w:rPr>
                <w:rFonts w:asciiTheme="majorBidi" w:hAnsiTheme="majorBidi" w:cstheme="majorBidi"/>
                <w:sz w:val="22"/>
                <w:szCs w:val="22"/>
              </w:rPr>
            </w:pPr>
            <w:r w:rsidRPr="00967250">
              <w:rPr>
                <w:rFonts w:asciiTheme="majorBidi" w:hAnsiTheme="majorBidi" w:cstheme="majorBidi"/>
                <w:sz w:val="22"/>
                <w:szCs w:val="22"/>
              </w:rPr>
              <w:t>(% per annum)</w:t>
            </w:r>
          </w:p>
        </w:tc>
      </w:tr>
      <w:tr w:rsidR="00EC5C60" w:rsidRPr="00967250" w:rsidTr="00E5729D">
        <w:trPr>
          <w:cantSplit/>
        </w:trPr>
        <w:tc>
          <w:tcPr>
            <w:tcW w:w="3597" w:type="dxa"/>
          </w:tcPr>
          <w:p w:rsidR="00EC5C60" w:rsidRPr="00967250" w:rsidRDefault="00EC5C60" w:rsidP="00A418B5">
            <w:pPr>
              <w:tabs>
                <w:tab w:val="left" w:pos="138"/>
                <w:tab w:val="left" w:pos="900"/>
                <w:tab w:val="left" w:pos="1440"/>
              </w:tabs>
              <w:spacing w:line="280" w:lineRule="exact"/>
              <w:ind w:left="138" w:right="85" w:hanging="142"/>
              <w:jc w:val="both"/>
              <w:rPr>
                <w:rFonts w:asciiTheme="majorBidi" w:hAnsiTheme="majorBidi" w:cstheme="majorBidi"/>
                <w:sz w:val="22"/>
                <w:szCs w:val="22"/>
              </w:rPr>
            </w:pPr>
            <w:r w:rsidRPr="00967250">
              <w:rPr>
                <w:rFonts w:asciiTheme="majorBidi" w:hAnsiTheme="majorBidi" w:cstheme="majorBidi"/>
                <w:sz w:val="22"/>
                <w:szCs w:val="22"/>
              </w:rPr>
              <w:t>Disccount rate - monthly and daily employee</w:t>
            </w:r>
          </w:p>
        </w:tc>
        <w:tc>
          <w:tcPr>
            <w:tcW w:w="1275" w:type="dxa"/>
            <w:tcBorders>
              <w:top w:val="single" w:sz="6" w:space="0" w:color="auto"/>
            </w:tcBorders>
          </w:tcPr>
          <w:p w:rsidR="00EC5C60" w:rsidRPr="00967250" w:rsidRDefault="00EC5C60" w:rsidP="00A418B5">
            <w:pPr>
              <w:spacing w:line="280" w:lineRule="exact"/>
              <w:ind w:left="-57" w:right="-56"/>
              <w:jc w:val="center"/>
              <w:rPr>
                <w:rFonts w:asciiTheme="majorBidi" w:hAnsiTheme="majorBidi" w:cstheme="majorBidi"/>
                <w:sz w:val="22"/>
                <w:szCs w:val="22"/>
              </w:rPr>
            </w:pPr>
            <w:r w:rsidRPr="00967250">
              <w:rPr>
                <w:rFonts w:asciiTheme="majorBidi" w:hAnsiTheme="majorBidi" w:cstheme="majorBidi"/>
                <w:sz w:val="22"/>
                <w:szCs w:val="22"/>
              </w:rPr>
              <w:t>1.71 - 3.33</w:t>
            </w:r>
          </w:p>
        </w:tc>
        <w:tc>
          <w:tcPr>
            <w:tcW w:w="140"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252" w:type="dxa"/>
            <w:tcBorders>
              <w:top w:val="single" w:sz="6" w:space="0" w:color="auto"/>
            </w:tcBorders>
          </w:tcPr>
          <w:p w:rsidR="00EC5C60" w:rsidRPr="00967250" w:rsidRDefault="00EC5C60" w:rsidP="00A418B5">
            <w:pPr>
              <w:spacing w:line="280" w:lineRule="exact"/>
              <w:ind w:left="-57" w:right="-56"/>
              <w:jc w:val="center"/>
              <w:rPr>
                <w:rFonts w:asciiTheme="majorBidi" w:hAnsiTheme="majorBidi" w:cstheme="majorBidi"/>
                <w:sz w:val="22"/>
                <w:szCs w:val="22"/>
              </w:rPr>
            </w:pPr>
            <w:r w:rsidRPr="00967250">
              <w:rPr>
                <w:rFonts w:asciiTheme="majorBidi" w:hAnsiTheme="majorBidi" w:cstheme="majorBidi"/>
                <w:sz w:val="22"/>
                <w:szCs w:val="22"/>
              </w:rPr>
              <w:t>1.65 - 3.33</w:t>
            </w:r>
          </w:p>
        </w:tc>
        <w:tc>
          <w:tcPr>
            <w:tcW w:w="134" w:type="dxa"/>
          </w:tcPr>
          <w:p w:rsidR="00EC5C60" w:rsidRPr="00967250" w:rsidRDefault="00EC5C60" w:rsidP="00A418B5">
            <w:pPr>
              <w:tabs>
                <w:tab w:val="left" w:pos="284"/>
                <w:tab w:val="left" w:pos="900"/>
                <w:tab w:val="left" w:pos="1440"/>
              </w:tabs>
              <w:spacing w:line="280" w:lineRule="exact"/>
              <w:ind w:left="-57" w:right="-56" w:hanging="279"/>
              <w:jc w:val="both"/>
              <w:rPr>
                <w:rFonts w:asciiTheme="majorBidi" w:hAnsiTheme="majorBidi" w:cstheme="majorBidi"/>
                <w:sz w:val="22"/>
                <w:szCs w:val="22"/>
                <w:cs/>
              </w:rPr>
            </w:pPr>
          </w:p>
        </w:tc>
        <w:tc>
          <w:tcPr>
            <w:tcW w:w="1240" w:type="dxa"/>
            <w:tcBorders>
              <w:top w:val="single" w:sz="6" w:space="0" w:color="auto"/>
            </w:tcBorders>
          </w:tcPr>
          <w:p w:rsidR="00EC5C60" w:rsidRPr="00967250" w:rsidRDefault="00EC5C60" w:rsidP="00A418B5">
            <w:pPr>
              <w:spacing w:line="280" w:lineRule="exact"/>
              <w:ind w:left="-57" w:right="-56"/>
              <w:jc w:val="center"/>
              <w:rPr>
                <w:rFonts w:asciiTheme="majorBidi" w:hAnsiTheme="majorBidi" w:cstheme="majorBidi"/>
                <w:sz w:val="22"/>
                <w:szCs w:val="22"/>
              </w:rPr>
            </w:pPr>
            <w:r w:rsidRPr="00967250">
              <w:rPr>
                <w:rFonts w:asciiTheme="majorBidi" w:hAnsiTheme="majorBidi" w:cstheme="majorBidi"/>
                <w:sz w:val="22"/>
                <w:szCs w:val="22"/>
              </w:rPr>
              <w:t xml:space="preserve">2.55 </w:t>
            </w:r>
          </w:p>
        </w:tc>
        <w:tc>
          <w:tcPr>
            <w:tcW w:w="142"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355" w:type="dxa"/>
            <w:tcBorders>
              <w:top w:val="single" w:sz="6" w:space="0" w:color="auto"/>
            </w:tcBorders>
          </w:tcPr>
          <w:p w:rsidR="00EC5C60" w:rsidRPr="00967250" w:rsidRDefault="00EC5C60" w:rsidP="00A418B5">
            <w:pPr>
              <w:spacing w:line="280" w:lineRule="exact"/>
              <w:ind w:left="-57" w:right="-56"/>
              <w:jc w:val="center"/>
              <w:rPr>
                <w:rFonts w:asciiTheme="majorBidi" w:hAnsiTheme="majorBidi" w:cstheme="majorBidi"/>
                <w:sz w:val="22"/>
                <w:szCs w:val="22"/>
              </w:rPr>
            </w:pPr>
            <w:r w:rsidRPr="00967250">
              <w:rPr>
                <w:rFonts w:asciiTheme="majorBidi" w:hAnsiTheme="majorBidi" w:cstheme="majorBidi"/>
                <w:sz w:val="22"/>
                <w:szCs w:val="22"/>
              </w:rPr>
              <w:t xml:space="preserve">2.55 </w:t>
            </w:r>
          </w:p>
        </w:tc>
      </w:tr>
      <w:tr w:rsidR="00EC5C60" w:rsidRPr="00967250" w:rsidTr="00E5729D">
        <w:trPr>
          <w:cantSplit/>
        </w:trPr>
        <w:tc>
          <w:tcPr>
            <w:tcW w:w="3597" w:type="dxa"/>
          </w:tcPr>
          <w:p w:rsidR="00EC5C60" w:rsidRPr="00967250" w:rsidRDefault="00EC5C60" w:rsidP="00A418B5">
            <w:pPr>
              <w:tabs>
                <w:tab w:val="left" w:pos="138"/>
                <w:tab w:val="left" w:pos="900"/>
                <w:tab w:val="left" w:pos="1440"/>
              </w:tabs>
              <w:spacing w:line="280" w:lineRule="exact"/>
              <w:ind w:left="138" w:right="85" w:hanging="142"/>
              <w:jc w:val="both"/>
              <w:rPr>
                <w:rFonts w:asciiTheme="majorBidi" w:hAnsiTheme="majorBidi" w:cstheme="majorBidi"/>
                <w:sz w:val="22"/>
                <w:szCs w:val="22"/>
                <w:cs/>
              </w:rPr>
            </w:pPr>
            <w:r w:rsidRPr="00967250">
              <w:rPr>
                <w:rFonts w:asciiTheme="majorBidi" w:hAnsiTheme="majorBidi" w:cstheme="majorBidi"/>
                <w:sz w:val="22"/>
                <w:szCs w:val="22"/>
              </w:rPr>
              <w:t>Salary increase rate  - monthly employee</w:t>
            </w:r>
          </w:p>
        </w:tc>
        <w:tc>
          <w:tcPr>
            <w:tcW w:w="1275"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2.93 - 6.00</w:t>
            </w:r>
          </w:p>
        </w:tc>
        <w:tc>
          <w:tcPr>
            <w:tcW w:w="140"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252"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2.93 - 6.00</w:t>
            </w:r>
          </w:p>
        </w:tc>
        <w:tc>
          <w:tcPr>
            <w:tcW w:w="134" w:type="dxa"/>
          </w:tcPr>
          <w:p w:rsidR="00EC5C60" w:rsidRPr="00967250" w:rsidRDefault="00EC5C60" w:rsidP="00A418B5">
            <w:pPr>
              <w:tabs>
                <w:tab w:val="left" w:pos="284"/>
                <w:tab w:val="left" w:pos="900"/>
                <w:tab w:val="left" w:pos="1440"/>
              </w:tabs>
              <w:spacing w:line="280" w:lineRule="exact"/>
              <w:ind w:left="-57" w:right="-56" w:hanging="279"/>
              <w:jc w:val="both"/>
              <w:rPr>
                <w:rFonts w:asciiTheme="majorBidi" w:hAnsiTheme="majorBidi" w:cstheme="majorBidi"/>
                <w:sz w:val="22"/>
                <w:szCs w:val="22"/>
                <w:cs/>
              </w:rPr>
            </w:pPr>
          </w:p>
        </w:tc>
        <w:tc>
          <w:tcPr>
            <w:tcW w:w="1240"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 xml:space="preserve">6.50 </w:t>
            </w:r>
          </w:p>
        </w:tc>
        <w:tc>
          <w:tcPr>
            <w:tcW w:w="142"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355"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 xml:space="preserve">6.50 </w:t>
            </w:r>
          </w:p>
        </w:tc>
      </w:tr>
      <w:tr w:rsidR="00EC5C60" w:rsidRPr="00967250" w:rsidTr="00E5729D">
        <w:trPr>
          <w:cantSplit/>
        </w:trPr>
        <w:tc>
          <w:tcPr>
            <w:tcW w:w="3597" w:type="dxa"/>
          </w:tcPr>
          <w:p w:rsidR="00EC5C60" w:rsidRPr="00967250" w:rsidRDefault="00EC5C60" w:rsidP="00A418B5">
            <w:pPr>
              <w:tabs>
                <w:tab w:val="left" w:pos="138"/>
                <w:tab w:val="left" w:pos="900"/>
                <w:tab w:val="left" w:pos="1440"/>
              </w:tabs>
              <w:spacing w:line="280" w:lineRule="exact"/>
              <w:ind w:left="138" w:right="85" w:hanging="142"/>
              <w:jc w:val="both"/>
              <w:rPr>
                <w:rFonts w:asciiTheme="majorBidi" w:hAnsiTheme="majorBidi" w:cstheme="majorBidi"/>
                <w:sz w:val="22"/>
                <w:szCs w:val="22"/>
                <w:cs/>
              </w:rPr>
            </w:pPr>
            <w:r w:rsidRPr="00967250">
              <w:rPr>
                <w:rFonts w:asciiTheme="majorBidi" w:hAnsiTheme="majorBidi" w:cstheme="majorBidi"/>
                <w:sz w:val="22"/>
                <w:szCs w:val="22"/>
              </w:rPr>
              <w:t xml:space="preserve">Salary increase rate - daily employee </w:t>
            </w:r>
          </w:p>
        </w:tc>
        <w:tc>
          <w:tcPr>
            <w:tcW w:w="1275"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 xml:space="preserve">4.50 </w:t>
            </w:r>
          </w:p>
        </w:tc>
        <w:tc>
          <w:tcPr>
            <w:tcW w:w="140"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252"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 xml:space="preserve">2.73 </w:t>
            </w:r>
          </w:p>
        </w:tc>
        <w:tc>
          <w:tcPr>
            <w:tcW w:w="134" w:type="dxa"/>
          </w:tcPr>
          <w:p w:rsidR="00EC5C60" w:rsidRPr="00967250" w:rsidRDefault="00EC5C60" w:rsidP="00A418B5">
            <w:pPr>
              <w:tabs>
                <w:tab w:val="left" w:pos="284"/>
                <w:tab w:val="left" w:pos="900"/>
                <w:tab w:val="left" w:pos="1440"/>
              </w:tabs>
              <w:spacing w:line="280" w:lineRule="exact"/>
              <w:ind w:left="-57" w:right="-56" w:hanging="279"/>
              <w:jc w:val="both"/>
              <w:rPr>
                <w:rFonts w:asciiTheme="majorBidi" w:hAnsiTheme="majorBidi" w:cstheme="majorBidi"/>
                <w:sz w:val="22"/>
                <w:szCs w:val="22"/>
                <w:cs/>
              </w:rPr>
            </w:pPr>
          </w:p>
        </w:tc>
        <w:tc>
          <w:tcPr>
            <w:tcW w:w="1240"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 xml:space="preserve">- </w:t>
            </w:r>
          </w:p>
        </w:tc>
        <w:tc>
          <w:tcPr>
            <w:tcW w:w="142"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355"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 xml:space="preserve">- </w:t>
            </w:r>
          </w:p>
        </w:tc>
      </w:tr>
      <w:tr w:rsidR="00EC5C60" w:rsidRPr="00967250" w:rsidTr="00E5729D">
        <w:trPr>
          <w:cantSplit/>
        </w:trPr>
        <w:tc>
          <w:tcPr>
            <w:tcW w:w="3597" w:type="dxa"/>
          </w:tcPr>
          <w:p w:rsidR="00EC5C60" w:rsidRPr="00967250" w:rsidRDefault="00EC5C60" w:rsidP="00A418B5">
            <w:pPr>
              <w:tabs>
                <w:tab w:val="left" w:pos="138"/>
                <w:tab w:val="left" w:pos="900"/>
                <w:tab w:val="left" w:pos="1440"/>
              </w:tabs>
              <w:spacing w:line="280" w:lineRule="exact"/>
              <w:ind w:left="138" w:right="-57" w:hanging="142"/>
              <w:rPr>
                <w:rFonts w:asciiTheme="majorBidi" w:hAnsiTheme="majorBidi" w:cstheme="majorBidi"/>
                <w:sz w:val="22"/>
                <w:szCs w:val="22"/>
                <w:cs/>
              </w:rPr>
            </w:pPr>
            <w:r w:rsidRPr="00967250">
              <w:rPr>
                <w:rFonts w:asciiTheme="majorBidi" w:hAnsiTheme="majorBidi" w:cstheme="majorBidi"/>
                <w:sz w:val="22"/>
                <w:szCs w:val="22"/>
              </w:rPr>
              <w:t>Staff turnover rate  - monthly employee (depending on age)</w:t>
            </w:r>
          </w:p>
        </w:tc>
        <w:tc>
          <w:tcPr>
            <w:tcW w:w="1275"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0 - 34.38</w:t>
            </w:r>
          </w:p>
        </w:tc>
        <w:tc>
          <w:tcPr>
            <w:tcW w:w="140"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252"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0 - 34.38</w:t>
            </w:r>
          </w:p>
        </w:tc>
        <w:tc>
          <w:tcPr>
            <w:tcW w:w="134" w:type="dxa"/>
          </w:tcPr>
          <w:p w:rsidR="00EC5C60" w:rsidRPr="00967250" w:rsidRDefault="00EC5C60" w:rsidP="00A418B5">
            <w:pPr>
              <w:tabs>
                <w:tab w:val="left" w:pos="284"/>
                <w:tab w:val="left" w:pos="900"/>
                <w:tab w:val="left" w:pos="1440"/>
              </w:tabs>
              <w:spacing w:line="280" w:lineRule="exact"/>
              <w:ind w:left="-57" w:right="-56" w:hanging="279"/>
              <w:jc w:val="both"/>
              <w:rPr>
                <w:rFonts w:asciiTheme="majorBidi" w:hAnsiTheme="majorBidi" w:cstheme="majorBidi"/>
                <w:sz w:val="22"/>
                <w:szCs w:val="22"/>
                <w:cs/>
              </w:rPr>
            </w:pPr>
          </w:p>
        </w:tc>
        <w:tc>
          <w:tcPr>
            <w:tcW w:w="1240"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 xml:space="preserve">5 - 10 </w:t>
            </w:r>
          </w:p>
        </w:tc>
        <w:tc>
          <w:tcPr>
            <w:tcW w:w="142"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355" w:type="dxa"/>
          </w:tcPr>
          <w:p w:rsidR="00EC5C60" w:rsidRPr="00967250" w:rsidRDefault="00EC5C60" w:rsidP="00A418B5">
            <w:pPr>
              <w:spacing w:line="280" w:lineRule="exact"/>
              <w:ind w:left="-57" w:right="-56"/>
              <w:jc w:val="center"/>
              <w:rPr>
                <w:rFonts w:asciiTheme="majorBidi" w:hAnsiTheme="majorBidi" w:cstheme="majorBidi"/>
                <w:sz w:val="22"/>
                <w:szCs w:val="22"/>
                <w:cs/>
              </w:rPr>
            </w:pPr>
            <w:r w:rsidRPr="00967250">
              <w:rPr>
                <w:rFonts w:asciiTheme="majorBidi" w:hAnsiTheme="majorBidi" w:cstheme="majorBidi"/>
                <w:sz w:val="22"/>
                <w:szCs w:val="22"/>
              </w:rPr>
              <w:t xml:space="preserve">5 - 10 </w:t>
            </w:r>
          </w:p>
        </w:tc>
      </w:tr>
      <w:tr w:rsidR="00EC5C60" w:rsidRPr="00967250" w:rsidTr="00E5729D">
        <w:trPr>
          <w:cantSplit/>
        </w:trPr>
        <w:tc>
          <w:tcPr>
            <w:tcW w:w="3597" w:type="dxa"/>
          </w:tcPr>
          <w:p w:rsidR="00EC5C60" w:rsidRPr="00967250" w:rsidRDefault="00EC5C60" w:rsidP="00A418B5">
            <w:pPr>
              <w:tabs>
                <w:tab w:val="left" w:pos="138"/>
                <w:tab w:val="left" w:pos="900"/>
                <w:tab w:val="left" w:pos="1440"/>
              </w:tabs>
              <w:spacing w:line="280" w:lineRule="exact"/>
              <w:ind w:left="138" w:right="85" w:hanging="142"/>
              <w:rPr>
                <w:rFonts w:asciiTheme="majorBidi" w:hAnsiTheme="majorBidi" w:cstheme="majorBidi"/>
                <w:sz w:val="22"/>
                <w:szCs w:val="22"/>
                <w:cs/>
              </w:rPr>
            </w:pPr>
            <w:r w:rsidRPr="00967250">
              <w:rPr>
                <w:rFonts w:asciiTheme="majorBidi" w:hAnsiTheme="majorBidi" w:cstheme="majorBidi"/>
                <w:sz w:val="22"/>
                <w:szCs w:val="22"/>
              </w:rPr>
              <w:t>Staff turnover rate - daily employee (depending on age)</w:t>
            </w:r>
          </w:p>
        </w:tc>
        <w:tc>
          <w:tcPr>
            <w:tcW w:w="1275" w:type="dxa"/>
          </w:tcPr>
          <w:p w:rsidR="00EC5C60" w:rsidRPr="00967250" w:rsidRDefault="00EC5C60" w:rsidP="00A418B5">
            <w:pPr>
              <w:spacing w:line="280" w:lineRule="exact"/>
              <w:ind w:left="-57" w:right="-56"/>
              <w:jc w:val="center"/>
              <w:rPr>
                <w:rFonts w:asciiTheme="majorBidi" w:hAnsiTheme="majorBidi" w:cstheme="majorBidi"/>
                <w:sz w:val="22"/>
                <w:szCs w:val="22"/>
              </w:rPr>
            </w:pPr>
            <w:r w:rsidRPr="00967250">
              <w:rPr>
                <w:rFonts w:asciiTheme="majorBidi" w:hAnsiTheme="majorBidi" w:cstheme="majorBidi"/>
                <w:sz w:val="22"/>
                <w:szCs w:val="22"/>
              </w:rPr>
              <w:t xml:space="preserve">14 - 42 </w:t>
            </w:r>
          </w:p>
        </w:tc>
        <w:tc>
          <w:tcPr>
            <w:tcW w:w="140"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252" w:type="dxa"/>
          </w:tcPr>
          <w:p w:rsidR="00EC5C60" w:rsidRPr="00967250" w:rsidRDefault="00EC5C60" w:rsidP="00A418B5">
            <w:pPr>
              <w:spacing w:line="280" w:lineRule="exact"/>
              <w:ind w:left="-57" w:right="-56"/>
              <w:jc w:val="center"/>
              <w:rPr>
                <w:rFonts w:asciiTheme="majorBidi" w:hAnsiTheme="majorBidi" w:cstheme="majorBidi"/>
                <w:sz w:val="22"/>
                <w:szCs w:val="22"/>
              </w:rPr>
            </w:pPr>
            <w:r w:rsidRPr="00967250">
              <w:rPr>
                <w:rFonts w:asciiTheme="majorBidi" w:hAnsiTheme="majorBidi" w:cstheme="majorBidi"/>
                <w:sz w:val="22"/>
                <w:szCs w:val="22"/>
              </w:rPr>
              <w:t xml:space="preserve">27 - 42 </w:t>
            </w:r>
          </w:p>
        </w:tc>
        <w:tc>
          <w:tcPr>
            <w:tcW w:w="134" w:type="dxa"/>
          </w:tcPr>
          <w:p w:rsidR="00EC5C60" w:rsidRPr="00967250" w:rsidRDefault="00EC5C60" w:rsidP="00A418B5">
            <w:pPr>
              <w:tabs>
                <w:tab w:val="left" w:pos="284"/>
                <w:tab w:val="left" w:pos="900"/>
                <w:tab w:val="left" w:pos="1440"/>
              </w:tabs>
              <w:spacing w:line="280" w:lineRule="exact"/>
              <w:ind w:left="-57" w:right="-56" w:hanging="279"/>
              <w:jc w:val="both"/>
              <w:rPr>
                <w:rFonts w:asciiTheme="majorBidi" w:hAnsiTheme="majorBidi" w:cstheme="majorBidi"/>
                <w:sz w:val="22"/>
                <w:szCs w:val="22"/>
                <w:cs/>
              </w:rPr>
            </w:pPr>
          </w:p>
        </w:tc>
        <w:tc>
          <w:tcPr>
            <w:tcW w:w="1240" w:type="dxa"/>
          </w:tcPr>
          <w:p w:rsidR="00EC5C60" w:rsidRPr="00967250" w:rsidRDefault="00EC5C60" w:rsidP="00A418B5">
            <w:pPr>
              <w:spacing w:line="280" w:lineRule="exact"/>
              <w:ind w:left="-57" w:right="-56"/>
              <w:jc w:val="center"/>
              <w:rPr>
                <w:rFonts w:asciiTheme="majorBidi" w:hAnsiTheme="majorBidi" w:cstheme="majorBidi"/>
                <w:sz w:val="22"/>
                <w:szCs w:val="22"/>
              </w:rPr>
            </w:pPr>
            <w:r w:rsidRPr="00967250">
              <w:rPr>
                <w:rFonts w:asciiTheme="majorBidi" w:hAnsiTheme="majorBidi" w:cstheme="majorBidi"/>
                <w:sz w:val="22"/>
                <w:szCs w:val="22"/>
              </w:rPr>
              <w:t xml:space="preserve">27 - 42 </w:t>
            </w:r>
          </w:p>
        </w:tc>
        <w:tc>
          <w:tcPr>
            <w:tcW w:w="142" w:type="dxa"/>
          </w:tcPr>
          <w:p w:rsidR="00EC5C60" w:rsidRPr="00967250" w:rsidRDefault="00EC5C60" w:rsidP="00A418B5">
            <w:pPr>
              <w:spacing w:line="280" w:lineRule="exact"/>
              <w:ind w:left="-57" w:right="-56"/>
              <w:jc w:val="right"/>
              <w:rPr>
                <w:rFonts w:asciiTheme="majorBidi" w:hAnsiTheme="majorBidi" w:cstheme="majorBidi"/>
                <w:sz w:val="22"/>
                <w:szCs w:val="22"/>
              </w:rPr>
            </w:pPr>
          </w:p>
        </w:tc>
        <w:tc>
          <w:tcPr>
            <w:tcW w:w="1355" w:type="dxa"/>
          </w:tcPr>
          <w:p w:rsidR="00EC5C60" w:rsidRPr="00967250" w:rsidRDefault="00EC5C60" w:rsidP="00A418B5">
            <w:pPr>
              <w:spacing w:line="280" w:lineRule="exact"/>
              <w:ind w:left="-57" w:right="-56"/>
              <w:jc w:val="center"/>
              <w:rPr>
                <w:rFonts w:asciiTheme="majorBidi" w:hAnsiTheme="majorBidi" w:cstheme="majorBidi"/>
                <w:sz w:val="22"/>
                <w:szCs w:val="22"/>
              </w:rPr>
            </w:pPr>
            <w:r w:rsidRPr="00967250">
              <w:rPr>
                <w:rFonts w:asciiTheme="majorBidi" w:hAnsiTheme="majorBidi" w:cstheme="majorBidi"/>
                <w:sz w:val="22"/>
                <w:szCs w:val="22"/>
              </w:rPr>
              <w:t xml:space="preserve">27 - 42 </w:t>
            </w:r>
          </w:p>
        </w:tc>
      </w:tr>
    </w:tbl>
    <w:p w:rsidR="00A418B5" w:rsidRDefault="00EC5C60" w:rsidP="0096725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967250">
        <w:rPr>
          <w:rFonts w:asciiTheme="majorBidi" w:hAnsiTheme="majorBidi" w:cstheme="majorBidi"/>
          <w:sz w:val="32"/>
          <w:szCs w:val="32"/>
        </w:rPr>
        <w:tab/>
      </w:r>
    </w:p>
    <w:p w:rsidR="00EC5C60" w:rsidRPr="00967250" w:rsidRDefault="00EC5C60" w:rsidP="0096725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967250">
        <w:rPr>
          <w:rFonts w:asciiTheme="majorBidi" w:hAnsiTheme="majorBidi" w:cstheme="majorBidi"/>
          <w:sz w:val="32"/>
          <w:szCs w:val="32"/>
        </w:rPr>
        <w:tab/>
      </w:r>
      <w:r w:rsidR="00A418B5">
        <w:rPr>
          <w:rFonts w:asciiTheme="majorBidi" w:hAnsiTheme="majorBidi" w:cstheme="majorBidi"/>
          <w:sz w:val="32"/>
          <w:szCs w:val="32"/>
        </w:rPr>
        <w:tab/>
      </w:r>
      <w:r w:rsidRPr="00967250">
        <w:rPr>
          <w:rFonts w:asciiTheme="majorBidi" w:hAnsiTheme="majorBidi" w:cstheme="majorBidi"/>
          <w:sz w:val="32"/>
          <w:szCs w:val="32"/>
        </w:rPr>
        <w:t xml:space="preserve">On April 5, 2019, the Labour Protection Act has been enacted in the Royal Gazette. The Labour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w:t>
      </w:r>
    </w:p>
    <w:p w:rsidR="00B735E0" w:rsidRPr="00967250" w:rsidRDefault="00B735E0" w:rsidP="00967250">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rPr>
      </w:pPr>
    </w:p>
    <w:p w:rsidR="00683A4E" w:rsidRPr="009A0994" w:rsidRDefault="009A0994"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9A0994">
        <w:rPr>
          <w:rFonts w:asciiTheme="majorBidi" w:hAnsiTheme="majorBidi" w:cstheme="majorBidi"/>
          <w:b/>
          <w:bCs/>
          <w:sz w:val="32"/>
          <w:szCs w:val="32"/>
        </w:rPr>
        <w:t xml:space="preserve">21. </w:t>
      </w:r>
      <w:r w:rsidRPr="009A0994">
        <w:rPr>
          <w:rFonts w:asciiTheme="majorBidi" w:hAnsiTheme="majorBidi" w:cstheme="majorBidi"/>
          <w:b/>
          <w:bCs/>
          <w:sz w:val="32"/>
          <w:szCs w:val="32"/>
        </w:rPr>
        <w:tab/>
        <w:t xml:space="preserve">SHARE CAPITAL </w:t>
      </w:r>
    </w:p>
    <w:p w:rsidR="00283E31" w:rsidRPr="00967250" w:rsidRDefault="00DA679C" w:rsidP="005F1D1C">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967250">
        <w:rPr>
          <w:rFonts w:asciiTheme="majorBidi" w:hAnsiTheme="majorBidi" w:cstheme="majorBidi"/>
          <w:spacing w:val="-2"/>
          <w:sz w:val="32"/>
          <w:szCs w:val="32"/>
        </w:rPr>
        <w:tab/>
      </w:r>
      <w:r w:rsidRPr="00967250">
        <w:rPr>
          <w:rFonts w:asciiTheme="majorBidi" w:hAnsiTheme="majorBidi" w:cstheme="majorBidi"/>
          <w:spacing w:val="-2"/>
          <w:sz w:val="32"/>
          <w:szCs w:val="32"/>
        </w:rPr>
        <w:tab/>
      </w:r>
      <w:r w:rsidR="00283E31" w:rsidRPr="00967250">
        <w:rPr>
          <w:rFonts w:asciiTheme="majorBidi" w:hAnsiTheme="majorBidi" w:cstheme="majorBidi"/>
          <w:sz w:val="32"/>
          <w:szCs w:val="32"/>
        </w:rPr>
        <w:t xml:space="preserve">According to the Extraordinary Shareholders’ Meeting No.1/2562 held on Wednesday August 28, 2019, it was considered as follows:  </w:t>
      </w:r>
    </w:p>
    <w:p w:rsidR="00283E31" w:rsidRPr="00967250" w:rsidRDefault="00283E31" w:rsidP="00A418B5">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1. Approve to increase the registered capital of the company Baht</w:t>
      </w:r>
      <w:r w:rsidRPr="00967250">
        <w:rPr>
          <w:rFonts w:asciiTheme="majorBidi" w:hAnsiTheme="majorBidi" w:cstheme="majorBidi"/>
          <w:sz w:val="32"/>
          <w:szCs w:val="32"/>
          <w:cs/>
        </w:rPr>
        <w:t xml:space="preserve"> </w:t>
      </w:r>
      <w:r w:rsidRPr="00967250">
        <w:rPr>
          <w:rFonts w:asciiTheme="majorBidi" w:hAnsiTheme="majorBidi" w:cstheme="majorBidi"/>
          <w:sz w:val="32"/>
          <w:szCs w:val="32"/>
        </w:rPr>
        <w:t>232,005,000</w:t>
      </w:r>
      <w:r w:rsidRPr="00967250">
        <w:rPr>
          <w:rFonts w:asciiTheme="majorBidi" w:hAnsiTheme="majorBidi" w:cstheme="majorBidi"/>
          <w:sz w:val="32"/>
          <w:szCs w:val="32"/>
          <w:cs/>
        </w:rPr>
        <w:t xml:space="preserve"> </w:t>
      </w:r>
      <w:r w:rsidRPr="00967250">
        <w:rPr>
          <w:rFonts w:asciiTheme="majorBidi" w:hAnsiTheme="majorBidi" w:cstheme="majorBidi"/>
          <w:sz w:val="32"/>
          <w:szCs w:val="32"/>
        </w:rPr>
        <w:t>from the former registered capital Baht 232,005,000 to new registered capital Baht 464,010,000</w:t>
      </w:r>
      <w:r w:rsidRPr="00967250">
        <w:rPr>
          <w:rFonts w:asciiTheme="majorBidi" w:hAnsiTheme="majorBidi" w:cstheme="majorBidi"/>
          <w:sz w:val="32"/>
          <w:szCs w:val="32"/>
          <w:cs/>
        </w:rPr>
        <w:t xml:space="preserve"> </w:t>
      </w:r>
      <w:r w:rsidRPr="00967250">
        <w:rPr>
          <w:rFonts w:asciiTheme="majorBidi" w:hAnsiTheme="majorBidi" w:cstheme="majorBidi"/>
          <w:sz w:val="32"/>
          <w:szCs w:val="32"/>
        </w:rPr>
        <w:t>by issuing capital increase ordinary shares not over 232,005,000 shares at the par value of Baht</w:t>
      </w:r>
      <w:r w:rsidRPr="00967250">
        <w:rPr>
          <w:rFonts w:asciiTheme="majorBidi" w:hAnsiTheme="majorBidi" w:cstheme="majorBidi"/>
          <w:sz w:val="32"/>
          <w:szCs w:val="32"/>
          <w:cs/>
        </w:rPr>
        <w:t xml:space="preserve"> </w:t>
      </w:r>
      <w:r w:rsidRPr="00967250">
        <w:rPr>
          <w:rFonts w:asciiTheme="majorBidi" w:hAnsiTheme="majorBidi" w:cstheme="majorBidi"/>
          <w:sz w:val="32"/>
          <w:szCs w:val="32"/>
        </w:rPr>
        <w:t>1.00 to support the allocation of ordinary shares capital increase to the former shareholder by the proportion of shares held by each shareholder</w:t>
      </w:r>
      <w:r w:rsidRPr="00967250">
        <w:rPr>
          <w:rFonts w:asciiTheme="majorBidi" w:hAnsiTheme="majorBidi" w:cstheme="majorBidi"/>
          <w:sz w:val="32"/>
          <w:szCs w:val="32"/>
          <w:cs/>
        </w:rPr>
        <w:t xml:space="preserve"> (</w:t>
      </w:r>
      <w:r w:rsidRPr="00967250">
        <w:rPr>
          <w:rFonts w:asciiTheme="majorBidi" w:hAnsiTheme="majorBidi" w:cstheme="majorBidi"/>
          <w:sz w:val="32"/>
          <w:szCs w:val="32"/>
        </w:rPr>
        <w:t xml:space="preserve">Rights Offering). </w:t>
      </w:r>
    </w:p>
    <w:p w:rsidR="00283E31" w:rsidRPr="00967250" w:rsidRDefault="00283E31" w:rsidP="00A418B5">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2. Approve the capital increase ordinary shares not over 232,005,000 shares at the par value of Baht</w:t>
      </w:r>
      <w:r w:rsidRPr="00967250">
        <w:rPr>
          <w:rFonts w:asciiTheme="majorBidi" w:hAnsiTheme="majorBidi" w:cstheme="majorBidi"/>
          <w:sz w:val="32"/>
          <w:szCs w:val="32"/>
          <w:cs/>
        </w:rPr>
        <w:t xml:space="preserve"> </w:t>
      </w:r>
      <w:r w:rsidRPr="00967250">
        <w:rPr>
          <w:rFonts w:asciiTheme="majorBidi" w:hAnsiTheme="majorBidi" w:cstheme="majorBidi"/>
          <w:sz w:val="32"/>
          <w:szCs w:val="32"/>
        </w:rPr>
        <w:t xml:space="preserve">1.00 per share offering for sale to the former shareholders of the company by the proportion of shares held by each shareholder </w:t>
      </w:r>
      <w:r w:rsidRPr="00967250">
        <w:rPr>
          <w:rFonts w:asciiTheme="majorBidi" w:hAnsiTheme="majorBidi" w:cstheme="majorBidi"/>
          <w:sz w:val="32"/>
          <w:szCs w:val="32"/>
          <w:cs/>
        </w:rPr>
        <w:t>(</w:t>
      </w:r>
      <w:r w:rsidRPr="00967250">
        <w:rPr>
          <w:rFonts w:asciiTheme="majorBidi" w:hAnsiTheme="majorBidi" w:cstheme="majorBidi"/>
          <w:sz w:val="32"/>
          <w:szCs w:val="32"/>
        </w:rPr>
        <w:t>Rights Offering) at the share allocation ratio 1 old ordinary share to 1 ordinary share capital increase. The offering price at Baht 1.00 per share. The fraction of shares shall be rounded.</w:t>
      </w:r>
    </w:p>
    <w:p w:rsidR="00DA679C" w:rsidRPr="00967250" w:rsidRDefault="00283E31" w:rsidP="0096725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967250">
        <w:rPr>
          <w:rFonts w:asciiTheme="majorBidi" w:hAnsiTheme="majorBidi" w:cstheme="majorBidi"/>
          <w:sz w:val="32"/>
          <w:szCs w:val="32"/>
        </w:rPr>
        <w:tab/>
      </w:r>
      <w:r w:rsidR="00A418B5">
        <w:rPr>
          <w:rFonts w:asciiTheme="majorBidi" w:hAnsiTheme="majorBidi" w:cstheme="majorBidi"/>
          <w:sz w:val="32"/>
          <w:szCs w:val="32"/>
        </w:rPr>
        <w:tab/>
      </w:r>
      <w:r w:rsidRPr="00967250">
        <w:rPr>
          <w:rFonts w:asciiTheme="majorBidi" w:hAnsiTheme="majorBidi" w:cstheme="majorBidi"/>
          <w:sz w:val="32"/>
          <w:szCs w:val="32"/>
        </w:rPr>
        <w:t>The Company has registered with the Department of Business Development Ministry of Commerce on September 27, 2019.</w:t>
      </w:r>
    </w:p>
    <w:p w:rsidR="00B94EEB" w:rsidRPr="00967250" w:rsidRDefault="00B94EEB" w:rsidP="0096725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p>
    <w:p w:rsidR="00B94EEB" w:rsidRPr="005F1D1C" w:rsidRDefault="00B94EEB" w:rsidP="00A418B5">
      <w:pPr>
        <w:tabs>
          <w:tab w:val="left" w:pos="284"/>
          <w:tab w:val="left" w:pos="851"/>
          <w:tab w:val="left" w:pos="1418"/>
          <w:tab w:val="left" w:pos="8505"/>
        </w:tabs>
        <w:spacing w:line="380" w:lineRule="exact"/>
        <w:ind w:hanging="142"/>
        <w:jc w:val="thaiDistribute"/>
        <w:rPr>
          <w:rFonts w:asciiTheme="majorBidi" w:hAnsiTheme="majorBidi" w:cstheme="majorBidi"/>
          <w:b/>
          <w:bCs/>
          <w:sz w:val="32"/>
          <w:szCs w:val="32"/>
        </w:rPr>
      </w:pPr>
      <w:r w:rsidRPr="005F1D1C">
        <w:rPr>
          <w:rFonts w:asciiTheme="majorBidi" w:hAnsiTheme="majorBidi" w:cstheme="majorBidi"/>
          <w:b/>
          <w:bCs/>
          <w:spacing w:val="-2"/>
          <w:sz w:val="32"/>
          <w:szCs w:val="32"/>
        </w:rPr>
        <w:lastRenderedPageBreak/>
        <w:t>22</w:t>
      </w:r>
      <w:r w:rsidR="008062F2" w:rsidRPr="005F1D1C">
        <w:rPr>
          <w:rFonts w:asciiTheme="majorBidi" w:hAnsiTheme="majorBidi" w:cstheme="majorBidi"/>
          <w:b/>
          <w:bCs/>
          <w:spacing w:val="-2"/>
          <w:sz w:val="32"/>
          <w:szCs w:val="32"/>
        </w:rPr>
        <w:t>.</w:t>
      </w:r>
      <w:r w:rsidR="00A418B5" w:rsidRPr="005F1D1C">
        <w:rPr>
          <w:rFonts w:asciiTheme="majorBidi" w:hAnsiTheme="majorBidi" w:cstheme="majorBidi"/>
          <w:b/>
          <w:bCs/>
          <w:spacing w:val="-2"/>
          <w:sz w:val="32"/>
          <w:szCs w:val="32"/>
        </w:rPr>
        <w:tab/>
      </w:r>
      <w:r w:rsidRPr="005F1D1C">
        <w:rPr>
          <w:rFonts w:asciiTheme="majorBidi" w:hAnsiTheme="majorBidi" w:cstheme="majorBidi"/>
          <w:b/>
          <w:bCs/>
          <w:sz w:val="32"/>
          <w:szCs w:val="32"/>
        </w:rPr>
        <w:t>DIVIDEND</w:t>
      </w:r>
    </w:p>
    <w:p w:rsidR="00B94EEB" w:rsidRPr="00967250" w:rsidRDefault="00B94EEB" w:rsidP="00967250">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967250">
        <w:rPr>
          <w:rFonts w:asciiTheme="majorBidi" w:hAnsiTheme="majorBidi" w:cstheme="majorBidi"/>
          <w:spacing w:val="-2"/>
          <w:sz w:val="32"/>
          <w:szCs w:val="32"/>
        </w:rPr>
        <w:tab/>
      </w:r>
      <w:r w:rsidRPr="00967250">
        <w:rPr>
          <w:rFonts w:asciiTheme="majorBidi" w:hAnsiTheme="majorBidi" w:cstheme="majorBidi"/>
          <w:spacing w:val="-2"/>
          <w:sz w:val="32"/>
          <w:szCs w:val="32"/>
        </w:rPr>
        <w:tab/>
        <w:t xml:space="preserve">On March 11, 2019, the Annual General Meeting No. 1/2019 of the subsidiary shareholders passed the resolutions to approved payment of the annual dividend payment for 2018 to the shareholders of the Company for </w:t>
      </w:r>
      <w:r w:rsidR="00DD2070" w:rsidRPr="00967250">
        <w:rPr>
          <w:rFonts w:asciiTheme="majorBidi" w:hAnsiTheme="majorBidi" w:cstheme="majorBidi"/>
          <w:spacing w:val="-2"/>
          <w:sz w:val="32"/>
          <w:szCs w:val="32"/>
        </w:rPr>
        <w:t>172,000,000</w:t>
      </w:r>
      <w:r w:rsidR="00DD2070">
        <w:rPr>
          <w:rFonts w:asciiTheme="majorBidi" w:hAnsiTheme="majorBidi" w:cstheme="majorBidi"/>
          <w:spacing w:val="-2"/>
          <w:sz w:val="32"/>
          <w:szCs w:val="32"/>
        </w:rPr>
        <w:t xml:space="preserve"> </w:t>
      </w:r>
      <w:r w:rsidRPr="00967250">
        <w:rPr>
          <w:rFonts w:asciiTheme="majorBidi" w:hAnsiTheme="majorBidi" w:cstheme="majorBidi"/>
          <w:spacing w:val="-2"/>
          <w:sz w:val="32"/>
          <w:szCs w:val="32"/>
        </w:rPr>
        <w:t xml:space="preserve">shares at the rate of Baht 0.0738 per share, at the amount of Baht </w:t>
      </w:r>
      <w:r w:rsidR="00DD2070" w:rsidRPr="00967250">
        <w:rPr>
          <w:rFonts w:asciiTheme="majorBidi" w:hAnsiTheme="majorBidi" w:cstheme="majorBidi"/>
          <w:spacing w:val="-2"/>
          <w:sz w:val="32"/>
          <w:szCs w:val="32"/>
        </w:rPr>
        <w:t>12,693,000</w:t>
      </w:r>
      <w:r w:rsidRPr="00967250">
        <w:rPr>
          <w:rFonts w:asciiTheme="majorBidi" w:hAnsiTheme="majorBidi" w:cstheme="majorBidi"/>
          <w:spacing w:val="-2"/>
          <w:sz w:val="32"/>
          <w:szCs w:val="32"/>
        </w:rPr>
        <w:t>. The dividend payment was scheduled on April 10, 2019.</w:t>
      </w:r>
    </w:p>
    <w:p w:rsidR="00B94EEB" w:rsidRPr="00967250" w:rsidRDefault="00B94EEB" w:rsidP="00967250">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967250">
        <w:rPr>
          <w:rFonts w:asciiTheme="majorBidi" w:hAnsiTheme="majorBidi" w:cstheme="majorBidi"/>
          <w:spacing w:val="-2"/>
          <w:sz w:val="32"/>
          <w:szCs w:val="32"/>
        </w:rPr>
        <w:tab/>
      </w:r>
      <w:r w:rsidRPr="00967250">
        <w:rPr>
          <w:rFonts w:asciiTheme="majorBidi" w:hAnsiTheme="majorBidi" w:cstheme="majorBidi"/>
          <w:spacing w:val="-2"/>
          <w:sz w:val="32"/>
          <w:szCs w:val="32"/>
        </w:rPr>
        <w:tab/>
        <w:t>On March 25, 2019, the Annual General Meeting No. 1/2019 of the indirect subsidiary shareholders passed the resolutions to approved payment of the annual dividend payment for 2018 to the shareholders of the Company for 20,000 shares at the rate of Baht 159 per share, at the amount of Baht 3,180,000. The dividend payment was scheduled on March 26, 2019.</w:t>
      </w:r>
    </w:p>
    <w:p w:rsidR="00B94EEB" w:rsidRPr="00967250" w:rsidRDefault="00B94EEB" w:rsidP="00967250">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967250">
        <w:rPr>
          <w:rFonts w:asciiTheme="majorBidi" w:hAnsiTheme="majorBidi" w:cstheme="majorBidi"/>
          <w:spacing w:val="-2"/>
          <w:sz w:val="32"/>
          <w:szCs w:val="32"/>
        </w:rPr>
        <w:tab/>
      </w:r>
      <w:r w:rsidRPr="00967250">
        <w:rPr>
          <w:rFonts w:asciiTheme="majorBidi" w:hAnsiTheme="majorBidi" w:cstheme="majorBidi"/>
          <w:spacing w:val="-2"/>
          <w:sz w:val="32"/>
          <w:szCs w:val="32"/>
        </w:rPr>
        <w:tab/>
        <w:t>On April 12, 2019, the Annual General Meeting No. 1/2019 of the indirect subsidiary shareholders passed the resolutions to approved payment of the annual dividend payment for 2018 to the shareholders of the Company for 500,000 shares at the rate of Baht 7.60 per share, at the amount of Baht 3,800,000. The dividend payment was scheduled on April 19, 2019</w:t>
      </w:r>
    </w:p>
    <w:p w:rsidR="00A418B5" w:rsidRDefault="00A418B5" w:rsidP="00967250">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rsidR="0006267A" w:rsidRPr="00967250" w:rsidRDefault="00B94EEB" w:rsidP="00A418B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967250">
        <w:rPr>
          <w:rFonts w:asciiTheme="majorBidi" w:hAnsiTheme="majorBidi" w:cstheme="majorBidi"/>
          <w:b/>
          <w:bCs/>
          <w:sz w:val="32"/>
          <w:szCs w:val="32"/>
        </w:rPr>
        <w:t>23</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 xml:space="preserve">EARNINGS </w:t>
      </w:r>
      <w:r w:rsidR="003F61C6" w:rsidRPr="00967250">
        <w:rPr>
          <w:rFonts w:asciiTheme="majorBidi" w:hAnsiTheme="majorBidi" w:cstheme="majorBidi"/>
          <w:b/>
          <w:bCs/>
          <w:sz w:val="32"/>
          <w:szCs w:val="32"/>
        </w:rPr>
        <w:t xml:space="preserve">(LOSS) </w:t>
      </w:r>
      <w:r w:rsidR="0006267A" w:rsidRPr="00967250">
        <w:rPr>
          <w:rFonts w:asciiTheme="majorBidi" w:hAnsiTheme="majorBidi" w:cstheme="majorBidi"/>
          <w:b/>
          <w:bCs/>
          <w:sz w:val="32"/>
          <w:szCs w:val="32"/>
        </w:rPr>
        <w:t>PER SHARE</w:t>
      </w:r>
    </w:p>
    <w:p w:rsidR="0006267A" w:rsidRPr="00967250" w:rsidRDefault="0006267A" w:rsidP="00967250">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967250">
        <w:rPr>
          <w:rFonts w:asciiTheme="majorBidi" w:hAnsiTheme="majorBidi" w:cstheme="majorBidi"/>
          <w:b/>
          <w:bCs/>
          <w:sz w:val="32"/>
          <w:szCs w:val="32"/>
        </w:rPr>
        <w:tab/>
      </w:r>
      <w:r w:rsidRPr="00967250">
        <w:rPr>
          <w:rFonts w:asciiTheme="majorBidi" w:hAnsiTheme="majorBidi" w:cstheme="majorBidi"/>
          <w:sz w:val="32"/>
          <w:szCs w:val="32"/>
        </w:rPr>
        <w:t xml:space="preserve">Basic earnings </w:t>
      </w:r>
      <w:r w:rsidR="003F61C6" w:rsidRPr="00967250">
        <w:rPr>
          <w:rFonts w:asciiTheme="majorBidi" w:hAnsiTheme="majorBidi" w:cstheme="majorBidi"/>
          <w:sz w:val="32"/>
          <w:szCs w:val="32"/>
        </w:rPr>
        <w:t xml:space="preserve">(loss) </w:t>
      </w:r>
      <w:r w:rsidRPr="00967250">
        <w:rPr>
          <w:rFonts w:asciiTheme="majorBidi" w:hAnsiTheme="majorBidi" w:cstheme="majorBidi"/>
          <w:sz w:val="32"/>
          <w:szCs w:val="32"/>
        </w:rPr>
        <w:t xml:space="preserve">per share is calculated by dividing profit </w:t>
      </w:r>
      <w:r w:rsidR="003F61C6" w:rsidRPr="00967250">
        <w:rPr>
          <w:rFonts w:asciiTheme="majorBidi" w:hAnsiTheme="majorBidi" w:cstheme="majorBidi"/>
          <w:sz w:val="32"/>
          <w:szCs w:val="32"/>
        </w:rPr>
        <w:t xml:space="preserve">(loss) </w:t>
      </w:r>
      <w:r w:rsidRPr="00967250">
        <w:rPr>
          <w:rFonts w:asciiTheme="majorBidi" w:hAnsiTheme="majorBidi" w:cstheme="majorBidi"/>
          <w:sz w:val="32"/>
          <w:szCs w:val="32"/>
        </w:rPr>
        <w:t xml:space="preserve">for the </w:t>
      </w:r>
      <w:r w:rsidR="00BE1C4E" w:rsidRPr="00967250">
        <w:rPr>
          <w:rFonts w:asciiTheme="majorBidi" w:hAnsiTheme="majorBidi" w:cstheme="majorBidi"/>
          <w:sz w:val="32"/>
          <w:szCs w:val="32"/>
        </w:rPr>
        <w:t>period</w:t>
      </w:r>
      <w:r w:rsidRPr="00967250">
        <w:rPr>
          <w:rFonts w:asciiTheme="majorBidi" w:hAnsiTheme="majorBidi" w:cstheme="majorBidi"/>
          <w:sz w:val="32"/>
          <w:szCs w:val="32"/>
        </w:rPr>
        <w:t xml:space="preserve"> attributable to equity holders of the parent company for the </w:t>
      </w:r>
      <w:r w:rsidR="007B2EEE" w:rsidRPr="00967250">
        <w:rPr>
          <w:rFonts w:asciiTheme="majorBidi" w:hAnsiTheme="majorBidi" w:cstheme="majorBidi"/>
          <w:sz w:val="32"/>
          <w:szCs w:val="32"/>
        </w:rPr>
        <w:t>period</w:t>
      </w:r>
      <w:r w:rsidR="004177D7" w:rsidRPr="00967250">
        <w:rPr>
          <w:rFonts w:asciiTheme="majorBidi" w:hAnsiTheme="majorBidi" w:cstheme="majorBidi"/>
          <w:sz w:val="32"/>
          <w:szCs w:val="32"/>
        </w:rPr>
        <w:t xml:space="preserve"> </w:t>
      </w:r>
      <w:r w:rsidRPr="00967250">
        <w:rPr>
          <w:rFonts w:asciiTheme="majorBidi" w:hAnsiTheme="majorBidi" w:cstheme="majorBidi"/>
          <w:sz w:val="32"/>
          <w:szCs w:val="32"/>
        </w:rPr>
        <w:t xml:space="preserve">by the weighted average number of ordinary shares which are issued during the </w:t>
      </w:r>
      <w:r w:rsidR="00E97489" w:rsidRPr="00967250">
        <w:rPr>
          <w:rFonts w:asciiTheme="majorBidi" w:hAnsiTheme="majorBidi" w:cstheme="majorBidi"/>
          <w:sz w:val="32"/>
          <w:szCs w:val="32"/>
        </w:rPr>
        <w:t>period</w:t>
      </w:r>
      <w:r w:rsidR="00340FFE" w:rsidRPr="00967250">
        <w:rPr>
          <w:rFonts w:asciiTheme="majorBidi" w:hAnsiTheme="majorBidi" w:cstheme="majorBidi"/>
          <w:sz w:val="32"/>
          <w:szCs w:val="32"/>
        </w:rPr>
        <w:t xml:space="preserve"> and held by outside parties.</w:t>
      </w:r>
    </w:p>
    <w:tbl>
      <w:tblPr>
        <w:tblW w:w="9129" w:type="dxa"/>
        <w:tblInd w:w="284" w:type="dxa"/>
        <w:tblLayout w:type="fixed"/>
        <w:tblCellMar>
          <w:left w:w="57" w:type="dxa"/>
          <w:right w:w="57" w:type="dxa"/>
        </w:tblCellMar>
        <w:tblLook w:val="0000" w:firstRow="0" w:lastRow="0" w:firstColumn="0" w:lastColumn="0" w:noHBand="0" w:noVBand="0"/>
      </w:tblPr>
      <w:tblGrid>
        <w:gridCol w:w="4593"/>
        <w:gridCol w:w="1134"/>
        <w:gridCol w:w="134"/>
        <w:gridCol w:w="1000"/>
        <w:gridCol w:w="134"/>
        <w:gridCol w:w="1000"/>
        <w:gridCol w:w="134"/>
        <w:gridCol w:w="1000"/>
      </w:tblGrid>
      <w:tr w:rsidR="00B73F17" w:rsidRPr="00967250" w:rsidTr="00BD216D">
        <w:tc>
          <w:tcPr>
            <w:tcW w:w="4593" w:type="dxa"/>
          </w:tcPr>
          <w:p w:rsidR="00B73F17" w:rsidRPr="00967250" w:rsidRDefault="00B73F17" w:rsidP="00A418B5">
            <w:pPr>
              <w:spacing w:line="280" w:lineRule="exact"/>
              <w:rPr>
                <w:rFonts w:asciiTheme="majorBidi" w:hAnsiTheme="majorBidi" w:cstheme="majorBidi"/>
                <w:sz w:val="24"/>
                <w:szCs w:val="24"/>
              </w:rPr>
            </w:pPr>
            <w:r w:rsidRPr="00967250">
              <w:rPr>
                <w:rFonts w:asciiTheme="majorBidi" w:hAnsiTheme="majorBidi" w:cstheme="majorBidi"/>
                <w:sz w:val="24"/>
                <w:szCs w:val="24"/>
              </w:rPr>
              <w:tab/>
            </w:r>
          </w:p>
        </w:tc>
        <w:tc>
          <w:tcPr>
            <w:tcW w:w="2268" w:type="dxa"/>
            <w:gridSpan w:val="3"/>
            <w:tcBorders>
              <w:bottom w:val="single" w:sz="6" w:space="0" w:color="auto"/>
            </w:tcBorders>
          </w:tcPr>
          <w:p w:rsidR="00B73F17" w:rsidRPr="00967250" w:rsidRDefault="00B73F17" w:rsidP="00A418B5">
            <w:pPr>
              <w:spacing w:line="280" w:lineRule="exact"/>
              <w:ind w:left="-57" w:right="-64"/>
              <w:jc w:val="center"/>
              <w:rPr>
                <w:rFonts w:asciiTheme="majorBidi" w:hAnsiTheme="majorBidi" w:cstheme="majorBidi"/>
                <w:sz w:val="24"/>
                <w:szCs w:val="24"/>
              </w:rPr>
            </w:pPr>
            <w:r w:rsidRPr="00967250">
              <w:rPr>
                <w:rFonts w:asciiTheme="majorBidi" w:hAnsiTheme="majorBidi" w:cstheme="majorBidi"/>
                <w:sz w:val="24"/>
                <w:szCs w:val="24"/>
              </w:rPr>
              <w:t>Consolidated Financial Statements</w:t>
            </w:r>
          </w:p>
        </w:tc>
        <w:tc>
          <w:tcPr>
            <w:tcW w:w="134" w:type="dxa"/>
          </w:tcPr>
          <w:p w:rsidR="00B73F17" w:rsidRPr="00967250" w:rsidRDefault="00B73F17" w:rsidP="00A418B5">
            <w:pPr>
              <w:spacing w:line="280" w:lineRule="exact"/>
              <w:ind w:left="-57" w:right="-64"/>
              <w:jc w:val="center"/>
              <w:rPr>
                <w:rFonts w:asciiTheme="majorBidi" w:hAnsiTheme="majorBidi" w:cstheme="majorBidi"/>
                <w:sz w:val="24"/>
                <w:szCs w:val="24"/>
              </w:rPr>
            </w:pPr>
          </w:p>
        </w:tc>
        <w:tc>
          <w:tcPr>
            <w:tcW w:w="2134" w:type="dxa"/>
            <w:gridSpan w:val="3"/>
            <w:tcBorders>
              <w:bottom w:val="single" w:sz="6" w:space="0" w:color="auto"/>
            </w:tcBorders>
          </w:tcPr>
          <w:p w:rsidR="00B73F17" w:rsidRPr="00967250" w:rsidRDefault="00B73F17" w:rsidP="00A418B5">
            <w:pPr>
              <w:spacing w:line="280" w:lineRule="exact"/>
              <w:ind w:left="-57" w:right="-64"/>
              <w:jc w:val="center"/>
              <w:rPr>
                <w:rFonts w:asciiTheme="majorBidi" w:hAnsiTheme="majorBidi" w:cstheme="majorBidi"/>
                <w:sz w:val="24"/>
                <w:szCs w:val="24"/>
              </w:rPr>
            </w:pPr>
            <w:r w:rsidRPr="00967250">
              <w:rPr>
                <w:rFonts w:asciiTheme="majorBidi" w:hAnsiTheme="majorBidi" w:cstheme="majorBidi"/>
                <w:sz w:val="24"/>
                <w:szCs w:val="24"/>
              </w:rPr>
              <w:t>Separate Financial Statements</w:t>
            </w:r>
          </w:p>
        </w:tc>
      </w:tr>
      <w:tr w:rsidR="00B73F17" w:rsidRPr="00967250" w:rsidTr="00BD216D">
        <w:trPr>
          <w:trHeight w:val="104"/>
        </w:trPr>
        <w:tc>
          <w:tcPr>
            <w:tcW w:w="4593" w:type="dxa"/>
          </w:tcPr>
          <w:p w:rsidR="00B73F17" w:rsidRPr="00967250" w:rsidRDefault="00B73F17" w:rsidP="00A418B5">
            <w:pPr>
              <w:spacing w:line="280" w:lineRule="exact"/>
              <w:rPr>
                <w:rFonts w:asciiTheme="majorBidi" w:hAnsiTheme="majorBidi" w:cstheme="majorBidi"/>
                <w:sz w:val="24"/>
                <w:szCs w:val="24"/>
              </w:rPr>
            </w:pPr>
          </w:p>
        </w:tc>
        <w:tc>
          <w:tcPr>
            <w:tcW w:w="2268" w:type="dxa"/>
            <w:gridSpan w:val="3"/>
            <w:tcBorders>
              <w:top w:val="single" w:sz="6" w:space="0" w:color="auto"/>
              <w:bottom w:val="single" w:sz="6" w:space="0" w:color="auto"/>
            </w:tcBorders>
          </w:tcPr>
          <w:p w:rsidR="00B73F17" w:rsidRPr="00967250" w:rsidRDefault="00B73F17"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For the three-month periods </w:t>
            </w:r>
          </w:p>
          <w:p w:rsidR="00B73F17" w:rsidRPr="00967250" w:rsidRDefault="00B73F17"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ended </w:t>
            </w:r>
            <w:r w:rsidR="00FB773C" w:rsidRPr="00967250">
              <w:rPr>
                <w:rFonts w:asciiTheme="majorBidi" w:hAnsiTheme="majorBidi" w:cstheme="majorBidi"/>
                <w:sz w:val="24"/>
                <w:szCs w:val="24"/>
              </w:rPr>
              <w:t>September</w:t>
            </w:r>
            <w:r w:rsidR="00E122ED" w:rsidRPr="00967250">
              <w:rPr>
                <w:rFonts w:asciiTheme="majorBidi" w:hAnsiTheme="majorBidi" w:cstheme="majorBidi"/>
                <w:sz w:val="24"/>
                <w:szCs w:val="24"/>
              </w:rPr>
              <w:t xml:space="preserve"> 3</w:t>
            </w:r>
            <w:r w:rsidR="003578EC" w:rsidRPr="00967250">
              <w:rPr>
                <w:rFonts w:asciiTheme="majorBidi" w:hAnsiTheme="majorBidi" w:cstheme="majorBidi"/>
                <w:sz w:val="24"/>
                <w:szCs w:val="24"/>
              </w:rPr>
              <w:t>0</w:t>
            </w:r>
            <w:r w:rsidRPr="00967250">
              <w:rPr>
                <w:rFonts w:asciiTheme="majorBidi" w:hAnsiTheme="majorBidi" w:cstheme="majorBidi"/>
                <w:sz w:val="24"/>
                <w:szCs w:val="24"/>
              </w:rPr>
              <w:t>,</w:t>
            </w:r>
          </w:p>
        </w:tc>
        <w:tc>
          <w:tcPr>
            <w:tcW w:w="134" w:type="dxa"/>
          </w:tcPr>
          <w:p w:rsidR="00B73F17" w:rsidRPr="00967250" w:rsidRDefault="00B73F17" w:rsidP="00A418B5">
            <w:pPr>
              <w:spacing w:line="280" w:lineRule="exact"/>
              <w:jc w:val="center"/>
              <w:rPr>
                <w:rFonts w:asciiTheme="majorBidi" w:hAnsiTheme="majorBidi" w:cstheme="majorBidi"/>
                <w:sz w:val="24"/>
                <w:szCs w:val="24"/>
              </w:rPr>
            </w:pPr>
          </w:p>
        </w:tc>
        <w:tc>
          <w:tcPr>
            <w:tcW w:w="2134" w:type="dxa"/>
            <w:gridSpan w:val="3"/>
            <w:tcBorders>
              <w:top w:val="single" w:sz="6" w:space="0" w:color="auto"/>
              <w:bottom w:val="single" w:sz="6" w:space="0" w:color="auto"/>
            </w:tcBorders>
          </w:tcPr>
          <w:p w:rsidR="00B73F17" w:rsidRPr="00967250" w:rsidRDefault="00B73F17"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For the three-month periods </w:t>
            </w:r>
          </w:p>
          <w:p w:rsidR="00B73F17" w:rsidRPr="00967250" w:rsidRDefault="00B73F17"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ended </w:t>
            </w:r>
            <w:r w:rsidR="00FB773C" w:rsidRPr="00967250">
              <w:rPr>
                <w:rFonts w:asciiTheme="majorBidi" w:hAnsiTheme="majorBidi" w:cstheme="majorBidi"/>
                <w:sz w:val="24"/>
                <w:szCs w:val="24"/>
              </w:rPr>
              <w:t>September</w:t>
            </w:r>
            <w:r w:rsidR="00E122ED" w:rsidRPr="00967250">
              <w:rPr>
                <w:rFonts w:asciiTheme="majorBidi" w:hAnsiTheme="majorBidi" w:cstheme="majorBidi"/>
                <w:sz w:val="24"/>
                <w:szCs w:val="24"/>
              </w:rPr>
              <w:t xml:space="preserve"> 3</w:t>
            </w:r>
            <w:r w:rsidR="00C061D6" w:rsidRPr="00967250">
              <w:rPr>
                <w:rFonts w:asciiTheme="majorBidi" w:hAnsiTheme="majorBidi" w:cstheme="majorBidi"/>
                <w:sz w:val="24"/>
                <w:szCs w:val="24"/>
              </w:rPr>
              <w:t>0</w:t>
            </w:r>
            <w:r w:rsidRPr="00967250">
              <w:rPr>
                <w:rFonts w:asciiTheme="majorBidi" w:hAnsiTheme="majorBidi" w:cstheme="majorBidi"/>
                <w:sz w:val="24"/>
                <w:szCs w:val="24"/>
              </w:rPr>
              <w:t>,</w:t>
            </w:r>
          </w:p>
        </w:tc>
      </w:tr>
      <w:tr w:rsidR="00B73F17" w:rsidRPr="00967250" w:rsidTr="00BD216D">
        <w:trPr>
          <w:trHeight w:val="104"/>
        </w:trPr>
        <w:tc>
          <w:tcPr>
            <w:tcW w:w="4593" w:type="dxa"/>
          </w:tcPr>
          <w:p w:rsidR="00B73F17" w:rsidRPr="00967250" w:rsidRDefault="00B73F17" w:rsidP="00A418B5">
            <w:pPr>
              <w:spacing w:line="280" w:lineRule="exact"/>
              <w:rPr>
                <w:rFonts w:asciiTheme="majorBidi" w:hAnsiTheme="majorBidi" w:cstheme="majorBidi"/>
                <w:sz w:val="24"/>
                <w:szCs w:val="24"/>
              </w:rPr>
            </w:pPr>
          </w:p>
        </w:tc>
        <w:tc>
          <w:tcPr>
            <w:tcW w:w="1134" w:type="dxa"/>
            <w:tcBorders>
              <w:top w:val="single" w:sz="6" w:space="0" w:color="auto"/>
              <w:bottom w:val="single" w:sz="6" w:space="0" w:color="auto"/>
            </w:tcBorders>
          </w:tcPr>
          <w:p w:rsidR="00B73F17" w:rsidRPr="00967250" w:rsidRDefault="00E122ED"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2019</w:t>
            </w:r>
          </w:p>
        </w:tc>
        <w:tc>
          <w:tcPr>
            <w:tcW w:w="134" w:type="dxa"/>
            <w:tcBorders>
              <w:top w:val="single" w:sz="6" w:space="0" w:color="auto"/>
            </w:tcBorders>
          </w:tcPr>
          <w:p w:rsidR="00B73F17" w:rsidRPr="00967250" w:rsidRDefault="00B73F17" w:rsidP="00A418B5">
            <w:pPr>
              <w:tabs>
                <w:tab w:val="left" w:pos="1080"/>
              </w:tabs>
              <w:spacing w:line="280" w:lineRule="exact"/>
              <w:jc w:val="center"/>
              <w:rPr>
                <w:rFonts w:asciiTheme="majorBidi" w:hAnsiTheme="majorBidi" w:cstheme="majorBidi"/>
                <w:b/>
                <w:bCs/>
                <w:sz w:val="24"/>
                <w:szCs w:val="24"/>
                <w:u w:val="single"/>
              </w:rPr>
            </w:pPr>
          </w:p>
        </w:tc>
        <w:tc>
          <w:tcPr>
            <w:tcW w:w="1000" w:type="dxa"/>
            <w:tcBorders>
              <w:top w:val="single" w:sz="6" w:space="0" w:color="auto"/>
              <w:bottom w:val="single" w:sz="6" w:space="0" w:color="auto"/>
            </w:tcBorders>
          </w:tcPr>
          <w:p w:rsidR="00B73F17" w:rsidRPr="00967250" w:rsidRDefault="00E122ED"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2018</w:t>
            </w:r>
          </w:p>
        </w:tc>
        <w:tc>
          <w:tcPr>
            <w:tcW w:w="134" w:type="dxa"/>
          </w:tcPr>
          <w:p w:rsidR="00B73F17" w:rsidRPr="00967250" w:rsidRDefault="00B73F17" w:rsidP="00A418B5">
            <w:pPr>
              <w:spacing w:line="280" w:lineRule="exact"/>
              <w:jc w:val="center"/>
              <w:rPr>
                <w:rFonts w:asciiTheme="majorBidi" w:hAnsiTheme="majorBidi" w:cstheme="majorBidi"/>
                <w:sz w:val="24"/>
                <w:szCs w:val="24"/>
              </w:rPr>
            </w:pPr>
          </w:p>
        </w:tc>
        <w:tc>
          <w:tcPr>
            <w:tcW w:w="1000" w:type="dxa"/>
            <w:tcBorders>
              <w:top w:val="single" w:sz="6" w:space="0" w:color="auto"/>
              <w:bottom w:val="single" w:sz="6" w:space="0" w:color="auto"/>
            </w:tcBorders>
          </w:tcPr>
          <w:p w:rsidR="00B73F17" w:rsidRPr="00967250" w:rsidRDefault="00E122ED"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2019</w:t>
            </w:r>
          </w:p>
        </w:tc>
        <w:tc>
          <w:tcPr>
            <w:tcW w:w="134" w:type="dxa"/>
            <w:tcBorders>
              <w:top w:val="single" w:sz="6" w:space="0" w:color="auto"/>
            </w:tcBorders>
          </w:tcPr>
          <w:p w:rsidR="00B73F17" w:rsidRPr="00967250" w:rsidRDefault="00B73F17" w:rsidP="00A418B5">
            <w:pPr>
              <w:tabs>
                <w:tab w:val="left" w:pos="1080"/>
              </w:tabs>
              <w:spacing w:line="280" w:lineRule="exact"/>
              <w:jc w:val="center"/>
              <w:rPr>
                <w:rFonts w:asciiTheme="majorBidi" w:hAnsiTheme="majorBidi" w:cstheme="majorBidi"/>
                <w:b/>
                <w:bCs/>
                <w:sz w:val="24"/>
                <w:szCs w:val="24"/>
                <w:u w:val="single"/>
              </w:rPr>
            </w:pPr>
          </w:p>
        </w:tc>
        <w:tc>
          <w:tcPr>
            <w:tcW w:w="1000" w:type="dxa"/>
            <w:tcBorders>
              <w:top w:val="single" w:sz="6" w:space="0" w:color="auto"/>
              <w:bottom w:val="single" w:sz="6" w:space="0" w:color="auto"/>
            </w:tcBorders>
          </w:tcPr>
          <w:p w:rsidR="00B73F17" w:rsidRPr="00967250" w:rsidRDefault="00E122ED"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2018</w:t>
            </w:r>
          </w:p>
        </w:tc>
      </w:tr>
      <w:tr w:rsidR="00B73F17" w:rsidRPr="00967250" w:rsidTr="00BD216D">
        <w:tc>
          <w:tcPr>
            <w:tcW w:w="4593" w:type="dxa"/>
          </w:tcPr>
          <w:p w:rsidR="00B73F17" w:rsidRPr="00967250" w:rsidRDefault="00B73F17" w:rsidP="00A418B5">
            <w:pPr>
              <w:tabs>
                <w:tab w:val="left" w:pos="142"/>
              </w:tabs>
              <w:spacing w:line="280" w:lineRule="exact"/>
              <w:rPr>
                <w:rFonts w:asciiTheme="majorBidi" w:hAnsiTheme="majorBidi" w:cstheme="majorBidi"/>
                <w:sz w:val="24"/>
                <w:szCs w:val="24"/>
              </w:rPr>
            </w:pPr>
            <w:r w:rsidRPr="00967250">
              <w:rPr>
                <w:rFonts w:asciiTheme="majorBidi" w:hAnsiTheme="majorBidi" w:cstheme="majorBidi"/>
                <w:sz w:val="24"/>
                <w:szCs w:val="24"/>
              </w:rPr>
              <w:t xml:space="preserve">Profit </w:t>
            </w:r>
            <w:r w:rsidR="00BD216D" w:rsidRPr="00967250">
              <w:rPr>
                <w:rFonts w:asciiTheme="majorBidi" w:hAnsiTheme="majorBidi" w:cstheme="majorBidi"/>
                <w:sz w:val="24"/>
                <w:szCs w:val="24"/>
              </w:rPr>
              <w:t xml:space="preserve"> (loss) </w:t>
            </w:r>
            <w:r w:rsidRPr="00967250">
              <w:rPr>
                <w:rFonts w:asciiTheme="majorBidi" w:hAnsiTheme="majorBidi" w:cstheme="majorBidi"/>
                <w:sz w:val="24"/>
                <w:szCs w:val="24"/>
              </w:rPr>
              <w:t xml:space="preserve">for the periods </w:t>
            </w:r>
            <w:r w:rsidR="00CA6ACE" w:rsidRPr="00967250">
              <w:rPr>
                <w:rFonts w:asciiTheme="majorBidi" w:hAnsiTheme="majorBidi" w:cstheme="majorBidi"/>
                <w:sz w:val="24"/>
                <w:szCs w:val="24"/>
              </w:rPr>
              <w:t xml:space="preserve">to equity holders </w:t>
            </w:r>
            <w:r w:rsidRPr="00967250">
              <w:rPr>
                <w:rFonts w:asciiTheme="majorBidi" w:hAnsiTheme="majorBidi" w:cstheme="majorBidi"/>
                <w:sz w:val="24"/>
                <w:szCs w:val="24"/>
              </w:rPr>
              <w:t>(Baht)</w:t>
            </w:r>
          </w:p>
        </w:tc>
        <w:tc>
          <w:tcPr>
            <w:tcW w:w="1134" w:type="dxa"/>
            <w:tcBorders>
              <w:top w:val="single" w:sz="6" w:space="0" w:color="auto"/>
            </w:tcBorders>
          </w:tcPr>
          <w:p w:rsidR="00B73F17" w:rsidRPr="00967250" w:rsidRDefault="00B73F17" w:rsidP="00A418B5">
            <w:pPr>
              <w:spacing w:line="280" w:lineRule="exact"/>
              <w:ind w:right="57"/>
              <w:jc w:val="right"/>
              <w:rPr>
                <w:rFonts w:asciiTheme="majorBidi" w:hAnsiTheme="majorBidi" w:cstheme="majorBidi"/>
                <w:sz w:val="24"/>
                <w:szCs w:val="24"/>
              </w:rPr>
            </w:pPr>
          </w:p>
        </w:tc>
        <w:tc>
          <w:tcPr>
            <w:tcW w:w="134" w:type="dxa"/>
          </w:tcPr>
          <w:p w:rsidR="00B73F17" w:rsidRPr="00967250" w:rsidRDefault="00B73F17" w:rsidP="00A418B5">
            <w:pPr>
              <w:spacing w:line="280" w:lineRule="exact"/>
              <w:ind w:right="57"/>
              <w:jc w:val="right"/>
              <w:rPr>
                <w:rFonts w:asciiTheme="majorBidi" w:hAnsiTheme="majorBidi" w:cstheme="majorBidi"/>
                <w:sz w:val="24"/>
                <w:szCs w:val="24"/>
              </w:rPr>
            </w:pPr>
          </w:p>
        </w:tc>
        <w:tc>
          <w:tcPr>
            <w:tcW w:w="1000" w:type="dxa"/>
            <w:tcBorders>
              <w:top w:val="single" w:sz="6" w:space="0" w:color="auto"/>
            </w:tcBorders>
          </w:tcPr>
          <w:p w:rsidR="00B73F17" w:rsidRPr="00967250" w:rsidRDefault="00B73F17" w:rsidP="00A418B5">
            <w:pPr>
              <w:spacing w:line="280" w:lineRule="exact"/>
              <w:ind w:right="57"/>
              <w:jc w:val="right"/>
              <w:rPr>
                <w:rFonts w:asciiTheme="majorBidi" w:hAnsiTheme="majorBidi" w:cstheme="majorBidi"/>
                <w:sz w:val="24"/>
                <w:szCs w:val="24"/>
              </w:rPr>
            </w:pPr>
          </w:p>
        </w:tc>
        <w:tc>
          <w:tcPr>
            <w:tcW w:w="134" w:type="dxa"/>
          </w:tcPr>
          <w:p w:rsidR="00B73F17" w:rsidRPr="00967250" w:rsidRDefault="00B73F17" w:rsidP="00A418B5">
            <w:pPr>
              <w:spacing w:line="280" w:lineRule="exact"/>
              <w:ind w:right="57"/>
              <w:jc w:val="right"/>
              <w:rPr>
                <w:rFonts w:asciiTheme="majorBidi" w:hAnsiTheme="majorBidi" w:cstheme="majorBidi"/>
                <w:sz w:val="24"/>
                <w:szCs w:val="24"/>
              </w:rPr>
            </w:pPr>
          </w:p>
        </w:tc>
        <w:tc>
          <w:tcPr>
            <w:tcW w:w="1000" w:type="dxa"/>
            <w:tcBorders>
              <w:top w:val="single" w:sz="6" w:space="0" w:color="auto"/>
            </w:tcBorders>
          </w:tcPr>
          <w:p w:rsidR="00B73F17" w:rsidRPr="00967250" w:rsidRDefault="00B73F17" w:rsidP="00A418B5">
            <w:pPr>
              <w:spacing w:line="280" w:lineRule="exact"/>
              <w:ind w:right="57"/>
              <w:jc w:val="right"/>
              <w:rPr>
                <w:rFonts w:asciiTheme="majorBidi" w:hAnsiTheme="majorBidi" w:cstheme="majorBidi"/>
                <w:sz w:val="24"/>
                <w:szCs w:val="24"/>
              </w:rPr>
            </w:pPr>
          </w:p>
        </w:tc>
        <w:tc>
          <w:tcPr>
            <w:tcW w:w="134" w:type="dxa"/>
          </w:tcPr>
          <w:p w:rsidR="00B73F17" w:rsidRPr="00967250" w:rsidRDefault="00B73F17" w:rsidP="00A418B5">
            <w:pPr>
              <w:spacing w:line="280" w:lineRule="exact"/>
              <w:jc w:val="right"/>
              <w:rPr>
                <w:rFonts w:asciiTheme="majorBidi" w:hAnsiTheme="majorBidi" w:cstheme="majorBidi"/>
                <w:sz w:val="24"/>
                <w:szCs w:val="24"/>
              </w:rPr>
            </w:pPr>
          </w:p>
        </w:tc>
        <w:tc>
          <w:tcPr>
            <w:tcW w:w="1000" w:type="dxa"/>
            <w:tcBorders>
              <w:top w:val="single" w:sz="6" w:space="0" w:color="auto"/>
            </w:tcBorders>
          </w:tcPr>
          <w:p w:rsidR="00B73F17" w:rsidRPr="00967250" w:rsidRDefault="00B73F17" w:rsidP="00A418B5">
            <w:pPr>
              <w:spacing w:line="280" w:lineRule="exact"/>
              <w:ind w:right="57"/>
              <w:jc w:val="right"/>
              <w:rPr>
                <w:rFonts w:asciiTheme="majorBidi" w:hAnsiTheme="majorBidi" w:cstheme="majorBidi"/>
                <w:sz w:val="24"/>
                <w:szCs w:val="24"/>
              </w:rPr>
            </w:pPr>
          </w:p>
        </w:tc>
      </w:tr>
      <w:tr w:rsidR="00A53619" w:rsidRPr="00967250" w:rsidTr="00BD216D">
        <w:tc>
          <w:tcPr>
            <w:tcW w:w="4593" w:type="dxa"/>
          </w:tcPr>
          <w:p w:rsidR="00A53619" w:rsidRPr="00967250" w:rsidRDefault="00A53619" w:rsidP="00A418B5">
            <w:pPr>
              <w:tabs>
                <w:tab w:val="left" w:pos="142"/>
              </w:tabs>
              <w:spacing w:line="280" w:lineRule="exact"/>
              <w:rPr>
                <w:rFonts w:asciiTheme="majorBidi" w:hAnsiTheme="majorBidi" w:cstheme="majorBidi"/>
                <w:sz w:val="24"/>
                <w:szCs w:val="24"/>
              </w:rPr>
            </w:pPr>
            <w:r w:rsidRPr="00967250">
              <w:rPr>
                <w:rFonts w:asciiTheme="majorBidi" w:hAnsiTheme="majorBidi" w:cstheme="majorBidi"/>
                <w:sz w:val="24"/>
                <w:szCs w:val="24"/>
              </w:rPr>
              <w:t xml:space="preserve">    Profit  (loss) attributable to equity holders of the parent company</w:t>
            </w:r>
          </w:p>
        </w:tc>
        <w:tc>
          <w:tcPr>
            <w:tcW w:w="1134"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(20,974)</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(17,605)</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(8,868)</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(8,945)</w:t>
            </w:r>
          </w:p>
        </w:tc>
      </w:tr>
      <w:tr w:rsidR="00A53619" w:rsidRPr="00967250" w:rsidTr="00D50BE6">
        <w:tc>
          <w:tcPr>
            <w:tcW w:w="4593" w:type="dxa"/>
          </w:tcPr>
          <w:p w:rsidR="00A53619" w:rsidRPr="00967250" w:rsidRDefault="00A53619" w:rsidP="00A418B5">
            <w:pPr>
              <w:tabs>
                <w:tab w:val="left" w:pos="142"/>
              </w:tabs>
              <w:spacing w:line="280" w:lineRule="exact"/>
              <w:ind w:right="-108"/>
              <w:rPr>
                <w:rFonts w:asciiTheme="majorBidi" w:hAnsiTheme="majorBidi" w:cstheme="majorBidi"/>
                <w:sz w:val="24"/>
                <w:szCs w:val="24"/>
              </w:rPr>
            </w:pPr>
            <w:r w:rsidRPr="00967250">
              <w:rPr>
                <w:rFonts w:asciiTheme="majorBidi" w:hAnsiTheme="majorBidi" w:cstheme="majorBidi"/>
                <w:sz w:val="24"/>
                <w:szCs w:val="24"/>
              </w:rPr>
              <w:t>Weighted average number of ordinary  shares (Thousand shares)</w:t>
            </w:r>
          </w:p>
        </w:tc>
        <w:tc>
          <w:tcPr>
            <w:tcW w:w="1134" w:type="dxa"/>
          </w:tcPr>
          <w:p w:rsidR="00A53619" w:rsidRPr="00967250" w:rsidRDefault="00A53619" w:rsidP="00A418B5">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242,092</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232,005</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242,092</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232,005</w:t>
            </w:r>
          </w:p>
        </w:tc>
      </w:tr>
      <w:tr w:rsidR="0066088D" w:rsidRPr="00967250" w:rsidTr="00BD216D">
        <w:tc>
          <w:tcPr>
            <w:tcW w:w="4593" w:type="dxa"/>
          </w:tcPr>
          <w:p w:rsidR="0066088D" w:rsidRPr="00967250" w:rsidRDefault="0066088D" w:rsidP="00A418B5">
            <w:pPr>
              <w:tabs>
                <w:tab w:val="left" w:pos="142"/>
              </w:tabs>
              <w:spacing w:line="280" w:lineRule="exact"/>
              <w:ind w:right="-170"/>
              <w:rPr>
                <w:rFonts w:asciiTheme="majorBidi" w:hAnsiTheme="majorBidi" w:cstheme="majorBidi"/>
                <w:sz w:val="24"/>
                <w:szCs w:val="24"/>
              </w:rPr>
            </w:pPr>
            <w:r w:rsidRPr="00967250">
              <w:rPr>
                <w:rFonts w:asciiTheme="majorBidi" w:hAnsiTheme="majorBidi" w:cstheme="majorBidi"/>
                <w:sz w:val="24"/>
                <w:szCs w:val="24"/>
              </w:rPr>
              <w:t xml:space="preserve">Basic earnings (loss) per share of the parent company </w:t>
            </w:r>
          </w:p>
        </w:tc>
        <w:tc>
          <w:tcPr>
            <w:tcW w:w="1134" w:type="dxa"/>
          </w:tcPr>
          <w:p w:rsidR="0066088D" w:rsidRPr="00967250" w:rsidRDefault="0066088D" w:rsidP="00A418B5">
            <w:pPr>
              <w:spacing w:line="280" w:lineRule="exact"/>
              <w:ind w:left="85" w:right="57"/>
              <w:jc w:val="right"/>
              <w:rPr>
                <w:rFonts w:asciiTheme="majorBidi" w:hAnsiTheme="majorBidi" w:cstheme="majorBidi"/>
                <w:sz w:val="24"/>
                <w:szCs w:val="24"/>
              </w:rPr>
            </w:pPr>
          </w:p>
        </w:tc>
        <w:tc>
          <w:tcPr>
            <w:tcW w:w="134" w:type="dxa"/>
          </w:tcPr>
          <w:p w:rsidR="0066088D" w:rsidRPr="00967250" w:rsidRDefault="0066088D" w:rsidP="00A418B5">
            <w:pPr>
              <w:spacing w:line="280" w:lineRule="exact"/>
              <w:ind w:right="57"/>
              <w:jc w:val="right"/>
              <w:rPr>
                <w:rFonts w:asciiTheme="majorBidi" w:hAnsiTheme="majorBidi" w:cstheme="majorBidi"/>
                <w:sz w:val="24"/>
                <w:szCs w:val="24"/>
              </w:rPr>
            </w:pPr>
          </w:p>
        </w:tc>
        <w:tc>
          <w:tcPr>
            <w:tcW w:w="1000" w:type="dxa"/>
          </w:tcPr>
          <w:p w:rsidR="0066088D" w:rsidRPr="00967250" w:rsidRDefault="0066088D" w:rsidP="00A418B5">
            <w:pPr>
              <w:spacing w:line="280" w:lineRule="exact"/>
              <w:ind w:left="85" w:right="57"/>
              <w:jc w:val="right"/>
              <w:rPr>
                <w:rFonts w:asciiTheme="majorBidi" w:hAnsiTheme="majorBidi" w:cstheme="majorBidi"/>
                <w:sz w:val="24"/>
                <w:szCs w:val="24"/>
              </w:rPr>
            </w:pPr>
          </w:p>
        </w:tc>
        <w:tc>
          <w:tcPr>
            <w:tcW w:w="134" w:type="dxa"/>
          </w:tcPr>
          <w:p w:rsidR="0066088D" w:rsidRPr="00967250" w:rsidRDefault="0066088D" w:rsidP="00A418B5">
            <w:pPr>
              <w:spacing w:line="280" w:lineRule="exact"/>
              <w:jc w:val="right"/>
              <w:rPr>
                <w:rFonts w:asciiTheme="majorBidi" w:hAnsiTheme="majorBidi" w:cstheme="majorBidi"/>
                <w:sz w:val="24"/>
                <w:szCs w:val="24"/>
              </w:rPr>
            </w:pPr>
          </w:p>
        </w:tc>
        <w:tc>
          <w:tcPr>
            <w:tcW w:w="1000" w:type="dxa"/>
          </w:tcPr>
          <w:p w:rsidR="0066088D" w:rsidRPr="00967250" w:rsidRDefault="0066088D" w:rsidP="00A418B5">
            <w:pPr>
              <w:spacing w:line="280" w:lineRule="exact"/>
              <w:ind w:left="85" w:right="57"/>
              <w:jc w:val="right"/>
              <w:rPr>
                <w:rFonts w:asciiTheme="majorBidi" w:hAnsiTheme="majorBidi" w:cstheme="majorBidi"/>
                <w:sz w:val="24"/>
                <w:szCs w:val="24"/>
              </w:rPr>
            </w:pPr>
          </w:p>
        </w:tc>
        <w:tc>
          <w:tcPr>
            <w:tcW w:w="134" w:type="dxa"/>
          </w:tcPr>
          <w:p w:rsidR="0066088D" w:rsidRPr="00967250" w:rsidRDefault="0066088D" w:rsidP="00A418B5">
            <w:pPr>
              <w:spacing w:line="280" w:lineRule="exact"/>
              <w:jc w:val="right"/>
              <w:rPr>
                <w:rFonts w:asciiTheme="majorBidi" w:hAnsiTheme="majorBidi" w:cstheme="majorBidi"/>
                <w:sz w:val="24"/>
                <w:szCs w:val="24"/>
              </w:rPr>
            </w:pPr>
          </w:p>
        </w:tc>
        <w:tc>
          <w:tcPr>
            <w:tcW w:w="1000" w:type="dxa"/>
          </w:tcPr>
          <w:p w:rsidR="0066088D" w:rsidRPr="00967250" w:rsidRDefault="0066088D" w:rsidP="00A418B5">
            <w:pPr>
              <w:spacing w:line="280" w:lineRule="exact"/>
              <w:ind w:left="85" w:right="57"/>
              <w:jc w:val="right"/>
              <w:rPr>
                <w:rFonts w:asciiTheme="majorBidi" w:hAnsiTheme="majorBidi" w:cstheme="majorBidi"/>
                <w:sz w:val="24"/>
                <w:szCs w:val="24"/>
              </w:rPr>
            </w:pPr>
          </w:p>
        </w:tc>
      </w:tr>
      <w:tr w:rsidR="00A53619" w:rsidRPr="00967250" w:rsidTr="00BD216D">
        <w:tc>
          <w:tcPr>
            <w:tcW w:w="4593" w:type="dxa"/>
          </w:tcPr>
          <w:p w:rsidR="00A53619" w:rsidRPr="00967250" w:rsidRDefault="00A53619" w:rsidP="00A418B5">
            <w:pPr>
              <w:tabs>
                <w:tab w:val="left" w:pos="142"/>
              </w:tabs>
              <w:spacing w:line="280" w:lineRule="exact"/>
              <w:ind w:right="-108"/>
              <w:rPr>
                <w:rFonts w:asciiTheme="majorBidi" w:hAnsiTheme="majorBidi" w:cstheme="majorBidi"/>
                <w:sz w:val="24"/>
                <w:szCs w:val="24"/>
              </w:rPr>
            </w:pPr>
            <w:r w:rsidRPr="00967250">
              <w:rPr>
                <w:rFonts w:asciiTheme="majorBidi" w:hAnsiTheme="majorBidi" w:cstheme="majorBidi"/>
                <w:sz w:val="24"/>
                <w:szCs w:val="24"/>
              </w:rPr>
              <w:tab/>
              <w:t>Profit (loss) for the periods (Baht per share)</w:t>
            </w:r>
          </w:p>
        </w:tc>
        <w:tc>
          <w:tcPr>
            <w:tcW w:w="1134"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(0.09)</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(0.08)</w:t>
            </w:r>
          </w:p>
        </w:tc>
        <w:tc>
          <w:tcPr>
            <w:tcW w:w="134" w:type="dxa"/>
          </w:tcPr>
          <w:p w:rsidR="00A53619" w:rsidRPr="00967250" w:rsidRDefault="00A53619" w:rsidP="00A418B5">
            <w:pPr>
              <w:spacing w:line="280" w:lineRule="exact"/>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(0.04)</w:t>
            </w:r>
          </w:p>
        </w:tc>
        <w:tc>
          <w:tcPr>
            <w:tcW w:w="134" w:type="dxa"/>
          </w:tcPr>
          <w:p w:rsidR="00A53619" w:rsidRPr="00967250" w:rsidRDefault="00A53619" w:rsidP="00A418B5">
            <w:pPr>
              <w:spacing w:line="280" w:lineRule="exact"/>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(0.04)</w:t>
            </w:r>
          </w:p>
        </w:tc>
      </w:tr>
    </w:tbl>
    <w:p w:rsidR="005F2F1F" w:rsidRPr="00967250" w:rsidRDefault="005F2F1F" w:rsidP="00A418B5">
      <w:pPr>
        <w:tabs>
          <w:tab w:val="left" w:pos="284"/>
          <w:tab w:val="left" w:pos="851"/>
          <w:tab w:val="left" w:pos="1418"/>
          <w:tab w:val="left" w:pos="2160"/>
          <w:tab w:val="right" w:pos="5220"/>
          <w:tab w:val="right" w:pos="6660"/>
          <w:tab w:val="right" w:pos="8100"/>
          <w:tab w:val="right" w:pos="9360"/>
        </w:tabs>
        <w:spacing w:line="280" w:lineRule="exact"/>
        <w:ind w:hanging="142"/>
        <w:jc w:val="both"/>
        <w:rPr>
          <w:rFonts w:asciiTheme="majorBidi" w:hAnsiTheme="majorBidi" w:cstheme="majorBidi"/>
          <w:sz w:val="24"/>
          <w:szCs w:val="24"/>
        </w:rPr>
      </w:pPr>
    </w:p>
    <w:tbl>
      <w:tblPr>
        <w:tblW w:w="9129" w:type="dxa"/>
        <w:tblInd w:w="284" w:type="dxa"/>
        <w:tblLayout w:type="fixed"/>
        <w:tblCellMar>
          <w:left w:w="57" w:type="dxa"/>
          <w:right w:w="57" w:type="dxa"/>
        </w:tblCellMar>
        <w:tblLook w:val="0000" w:firstRow="0" w:lastRow="0" w:firstColumn="0" w:lastColumn="0" w:noHBand="0" w:noVBand="0"/>
      </w:tblPr>
      <w:tblGrid>
        <w:gridCol w:w="4593"/>
        <w:gridCol w:w="1134"/>
        <w:gridCol w:w="134"/>
        <w:gridCol w:w="1000"/>
        <w:gridCol w:w="134"/>
        <w:gridCol w:w="1000"/>
        <w:gridCol w:w="134"/>
        <w:gridCol w:w="1000"/>
      </w:tblGrid>
      <w:tr w:rsidR="00AC7BA4" w:rsidRPr="00967250" w:rsidTr="005B06DA">
        <w:tc>
          <w:tcPr>
            <w:tcW w:w="4593" w:type="dxa"/>
          </w:tcPr>
          <w:p w:rsidR="00AC7BA4" w:rsidRPr="00967250" w:rsidRDefault="00AC7BA4" w:rsidP="00A418B5">
            <w:pPr>
              <w:spacing w:line="280" w:lineRule="exact"/>
              <w:rPr>
                <w:rFonts w:asciiTheme="majorBidi" w:hAnsiTheme="majorBidi" w:cstheme="majorBidi"/>
                <w:sz w:val="24"/>
                <w:szCs w:val="24"/>
              </w:rPr>
            </w:pPr>
            <w:r w:rsidRPr="00967250">
              <w:rPr>
                <w:rFonts w:asciiTheme="majorBidi" w:hAnsiTheme="majorBidi" w:cstheme="majorBidi"/>
                <w:sz w:val="24"/>
                <w:szCs w:val="24"/>
              </w:rPr>
              <w:tab/>
            </w:r>
          </w:p>
        </w:tc>
        <w:tc>
          <w:tcPr>
            <w:tcW w:w="2268" w:type="dxa"/>
            <w:gridSpan w:val="3"/>
            <w:tcBorders>
              <w:bottom w:val="single" w:sz="6" w:space="0" w:color="auto"/>
            </w:tcBorders>
          </w:tcPr>
          <w:p w:rsidR="00AC7BA4" w:rsidRPr="00967250" w:rsidRDefault="00AC7BA4" w:rsidP="00A418B5">
            <w:pPr>
              <w:spacing w:line="280" w:lineRule="exact"/>
              <w:ind w:left="-57" w:right="-64"/>
              <w:jc w:val="center"/>
              <w:rPr>
                <w:rFonts w:asciiTheme="majorBidi" w:hAnsiTheme="majorBidi" w:cstheme="majorBidi"/>
                <w:sz w:val="24"/>
                <w:szCs w:val="24"/>
              </w:rPr>
            </w:pPr>
            <w:r w:rsidRPr="00967250">
              <w:rPr>
                <w:rFonts w:asciiTheme="majorBidi" w:hAnsiTheme="majorBidi" w:cstheme="majorBidi"/>
                <w:sz w:val="24"/>
                <w:szCs w:val="24"/>
              </w:rPr>
              <w:t>Consolidated Financial Statements</w:t>
            </w:r>
          </w:p>
        </w:tc>
        <w:tc>
          <w:tcPr>
            <w:tcW w:w="134" w:type="dxa"/>
          </w:tcPr>
          <w:p w:rsidR="00AC7BA4" w:rsidRPr="00967250" w:rsidRDefault="00AC7BA4" w:rsidP="00A418B5">
            <w:pPr>
              <w:spacing w:line="280" w:lineRule="exact"/>
              <w:ind w:left="-57" w:right="-64"/>
              <w:jc w:val="center"/>
              <w:rPr>
                <w:rFonts w:asciiTheme="majorBidi" w:hAnsiTheme="majorBidi" w:cstheme="majorBidi"/>
                <w:sz w:val="24"/>
                <w:szCs w:val="24"/>
              </w:rPr>
            </w:pPr>
          </w:p>
        </w:tc>
        <w:tc>
          <w:tcPr>
            <w:tcW w:w="2134" w:type="dxa"/>
            <w:gridSpan w:val="3"/>
            <w:tcBorders>
              <w:bottom w:val="single" w:sz="6" w:space="0" w:color="auto"/>
            </w:tcBorders>
          </w:tcPr>
          <w:p w:rsidR="00AC7BA4" w:rsidRPr="00967250" w:rsidRDefault="00AC7BA4" w:rsidP="00A418B5">
            <w:pPr>
              <w:spacing w:line="280" w:lineRule="exact"/>
              <w:ind w:left="-57" w:right="-64"/>
              <w:jc w:val="center"/>
              <w:rPr>
                <w:rFonts w:asciiTheme="majorBidi" w:hAnsiTheme="majorBidi" w:cstheme="majorBidi"/>
                <w:sz w:val="24"/>
                <w:szCs w:val="24"/>
              </w:rPr>
            </w:pPr>
            <w:r w:rsidRPr="00967250">
              <w:rPr>
                <w:rFonts w:asciiTheme="majorBidi" w:hAnsiTheme="majorBidi" w:cstheme="majorBidi"/>
                <w:sz w:val="24"/>
                <w:szCs w:val="24"/>
              </w:rPr>
              <w:t>Separate Financial Statements</w:t>
            </w:r>
          </w:p>
        </w:tc>
      </w:tr>
      <w:tr w:rsidR="00FB773C" w:rsidRPr="00967250" w:rsidTr="005B06DA">
        <w:trPr>
          <w:trHeight w:val="104"/>
        </w:trPr>
        <w:tc>
          <w:tcPr>
            <w:tcW w:w="4593" w:type="dxa"/>
          </w:tcPr>
          <w:p w:rsidR="00FB773C" w:rsidRPr="00967250" w:rsidRDefault="00FB773C" w:rsidP="00A418B5">
            <w:pPr>
              <w:spacing w:line="280" w:lineRule="exact"/>
              <w:rPr>
                <w:rFonts w:asciiTheme="majorBidi" w:hAnsiTheme="majorBidi" w:cstheme="majorBidi"/>
                <w:sz w:val="24"/>
                <w:szCs w:val="24"/>
              </w:rPr>
            </w:pPr>
          </w:p>
        </w:tc>
        <w:tc>
          <w:tcPr>
            <w:tcW w:w="2268" w:type="dxa"/>
            <w:gridSpan w:val="3"/>
            <w:tcBorders>
              <w:top w:val="single" w:sz="6" w:space="0" w:color="auto"/>
              <w:bottom w:val="single" w:sz="6" w:space="0" w:color="auto"/>
            </w:tcBorders>
          </w:tcPr>
          <w:p w:rsidR="00FB773C" w:rsidRPr="00967250" w:rsidRDefault="00FB773C"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For the nine-month periods </w:t>
            </w:r>
          </w:p>
          <w:p w:rsidR="00FB773C" w:rsidRPr="00967250" w:rsidRDefault="00FB773C"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ended September 30,</w:t>
            </w:r>
          </w:p>
        </w:tc>
        <w:tc>
          <w:tcPr>
            <w:tcW w:w="134" w:type="dxa"/>
          </w:tcPr>
          <w:p w:rsidR="00FB773C" w:rsidRPr="00967250" w:rsidRDefault="00FB773C" w:rsidP="00A418B5">
            <w:pPr>
              <w:spacing w:line="280" w:lineRule="exact"/>
              <w:jc w:val="center"/>
              <w:rPr>
                <w:rFonts w:asciiTheme="majorBidi" w:hAnsiTheme="majorBidi" w:cstheme="majorBidi"/>
                <w:sz w:val="24"/>
                <w:szCs w:val="24"/>
              </w:rPr>
            </w:pPr>
          </w:p>
        </w:tc>
        <w:tc>
          <w:tcPr>
            <w:tcW w:w="2134" w:type="dxa"/>
            <w:gridSpan w:val="3"/>
            <w:tcBorders>
              <w:top w:val="single" w:sz="6" w:space="0" w:color="auto"/>
              <w:bottom w:val="single" w:sz="6" w:space="0" w:color="auto"/>
            </w:tcBorders>
          </w:tcPr>
          <w:p w:rsidR="00FB773C" w:rsidRPr="00967250" w:rsidRDefault="00FB773C"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For the nine-month periods </w:t>
            </w:r>
          </w:p>
          <w:p w:rsidR="00FB773C" w:rsidRPr="00967250" w:rsidRDefault="00FB773C"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ended September 30,</w:t>
            </w:r>
          </w:p>
        </w:tc>
      </w:tr>
      <w:tr w:rsidR="00AC7BA4" w:rsidRPr="00967250" w:rsidTr="005B06DA">
        <w:trPr>
          <w:trHeight w:val="104"/>
        </w:trPr>
        <w:tc>
          <w:tcPr>
            <w:tcW w:w="4593" w:type="dxa"/>
          </w:tcPr>
          <w:p w:rsidR="00AC7BA4" w:rsidRPr="00967250" w:rsidRDefault="00AC7BA4" w:rsidP="00A418B5">
            <w:pPr>
              <w:spacing w:line="280" w:lineRule="exact"/>
              <w:rPr>
                <w:rFonts w:asciiTheme="majorBidi" w:hAnsiTheme="majorBidi" w:cstheme="majorBidi"/>
                <w:sz w:val="24"/>
                <w:szCs w:val="24"/>
              </w:rPr>
            </w:pPr>
          </w:p>
        </w:tc>
        <w:tc>
          <w:tcPr>
            <w:tcW w:w="1134" w:type="dxa"/>
            <w:tcBorders>
              <w:top w:val="single" w:sz="6" w:space="0" w:color="auto"/>
              <w:bottom w:val="single" w:sz="6" w:space="0" w:color="auto"/>
            </w:tcBorders>
          </w:tcPr>
          <w:p w:rsidR="00AC7BA4" w:rsidRPr="00967250" w:rsidRDefault="00AC7BA4"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2019</w:t>
            </w:r>
          </w:p>
        </w:tc>
        <w:tc>
          <w:tcPr>
            <w:tcW w:w="134" w:type="dxa"/>
            <w:tcBorders>
              <w:top w:val="single" w:sz="6" w:space="0" w:color="auto"/>
            </w:tcBorders>
          </w:tcPr>
          <w:p w:rsidR="00AC7BA4" w:rsidRPr="00967250" w:rsidRDefault="00AC7BA4" w:rsidP="00A418B5">
            <w:pPr>
              <w:tabs>
                <w:tab w:val="left" w:pos="1080"/>
              </w:tabs>
              <w:spacing w:line="280" w:lineRule="exact"/>
              <w:jc w:val="center"/>
              <w:rPr>
                <w:rFonts w:asciiTheme="majorBidi" w:hAnsiTheme="majorBidi" w:cstheme="majorBidi"/>
                <w:b/>
                <w:bCs/>
                <w:sz w:val="24"/>
                <w:szCs w:val="24"/>
                <w:u w:val="single"/>
              </w:rPr>
            </w:pPr>
          </w:p>
        </w:tc>
        <w:tc>
          <w:tcPr>
            <w:tcW w:w="1000" w:type="dxa"/>
            <w:tcBorders>
              <w:top w:val="single" w:sz="6" w:space="0" w:color="auto"/>
              <w:bottom w:val="single" w:sz="6" w:space="0" w:color="auto"/>
            </w:tcBorders>
          </w:tcPr>
          <w:p w:rsidR="00AC7BA4" w:rsidRPr="00967250" w:rsidRDefault="00AC7BA4"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2018</w:t>
            </w:r>
          </w:p>
        </w:tc>
        <w:tc>
          <w:tcPr>
            <w:tcW w:w="134" w:type="dxa"/>
          </w:tcPr>
          <w:p w:rsidR="00AC7BA4" w:rsidRPr="00967250" w:rsidRDefault="00AC7BA4" w:rsidP="00A418B5">
            <w:pPr>
              <w:spacing w:line="280" w:lineRule="exact"/>
              <w:jc w:val="center"/>
              <w:rPr>
                <w:rFonts w:asciiTheme="majorBidi" w:hAnsiTheme="majorBidi" w:cstheme="majorBidi"/>
                <w:sz w:val="24"/>
                <w:szCs w:val="24"/>
              </w:rPr>
            </w:pPr>
          </w:p>
        </w:tc>
        <w:tc>
          <w:tcPr>
            <w:tcW w:w="1000" w:type="dxa"/>
            <w:tcBorders>
              <w:top w:val="single" w:sz="6" w:space="0" w:color="auto"/>
              <w:bottom w:val="single" w:sz="6" w:space="0" w:color="auto"/>
            </w:tcBorders>
          </w:tcPr>
          <w:p w:rsidR="00AC7BA4" w:rsidRPr="00967250" w:rsidRDefault="00AC7BA4"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2019</w:t>
            </w:r>
          </w:p>
        </w:tc>
        <w:tc>
          <w:tcPr>
            <w:tcW w:w="134" w:type="dxa"/>
            <w:tcBorders>
              <w:top w:val="single" w:sz="6" w:space="0" w:color="auto"/>
            </w:tcBorders>
          </w:tcPr>
          <w:p w:rsidR="00AC7BA4" w:rsidRPr="00967250" w:rsidRDefault="00AC7BA4" w:rsidP="00A418B5">
            <w:pPr>
              <w:tabs>
                <w:tab w:val="left" w:pos="1080"/>
              </w:tabs>
              <w:spacing w:line="280" w:lineRule="exact"/>
              <w:jc w:val="center"/>
              <w:rPr>
                <w:rFonts w:asciiTheme="majorBidi" w:hAnsiTheme="majorBidi" w:cstheme="majorBidi"/>
                <w:b/>
                <w:bCs/>
                <w:sz w:val="24"/>
                <w:szCs w:val="24"/>
                <w:u w:val="single"/>
              </w:rPr>
            </w:pPr>
          </w:p>
        </w:tc>
        <w:tc>
          <w:tcPr>
            <w:tcW w:w="1000" w:type="dxa"/>
            <w:tcBorders>
              <w:top w:val="single" w:sz="6" w:space="0" w:color="auto"/>
              <w:bottom w:val="single" w:sz="6" w:space="0" w:color="auto"/>
            </w:tcBorders>
          </w:tcPr>
          <w:p w:rsidR="00AC7BA4" w:rsidRPr="00967250" w:rsidRDefault="00AC7BA4" w:rsidP="00A418B5">
            <w:pPr>
              <w:spacing w:line="280" w:lineRule="exact"/>
              <w:jc w:val="center"/>
              <w:rPr>
                <w:rFonts w:asciiTheme="majorBidi" w:hAnsiTheme="majorBidi" w:cstheme="majorBidi"/>
                <w:sz w:val="24"/>
                <w:szCs w:val="24"/>
              </w:rPr>
            </w:pPr>
            <w:r w:rsidRPr="00967250">
              <w:rPr>
                <w:rFonts w:asciiTheme="majorBidi" w:hAnsiTheme="majorBidi" w:cstheme="majorBidi"/>
                <w:sz w:val="24"/>
                <w:szCs w:val="24"/>
              </w:rPr>
              <w:t>2018</w:t>
            </w:r>
          </w:p>
        </w:tc>
      </w:tr>
      <w:tr w:rsidR="00AC7BA4" w:rsidRPr="00967250" w:rsidTr="005B06DA">
        <w:tc>
          <w:tcPr>
            <w:tcW w:w="4593" w:type="dxa"/>
          </w:tcPr>
          <w:p w:rsidR="00AC7BA4" w:rsidRPr="00967250" w:rsidRDefault="00AC7BA4" w:rsidP="00A418B5">
            <w:pPr>
              <w:tabs>
                <w:tab w:val="left" w:pos="142"/>
              </w:tabs>
              <w:spacing w:line="280" w:lineRule="exact"/>
              <w:rPr>
                <w:rFonts w:asciiTheme="majorBidi" w:hAnsiTheme="majorBidi" w:cstheme="majorBidi"/>
                <w:sz w:val="24"/>
                <w:szCs w:val="24"/>
              </w:rPr>
            </w:pPr>
            <w:r w:rsidRPr="00967250">
              <w:rPr>
                <w:rFonts w:asciiTheme="majorBidi" w:hAnsiTheme="majorBidi" w:cstheme="majorBidi"/>
                <w:sz w:val="24"/>
                <w:szCs w:val="24"/>
              </w:rPr>
              <w:t>Profit  (loss) for the periods to equity holders (Baht)</w:t>
            </w:r>
          </w:p>
        </w:tc>
        <w:tc>
          <w:tcPr>
            <w:tcW w:w="1134" w:type="dxa"/>
            <w:tcBorders>
              <w:top w:val="single" w:sz="6" w:space="0" w:color="auto"/>
            </w:tcBorders>
          </w:tcPr>
          <w:p w:rsidR="00AC7BA4" w:rsidRPr="00967250" w:rsidRDefault="00AC7BA4" w:rsidP="00A418B5">
            <w:pPr>
              <w:spacing w:line="280" w:lineRule="exact"/>
              <w:ind w:right="57"/>
              <w:jc w:val="right"/>
              <w:rPr>
                <w:rFonts w:asciiTheme="majorBidi" w:hAnsiTheme="majorBidi" w:cstheme="majorBidi"/>
                <w:sz w:val="24"/>
                <w:szCs w:val="24"/>
              </w:rPr>
            </w:pPr>
          </w:p>
        </w:tc>
        <w:tc>
          <w:tcPr>
            <w:tcW w:w="134" w:type="dxa"/>
          </w:tcPr>
          <w:p w:rsidR="00AC7BA4" w:rsidRPr="00967250" w:rsidRDefault="00AC7BA4" w:rsidP="00A418B5">
            <w:pPr>
              <w:spacing w:line="280" w:lineRule="exact"/>
              <w:ind w:right="57"/>
              <w:jc w:val="right"/>
              <w:rPr>
                <w:rFonts w:asciiTheme="majorBidi" w:hAnsiTheme="majorBidi" w:cstheme="majorBidi"/>
                <w:sz w:val="24"/>
                <w:szCs w:val="24"/>
              </w:rPr>
            </w:pPr>
          </w:p>
        </w:tc>
        <w:tc>
          <w:tcPr>
            <w:tcW w:w="1000" w:type="dxa"/>
            <w:tcBorders>
              <w:top w:val="single" w:sz="6" w:space="0" w:color="auto"/>
            </w:tcBorders>
          </w:tcPr>
          <w:p w:rsidR="00AC7BA4" w:rsidRPr="00967250" w:rsidRDefault="00AC7BA4" w:rsidP="00A418B5">
            <w:pPr>
              <w:spacing w:line="280" w:lineRule="exact"/>
              <w:ind w:right="57"/>
              <w:jc w:val="right"/>
              <w:rPr>
                <w:rFonts w:asciiTheme="majorBidi" w:hAnsiTheme="majorBidi" w:cstheme="majorBidi"/>
                <w:sz w:val="24"/>
                <w:szCs w:val="24"/>
              </w:rPr>
            </w:pPr>
          </w:p>
        </w:tc>
        <w:tc>
          <w:tcPr>
            <w:tcW w:w="134" w:type="dxa"/>
          </w:tcPr>
          <w:p w:rsidR="00AC7BA4" w:rsidRPr="00967250" w:rsidRDefault="00AC7BA4" w:rsidP="00A418B5">
            <w:pPr>
              <w:spacing w:line="280" w:lineRule="exact"/>
              <w:ind w:right="57"/>
              <w:jc w:val="right"/>
              <w:rPr>
                <w:rFonts w:asciiTheme="majorBidi" w:hAnsiTheme="majorBidi" w:cstheme="majorBidi"/>
                <w:sz w:val="24"/>
                <w:szCs w:val="24"/>
              </w:rPr>
            </w:pPr>
          </w:p>
        </w:tc>
        <w:tc>
          <w:tcPr>
            <w:tcW w:w="1000" w:type="dxa"/>
            <w:tcBorders>
              <w:top w:val="single" w:sz="6" w:space="0" w:color="auto"/>
            </w:tcBorders>
          </w:tcPr>
          <w:p w:rsidR="00AC7BA4" w:rsidRPr="00967250" w:rsidRDefault="00AC7BA4" w:rsidP="00A418B5">
            <w:pPr>
              <w:spacing w:line="280" w:lineRule="exact"/>
              <w:ind w:right="57"/>
              <w:jc w:val="right"/>
              <w:rPr>
                <w:rFonts w:asciiTheme="majorBidi" w:hAnsiTheme="majorBidi" w:cstheme="majorBidi"/>
                <w:sz w:val="24"/>
                <w:szCs w:val="24"/>
              </w:rPr>
            </w:pPr>
          </w:p>
        </w:tc>
        <w:tc>
          <w:tcPr>
            <w:tcW w:w="134" w:type="dxa"/>
          </w:tcPr>
          <w:p w:rsidR="00AC7BA4" w:rsidRPr="00967250" w:rsidRDefault="00AC7BA4" w:rsidP="00A418B5">
            <w:pPr>
              <w:spacing w:line="280" w:lineRule="exact"/>
              <w:jc w:val="right"/>
              <w:rPr>
                <w:rFonts w:asciiTheme="majorBidi" w:hAnsiTheme="majorBidi" w:cstheme="majorBidi"/>
                <w:sz w:val="24"/>
                <w:szCs w:val="24"/>
              </w:rPr>
            </w:pPr>
          </w:p>
        </w:tc>
        <w:tc>
          <w:tcPr>
            <w:tcW w:w="1000" w:type="dxa"/>
            <w:tcBorders>
              <w:top w:val="single" w:sz="6" w:space="0" w:color="auto"/>
            </w:tcBorders>
          </w:tcPr>
          <w:p w:rsidR="00AC7BA4" w:rsidRPr="00967250" w:rsidRDefault="00AC7BA4" w:rsidP="00A418B5">
            <w:pPr>
              <w:spacing w:line="280" w:lineRule="exact"/>
              <w:ind w:right="57"/>
              <w:jc w:val="right"/>
              <w:rPr>
                <w:rFonts w:asciiTheme="majorBidi" w:hAnsiTheme="majorBidi" w:cstheme="majorBidi"/>
                <w:sz w:val="24"/>
                <w:szCs w:val="24"/>
              </w:rPr>
            </w:pPr>
          </w:p>
        </w:tc>
      </w:tr>
      <w:tr w:rsidR="00A53619" w:rsidRPr="00967250" w:rsidTr="005B06DA">
        <w:tc>
          <w:tcPr>
            <w:tcW w:w="4593" w:type="dxa"/>
          </w:tcPr>
          <w:p w:rsidR="00A53619" w:rsidRPr="00967250" w:rsidRDefault="00A53619" w:rsidP="00A418B5">
            <w:pPr>
              <w:tabs>
                <w:tab w:val="left" w:pos="142"/>
              </w:tabs>
              <w:spacing w:line="280" w:lineRule="exact"/>
              <w:rPr>
                <w:rFonts w:asciiTheme="majorBidi" w:hAnsiTheme="majorBidi" w:cstheme="majorBidi"/>
                <w:sz w:val="24"/>
                <w:szCs w:val="24"/>
              </w:rPr>
            </w:pPr>
            <w:r w:rsidRPr="00967250">
              <w:rPr>
                <w:rFonts w:asciiTheme="majorBidi" w:hAnsiTheme="majorBidi" w:cstheme="majorBidi"/>
                <w:sz w:val="24"/>
                <w:szCs w:val="24"/>
              </w:rPr>
              <w:t xml:space="preserve">    Profit  (loss) attributable to equity holders of the parent company</w:t>
            </w:r>
          </w:p>
        </w:tc>
        <w:tc>
          <w:tcPr>
            <w:tcW w:w="1134"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(59,796)</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(34,677)</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(19,938)</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(22,051)</w:t>
            </w:r>
          </w:p>
        </w:tc>
      </w:tr>
      <w:tr w:rsidR="00A53619" w:rsidRPr="00967250" w:rsidTr="00D50BE6">
        <w:tc>
          <w:tcPr>
            <w:tcW w:w="4593" w:type="dxa"/>
          </w:tcPr>
          <w:p w:rsidR="00A53619" w:rsidRPr="00967250" w:rsidRDefault="00A53619" w:rsidP="00A418B5">
            <w:pPr>
              <w:tabs>
                <w:tab w:val="left" w:pos="142"/>
              </w:tabs>
              <w:spacing w:line="280" w:lineRule="exact"/>
              <w:ind w:right="-108"/>
              <w:rPr>
                <w:rFonts w:asciiTheme="majorBidi" w:hAnsiTheme="majorBidi" w:cstheme="majorBidi"/>
                <w:sz w:val="24"/>
                <w:szCs w:val="24"/>
              </w:rPr>
            </w:pPr>
            <w:r w:rsidRPr="00967250">
              <w:rPr>
                <w:rFonts w:asciiTheme="majorBidi" w:hAnsiTheme="majorBidi" w:cstheme="majorBidi"/>
                <w:sz w:val="24"/>
                <w:szCs w:val="24"/>
              </w:rPr>
              <w:t>Weighted average number of ordinary</w:t>
            </w:r>
            <w:r w:rsidR="005F1D1C">
              <w:rPr>
                <w:rFonts w:asciiTheme="majorBidi" w:hAnsiTheme="majorBidi" w:cstheme="majorBidi"/>
                <w:sz w:val="24"/>
                <w:szCs w:val="24"/>
              </w:rPr>
              <w:t xml:space="preserve"> </w:t>
            </w:r>
            <w:r w:rsidRPr="00967250">
              <w:rPr>
                <w:rFonts w:asciiTheme="majorBidi" w:hAnsiTheme="majorBidi" w:cstheme="majorBidi"/>
                <w:sz w:val="24"/>
                <w:szCs w:val="24"/>
              </w:rPr>
              <w:t>shares (Thousand shares)</w:t>
            </w:r>
          </w:p>
        </w:tc>
        <w:tc>
          <w:tcPr>
            <w:tcW w:w="1134" w:type="dxa"/>
          </w:tcPr>
          <w:p w:rsidR="00A53619" w:rsidRPr="00967250" w:rsidRDefault="00A53619" w:rsidP="00A418B5">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235,404</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232,005</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235,404</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jc w:val="right"/>
              <w:rPr>
                <w:rFonts w:asciiTheme="majorBidi" w:hAnsiTheme="majorBidi" w:cstheme="majorBidi"/>
                <w:sz w:val="24"/>
                <w:szCs w:val="24"/>
              </w:rPr>
            </w:pPr>
            <w:r w:rsidRPr="00967250">
              <w:rPr>
                <w:rFonts w:asciiTheme="majorBidi" w:hAnsiTheme="majorBidi" w:cstheme="majorBidi"/>
                <w:sz w:val="24"/>
                <w:szCs w:val="24"/>
              </w:rPr>
              <w:t>232,005</w:t>
            </w:r>
          </w:p>
        </w:tc>
      </w:tr>
      <w:tr w:rsidR="00C061D6" w:rsidRPr="00967250" w:rsidTr="005B06DA">
        <w:tc>
          <w:tcPr>
            <w:tcW w:w="4593" w:type="dxa"/>
          </w:tcPr>
          <w:p w:rsidR="00C061D6" w:rsidRPr="00967250" w:rsidRDefault="00C061D6" w:rsidP="00A418B5">
            <w:pPr>
              <w:tabs>
                <w:tab w:val="left" w:pos="142"/>
              </w:tabs>
              <w:spacing w:line="280" w:lineRule="exact"/>
              <w:ind w:right="-170"/>
              <w:rPr>
                <w:rFonts w:asciiTheme="majorBidi" w:hAnsiTheme="majorBidi" w:cstheme="majorBidi"/>
                <w:sz w:val="24"/>
                <w:szCs w:val="24"/>
              </w:rPr>
            </w:pPr>
            <w:r w:rsidRPr="00967250">
              <w:rPr>
                <w:rFonts w:asciiTheme="majorBidi" w:hAnsiTheme="majorBidi" w:cstheme="majorBidi"/>
                <w:sz w:val="24"/>
                <w:szCs w:val="24"/>
              </w:rPr>
              <w:t xml:space="preserve">Basic earnings (loss) per share of the parent company </w:t>
            </w:r>
          </w:p>
        </w:tc>
        <w:tc>
          <w:tcPr>
            <w:tcW w:w="1134" w:type="dxa"/>
          </w:tcPr>
          <w:p w:rsidR="00C061D6" w:rsidRPr="00967250" w:rsidRDefault="00C061D6" w:rsidP="00A418B5">
            <w:pPr>
              <w:spacing w:line="280" w:lineRule="exact"/>
              <w:ind w:left="85" w:right="57"/>
              <w:jc w:val="right"/>
              <w:rPr>
                <w:rFonts w:asciiTheme="majorBidi" w:hAnsiTheme="majorBidi" w:cstheme="majorBidi"/>
                <w:sz w:val="24"/>
                <w:szCs w:val="24"/>
              </w:rPr>
            </w:pPr>
          </w:p>
        </w:tc>
        <w:tc>
          <w:tcPr>
            <w:tcW w:w="134" w:type="dxa"/>
          </w:tcPr>
          <w:p w:rsidR="00C061D6" w:rsidRPr="00967250" w:rsidRDefault="00C061D6" w:rsidP="00A418B5">
            <w:pPr>
              <w:spacing w:line="280" w:lineRule="exact"/>
              <w:ind w:right="57"/>
              <w:jc w:val="right"/>
              <w:rPr>
                <w:rFonts w:asciiTheme="majorBidi" w:hAnsiTheme="majorBidi" w:cstheme="majorBidi"/>
                <w:sz w:val="24"/>
                <w:szCs w:val="24"/>
              </w:rPr>
            </w:pPr>
          </w:p>
        </w:tc>
        <w:tc>
          <w:tcPr>
            <w:tcW w:w="1000" w:type="dxa"/>
          </w:tcPr>
          <w:p w:rsidR="00C061D6" w:rsidRPr="00967250" w:rsidRDefault="00C061D6" w:rsidP="00A418B5">
            <w:pPr>
              <w:spacing w:line="280" w:lineRule="exact"/>
              <w:ind w:left="85" w:right="57"/>
              <w:jc w:val="right"/>
              <w:rPr>
                <w:rFonts w:asciiTheme="majorBidi" w:hAnsiTheme="majorBidi" w:cstheme="majorBidi"/>
                <w:sz w:val="24"/>
                <w:szCs w:val="24"/>
              </w:rPr>
            </w:pPr>
          </w:p>
        </w:tc>
        <w:tc>
          <w:tcPr>
            <w:tcW w:w="134" w:type="dxa"/>
          </w:tcPr>
          <w:p w:rsidR="00C061D6" w:rsidRPr="00967250" w:rsidRDefault="00C061D6" w:rsidP="00A418B5">
            <w:pPr>
              <w:spacing w:line="280" w:lineRule="exact"/>
              <w:jc w:val="right"/>
              <w:rPr>
                <w:rFonts w:asciiTheme="majorBidi" w:hAnsiTheme="majorBidi" w:cstheme="majorBidi"/>
                <w:sz w:val="24"/>
                <w:szCs w:val="24"/>
              </w:rPr>
            </w:pPr>
          </w:p>
        </w:tc>
        <w:tc>
          <w:tcPr>
            <w:tcW w:w="1000" w:type="dxa"/>
          </w:tcPr>
          <w:p w:rsidR="00C061D6" w:rsidRPr="00967250" w:rsidRDefault="00C061D6" w:rsidP="00A418B5">
            <w:pPr>
              <w:spacing w:line="280" w:lineRule="exact"/>
              <w:ind w:left="85" w:right="57"/>
              <w:jc w:val="right"/>
              <w:rPr>
                <w:rFonts w:asciiTheme="majorBidi" w:hAnsiTheme="majorBidi" w:cstheme="majorBidi"/>
                <w:sz w:val="24"/>
                <w:szCs w:val="24"/>
              </w:rPr>
            </w:pPr>
          </w:p>
        </w:tc>
        <w:tc>
          <w:tcPr>
            <w:tcW w:w="134" w:type="dxa"/>
          </w:tcPr>
          <w:p w:rsidR="00C061D6" w:rsidRPr="00967250" w:rsidRDefault="00C061D6" w:rsidP="00A418B5">
            <w:pPr>
              <w:spacing w:line="280" w:lineRule="exact"/>
              <w:jc w:val="right"/>
              <w:rPr>
                <w:rFonts w:asciiTheme="majorBidi" w:hAnsiTheme="majorBidi" w:cstheme="majorBidi"/>
                <w:sz w:val="24"/>
                <w:szCs w:val="24"/>
              </w:rPr>
            </w:pPr>
          </w:p>
        </w:tc>
        <w:tc>
          <w:tcPr>
            <w:tcW w:w="1000" w:type="dxa"/>
          </w:tcPr>
          <w:p w:rsidR="00C061D6" w:rsidRPr="00967250" w:rsidRDefault="00C061D6" w:rsidP="00A418B5">
            <w:pPr>
              <w:spacing w:line="280" w:lineRule="exact"/>
              <w:ind w:left="85" w:right="57"/>
              <w:jc w:val="right"/>
              <w:rPr>
                <w:rFonts w:asciiTheme="majorBidi" w:hAnsiTheme="majorBidi" w:cstheme="majorBidi"/>
                <w:sz w:val="24"/>
                <w:szCs w:val="24"/>
              </w:rPr>
            </w:pPr>
          </w:p>
        </w:tc>
      </w:tr>
      <w:tr w:rsidR="00A53619" w:rsidRPr="00967250" w:rsidTr="005B06DA">
        <w:tc>
          <w:tcPr>
            <w:tcW w:w="4593" w:type="dxa"/>
          </w:tcPr>
          <w:p w:rsidR="00A53619" w:rsidRPr="00967250" w:rsidRDefault="00A53619" w:rsidP="00A418B5">
            <w:pPr>
              <w:tabs>
                <w:tab w:val="left" w:pos="142"/>
              </w:tabs>
              <w:spacing w:line="280" w:lineRule="exact"/>
              <w:ind w:right="-108"/>
              <w:rPr>
                <w:rFonts w:asciiTheme="majorBidi" w:hAnsiTheme="majorBidi" w:cstheme="majorBidi"/>
                <w:sz w:val="24"/>
                <w:szCs w:val="24"/>
              </w:rPr>
            </w:pPr>
            <w:r w:rsidRPr="00967250">
              <w:rPr>
                <w:rFonts w:asciiTheme="majorBidi" w:hAnsiTheme="majorBidi" w:cstheme="majorBidi"/>
                <w:sz w:val="24"/>
                <w:szCs w:val="24"/>
              </w:rPr>
              <w:tab/>
              <w:t>Profit (loss) for the periods (Baht per share)</w:t>
            </w:r>
          </w:p>
        </w:tc>
        <w:tc>
          <w:tcPr>
            <w:tcW w:w="1134"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(0.25)</w:t>
            </w:r>
          </w:p>
        </w:tc>
        <w:tc>
          <w:tcPr>
            <w:tcW w:w="134" w:type="dxa"/>
          </w:tcPr>
          <w:p w:rsidR="00A53619" w:rsidRPr="00967250" w:rsidRDefault="00A53619" w:rsidP="00A418B5">
            <w:pPr>
              <w:spacing w:line="280" w:lineRule="exact"/>
              <w:ind w:right="57"/>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(0.15)</w:t>
            </w:r>
          </w:p>
        </w:tc>
        <w:tc>
          <w:tcPr>
            <w:tcW w:w="134" w:type="dxa"/>
          </w:tcPr>
          <w:p w:rsidR="00A53619" w:rsidRPr="00967250" w:rsidRDefault="00A53619" w:rsidP="00A418B5">
            <w:pPr>
              <w:spacing w:line="280" w:lineRule="exact"/>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(0.08)</w:t>
            </w:r>
          </w:p>
        </w:tc>
        <w:tc>
          <w:tcPr>
            <w:tcW w:w="134" w:type="dxa"/>
          </w:tcPr>
          <w:p w:rsidR="00A53619" w:rsidRPr="00967250" w:rsidRDefault="00A53619" w:rsidP="00A418B5">
            <w:pPr>
              <w:spacing w:line="280" w:lineRule="exact"/>
              <w:jc w:val="right"/>
              <w:rPr>
                <w:rFonts w:asciiTheme="majorBidi" w:hAnsiTheme="majorBidi" w:cstheme="majorBidi"/>
                <w:sz w:val="24"/>
                <w:szCs w:val="24"/>
              </w:rPr>
            </w:pPr>
          </w:p>
        </w:tc>
        <w:tc>
          <w:tcPr>
            <w:tcW w:w="1000" w:type="dxa"/>
          </w:tcPr>
          <w:p w:rsidR="00A53619" w:rsidRPr="00967250" w:rsidRDefault="00A53619" w:rsidP="00A418B5">
            <w:pPr>
              <w:spacing w:line="280" w:lineRule="exact"/>
              <w:ind w:right="-56"/>
              <w:jc w:val="right"/>
              <w:rPr>
                <w:rFonts w:asciiTheme="majorBidi" w:hAnsiTheme="majorBidi" w:cstheme="majorBidi"/>
                <w:sz w:val="24"/>
                <w:szCs w:val="24"/>
              </w:rPr>
            </w:pPr>
            <w:r w:rsidRPr="00967250">
              <w:rPr>
                <w:rFonts w:asciiTheme="majorBidi" w:hAnsiTheme="majorBidi" w:cstheme="majorBidi"/>
                <w:sz w:val="24"/>
                <w:szCs w:val="24"/>
              </w:rPr>
              <w:t>(0.10)</w:t>
            </w:r>
          </w:p>
        </w:tc>
      </w:tr>
    </w:tbl>
    <w:p w:rsidR="00AC7BA4" w:rsidRPr="00967250" w:rsidRDefault="00AC7BA4" w:rsidP="00A418B5">
      <w:pPr>
        <w:tabs>
          <w:tab w:val="left" w:pos="284"/>
          <w:tab w:val="left" w:pos="851"/>
          <w:tab w:val="left" w:pos="1418"/>
          <w:tab w:val="left" w:pos="2160"/>
          <w:tab w:val="right" w:pos="5220"/>
          <w:tab w:val="right" w:pos="6660"/>
          <w:tab w:val="right" w:pos="8100"/>
          <w:tab w:val="right" w:pos="9360"/>
        </w:tabs>
        <w:spacing w:line="280" w:lineRule="exact"/>
        <w:ind w:hanging="142"/>
        <w:jc w:val="both"/>
        <w:rPr>
          <w:rFonts w:asciiTheme="majorBidi" w:hAnsiTheme="majorBidi" w:cstheme="majorBidi"/>
          <w:sz w:val="24"/>
          <w:szCs w:val="24"/>
        </w:rPr>
        <w:sectPr w:rsidR="00AC7BA4" w:rsidRPr="00967250" w:rsidSect="006533A7">
          <w:headerReference w:type="default" r:id="rId8"/>
          <w:headerReference w:type="first" r:id="rId9"/>
          <w:footerReference w:type="first" r:id="rId10"/>
          <w:pgSz w:w="11907" w:h="16840" w:code="9"/>
          <w:pgMar w:top="1191" w:right="851" w:bottom="1701" w:left="1814" w:header="720" w:footer="720" w:gutter="0"/>
          <w:pgNumType w:fmt="numberInDash" w:start="15"/>
          <w:cols w:space="720"/>
          <w:noEndnote/>
          <w:titlePg/>
          <w:docGrid w:linePitch="272"/>
        </w:sectPr>
      </w:pPr>
    </w:p>
    <w:p w:rsidR="0006267A" w:rsidRPr="00967250" w:rsidRDefault="00691FA7"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2</w:t>
      </w:r>
      <w:r w:rsidR="008E3CC6" w:rsidRPr="00967250">
        <w:rPr>
          <w:rFonts w:asciiTheme="majorBidi" w:hAnsiTheme="majorBidi" w:cstheme="majorBidi"/>
          <w:b/>
          <w:bCs/>
          <w:sz w:val="32"/>
          <w:szCs w:val="32"/>
        </w:rPr>
        <w:t>4</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FINANCIAL INFORMATION BY SEGMENT</w:t>
      </w:r>
    </w:p>
    <w:p w:rsidR="00EF17CD" w:rsidRPr="00967250" w:rsidRDefault="00EF17CD" w:rsidP="00967250">
      <w:pPr>
        <w:tabs>
          <w:tab w:val="left" w:pos="284"/>
          <w:tab w:val="left" w:pos="851"/>
        </w:tabs>
        <w:spacing w:line="380" w:lineRule="exact"/>
        <w:ind w:left="284"/>
        <w:jc w:val="thaiDistribute"/>
        <w:rPr>
          <w:rFonts w:asciiTheme="majorBidi" w:hAnsiTheme="majorBidi" w:cstheme="majorBidi"/>
          <w:sz w:val="32"/>
          <w:szCs w:val="32"/>
        </w:rPr>
      </w:pPr>
      <w:r w:rsidRPr="00967250">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EF17CD" w:rsidRPr="00967250" w:rsidRDefault="00EF17CD" w:rsidP="00967250">
      <w:pPr>
        <w:tabs>
          <w:tab w:val="left" w:pos="284"/>
          <w:tab w:val="left" w:pos="851"/>
        </w:tabs>
        <w:spacing w:line="380" w:lineRule="exact"/>
        <w:ind w:left="284"/>
        <w:jc w:val="thaiDistribute"/>
        <w:rPr>
          <w:rFonts w:asciiTheme="majorBidi" w:hAnsiTheme="majorBidi" w:cstheme="majorBidi"/>
          <w:sz w:val="32"/>
          <w:szCs w:val="32"/>
        </w:rPr>
      </w:pPr>
      <w:r w:rsidRPr="00967250">
        <w:rPr>
          <w:rFonts w:asciiTheme="majorBidi" w:hAnsiTheme="majorBidi" w:cstheme="majorBidi"/>
          <w:sz w:val="32"/>
          <w:szCs w:val="32"/>
        </w:rPr>
        <w:tab/>
        <w:t xml:space="preserve">The businesses of the Company and its subsidiaries involve the </w:t>
      </w:r>
      <w:r w:rsidR="003F61C6" w:rsidRPr="00967250">
        <w:rPr>
          <w:rFonts w:asciiTheme="majorBidi" w:hAnsiTheme="majorBidi" w:cstheme="majorBidi"/>
          <w:sz w:val="32"/>
          <w:szCs w:val="32"/>
        </w:rPr>
        <w:t xml:space="preserve">production and subcontract for </w:t>
      </w:r>
      <w:r w:rsidR="00A90A84" w:rsidRPr="00967250">
        <w:rPr>
          <w:rFonts w:asciiTheme="majorBidi" w:hAnsiTheme="majorBidi" w:cstheme="majorBidi"/>
          <w:sz w:val="32"/>
          <w:szCs w:val="32"/>
        </w:rPr>
        <w:t>m</w:t>
      </w:r>
      <w:r w:rsidR="00B92756" w:rsidRPr="00967250">
        <w:rPr>
          <w:rFonts w:asciiTheme="majorBidi" w:hAnsiTheme="majorBidi" w:cstheme="majorBidi"/>
          <w:sz w:val="32"/>
          <w:szCs w:val="32"/>
        </w:rPr>
        <w:t>e</w:t>
      </w:r>
      <w:r w:rsidR="003F61C6" w:rsidRPr="00967250">
        <w:rPr>
          <w:rFonts w:asciiTheme="majorBidi" w:hAnsiTheme="majorBidi" w:cstheme="majorBidi"/>
          <w:sz w:val="32"/>
          <w:szCs w:val="32"/>
        </w:rPr>
        <w:t>tal products and electronic part</w:t>
      </w:r>
      <w:r w:rsidR="00B92756" w:rsidRPr="00967250">
        <w:rPr>
          <w:rFonts w:asciiTheme="majorBidi" w:hAnsiTheme="majorBidi" w:cstheme="majorBidi"/>
          <w:sz w:val="32"/>
          <w:szCs w:val="32"/>
        </w:rPr>
        <w:t>s</w:t>
      </w:r>
      <w:r w:rsidR="003F61C6" w:rsidRPr="00967250">
        <w:rPr>
          <w:rFonts w:asciiTheme="majorBidi" w:hAnsiTheme="majorBidi" w:cstheme="majorBidi"/>
          <w:sz w:val="32"/>
          <w:szCs w:val="32"/>
        </w:rPr>
        <w:t xml:space="preserve">, property rental </w:t>
      </w:r>
      <w:r w:rsidR="00F60CBE" w:rsidRPr="00967250">
        <w:rPr>
          <w:rFonts w:asciiTheme="majorBidi" w:hAnsiTheme="majorBidi" w:cstheme="majorBidi"/>
          <w:sz w:val="32"/>
          <w:szCs w:val="32"/>
        </w:rPr>
        <w:t xml:space="preserve">service, sale computer products, </w:t>
      </w:r>
      <w:r w:rsidR="003F61C6" w:rsidRPr="00967250">
        <w:rPr>
          <w:rFonts w:asciiTheme="majorBidi" w:hAnsiTheme="majorBidi" w:cstheme="majorBidi"/>
          <w:sz w:val="32"/>
          <w:szCs w:val="32"/>
        </w:rPr>
        <w:t>co</w:t>
      </w:r>
      <w:r w:rsidR="00A90A84" w:rsidRPr="00967250">
        <w:rPr>
          <w:rFonts w:asciiTheme="majorBidi" w:hAnsiTheme="majorBidi" w:cstheme="majorBidi"/>
          <w:sz w:val="32"/>
          <w:szCs w:val="32"/>
        </w:rPr>
        <w:t>m</w:t>
      </w:r>
      <w:r w:rsidR="003F61C6" w:rsidRPr="00967250">
        <w:rPr>
          <w:rFonts w:asciiTheme="majorBidi" w:hAnsiTheme="majorBidi" w:cstheme="majorBidi"/>
          <w:sz w:val="32"/>
          <w:szCs w:val="32"/>
        </w:rPr>
        <w:t>puter services and a</w:t>
      </w:r>
      <w:r w:rsidR="00A90A84" w:rsidRPr="00967250">
        <w:rPr>
          <w:rFonts w:asciiTheme="majorBidi" w:hAnsiTheme="majorBidi" w:cstheme="majorBidi"/>
          <w:sz w:val="32"/>
          <w:szCs w:val="32"/>
        </w:rPr>
        <w:t>lso transport</w:t>
      </w:r>
      <w:r w:rsidR="003F61C6" w:rsidRPr="00967250">
        <w:rPr>
          <w:rFonts w:asciiTheme="majorBidi" w:hAnsiTheme="majorBidi" w:cstheme="majorBidi"/>
          <w:sz w:val="32"/>
          <w:szCs w:val="32"/>
        </w:rPr>
        <w:t>ation service</w:t>
      </w:r>
      <w:r w:rsidRPr="00967250">
        <w:rPr>
          <w:rFonts w:asciiTheme="majorBidi" w:hAnsiTheme="majorBidi" w:cstheme="majorBidi"/>
          <w:sz w:val="32"/>
          <w:szCs w:val="32"/>
        </w:rPr>
        <w:t xml:space="preserve"> </w:t>
      </w:r>
      <w:r w:rsidR="00B92756" w:rsidRPr="00967250">
        <w:rPr>
          <w:rFonts w:asciiTheme="majorBidi" w:hAnsiTheme="majorBidi" w:cstheme="majorBidi"/>
          <w:sz w:val="32"/>
          <w:szCs w:val="32"/>
        </w:rPr>
        <w:t xml:space="preserve">with the main </w:t>
      </w:r>
      <w:r w:rsidRPr="00967250">
        <w:rPr>
          <w:rFonts w:asciiTheme="majorBidi" w:hAnsiTheme="majorBidi" w:cstheme="majorBidi"/>
          <w:sz w:val="32"/>
          <w:szCs w:val="32"/>
        </w:rPr>
        <w:t xml:space="preserve">operation in the single geographic area in Thailand. Segment performance is considered by revenue and gross profit, and is also measured based on the group operating profit or loss, on a basis consistent with used to measure operating profit or loss in the financial statement. The Company and its subsidiaries information </w:t>
      </w:r>
      <w:r w:rsidR="00B73F17" w:rsidRPr="00967250">
        <w:rPr>
          <w:rFonts w:asciiTheme="majorBidi" w:hAnsiTheme="majorBidi" w:cstheme="majorBidi"/>
          <w:sz w:val="32"/>
          <w:szCs w:val="32"/>
        </w:rPr>
        <w:t xml:space="preserve">for </w:t>
      </w:r>
      <w:r w:rsidR="00AC7BA4" w:rsidRPr="00967250">
        <w:rPr>
          <w:rFonts w:asciiTheme="majorBidi" w:hAnsiTheme="majorBidi" w:cstheme="majorBidi"/>
          <w:sz w:val="32"/>
          <w:szCs w:val="32"/>
        </w:rPr>
        <w:t>the three-month and</w:t>
      </w:r>
      <w:r w:rsidR="00B73F17" w:rsidRPr="00967250">
        <w:rPr>
          <w:rFonts w:asciiTheme="majorBidi" w:hAnsiTheme="majorBidi" w:cstheme="majorBidi"/>
          <w:sz w:val="32"/>
          <w:szCs w:val="32"/>
        </w:rPr>
        <w:t xml:space="preserve"> </w:t>
      </w:r>
      <w:r w:rsidR="00C41EC3" w:rsidRPr="00967250">
        <w:rPr>
          <w:rFonts w:asciiTheme="majorBidi" w:hAnsiTheme="majorBidi" w:cstheme="majorBidi"/>
          <w:sz w:val="32"/>
          <w:szCs w:val="32"/>
        </w:rPr>
        <w:t>nine</w:t>
      </w:r>
      <w:r w:rsidR="00B73F17" w:rsidRPr="00967250">
        <w:rPr>
          <w:rFonts w:asciiTheme="majorBidi" w:hAnsiTheme="majorBidi" w:cstheme="majorBidi"/>
          <w:sz w:val="32"/>
          <w:szCs w:val="32"/>
        </w:rPr>
        <w:t>-month</w:t>
      </w:r>
      <w:r w:rsidR="00814F26" w:rsidRPr="00967250">
        <w:rPr>
          <w:rFonts w:asciiTheme="majorBidi" w:hAnsiTheme="majorBidi" w:cstheme="majorBidi"/>
          <w:sz w:val="32"/>
          <w:szCs w:val="32"/>
        </w:rPr>
        <w:t xml:space="preserve"> </w:t>
      </w:r>
      <w:r w:rsidR="00B73F17" w:rsidRPr="00967250">
        <w:rPr>
          <w:rFonts w:asciiTheme="majorBidi" w:hAnsiTheme="majorBidi" w:cstheme="majorBidi"/>
          <w:sz w:val="32"/>
          <w:szCs w:val="32"/>
        </w:rPr>
        <w:t xml:space="preserve">periods ended </w:t>
      </w:r>
      <w:r w:rsidR="00C41EC3" w:rsidRPr="00967250">
        <w:rPr>
          <w:rFonts w:asciiTheme="majorBidi" w:hAnsiTheme="majorBidi" w:cstheme="majorBidi"/>
          <w:sz w:val="32"/>
          <w:szCs w:val="32"/>
        </w:rPr>
        <w:t>September</w:t>
      </w:r>
      <w:r w:rsidR="00E122ED" w:rsidRPr="00967250">
        <w:rPr>
          <w:rFonts w:asciiTheme="majorBidi" w:hAnsiTheme="majorBidi" w:cstheme="majorBidi"/>
          <w:sz w:val="32"/>
          <w:szCs w:val="32"/>
        </w:rPr>
        <w:t xml:space="preserve"> 3</w:t>
      </w:r>
      <w:r w:rsidR="00176799" w:rsidRPr="00967250">
        <w:rPr>
          <w:rFonts w:asciiTheme="majorBidi" w:hAnsiTheme="majorBidi" w:cstheme="majorBidi"/>
          <w:sz w:val="32"/>
          <w:szCs w:val="32"/>
        </w:rPr>
        <w:t>0</w:t>
      </w:r>
      <w:r w:rsidR="00E122ED" w:rsidRPr="00967250">
        <w:rPr>
          <w:rFonts w:asciiTheme="majorBidi" w:hAnsiTheme="majorBidi" w:cstheme="majorBidi"/>
          <w:sz w:val="32"/>
          <w:szCs w:val="32"/>
        </w:rPr>
        <w:t>, 2019 and 201</w:t>
      </w:r>
      <w:r w:rsidR="00340FFE" w:rsidRPr="00967250">
        <w:rPr>
          <w:rFonts w:asciiTheme="majorBidi" w:hAnsiTheme="majorBidi" w:cstheme="majorBidi"/>
          <w:sz w:val="32"/>
          <w:szCs w:val="32"/>
        </w:rPr>
        <w:t>8</w:t>
      </w:r>
      <w:r w:rsidR="00B73F17" w:rsidRPr="00967250">
        <w:rPr>
          <w:rFonts w:asciiTheme="majorBidi" w:hAnsiTheme="majorBidi" w:cstheme="majorBidi"/>
          <w:sz w:val="32"/>
          <w:szCs w:val="32"/>
        </w:rPr>
        <w:t xml:space="preserve"> </w:t>
      </w:r>
      <w:r w:rsidRPr="00967250">
        <w:rPr>
          <w:rFonts w:asciiTheme="majorBidi" w:hAnsiTheme="majorBidi" w:cstheme="majorBidi"/>
          <w:sz w:val="32"/>
          <w:szCs w:val="32"/>
        </w:rPr>
        <w:t>by segments are as follow</w:t>
      </w:r>
      <w:r w:rsidR="00FA7BC7" w:rsidRPr="00967250">
        <w:rPr>
          <w:rFonts w:asciiTheme="majorBidi" w:hAnsiTheme="majorBidi" w:cstheme="majorBidi"/>
          <w:sz w:val="32"/>
          <w:szCs w:val="32"/>
        </w:rPr>
        <w:t>s:</w:t>
      </w:r>
    </w:p>
    <w:tbl>
      <w:tblPr>
        <w:tblW w:w="13904" w:type="dxa"/>
        <w:tblInd w:w="312" w:type="dxa"/>
        <w:tblLayout w:type="fixed"/>
        <w:tblCellMar>
          <w:left w:w="28" w:type="dxa"/>
          <w:right w:w="28" w:type="dxa"/>
        </w:tblCellMar>
        <w:tblLook w:val="0000" w:firstRow="0" w:lastRow="0" w:firstColumn="0" w:lastColumn="0" w:noHBand="0" w:noVBand="0"/>
      </w:tblPr>
      <w:tblGrid>
        <w:gridCol w:w="1417"/>
        <w:gridCol w:w="709"/>
        <w:gridCol w:w="82"/>
        <w:gridCol w:w="709"/>
        <w:gridCol w:w="76"/>
        <w:gridCol w:w="708"/>
        <w:gridCol w:w="8"/>
        <w:gridCol w:w="68"/>
        <w:gridCol w:w="8"/>
        <w:gridCol w:w="701"/>
        <w:gridCol w:w="76"/>
        <w:gridCol w:w="683"/>
        <w:gridCol w:w="76"/>
        <w:gridCol w:w="709"/>
        <w:gridCol w:w="78"/>
        <w:gridCol w:w="8"/>
        <w:gridCol w:w="700"/>
        <w:gridCol w:w="8"/>
        <w:gridCol w:w="68"/>
        <w:gridCol w:w="8"/>
        <w:gridCol w:w="709"/>
        <w:gridCol w:w="76"/>
        <w:gridCol w:w="708"/>
        <w:gridCol w:w="8"/>
        <w:gridCol w:w="68"/>
        <w:gridCol w:w="8"/>
        <w:gridCol w:w="701"/>
        <w:gridCol w:w="16"/>
        <w:gridCol w:w="72"/>
        <w:gridCol w:w="16"/>
        <w:gridCol w:w="692"/>
        <w:gridCol w:w="16"/>
        <w:gridCol w:w="60"/>
        <w:gridCol w:w="16"/>
        <w:gridCol w:w="693"/>
        <w:gridCol w:w="16"/>
        <w:gridCol w:w="60"/>
        <w:gridCol w:w="16"/>
        <w:gridCol w:w="692"/>
        <w:gridCol w:w="76"/>
        <w:gridCol w:w="709"/>
        <w:gridCol w:w="87"/>
        <w:gridCol w:w="708"/>
        <w:gridCol w:w="76"/>
        <w:gridCol w:w="705"/>
      </w:tblGrid>
      <w:tr w:rsidR="0000264F" w:rsidRPr="00967250" w:rsidTr="00304C76">
        <w:tc>
          <w:tcPr>
            <w:tcW w:w="1417" w:type="dxa"/>
            <w:vAlign w:val="bottom"/>
          </w:tcPr>
          <w:p w:rsidR="0000264F" w:rsidRPr="00967250" w:rsidRDefault="0000264F" w:rsidP="00A418B5">
            <w:pPr>
              <w:spacing w:line="280" w:lineRule="exact"/>
              <w:contextualSpacing/>
              <w:rPr>
                <w:rFonts w:asciiTheme="majorBidi" w:hAnsiTheme="majorBidi" w:cstheme="majorBidi"/>
                <w:sz w:val="21"/>
                <w:szCs w:val="21"/>
              </w:rPr>
            </w:pPr>
          </w:p>
        </w:tc>
        <w:tc>
          <w:tcPr>
            <w:tcW w:w="12487" w:type="dxa"/>
            <w:gridSpan w:val="44"/>
            <w:tcBorders>
              <w:bottom w:val="single" w:sz="6" w:space="0" w:color="auto"/>
            </w:tcBorders>
          </w:tcPr>
          <w:p w:rsidR="0000264F" w:rsidRPr="00967250" w:rsidRDefault="00340FFE"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In Thousand</w:t>
            </w:r>
            <w:r w:rsidR="0000264F" w:rsidRPr="00967250">
              <w:rPr>
                <w:rFonts w:asciiTheme="majorBidi" w:hAnsiTheme="majorBidi" w:cstheme="majorBidi"/>
                <w:sz w:val="21"/>
                <w:szCs w:val="21"/>
              </w:rPr>
              <w:t xml:space="preserve"> Baht</w:t>
            </w:r>
          </w:p>
        </w:tc>
      </w:tr>
      <w:tr w:rsidR="0000264F" w:rsidRPr="00967250" w:rsidTr="00304C76">
        <w:tc>
          <w:tcPr>
            <w:tcW w:w="1417" w:type="dxa"/>
            <w:vAlign w:val="bottom"/>
          </w:tcPr>
          <w:p w:rsidR="0000264F" w:rsidRPr="00967250" w:rsidRDefault="0000264F" w:rsidP="00A418B5">
            <w:pPr>
              <w:spacing w:line="280" w:lineRule="exact"/>
              <w:contextualSpacing/>
              <w:rPr>
                <w:rFonts w:asciiTheme="majorBidi" w:hAnsiTheme="majorBidi" w:cstheme="majorBidi"/>
                <w:sz w:val="21"/>
                <w:szCs w:val="21"/>
              </w:rPr>
            </w:pPr>
          </w:p>
        </w:tc>
        <w:tc>
          <w:tcPr>
            <w:tcW w:w="12487" w:type="dxa"/>
            <w:gridSpan w:val="44"/>
            <w:tcBorders>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Consolidated Financial Statements</w:t>
            </w:r>
          </w:p>
        </w:tc>
      </w:tr>
      <w:tr w:rsidR="0000264F" w:rsidRPr="00967250" w:rsidTr="00304C76">
        <w:tc>
          <w:tcPr>
            <w:tcW w:w="1417" w:type="dxa"/>
            <w:vAlign w:val="bottom"/>
          </w:tcPr>
          <w:p w:rsidR="0000264F" w:rsidRPr="00967250" w:rsidRDefault="0000264F" w:rsidP="00A418B5">
            <w:pPr>
              <w:spacing w:line="280" w:lineRule="exact"/>
              <w:contextualSpacing/>
              <w:rPr>
                <w:rFonts w:asciiTheme="majorBidi" w:hAnsiTheme="majorBidi" w:cstheme="majorBidi"/>
                <w:sz w:val="21"/>
                <w:szCs w:val="21"/>
              </w:rPr>
            </w:pPr>
          </w:p>
        </w:tc>
        <w:tc>
          <w:tcPr>
            <w:tcW w:w="12487" w:type="dxa"/>
            <w:gridSpan w:val="44"/>
            <w:tcBorders>
              <w:bottom w:val="single" w:sz="6" w:space="0" w:color="auto"/>
            </w:tcBorders>
          </w:tcPr>
          <w:p w:rsidR="0000264F" w:rsidRPr="00967250" w:rsidRDefault="00340FFE"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For the three</w:t>
            </w:r>
            <w:r w:rsidR="0000264F" w:rsidRPr="00967250">
              <w:rPr>
                <w:rFonts w:asciiTheme="majorBidi" w:hAnsiTheme="majorBidi" w:cstheme="majorBidi"/>
                <w:sz w:val="21"/>
                <w:szCs w:val="21"/>
              </w:rPr>
              <w:t xml:space="preserve">-month periods ended </w:t>
            </w:r>
            <w:r w:rsidR="00C41EC3" w:rsidRPr="00967250">
              <w:rPr>
                <w:rFonts w:asciiTheme="majorBidi" w:hAnsiTheme="majorBidi" w:cstheme="majorBidi"/>
                <w:sz w:val="21"/>
                <w:szCs w:val="21"/>
              </w:rPr>
              <w:t>September</w:t>
            </w:r>
            <w:r w:rsidR="00D55F06" w:rsidRPr="00967250">
              <w:rPr>
                <w:rFonts w:asciiTheme="majorBidi" w:hAnsiTheme="majorBidi" w:cstheme="majorBidi"/>
                <w:sz w:val="21"/>
                <w:szCs w:val="21"/>
              </w:rPr>
              <w:t xml:space="preserve"> 30</w:t>
            </w:r>
            <w:r w:rsidR="0000264F" w:rsidRPr="00967250">
              <w:rPr>
                <w:rFonts w:asciiTheme="majorBidi" w:hAnsiTheme="majorBidi" w:cstheme="majorBidi"/>
                <w:sz w:val="21"/>
                <w:szCs w:val="21"/>
              </w:rPr>
              <w:t>,</w:t>
            </w:r>
          </w:p>
        </w:tc>
      </w:tr>
      <w:tr w:rsidR="0000264F" w:rsidRPr="00967250" w:rsidTr="00304C76">
        <w:tc>
          <w:tcPr>
            <w:tcW w:w="1417" w:type="dxa"/>
          </w:tcPr>
          <w:p w:rsidR="0000264F" w:rsidRPr="00967250" w:rsidRDefault="0000264F" w:rsidP="00A418B5">
            <w:pPr>
              <w:spacing w:line="280" w:lineRule="exact"/>
              <w:contextualSpacing/>
              <w:jc w:val="center"/>
              <w:rPr>
                <w:rFonts w:asciiTheme="majorBidi" w:hAnsiTheme="majorBidi" w:cstheme="majorBidi"/>
                <w:sz w:val="21"/>
                <w:szCs w:val="21"/>
              </w:rPr>
            </w:pPr>
          </w:p>
        </w:tc>
        <w:tc>
          <w:tcPr>
            <w:tcW w:w="1500" w:type="dxa"/>
            <w:gridSpan w:val="3"/>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Sale electronic product</w:t>
            </w:r>
          </w:p>
        </w:tc>
        <w:tc>
          <w:tcPr>
            <w:tcW w:w="76" w:type="dxa"/>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1493" w:type="dxa"/>
            <w:gridSpan w:val="5"/>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Subcontract and service</w:t>
            </w:r>
          </w:p>
        </w:tc>
        <w:tc>
          <w:tcPr>
            <w:tcW w:w="76" w:type="dxa"/>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1468" w:type="dxa"/>
            <w:gridSpan w:val="3"/>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Property rental service</w:t>
            </w:r>
          </w:p>
        </w:tc>
        <w:tc>
          <w:tcPr>
            <w:tcW w:w="86" w:type="dxa"/>
            <w:gridSpan w:val="2"/>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1493" w:type="dxa"/>
            <w:gridSpan w:val="5"/>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Sale computer product</w:t>
            </w:r>
          </w:p>
        </w:tc>
        <w:tc>
          <w:tcPr>
            <w:tcW w:w="76" w:type="dxa"/>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1493" w:type="dxa"/>
            <w:gridSpan w:val="5"/>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Computer service</w:t>
            </w:r>
          </w:p>
        </w:tc>
        <w:tc>
          <w:tcPr>
            <w:tcW w:w="88" w:type="dxa"/>
            <w:gridSpan w:val="2"/>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1493" w:type="dxa"/>
            <w:gridSpan w:val="6"/>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Transportation</w:t>
            </w:r>
          </w:p>
        </w:tc>
        <w:tc>
          <w:tcPr>
            <w:tcW w:w="76" w:type="dxa"/>
            <w:gridSpan w:val="2"/>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1493" w:type="dxa"/>
            <w:gridSpan w:val="4"/>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 xml:space="preserve">Elimination </w:t>
            </w:r>
          </w:p>
        </w:tc>
        <w:tc>
          <w:tcPr>
            <w:tcW w:w="87" w:type="dxa"/>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1489" w:type="dxa"/>
            <w:gridSpan w:val="3"/>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Total</w:t>
            </w:r>
          </w:p>
        </w:tc>
      </w:tr>
      <w:tr w:rsidR="0000264F" w:rsidRPr="00967250" w:rsidTr="00304C76">
        <w:tc>
          <w:tcPr>
            <w:tcW w:w="1417" w:type="dxa"/>
            <w:vAlign w:val="bottom"/>
          </w:tcPr>
          <w:p w:rsidR="0000264F" w:rsidRPr="00967250" w:rsidRDefault="0000264F" w:rsidP="00A418B5">
            <w:pPr>
              <w:spacing w:line="280" w:lineRule="exact"/>
              <w:contextualSpacing/>
              <w:rPr>
                <w:rFonts w:asciiTheme="majorBidi" w:hAnsiTheme="majorBidi" w:cstheme="majorBidi"/>
                <w:sz w:val="21"/>
                <w:szCs w:val="21"/>
              </w:rPr>
            </w:pPr>
          </w:p>
        </w:tc>
        <w:tc>
          <w:tcPr>
            <w:tcW w:w="709"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82" w:type="dxa"/>
          </w:tcPr>
          <w:p w:rsidR="0000264F" w:rsidRPr="00967250" w:rsidRDefault="0000264F" w:rsidP="00A418B5">
            <w:pPr>
              <w:spacing w:line="280" w:lineRule="exact"/>
              <w:jc w:val="center"/>
              <w:rPr>
                <w:rFonts w:asciiTheme="majorBidi" w:hAnsiTheme="majorBidi" w:cstheme="majorBidi"/>
                <w:sz w:val="21"/>
                <w:szCs w:val="21"/>
              </w:rPr>
            </w:pPr>
          </w:p>
        </w:tc>
        <w:tc>
          <w:tcPr>
            <w:tcW w:w="709"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76" w:type="dxa"/>
          </w:tcPr>
          <w:p w:rsidR="0000264F" w:rsidRPr="00967250" w:rsidRDefault="0000264F" w:rsidP="00A418B5">
            <w:pPr>
              <w:spacing w:line="280" w:lineRule="exact"/>
              <w:jc w:val="center"/>
              <w:rPr>
                <w:rFonts w:asciiTheme="majorBidi" w:hAnsiTheme="majorBidi" w:cstheme="majorBidi"/>
                <w:sz w:val="21"/>
                <w:szCs w:val="21"/>
              </w:rPr>
            </w:pPr>
          </w:p>
        </w:tc>
        <w:tc>
          <w:tcPr>
            <w:tcW w:w="708"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gridSpan w:val="2"/>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709" w:type="dxa"/>
            <w:gridSpan w:val="2"/>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76" w:type="dxa"/>
          </w:tcPr>
          <w:p w:rsidR="0000264F" w:rsidRPr="00967250" w:rsidRDefault="0000264F" w:rsidP="00A418B5">
            <w:pPr>
              <w:spacing w:line="280" w:lineRule="exact"/>
              <w:jc w:val="center"/>
              <w:rPr>
                <w:rFonts w:asciiTheme="majorBidi" w:hAnsiTheme="majorBidi" w:cstheme="majorBidi"/>
                <w:sz w:val="21"/>
                <w:szCs w:val="21"/>
              </w:rPr>
            </w:pPr>
          </w:p>
        </w:tc>
        <w:tc>
          <w:tcPr>
            <w:tcW w:w="683"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709"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86" w:type="dxa"/>
            <w:gridSpan w:val="2"/>
          </w:tcPr>
          <w:p w:rsidR="0000264F" w:rsidRPr="00967250" w:rsidRDefault="0000264F" w:rsidP="00A418B5">
            <w:pPr>
              <w:spacing w:line="280" w:lineRule="exact"/>
              <w:jc w:val="center"/>
              <w:rPr>
                <w:rFonts w:asciiTheme="majorBidi" w:hAnsiTheme="majorBidi" w:cstheme="majorBidi"/>
                <w:sz w:val="21"/>
                <w:szCs w:val="21"/>
              </w:rPr>
            </w:pPr>
          </w:p>
        </w:tc>
        <w:tc>
          <w:tcPr>
            <w:tcW w:w="708" w:type="dxa"/>
            <w:gridSpan w:val="2"/>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gridSpan w:val="2"/>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709"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76" w:type="dxa"/>
          </w:tcPr>
          <w:p w:rsidR="0000264F" w:rsidRPr="00967250" w:rsidRDefault="0000264F" w:rsidP="00A418B5">
            <w:pPr>
              <w:spacing w:line="280" w:lineRule="exact"/>
              <w:jc w:val="center"/>
              <w:rPr>
                <w:rFonts w:asciiTheme="majorBidi" w:hAnsiTheme="majorBidi" w:cstheme="majorBidi"/>
                <w:sz w:val="21"/>
                <w:szCs w:val="21"/>
              </w:rPr>
            </w:pPr>
          </w:p>
        </w:tc>
        <w:tc>
          <w:tcPr>
            <w:tcW w:w="708"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gridSpan w:val="2"/>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709" w:type="dxa"/>
            <w:gridSpan w:val="2"/>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88" w:type="dxa"/>
            <w:gridSpan w:val="2"/>
          </w:tcPr>
          <w:p w:rsidR="0000264F" w:rsidRPr="00967250" w:rsidRDefault="0000264F" w:rsidP="00A418B5">
            <w:pPr>
              <w:spacing w:line="280" w:lineRule="exact"/>
              <w:jc w:val="center"/>
              <w:rPr>
                <w:rFonts w:asciiTheme="majorBidi" w:hAnsiTheme="majorBidi" w:cstheme="majorBidi"/>
                <w:sz w:val="21"/>
                <w:szCs w:val="21"/>
              </w:rPr>
            </w:pPr>
          </w:p>
        </w:tc>
        <w:tc>
          <w:tcPr>
            <w:tcW w:w="708" w:type="dxa"/>
            <w:gridSpan w:val="2"/>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gridSpan w:val="2"/>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709" w:type="dxa"/>
            <w:gridSpan w:val="2"/>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76" w:type="dxa"/>
            <w:gridSpan w:val="2"/>
          </w:tcPr>
          <w:p w:rsidR="0000264F" w:rsidRPr="00967250" w:rsidRDefault="0000264F" w:rsidP="00A418B5">
            <w:pPr>
              <w:spacing w:line="280" w:lineRule="exact"/>
              <w:jc w:val="center"/>
              <w:rPr>
                <w:rFonts w:asciiTheme="majorBidi" w:hAnsiTheme="majorBidi" w:cstheme="majorBidi"/>
                <w:sz w:val="21"/>
                <w:szCs w:val="21"/>
              </w:rPr>
            </w:pPr>
          </w:p>
        </w:tc>
        <w:tc>
          <w:tcPr>
            <w:tcW w:w="708" w:type="dxa"/>
            <w:gridSpan w:val="2"/>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709"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87" w:type="dxa"/>
          </w:tcPr>
          <w:p w:rsidR="0000264F" w:rsidRPr="00967250" w:rsidRDefault="0000264F" w:rsidP="00A418B5">
            <w:pPr>
              <w:spacing w:line="280" w:lineRule="exact"/>
              <w:jc w:val="center"/>
              <w:rPr>
                <w:rFonts w:asciiTheme="majorBidi" w:hAnsiTheme="majorBidi" w:cstheme="majorBidi"/>
                <w:sz w:val="21"/>
                <w:szCs w:val="21"/>
              </w:rPr>
            </w:pPr>
          </w:p>
        </w:tc>
        <w:tc>
          <w:tcPr>
            <w:tcW w:w="708"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tcBorders>
              <w:top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p>
        </w:tc>
        <w:tc>
          <w:tcPr>
            <w:tcW w:w="705" w:type="dxa"/>
            <w:tcBorders>
              <w:top w:val="single" w:sz="6" w:space="0" w:color="auto"/>
              <w:bottom w:val="single" w:sz="6" w:space="0" w:color="auto"/>
            </w:tcBorders>
          </w:tcPr>
          <w:p w:rsidR="0000264F" w:rsidRPr="00967250" w:rsidRDefault="0000264F"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r>
      <w:tr w:rsidR="00A53619" w:rsidRPr="00967250" w:rsidTr="00AE79E5">
        <w:tc>
          <w:tcPr>
            <w:tcW w:w="1417" w:type="dxa"/>
          </w:tcPr>
          <w:p w:rsidR="00A53619" w:rsidRPr="00967250" w:rsidRDefault="00A53619" w:rsidP="00A418B5">
            <w:pPr>
              <w:spacing w:line="280" w:lineRule="exact"/>
              <w:rPr>
                <w:rFonts w:asciiTheme="majorBidi" w:hAnsiTheme="majorBidi" w:cstheme="majorBidi"/>
                <w:sz w:val="21"/>
                <w:szCs w:val="21"/>
              </w:rPr>
            </w:pPr>
            <w:r w:rsidRPr="00967250">
              <w:rPr>
                <w:rFonts w:asciiTheme="majorBidi" w:hAnsiTheme="majorBidi" w:cstheme="majorBidi"/>
                <w:sz w:val="21"/>
                <w:szCs w:val="21"/>
              </w:rPr>
              <w:t>External revenue</w:t>
            </w:r>
          </w:p>
        </w:tc>
        <w:tc>
          <w:tcPr>
            <w:tcW w:w="709" w:type="dxa"/>
            <w:tcBorders>
              <w:top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26,917</w:t>
            </w:r>
          </w:p>
        </w:tc>
        <w:tc>
          <w:tcPr>
            <w:tcW w:w="82"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37,389</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46,740</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49,318</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683" w:type="dxa"/>
            <w:vAlign w:val="bottom"/>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116</w:t>
            </w:r>
          </w:p>
        </w:tc>
        <w:tc>
          <w:tcPr>
            <w:tcW w:w="8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47,2</w:t>
            </w:r>
            <w:r w:rsidR="00095DB8">
              <w:rPr>
                <w:rFonts w:asciiTheme="majorBidi" w:hAnsiTheme="majorBidi" w:cstheme="majorBidi"/>
                <w:sz w:val="21"/>
                <w:szCs w:val="21"/>
              </w:rPr>
              <w:t>88</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50,693</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39,</w:t>
            </w:r>
            <w:r w:rsidR="00C35E5E">
              <w:rPr>
                <w:rFonts w:asciiTheme="majorBidi" w:hAnsiTheme="majorBidi" w:cstheme="majorBidi"/>
                <w:sz w:val="21"/>
                <w:szCs w:val="21"/>
              </w:rPr>
              <w:t>34</w:t>
            </w:r>
            <w:r w:rsidR="004E5A3A">
              <w:rPr>
                <w:rFonts w:asciiTheme="majorBidi" w:hAnsiTheme="majorBidi" w:cstheme="majorBidi"/>
                <w:sz w:val="21"/>
                <w:szCs w:val="21"/>
              </w:rPr>
              <w:t>8</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30,164</w:t>
            </w:r>
          </w:p>
        </w:tc>
        <w:tc>
          <w:tcPr>
            <w:tcW w:w="88" w:type="dxa"/>
            <w:gridSpan w:val="2"/>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gridSpan w:val="2"/>
            <w:tcBorders>
              <w:top w:val="single" w:sz="6" w:space="0" w:color="auto"/>
            </w:tcBorders>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28,181</w:t>
            </w:r>
          </w:p>
        </w:tc>
        <w:tc>
          <w:tcPr>
            <w:tcW w:w="76" w:type="dxa"/>
            <w:gridSpan w:val="2"/>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gridSpan w:val="2"/>
            <w:tcBorders>
              <w:top w:val="single" w:sz="6" w:space="0" w:color="auto"/>
            </w:tcBorders>
            <w:vAlign w:val="bottom"/>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7" w:type="dxa"/>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tcBorders>
          </w:tcPr>
          <w:p w:rsidR="00A53619" w:rsidRPr="00967250" w:rsidRDefault="00A53619" w:rsidP="00A418B5">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188,474</w:t>
            </w:r>
          </w:p>
        </w:tc>
        <w:tc>
          <w:tcPr>
            <w:tcW w:w="76" w:type="dxa"/>
          </w:tcPr>
          <w:p w:rsidR="00A53619" w:rsidRPr="00967250" w:rsidRDefault="00A53619" w:rsidP="00A418B5">
            <w:pPr>
              <w:spacing w:line="280" w:lineRule="exact"/>
              <w:ind w:right="57"/>
              <w:contextualSpacing/>
              <w:jc w:val="right"/>
              <w:rPr>
                <w:rFonts w:asciiTheme="majorBidi" w:hAnsiTheme="majorBidi" w:cstheme="majorBidi"/>
                <w:sz w:val="21"/>
                <w:szCs w:val="21"/>
                <w:cs/>
              </w:rPr>
            </w:pPr>
          </w:p>
        </w:tc>
        <w:tc>
          <w:tcPr>
            <w:tcW w:w="705" w:type="dxa"/>
            <w:tcBorders>
              <w:top w:val="single" w:sz="6" w:space="0" w:color="auto"/>
            </w:tcBorders>
          </w:tcPr>
          <w:p w:rsidR="00A53619" w:rsidRPr="00967250" w:rsidRDefault="00A53619" w:rsidP="00A418B5">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167,680</w:t>
            </w:r>
          </w:p>
        </w:tc>
      </w:tr>
      <w:tr w:rsidR="00A53619" w:rsidRPr="00967250" w:rsidTr="00AE79E5">
        <w:trPr>
          <w:trHeight w:val="80"/>
        </w:trPr>
        <w:tc>
          <w:tcPr>
            <w:tcW w:w="1417" w:type="dxa"/>
          </w:tcPr>
          <w:p w:rsidR="00A53619" w:rsidRPr="00967250" w:rsidRDefault="00A53619" w:rsidP="00A418B5">
            <w:pPr>
              <w:spacing w:line="280" w:lineRule="exact"/>
              <w:rPr>
                <w:rFonts w:asciiTheme="majorBidi" w:hAnsiTheme="majorBidi" w:cstheme="majorBidi"/>
                <w:sz w:val="21"/>
                <w:szCs w:val="21"/>
              </w:rPr>
            </w:pPr>
            <w:r w:rsidRPr="00967250">
              <w:rPr>
                <w:rFonts w:asciiTheme="majorBidi" w:hAnsiTheme="majorBidi" w:cstheme="majorBidi"/>
                <w:sz w:val="21"/>
                <w:szCs w:val="21"/>
              </w:rPr>
              <w:t>Inter-segment revenues</w:t>
            </w:r>
          </w:p>
        </w:tc>
        <w:tc>
          <w:tcPr>
            <w:tcW w:w="709"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2"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tcBorders>
              <w:bottom w:val="single" w:sz="6" w:space="0" w:color="auto"/>
            </w:tcBorders>
            <w:vAlign w:val="bottom"/>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tcBorders>
              <w:bottom w:val="single" w:sz="6" w:space="0" w:color="auto"/>
            </w:tcBorders>
            <w:vAlign w:val="bottom"/>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683" w:type="dxa"/>
            <w:tcBorders>
              <w:bottom w:val="single" w:sz="6" w:space="0" w:color="auto"/>
            </w:tcBorders>
            <w:vAlign w:val="bottom"/>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gridSpan w:val="2"/>
            <w:tcBorders>
              <w:bottom w:val="single" w:sz="6" w:space="0" w:color="auto"/>
            </w:tcBorders>
            <w:vAlign w:val="bottom"/>
          </w:tcPr>
          <w:p w:rsidR="00A53619" w:rsidRPr="00967250" w:rsidRDefault="00095DB8" w:rsidP="00095DB8">
            <w:pPr>
              <w:spacing w:line="280" w:lineRule="exact"/>
              <w:ind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tcBorders>
              <w:bottom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9</w:t>
            </w:r>
            <w:r w:rsidR="00C35E5E">
              <w:rPr>
                <w:rFonts w:asciiTheme="majorBidi" w:hAnsiTheme="majorBidi" w:cstheme="majorBidi"/>
                <w:sz w:val="21"/>
                <w:szCs w:val="21"/>
              </w:rPr>
              <w:t>59</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8" w:type="dxa"/>
            <w:gridSpan w:val="2"/>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8" w:type="dxa"/>
            <w:gridSpan w:val="2"/>
            <w:tcBorders>
              <w:bottom w:val="single" w:sz="6" w:space="0" w:color="auto"/>
            </w:tcBorders>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w:t>
            </w:r>
          </w:p>
        </w:tc>
        <w:tc>
          <w:tcPr>
            <w:tcW w:w="76" w:type="dxa"/>
            <w:gridSpan w:val="2"/>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9" w:type="dxa"/>
            <w:gridSpan w:val="2"/>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8" w:type="dxa"/>
            <w:gridSpan w:val="2"/>
            <w:tcBorders>
              <w:bottom w:val="single" w:sz="6" w:space="0" w:color="auto"/>
            </w:tcBorders>
          </w:tcPr>
          <w:p w:rsidR="00A53619" w:rsidRPr="00967250" w:rsidRDefault="00A53619" w:rsidP="00A418B5">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(960)</w:t>
            </w:r>
          </w:p>
        </w:tc>
        <w:tc>
          <w:tcPr>
            <w:tcW w:w="76" w:type="dxa"/>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9"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7" w:type="dxa"/>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8" w:type="dxa"/>
            <w:tcBorders>
              <w:bottom w:val="single" w:sz="6" w:space="0" w:color="auto"/>
            </w:tcBorders>
          </w:tcPr>
          <w:p w:rsidR="00A53619" w:rsidRPr="00967250" w:rsidRDefault="008062F2" w:rsidP="008062F2">
            <w:pPr>
              <w:spacing w:line="280" w:lineRule="exact"/>
              <w:ind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76" w:type="dxa"/>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5"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r>
      <w:tr w:rsidR="008062F2" w:rsidRPr="00967250" w:rsidTr="00AC55D3">
        <w:tc>
          <w:tcPr>
            <w:tcW w:w="1417" w:type="dxa"/>
          </w:tcPr>
          <w:p w:rsidR="008062F2" w:rsidRPr="00967250" w:rsidRDefault="008062F2" w:rsidP="008062F2">
            <w:pPr>
              <w:pStyle w:val="PlainText"/>
              <w:spacing w:line="280" w:lineRule="exact"/>
              <w:rPr>
                <w:rFonts w:asciiTheme="majorBidi" w:hAnsiTheme="majorBidi" w:cstheme="majorBidi"/>
                <w:sz w:val="21"/>
                <w:szCs w:val="21"/>
              </w:rPr>
            </w:pPr>
            <w:r w:rsidRPr="00967250">
              <w:rPr>
                <w:rFonts w:asciiTheme="majorBidi" w:hAnsiTheme="majorBidi" w:cstheme="majorBidi"/>
                <w:sz w:val="21"/>
                <w:szCs w:val="21"/>
              </w:rPr>
              <w:t>Total revenues</w:t>
            </w: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26,917</w:t>
            </w:r>
          </w:p>
        </w:tc>
        <w:tc>
          <w:tcPr>
            <w:tcW w:w="82"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37,389</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46,740</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49,318</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683" w:type="dxa"/>
            <w:tcBorders>
              <w:top w:val="single" w:sz="6" w:space="0" w:color="auto"/>
              <w:bottom w:val="double" w:sz="6" w:space="0" w:color="auto"/>
            </w:tcBorders>
            <w:vAlign w:val="bottom"/>
          </w:tcPr>
          <w:p w:rsidR="008062F2" w:rsidRPr="00967250" w:rsidRDefault="008062F2" w:rsidP="008062F2">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116</w:t>
            </w:r>
          </w:p>
        </w:tc>
        <w:tc>
          <w:tcPr>
            <w:tcW w:w="86" w:type="dxa"/>
            <w:gridSpan w:val="2"/>
            <w:vAlign w:val="bottom"/>
          </w:tcPr>
          <w:p w:rsidR="008062F2" w:rsidRPr="00967250" w:rsidRDefault="008062F2" w:rsidP="008062F2">
            <w:pPr>
              <w:spacing w:line="280" w:lineRule="exact"/>
              <w:ind w:right="57"/>
              <w:contextualSpacing/>
              <w:rPr>
                <w:rFonts w:asciiTheme="majorBidi" w:hAnsiTheme="majorBidi" w:cstheme="majorBidi"/>
                <w:sz w:val="21"/>
                <w:szCs w:val="21"/>
              </w:rPr>
            </w:pPr>
          </w:p>
        </w:tc>
        <w:tc>
          <w:tcPr>
            <w:tcW w:w="708" w:type="dxa"/>
            <w:gridSpan w:val="2"/>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47,288</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50,693</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bottom w:val="double" w:sz="4"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40,307</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bottom w:val="double" w:sz="4"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30,164</w:t>
            </w:r>
          </w:p>
        </w:tc>
        <w:tc>
          <w:tcPr>
            <w:tcW w:w="8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sing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28,182</w:t>
            </w: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bottom w:val="double" w:sz="6" w:space="0" w:color="auto"/>
            </w:tcBorders>
            <w:vAlign w:val="bottom"/>
          </w:tcPr>
          <w:p w:rsidR="008062F2" w:rsidRPr="00967250" w:rsidRDefault="008062F2" w:rsidP="008062F2">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single" w:sz="6" w:space="0" w:color="auto"/>
              <w:bottom w:val="double" w:sz="6" w:space="0" w:color="auto"/>
            </w:tcBorders>
          </w:tcPr>
          <w:p w:rsidR="008062F2" w:rsidRPr="00967250" w:rsidRDefault="008062F2" w:rsidP="008062F2">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(960)</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7"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188,474</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cs/>
              </w:rPr>
            </w:pPr>
          </w:p>
        </w:tc>
        <w:tc>
          <w:tcPr>
            <w:tcW w:w="705" w:type="dxa"/>
            <w:tcBorders>
              <w:top w:val="sing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167,680</w:t>
            </w:r>
          </w:p>
        </w:tc>
      </w:tr>
      <w:tr w:rsidR="008062F2" w:rsidRPr="00967250" w:rsidTr="00AE79E5">
        <w:tc>
          <w:tcPr>
            <w:tcW w:w="1417" w:type="dxa"/>
          </w:tcPr>
          <w:p w:rsidR="008062F2" w:rsidRPr="00967250" w:rsidRDefault="008062F2" w:rsidP="008062F2">
            <w:pPr>
              <w:spacing w:line="280" w:lineRule="exact"/>
              <w:rPr>
                <w:rFonts w:asciiTheme="majorBidi" w:hAnsiTheme="majorBidi" w:cstheme="majorBidi"/>
                <w:sz w:val="21"/>
                <w:szCs w:val="21"/>
              </w:rPr>
            </w:pPr>
            <w:r w:rsidRPr="00967250">
              <w:rPr>
                <w:rFonts w:asciiTheme="majorBidi" w:hAnsiTheme="majorBidi" w:cstheme="majorBidi"/>
                <w:sz w:val="21"/>
                <w:szCs w:val="21"/>
              </w:rPr>
              <w:t xml:space="preserve">Segment </w:t>
            </w:r>
            <w:r w:rsidR="00C35E5E">
              <w:rPr>
                <w:rFonts w:asciiTheme="majorBidi" w:hAnsiTheme="majorBidi" w:cstheme="majorBidi"/>
                <w:sz w:val="21"/>
                <w:szCs w:val="21"/>
              </w:rPr>
              <w:t>gross profit</w:t>
            </w: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ind w:right="28"/>
              <w:contextualSpacing/>
              <w:jc w:val="right"/>
              <w:rPr>
                <w:rFonts w:asciiTheme="majorBidi" w:hAnsiTheme="majorBidi" w:cstheme="majorBidi"/>
                <w:sz w:val="21"/>
                <w:szCs w:val="21"/>
              </w:rPr>
            </w:pPr>
            <w:r w:rsidRPr="00967250">
              <w:rPr>
                <w:rFonts w:asciiTheme="majorBidi" w:hAnsiTheme="majorBidi" w:cstheme="majorBidi"/>
                <w:sz w:val="21"/>
                <w:szCs w:val="21"/>
              </w:rPr>
              <w:t>(332)</w:t>
            </w:r>
          </w:p>
        </w:tc>
        <w:tc>
          <w:tcPr>
            <w:tcW w:w="82"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ind w:right="28"/>
              <w:contextualSpacing/>
              <w:jc w:val="right"/>
              <w:rPr>
                <w:rFonts w:asciiTheme="majorBidi" w:hAnsiTheme="majorBidi" w:cstheme="majorBidi"/>
                <w:sz w:val="21"/>
                <w:szCs w:val="21"/>
              </w:rPr>
            </w:pPr>
            <w:r w:rsidRPr="00967250">
              <w:rPr>
                <w:rFonts w:asciiTheme="majorBidi" w:hAnsiTheme="majorBidi" w:cstheme="majorBidi"/>
                <w:sz w:val="21"/>
                <w:szCs w:val="21"/>
              </w:rPr>
              <w:t>(1,033)</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10,118</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9,242</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683" w:type="dxa"/>
            <w:tcBorders>
              <w:top w:val="double" w:sz="6" w:space="0" w:color="auto"/>
              <w:bottom w:val="double" w:sz="6" w:space="0" w:color="auto"/>
            </w:tcBorders>
            <w:vAlign w:val="bottom"/>
          </w:tcPr>
          <w:p w:rsidR="008062F2" w:rsidRPr="00967250" w:rsidRDefault="008062F2" w:rsidP="008062F2">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(13)</w:t>
            </w:r>
          </w:p>
        </w:tc>
        <w:tc>
          <w:tcPr>
            <w:tcW w:w="8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9,</w:t>
            </w:r>
            <w:r w:rsidR="00C35E5E">
              <w:rPr>
                <w:rFonts w:asciiTheme="majorBidi" w:hAnsiTheme="majorBidi" w:cstheme="majorBidi"/>
                <w:sz w:val="21"/>
                <w:szCs w:val="21"/>
              </w:rPr>
              <w:t>434</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10,80</w:t>
            </w:r>
            <w:r w:rsidR="001804B9">
              <w:rPr>
                <w:rFonts w:asciiTheme="majorBidi" w:hAnsiTheme="majorBidi" w:cstheme="majorBidi"/>
                <w:sz w:val="21"/>
                <w:szCs w:val="21"/>
              </w:rPr>
              <w:t>3</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14,3</w:t>
            </w:r>
            <w:r w:rsidR="00C35E5E">
              <w:rPr>
                <w:rFonts w:asciiTheme="majorBidi" w:hAnsiTheme="majorBidi" w:cstheme="majorBidi"/>
                <w:sz w:val="21"/>
                <w:szCs w:val="21"/>
              </w:rPr>
              <w:t>37</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12,138</w:t>
            </w:r>
          </w:p>
        </w:tc>
        <w:tc>
          <w:tcPr>
            <w:tcW w:w="8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double" w:sz="6" w:space="0" w:color="auto"/>
              <w:bottom w:val="double" w:sz="6" w:space="0" w:color="auto"/>
            </w:tcBorders>
          </w:tcPr>
          <w:p w:rsidR="008062F2" w:rsidRPr="00967250" w:rsidRDefault="008062F2" w:rsidP="008062F2">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(5,443)</w:t>
            </w: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double" w:sz="6" w:space="0" w:color="auto"/>
              <w:bottom w:val="double" w:sz="6" w:space="0" w:color="auto"/>
            </w:tcBorders>
            <w:vAlign w:val="bottom"/>
          </w:tcPr>
          <w:p w:rsidR="008062F2" w:rsidRPr="00967250" w:rsidRDefault="008062F2" w:rsidP="008062F2">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double" w:sz="6" w:space="0" w:color="auto"/>
              <w:bottom w:val="double" w:sz="6" w:space="0" w:color="auto"/>
            </w:tcBorders>
            <w:vAlign w:val="bottom"/>
          </w:tcPr>
          <w:p w:rsidR="008062F2" w:rsidRPr="00967250" w:rsidRDefault="008062F2" w:rsidP="008062F2">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7"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doub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28,114</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cs/>
              </w:rPr>
            </w:pPr>
          </w:p>
        </w:tc>
        <w:tc>
          <w:tcPr>
            <w:tcW w:w="705" w:type="dxa"/>
            <w:tcBorders>
              <w:top w:val="doub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31,137</w:t>
            </w:r>
          </w:p>
        </w:tc>
      </w:tr>
      <w:tr w:rsidR="008062F2" w:rsidRPr="00967250" w:rsidTr="00304C76">
        <w:tc>
          <w:tcPr>
            <w:tcW w:w="2917" w:type="dxa"/>
            <w:gridSpan w:val="4"/>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1"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83"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8"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7"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6" w:type="dxa"/>
            <w:gridSpan w:val="2"/>
            <w:tcBorders>
              <w:top w:val="double" w:sz="6" w:space="0" w:color="auto"/>
            </w:tcBorders>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rPr>
                <w:rFonts w:asciiTheme="majorBidi" w:hAnsiTheme="majorBidi" w:cstheme="majorBidi"/>
                <w:sz w:val="21"/>
                <w:szCs w:val="21"/>
              </w:rPr>
            </w:pPr>
          </w:p>
        </w:tc>
        <w:tc>
          <w:tcPr>
            <w:tcW w:w="717" w:type="dxa"/>
            <w:gridSpan w:val="2"/>
            <w:tcBorders>
              <w:top w:val="double" w:sz="6" w:space="0" w:color="auto"/>
            </w:tcBorders>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8"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gridSpan w:val="2"/>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92" w:type="dxa"/>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7"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5" w:type="dxa"/>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r>
    </w:tbl>
    <w:p w:rsidR="00B73F17" w:rsidRPr="00967250" w:rsidRDefault="00B73F17" w:rsidP="00967250">
      <w:pPr>
        <w:tabs>
          <w:tab w:val="left" w:pos="284"/>
          <w:tab w:val="left" w:pos="851"/>
          <w:tab w:val="left" w:pos="1418"/>
          <w:tab w:val="right" w:pos="5220"/>
          <w:tab w:val="right" w:pos="6660"/>
          <w:tab w:val="right" w:pos="8100"/>
        </w:tabs>
        <w:spacing w:line="380" w:lineRule="exact"/>
        <w:rPr>
          <w:rFonts w:asciiTheme="majorBidi" w:hAnsiTheme="majorBidi" w:cstheme="majorBidi"/>
          <w:sz w:val="32"/>
          <w:szCs w:val="32"/>
        </w:rPr>
      </w:pPr>
    </w:p>
    <w:p w:rsidR="005F2F1F" w:rsidRPr="00967250" w:rsidRDefault="005F2F1F" w:rsidP="0096725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rsidR="00176799" w:rsidRPr="00967250" w:rsidRDefault="00176799" w:rsidP="00967250">
      <w:pPr>
        <w:tabs>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p>
    <w:p w:rsidR="00EC5C60" w:rsidRPr="00967250" w:rsidRDefault="00EC5C60" w:rsidP="00967250">
      <w:pPr>
        <w:tabs>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p>
    <w:p w:rsidR="00052C61" w:rsidRPr="00967250" w:rsidRDefault="00052C61" w:rsidP="00A418B5">
      <w:pPr>
        <w:tabs>
          <w:tab w:val="left" w:pos="2160"/>
          <w:tab w:val="right" w:pos="5220"/>
          <w:tab w:val="right" w:pos="6660"/>
          <w:tab w:val="right" w:pos="8100"/>
          <w:tab w:val="right" w:pos="9360"/>
        </w:tabs>
        <w:spacing w:line="280" w:lineRule="exact"/>
        <w:ind w:left="283" w:hanging="425"/>
        <w:jc w:val="both"/>
        <w:rPr>
          <w:rFonts w:asciiTheme="majorBidi" w:hAnsiTheme="majorBidi" w:cstheme="majorBidi"/>
          <w:sz w:val="32"/>
          <w:szCs w:val="32"/>
        </w:rPr>
      </w:pPr>
    </w:p>
    <w:tbl>
      <w:tblPr>
        <w:tblW w:w="13904" w:type="dxa"/>
        <w:tblInd w:w="312" w:type="dxa"/>
        <w:tblLayout w:type="fixed"/>
        <w:tblCellMar>
          <w:left w:w="28" w:type="dxa"/>
          <w:right w:w="28" w:type="dxa"/>
        </w:tblCellMar>
        <w:tblLook w:val="0000" w:firstRow="0" w:lastRow="0" w:firstColumn="0" w:lastColumn="0" w:noHBand="0" w:noVBand="0"/>
      </w:tblPr>
      <w:tblGrid>
        <w:gridCol w:w="1417"/>
        <w:gridCol w:w="709"/>
        <w:gridCol w:w="82"/>
        <w:gridCol w:w="709"/>
        <w:gridCol w:w="76"/>
        <w:gridCol w:w="708"/>
        <w:gridCol w:w="8"/>
        <w:gridCol w:w="68"/>
        <w:gridCol w:w="8"/>
        <w:gridCol w:w="701"/>
        <w:gridCol w:w="76"/>
        <w:gridCol w:w="683"/>
        <w:gridCol w:w="76"/>
        <w:gridCol w:w="709"/>
        <w:gridCol w:w="78"/>
        <w:gridCol w:w="8"/>
        <w:gridCol w:w="700"/>
        <w:gridCol w:w="8"/>
        <w:gridCol w:w="68"/>
        <w:gridCol w:w="8"/>
        <w:gridCol w:w="709"/>
        <w:gridCol w:w="76"/>
        <w:gridCol w:w="708"/>
        <w:gridCol w:w="8"/>
        <w:gridCol w:w="68"/>
        <w:gridCol w:w="8"/>
        <w:gridCol w:w="701"/>
        <w:gridCol w:w="16"/>
        <w:gridCol w:w="72"/>
        <w:gridCol w:w="16"/>
        <w:gridCol w:w="692"/>
        <w:gridCol w:w="16"/>
        <w:gridCol w:w="60"/>
        <w:gridCol w:w="16"/>
        <w:gridCol w:w="693"/>
        <w:gridCol w:w="16"/>
        <w:gridCol w:w="60"/>
        <w:gridCol w:w="16"/>
        <w:gridCol w:w="692"/>
        <w:gridCol w:w="76"/>
        <w:gridCol w:w="709"/>
        <w:gridCol w:w="87"/>
        <w:gridCol w:w="708"/>
        <w:gridCol w:w="76"/>
        <w:gridCol w:w="705"/>
      </w:tblGrid>
      <w:tr w:rsidR="00176799" w:rsidRPr="00967250" w:rsidTr="005555A0">
        <w:tc>
          <w:tcPr>
            <w:tcW w:w="1417" w:type="dxa"/>
            <w:vAlign w:val="bottom"/>
          </w:tcPr>
          <w:p w:rsidR="00176799" w:rsidRPr="00967250" w:rsidRDefault="00176799" w:rsidP="00A418B5">
            <w:pPr>
              <w:spacing w:line="280" w:lineRule="exact"/>
              <w:contextualSpacing/>
              <w:rPr>
                <w:rFonts w:asciiTheme="majorBidi" w:hAnsiTheme="majorBidi" w:cstheme="majorBidi"/>
                <w:sz w:val="21"/>
                <w:szCs w:val="21"/>
              </w:rPr>
            </w:pPr>
          </w:p>
        </w:tc>
        <w:tc>
          <w:tcPr>
            <w:tcW w:w="12487" w:type="dxa"/>
            <w:gridSpan w:val="44"/>
            <w:tcBorders>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In Thousand Baht</w:t>
            </w:r>
          </w:p>
        </w:tc>
      </w:tr>
      <w:tr w:rsidR="00176799" w:rsidRPr="00967250" w:rsidTr="005555A0">
        <w:tc>
          <w:tcPr>
            <w:tcW w:w="1417" w:type="dxa"/>
            <w:vAlign w:val="bottom"/>
          </w:tcPr>
          <w:p w:rsidR="00176799" w:rsidRPr="00967250" w:rsidRDefault="00176799" w:rsidP="00A418B5">
            <w:pPr>
              <w:spacing w:line="280" w:lineRule="exact"/>
              <w:contextualSpacing/>
              <w:rPr>
                <w:rFonts w:asciiTheme="majorBidi" w:hAnsiTheme="majorBidi" w:cstheme="majorBidi"/>
                <w:sz w:val="21"/>
                <w:szCs w:val="21"/>
              </w:rPr>
            </w:pPr>
          </w:p>
        </w:tc>
        <w:tc>
          <w:tcPr>
            <w:tcW w:w="12487" w:type="dxa"/>
            <w:gridSpan w:val="44"/>
            <w:tcBorders>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Consolidated Financial Statements</w:t>
            </w:r>
          </w:p>
        </w:tc>
      </w:tr>
      <w:tr w:rsidR="00176799" w:rsidRPr="00967250" w:rsidTr="005555A0">
        <w:tc>
          <w:tcPr>
            <w:tcW w:w="1417" w:type="dxa"/>
            <w:vAlign w:val="bottom"/>
          </w:tcPr>
          <w:p w:rsidR="00176799" w:rsidRPr="00967250" w:rsidRDefault="00176799" w:rsidP="00A418B5">
            <w:pPr>
              <w:spacing w:line="280" w:lineRule="exact"/>
              <w:contextualSpacing/>
              <w:rPr>
                <w:rFonts w:asciiTheme="majorBidi" w:hAnsiTheme="majorBidi" w:cstheme="majorBidi"/>
                <w:sz w:val="21"/>
                <w:szCs w:val="21"/>
              </w:rPr>
            </w:pPr>
          </w:p>
        </w:tc>
        <w:tc>
          <w:tcPr>
            <w:tcW w:w="12487" w:type="dxa"/>
            <w:gridSpan w:val="44"/>
            <w:tcBorders>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 xml:space="preserve">For the </w:t>
            </w:r>
            <w:r w:rsidR="00C41EC3" w:rsidRPr="00967250">
              <w:rPr>
                <w:rFonts w:asciiTheme="majorBidi" w:hAnsiTheme="majorBidi" w:cstheme="majorBidi"/>
                <w:sz w:val="21"/>
                <w:szCs w:val="21"/>
              </w:rPr>
              <w:t>nine</w:t>
            </w:r>
            <w:r w:rsidRPr="00967250">
              <w:rPr>
                <w:rFonts w:asciiTheme="majorBidi" w:hAnsiTheme="majorBidi" w:cstheme="majorBidi"/>
                <w:sz w:val="21"/>
                <w:szCs w:val="21"/>
              </w:rPr>
              <w:t xml:space="preserve">-month periods ended </w:t>
            </w:r>
            <w:r w:rsidR="00C41EC3" w:rsidRPr="00967250">
              <w:rPr>
                <w:rFonts w:asciiTheme="majorBidi" w:hAnsiTheme="majorBidi" w:cstheme="majorBidi"/>
                <w:sz w:val="21"/>
                <w:szCs w:val="21"/>
              </w:rPr>
              <w:t>September</w:t>
            </w:r>
            <w:r w:rsidR="00D55F06" w:rsidRPr="00967250">
              <w:rPr>
                <w:rFonts w:asciiTheme="majorBidi" w:hAnsiTheme="majorBidi" w:cstheme="majorBidi"/>
                <w:sz w:val="21"/>
                <w:szCs w:val="21"/>
              </w:rPr>
              <w:t xml:space="preserve"> 30</w:t>
            </w:r>
            <w:r w:rsidRPr="00967250">
              <w:rPr>
                <w:rFonts w:asciiTheme="majorBidi" w:hAnsiTheme="majorBidi" w:cstheme="majorBidi"/>
                <w:sz w:val="21"/>
                <w:szCs w:val="21"/>
              </w:rPr>
              <w:t>,</w:t>
            </w:r>
          </w:p>
        </w:tc>
      </w:tr>
      <w:tr w:rsidR="00176799" w:rsidRPr="00967250" w:rsidTr="005555A0">
        <w:tc>
          <w:tcPr>
            <w:tcW w:w="1417" w:type="dxa"/>
          </w:tcPr>
          <w:p w:rsidR="00176799" w:rsidRPr="00967250" w:rsidRDefault="00176799" w:rsidP="00A418B5">
            <w:pPr>
              <w:spacing w:line="280" w:lineRule="exact"/>
              <w:contextualSpacing/>
              <w:jc w:val="center"/>
              <w:rPr>
                <w:rFonts w:asciiTheme="majorBidi" w:hAnsiTheme="majorBidi" w:cstheme="majorBidi"/>
                <w:sz w:val="21"/>
                <w:szCs w:val="21"/>
              </w:rPr>
            </w:pPr>
          </w:p>
        </w:tc>
        <w:tc>
          <w:tcPr>
            <w:tcW w:w="1500" w:type="dxa"/>
            <w:gridSpan w:val="3"/>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Sale electronic product</w:t>
            </w:r>
          </w:p>
        </w:tc>
        <w:tc>
          <w:tcPr>
            <w:tcW w:w="76" w:type="dxa"/>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1493" w:type="dxa"/>
            <w:gridSpan w:val="5"/>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Subcontract and service</w:t>
            </w:r>
          </w:p>
        </w:tc>
        <w:tc>
          <w:tcPr>
            <w:tcW w:w="76" w:type="dxa"/>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1468" w:type="dxa"/>
            <w:gridSpan w:val="3"/>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Property rental service</w:t>
            </w:r>
          </w:p>
        </w:tc>
        <w:tc>
          <w:tcPr>
            <w:tcW w:w="86" w:type="dxa"/>
            <w:gridSpan w:val="2"/>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1493" w:type="dxa"/>
            <w:gridSpan w:val="5"/>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Sale computer product</w:t>
            </w:r>
          </w:p>
        </w:tc>
        <w:tc>
          <w:tcPr>
            <w:tcW w:w="76" w:type="dxa"/>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1493" w:type="dxa"/>
            <w:gridSpan w:val="5"/>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Computer service</w:t>
            </w:r>
          </w:p>
        </w:tc>
        <w:tc>
          <w:tcPr>
            <w:tcW w:w="88" w:type="dxa"/>
            <w:gridSpan w:val="2"/>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1493" w:type="dxa"/>
            <w:gridSpan w:val="6"/>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Transportation</w:t>
            </w:r>
          </w:p>
        </w:tc>
        <w:tc>
          <w:tcPr>
            <w:tcW w:w="76" w:type="dxa"/>
            <w:gridSpan w:val="2"/>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1493" w:type="dxa"/>
            <w:gridSpan w:val="4"/>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 xml:space="preserve">Elimination </w:t>
            </w:r>
          </w:p>
        </w:tc>
        <w:tc>
          <w:tcPr>
            <w:tcW w:w="87" w:type="dxa"/>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1489" w:type="dxa"/>
            <w:gridSpan w:val="3"/>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Total</w:t>
            </w:r>
          </w:p>
        </w:tc>
      </w:tr>
      <w:tr w:rsidR="00176799" w:rsidRPr="00967250" w:rsidTr="005555A0">
        <w:tc>
          <w:tcPr>
            <w:tcW w:w="1417" w:type="dxa"/>
            <w:vAlign w:val="bottom"/>
          </w:tcPr>
          <w:p w:rsidR="00176799" w:rsidRPr="00967250" w:rsidRDefault="00176799" w:rsidP="00A418B5">
            <w:pPr>
              <w:spacing w:line="280" w:lineRule="exact"/>
              <w:contextualSpacing/>
              <w:rPr>
                <w:rFonts w:asciiTheme="majorBidi" w:hAnsiTheme="majorBidi" w:cstheme="majorBidi"/>
                <w:sz w:val="21"/>
                <w:szCs w:val="21"/>
              </w:rPr>
            </w:pPr>
          </w:p>
        </w:tc>
        <w:tc>
          <w:tcPr>
            <w:tcW w:w="709"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82" w:type="dxa"/>
          </w:tcPr>
          <w:p w:rsidR="00176799" w:rsidRPr="00967250" w:rsidRDefault="00176799" w:rsidP="00A418B5">
            <w:pPr>
              <w:spacing w:line="280" w:lineRule="exact"/>
              <w:jc w:val="center"/>
              <w:rPr>
                <w:rFonts w:asciiTheme="majorBidi" w:hAnsiTheme="majorBidi" w:cstheme="majorBidi"/>
                <w:sz w:val="21"/>
                <w:szCs w:val="21"/>
              </w:rPr>
            </w:pPr>
          </w:p>
        </w:tc>
        <w:tc>
          <w:tcPr>
            <w:tcW w:w="709"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76" w:type="dxa"/>
          </w:tcPr>
          <w:p w:rsidR="00176799" w:rsidRPr="00967250" w:rsidRDefault="00176799" w:rsidP="00A418B5">
            <w:pPr>
              <w:spacing w:line="280" w:lineRule="exact"/>
              <w:jc w:val="center"/>
              <w:rPr>
                <w:rFonts w:asciiTheme="majorBidi" w:hAnsiTheme="majorBidi" w:cstheme="majorBidi"/>
                <w:sz w:val="21"/>
                <w:szCs w:val="21"/>
              </w:rPr>
            </w:pPr>
          </w:p>
        </w:tc>
        <w:tc>
          <w:tcPr>
            <w:tcW w:w="708"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gridSpan w:val="2"/>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709" w:type="dxa"/>
            <w:gridSpan w:val="2"/>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76" w:type="dxa"/>
          </w:tcPr>
          <w:p w:rsidR="00176799" w:rsidRPr="00967250" w:rsidRDefault="00176799" w:rsidP="00A418B5">
            <w:pPr>
              <w:spacing w:line="280" w:lineRule="exact"/>
              <w:jc w:val="center"/>
              <w:rPr>
                <w:rFonts w:asciiTheme="majorBidi" w:hAnsiTheme="majorBidi" w:cstheme="majorBidi"/>
                <w:sz w:val="21"/>
                <w:szCs w:val="21"/>
              </w:rPr>
            </w:pPr>
          </w:p>
        </w:tc>
        <w:tc>
          <w:tcPr>
            <w:tcW w:w="683"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709"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86" w:type="dxa"/>
            <w:gridSpan w:val="2"/>
          </w:tcPr>
          <w:p w:rsidR="00176799" w:rsidRPr="00967250" w:rsidRDefault="00176799" w:rsidP="00A418B5">
            <w:pPr>
              <w:spacing w:line="280" w:lineRule="exact"/>
              <w:jc w:val="center"/>
              <w:rPr>
                <w:rFonts w:asciiTheme="majorBidi" w:hAnsiTheme="majorBidi" w:cstheme="majorBidi"/>
                <w:sz w:val="21"/>
                <w:szCs w:val="21"/>
              </w:rPr>
            </w:pPr>
          </w:p>
        </w:tc>
        <w:tc>
          <w:tcPr>
            <w:tcW w:w="708" w:type="dxa"/>
            <w:gridSpan w:val="2"/>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gridSpan w:val="2"/>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709"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76" w:type="dxa"/>
          </w:tcPr>
          <w:p w:rsidR="00176799" w:rsidRPr="00967250" w:rsidRDefault="00176799" w:rsidP="00A418B5">
            <w:pPr>
              <w:spacing w:line="280" w:lineRule="exact"/>
              <w:jc w:val="center"/>
              <w:rPr>
                <w:rFonts w:asciiTheme="majorBidi" w:hAnsiTheme="majorBidi" w:cstheme="majorBidi"/>
                <w:sz w:val="21"/>
                <w:szCs w:val="21"/>
              </w:rPr>
            </w:pPr>
          </w:p>
        </w:tc>
        <w:tc>
          <w:tcPr>
            <w:tcW w:w="708"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gridSpan w:val="2"/>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709" w:type="dxa"/>
            <w:gridSpan w:val="2"/>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88" w:type="dxa"/>
            <w:gridSpan w:val="2"/>
          </w:tcPr>
          <w:p w:rsidR="00176799" w:rsidRPr="00967250" w:rsidRDefault="00176799" w:rsidP="00A418B5">
            <w:pPr>
              <w:spacing w:line="280" w:lineRule="exact"/>
              <w:jc w:val="center"/>
              <w:rPr>
                <w:rFonts w:asciiTheme="majorBidi" w:hAnsiTheme="majorBidi" w:cstheme="majorBidi"/>
                <w:sz w:val="21"/>
                <w:szCs w:val="21"/>
              </w:rPr>
            </w:pPr>
          </w:p>
        </w:tc>
        <w:tc>
          <w:tcPr>
            <w:tcW w:w="708" w:type="dxa"/>
            <w:gridSpan w:val="2"/>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gridSpan w:val="2"/>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709" w:type="dxa"/>
            <w:gridSpan w:val="2"/>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76" w:type="dxa"/>
            <w:gridSpan w:val="2"/>
          </w:tcPr>
          <w:p w:rsidR="00176799" w:rsidRPr="00967250" w:rsidRDefault="00176799" w:rsidP="00A418B5">
            <w:pPr>
              <w:spacing w:line="280" w:lineRule="exact"/>
              <w:jc w:val="center"/>
              <w:rPr>
                <w:rFonts w:asciiTheme="majorBidi" w:hAnsiTheme="majorBidi" w:cstheme="majorBidi"/>
                <w:sz w:val="21"/>
                <w:szCs w:val="21"/>
              </w:rPr>
            </w:pPr>
          </w:p>
        </w:tc>
        <w:tc>
          <w:tcPr>
            <w:tcW w:w="708" w:type="dxa"/>
            <w:gridSpan w:val="2"/>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709"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c>
          <w:tcPr>
            <w:tcW w:w="87" w:type="dxa"/>
          </w:tcPr>
          <w:p w:rsidR="00176799" w:rsidRPr="00967250" w:rsidRDefault="00176799" w:rsidP="00A418B5">
            <w:pPr>
              <w:spacing w:line="280" w:lineRule="exact"/>
              <w:jc w:val="center"/>
              <w:rPr>
                <w:rFonts w:asciiTheme="majorBidi" w:hAnsiTheme="majorBidi" w:cstheme="majorBidi"/>
                <w:sz w:val="21"/>
                <w:szCs w:val="21"/>
              </w:rPr>
            </w:pPr>
          </w:p>
        </w:tc>
        <w:tc>
          <w:tcPr>
            <w:tcW w:w="708"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2019</w:t>
            </w:r>
          </w:p>
        </w:tc>
        <w:tc>
          <w:tcPr>
            <w:tcW w:w="76" w:type="dxa"/>
            <w:tcBorders>
              <w:top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p>
        </w:tc>
        <w:tc>
          <w:tcPr>
            <w:tcW w:w="705" w:type="dxa"/>
            <w:tcBorders>
              <w:top w:val="single" w:sz="6" w:space="0" w:color="auto"/>
              <w:bottom w:val="single" w:sz="6" w:space="0" w:color="auto"/>
            </w:tcBorders>
          </w:tcPr>
          <w:p w:rsidR="00176799" w:rsidRPr="00967250" w:rsidRDefault="00176799" w:rsidP="00A418B5">
            <w:pPr>
              <w:spacing w:line="280" w:lineRule="exact"/>
              <w:jc w:val="center"/>
              <w:rPr>
                <w:rFonts w:asciiTheme="majorBidi" w:hAnsiTheme="majorBidi" w:cstheme="majorBidi"/>
                <w:sz w:val="21"/>
                <w:szCs w:val="21"/>
              </w:rPr>
            </w:pPr>
            <w:r w:rsidRPr="00967250">
              <w:rPr>
                <w:rFonts w:asciiTheme="majorBidi" w:hAnsiTheme="majorBidi" w:cstheme="majorBidi"/>
                <w:sz w:val="21"/>
                <w:szCs w:val="21"/>
              </w:rPr>
              <w:t>2018</w:t>
            </w:r>
          </w:p>
        </w:tc>
      </w:tr>
      <w:tr w:rsidR="00A53619" w:rsidRPr="00967250" w:rsidTr="00AE79E5">
        <w:tc>
          <w:tcPr>
            <w:tcW w:w="1417" w:type="dxa"/>
          </w:tcPr>
          <w:p w:rsidR="00A53619" w:rsidRPr="00967250" w:rsidRDefault="00A53619" w:rsidP="00A418B5">
            <w:pPr>
              <w:spacing w:line="280" w:lineRule="exact"/>
              <w:rPr>
                <w:rFonts w:asciiTheme="majorBidi" w:hAnsiTheme="majorBidi" w:cstheme="majorBidi"/>
                <w:sz w:val="21"/>
                <w:szCs w:val="21"/>
              </w:rPr>
            </w:pPr>
            <w:r w:rsidRPr="00967250">
              <w:rPr>
                <w:rFonts w:asciiTheme="majorBidi" w:hAnsiTheme="majorBidi" w:cstheme="majorBidi"/>
                <w:sz w:val="21"/>
                <w:szCs w:val="21"/>
              </w:rPr>
              <w:t>External revenue</w:t>
            </w:r>
          </w:p>
        </w:tc>
        <w:tc>
          <w:tcPr>
            <w:tcW w:w="709" w:type="dxa"/>
            <w:tcBorders>
              <w:top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79,431</w:t>
            </w:r>
          </w:p>
        </w:tc>
        <w:tc>
          <w:tcPr>
            <w:tcW w:w="82"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98,651</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128,028</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127,928</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683" w:type="dxa"/>
            <w:vAlign w:val="bottom"/>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350</w:t>
            </w:r>
          </w:p>
        </w:tc>
        <w:tc>
          <w:tcPr>
            <w:tcW w:w="8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164,</w:t>
            </w:r>
            <w:r w:rsidR="00C35E5E">
              <w:rPr>
                <w:rFonts w:asciiTheme="majorBidi" w:hAnsiTheme="majorBidi" w:cstheme="majorBidi"/>
                <w:sz w:val="21"/>
                <w:szCs w:val="21"/>
              </w:rPr>
              <w:t>162</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156,660</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113,8</w:t>
            </w:r>
            <w:r w:rsidR="00C35E5E">
              <w:rPr>
                <w:rFonts w:asciiTheme="majorBidi" w:hAnsiTheme="majorBidi" w:cstheme="majorBidi"/>
                <w:sz w:val="21"/>
                <w:szCs w:val="21"/>
              </w:rPr>
              <w:t>42</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68,225</w:t>
            </w:r>
          </w:p>
        </w:tc>
        <w:tc>
          <w:tcPr>
            <w:tcW w:w="88" w:type="dxa"/>
            <w:gridSpan w:val="2"/>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gridSpan w:val="2"/>
            <w:tcBorders>
              <w:top w:val="single" w:sz="6" w:space="0" w:color="auto"/>
            </w:tcBorders>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85,282</w:t>
            </w:r>
          </w:p>
        </w:tc>
        <w:tc>
          <w:tcPr>
            <w:tcW w:w="76" w:type="dxa"/>
            <w:gridSpan w:val="2"/>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gridSpan w:val="2"/>
            <w:tcBorders>
              <w:top w:val="single" w:sz="6" w:space="0" w:color="auto"/>
            </w:tcBorders>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7" w:type="dxa"/>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tcBorders>
          </w:tcPr>
          <w:p w:rsidR="00A53619" w:rsidRPr="00967250" w:rsidRDefault="00A53619" w:rsidP="00A418B5">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570,745</w:t>
            </w:r>
          </w:p>
        </w:tc>
        <w:tc>
          <w:tcPr>
            <w:tcW w:w="76" w:type="dxa"/>
          </w:tcPr>
          <w:p w:rsidR="00A53619" w:rsidRPr="00967250" w:rsidRDefault="00A53619" w:rsidP="00A418B5">
            <w:pPr>
              <w:spacing w:line="280" w:lineRule="exact"/>
              <w:ind w:right="57"/>
              <w:contextualSpacing/>
              <w:jc w:val="right"/>
              <w:rPr>
                <w:rFonts w:asciiTheme="majorBidi" w:hAnsiTheme="majorBidi" w:cstheme="majorBidi"/>
                <w:sz w:val="21"/>
                <w:szCs w:val="21"/>
                <w:cs/>
              </w:rPr>
            </w:pPr>
          </w:p>
        </w:tc>
        <w:tc>
          <w:tcPr>
            <w:tcW w:w="705" w:type="dxa"/>
            <w:tcBorders>
              <w:top w:val="single" w:sz="6" w:space="0" w:color="auto"/>
            </w:tcBorders>
          </w:tcPr>
          <w:p w:rsidR="00A53619" w:rsidRPr="00967250" w:rsidRDefault="00A53619" w:rsidP="00A418B5">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451,814</w:t>
            </w:r>
          </w:p>
        </w:tc>
      </w:tr>
      <w:tr w:rsidR="00A53619" w:rsidRPr="00967250" w:rsidTr="00AE79E5">
        <w:trPr>
          <w:trHeight w:val="80"/>
        </w:trPr>
        <w:tc>
          <w:tcPr>
            <w:tcW w:w="1417" w:type="dxa"/>
          </w:tcPr>
          <w:p w:rsidR="00A53619" w:rsidRPr="00967250" w:rsidRDefault="00A53619" w:rsidP="00A418B5">
            <w:pPr>
              <w:spacing w:line="280" w:lineRule="exact"/>
              <w:rPr>
                <w:rFonts w:asciiTheme="majorBidi" w:hAnsiTheme="majorBidi" w:cstheme="majorBidi"/>
                <w:sz w:val="21"/>
                <w:szCs w:val="21"/>
              </w:rPr>
            </w:pPr>
            <w:r w:rsidRPr="00967250">
              <w:rPr>
                <w:rFonts w:asciiTheme="majorBidi" w:hAnsiTheme="majorBidi" w:cstheme="majorBidi"/>
                <w:sz w:val="21"/>
                <w:szCs w:val="21"/>
              </w:rPr>
              <w:t>Inter-segment revenues</w:t>
            </w:r>
          </w:p>
        </w:tc>
        <w:tc>
          <w:tcPr>
            <w:tcW w:w="709"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2"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tcBorders>
              <w:bottom w:val="single" w:sz="6" w:space="0" w:color="auto"/>
            </w:tcBorders>
            <w:vAlign w:val="bottom"/>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683" w:type="dxa"/>
            <w:tcBorders>
              <w:bottom w:val="single" w:sz="6" w:space="0" w:color="auto"/>
            </w:tcBorders>
            <w:vAlign w:val="bottom"/>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gridSpan w:val="2"/>
            <w:tcBorders>
              <w:bottom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w:t>
            </w:r>
            <w:r w:rsidR="00C35E5E">
              <w:rPr>
                <w:rFonts w:asciiTheme="majorBidi" w:hAnsiTheme="majorBidi" w:cstheme="majorBidi"/>
                <w:sz w:val="21"/>
                <w:szCs w:val="21"/>
              </w:rPr>
              <w:t>270</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tcBorders>
              <w:bottom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1,219</w:t>
            </w:r>
          </w:p>
        </w:tc>
        <w:tc>
          <w:tcPr>
            <w:tcW w:w="76" w:type="dxa"/>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8" w:type="dxa"/>
            <w:tcBorders>
              <w:bottom w:val="single" w:sz="6" w:space="0" w:color="auto"/>
            </w:tcBorders>
            <w:vAlign w:val="bottom"/>
          </w:tcPr>
          <w:p w:rsidR="00A53619" w:rsidRPr="00967250" w:rsidRDefault="00C35E5E" w:rsidP="00A418B5">
            <w:pPr>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3,002</w:t>
            </w:r>
          </w:p>
        </w:tc>
        <w:tc>
          <w:tcPr>
            <w:tcW w:w="76" w:type="dxa"/>
            <w:gridSpan w:val="2"/>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p>
        </w:tc>
        <w:tc>
          <w:tcPr>
            <w:tcW w:w="709" w:type="dxa"/>
            <w:gridSpan w:val="2"/>
            <w:tcBorders>
              <w:bottom w:val="single" w:sz="6" w:space="0" w:color="auto"/>
            </w:tcBorders>
            <w:vAlign w:val="bottom"/>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65</w:t>
            </w:r>
          </w:p>
        </w:tc>
        <w:tc>
          <w:tcPr>
            <w:tcW w:w="88" w:type="dxa"/>
            <w:gridSpan w:val="2"/>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8" w:type="dxa"/>
            <w:gridSpan w:val="2"/>
            <w:tcBorders>
              <w:bottom w:val="single" w:sz="6" w:space="0" w:color="auto"/>
            </w:tcBorders>
          </w:tcPr>
          <w:p w:rsidR="00A53619" w:rsidRPr="00967250" w:rsidRDefault="00A53619" w:rsidP="00A418B5">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w:t>
            </w:r>
          </w:p>
        </w:tc>
        <w:tc>
          <w:tcPr>
            <w:tcW w:w="76" w:type="dxa"/>
            <w:gridSpan w:val="2"/>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9" w:type="dxa"/>
            <w:gridSpan w:val="2"/>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8" w:type="dxa"/>
            <w:gridSpan w:val="2"/>
            <w:tcBorders>
              <w:bottom w:val="single" w:sz="6" w:space="0" w:color="auto"/>
            </w:tcBorders>
          </w:tcPr>
          <w:p w:rsidR="00A53619" w:rsidRPr="00967250" w:rsidRDefault="00A53619" w:rsidP="00A418B5">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(4,273)</w:t>
            </w:r>
          </w:p>
        </w:tc>
        <w:tc>
          <w:tcPr>
            <w:tcW w:w="76" w:type="dxa"/>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9" w:type="dxa"/>
            <w:tcBorders>
              <w:bottom w:val="single" w:sz="6" w:space="0" w:color="auto"/>
            </w:tcBorders>
          </w:tcPr>
          <w:p w:rsidR="00A53619" w:rsidRPr="00967250" w:rsidRDefault="00A53619" w:rsidP="00A418B5">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(1,284)</w:t>
            </w:r>
          </w:p>
        </w:tc>
        <w:tc>
          <w:tcPr>
            <w:tcW w:w="87" w:type="dxa"/>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8"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tcPr>
          <w:p w:rsidR="00A53619" w:rsidRPr="00967250" w:rsidRDefault="00A53619" w:rsidP="00A418B5">
            <w:pPr>
              <w:spacing w:line="280" w:lineRule="exact"/>
              <w:ind w:left="-765" w:right="198"/>
              <w:contextualSpacing/>
              <w:jc w:val="right"/>
              <w:rPr>
                <w:rFonts w:asciiTheme="majorBidi" w:hAnsiTheme="majorBidi" w:cstheme="majorBidi"/>
                <w:sz w:val="21"/>
                <w:szCs w:val="21"/>
              </w:rPr>
            </w:pPr>
          </w:p>
        </w:tc>
        <w:tc>
          <w:tcPr>
            <w:tcW w:w="705" w:type="dxa"/>
            <w:tcBorders>
              <w:bottom w:val="single" w:sz="6" w:space="0" w:color="auto"/>
            </w:tcBorders>
            <w:vAlign w:val="bottom"/>
          </w:tcPr>
          <w:p w:rsidR="00A53619" w:rsidRPr="00967250" w:rsidRDefault="00A53619" w:rsidP="00A418B5">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r>
      <w:tr w:rsidR="008062F2" w:rsidRPr="00967250" w:rsidTr="00AE79E5">
        <w:tc>
          <w:tcPr>
            <w:tcW w:w="1417" w:type="dxa"/>
          </w:tcPr>
          <w:p w:rsidR="008062F2" w:rsidRPr="00967250" w:rsidRDefault="008062F2" w:rsidP="008062F2">
            <w:pPr>
              <w:pStyle w:val="PlainText"/>
              <w:spacing w:line="280" w:lineRule="exact"/>
              <w:rPr>
                <w:rFonts w:asciiTheme="majorBidi" w:hAnsiTheme="majorBidi" w:cstheme="majorBidi"/>
                <w:sz w:val="21"/>
                <w:szCs w:val="21"/>
              </w:rPr>
            </w:pPr>
            <w:r w:rsidRPr="00967250">
              <w:rPr>
                <w:rFonts w:asciiTheme="majorBidi" w:hAnsiTheme="majorBidi" w:cstheme="majorBidi"/>
                <w:sz w:val="21"/>
                <w:szCs w:val="21"/>
              </w:rPr>
              <w:t>Total revenues</w:t>
            </w: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79,431</w:t>
            </w:r>
          </w:p>
        </w:tc>
        <w:tc>
          <w:tcPr>
            <w:tcW w:w="82"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98,651</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128,028</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127,928</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683" w:type="dxa"/>
            <w:tcBorders>
              <w:top w:val="single" w:sz="6" w:space="0" w:color="auto"/>
              <w:bottom w:val="double" w:sz="6" w:space="0" w:color="auto"/>
            </w:tcBorders>
            <w:vAlign w:val="bottom"/>
          </w:tcPr>
          <w:p w:rsidR="008062F2" w:rsidRPr="00967250" w:rsidRDefault="008062F2" w:rsidP="008062F2">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350</w:t>
            </w:r>
          </w:p>
        </w:tc>
        <w:tc>
          <w:tcPr>
            <w:tcW w:w="86" w:type="dxa"/>
            <w:gridSpan w:val="2"/>
            <w:vAlign w:val="bottom"/>
          </w:tcPr>
          <w:p w:rsidR="008062F2" w:rsidRPr="00967250" w:rsidRDefault="008062F2" w:rsidP="008062F2">
            <w:pPr>
              <w:spacing w:line="280" w:lineRule="exact"/>
              <w:ind w:right="57"/>
              <w:contextualSpacing/>
              <w:rPr>
                <w:rFonts w:asciiTheme="majorBidi" w:hAnsiTheme="majorBidi" w:cstheme="majorBidi"/>
                <w:sz w:val="21"/>
                <w:szCs w:val="21"/>
              </w:rPr>
            </w:pPr>
          </w:p>
        </w:tc>
        <w:tc>
          <w:tcPr>
            <w:tcW w:w="708" w:type="dxa"/>
            <w:gridSpan w:val="2"/>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165,432</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157,87</w:t>
            </w:r>
            <w:r w:rsidR="005F1D1C">
              <w:rPr>
                <w:rFonts w:asciiTheme="majorBidi" w:hAnsiTheme="majorBidi" w:cstheme="majorBidi"/>
                <w:sz w:val="21"/>
                <w:szCs w:val="21"/>
              </w:rPr>
              <w:t>9</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bottom w:val="double" w:sz="4"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116,844</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bottom w:val="double" w:sz="4"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68,290</w:t>
            </w:r>
          </w:p>
        </w:tc>
        <w:tc>
          <w:tcPr>
            <w:tcW w:w="8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sing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85,283</w:t>
            </w: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single" w:sz="6" w:space="0" w:color="auto"/>
              <w:bottom w:val="double" w:sz="6" w:space="0" w:color="auto"/>
            </w:tcBorders>
            <w:vAlign w:val="bottom"/>
          </w:tcPr>
          <w:p w:rsidR="008062F2" w:rsidRPr="00967250" w:rsidRDefault="008062F2" w:rsidP="008062F2">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single" w:sz="6" w:space="0" w:color="auto"/>
              <w:bottom w:val="double" w:sz="6" w:space="0" w:color="auto"/>
            </w:tcBorders>
          </w:tcPr>
          <w:p w:rsidR="008062F2" w:rsidRPr="00967250" w:rsidRDefault="008062F2" w:rsidP="008062F2">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(4,273)</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single" w:sz="6" w:space="0" w:color="auto"/>
              <w:bottom w:val="double" w:sz="6" w:space="0" w:color="auto"/>
            </w:tcBorders>
          </w:tcPr>
          <w:p w:rsidR="008062F2" w:rsidRPr="00967250" w:rsidRDefault="008062F2" w:rsidP="008062F2">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(1,284)</w:t>
            </w:r>
          </w:p>
        </w:tc>
        <w:tc>
          <w:tcPr>
            <w:tcW w:w="87"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570,745</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cs/>
              </w:rPr>
            </w:pPr>
          </w:p>
        </w:tc>
        <w:tc>
          <w:tcPr>
            <w:tcW w:w="705" w:type="dxa"/>
            <w:tcBorders>
              <w:top w:val="sing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451,814</w:t>
            </w:r>
          </w:p>
        </w:tc>
      </w:tr>
      <w:tr w:rsidR="008062F2" w:rsidRPr="00967250" w:rsidTr="00AE79E5">
        <w:tc>
          <w:tcPr>
            <w:tcW w:w="1417" w:type="dxa"/>
          </w:tcPr>
          <w:p w:rsidR="008062F2" w:rsidRPr="00967250" w:rsidRDefault="008062F2" w:rsidP="008062F2">
            <w:pPr>
              <w:spacing w:line="280" w:lineRule="exact"/>
              <w:rPr>
                <w:rFonts w:asciiTheme="majorBidi" w:hAnsiTheme="majorBidi" w:cstheme="majorBidi"/>
                <w:sz w:val="21"/>
                <w:szCs w:val="21"/>
              </w:rPr>
            </w:pPr>
            <w:r w:rsidRPr="00967250">
              <w:rPr>
                <w:rFonts w:asciiTheme="majorBidi" w:hAnsiTheme="majorBidi" w:cstheme="majorBidi"/>
                <w:sz w:val="21"/>
                <w:szCs w:val="21"/>
              </w:rPr>
              <w:t xml:space="preserve">Segment </w:t>
            </w:r>
            <w:r w:rsidR="00C35E5E">
              <w:rPr>
                <w:rFonts w:asciiTheme="majorBidi" w:hAnsiTheme="majorBidi" w:cstheme="majorBidi"/>
                <w:sz w:val="21"/>
                <w:szCs w:val="21"/>
              </w:rPr>
              <w:t>gross profit</w:t>
            </w: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(5,698)</w:t>
            </w:r>
          </w:p>
        </w:tc>
        <w:tc>
          <w:tcPr>
            <w:tcW w:w="82"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1,515</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28,242</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23,989</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683" w:type="dxa"/>
            <w:tcBorders>
              <w:top w:val="double" w:sz="6" w:space="0" w:color="auto"/>
              <w:bottom w:val="double" w:sz="6" w:space="0" w:color="auto"/>
            </w:tcBorders>
            <w:vAlign w:val="bottom"/>
          </w:tcPr>
          <w:p w:rsidR="008062F2" w:rsidRPr="00967250" w:rsidRDefault="008062F2" w:rsidP="008062F2">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double" w:sz="6" w:space="0" w:color="auto"/>
              <w:bottom w:val="double" w:sz="6" w:space="0" w:color="auto"/>
            </w:tcBorders>
          </w:tcPr>
          <w:p w:rsidR="008062F2" w:rsidRPr="00967250" w:rsidRDefault="008062F2" w:rsidP="008062F2">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(32)</w:t>
            </w:r>
          </w:p>
        </w:tc>
        <w:tc>
          <w:tcPr>
            <w:tcW w:w="8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26,</w:t>
            </w:r>
            <w:r w:rsidR="00C35E5E">
              <w:rPr>
                <w:rFonts w:asciiTheme="majorBidi" w:hAnsiTheme="majorBidi" w:cstheme="majorBidi"/>
                <w:sz w:val="21"/>
                <w:szCs w:val="21"/>
              </w:rPr>
              <w:t>206</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32,298</w:t>
            </w:r>
          </w:p>
        </w:tc>
        <w:tc>
          <w:tcPr>
            <w:tcW w:w="76"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42,</w:t>
            </w:r>
            <w:r w:rsidR="00C35E5E">
              <w:rPr>
                <w:rFonts w:asciiTheme="majorBidi" w:hAnsiTheme="majorBidi" w:cstheme="majorBidi"/>
                <w:sz w:val="21"/>
                <w:szCs w:val="21"/>
              </w:rPr>
              <w:t>884</w:t>
            </w: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cs/>
              </w:rPr>
            </w:pPr>
          </w:p>
        </w:tc>
        <w:tc>
          <w:tcPr>
            <w:tcW w:w="709" w:type="dxa"/>
            <w:gridSpan w:val="2"/>
            <w:tcBorders>
              <w:top w:val="double" w:sz="6" w:space="0" w:color="auto"/>
              <w:bottom w:val="double" w:sz="6" w:space="0" w:color="auto"/>
            </w:tcBorders>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27,176</w:t>
            </w:r>
          </w:p>
        </w:tc>
        <w:tc>
          <w:tcPr>
            <w:tcW w:w="8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double" w:sz="6" w:space="0" w:color="auto"/>
              <w:bottom w:val="double" w:sz="6" w:space="0" w:color="auto"/>
            </w:tcBorders>
          </w:tcPr>
          <w:p w:rsidR="008062F2" w:rsidRPr="00967250" w:rsidRDefault="008062F2" w:rsidP="008062F2">
            <w:pPr>
              <w:spacing w:line="280" w:lineRule="exact"/>
              <w:jc w:val="right"/>
              <w:rPr>
                <w:rFonts w:asciiTheme="majorBidi" w:hAnsiTheme="majorBidi" w:cstheme="majorBidi"/>
                <w:sz w:val="21"/>
                <w:szCs w:val="21"/>
              </w:rPr>
            </w:pPr>
            <w:r w:rsidRPr="00967250">
              <w:rPr>
                <w:rFonts w:asciiTheme="majorBidi" w:hAnsiTheme="majorBidi" w:cstheme="majorBidi"/>
                <w:sz w:val="21"/>
                <w:szCs w:val="21"/>
              </w:rPr>
              <w:t>(10,988)</w:t>
            </w: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Borders>
              <w:top w:val="double" w:sz="6" w:space="0" w:color="auto"/>
              <w:bottom w:val="double" w:sz="6" w:space="0" w:color="auto"/>
            </w:tcBorders>
            <w:vAlign w:val="bottom"/>
          </w:tcPr>
          <w:p w:rsidR="008062F2" w:rsidRPr="00967250" w:rsidRDefault="008062F2" w:rsidP="008062F2">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Borders>
              <w:top w:val="double" w:sz="6" w:space="0" w:color="auto"/>
              <w:bottom w:val="double" w:sz="6" w:space="0" w:color="auto"/>
            </w:tcBorders>
          </w:tcPr>
          <w:p w:rsidR="008062F2" w:rsidRPr="00967250" w:rsidRDefault="008062F2" w:rsidP="008062F2">
            <w:pPr>
              <w:spacing w:line="280" w:lineRule="exact"/>
              <w:ind w:left="-765" w:right="198"/>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Borders>
              <w:top w:val="double" w:sz="6" w:space="0" w:color="auto"/>
              <w:bottom w:val="double" w:sz="6" w:space="0" w:color="auto"/>
            </w:tcBorders>
            <w:vAlign w:val="bottom"/>
          </w:tcPr>
          <w:p w:rsidR="008062F2" w:rsidRPr="00967250" w:rsidRDefault="008062F2" w:rsidP="008062F2">
            <w:pPr>
              <w:spacing w:line="280" w:lineRule="exact"/>
              <w:ind w:right="227"/>
              <w:contextualSpacing/>
              <w:jc w:val="right"/>
              <w:rPr>
                <w:rFonts w:asciiTheme="majorBidi" w:hAnsiTheme="majorBidi" w:cstheme="majorBidi"/>
                <w:sz w:val="21"/>
                <w:szCs w:val="21"/>
              </w:rPr>
            </w:pPr>
            <w:r w:rsidRPr="00967250">
              <w:rPr>
                <w:rFonts w:asciiTheme="majorBidi" w:hAnsiTheme="majorBidi" w:cstheme="majorBidi"/>
                <w:sz w:val="21"/>
                <w:szCs w:val="21"/>
              </w:rPr>
              <w:t>-</w:t>
            </w:r>
          </w:p>
        </w:tc>
        <w:tc>
          <w:tcPr>
            <w:tcW w:w="87"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doub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80,646</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cs/>
              </w:rPr>
            </w:pPr>
          </w:p>
        </w:tc>
        <w:tc>
          <w:tcPr>
            <w:tcW w:w="705" w:type="dxa"/>
            <w:tcBorders>
              <w:top w:val="doub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84,946</w:t>
            </w:r>
          </w:p>
        </w:tc>
      </w:tr>
      <w:tr w:rsidR="008062F2" w:rsidRPr="00967250" w:rsidTr="005555A0">
        <w:tc>
          <w:tcPr>
            <w:tcW w:w="2917" w:type="dxa"/>
            <w:gridSpan w:val="4"/>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1"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83"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8"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7"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6" w:type="dxa"/>
            <w:gridSpan w:val="2"/>
            <w:tcBorders>
              <w:top w:val="double" w:sz="6" w:space="0" w:color="auto"/>
            </w:tcBorders>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rPr>
                <w:rFonts w:asciiTheme="majorBidi" w:hAnsiTheme="majorBidi" w:cstheme="majorBidi"/>
                <w:sz w:val="21"/>
                <w:szCs w:val="21"/>
              </w:rPr>
            </w:pPr>
          </w:p>
        </w:tc>
        <w:tc>
          <w:tcPr>
            <w:tcW w:w="717" w:type="dxa"/>
            <w:gridSpan w:val="2"/>
            <w:tcBorders>
              <w:top w:val="double" w:sz="6" w:space="0" w:color="auto"/>
            </w:tcBorders>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8"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gridSpan w:val="2"/>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92" w:type="dxa"/>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7"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5" w:type="dxa"/>
            <w:tcBorders>
              <w:top w:val="double" w:sz="6" w:space="0" w:color="auto"/>
            </w:tcBorders>
          </w:tcPr>
          <w:p w:rsidR="008062F2" w:rsidRPr="00967250" w:rsidRDefault="008062F2" w:rsidP="008062F2">
            <w:pPr>
              <w:spacing w:line="280" w:lineRule="exact"/>
              <w:contextualSpacing/>
              <w:jc w:val="right"/>
              <w:rPr>
                <w:rFonts w:asciiTheme="majorBidi" w:hAnsiTheme="majorBidi" w:cstheme="majorBidi"/>
                <w:sz w:val="21"/>
                <w:szCs w:val="21"/>
              </w:rPr>
            </w:pPr>
          </w:p>
        </w:tc>
      </w:tr>
      <w:tr w:rsidR="008062F2" w:rsidRPr="00967250" w:rsidTr="005555A0">
        <w:tc>
          <w:tcPr>
            <w:tcW w:w="2917" w:type="dxa"/>
            <w:gridSpan w:val="4"/>
          </w:tcPr>
          <w:p w:rsidR="008062F2" w:rsidRPr="00967250" w:rsidRDefault="008062F2" w:rsidP="008062F2">
            <w:pPr>
              <w:tabs>
                <w:tab w:val="left" w:pos="162"/>
              </w:tabs>
              <w:spacing w:line="280" w:lineRule="exact"/>
              <w:rPr>
                <w:rFonts w:asciiTheme="majorBidi" w:hAnsiTheme="majorBidi" w:cstheme="majorBidi"/>
                <w:sz w:val="21"/>
                <w:szCs w:val="21"/>
              </w:rPr>
            </w:pPr>
            <w:r w:rsidRPr="00967250">
              <w:rPr>
                <w:rFonts w:asciiTheme="majorBidi" w:hAnsiTheme="majorBidi" w:cstheme="majorBidi"/>
                <w:sz w:val="21"/>
                <w:szCs w:val="21"/>
              </w:rPr>
              <w:t>As at September 30,</w:t>
            </w: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1"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83"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8"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7"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1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rPr>
                <w:rFonts w:asciiTheme="majorBidi" w:hAnsiTheme="majorBidi" w:cstheme="majorBidi"/>
                <w:sz w:val="21"/>
                <w:szCs w:val="21"/>
              </w:rPr>
            </w:pPr>
          </w:p>
        </w:tc>
        <w:tc>
          <w:tcPr>
            <w:tcW w:w="717"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8"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92"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7"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5" w:type="dxa"/>
          </w:tcPr>
          <w:p w:rsidR="008062F2" w:rsidRPr="00967250" w:rsidRDefault="008062F2" w:rsidP="008062F2">
            <w:pPr>
              <w:spacing w:line="280" w:lineRule="exact"/>
              <w:contextualSpacing/>
              <w:jc w:val="right"/>
              <w:rPr>
                <w:rFonts w:asciiTheme="majorBidi" w:hAnsiTheme="majorBidi" w:cstheme="majorBidi"/>
                <w:sz w:val="21"/>
                <w:szCs w:val="21"/>
              </w:rPr>
            </w:pPr>
          </w:p>
        </w:tc>
      </w:tr>
      <w:tr w:rsidR="008062F2" w:rsidRPr="00967250" w:rsidTr="005555A0">
        <w:tc>
          <w:tcPr>
            <w:tcW w:w="3701" w:type="dxa"/>
            <w:gridSpan w:val="6"/>
          </w:tcPr>
          <w:p w:rsidR="008062F2" w:rsidRPr="00967250" w:rsidRDefault="008062F2" w:rsidP="008062F2">
            <w:pPr>
              <w:tabs>
                <w:tab w:val="left" w:pos="162"/>
              </w:tabs>
              <w:spacing w:line="280" w:lineRule="exact"/>
              <w:rPr>
                <w:rFonts w:asciiTheme="majorBidi" w:hAnsiTheme="majorBidi" w:cstheme="majorBidi"/>
                <w:sz w:val="21"/>
                <w:szCs w:val="21"/>
              </w:rPr>
            </w:pPr>
            <w:r w:rsidRPr="00967250">
              <w:rPr>
                <w:rFonts w:asciiTheme="majorBidi" w:hAnsiTheme="majorBidi" w:cstheme="majorBidi"/>
                <w:sz w:val="21"/>
                <w:szCs w:val="21"/>
              </w:rPr>
              <w:t>Property, plant and equipment</w:t>
            </w: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83"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ind w:right="57"/>
              <w:contextualSpacing/>
              <w:rPr>
                <w:rFonts w:asciiTheme="majorBidi" w:hAnsiTheme="majorBidi" w:cstheme="majorBidi"/>
                <w:sz w:val="21"/>
                <w:szCs w:val="21"/>
              </w:rPr>
            </w:pPr>
          </w:p>
        </w:tc>
        <w:tc>
          <w:tcPr>
            <w:tcW w:w="709"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8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87" w:type="dxa"/>
          </w:tcPr>
          <w:p w:rsidR="008062F2" w:rsidRPr="00967250" w:rsidRDefault="008062F2" w:rsidP="008062F2">
            <w:pPr>
              <w:spacing w:line="280" w:lineRule="exact"/>
              <w:ind w:right="57"/>
              <w:contextualSpacing/>
              <w:jc w:val="right"/>
              <w:rPr>
                <w:rFonts w:asciiTheme="majorBidi" w:hAnsiTheme="majorBidi" w:cstheme="majorBidi"/>
                <w:sz w:val="21"/>
                <w:szCs w:val="21"/>
                <w:cs/>
              </w:rPr>
            </w:pPr>
          </w:p>
        </w:tc>
        <w:tc>
          <w:tcPr>
            <w:tcW w:w="708"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151,388</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cs/>
              </w:rPr>
            </w:pPr>
          </w:p>
        </w:tc>
        <w:tc>
          <w:tcPr>
            <w:tcW w:w="705" w:type="dxa"/>
          </w:tcPr>
          <w:p w:rsidR="008062F2" w:rsidRPr="00967250" w:rsidRDefault="008062F2" w:rsidP="008062F2">
            <w:pPr>
              <w:spacing w:line="280" w:lineRule="exact"/>
              <w:ind w:right="57"/>
              <w:contextualSpacing/>
              <w:jc w:val="right"/>
              <w:rPr>
                <w:rFonts w:asciiTheme="majorBidi" w:hAnsiTheme="majorBidi" w:cstheme="majorBidi"/>
                <w:sz w:val="21"/>
                <w:szCs w:val="21"/>
                <w:cs/>
              </w:rPr>
            </w:pPr>
            <w:r w:rsidRPr="00967250">
              <w:rPr>
                <w:rFonts w:asciiTheme="majorBidi" w:hAnsiTheme="majorBidi" w:cstheme="majorBidi"/>
                <w:sz w:val="21"/>
                <w:szCs w:val="21"/>
              </w:rPr>
              <w:t>148,047</w:t>
            </w:r>
          </w:p>
        </w:tc>
      </w:tr>
      <w:tr w:rsidR="008062F2" w:rsidRPr="00967250" w:rsidTr="005555A0">
        <w:tc>
          <w:tcPr>
            <w:tcW w:w="3701" w:type="dxa"/>
            <w:gridSpan w:val="6"/>
          </w:tcPr>
          <w:p w:rsidR="008062F2" w:rsidRPr="00967250" w:rsidRDefault="008062F2" w:rsidP="008062F2">
            <w:pPr>
              <w:tabs>
                <w:tab w:val="left" w:pos="162"/>
              </w:tabs>
              <w:spacing w:line="280" w:lineRule="exact"/>
              <w:rPr>
                <w:rFonts w:asciiTheme="majorBidi" w:hAnsiTheme="majorBidi" w:cstheme="majorBidi"/>
                <w:sz w:val="21"/>
                <w:szCs w:val="21"/>
              </w:rPr>
            </w:pPr>
            <w:r w:rsidRPr="00967250">
              <w:rPr>
                <w:rFonts w:asciiTheme="majorBidi" w:hAnsiTheme="majorBidi" w:cstheme="majorBidi"/>
                <w:sz w:val="21"/>
                <w:szCs w:val="21"/>
              </w:rPr>
              <w:t>Intangible assets</w:t>
            </w: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83"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ind w:right="57"/>
              <w:contextualSpacing/>
              <w:rPr>
                <w:rFonts w:asciiTheme="majorBidi" w:hAnsiTheme="majorBidi" w:cstheme="majorBidi"/>
                <w:sz w:val="21"/>
                <w:szCs w:val="21"/>
              </w:rPr>
            </w:pPr>
          </w:p>
        </w:tc>
        <w:tc>
          <w:tcPr>
            <w:tcW w:w="709"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8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87"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Pr>
          <w:p w:rsidR="008062F2" w:rsidRPr="00967250" w:rsidRDefault="00C35E5E" w:rsidP="008062F2">
            <w:pPr>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124,227</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5"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23,429</w:t>
            </w:r>
          </w:p>
        </w:tc>
      </w:tr>
      <w:tr w:rsidR="008062F2" w:rsidRPr="00967250" w:rsidTr="005555A0">
        <w:tc>
          <w:tcPr>
            <w:tcW w:w="1417" w:type="dxa"/>
          </w:tcPr>
          <w:p w:rsidR="008062F2" w:rsidRPr="00967250" w:rsidRDefault="008062F2" w:rsidP="008062F2">
            <w:pPr>
              <w:tabs>
                <w:tab w:val="left" w:pos="162"/>
              </w:tabs>
              <w:spacing w:line="280" w:lineRule="exact"/>
              <w:rPr>
                <w:rFonts w:asciiTheme="majorBidi" w:hAnsiTheme="majorBidi" w:cstheme="majorBidi"/>
                <w:sz w:val="21"/>
                <w:szCs w:val="21"/>
              </w:rPr>
            </w:pPr>
            <w:r w:rsidRPr="00967250">
              <w:rPr>
                <w:rFonts w:asciiTheme="majorBidi" w:hAnsiTheme="majorBidi" w:cstheme="majorBidi"/>
                <w:sz w:val="21"/>
                <w:szCs w:val="21"/>
              </w:rPr>
              <w:t>Other assets</w:t>
            </w:r>
          </w:p>
        </w:tc>
        <w:tc>
          <w:tcPr>
            <w:tcW w:w="709" w:type="dxa"/>
            <w:vAlign w:val="bottom"/>
          </w:tcPr>
          <w:p w:rsidR="008062F2" w:rsidRPr="00967250" w:rsidRDefault="008062F2" w:rsidP="008062F2">
            <w:pPr>
              <w:spacing w:line="280" w:lineRule="exact"/>
              <w:contextualSpacing/>
              <w:rPr>
                <w:rFonts w:asciiTheme="majorBidi" w:hAnsiTheme="majorBidi" w:cstheme="majorBidi"/>
                <w:sz w:val="21"/>
                <w:szCs w:val="21"/>
              </w:rPr>
            </w:pPr>
          </w:p>
        </w:tc>
        <w:tc>
          <w:tcPr>
            <w:tcW w:w="82" w:type="dxa"/>
            <w:vAlign w:val="bottom"/>
          </w:tcPr>
          <w:p w:rsidR="008062F2" w:rsidRPr="00967250" w:rsidRDefault="008062F2" w:rsidP="008062F2">
            <w:pPr>
              <w:spacing w:line="280" w:lineRule="exact"/>
              <w:contextualSpacing/>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83"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8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87"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bottom w:val="single" w:sz="6" w:space="0" w:color="auto"/>
            </w:tcBorders>
          </w:tcPr>
          <w:p w:rsidR="008062F2" w:rsidRPr="00967250" w:rsidRDefault="00C35E5E" w:rsidP="008062F2">
            <w:pPr>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721,531</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5" w:type="dxa"/>
            <w:tcBorders>
              <w:bottom w:val="sing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602,382</w:t>
            </w:r>
          </w:p>
        </w:tc>
      </w:tr>
      <w:tr w:rsidR="008062F2" w:rsidRPr="00967250" w:rsidTr="005555A0">
        <w:tc>
          <w:tcPr>
            <w:tcW w:w="1417" w:type="dxa"/>
          </w:tcPr>
          <w:p w:rsidR="008062F2" w:rsidRPr="00967250" w:rsidRDefault="008062F2" w:rsidP="008062F2">
            <w:pPr>
              <w:tabs>
                <w:tab w:val="left" w:pos="162"/>
              </w:tabs>
              <w:spacing w:line="280" w:lineRule="exact"/>
              <w:rPr>
                <w:rFonts w:asciiTheme="majorBidi" w:hAnsiTheme="majorBidi" w:cstheme="majorBidi"/>
                <w:sz w:val="21"/>
                <w:szCs w:val="21"/>
              </w:rPr>
            </w:pPr>
            <w:r w:rsidRPr="00967250">
              <w:rPr>
                <w:rFonts w:asciiTheme="majorBidi" w:hAnsiTheme="majorBidi" w:cstheme="majorBidi"/>
                <w:sz w:val="21"/>
                <w:szCs w:val="21"/>
              </w:rPr>
              <w:t>Total assets</w:t>
            </w:r>
          </w:p>
        </w:tc>
        <w:tc>
          <w:tcPr>
            <w:tcW w:w="709" w:type="dxa"/>
            <w:vAlign w:val="bottom"/>
          </w:tcPr>
          <w:p w:rsidR="008062F2" w:rsidRPr="00967250" w:rsidRDefault="008062F2" w:rsidP="008062F2">
            <w:pPr>
              <w:spacing w:line="280" w:lineRule="exact"/>
              <w:contextualSpacing/>
              <w:rPr>
                <w:rFonts w:asciiTheme="majorBidi" w:hAnsiTheme="majorBidi" w:cstheme="majorBidi"/>
                <w:sz w:val="21"/>
                <w:szCs w:val="21"/>
              </w:rPr>
            </w:pPr>
          </w:p>
        </w:tc>
        <w:tc>
          <w:tcPr>
            <w:tcW w:w="82" w:type="dxa"/>
            <w:vAlign w:val="bottom"/>
          </w:tcPr>
          <w:p w:rsidR="008062F2" w:rsidRPr="00967250" w:rsidRDefault="008062F2" w:rsidP="008062F2">
            <w:pPr>
              <w:spacing w:line="280" w:lineRule="exact"/>
              <w:contextualSpacing/>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683"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8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9"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6" w:type="dxa"/>
            <w:vAlign w:val="bottom"/>
          </w:tcPr>
          <w:p w:rsidR="008062F2" w:rsidRPr="00967250" w:rsidRDefault="008062F2" w:rsidP="008062F2">
            <w:pPr>
              <w:spacing w:line="280" w:lineRule="exact"/>
              <w:contextualSpacing/>
              <w:jc w:val="right"/>
              <w:rPr>
                <w:rFonts w:asciiTheme="majorBidi" w:hAnsiTheme="majorBidi" w:cstheme="majorBidi"/>
                <w:sz w:val="21"/>
                <w:szCs w:val="21"/>
              </w:rPr>
            </w:pPr>
          </w:p>
        </w:tc>
        <w:tc>
          <w:tcPr>
            <w:tcW w:w="708" w:type="dxa"/>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vAlign w:val="bottom"/>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8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gridSpan w:val="2"/>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9"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87"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8" w:type="dxa"/>
            <w:tcBorders>
              <w:top w:val="sing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997,146</w:t>
            </w:r>
          </w:p>
        </w:tc>
        <w:tc>
          <w:tcPr>
            <w:tcW w:w="76" w:type="dxa"/>
          </w:tcPr>
          <w:p w:rsidR="008062F2" w:rsidRPr="00967250" w:rsidRDefault="008062F2" w:rsidP="008062F2">
            <w:pPr>
              <w:spacing w:line="280" w:lineRule="exact"/>
              <w:ind w:right="57"/>
              <w:contextualSpacing/>
              <w:jc w:val="right"/>
              <w:rPr>
                <w:rFonts w:asciiTheme="majorBidi" w:hAnsiTheme="majorBidi" w:cstheme="majorBidi"/>
                <w:sz w:val="21"/>
                <w:szCs w:val="21"/>
              </w:rPr>
            </w:pPr>
          </w:p>
        </w:tc>
        <w:tc>
          <w:tcPr>
            <w:tcW w:w="705" w:type="dxa"/>
            <w:tcBorders>
              <w:top w:val="single" w:sz="6" w:space="0" w:color="auto"/>
              <w:bottom w:val="double" w:sz="6" w:space="0" w:color="auto"/>
            </w:tcBorders>
          </w:tcPr>
          <w:p w:rsidR="008062F2" w:rsidRPr="00967250" w:rsidRDefault="008062F2" w:rsidP="008062F2">
            <w:pPr>
              <w:spacing w:line="280" w:lineRule="exact"/>
              <w:ind w:right="57"/>
              <w:contextualSpacing/>
              <w:jc w:val="right"/>
              <w:rPr>
                <w:rFonts w:asciiTheme="majorBidi" w:hAnsiTheme="majorBidi" w:cstheme="majorBidi"/>
                <w:sz w:val="21"/>
                <w:szCs w:val="21"/>
              </w:rPr>
            </w:pPr>
            <w:r w:rsidRPr="00967250">
              <w:rPr>
                <w:rFonts w:asciiTheme="majorBidi" w:hAnsiTheme="majorBidi" w:cstheme="majorBidi"/>
                <w:sz w:val="21"/>
                <w:szCs w:val="21"/>
              </w:rPr>
              <w:t>773,858</w:t>
            </w:r>
          </w:p>
        </w:tc>
      </w:tr>
    </w:tbl>
    <w:p w:rsidR="00176799" w:rsidRPr="00967250" w:rsidRDefault="00176799" w:rsidP="00A418B5">
      <w:pPr>
        <w:tabs>
          <w:tab w:val="left" w:pos="2160"/>
          <w:tab w:val="right" w:pos="5220"/>
          <w:tab w:val="right" w:pos="6660"/>
          <w:tab w:val="right" w:pos="8100"/>
          <w:tab w:val="right" w:pos="9360"/>
        </w:tabs>
        <w:spacing w:line="280" w:lineRule="exact"/>
        <w:ind w:left="284" w:hanging="426"/>
        <w:jc w:val="both"/>
        <w:rPr>
          <w:rFonts w:asciiTheme="majorBidi" w:hAnsiTheme="majorBidi" w:cstheme="majorBidi"/>
          <w:sz w:val="32"/>
          <w:szCs w:val="32"/>
        </w:rPr>
      </w:pPr>
    </w:p>
    <w:p w:rsidR="00176799" w:rsidRPr="00967250" w:rsidRDefault="00176799" w:rsidP="00967250">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r w:rsidRPr="00967250">
        <w:rPr>
          <w:rFonts w:asciiTheme="majorBidi" w:hAnsiTheme="majorBidi" w:cstheme="majorBidi"/>
          <w:spacing w:val="-2"/>
          <w:sz w:val="32"/>
          <w:szCs w:val="32"/>
        </w:rPr>
        <w:tab/>
      </w:r>
      <w:r w:rsidRPr="00967250">
        <w:rPr>
          <w:rFonts w:asciiTheme="majorBidi" w:hAnsiTheme="majorBidi" w:cstheme="majorBidi"/>
          <w:spacing w:val="-2"/>
          <w:sz w:val="32"/>
          <w:szCs w:val="32"/>
        </w:rPr>
        <w:tab/>
      </w:r>
      <w:r w:rsidRPr="00967250">
        <w:rPr>
          <w:rFonts w:asciiTheme="majorBidi" w:hAnsiTheme="majorBidi" w:cstheme="majorBidi"/>
          <w:spacing w:val="-2"/>
          <w:sz w:val="32"/>
          <w:szCs w:val="32"/>
        </w:rPr>
        <w:tab/>
        <w:t>Transfer prices between business segment are as set out in Note 5 to the financial statements.</w:t>
      </w:r>
    </w:p>
    <w:p w:rsidR="00176799" w:rsidRPr="00967250" w:rsidRDefault="00176799" w:rsidP="0096725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rsidR="00176799" w:rsidRPr="00967250" w:rsidRDefault="00176799" w:rsidP="0096725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rsidR="00176799" w:rsidRPr="00967250" w:rsidRDefault="00176799" w:rsidP="0096725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rsidR="00176799" w:rsidRPr="00967250" w:rsidRDefault="00176799" w:rsidP="0096725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sz w:val="32"/>
          <w:szCs w:val="32"/>
        </w:rPr>
        <w:sectPr w:rsidR="00176799" w:rsidRPr="00967250" w:rsidSect="006533A7">
          <w:headerReference w:type="default" r:id="rId11"/>
          <w:footerReference w:type="default" r:id="rId12"/>
          <w:headerReference w:type="first" r:id="rId13"/>
          <w:pgSz w:w="16840" w:h="11907" w:orient="landscape" w:code="9"/>
          <w:pgMar w:top="1814" w:right="1191" w:bottom="851" w:left="1701" w:header="1247" w:footer="720" w:gutter="0"/>
          <w:pgNumType w:fmt="numberInDash"/>
          <w:cols w:space="720"/>
          <w:noEndnote/>
          <w:titlePg/>
          <w:docGrid w:linePitch="272"/>
        </w:sectPr>
      </w:pPr>
    </w:p>
    <w:p w:rsidR="008C129E" w:rsidRPr="00967250" w:rsidRDefault="007B2EEE" w:rsidP="0096725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b/>
          <w:bCs/>
          <w:sz w:val="32"/>
          <w:szCs w:val="32"/>
        </w:rPr>
      </w:pPr>
      <w:r w:rsidRPr="00967250">
        <w:rPr>
          <w:rFonts w:asciiTheme="majorBidi" w:hAnsiTheme="majorBidi" w:cstheme="majorBidi"/>
          <w:b/>
          <w:bCs/>
          <w:sz w:val="32"/>
          <w:szCs w:val="32"/>
        </w:rPr>
        <w:lastRenderedPageBreak/>
        <w:t>2</w:t>
      </w:r>
      <w:r w:rsidR="008E3CC6" w:rsidRPr="00967250">
        <w:rPr>
          <w:rFonts w:asciiTheme="majorBidi" w:hAnsiTheme="majorBidi" w:cstheme="majorBidi"/>
          <w:b/>
          <w:bCs/>
          <w:sz w:val="32"/>
          <w:szCs w:val="32"/>
        </w:rPr>
        <w:t>5</w:t>
      </w:r>
      <w:r w:rsidR="00171E2F" w:rsidRPr="00967250">
        <w:rPr>
          <w:rFonts w:asciiTheme="majorBidi" w:hAnsiTheme="majorBidi" w:cstheme="majorBidi"/>
          <w:b/>
          <w:bCs/>
          <w:sz w:val="32"/>
          <w:szCs w:val="32"/>
        </w:rPr>
        <w:t>.</w:t>
      </w:r>
      <w:r w:rsidR="00171E2F" w:rsidRPr="00967250">
        <w:rPr>
          <w:rFonts w:asciiTheme="majorBidi" w:hAnsiTheme="majorBidi" w:cstheme="majorBidi"/>
          <w:b/>
          <w:bCs/>
          <w:sz w:val="32"/>
          <w:szCs w:val="32"/>
        </w:rPr>
        <w:tab/>
      </w:r>
      <w:r w:rsidR="00FD6E6A" w:rsidRPr="00967250">
        <w:rPr>
          <w:rFonts w:asciiTheme="majorBidi" w:hAnsiTheme="majorBidi" w:cstheme="majorBidi"/>
          <w:b/>
          <w:bCs/>
          <w:sz w:val="32"/>
          <w:szCs w:val="32"/>
        </w:rPr>
        <w:t>PROMOTIONAL PRIVILEGES</w:t>
      </w:r>
    </w:p>
    <w:p w:rsidR="00903A08" w:rsidRPr="00967250" w:rsidRDefault="00903A08" w:rsidP="00967250">
      <w:pPr>
        <w:widowControl/>
        <w:tabs>
          <w:tab w:val="left" w:pos="851"/>
        </w:tabs>
        <w:spacing w:line="380" w:lineRule="exact"/>
        <w:ind w:left="284" w:firstLine="567"/>
        <w:jc w:val="both"/>
        <w:rPr>
          <w:rFonts w:asciiTheme="majorBidi" w:hAnsiTheme="majorBidi" w:cstheme="majorBidi"/>
          <w:sz w:val="32"/>
          <w:szCs w:val="32"/>
          <w:cs/>
        </w:rPr>
      </w:pPr>
      <w:r w:rsidRPr="00967250">
        <w:rPr>
          <w:rFonts w:asciiTheme="majorBidi" w:hAnsiTheme="majorBidi" w:cstheme="majorBidi"/>
          <w:sz w:val="32"/>
          <w:szCs w:val="32"/>
        </w:rPr>
        <w:t xml:space="preserve">2 subsidiaries received tax privileges as follows: 1) For the manufacture of metal parts for aircraft And produce metal parts or equipment used for electronic products 2) for software businesses Benefits received include </w:t>
      </w:r>
      <w:r w:rsidR="005D7A5A" w:rsidRPr="00967250">
        <w:rPr>
          <w:rFonts w:asciiTheme="majorBidi" w:hAnsiTheme="majorBidi" w:cstheme="majorBidi"/>
          <w:sz w:val="32"/>
          <w:szCs w:val="32"/>
        </w:rPr>
        <w:t>g</w:t>
      </w:r>
      <w:r w:rsidRPr="00967250">
        <w:rPr>
          <w:rFonts w:asciiTheme="majorBidi" w:hAnsiTheme="majorBidi" w:cstheme="majorBidi"/>
          <w:sz w:val="32"/>
          <w:szCs w:val="32"/>
        </w:rPr>
        <w:t xml:space="preserve">et corporate tax exemption </w:t>
      </w:r>
      <w:r w:rsidR="005D7A5A" w:rsidRPr="00967250">
        <w:rPr>
          <w:rFonts w:asciiTheme="majorBidi" w:hAnsiTheme="majorBidi" w:cstheme="majorBidi"/>
          <w:sz w:val="32"/>
          <w:szCs w:val="32"/>
        </w:rPr>
        <w:t>e</w:t>
      </w:r>
      <w:r w:rsidRPr="00967250">
        <w:rPr>
          <w:rFonts w:asciiTheme="majorBidi" w:hAnsiTheme="majorBidi" w:cstheme="majorBidi"/>
          <w:sz w:val="32"/>
          <w:szCs w:val="32"/>
        </w:rPr>
        <w:t>xcept for the dividend received from the business, investment promotion, etc.</w:t>
      </w:r>
    </w:p>
    <w:p w:rsidR="00FD6E6A" w:rsidRPr="00967250" w:rsidRDefault="00FD6E6A" w:rsidP="00967250">
      <w:pPr>
        <w:widowControl/>
        <w:tabs>
          <w:tab w:val="left" w:pos="851"/>
        </w:tabs>
        <w:spacing w:line="380" w:lineRule="exact"/>
        <w:ind w:left="284" w:firstLine="567"/>
        <w:jc w:val="both"/>
        <w:rPr>
          <w:rFonts w:asciiTheme="majorBidi" w:hAnsiTheme="majorBidi" w:cstheme="majorBidi"/>
          <w:sz w:val="32"/>
          <w:szCs w:val="32"/>
        </w:rPr>
      </w:pPr>
      <w:r w:rsidRPr="00967250">
        <w:rPr>
          <w:rFonts w:asciiTheme="majorBidi" w:hAnsiTheme="majorBidi" w:cstheme="majorBidi"/>
          <w:sz w:val="32"/>
          <w:szCs w:val="32"/>
        </w:rPr>
        <w:t>As a promoted business, the Company and subsidiaries have to comply with the terms and conditions as specified in the promotion certificate.</w:t>
      </w:r>
    </w:p>
    <w:p w:rsidR="00FD6E6A" w:rsidRPr="00967250" w:rsidRDefault="00FD6E6A" w:rsidP="00967250">
      <w:pPr>
        <w:tabs>
          <w:tab w:val="left" w:pos="426"/>
          <w:tab w:val="left" w:pos="1560"/>
          <w:tab w:val="left" w:pos="1985"/>
          <w:tab w:val="left" w:pos="2552"/>
        </w:tabs>
        <w:spacing w:line="380" w:lineRule="exact"/>
        <w:ind w:left="284" w:firstLine="567"/>
        <w:jc w:val="both"/>
        <w:rPr>
          <w:rFonts w:asciiTheme="majorBidi" w:hAnsiTheme="majorBidi" w:cstheme="majorBidi"/>
          <w:sz w:val="32"/>
          <w:szCs w:val="32"/>
        </w:rPr>
      </w:pPr>
      <w:r w:rsidRPr="00967250">
        <w:rPr>
          <w:rFonts w:asciiTheme="majorBidi" w:hAnsiTheme="majorBidi" w:cstheme="majorBidi"/>
          <w:sz w:val="32"/>
          <w:szCs w:val="32"/>
        </w:rPr>
        <w:t xml:space="preserve">The Company and its subsidiaries’s results of operations classified by the promoted and non-promoted activities for the three-month and </w:t>
      </w:r>
      <w:r w:rsidR="00B369DA" w:rsidRPr="00967250">
        <w:rPr>
          <w:rFonts w:asciiTheme="majorBidi" w:hAnsiTheme="majorBidi" w:cstheme="majorBidi"/>
          <w:sz w:val="32"/>
          <w:szCs w:val="32"/>
        </w:rPr>
        <w:t>nine</w:t>
      </w:r>
      <w:r w:rsidRPr="00967250">
        <w:rPr>
          <w:rFonts w:asciiTheme="majorBidi" w:hAnsiTheme="majorBidi" w:cstheme="majorBidi"/>
          <w:sz w:val="32"/>
          <w:szCs w:val="32"/>
        </w:rPr>
        <w:t xml:space="preserve">-month periods ended </w:t>
      </w:r>
      <w:r w:rsidR="00B369DA" w:rsidRPr="00967250">
        <w:rPr>
          <w:rFonts w:asciiTheme="majorBidi" w:hAnsiTheme="majorBidi" w:cstheme="majorBidi"/>
          <w:sz w:val="32"/>
          <w:szCs w:val="32"/>
        </w:rPr>
        <w:t>September</w:t>
      </w:r>
      <w:r w:rsidR="00044413" w:rsidRPr="00967250">
        <w:rPr>
          <w:rFonts w:asciiTheme="majorBidi" w:hAnsiTheme="majorBidi" w:cstheme="majorBidi"/>
          <w:sz w:val="32"/>
          <w:szCs w:val="32"/>
        </w:rPr>
        <w:t xml:space="preserve"> 3</w:t>
      </w:r>
      <w:r w:rsidR="009A32F7" w:rsidRPr="00967250">
        <w:rPr>
          <w:rFonts w:asciiTheme="majorBidi" w:hAnsiTheme="majorBidi" w:cstheme="majorBidi"/>
          <w:sz w:val="32"/>
          <w:szCs w:val="32"/>
        </w:rPr>
        <w:t>0</w:t>
      </w:r>
      <w:r w:rsidR="00044413" w:rsidRPr="00967250">
        <w:rPr>
          <w:rFonts w:asciiTheme="majorBidi" w:hAnsiTheme="majorBidi" w:cstheme="majorBidi"/>
          <w:sz w:val="32"/>
          <w:szCs w:val="32"/>
        </w:rPr>
        <w:t>, 2019 and 2018</w:t>
      </w:r>
      <w:r w:rsidRPr="00967250">
        <w:rPr>
          <w:rFonts w:asciiTheme="majorBidi" w:hAnsiTheme="majorBidi" w:cstheme="majorBidi"/>
          <w:sz w:val="32"/>
          <w:szCs w:val="32"/>
        </w:rPr>
        <w:t xml:space="preserve"> are as follows:-</w:t>
      </w:r>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C435DD" w:rsidRPr="00967250" w:rsidTr="00357AB1">
        <w:tc>
          <w:tcPr>
            <w:tcW w:w="2126" w:type="dxa"/>
            <w:noWrap/>
          </w:tcPr>
          <w:p w:rsidR="00C435DD" w:rsidRPr="00967250" w:rsidRDefault="00C435DD" w:rsidP="00967250">
            <w:pPr>
              <w:spacing w:line="380" w:lineRule="exact"/>
              <w:jc w:val="center"/>
              <w:rPr>
                <w:rFonts w:asciiTheme="majorBidi" w:hAnsiTheme="majorBidi" w:cstheme="majorBidi"/>
                <w:sz w:val="24"/>
                <w:szCs w:val="24"/>
                <w:cs/>
              </w:rPr>
            </w:pPr>
            <w:bookmarkStart w:id="2" w:name="_Hlk8501857"/>
          </w:p>
        </w:tc>
        <w:tc>
          <w:tcPr>
            <w:tcW w:w="6804" w:type="dxa"/>
            <w:gridSpan w:val="11"/>
            <w:tcBorders>
              <w:bottom w:val="single" w:sz="6" w:space="0" w:color="auto"/>
            </w:tcBorders>
          </w:tcPr>
          <w:p w:rsidR="00C435DD" w:rsidRPr="00967250" w:rsidRDefault="00C435DD" w:rsidP="00967250">
            <w:pPr>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z w:val="24"/>
                <w:szCs w:val="24"/>
              </w:rPr>
              <w:t>Consolidated Financial Statements (In Thousand Bah</w:t>
            </w:r>
            <w:r w:rsidR="003F61C6" w:rsidRPr="00967250">
              <w:rPr>
                <w:rFonts w:asciiTheme="majorBidi" w:hAnsiTheme="majorBidi" w:cstheme="majorBidi"/>
                <w:sz w:val="24"/>
                <w:szCs w:val="24"/>
              </w:rPr>
              <w:t>t</w:t>
            </w:r>
            <w:r w:rsidRPr="00967250">
              <w:rPr>
                <w:rFonts w:asciiTheme="majorBidi" w:hAnsiTheme="majorBidi" w:cstheme="majorBidi"/>
                <w:snapToGrid w:val="0"/>
                <w:sz w:val="24"/>
                <w:szCs w:val="24"/>
                <w:lang w:eastAsia="th-TH"/>
              </w:rPr>
              <w:t>)</w:t>
            </w:r>
          </w:p>
        </w:tc>
      </w:tr>
      <w:tr w:rsidR="00C435DD" w:rsidRPr="00967250" w:rsidTr="00357AB1">
        <w:tc>
          <w:tcPr>
            <w:tcW w:w="2126" w:type="dxa"/>
            <w:noWrap/>
          </w:tcPr>
          <w:p w:rsidR="00C435DD" w:rsidRPr="00967250" w:rsidRDefault="00C435DD" w:rsidP="00967250">
            <w:pPr>
              <w:spacing w:line="380" w:lineRule="exact"/>
              <w:jc w:val="center"/>
              <w:rPr>
                <w:rFonts w:asciiTheme="majorBidi" w:hAnsiTheme="majorBidi" w:cstheme="majorBidi"/>
                <w:sz w:val="24"/>
                <w:szCs w:val="24"/>
                <w:cs/>
              </w:rPr>
            </w:pPr>
          </w:p>
        </w:tc>
        <w:tc>
          <w:tcPr>
            <w:tcW w:w="6804" w:type="dxa"/>
            <w:gridSpan w:val="11"/>
            <w:tcBorders>
              <w:top w:val="single" w:sz="6" w:space="0" w:color="auto"/>
              <w:bottom w:val="single" w:sz="6" w:space="0" w:color="auto"/>
            </w:tcBorders>
          </w:tcPr>
          <w:p w:rsidR="00C435DD" w:rsidRPr="00967250" w:rsidRDefault="00C435DD" w:rsidP="00967250">
            <w:pPr>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For the three-month period ended </w:t>
            </w:r>
            <w:r w:rsidR="00B369DA" w:rsidRPr="00967250">
              <w:rPr>
                <w:rFonts w:asciiTheme="majorBidi" w:hAnsiTheme="majorBidi" w:cstheme="majorBidi"/>
                <w:sz w:val="24"/>
                <w:szCs w:val="24"/>
              </w:rPr>
              <w:t>September</w:t>
            </w:r>
            <w:r w:rsidR="00D55F06" w:rsidRPr="00967250">
              <w:rPr>
                <w:rFonts w:asciiTheme="majorBidi" w:hAnsiTheme="majorBidi" w:cstheme="majorBidi"/>
                <w:sz w:val="24"/>
                <w:szCs w:val="24"/>
              </w:rPr>
              <w:t xml:space="preserve"> 30</w:t>
            </w:r>
            <w:r w:rsidRPr="00967250">
              <w:rPr>
                <w:rFonts w:asciiTheme="majorBidi" w:hAnsiTheme="majorBidi" w:cstheme="majorBidi"/>
                <w:sz w:val="24"/>
                <w:szCs w:val="24"/>
              </w:rPr>
              <w:t>,</w:t>
            </w:r>
          </w:p>
        </w:tc>
      </w:tr>
      <w:tr w:rsidR="00F31261" w:rsidRPr="00967250" w:rsidTr="00357AB1">
        <w:tc>
          <w:tcPr>
            <w:tcW w:w="2126" w:type="dxa"/>
            <w:noWrap/>
          </w:tcPr>
          <w:p w:rsidR="00F31261" w:rsidRPr="00967250" w:rsidRDefault="00F31261" w:rsidP="00967250">
            <w:pPr>
              <w:spacing w:line="38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Promoted operations</w:t>
            </w:r>
          </w:p>
        </w:tc>
        <w:tc>
          <w:tcPr>
            <w:tcW w:w="142" w:type="dxa"/>
            <w:tcBorders>
              <w:top w:val="single" w:sz="6" w:space="0" w:color="auto"/>
            </w:tcBorders>
          </w:tcPr>
          <w:p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rsidR="00F31261" w:rsidRPr="00967250" w:rsidRDefault="00F31261" w:rsidP="00967250">
            <w:pPr>
              <w:tabs>
                <w:tab w:val="left" w:pos="1353"/>
              </w:tabs>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Tatal</w:t>
            </w:r>
          </w:p>
        </w:tc>
      </w:tr>
      <w:tr w:rsidR="00F31261" w:rsidRPr="00967250" w:rsidTr="00357AB1">
        <w:tc>
          <w:tcPr>
            <w:tcW w:w="2126" w:type="dxa"/>
            <w:noWrap/>
          </w:tcPr>
          <w:p w:rsidR="00F31261" w:rsidRPr="00967250" w:rsidRDefault="00F31261" w:rsidP="00967250">
            <w:pPr>
              <w:spacing w:line="38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2019</w:t>
            </w:r>
          </w:p>
        </w:tc>
        <w:tc>
          <w:tcPr>
            <w:tcW w:w="142" w:type="dxa"/>
            <w:tcBorders>
              <w:top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2018</w:t>
            </w:r>
          </w:p>
        </w:tc>
        <w:tc>
          <w:tcPr>
            <w:tcW w:w="142" w:type="dxa"/>
          </w:tcPr>
          <w:p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2019</w:t>
            </w:r>
          </w:p>
        </w:tc>
        <w:tc>
          <w:tcPr>
            <w:tcW w:w="142" w:type="dxa"/>
            <w:tcBorders>
              <w:top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2018</w:t>
            </w:r>
          </w:p>
        </w:tc>
        <w:tc>
          <w:tcPr>
            <w:tcW w:w="142" w:type="dxa"/>
          </w:tcPr>
          <w:p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2019</w:t>
            </w:r>
          </w:p>
        </w:tc>
        <w:tc>
          <w:tcPr>
            <w:tcW w:w="142" w:type="dxa"/>
            <w:tcBorders>
              <w:top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rsidR="00F31261" w:rsidRPr="00967250" w:rsidRDefault="00F31261"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2018</w:t>
            </w:r>
          </w:p>
        </w:tc>
      </w:tr>
      <w:tr w:rsidR="00A53619" w:rsidRPr="00967250" w:rsidTr="00D50BE6">
        <w:tc>
          <w:tcPr>
            <w:tcW w:w="2126" w:type="dxa"/>
            <w:noWrap/>
          </w:tcPr>
          <w:p w:rsidR="00A53619" w:rsidRPr="00967250" w:rsidRDefault="00A53619" w:rsidP="00967250">
            <w:pPr>
              <w:spacing w:line="380" w:lineRule="exact"/>
              <w:ind w:left="112"/>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Sales and service income</w:t>
            </w:r>
          </w:p>
        </w:tc>
        <w:tc>
          <w:tcPr>
            <w:tcW w:w="1022" w:type="dxa"/>
            <w:tcBorders>
              <w:bottom w:val="double" w:sz="6" w:space="0" w:color="auto"/>
            </w:tcBorders>
            <w:vAlign w:val="bottom"/>
          </w:tcPr>
          <w:p w:rsidR="00A53619" w:rsidRPr="00967250" w:rsidRDefault="00A53619" w:rsidP="00967250">
            <w:pPr>
              <w:tabs>
                <w:tab w:val="left" w:pos="426"/>
                <w:tab w:val="left" w:pos="993"/>
                <w:tab w:val="left" w:pos="1418"/>
                <w:tab w:val="left" w:pos="1985"/>
                <w:tab w:val="left" w:pos="2552"/>
              </w:tabs>
              <w:spacing w:line="380" w:lineRule="exact"/>
              <w:ind w:left="-180" w:right="-28"/>
              <w:jc w:val="right"/>
              <w:rPr>
                <w:rFonts w:asciiTheme="majorBidi" w:hAnsiTheme="majorBidi" w:cstheme="majorBidi"/>
                <w:sz w:val="22"/>
                <w:szCs w:val="22"/>
              </w:rPr>
            </w:pPr>
            <w:r w:rsidRPr="00967250">
              <w:rPr>
                <w:rFonts w:asciiTheme="majorBidi" w:hAnsiTheme="majorBidi" w:cstheme="majorBidi"/>
                <w:sz w:val="22"/>
                <w:szCs w:val="22"/>
              </w:rPr>
              <w:t>2,869</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rsidR="00A53619" w:rsidRPr="00967250" w:rsidRDefault="00A53619" w:rsidP="00967250">
            <w:pPr>
              <w:tabs>
                <w:tab w:val="left" w:pos="426"/>
                <w:tab w:val="left" w:pos="993"/>
                <w:tab w:val="left" w:pos="1418"/>
                <w:tab w:val="left" w:pos="1985"/>
                <w:tab w:val="left" w:pos="2552"/>
              </w:tabs>
              <w:spacing w:line="380" w:lineRule="exact"/>
              <w:ind w:left="-180" w:right="-28"/>
              <w:jc w:val="right"/>
              <w:rPr>
                <w:rFonts w:asciiTheme="majorBidi" w:hAnsiTheme="majorBidi" w:cstheme="majorBidi"/>
                <w:sz w:val="22"/>
                <w:szCs w:val="22"/>
              </w:rPr>
            </w:pPr>
            <w:r w:rsidRPr="00967250">
              <w:rPr>
                <w:rFonts w:asciiTheme="majorBidi" w:hAnsiTheme="majorBidi" w:cstheme="majorBidi"/>
                <w:sz w:val="22"/>
                <w:szCs w:val="22"/>
              </w:rPr>
              <w:t>10,003</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4" w:type="dxa"/>
            <w:tcBorders>
              <w:bottom w:val="double" w:sz="6" w:space="0" w:color="auto"/>
            </w:tcBorders>
            <w:vAlign w:val="bottom"/>
          </w:tcPr>
          <w:p w:rsidR="00A53619" w:rsidRPr="00967250" w:rsidRDefault="00A53619" w:rsidP="00967250">
            <w:pPr>
              <w:tabs>
                <w:tab w:val="left" w:pos="426"/>
                <w:tab w:val="left" w:pos="993"/>
                <w:tab w:val="left" w:pos="1418"/>
                <w:tab w:val="left" w:pos="1985"/>
                <w:tab w:val="left" w:pos="2552"/>
              </w:tabs>
              <w:spacing w:line="380" w:lineRule="exact"/>
              <w:ind w:left="-180" w:right="-28"/>
              <w:jc w:val="right"/>
              <w:rPr>
                <w:rFonts w:asciiTheme="majorBidi" w:hAnsiTheme="majorBidi" w:cstheme="majorBidi"/>
                <w:sz w:val="22"/>
                <w:szCs w:val="22"/>
              </w:rPr>
            </w:pPr>
            <w:r w:rsidRPr="00967250">
              <w:rPr>
                <w:rFonts w:asciiTheme="majorBidi" w:hAnsiTheme="majorBidi" w:cstheme="majorBidi"/>
                <w:sz w:val="22"/>
                <w:szCs w:val="22"/>
              </w:rPr>
              <w:t>185,605</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2" w:type="dxa"/>
            <w:tcBorders>
              <w:bottom w:val="double" w:sz="6" w:space="0" w:color="auto"/>
            </w:tcBorders>
            <w:vAlign w:val="center"/>
          </w:tcPr>
          <w:p w:rsidR="00A53619" w:rsidRPr="00967250" w:rsidRDefault="00A53619" w:rsidP="00967250">
            <w:pPr>
              <w:tabs>
                <w:tab w:val="left" w:pos="426"/>
                <w:tab w:val="left" w:pos="993"/>
                <w:tab w:val="left" w:pos="1418"/>
                <w:tab w:val="left" w:pos="1985"/>
                <w:tab w:val="left" w:pos="2552"/>
              </w:tabs>
              <w:spacing w:line="380" w:lineRule="exact"/>
              <w:ind w:left="-198" w:right="-28"/>
              <w:jc w:val="right"/>
              <w:rPr>
                <w:rFonts w:asciiTheme="majorBidi" w:hAnsiTheme="majorBidi" w:cstheme="majorBidi"/>
                <w:sz w:val="22"/>
                <w:szCs w:val="22"/>
              </w:rPr>
            </w:pPr>
            <w:r w:rsidRPr="00967250">
              <w:rPr>
                <w:rFonts w:asciiTheme="majorBidi" w:hAnsiTheme="majorBidi" w:cstheme="majorBidi"/>
                <w:sz w:val="22"/>
                <w:szCs w:val="22"/>
              </w:rPr>
              <w:t>157,677</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2" w:type="dxa"/>
            <w:tcBorders>
              <w:bottom w:val="double" w:sz="6" w:space="0" w:color="auto"/>
            </w:tcBorders>
            <w:vAlign w:val="center"/>
          </w:tcPr>
          <w:p w:rsidR="00A53619" w:rsidRPr="00967250" w:rsidRDefault="00A53619" w:rsidP="00967250">
            <w:pPr>
              <w:tabs>
                <w:tab w:val="left" w:pos="426"/>
                <w:tab w:val="left" w:pos="993"/>
                <w:tab w:val="left" w:pos="1418"/>
                <w:tab w:val="left" w:pos="1985"/>
                <w:tab w:val="left" w:pos="2552"/>
              </w:tabs>
              <w:spacing w:line="380" w:lineRule="exact"/>
              <w:ind w:left="-198" w:right="-28"/>
              <w:jc w:val="right"/>
              <w:rPr>
                <w:rFonts w:asciiTheme="majorBidi" w:hAnsiTheme="majorBidi" w:cstheme="majorBidi"/>
                <w:sz w:val="22"/>
                <w:szCs w:val="22"/>
              </w:rPr>
            </w:pPr>
            <w:r w:rsidRPr="00967250">
              <w:rPr>
                <w:rFonts w:asciiTheme="majorBidi" w:hAnsiTheme="majorBidi" w:cstheme="majorBidi"/>
                <w:sz w:val="22"/>
                <w:szCs w:val="22"/>
              </w:rPr>
              <w:t>188,474</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1133" w:type="dxa"/>
            <w:tcBorders>
              <w:bottom w:val="double" w:sz="6" w:space="0" w:color="auto"/>
            </w:tcBorders>
            <w:vAlign w:val="center"/>
          </w:tcPr>
          <w:p w:rsidR="00A53619" w:rsidRPr="00967250" w:rsidRDefault="00A53619" w:rsidP="00967250">
            <w:pPr>
              <w:spacing w:line="380" w:lineRule="exact"/>
              <w:ind w:left="-187" w:right="-28"/>
              <w:jc w:val="right"/>
              <w:rPr>
                <w:rFonts w:asciiTheme="majorBidi" w:hAnsiTheme="majorBidi" w:cstheme="majorBidi"/>
                <w:sz w:val="22"/>
                <w:szCs w:val="22"/>
              </w:rPr>
            </w:pPr>
            <w:r w:rsidRPr="00967250">
              <w:rPr>
                <w:rFonts w:asciiTheme="majorBidi" w:hAnsiTheme="majorBidi" w:cstheme="majorBidi"/>
                <w:sz w:val="22"/>
                <w:szCs w:val="22"/>
              </w:rPr>
              <w:t>167,680</w:t>
            </w:r>
          </w:p>
        </w:tc>
      </w:tr>
      <w:bookmarkEnd w:id="2"/>
    </w:tbl>
    <w:p w:rsidR="0010095E" w:rsidRPr="00967250" w:rsidRDefault="0010095E"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AC7BA4" w:rsidRPr="00967250" w:rsidTr="005B06DA">
        <w:tc>
          <w:tcPr>
            <w:tcW w:w="2126" w:type="dxa"/>
            <w:noWrap/>
          </w:tcPr>
          <w:p w:rsidR="00AC7BA4" w:rsidRPr="00967250" w:rsidRDefault="00AC7BA4" w:rsidP="00967250">
            <w:pPr>
              <w:spacing w:line="380" w:lineRule="exact"/>
              <w:jc w:val="center"/>
              <w:rPr>
                <w:rFonts w:asciiTheme="majorBidi" w:hAnsiTheme="majorBidi" w:cstheme="majorBidi"/>
                <w:sz w:val="24"/>
                <w:szCs w:val="24"/>
                <w:cs/>
              </w:rPr>
            </w:pPr>
          </w:p>
        </w:tc>
        <w:tc>
          <w:tcPr>
            <w:tcW w:w="6804" w:type="dxa"/>
            <w:gridSpan w:val="11"/>
            <w:tcBorders>
              <w:bottom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z w:val="24"/>
                <w:szCs w:val="24"/>
              </w:rPr>
              <w:t>Consolidated Financial Statements (In Thousand Baht</w:t>
            </w:r>
            <w:r w:rsidRPr="00967250">
              <w:rPr>
                <w:rFonts w:asciiTheme="majorBidi" w:hAnsiTheme="majorBidi" w:cstheme="majorBidi"/>
                <w:snapToGrid w:val="0"/>
                <w:sz w:val="24"/>
                <w:szCs w:val="24"/>
                <w:lang w:eastAsia="th-TH"/>
              </w:rPr>
              <w:t>)</w:t>
            </w:r>
          </w:p>
        </w:tc>
      </w:tr>
      <w:tr w:rsidR="00AC7BA4" w:rsidRPr="00967250" w:rsidTr="005B06DA">
        <w:tc>
          <w:tcPr>
            <w:tcW w:w="2126" w:type="dxa"/>
            <w:noWrap/>
          </w:tcPr>
          <w:p w:rsidR="00AC7BA4" w:rsidRPr="00967250" w:rsidRDefault="00AC7BA4" w:rsidP="00967250">
            <w:pPr>
              <w:spacing w:line="380" w:lineRule="exact"/>
              <w:jc w:val="center"/>
              <w:rPr>
                <w:rFonts w:asciiTheme="majorBidi" w:hAnsiTheme="majorBidi" w:cstheme="majorBidi"/>
                <w:sz w:val="24"/>
                <w:szCs w:val="24"/>
                <w:cs/>
              </w:rPr>
            </w:pPr>
          </w:p>
        </w:tc>
        <w:tc>
          <w:tcPr>
            <w:tcW w:w="6804" w:type="dxa"/>
            <w:gridSpan w:val="11"/>
            <w:tcBorders>
              <w:top w:val="single" w:sz="6" w:space="0" w:color="auto"/>
              <w:bottom w:val="single" w:sz="6" w:space="0" w:color="auto"/>
            </w:tcBorders>
          </w:tcPr>
          <w:p w:rsidR="00AC7BA4" w:rsidRPr="00967250" w:rsidRDefault="00AC7BA4" w:rsidP="00967250">
            <w:pPr>
              <w:spacing w:line="380" w:lineRule="exact"/>
              <w:jc w:val="center"/>
              <w:rPr>
                <w:rFonts w:asciiTheme="majorBidi" w:hAnsiTheme="majorBidi" w:cstheme="majorBidi"/>
                <w:sz w:val="24"/>
                <w:szCs w:val="24"/>
              </w:rPr>
            </w:pPr>
            <w:r w:rsidRPr="00967250">
              <w:rPr>
                <w:rFonts w:asciiTheme="majorBidi" w:hAnsiTheme="majorBidi" w:cstheme="majorBidi"/>
                <w:sz w:val="24"/>
                <w:szCs w:val="24"/>
              </w:rPr>
              <w:t xml:space="preserve">For the </w:t>
            </w:r>
            <w:r w:rsidR="00B369DA" w:rsidRPr="00967250">
              <w:rPr>
                <w:rFonts w:asciiTheme="majorBidi" w:hAnsiTheme="majorBidi" w:cstheme="majorBidi"/>
                <w:sz w:val="24"/>
                <w:szCs w:val="24"/>
              </w:rPr>
              <w:t>nine</w:t>
            </w:r>
            <w:r w:rsidRPr="00967250">
              <w:rPr>
                <w:rFonts w:asciiTheme="majorBidi" w:hAnsiTheme="majorBidi" w:cstheme="majorBidi"/>
                <w:sz w:val="24"/>
                <w:szCs w:val="24"/>
              </w:rPr>
              <w:t xml:space="preserve">-month period ended </w:t>
            </w:r>
            <w:r w:rsidR="00B369DA" w:rsidRPr="00967250">
              <w:rPr>
                <w:rFonts w:asciiTheme="majorBidi" w:hAnsiTheme="majorBidi" w:cstheme="majorBidi"/>
                <w:sz w:val="24"/>
                <w:szCs w:val="24"/>
              </w:rPr>
              <w:t>September</w:t>
            </w:r>
            <w:r w:rsidRPr="00967250">
              <w:rPr>
                <w:rFonts w:asciiTheme="majorBidi" w:hAnsiTheme="majorBidi" w:cstheme="majorBidi"/>
                <w:sz w:val="24"/>
                <w:szCs w:val="24"/>
              </w:rPr>
              <w:t xml:space="preserve"> 30,</w:t>
            </w:r>
          </w:p>
        </w:tc>
      </w:tr>
      <w:tr w:rsidR="00AC7BA4" w:rsidRPr="00967250" w:rsidTr="005B06DA">
        <w:tc>
          <w:tcPr>
            <w:tcW w:w="2126" w:type="dxa"/>
            <w:noWrap/>
          </w:tcPr>
          <w:p w:rsidR="00AC7BA4" w:rsidRPr="00967250" w:rsidRDefault="00AC7BA4" w:rsidP="00967250">
            <w:pPr>
              <w:spacing w:line="38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rsidR="00AC7BA4" w:rsidRPr="00967250" w:rsidRDefault="00AC7BA4" w:rsidP="00967250">
            <w:pPr>
              <w:tabs>
                <w:tab w:val="left" w:pos="1353"/>
              </w:tabs>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Promoted operations</w:t>
            </w:r>
          </w:p>
        </w:tc>
        <w:tc>
          <w:tcPr>
            <w:tcW w:w="142" w:type="dxa"/>
            <w:tcBorders>
              <w:top w:val="single" w:sz="6" w:space="0" w:color="auto"/>
            </w:tcBorders>
          </w:tcPr>
          <w:p w:rsidR="00AC7BA4" w:rsidRPr="00967250" w:rsidRDefault="00AC7BA4" w:rsidP="00967250">
            <w:pPr>
              <w:tabs>
                <w:tab w:val="left" w:pos="1353"/>
              </w:tabs>
              <w:spacing w:line="38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rsidR="00AC7BA4" w:rsidRPr="00967250" w:rsidRDefault="00AC7BA4" w:rsidP="00967250">
            <w:pPr>
              <w:tabs>
                <w:tab w:val="left" w:pos="1353"/>
              </w:tabs>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rsidR="00AC7BA4" w:rsidRPr="00967250" w:rsidRDefault="00AC7BA4" w:rsidP="00967250">
            <w:pPr>
              <w:tabs>
                <w:tab w:val="left" w:pos="1353"/>
              </w:tabs>
              <w:spacing w:line="38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rsidR="00AC7BA4" w:rsidRPr="00967250" w:rsidRDefault="00AC7BA4" w:rsidP="00967250">
            <w:pPr>
              <w:tabs>
                <w:tab w:val="left" w:pos="1353"/>
              </w:tabs>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Tatal</w:t>
            </w:r>
          </w:p>
        </w:tc>
      </w:tr>
      <w:tr w:rsidR="00AC7BA4" w:rsidRPr="00967250" w:rsidTr="005B06DA">
        <w:tc>
          <w:tcPr>
            <w:tcW w:w="2126" w:type="dxa"/>
            <w:noWrap/>
          </w:tcPr>
          <w:p w:rsidR="00AC7BA4" w:rsidRPr="00967250" w:rsidRDefault="00AC7BA4" w:rsidP="00967250">
            <w:pPr>
              <w:spacing w:line="38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lang w:eastAsia="th-TH"/>
              </w:rPr>
            </w:pPr>
            <w:r w:rsidRPr="00967250">
              <w:rPr>
                <w:rFonts w:asciiTheme="majorBidi" w:hAnsiTheme="majorBidi" w:cstheme="majorBidi"/>
                <w:snapToGrid w:val="0"/>
                <w:sz w:val="24"/>
                <w:szCs w:val="24"/>
                <w:lang w:eastAsia="th-TH"/>
              </w:rPr>
              <w:t>2019</w:t>
            </w:r>
          </w:p>
        </w:tc>
        <w:tc>
          <w:tcPr>
            <w:tcW w:w="142" w:type="dxa"/>
            <w:tcBorders>
              <w:top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2018</w:t>
            </w:r>
          </w:p>
        </w:tc>
        <w:tc>
          <w:tcPr>
            <w:tcW w:w="142" w:type="dxa"/>
          </w:tcPr>
          <w:p w:rsidR="00AC7BA4" w:rsidRPr="00967250" w:rsidRDefault="00AC7BA4" w:rsidP="00967250">
            <w:pPr>
              <w:spacing w:line="38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2019</w:t>
            </w:r>
          </w:p>
        </w:tc>
        <w:tc>
          <w:tcPr>
            <w:tcW w:w="142" w:type="dxa"/>
            <w:tcBorders>
              <w:top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2018</w:t>
            </w:r>
          </w:p>
        </w:tc>
        <w:tc>
          <w:tcPr>
            <w:tcW w:w="142" w:type="dxa"/>
          </w:tcPr>
          <w:p w:rsidR="00AC7BA4" w:rsidRPr="00967250" w:rsidRDefault="00AC7BA4" w:rsidP="0096725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2019</w:t>
            </w:r>
          </w:p>
        </w:tc>
        <w:tc>
          <w:tcPr>
            <w:tcW w:w="142" w:type="dxa"/>
            <w:tcBorders>
              <w:top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rsidR="00AC7BA4" w:rsidRPr="00967250" w:rsidRDefault="00AC7BA4" w:rsidP="00967250">
            <w:pPr>
              <w:spacing w:line="380" w:lineRule="exact"/>
              <w:jc w:val="center"/>
              <w:rPr>
                <w:rFonts w:asciiTheme="majorBidi" w:hAnsiTheme="majorBidi" w:cstheme="majorBidi"/>
                <w:snapToGrid w:val="0"/>
                <w:sz w:val="24"/>
                <w:szCs w:val="24"/>
                <w:u w:val="single"/>
                <w:cs/>
                <w:lang w:eastAsia="th-TH"/>
              </w:rPr>
            </w:pPr>
            <w:r w:rsidRPr="00967250">
              <w:rPr>
                <w:rFonts w:asciiTheme="majorBidi" w:hAnsiTheme="majorBidi" w:cstheme="majorBidi"/>
                <w:snapToGrid w:val="0"/>
                <w:sz w:val="24"/>
                <w:szCs w:val="24"/>
                <w:lang w:eastAsia="th-TH"/>
              </w:rPr>
              <w:t>2018</w:t>
            </w:r>
          </w:p>
        </w:tc>
      </w:tr>
      <w:tr w:rsidR="00A53619" w:rsidRPr="00967250" w:rsidTr="00D50BE6">
        <w:tc>
          <w:tcPr>
            <w:tcW w:w="2126" w:type="dxa"/>
            <w:noWrap/>
          </w:tcPr>
          <w:p w:rsidR="00A53619" w:rsidRPr="00967250" w:rsidRDefault="00A53619" w:rsidP="00967250">
            <w:pPr>
              <w:spacing w:line="380" w:lineRule="exact"/>
              <w:ind w:left="112"/>
              <w:rPr>
                <w:rFonts w:asciiTheme="majorBidi" w:hAnsiTheme="majorBidi" w:cstheme="majorBidi"/>
                <w:snapToGrid w:val="0"/>
                <w:sz w:val="24"/>
                <w:szCs w:val="24"/>
                <w:cs/>
                <w:lang w:eastAsia="th-TH"/>
              </w:rPr>
            </w:pPr>
            <w:r w:rsidRPr="00967250">
              <w:rPr>
                <w:rFonts w:asciiTheme="majorBidi" w:hAnsiTheme="majorBidi" w:cstheme="majorBidi"/>
                <w:snapToGrid w:val="0"/>
                <w:sz w:val="24"/>
                <w:szCs w:val="24"/>
                <w:lang w:eastAsia="th-TH"/>
              </w:rPr>
              <w:t>Sales and service income</w:t>
            </w:r>
          </w:p>
        </w:tc>
        <w:tc>
          <w:tcPr>
            <w:tcW w:w="1022" w:type="dxa"/>
            <w:tcBorders>
              <w:bottom w:val="double" w:sz="6" w:space="0" w:color="auto"/>
            </w:tcBorders>
            <w:vAlign w:val="bottom"/>
          </w:tcPr>
          <w:p w:rsidR="00A53619" w:rsidRPr="00967250" w:rsidRDefault="00A53619" w:rsidP="00967250">
            <w:pPr>
              <w:tabs>
                <w:tab w:val="left" w:pos="426"/>
                <w:tab w:val="left" w:pos="993"/>
                <w:tab w:val="left" w:pos="1418"/>
                <w:tab w:val="left" w:pos="1985"/>
                <w:tab w:val="left" w:pos="2552"/>
              </w:tabs>
              <w:spacing w:line="380" w:lineRule="exact"/>
              <w:ind w:left="-180" w:right="-28"/>
              <w:jc w:val="right"/>
              <w:rPr>
                <w:rFonts w:asciiTheme="majorBidi" w:hAnsiTheme="majorBidi" w:cstheme="majorBidi"/>
                <w:sz w:val="22"/>
                <w:szCs w:val="22"/>
              </w:rPr>
            </w:pPr>
            <w:r w:rsidRPr="00967250">
              <w:rPr>
                <w:rFonts w:asciiTheme="majorBidi" w:hAnsiTheme="majorBidi" w:cstheme="majorBidi"/>
                <w:sz w:val="22"/>
                <w:szCs w:val="22"/>
              </w:rPr>
              <w:t>14,608</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rsidR="00A53619" w:rsidRPr="00967250" w:rsidRDefault="00A53619" w:rsidP="00967250">
            <w:pPr>
              <w:tabs>
                <w:tab w:val="left" w:pos="426"/>
                <w:tab w:val="left" w:pos="993"/>
                <w:tab w:val="left" w:pos="1418"/>
                <w:tab w:val="left" w:pos="1985"/>
                <w:tab w:val="left" w:pos="2552"/>
              </w:tabs>
              <w:spacing w:line="380" w:lineRule="exact"/>
              <w:ind w:left="-180" w:right="-28"/>
              <w:jc w:val="right"/>
              <w:rPr>
                <w:rFonts w:asciiTheme="majorBidi" w:hAnsiTheme="majorBidi" w:cstheme="majorBidi"/>
                <w:sz w:val="22"/>
                <w:szCs w:val="22"/>
              </w:rPr>
            </w:pPr>
            <w:r w:rsidRPr="00967250">
              <w:rPr>
                <w:rFonts w:asciiTheme="majorBidi" w:hAnsiTheme="majorBidi" w:cstheme="majorBidi"/>
                <w:sz w:val="22"/>
                <w:szCs w:val="22"/>
              </w:rPr>
              <w:t>26,823</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4" w:type="dxa"/>
            <w:tcBorders>
              <w:bottom w:val="double" w:sz="6" w:space="0" w:color="auto"/>
            </w:tcBorders>
            <w:vAlign w:val="bottom"/>
          </w:tcPr>
          <w:p w:rsidR="00A53619" w:rsidRPr="00967250" w:rsidRDefault="00A53619" w:rsidP="00967250">
            <w:pPr>
              <w:tabs>
                <w:tab w:val="left" w:pos="426"/>
                <w:tab w:val="left" w:pos="993"/>
                <w:tab w:val="left" w:pos="1418"/>
                <w:tab w:val="left" w:pos="1985"/>
                <w:tab w:val="left" w:pos="2552"/>
              </w:tabs>
              <w:spacing w:line="380" w:lineRule="exact"/>
              <w:ind w:left="-180" w:right="-28"/>
              <w:jc w:val="right"/>
              <w:rPr>
                <w:rFonts w:asciiTheme="majorBidi" w:hAnsiTheme="majorBidi" w:cstheme="majorBidi"/>
                <w:sz w:val="22"/>
                <w:szCs w:val="22"/>
              </w:rPr>
            </w:pPr>
            <w:r w:rsidRPr="00967250">
              <w:rPr>
                <w:rFonts w:asciiTheme="majorBidi" w:hAnsiTheme="majorBidi" w:cstheme="majorBidi"/>
                <w:sz w:val="22"/>
                <w:szCs w:val="22"/>
              </w:rPr>
              <w:t>556,137</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2" w:type="dxa"/>
            <w:tcBorders>
              <w:bottom w:val="double" w:sz="6" w:space="0" w:color="auto"/>
            </w:tcBorders>
            <w:vAlign w:val="center"/>
          </w:tcPr>
          <w:p w:rsidR="00A53619" w:rsidRPr="00967250" w:rsidRDefault="00A53619" w:rsidP="00967250">
            <w:pPr>
              <w:tabs>
                <w:tab w:val="left" w:pos="426"/>
                <w:tab w:val="left" w:pos="993"/>
                <w:tab w:val="left" w:pos="1418"/>
                <w:tab w:val="left" w:pos="1985"/>
                <w:tab w:val="left" w:pos="2552"/>
              </w:tabs>
              <w:spacing w:line="380" w:lineRule="exact"/>
              <w:ind w:left="-198" w:right="-28"/>
              <w:jc w:val="right"/>
              <w:rPr>
                <w:rFonts w:asciiTheme="majorBidi" w:hAnsiTheme="majorBidi" w:cstheme="majorBidi"/>
                <w:sz w:val="22"/>
                <w:szCs w:val="22"/>
              </w:rPr>
            </w:pPr>
            <w:r w:rsidRPr="00967250">
              <w:rPr>
                <w:rFonts w:asciiTheme="majorBidi" w:hAnsiTheme="majorBidi" w:cstheme="majorBidi"/>
                <w:sz w:val="22"/>
                <w:szCs w:val="22"/>
              </w:rPr>
              <w:t>424,991</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92" w:type="dxa"/>
            <w:tcBorders>
              <w:bottom w:val="double" w:sz="6" w:space="0" w:color="auto"/>
            </w:tcBorders>
            <w:vAlign w:val="center"/>
          </w:tcPr>
          <w:p w:rsidR="00A53619" w:rsidRPr="00967250" w:rsidRDefault="00A53619" w:rsidP="00967250">
            <w:pPr>
              <w:tabs>
                <w:tab w:val="left" w:pos="426"/>
                <w:tab w:val="left" w:pos="993"/>
                <w:tab w:val="left" w:pos="1418"/>
                <w:tab w:val="left" w:pos="1985"/>
                <w:tab w:val="left" w:pos="2552"/>
              </w:tabs>
              <w:spacing w:line="380" w:lineRule="exact"/>
              <w:ind w:left="-198" w:right="-28"/>
              <w:jc w:val="right"/>
              <w:rPr>
                <w:rFonts w:asciiTheme="majorBidi" w:hAnsiTheme="majorBidi" w:cstheme="majorBidi"/>
                <w:sz w:val="22"/>
                <w:szCs w:val="22"/>
              </w:rPr>
            </w:pPr>
            <w:r w:rsidRPr="00967250">
              <w:rPr>
                <w:rFonts w:asciiTheme="majorBidi" w:hAnsiTheme="majorBidi" w:cstheme="majorBidi"/>
                <w:sz w:val="22"/>
                <w:szCs w:val="22"/>
              </w:rPr>
              <w:t>570,745</w:t>
            </w:r>
          </w:p>
        </w:tc>
        <w:tc>
          <w:tcPr>
            <w:tcW w:w="142" w:type="dxa"/>
            <w:vAlign w:val="center"/>
          </w:tcPr>
          <w:p w:rsidR="00A53619" w:rsidRPr="00967250" w:rsidRDefault="00A53619" w:rsidP="00967250">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1133" w:type="dxa"/>
            <w:tcBorders>
              <w:bottom w:val="double" w:sz="6" w:space="0" w:color="auto"/>
            </w:tcBorders>
            <w:vAlign w:val="center"/>
          </w:tcPr>
          <w:p w:rsidR="00A53619" w:rsidRPr="00967250" w:rsidRDefault="00A53619" w:rsidP="00967250">
            <w:pPr>
              <w:spacing w:line="380" w:lineRule="exact"/>
              <w:ind w:left="-187" w:right="-28"/>
              <w:jc w:val="right"/>
              <w:rPr>
                <w:rFonts w:asciiTheme="majorBidi" w:hAnsiTheme="majorBidi" w:cstheme="majorBidi"/>
                <w:sz w:val="22"/>
                <w:szCs w:val="22"/>
              </w:rPr>
            </w:pPr>
            <w:r w:rsidRPr="00967250">
              <w:rPr>
                <w:rFonts w:asciiTheme="majorBidi" w:hAnsiTheme="majorBidi" w:cstheme="majorBidi"/>
                <w:sz w:val="22"/>
                <w:szCs w:val="22"/>
              </w:rPr>
              <w:t>451,814</w:t>
            </w:r>
          </w:p>
        </w:tc>
      </w:tr>
    </w:tbl>
    <w:p w:rsidR="00AC7BA4" w:rsidRPr="00967250" w:rsidRDefault="00AC7BA4"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p>
    <w:p w:rsidR="0006267A" w:rsidRPr="00967250" w:rsidRDefault="007B2EEE"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967250">
        <w:rPr>
          <w:rFonts w:asciiTheme="majorBidi" w:hAnsiTheme="majorBidi" w:cstheme="majorBidi"/>
          <w:b/>
          <w:bCs/>
          <w:sz w:val="32"/>
          <w:szCs w:val="32"/>
        </w:rPr>
        <w:t>2</w:t>
      </w:r>
      <w:r w:rsidR="008E3CC6" w:rsidRPr="00967250">
        <w:rPr>
          <w:rFonts w:asciiTheme="majorBidi" w:hAnsiTheme="majorBidi" w:cstheme="majorBidi"/>
          <w:b/>
          <w:bCs/>
          <w:sz w:val="32"/>
          <w:szCs w:val="32"/>
        </w:rPr>
        <w:t>6</w:t>
      </w:r>
      <w:r w:rsidR="0006267A" w:rsidRPr="00967250">
        <w:rPr>
          <w:rFonts w:asciiTheme="majorBidi" w:hAnsiTheme="majorBidi" w:cstheme="majorBidi"/>
          <w:b/>
          <w:bCs/>
          <w:sz w:val="32"/>
          <w:szCs w:val="32"/>
        </w:rPr>
        <w:t>.</w:t>
      </w:r>
      <w:r w:rsidR="0006267A" w:rsidRPr="00967250">
        <w:rPr>
          <w:rFonts w:asciiTheme="majorBidi" w:hAnsiTheme="majorBidi" w:cstheme="majorBidi"/>
          <w:b/>
          <w:bCs/>
          <w:sz w:val="32"/>
          <w:szCs w:val="32"/>
        </w:rPr>
        <w:tab/>
        <w:t>COMMITMENTS AND CONTINGENT LIABILITIES</w:t>
      </w:r>
    </w:p>
    <w:p w:rsidR="0006267A" w:rsidRPr="00967250" w:rsidRDefault="0006267A" w:rsidP="0096725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007B2EEE" w:rsidRPr="00967250">
        <w:rPr>
          <w:rFonts w:asciiTheme="majorBidi" w:hAnsiTheme="majorBidi" w:cstheme="majorBidi"/>
          <w:sz w:val="32"/>
          <w:szCs w:val="32"/>
        </w:rPr>
        <w:t>2</w:t>
      </w:r>
      <w:r w:rsidR="00A53619" w:rsidRPr="00967250">
        <w:rPr>
          <w:rFonts w:asciiTheme="majorBidi" w:hAnsiTheme="majorBidi" w:cstheme="majorBidi"/>
          <w:sz w:val="32"/>
          <w:szCs w:val="32"/>
        </w:rPr>
        <w:t>6</w:t>
      </w:r>
      <w:r w:rsidR="000B2FDF" w:rsidRPr="00967250">
        <w:rPr>
          <w:rFonts w:asciiTheme="majorBidi" w:hAnsiTheme="majorBidi" w:cstheme="majorBidi"/>
          <w:sz w:val="32"/>
          <w:szCs w:val="32"/>
        </w:rPr>
        <w:t>.</w:t>
      </w:r>
      <w:r w:rsidRPr="00967250">
        <w:rPr>
          <w:rFonts w:asciiTheme="majorBidi" w:hAnsiTheme="majorBidi" w:cstheme="majorBidi"/>
          <w:sz w:val="32"/>
          <w:szCs w:val="32"/>
        </w:rPr>
        <w:t>1</w:t>
      </w:r>
      <w:r w:rsidRPr="00967250">
        <w:rPr>
          <w:rFonts w:asciiTheme="majorBidi" w:hAnsiTheme="majorBidi" w:cstheme="majorBidi"/>
          <w:sz w:val="32"/>
          <w:szCs w:val="32"/>
        </w:rPr>
        <w:tab/>
        <w:t>Bank guarantees</w:t>
      </w:r>
    </w:p>
    <w:p w:rsidR="0006267A" w:rsidRPr="00967250" w:rsidRDefault="0006267A" w:rsidP="0096725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t xml:space="preserve">As at </w:t>
      </w:r>
      <w:r w:rsidR="00C04644" w:rsidRPr="00967250">
        <w:rPr>
          <w:rFonts w:asciiTheme="majorBidi" w:hAnsiTheme="majorBidi" w:cstheme="majorBidi"/>
          <w:sz w:val="32"/>
          <w:szCs w:val="32"/>
        </w:rPr>
        <w:t>September</w:t>
      </w:r>
      <w:r w:rsidR="00E122ED" w:rsidRPr="00967250">
        <w:rPr>
          <w:rFonts w:asciiTheme="majorBidi" w:hAnsiTheme="majorBidi" w:cstheme="majorBidi"/>
          <w:sz w:val="32"/>
          <w:szCs w:val="32"/>
        </w:rPr>
        <w:t xml:space="preserve"> 3</w:t>
      </w:r>
      <w:r w:rsidR="00F94828" w:rsidRPr="00967250">
        <w:rPr>
          <w:rFonts w:asciiTheme="majorBidi" w:hAnsiTheme="majorBidi" w:cstheme="majorBidi"/>
          <w:sz w:val="32"/>
          <w:szCs w:val="32"/>
        </w:rPr>
        <w:t>0</w:t>
      </w:r>
      <w:r w:rsidR="000A219A" w:rsidRPr="00967250">
        <w:rPr>
          <w:rFonts w:asciiTheme="majorBidi" w:hAnsiTheme="majorBidi" w:cstheme="majorBidi"/>
          <w:sz w:val="32"/>
          <w:szCs w:val="32"/>
        </w:rPr>
        <w:t xml:space="preserve">, </w:t>
      </w:r>
      <w:r w:rsidR="00E122ED" w:rsidRPr="00967250">
        <w:rPr>
          <w:rFonts w:asciiTheme="majorBidi" w:hAnsiTheme="majorBidi" w:cstheme="majorBidi"/>
          <w:sz w:val="32"/>
          <w:szCs w:val="32"/>
        </w:rPr>
        <w:t>2019</w:t>
      </w:r>
      <w:r w:rsidRPr="00967250">
        <w:rPr>
          <w:rFonts w:asciiTheme="majorBidi" w:hAnsiTheme="majorBidi" w:cstheme="majorBidi"/>
          <w:sz w:val="32"/>
          <w:szCs w:val="32"/>
        </w:rPr>
        <w:t xml:space="preserve">, there were outstanding bank guarantees issued by the bank on behalf of the </w:t>
      </w:r>
      <w:r w:rsidR="005D7A5A" w:rsidRPr="00967250">
        <w:rPr>
          <w:rFonts w:asciiTheme="majorBidi" w:hAnsiTheme="majorBidi" w:cstheme="majorBidi"/>
          <w:sz w:val="32"/>
          <w:szCs w:val="32"/>
        </w:rPr>
        <w:t xml:space="preserve">subsidiaries </w:t>
      </w:r>
      <w:r w:rsidRPr="00967250">
        <w:rPr>
          <w:rFonts w:asciiTheme="majorBidi" w:hAnsiTheme="majorBidi" w:cstheme="majorBidi"/>
          <w:sz w:val="32"/>
          <w:szCs w:val="32"/>
        </w:rPr>
        <w:t xml:space="preserve">of Baht </w:t>
      </w:r>
      <w:r w:rsidR="00044413" w:rsidRPr="00967250">
        <w:rPr>
          <w:rFonts w:asciiTheme="majorBidi" w:hAnsiTheme="majorBidi" w:cstheme="majorBidi"/>
          <w:sz w:val="32"/>
          <w:szCs w:val="32"/>
        </w:rPr>
        <w:t>8.49</w:t>
      </w:r>
      <w:r w:rsidR="001B1C2B" w:rsidRPr="00967250">
        <w:rPr>
          <w:rFonts w:asciiTheme="majorBidi" w:hAnsiTheme="majorBidi" w:cstheme="majorBidi"/>
          <w:sz w:val="32"/>
          <w:szCs w:val="32"/>
        </w:rPr>
        <w:t xml:space="preserve"> </w:t>
      </w:r>
      <w:r w:rsidRPr="00967250">
        <w:rPr>
          <w:rFonts w:asciiTheme="majorBidi" w:hAnsiTheme="majorBidi" w:cstheme="majorBidi"/>
          <w:sz w:val="32"/>
          <w:szCs w:val="32"/>
        </w:rPr>
        <w:t xml:space="preserve">million (December 31, </w:t>
      </w:r>
      <w:r w:rsidR="00E122ED" w:rsidRPr="00967250">
        <w:rPr>
          <w:rFonts w:asciiTheme="majorBidi" w:hAnsiTheme="majorBidi" w:cstheme="majorBidi"/>
          <w:sz w:val="32"/>
          <w:szCs w:val="32"/>
        </w:rPr>
        <w:t>2018</w:t>
      </w:r>
      <w:r w:rsidR="00EF09CF" w:rsidRPr="00967250">
        <w:rPr>
          <w:rFonts w:asciiTheme="majorBidi" w:hAnsiTheme="majorBidi" w:cstheme="majorBidi"/>
          <w:sz w:val="32"/>
          <w:szCs w:val="32"/>
        </w:rPr>
        <w:t xml:space="preserve"> </w:t>
      </w:r>
      <w:r w:rsidRPr="00967250">
        <w:rPr>
          <w:rFonts w:asciiTheme="majorBidi" w:hAnsiTheme="majorBidi" w:cstheme="majorBidi"/>
          <w:sz w:val="32"/>
          <w:szCs w:val="32"/>
        </w:rPr>
        <w:t xml:space="preserve">: Baht </w:t>
      </w:r>
      <w:r w:rsidR="00044413" w:rsidRPr="00967250">
        <w:rPr>
          <w:rFonts w:asciiTheme="majorBidi" w:hAnsiTheme="majorBidi" w:cstheme="majorBidi"/>
          <w:sz w:val="32"/>
          <w:szCs w:val="32"/>
        </w:rPr>
        <w:t>8.44</w:t>
      </w:r>
      <w:r w:rsidR="00AF176B" w:rsidRPr="00967250">
        <w:rPr>
          <w:rFonts w:asciiTheme="majorBidi" w:hAnsiTheme="majorBidi" w:cstheme="majorBidi"/>
          <w:sz w:val="32"/>
          <w:szCs w:val="32"/>
        </w:rPr>
        <w:t xml:space="preserve"> </w:t>
      </w:r>
      <w:r w:rsidRPr="00967250">
        <w:rPr>
          <w:rFonts w:asciiTheme="majorBidi" w:hAnsiTheme="majorBidi" w:cstheme="majorBidi"/>
          <w:sz w:val="32"/>
          <w:szCs w:val="32"/>
        </w:rPr>
        <w:t>million) in respect of certain performance obligations required in the normal course of business of th</w:t>
      </w:r>
      <w:r w:rsidR="00A35432" w:rsidRPr="00967250">
        <w:rPr>
          <w:rFonts w:asciiTheme="majorBidi" w:hAnsiTheme="majorBidi" w:cstheme="majorBidi"/>
          <w:sz w:val="32"/>
          <w:szCs w:val="32"/>
        </w:rPr>
        <w:t>e subsidiaries.</w:t>
      </w:r>
    </w:p>
    <w:p w:rsidR="00E15B9E" w:rsidRPr="00967250" w:rsidRDefault="00E15B9E" w:rsidP="0096725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rsidR="0006267A" w:rsidRPr="00967250" w:rsidRDefault="00AC7BA4" w:rsidP="0034360D">
      <w:pPr>
        <w:tabs>
          <w:tab w:val="left" w:pos="851"/>
          <w:tab w:val="right" w:pos="5220"/>
          <w:tab w:val="right" w:pos="6660"/>
          <w:tab w:val="right" w:pos="8100"/>
          <w:tab w:val="right" w:pos="9360"/>
        </w:tabs>
        <w:spacing w:line="340" w:lineRule="exact"/>
        <w:ind w:left="284" w:hanging="284"/>
        <w:jc w:val="both"/>
        <w:rPr>
          <w:rFonts w:asciiTheme="majorBidi" w:hAnsiTheme="majorBidi" w:cstheme="majorBidi"/>
          <w:sz w:val="32"/>
          <w:szCs w:val="32"/>
        </w:rPr>
      </w:pPr>
      <w:r w:rsidRPr="00967250">
        <w:rPr>
          <w:rFonts w:asciiTheme="majorBidi" w:hAnsiTheme="majorBidi" w:cstheme="majorBidi"/>
          <w:sz w:val="32"/>
          <w:szCs w:val="32"/>
        </w:rPr>
        <w:br w:type="page"/>
      </w:r>
      <w:r w:rsidR="001B260A" w:rsidRPr="00967250">
        <w:rPr>
          <w:rFonts w:asciiTheme="majorBidi" w:hAnsiTheme="majorBidi" w:cstheme="majorBidi"/>
          <w:sz w:val="32"/>
          <w:szCs w:val="32"/>
        </w:rPr>
        <w:lastRenderedPageBreak/>
        <w:tab/>
      </w:r>
      <w:r w:rsidR="007B2EEE" w:rsidRPr="00967250">
        <w:rPr>
          <w:rFonts w:asciiTheme="majorBidi" w:hAnsiTheme="majorBidi" w:cstheme="majorBidi"/>
          <w:sz w:val="32"/>
          <w:szCs w:val="32"/>
        </w:rPr>
        <w:t>2</w:t>
      </w:r>
      <w:r w:rsidR="008E3CC6" w:rsidRPr="00967250">
        <w:rPr>
          <w:rFonts w:asciiTheme="majorBidi" w:hAnsiTheme="majorBidi" w:cstheme="majorBidi"/>
          <w:sz w:val="32"/>
          <w:szCs w:val="32"/>
        </w:rPr>
        <w:t>6</w:t>
      </w:r>
      <w:r w:rsidR="0006267A" w:rsidRPr="00967250">
        <w:rPr>
          <w:rFonts w:asciiTheme="majorBidi" w:hAnsiTheme="majorBidi" w:cstheme="majorBidi"/>
          <w:sz w:val="32"/>
          <w:szCs w:val="32"/>
        </w:rPr>
        <w:t>.2</w:t>
      </w:r>
      <w:r w:rsidR="0006267A" w:rsidRPr="00967250">
        <w:rPr>
          <w:rFonts w:asciiTheme="majorBidi" w:hAnsiTheme="majorBidi" w:cstheme="majorBidi"/>
          <w:sz w:val="32"/>
          <w:szCs w:val="32"/>
        </w:rPr>
        <w:tab/>
      </w:r>
      <w:r w:rsidR="008A6D06" w:rsidRPr="00967250">
        <w:rPr>
          <w:rFonts w:asciiTheme="majorBidi" w:hAnsiTheme="majorBidi" w:cstheme="majorBidi"/>
          <w:sz w:val="32"/>
          <w:szCs w:val="32"/>
        </w:rPr>
        <w:t>Commitments on long-term lease agreement</w:t>
      </w:r>
    </w:p>
    <w:p w:rsidR="0006267A" w:rsidRPr="00967250" w:rsidRDefault="001B260A" w:rsidP="0034360D">
      <w:pPr>
        <w:tabs>
          <w:tab w:val="left" w:pos="284"/>
          <w:tab w:val="left" w:pos="851"/>
          <w:tab w:val="left" w:pos="1418"/>
          <w:tab w:val="left" w:pos="1985"/>
        </w:tabs>
        <w:spacing w:line="340" w:lineRule="exact"/>
        <w:ind w:left="851" w:hanging="851"/>
        <w:jc w:val="thaiDistribute"/>
        <w:rPr>
          <w:rFonts w:asciiTheme="majorBidi" w:hAnsiTheme="majorBidi" w:cstheme="majorBidi"/>
          <w:spacing w:val="-2"/>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r>
      <w:r w:rsidR="0006267A" w:rsidRPr="00967250">
        <w:rPr>
          <w:rFonts w:asciiTheme="majorBidi" w:hAnsiTheme="majorBidi" w:cstheme="majorBidi"/>
          <w:spacing w:val="-2"/>
          <w:sz w:val="32"/>
          <w:szCs w:val="32"/>
        </w:rPr>
        <w:t xml:space="preserve">As at </w:t>
      </w:r>
      <w:r w:rsidR="00C04644" w:rsidRPr="00967250">
        <w:rPr>
          <w:rFonts w:asciiTheme="majorBidi" w:hAnsiTheme="majorBidi" w:cstheme="majorBidi"/>
          <w:sz w:val="32"/>
          <w:szCs w:val="32"/>
        </w:rPr>
        <w:t>September</w:t>
      </w:r>
      <w:r w:rsidR="00E122ED" w:rsidRPr="00967250">
        <w:rPr>
          <w:rFonts w:asciiTheme="majorBidi" w:hAnsiTheme="majorBidi" w:cstheme="majorBidi"/>
          <w:sz w:val="32"/>
          <w:szCs w:val="32"/>
        </w:rPr>
        <w:t xml:space="preserve"> 3</w:t>
      </w:r>
      <w:r w:rsidR="00F94828" w:rsidRPr="00967250">
        <w:rPr>
          <w:rFonts w:asciiTheme="majorBidi" w:hAnsiTheme="majorBidi" w:cstheme="majorBidi"/>
          <w:sz w:val="32"/>
          <w:szCs w:val="32"/>
        </w:rPr>
        <w:t>0</w:t>
      </w:r>
      <w:r w:rsidR="000A219A" w:rsidRPr="00967250">
        <w:rPr>
          <w:rFonts w:asciiTheme="majorBidi" w:hAnsiTheme="majorBidi" w:cstheme="majorBidi"/>
          <w:spacing w:val="-2"/>
          <w:sz w:val="32"/>
          <w:szCs w:val="32"/>
        </w:rPr>
        <w:t xml:space="preserve">, </w:t>
      </w:r>
      <w:r w:rsidR="00E122ED" w:rsidRPr="00967250">
        <w:rPr>
          <w:rFonts w:asciiTheme="majorBidi" w:hAnsiTheme="majorBidi" w:cstheme="majorBidi"/>
          <w:spacing w:val="-2"/>
          <w:sz w:val="32"/>
          <w:szCs w:val="32"/>
        </w:rPr>
        <w:t>2019</w:t>
      </w:r>
      <w:r w:rsidR="0006267A" w:rsidRPr="00967250">
        <w:rPr>
          <w:rFonts w:asciiTheme="majorBidi" w:hAnsiTheme="majorBidi" w:cstheme="majorBidi"/>
          <w:spacing w:val="-2"/>
          <w:sz w:val="32"/>
          <w:szCs w:val="32"/>
        </w:rPr>
        <w:t>, the Company and its subsidiaries had commitments in respect of</w:t>
      </w:r>
      <w:r w:rsidR="00340FFE" w:rsidRPr="00967250">
        <w:rPr>
          <w:rFonts w:asciiTheme="majorBidi" w:hAnsiTheme="majorBidi" w:cstheme="majorBidi"/>
          <w:spacing w:val="-2"/>
          <w:sz w:val="32"/>
          <w:szCs w:val="32"/>
        </w:rPr>
        <w:t xml:space="preserve"> </w:t>
      </w:r>
      <w:r w:rsidR="00357AB1" w:rsidRPr="00967250">
        <w:rPr>
          <w:rFonts w:asciiTheme="majorBidi" w:hAnsiTheme="majorBidi" w:cstheme="majorBidi"/>
          <w:sz w:val="32"/>
          <w:szCs w:val="32"/>
        </w:rPr>
        <w:t xml:space="preserve">office rental and service agreements </w:t>
      </w:r>
      <w:r w:rsidR="0006267A" w:rsidRPr="00967250">
        <w:rPr>
          <w:rFonts w:asciiTheme="majorBidi" w:hAnsiTheme="majorBidi" w:cstheme="majorBidi"/>
          <w:sz w:val="32"/>
          <w:szCs w:val="32"/>
        </w:rPr>
        <w:t>as follows:</w:t>
      </w:r>
    </w:p>
    <w:tbl>
      <w:tblPr>
        <w:tblW w:w="7711" w:type="dxa"/>
        <w:tblInd w:w="1701" w:type="dxa"/>
        <w:tblLayout w:type="fixed"/>
        <w:tblCellMar>
          <w:left w:w="56" w:type="dxa"/>
          <w:right w:w="56" w:type="dxa"/>
        </w:tblCellMar>
        <w:tblLook w:val="0000" w:firstRow="0" w:lastRow="0" w:firstColumn="0" w:lastColumn="0" w:noHBand="0" w:noVBand="0"/>
      </w:tblPr>
      <w:tblGrid>
        <w:gridCol w:w="284"/>
        <w:gridCol w:w="3544"/>
        <w:gridCol w:w="1898"/>
        <w:gridCol w:w="156"/>
        <w:gridCol w:w="1829"/>
      </w:tblGrid>
      <w:tr w:rsidR="0006267A" w:rsidRPr="00967250" w:rsidTr="00597DF2">
        <w:trPr>
          <w:cantSplit/>
        </w:trPr>
        <w:tc>
          <w:tcPr>
            <w:tcW w:w="3828" w:type="dxa"/>
            <w:gridSpan w:val="2"/>
          </w:tcPr>
          <w:p w:rsidR="0006267A" w:rsidRPr="00967250" w:rsidRDefault="0006267A" w:rsidP="0034360D">
            <w:pPr>
              <w:tabs>
                <w:tab w:val="left" w:pos="284"/>
                <w:tab w:val="left" w:pos="567"/>
                <w:tab w:val="left" w:pos="851"/>
              </w:tabs>
              <w:spacing w:line="340" w:lineRule="exact"/>
              <w:jc w:val="both"/>
              <w:rPr>
                <w:rFonts w:asciiTheme="majorBidi" w:hAnsiTheme="majorBidi" w:cstheme="majorBidi"/>
                <w:sz w:val="32"/>
                <w:szCs w:val="32"/>
              </w:rPr>
            </w:pPr>
          </w:p>
        </w:tc>
        <w:tc>
          <w:tcPr>
            <w:tcW w:w="3883" w:type="dxa"/>
            <w:gridSpan w:val="3"/>
            <w:tcBorders>
              <w:bottom w:val="single" w:sz="6" w:space="0" w:color="auto"/>
            </w:tcBorders>
          </w:tcPr>
          <w:p w:rsidR="0006267A" w:rsidRPr="00967250" w:rsidRDefault="0006267A" w:rsidP="0034360D">
            <w:pPr>
              <w:pStyle w:val="BodyTextIndent3"/>
              <w:tabs>
                <w:tab w:val="left" w:pos="851"/>
                <w:tab w:val="left" w:pos="1418"/>
                <w:tab w:val="left" w:pos="7200"/>
              </w:tabs>
              <w:spacing w:line="340" w:lineRule="exact"/>
              <w:ind w:left="-113" w:right="-113" w:firstLine="0"/>
              <w:jc w:val="center"/>
              <w:rPr>
                <w:rFonts w:asciiTheme="majorBidi" w:hAnsiTheme="majorBidi" w:cstheme="majorBidi"/>
                <w:spacing w:val="-2"/>
                <w:sz w:val="32"/>
                <w:szCs w:val="32"/>
              </w:rPr>
            </w:pPr>
            <w:r w:rsidRPr="00967250">
              <w:rPr>
                <w:rFonts w:asciiTheme="majorBidi" w:hAnsiTheme="majorBidi" w:cstheme="majorBidi"/>
                <w:sz w:val="32"/>
                <w:szCs w:val="32"/>
              </w:rPr>
              <w:t>Million Baht</w:t>
            </w:r>
          </w:p>
        </w:tc>
      </w:tr>
      <w:tr w:rsidR="0006267A" w:rsidRPr="00967250" w:rsidTr="00597DF2">
        <w:trPr>
          <w:cantSplit/>
        </w:trPr>
        <w:tc>
          <w:tcPr>
            <w:tcW w:w="3828" w:type="dxa"/>
            <w:gridSpan w:val="2"/>
          </w:tcPr>
          <w:p w:rsidR="0006267A" w:rsidRPr="00967250" w:rsidRDefault="0006267A" w:rsidP="0034360D">
            <w:pPr>
              <w:pStyle w:val="BodyText2"/>
              <w:spacing w:line="340" w:lineRule="exact"/>
              <w:rPr>
                <w:rFonts w:asciiTheme="majorBidi" w:hAnsiTheme="majorBidi" w:cstheme="majorBidi"/>
              </w:rPr>
            </w:pPr>
          </w:p>
        </w:tc>
        <w:tc>
          <w:tcPr>
            <w:tcW w:w="1898" w:type="dxa"/>
            <w:tcBorders>
              <w:top w:val="single" w:sz="6" w:space="0" w:color="auto"/>
              <w:bottom w:val="single" w:sz="6" w:space="0" w:color="auto"/>
            </w:tcBorders>
          </w:tcPr>
          <w:p w:rsidR="0006267A" w:rsidRPr="00967250" w:rsidRDefault="0006267A" w:rsidP="0034360D">
            <w:pPr>
              <w:tabs>
                <w:tab w:val="left" w:pos="284"/>
                <w:tab w:val="left" w:pos="851"/>
                <w:tab w:val="left" w:pos="1418"/>
                <w:tab w:val="left" w:pos="1985"/>
                <w:tab w:val="left" w:pos="2552"/>
              </w:tabs>
              <w:spacing w:line="340" w:lineRule="exact"/>
              <w:ind w:left="-56" w:right="-46"/>
              <w:jc w:val="center"/>
              <w:rPr>
                <w:rFonts w:asciiTheme="majorBidi" w:hAnsiTheme="majorBidi" w:cstheme="majorBidi"/>
                <w:sz w:val="32"/>
                <w:szCs w:val="32"/>
              </w:rPr>
            </w:pPr>
            <w:r w:rsidRPr="00967250">
              <w:rPr>
                <w:rFonts w:asciiTheme="majorBidi" w:hAnsiTheme="majorBidi" w:cstheme="majorBidi"/>
                <w:sz w:val="32"/>
                <w:szCs w:val="32"/>
              </w:rPr>
              <w:t>Consolidated Financial Statement</w:t>
            </w:r>
            <w:r w:rsidR="00BE1C4E" w:rsidRPr="00967250">
              <w:rPr>
                <w:rFonts w:asciiTheme="majorBidi" w:hAnsiTheme="majorBidi" w:cstheme="majorBidi"/>
                <w:sz w:val="32"/>
                <w:szCs w:val="32"/>
              </w:rPr>
              <w:t>s</w:t>
            </w:r>
          </w:p>
        </w:tc>
        <w:tc>
          <w:tcPr>
            <w:tcW w:w="156" w:type="dxa"/>
          </w:tcPr>
          <w:p w:rsidR="0006267A" w:rsidRPr="00967250" w:rsidRDefault="0006267A" w:rsidP="0034360D">
            <w:pPr>
              <w:tabs>
                <w:tab w:val="left" w:pos="284"/>
                <w:tab w:val="left" w:pos="851"/>
                <w:tab w:val="left" w:pos="1418"/>
                <w:tab w:val="left" w:pos="1985"/>
                <w:tab w:val="left" w:pos="2552"/>
              </w:tabs>
              <w:spacing w:line="340" w:lineRule="exact"/>
              <w:jc w:val="right"/>
              <w:rPr>
                <w:rFonts w:asciiTheme="majorBidi" w:hAnsiTheme="majorBidi" w:cstheme="majorBidi"/>
                <w:sz w:val="32"/>
                <w:szCs w:val="32"/>
              </w:rPr>
            </w:pPr>
          </w:p>
        </w:tc>
        <w:tc>
          <w:tcPr>
            <w:tcW w:w="1829" w:type="dxa"/>
            <w:tcBorders>
              <w:bottom w:val="single" w:sz="6" w:space="0" w:color="auto"/>
            </w:tcBorders>
          </w:tcPr>
          <w:p w:rsidR="0006267A" w:rsidRPr="00967250" w:rsidRDefault="0006267A" w:rsidP="0034360D">
            <w:pPr>
              <w:pStyle w:val="BodyTextIndent3"/>
              <w:tabs>
                <w:tab w:val="left" w:pos="851"/>
                <w:tab w:val="left" w:pos="1418"/>
                <w:tab w:val="left" w:pos="7200"/>
              </w:tabs>
              <w:spacing w:line="340" w:lineRule="exact"/>
              <w:ind w:left="-113" w:right="-113" w:firstLine="0"/>
              <w:jc w:val="center"/>
              <w:rPr>
                <w:rFonts w:asciiTheme="majorBidi" w:hAnsiTheme="majorBidi" w:cstheme="majorBidi"/>
                <w:spacing w:val="-2"/>
                <w:sz w:val="32"/>
                <w:szCs w:val="32"/>
              </w:rPr>
            </w:pPr>
            <w:r w:rsidRPr="00967250">
              <w:rPr>
                <w:rFonts w:asciiTheme="majorBidi" w:hAnsiTheme="majorBidi" w:cstheme="majorBidi"/>
                <w:spacing w:val="-2"/>
                <w:sz w:val="32"/>
                <w:szCs w:val="32"/>
              </w:rPr>
              <w:t xml:space="preserve">Separate </w:t>
            </w:r>
          </w:p>
          <w:p w:rsidR="0006267A" w:rsidRPr="00967250" w:rsidRDefault="0006267A" w:rsidP="0034360D">
            <w:pPr>
              <w:pStyle w:val="BodyTextIndent3"/>
              <w:tabs>
                <w:tab w:val="left" w:pos="851"/>
                <w:tab w:val="left" w:pos="1418"/>
                <w:tab w:val="left" w:pos="7200"/>
              </w:tabs>
              <w:spacing w:line="340" w:lineRule="exact"/>
              <w:ind w:left="-113" w:right="-113" w:firstLine="0"/>
              <w:jc w:val="center"/>
              <w:rPr>
                <w:rFonts w:asciiTheme="majorBidi" w:hAnsiTheme="majorBidi" w:cstheme="majorBidi"/>
                <w:spacing w:val="-2"/>
                <w:sz w:val="32"/>
                <w:szCs w:val="32"/>
              </w:rPr>
            </w:pPr>
            <w:r w:rsidRPr="00967250">
              <w:rPr>
                <w:rFonts w:asciiTheme="majorBidi" w:hAnsiTheme="majorBidi" w:cstheme="majorBidi"/>
                <w:spacing w:val="-2"/>
                <w:sz w:val="32"/>
                <w:szCs w:val="32"/>
              </w:rPr>
              <w:t>Financial Statement</w:t>
            </w:r>
            <w:r w:rsidR="00BE1C4E" w:rsidRPr="00967250">
              <w:rPr>
                <w:rFonts w:asciiTheme="majorBidi" w:hAnsiTheme="majorBidi" w:cstheme="majorBidi"/>
                <w:spacing w:val="-2"/>
                <w:sz w:val="32"/>
                <w:szCs w:val="32"/>
              </w:rPr>
              <w:t>s</w:t>
            </w:r>
          </w:p>
        </w:tc>
      </w:tr>
      <w:tr w:rsidR="0006267A" w:rsidRPr="00967250" w:rsidTr="00597DF2">
        <w:trPr>
          <w:cantSplit/>
        </w:trPr>
        <w:tc>
          <w:tcPr>
            <w:tcW w:w="3828" w:type="dxa"/>
            <w:gridSpan w:val="2"/>
            <w:vAlign w:val="bottom"/>
          </w:tcPr>
          <w:p w:rsidR="0006267A" w:rsidRPr="00967250" w:rsidRDefault="0006267A" w:rsidP="0034360D">
            <w:pPr>
              <w:tabs>
                <w:tab w:val="left" w:pos="900"/>
                <w:tab w:val="right" w:pos="7200"/>
                <w:tab w:val="right" w:pos="8540"/>
              </w:tabs>
              <w:spacing w:line="340" w:lineRule="exact"/>
              <w:ind w:right="58"/>
              <w:rPr>
                <w:rFonts w:asciiTheme="majorBidi" w:hAnsiTheme="majorBidi" w:cstheme="majorBidi"/>
                <w:sz w:val="32"/>
                <w:szCs w:val="32"/>
              </w:rPr>
            </w:pPr>
            <w:r w:rsidRPr="00967250">
              <w:rPr>
                <w:rFonts w:asciiTheme="majorBidi" w:hAnsiTheme="majorBidi" w:cstheme="majorBidi"/>
                <w:sz w:val="32"/>
                <w:szCs w:val="32"/>
              </w:rPr>
              <w:t>Payable within:</w:t>
            </w:r>
          </w:p>
        </w:tc>
        <w:tc>
          <w:tcPr>
            <w:tcW w:w="1898" w:type="dxa"/>
            <w:tcBorders>
              <w:top w:val="single" w:sz="6" w:space="0" w:color="auto"/>
            </w:tcBorders>
            <w:vAlign w:val="bottom"/>
          </w:tcPr>
          <w:p w:rsidR="0006267A" w:rsidRPr="00967250" w:rsidRDefault="0006267A" w:rsidP="0034360D">
            <w:pPr>
              <w:pStyle w:val="BodyText2"/>
              <w:spacing w:line="340" w:lineRule="exact"/>
              <w:rPr>
                <w:rFonts w:asciiTheme="majorBidi" w:hAnsiTheme="majorBidi" w:cstheme="majorBidi"/>
              </w:rPr>
            </w:pPr>
          </w:p>
        </w:tc>
        <w:tc>
          <w:tcPr>
            <w:tcW w:w="156" w:type="dxa"/>
            <w:vAlign w:val="bottom"/>
          </w:tcPr>
          <w:p w:rsidR="0006267A" w:rsidRPr="00967250" w:rsidRDefault="0006267A" w:rsidP="0034360D">
            <w:pPr>
              <w:tabs>
                <w:tab w:val="left" w:pos="284"/>
                <w:tab w:val="left" w:pos="851"/>
                <w:tab w:val="left" w:pos="1418"/>
                <w:tab w:val="left" w:pos="1985"/>
                <w:tab w:val="left" w:pos="2552"/>
              </w:tabs>
              <w:spacing w:line="340" w:lineRule="exact"/>
              <w:rPr>
                <w:rFonts w:asciiTheme="majorBidi" w:hAnsiTheme="majorBidi" w:cstheme="majorBidi"/>
                <w:sz w:val="32"/>
                <w:szCs w:val="32"/>
              </w:rPr>
            </w:pPr>
          </w:p>
        </w:tc>
        <w:tc>
          <w:tcPr>
            <w:tcW w:w="1829" w:type="dxa"/>
            <w:tcBorders>
              <w:top w:val="single" w:sz="6" w:space="0" w:color="auto"/>
            </w:tcBorders>
            <w:vAlign w:val="bottom"/>
          </w:tcPr>
          <w:p w:rsidR="0006267A" w:rsidRPr="00967250" w:rsidRDefault="0006267A" w:rsidP="0034360D">
            <w:pPr>
              <w:pStyle w:val="BodyText2"/>
              <w:spacing w:line="340" w:lineRule="exact"/>
              <w:rPr>
                <w:rFonts w:asciiTheme="majorBidi" w:hAnsiTheme="majorBidi" w:cstheme="majorBidi"/>
              </w:rPr>
            </w:pPr>
          </w:p>
        </w:tc>
      </w:tr>
      <w:tr w:rsidR="00AE79E5" w:rsidRPr="00967250" w:rsidTr="00BF6F4C">
        <w:trPr>
          <w:gridBefore w:val="1"/>
          <w:wBefore w:w="284" w:type="dxa"/>
          <w:cantSplit/>
        </w:trPr>
        <w:tc>
          <w:tcPr>
            <w:tcW w:w="3544" w:type="dxa"/>
            <w:vAlign w:val="bottom"/>
          </w:tcPr>
          <w:p w:rsidR="00AE79E5" w:rsidRPr="00967250" w:rsidRDefault="00AE79E5" w:rsidP="0034360D">
            <w:pPr>
              <w:pStyle w:val="a3"/>
              <w:tabs>
                <w:tab w:val="clear" w:pos="1080"/>
                <w:tab w:val="left" w:pos="369"/>
              </w:tabs>
              <w:overflowPunct w:val="0"/>
              <w:autoSpaceDE w:val="0"/>
              <w:autoSpaceDN w:val="0"/>
              <w:adjustRightInd w:val="0"/>
              <w:spacing w:line="340" w:lineRule="exact"/>
              <w:textAlignment w:val="baseline"/>
              <w:rPr>
                <w:rFonts w:asciiTheme="majorBidi" w:hAnsiTheme="majorBidi" w:cstheme="majorBidi"/>
                <w:sz w:val="32"/>
                <w:szCs w:val="32"/>
                <w:lang w:val="en-US"/>
              </w:rPr>
            </w:pPr>
            <w:r w:rsidRPr="00967250">
              <w:rPr>
                <w:rFonts w:asciiTheme="majorBidi" w:hAnsiTheme="majorBidi" w:cstheme="majorBidi"/>
                <w:sz w:val="32"/>
                <w:szCs w:val="32"/>
                <w:lang w:val="en-US"/>
              </w:rPr>
              <w:t>2019</w:t>
            </w:r>
          </w:p>
        </w:tc>
        <w:tc>
          <w:tcPr>
            <w:tcW w:w="1898" w:type="dxa"/>
            <w:shd w:val="clear" w:color="auto" w:fill="auto"/>
          </w:tcPr>
          <w:p w:rsidR="00AE79E5" w:rsidRPr="00967250" w:rsidRDefault="00AE79E5" w:rsidP="0034360D">
            <w:pPr>
              <w:tabs>
                <w:tab w:val="left" w:pos="284"/>
                <w:tab w:val="left" w:pos="1418"/>
                <w:tab w:val="left" w:pos="1985"/>
              </w:tabs>
              <w:spacing w:line="340" w:lineRule="exact"/>
              <w:ind w:left="-170" w:right="454" w:hanging="284"/>
              <w:jc w:val="right"/>
              <w:rPr>
                <w:rFonts w:asciiTheme="majorBidi" w:hAnsiTheme="majorBidi" w:cstheme="majorBidi"/>
                <w:sz w:val="32"/>
                <w:szCs w:val="32"/>
              </w:rPr>
            </w:pPr>
            <w:r w:rsidRPr="00967250">
              <w:rPr>
                <w:rFonts w:asciiTheme="majorBidi" w:hAnsiTheme="majorBidi" w:cstheme="majorBidi"/>
                <w:sz w:val="32"/>
                <w:szCs w:val="32"/>
              </w:rPr>
              <w:t>5</w:t>
            </w:r>
          </w:p>
        </w:tc>
        <w:tc>
          <w:tcPr>
            <w:tcW w:w="156" w:type="dxa"/>
          </w:tcPr>
          <w:p w:rsidR="00AE79E5" w:rsidRPr="00967250" w:rsidRDefault="00AE79E5" w:rsidP="0034360D">
            <w:pPr>
              <w:tabs>
                <w:tab w:val="left" w:pos="284"/>
                <w:tab w:val="left" w:pos="851"/>
                <w:tab w:val="left" w:pos="1418"/>
                <w:tab w:val="left" w:pos="1985"/>
              </w:tabs>
              <w:spacing w:line="340" w:lineRule="exact"/>
              <w:jc w:val="center"/>
              <w:rPr>
                <w:rFonts w:asciiTheme="majorBidi" w:hAnsiTheme="majorBidi" w:cstheme="majorBidi"/>
                <w:sz w:val="32"/>
                <w:szCs w:val="32"/>
              </w:rPr>
            </w:pPr>
          </w:p>
        </w:tc>
        <w:tc>
          <w:tcPr>
            <w:tcW w:w="1829" w:type="dxa"/>
          </w:tcPr>
          <w:p w:rsidR="00AE79E5" w:rsidRPr="00967250" w:rsidRDefault="00AE79E5" w:rsidP="0034360D">
            <w:pPr>
              <w:tabs>
                <w:tab w:val="left" w:pos="252"/>
                <w:tab w:val="left" w:pos="851"/>
              </w:tabs>
              <w:spacing w:line="340" w:lineRule="exact"/>
              <w:ind w:right="335"/>
              <w:jc w:val="right"/>
              <w:rPr>
                <w:rFonts w:asciiTheme="majorBidi" w:hAnsiTheme="majorBidi" w:cstheme="majorBidi"/>
                <w:sz w:val="32"/>
                <w:szCs w:val="32"/>
              </w:rPr>
            </w:pPr>
            <w:r w:rsidRPr="00967250">
              <w:rPr>
                <w:rFonts w:asciiTheme="majorBidi" w:hAnsiTheme="majorBidi" w:cstheme="majorBidi"/>
                <w:sz w:val="32"/>
                <w:szCs w:val="32"/>
              </w:rPr>
              <w:t>1</w:t>
            </w:r>
          </w:p>
        </w:tc>
      </w:tr>
      <w:tr w:rsidR="00AE79E5" w:rsidRPr="00967250" w:rsidTr="00BF6F4C">
        <w:trPr>
          <w:gridBefore w:val="1"/>
          <w:wBefore w:w="284" w:type="dxa"/>
          <w:cantSplit/>
        </w:trPr>
        <w:tc>
          <w:tcPr>
            <w:tcW w:w="3544" w:type="dxa"/>
            <w:vAlign w:val="bottom"/>
          </w:tcPr>
          <w:p w:rsidR="00AE79E5" w:rsidRPr="00967250" w:rsidRDefault="00AE79E5" w:rsidP="0034360D">
            <w:pPr>
              <w:pStyle w:val="a3"/>
              <w:tabs>
                <w:tab w:val="clear" w:pos="1080"/>
                <w:tab w:val="left" w:pos="369"/>
              </w:tabs>
              <w:overflowPunct w:val="0"/>
              <w:autoSpaceDE w:val="0"/>
              <w:autoSpaceDN w:val="0"/>
              <w:adjustRightInd w:val="0"/>
              <w:spacing w:line="340" w:lineRule="exact"/>
              <w:textAlignment w:val="baseline"/>
              <w:rPr>
                <w:rFonts w:asciiTheme="majorBidi" w:hAnsiTheme="majorBidi" w:cstheme="majorBidi"/>
                <w:sz w:val="32"/>
                <w:szCs w:val="32"/>
                <w:lang w:val="en-US"/>
              </w:rPr>
            </w:pPr>
            <w:r w:rsidRPr="00967250">
              <w:rPr>
                <w:rFonts w:asciiTheme="majorBidi" w:hAnsiTheme="majorBidi" w:cstheme="majorBidi"/>
                <w:sz w:val="32"/>
                <w:szCs w:val="32"/>
                <w:lang w:val="en-US"/>
              </w:rPr>
              <w:t>2020</w:t>
            </w:r>
          </w:p>
        </w:tc>
        <w:tc>
          <w:tcPr>
            <w:tcW w:w="1898" w:type="dxa"/>
            <w:shd w:val="clear" w:color="auto" w:fill="auto"/>
          </w:tcPr>
          <w:p w:rsidR="00AE79E5" w:rsidRPr="00967250" w:rsidRDefault="00AE79E5" w:rsidP="0034360D">
            <w:pPr>
              <w:tabs>
                <w:tab w:val="left" w:pos="284"/>
                <w:tab w:val="left" w:pos="1418"/>
                <w:tab w:val="left" w:pos="1985"/>
              </w:tabs>
              <w:spacing w:line="340" w:lineRule="exact"/>
              <w:ind w:left="-170" w:right="454" w:hanging="284"/>
              <w:jc w:val="right"/>
              <w:rPr>
                <w:rFonts w:asciiTheme="majorBidi" w:hAnsiTheme="majorBidi" w:cstheme="majorBidi"/>
                <w:sz w:val="32"/>
                <w:szCs w:val="32"/>
              </w:rPr>
            </w:pPr>
            <w:r w:rsidRPr="00967250">
              <w:rPr>
                <w:rFonts w:asciiTheme="majorBidi" w:hAnsiTheme="majorBidi" w:cstheme="majorBidi"/>
                <w:sz w:val="32"/>
                <w:szCs w:val="32"/>
              </w:rPr>
              <w:t>14</w:t>
            </w:r>
          </w:p>
        </w:tc>
        <w:tc>
          <w:tcPr>
            <w:tcW w:w="156" w:type="dxa"/>
          </w:tcPr>
          <w:p w:rsidR="00AE79E5" w:rsidRPr="00967250" w:rsidRDefault="00AE79E5" w:rsidP="0034360D">
            <w:pPr>
              <w:tabs>
                <w:tab w:val="left" w:pos="284"/>
                <w:tab w:val="left" w:pos="851"/>
                <w:tab w:val="left" w:pos="1418"/>
                <w:tab w:val="left" w:pos="1985"/>
              </w:tabs>
              <w:spacing w:line="340" w:lineRule="exact"/>
              <w:jc w:val="center"/>
              <w:rPr>
                <w:rFonts w:asciiTheme="majorBidi" w:hAnsiTheme="majorBidi" w:cstheme="majorBidi"/>
                <w:sz w:val="32"/>
                <w:szCs w:val="32"/>
              </w:rPr>
            </w:pPr>
          </w:p>
        </w:tc>
        <w:tc>
          <w:tcPr>
            <w:tcW w:w="1829" w:type="dxa"/>
          </w:tcPr>
          <w:p w:rsidR="00AE79E5" w:rsidRPr="00967250" w:rsidRDefault="008062F2" w:rsidP="0034360D">
            <w:pPr>
              <w:tabs>
                <w:tab w:val="left" w:pos="252"/>
                <w:tab w:val="left" w:pos="851"/>
              </w:tabs>
              <w:spacing w:line="340" w:lineRule="exact"/>
              <w:ind w:right="335"/>
              <w:jc w:val="right"/>
              <w:rPr>
                <w:rFonts w:asciiTheme="majorBidi" w:hAnsiTheme="majorBidi" w:cstheme="majorBidi"/>
                <w:sz w:val="32"/>
                <w:szCs w:val="32"/>
              </w:rPr>
            </w:pPr>
            <w:r>
              <w:rPr>
                <w:rFonts w:asciiTheme="majorBidi" w:hAnsiTheme="majorBidi" w:cstheme="majorBidi"/>
                <w:sz w:val="32"/>
                <w:szCs w:val="32"/>
              </w:rPr>
              <w:t>5</w:t>
            </w:r>
          </w:p>
        </w:tc>
      </w:tr>
      <w:tr w:rsidR="00AE79E5" w:rsidRPr="00967250" w:rsidTr="00BF6F4C">
        <w:trPr>
          <w:gridBefore w:val="1"/>
          <w:wBefore w:w="284" w:type="dxa"/>
          <w:cantSplit/>
        </w:trPr>
        <w:tc>
          <w:tcPr>
            <w:tcW w:w="3544" w:type="dxa"/>
            <w:vAlign w:val="bottom"/>
          </w:tcPr>
          <w:p w:rsidR="00AE79E5" w:rsidRPr="00967250" w:rsidRDefault="00AE79E5" w:rsidP="0034360D">
            <w:pPr>
              <w:pStyle w:val="a3"/>
              <w:tabs>
                <w:tab w:val="clear" w:pos="1080"/>
                <w:tab w:val="left" w:pos="369"/>
              </w:tabs>
              <w:overflowPunct w:val="0"/>
              <w:autoSpaceDE w:val="0"/>
              <w:autoSpaceDN w:val="0"/>
              <w:adjustRightInd w:val="0"/>
              <w:spacing w:line="340" w:lineRule="exact"/>
              <w:textAlignment w:val="baseline"/>
              <w:rPr>
                <w:rFonts w:asciiTheme="majorBidi" w:hAnsiTheme="majorBidi" w:cstheme="majorBidi"/>
                <w:sz w:val="32"/>
                <w:szCs w:val="32"/>
                <w:lang w:val="en-US"/>
              </w:rPr>
            </w:pPr>
            <w:r w:rsidRPr="00967250">
              <w:rPr>
                <w:rFonts w:asciiTheme="majorBidi" w:hAnsiTheme="majorBidi" w:cstheme="majorBidi"/>
                <w:sz w:val="32"/>
                <w:szCs w:val="32"/>
                <w:lang w:val="en-US"/>
              </w:rPr>
              <w:t>2021</w:t>
            </w:r>
          </w:p>
        </w:tc>
        <w:tc>
          <w:tcPr>
            <w:tcW w:w="1898" w:type="dxa"/>
            <w:shd w:val="clear" w:color="auto" w:fill="auto"/>
          </w:tcPr>
          <w:p w:rsidR="00AE79E5" w:rsidRPr="00967250" w:rsidRDefault="00AE79E5" w:rsidP="0034360D">
            <w:pPr>
              <w:tabs>
                <w:tab w:val="left" w:pos="284"/>
                <w:tab w:val="left" w:pos="1418"/>
                <w:tab w:val="left" w:pos="1985"/>
              </w:tabs>
              <w:spacing w:line="340" w:lineRule="exact"/>
              <w:ind w:left="-170" w:right="454" w:hanging="284"/>
              <w:jc w:val="right"/>
              <w:rPr>
                <w:rFonts w:asciiTheme="majorBidi" w:hAnsiTheme="majorBidi" w:cstheme="majorBidi"/>
                <w:sz w:val="32"/>
                <w:szCs w:val="32"/>
              </w:rPr>
            </w:pPr>
            <w:r w:rsidRPr="00967250">
              <w:rPr>
                <w:rFonts w:asciiTheme="majorBidi" w:hAnsiTheme="majorBidi" w:cstheme="majorBidi"/>
                <w:sz w:val="32"/>
                <w:szCs w:val="32"/>
              </w:rPr>
              <w:t>8</w:t>
            </w:r>
          </w:p>
        </w:tc>
        <w:tc>
          <w:tcPr>
            <w:tcW w:w="156" w:type="dxa"/>
          </w:tcPr>
          <w:p w:rsidR="00AE79E5" w:rsidRPr="00967250" w:rsidRDefault="00AE79E5" w:rsidP="0034360D">
            <w:pPr>
              <w:tabs>
                <w:tab w:val="left" w:pos="284"/>
                <w:tab w:val="left" w:pos="851"/>
                <w:tab w:val="left" w:pos="1418"/>
                <w:tab w:val="left" w:pos="1985"/>
              </w:tabs>
              <w:spacing w:line="340" w:lineRule="exact"/>
              <w:jc w:val="center"/>
              <w:rPr>
                <w:rFonts w:asciiTheme="majorBidi" w:hAnsiTheme="majorBidi" w:cstheme="majorBidi"/>
                <w:sz w:val="32"/>
                <w:szCs w:val="32"/>
              </w:rPr>
            </w:pPr>
          </w:p>
        </w:tc>
        <w:tc>
          <w:tcPr>
            <w:tcW w:w="1829" w:type="dxa"/>
          </w:tcPr>
          <w:p w:rsidR="00AE79E5" w:rsidRPr="00967250" w:rsidRDefault="008062F2" w:rsidP="0034360D">
            <w:pPr>
              <w:tabs>
                <w:tab w:val="left" w:pos="252"/>
                <w:tab w:val="left" w:pos="851"/>
              </w:tabs>
              <w:spacing w:line="340" w:lineRule="exact"/>
              <w:ind w:right="335"/>
              <w:jc w:val="right"/>
              <w:rPr>
                <w:rFonts w:asciiTheme="majorBidi" w:hAnsiTheme="majorBidi" w:cstheme="majorBidi"/>
                <w:sz w:val="32"/>
                <w:szCs w:val="32"/>
              </w:rPr>
            </w:pPr>
            <w:r>
              <w:rPr>
                <w:rFonts w:asciiTheme="majorBidi" w:hAnsiTheme="majorBidi" w:cstheme="majorBidi"/>
                <w:sz w:val="32"/>
                <w:szCs w:val="32"/>
              </w:rPr>
              <w:t>1</w:t>
            </w:r>
          </w:p>
        </w:tc>
      </w:tr>
      <w:tr w:rsidR="00AE79E5" w:rsidRPr="00967250" w:rsidTr="00BF6F4C">
        <w:trPr>
          <w:gridBefore w:val="1"/>
          <w:wBefore w:w="284" w:type="dxa"/>
          <w:cantSplit/>
        </w:trPr>
        <w:tc>
          <w:tcPr>
            <w:tcW w:w="3544" w:type="dxa"/>
            <w:vAlign w:val="bottom"/>
          </w:tcPr>
          <w:p w:rsidR="00AE79E5" w:rsidRPr="00967250" w:rsidRDefault="00AE79E5" w:rsidP="0034360D">
            <w:pPr>
              <w:pStyle w:val="a3"/>
              <w:tabs>
                <w:tab w:val="clear" w:pos="1080"/>
                <w:tab w:val="left" w:pos="369"/>
              </w:tabs>
              <w:overflowPunct w:val="0"/>
              <w:autoSpaceDE w:val="0"/>
              <w:autoSpaceDN w:val="0"/>
              <w:adjustRightInd w:val="0"/>
              <w:spacing w:line="340" w:lineRule="exact"/>
              <w:textAlignment w:val="baseline"/>
              <w:rPr>
                <w:rFonts w:asciiTheme="majorBidi" w:hAnsiTheme="majorBidi" w:cstheme="majorBidi"/>
                <w:sz w:val="32"/>
                <w:szCs w:val="32"/>
                <w:lang w:val="en-US"/>
              </w:rPr>
            </w:pPr>
            <w:r w:rsidRPr="00967250">
              <w:rPr>
                <w:rFonts w:asciiTheme="majorBidi" w:hAnsiTheme="majorBidi" w:cstheme="majorBidi"/>
                <w:sz w:val="32"/>
                <w:szCs w:val="32"/>
                <w:lang w:val="en-US"/>
              </w:rPr>
              <w:t>More than 3 years</w:t>
            </w:r>
          </w:p>
        </w:tc>
        <w:tc>
          <w:tcPr>
            <w:tcW w:w="1898" w:type="dxa"/>
            <w:shd w:val="clear" w:color="auto" w:fill="auto"/>
          </w:tcPr>
          <w:p w:rsidR="00AE79E5" w:rsidRPr="00967250" w:rsidRDefault="00AE79E5" w:rsidP="0034360D">
            <w:pPr>
              <w:tabs>
                <w:tab w:val="left" w:pos="284"/>
                <w:tab w:val="left" w:pos="1418"/>
                <w:tab w:val="left" w:pos="1985"/>
              </w:tabs>
              <w:spacing w:line="340" w:lineRule="exact"/>
              <w:ind w:left="-170" w:right="454" w:hanging="284"/>
              <w:jc w:val="right"/>
              <w:rPr>
                <w:rFonts w:asciiTheme="majorBidi" w:hAnsiTheme="majorBidi" w:cstheme="majorBidi"/>
                <w:sz w:val="32"/>
                <w:szCs w:val="32"/>
              </w:rPr>
            </w:pPr>
            <w:r w:rsidRPr="00967250">
              <w:rPr>
                <w:rFonts w:asciiTheme="majorBidi" w:hAnsiTheme="majorBidi" w:cstheme="majorBidi"/>
                <w:sz w:val="32"/>
                <w:szCs w:val="32"/>
              </w:rPr>
              <w:t>8</w:t>
            </w:r>
          </w:p>
        </w:tc>
        <w:tc>
          <w:tcPr>
            <w:tcW w:w="156" w:type="dxa"/>
          </w:tcPr>
          <w:p w:rsidR="00AE79E5" w:rsidRPr="00967250" w:rsidRDefault="00AE79E5" w:rsidP="0034360D">
            <w:pPr>
              <w:tabs>
                <w:tab w:val="left" w:pos="284"/>
                <w:tab w:val="left" w:pos="851"/>
                <w:tab w:val="left" w:pos="1418"/>
                <w:tab w:val="left" w:pos="1985"/>
              </w:tabs>
              <w:spacing w:line="340" w:lineRule="exact"/>
              <w:jc w:val="center"/>
              <w:rPr>
                <w:rFonts w:asciiTheme="majorBidi" w:hAnsiTheme="majorBidi" w:cstheme="majorBidi"/>
                <w:sz w:val="32"/>
                <w:szCs w:val="32"/>
              </w:rPr>
            </w:pPr>
          </w:p>
        </w:tc>
        <w:tc>
          <w:tcPr>
            <w:tcW w:w="1829" w:type="dxa"/>
          </w:tcPr>
          <w:p w:rsidR="00AE79E5" w:rsidRPr="00967250" w:rsidRDefault="00AE79E5" w:rsidP="0034360D">
            <w:pPr>
              <w:tabs>
                <w:tab w:val="left" w:pos="284"/>
                <w:tab w:val="left" w:pos="1418"/>
                <w:tab w:val="left" w:pos="1985"/>
              </w:tabs>
              <w:spacing w:line="340" w:lineRule="exact"/>
              <w:ind w:left="-170" w:right="567" w:hanging="284"/>
              <w:jc w:val="right"/>
              <w:rPr>
                <w:rFonts w:asciiTheme="majorBidi" w:hAnsiTheme="majorBidi" w:cstheme="majorBidi"/>
                <w:sz w:val="32"/>
                <w:szCs w:val="32"/>
              </w:rPr>
            </w:pPr>
            <w:r w:rsidRPr="00967250">
              <w:rPr>
                <w:rFonts w:asciiTheme="majorBidi" w:hAnsiTheme="majorBidi" w:cstheme="majorBidi"/>
                <w:sz w:val="32"/>
                <w:szCs w:val="32"/>
              </w:rPr>
              <w:t>-</w:t>
            </w:r>
          </w:p>
        </w:tc>
      </w:tr>
    </w:tbl>
    <w:p w:rsidR="0010095E" w:rsidRPr="00967250" w:rsidRDefault="0010095E" w:rsidP="0034360D">
      <w:pPr>
        <w:tabs>
          <w:tab w:val="left" w:pos="284"/>
          <w:tab w:val="left" w:pos="851"/>
        </w:tabs>
        <w:spacing w:line="340" w:lineRule="exact"/>
        <w:ind w:left="851" w:right="57" w:hanging="993"/>
        <w:jc w:val="thaiDistribute"/>
        <w:rPr>
          <w:rFonts w:asciiTheme="majorBidi" w:hAnsiTheme="majorBidi" w:cstheme="majorBidi"/>
          <w:sz w:val="32"/>
          <w:szCs w:val="32"/>
        </w:rPr>
      </w:pPr>
    </w:p>
    <w:p w:rsidR="0031135B" w:rsidRPr="00967250" w:rsidRDefault="0031135B" w:rsidP="0034360D">
      <w:pPr>
        <w:tabs>
          <w:tab w:val="left" w:pos="284"/>
          <w:tab w:val="left" w:pos="851"/>
        </w:tabs>
        <w:spacing w:line="340" w:lineRule="exact"/>
        <w:ind w:left="851" w:right="57" w:hanging="993"/>
        <w:jc w:val="thaiDistribute"/>
        <w:rPr>
          <w:rFonts w:asciiTheme="majorBidi" w:hAnsiTheme="majorBidi" w:cstheme="majorBidi"/>
          <w:sz w:val="32"/>
          <w:szCs w:val="32"/>
        </w:rPr>
      </w:pPr>
      <w:r w:rsidRPr="00967250">
        <w:rPr>
          <w:rFonts w:asciiTheme="majorBidi" w:hAnsiTheme="majorBidi" w:cstheme="majorBidi"/>
          <w:sz w:val="32"/>
          <w:szCs w:val="32"/>
        </w:rPr>
        <w:tab/>
        <w:t>2</w:t>
      </w:r>
      <w:r w:rsidR="008E3CC6" w:rsidRPr="00967250">
        <w:rPr>
          <w:rFonts w:asciiTheme="majorBidi" w:hAnsiTheme="majorBidi" w:cstheme="majorBidi"/>
          <w:sz w:val="32"/>
          <w:szCs w:val="32"/>
        </w:rPr>
        <w:t>6</w:t>
      </w:r>
      <w:r w:rsidRPr="00967250">
        <w:rPr>
          <w:rFonts w:asciiTheme="majorBidi" w:hAnsiTheme="majorBidi" w:cstheme="majorBidi"/>
          <w:sz w:val="32"/>
          <w:szCs w:val="32"/>
        </w:rPr>
        <w:t>.3</w:t>
      </w:r>
      <w:r w:rsidRPr="00967250">
        <w:rPr>
          <w:rFonts w:asciiTheme="majorBidi" w:hAnsiTheme="majorBidi" w:cstheme="majorBidi"/>
          <w:sz w:val="32"/>
          <w:szCs w:val="32"/>
        </w:rPr>
        <w:tab/>
      </w:r>
      <w:r w:rsidR="002364CF" w:rsidRPr="00967250">
        <w:rPr>
          <w:rFonts w:asciiTheme="majorBidi" w:hAnsiTheme="majorBidi" w:cstheme="majorBidi"/>
          <w:sz w:val="32"/>
          <w:szCs w:val="32"/>
        </w:rPr>
        <w:t xml:space="preserve">As at </w:t>
      </w:r>
      <w:r w:rsidR="00C04644" w:rsidRPr="00967250">
        <w:rPr>
          <w:rFonts w:asciiTheme="majorBidi" w:hAnsiTheme="majorBidi" w:cstheme="majorBidi"/>
          <w:sz w:val="32"/>
          <w:szCs w:val="32"/>
        </w:rPr>
        <w:t>September</w:t>
      </w:r>
      <w:r w:rsidR="002364CF" w:rsidRPr="00967250">
        <w:rPr>
          <w:rFonts w:asciiTheme="majorBidi" w:hAnsiTheme="majorBidi" w:cstheme="majorBidi"/>
          <w:sz w:val="32"/>
          <w:szCs w:val="32"/>
        </w:rPr>
        <w:t xml:space="preserve"> 3</w:t>
      </w:r>
      <w:r w:rsidR="00F94828" w:rsidRPr="00967250">
        <w:rPr>
          <w:rFonts w:asciiTheme="majorBidi" w:hAnsiTheme="majorBidi" w:cstheme="majorBidi"/>
          <w:sz w:val="32"/>
          <w:szCs w:val="32"/>
        </w:rPr>
        <w:t>0</w:t>
      </w:r>
      <w:r w:rsidR="002364CF" w:rsidRPr="00967250">
        <w:rPr>
          <w:rFonts w:asciiTheme="majorBidi" w:hAnsiTheme="majorBidi" w:cstheme="majorBidi"/>
          <w:sz w:val="32"/>
          <w:szCs w:val="32"/>
        </w:rPr>
        <w:t>, 2019, the Company has commitments in respect of investments in subsi</w:t>
      </w:r>
      <w:r w:rsidR="00D506E7" w:rsidRPr="00967250">
        <w:rPr>
          <w:rFonts w:asciiTheme="majorBidi" w:hAnsiTheme="majorBidi" w:cstheme="majorBidi"/>
          <w:sz w:val="32"/>
          <w:szCs w:val="32"/>
        </w:rPr>
        <w:t>diaries. Because the subsidiaries have</w:t>
      </w:r>
      <w:r w:rsidR="002364CF" w:rsidRPr="00967250">
        <w:rPr>
          <w:rFonts w:asciiTheme="majorBidi" w:hAnsiTheme="majorBidi" w:cstheme="majorBidi"/>
          <w:sz w:val="32"/>
          <w:szCs w:val="32"/>
        </w:rPr>
        <w:t xml:space="preserve"> not called for payment </w:t>
      </w:r>
      <w:r w:rsidR="00AC6690" w:rsidRPr="00967250">
        <w:rPr>
          <w:rFonts w:asciiTheme="majorBidi" w:hAnsiTheme="majorBidi" w:cstheme="majorBidi"/>
          <w:sz w:val="32"/>
          <w:szCs w:val="32"/>
        </w:rPr>
        <w:t xml:space="preserve">of </w:t>
      </w:r>
      <w:r w:rsidR="002364CF" w:rsidRPr="00967250">
        <w:rPr>
          <w:rFonts w:asciiTheme="majorBidi" w:hAnsiTheme="majorBidi" w:cstheme="majorBidi"/>
          <w:sz w:val="32"/>
          <w:szCs w:val="32"/>
        </w:rPr>
        <w:t xml:space="preserve">the </w:t>
      </w:r>
      <w:r w:rsidR="003F61C6" w:rsidRPr="00967250">
        <w:rPr>
          <w:rFonts w:asciiTheme="majorBidi" w:hAnsiTheme="majorBidi" w:cstheme="majorBidi"/>
          <w:sz w:val="32"/>
          <w:szCs w:val="32"/>
        </w:rPr>
        <w:t xml:space="preserve">ordinary </w:t>
      </w:r>
      <w:r w:rsidR="002364CF" w:rsidRPr="00967250">
        <w:rPr>
          <w:rFonts w:asciiTheme="majorBidi" w:hAnsiTheme="majorBidi" w:cstheme="majorBidi"/>
          <w:sz w:val="32"/>
          <w:szCs w:val="32"/>
        </w:rPr>
        <w:t>shares as follows</w:t>
      </w:r>
    </w:p>
    <w:tbl>
      <w:tblPr>
        <w:tblW w:w="7229" w:type="dxa"/>
        <w:tblInd w:w="1526" w:type="dxa"/>
        <w:tblLook w:val="04A0" w:firstRow="1" w:lastRow="0" w:firstColumn="1" w:lastColumn="0" w:noHBand="0" w:noVBand="1"/>
      </w:tblPr>
      <w:tblGrid>
        <w:gridCol w:w="4111"/>
        <w:gridCol w:w="283"/>
        <w:gridCol w:w="2835"/>
      </w:tblGrid>
      <w:tr w:rsidR="0031135B" w:rsidRPr="00967250" w:rsidTr="002364CF">
        <w:trPr>
          <w:trHeight w:val="629"/>
        </w:trPr>
        <w:tc>
          <w:tcPr>
            <w:tcW w:w="4111" w:type="dxa"/>
            <w:tcBorders>
              <w:bottom w:val="single" w:sz="6" w:space="0" w:color="auto"/>
            </w:tcBorders>
            <w:vAlign w:val="center"/>
          </w:tcPr>
          <w:p w:rsidR="002364CF" w:rsidRPr="00967250" w:rsidRDefault="002364CF" w:rsidP="0034360D">
            <w:pPr>
              <w:spacing w:line="340" w:lineRule="exact"/>
              <w:jc w:val="center"/>
              <w:rPr>
                <w:rFonts w:asciiTheme="majorBidi" w:hAnsiTheme="majorBidi" w:cstheme="majorBidi"/>
                <w:sz w:val="32"/>
                <w:szCs w:val="32"/>
              </w:rPr>
            </w:pPr>
          </w:p>
          <w:p w:rsidR="0031135B" w:rsidRPr="00967250" w:rsidRDefault="002364CF" w:rsidP="0034360D">
            <w:pPr>
              <w:spacing w:line="340" w:lineRule="exact"/>
              <w:jc w:val="center"/>
              <w:rPr>
                <w:rFonts w:asciiTheme="majorBidi" w:hAnsiTheme="majorBidi" w:cstheme="majorBidi"/>
                <w:sz w:val="32"/>
                <w:szCs w:val="32"/>
                <w:cs/>
              </w:rPr>
            </w:pPr>
            <w:r w:rsidRPr="00967250">
              <w:rPr>
                <w:rFonts w:asciiTheme="majorBidi" w:hAnsiTheme="majorBidi" w:cstheme="majorBidi"/>
                <w:sz w:val="32"/>
                <w:szCs w:val="32"/>
              </w:rPr>
              <w:t>Company</w:t>
            </w:r>
          </w:p>
        </w:tc>
        <w:tc>
          <w:tcPr>
            <w:tcW w:w="283" w:type="dxa"/>
          </w:tcPr>
          <w:p w:rsidR="0031135B" w:rsidRPr="00967250" w:rsidRDefault="0031135B" w:rsidP="0034360D">
            <w:pPr>
              <w:spacing w:line="340" w:lineRule="exact"/>
              <w:jc w:val="center"/>
              <w:rPr>
                <w:rFonts w:asciiTheme="majorBidi" w:hAnsiTheme="majorBidi" w:cstheme="majorBidi"/>
                <w:sz w:val="32"/>
                <w:szCs w:val="32"/>
                <w:cs/>
              </w:rPr>
            </w:pPr>
          </w:p>
        </w:tc>
        <w:tc>
          <w:tcPr>
            <w:tcW w:w="2835" w:type="dxa"/>
            <w:tcBorders>
              <w:bottom w:val="single" w:sz="6" w:space="0" w:color="auto"/>
            </w:tcBorders>
            <w:vAlign w:val="center"/>
          </w:tcPr>
          <w:p w:rsidR="0031135B" w:rsidRPr="00967250" w:rsidRDefault="002364CF" w:rsidP="0034360D">
            <w:pPr>
              <w:spacing w:line="340" w:lineRule="exact"/>
              <w:jc w:val="center"/>
              <w:rPr>
                <w:rFonts w:asciiTheme="majorBidi" w:hAnsiTheme="majorBidi" w:cstheme="majorBidi"/>
                <w:sz w:val="32"/>
                <w:szCs w:val="32"/>
              </w:rPr>
            </w:pPr>
            <w:r w:rsidRPr="00967250">
              <w:rPr>
                <w:rFonts w:asciiTheme="majorBidi" w:hAnsiTheme="majorBidi" w:cstheme="majorBidi"/>
                <w:sz w:val="32"/>
                <w:szCs w:val="32"/>
              </w:rPr>
              <w:t>Consolidated Financial Statements</w:t>
            </w:r>
          </w:p>
        </w:tc>
      </w:tr>
      <w:tr w:rsidR="002364CF" w:rsidRPr="00967250" w:rsidTr="002364CF">
        <w:tc>
          <w:tcPr>
            <w:tcW w:w="4111" w:type="dxa"/>
            <w:tcBorders>
              <w:top w:val="single" w:sz="6" w:space="0" w:color="auto"/>
            </w:tcBorders>
          </w:tcPr>
          <w:p w:rsidR="002364CF" w:rsidRPr="00967250" w:rsidRDefault="002364CF" w:rsidP="0034360D">
            <w:pPr>
              <w:tabs>
                <w:tab w:val="left" w:pos="720"/>
                <w:tab w:val="center" w:pos="3960"/>
                <w:tab w:val="center" w:pos="4680"/>
                <w:tab w:val="center" w:pos="5400"/>
                <w:tab w:val="center" w:pos="6120"/>
                <w:tab w:val="center" w:pos="6840"/>
                <w:tab w:val="center" w:pos="7560"/>
                <w:tab w:val="center" w:pos="8280"/>
                <w:tab w:val="center" w:pos="9000"/>
              </w:tabs>
              <w:spacing w:line="340" w:lineRule="exact"/>
              <w:ind w:right="-108"/>
              <w:rPr>
                <w:rFonts w:asciiTheme="majorBidi" w:hAnsiTheme="majorBidi" w:cstheme="majorBidi"/>
                <w:sz w:val="32"/>
                <w:szCs w:val="32"/>
              </w:rPr>
            </w:pPr>
            <w:r w:rsidRPr="00967250">
              <w:rPr>
                <w:rFonts w:asciiTheme="majorBidi" w:hAnsiTheme="majorBidi" w:cstheme="majorBidi"/>
                <w:sz w:val="32"/>
                <w:szCs w:val="32"/>
              </w:rPr>
              <w:t>SPP Fintech Company Limited</w:t>
            </w:r>
          </w:p>
        </w:tc>
        <w:tc>
          <w:tcPr>
            <w:tcW w:w="283" w:type="dxa"/>
          </w:tcPr>
          <w:p w:rsidR="002364CF" w:rsidRPr="00967250" w:rsidRDefault="002364CF" w:rsidP="0034360D">
            <w:pPr>
              <w:tabs>
                <w:tab w:val="decimal" w:pos="1451"/>
              </w:tabs>
              <w:spacing w:line="340" w:lineRule="exact"/>
              <w:jc w:val="thaiDistribute"/>
              <w:rPr>
                <w:rFonts w:asciiTheme="majorBidi" w:hAnsiTheme="majorBidi" w:cstheme="majorBidi"/>
                <w:sz w:val="32"/>
                <w:szCs w:val="32"/>
              </w:rPr>
            </w:pPr>
          </w:p>
        </w:tc>
        <w:tc>
          <w:tcPr>
            <w:tcW w:w="2835" w:type="dxa"/>
            <w:tcBorders>
              <w:top w:val="single" w:sz="6" w:space="0" w:color="auto"/>
            </w:tcBorders>
          </w:tcPr>
          <w:p w:rsidR="002364CF" w:rsidRPr="00967250" w:rsidRDefault="002364CF" w:rsidP="0034360D">
            <w:pPr>
              <w:tabs>
                <w:tab w:val="decimal" w:pos="1451"/>
              </w:tabs>
              <w:spacing w:line="340" w:lineRule="exact"/>
              <w:jc w:val="thaiDistribute"/>
              <w:rPr>
                <w:rFonts w:asciiTheme="majorBidi" w:hAnsiTheme="majorBidi" w:cstheme="majorBidi"/>
                <w:sz w:val="32"/>
                <w:szCs w:val="32"/>
              </w:rPr>
            </w:pPr>
            <w:r w:rsidRPr="00967250">
              <w:rPr>
                <w:rFonts w:asciiTheme="majorBidi" w:hAnsiTheme="majorBidi" w:cstheme="majorBidi"/>
                <w:sz w:val="32"/>
                <w:szCs w:val="32"/>
              </w:rPr>
              <w:t>37,500</w:t>
            </w:r>
          </w:p>
        </w:tc>
      </w:tr>
      <w:tr w:rsidR="002364CF" w:rsidRPr="00967250" w:rsidTr="002364CF">
        <w:tc>
          <w:tcPr>
            <w:tcW w:w="4111" w:type="dxa"/>
          </w:tcPr>
          <w:p w:rsidR="002364CF" w:rsidRPr="00967250" w:rsidRDefault="002364CF" w:rsidP="0034360D">
            <w:pPr>
              <w:pStyle w:val="CharCharCharCharCharCharCharChar1CharCharCharCharCharCharCharChar"/>
              <w:tabs>
                <w:tab w:val="center" w:pos="5490"/>
              </w:tabs>
              <w:overflowPunct w:val="0"/>
              <w:autoSpaceDE w:val="0"/>
              <w:autoSpaceDN w:val="0"/>
              <w:adjustRightInd w:val="0"/>
              <w:spacing w:after="0" w:line="340" w:lineRule="exact"/>
              <w:textAlignment w:val="baseline"/>
              <w:rPr>
                <w:rFonts w:asciiTheme="majorBidi" w:hAnsiTheme="majorBidi" w:cstheme="majorBidi"/>
                <w:sz w:val="32"/>
                <w:szCs w:val="32"/>
                <w:lang w:bidi="th-TH"/>
              </w:rPr>
            </w:pPr>
            <w:r w:rsidRPr="00967250">
              <w:rPr>
                <w:rFonts w:asciiTheme="majorBidi" w:hAnsiTheme="majorBidi" w:cstheme="majorBidi"/>
                <w:sz w:val="32"/>
                <w:szCs w:val="32"/>
                <w:lang w:bidi="th-TH"/>
              </w:rPr>
              <w:t>SPP Intelligence Company Limited</w:t>
            </w:r>
          </w:p>
        </w:tc>
        <w:tc>
          <w:tcPr>
            <w:tcW w:w="283" w:type="dxa"/>
          </w:tcPr>
          <w:p w:rsidR="002364CF" w:rsidRPr="00967250" w:rsidRDefault="002364CF" w:rsidP="0034360D">
            <w:pPr>
              <w:tabs>
                <w:tab w:val="decimal" w:pos="1451"/>
              </w:tabs>
              <w:spacing w:line="340" w:lineRule="exact"/>
              <w:jc w:val="thaiDistribute"/>
              <w:rPr>
                <w:rFonts w:asciiTheme="majorBidi" w:hAnsiTheme="majorBidi" w:cstheme="majorBidi"/>
                <w:sz w:val="32"/>
                <w:szCs w:val="32"/>
              </w:rPr>
            </w:pPr>
          </w:p>
        </w:tc>
        <w:tc>
          <w:tcPr>
            <w:tcW w:w="2835" w:type="dxa"/>
          </w:tcPr>
          <w:p w:rsidR="002364CF" w:rsidRPr="00967250" w:rsidRDefault="002364CF" w:rsidP="0034360D">
            <w:pPr>
              <w:tabs>
                <w:tab w:val="decimal" w:pos="1451"/>
              </w:tabs>
              <w:spacing w:line="340" w:lineRule="exact"/>
              <w:jc w:val="thaiDistribute"/>
              <w:rPr>
                <w:rFonts w:asciiTheme="majorBidi" w:hAnsiTheme="majorBidi" w:cstheme="majorBidi"/>
                <w:sz w:val="32"/>
                <w:szCs w:val="32"/>
              </w:rPr>
            </w:pPr>
            <w:r w:rsidRPr="00967250">
              <w:rPr>
                <w:rFonts w:asciiTheme="majorBidi" w:hAnsiTheme="majorBidi" w:cstheme="majorBidi"/>
                <w:sz w:val="32"/>
                <w:szCs w:val="32"/>
              </w:rPr>
              <w:t>37,500</w:t>
            </w:r>
          </w:p>
        </w:tc>
      </w:tr>
    </w:tbl>
    <w:p w:rsidR="0031135B" w:rsidRPr="00967250" w:rsidRDefault="0031135B" w:rsidP="0034360D">
      <w:pPr>
        <w:tabs>
          <w:tab w:val="left" w:pos="284"/>
          <w:tab w:val="left" w:pos="851"/>
          <w:tab w:val="left" w:pos="1418"/>
        </w:tabs>
        <w:spacing w:line="340" w:lineRule="exact"/>
        <w:ind w:left="851"/>
        <w:jc w:val="thaiDistribute"/>
        <w:rPr>
          <w:rFonts w:asciiTheme="majorBidi" w:hAnsiTheme="majorBidi" w:cstheme="majorBidi"/>
          <w:spacing w:val="-6"/>
          <w:sz w:val="32"/>
          <w:szCs w:val="32"/>
        </w:rPr>
      </w:pPr>
    </w:p>
    <w:p w:rsidR="0031135B" w:rsidRPr="005F1D1C" w:rsidRDefault="0031135B" w:rsidP="0034360D">
      <w:pPr>
        <w:tabs>
          <w:tab w:val="left" w:pos="284"/>
          <w:tab w:val="left" w:pos="851"/>
        </w:tabs>
        <w:spacing w:line="340" w:lineRule="exact"/>
        <w:ind w:left="851" w:right="57" w:hanging="993"/>
        <w:jc w:val="thaiDistribute"/>
        <w:rPr>
          <w:rFonts w:asciiTheme="majorBidi" w:hAnsiTheme="majorBidi" w:cstheme="majorBidi"/>
          <w:sz w:val="32"/>
          <w:szCs w:val="32"/>
        </w:rPr>
      </w:pPr>
      <w:r w:rsidRPr="005F1D1C">
        <w:rPr>
          <w:rFonts w:asciiTheme="majorBidi" w:hAnsiTheme="majorBidi" w:cstheme="majorBidi"/>
          <w:sz w:val="32"/>
          <w:szCs w:val="32"/>
        </w:rPr>
        <w:tab/>
        <w:t>2</w:t>
      </w:r>
      <w:r w:rsidR="008E3CC6" w:rsidRPr="005F1D1C">
        <w:rPr>
          <w:rFonts w:asciiTheme="majorBidi" w:hAnsiTheme="majorBidi" w:cstheme="majorBidi"/>
          <w:sz w:val="32"/>
          <w:szCs w:val="32"/>
        </w:rPr>
        <w:t>6</w:t>
      </w:r>
      <w:r w:rsidRPr="005F1D1C">
        <w:rPr>
          <w:rFonts w:asciiTheme="majorBidi" w:hAnsiTheme="majorBidi" w:cstheme="majorBidi"/>
          <w:sz w:val="32"/>
          <w:szCs w:val="32"/>
        </w:rPr>
        <w:t>.4</w:t>
      </w:r>
      <w:r w:rsidRPr="005F1D1C">
        <w:rPr>
          <w:rFonts w:asciiTheme="majorBidi" w:hAnsiTheme="majorBidi" w:cstheme="majorBidi"/>
          <w:sz w:val="32"/>
          <w:szCs w:val="32"/>
        </w:rPr>
        <w:tab/>
      </w:r>
      <w:r w:rsidR="002364CF" w:rsidRPr="005F1D1C">
        <w:rPr>
          <w:rFonts w:asciiTheme="majorBidi" w:hAnsiTheme="majorBidi" w:cstheme="majorBidi"/>
          <w:sz w:val="32"/>
          <w:szCs w:val="32"/>
        </w:rPr>
        <w:t xml:space="preserve">As at </w:t>
      </w:r>
      <w:r w:rsidR="00926D5E" w:rsidRPr="005F1D1C">
        <w:rPr>
          <w:rFonts w:asciiTheme="majorBidi" w:hAnsiTheme="majorBidi" w:cstheme="majorBidi"/>
          <w:sz w:val="32"/>
          <w:szCs w:val="32"/>
        </w:rPr>
        <w:t>September</w:t>
      </w:r>
      <w:r w:rsidR="003F61C6" w:rsidRPr="005F1D1C">
        <w:rPr>
          <w:rFonts w:asciiTheme="majorBidi" w:hAnsiTheme="majorBidi" w:cstheme="majorBidi"/>
          <w:sz w:val="32"/>
          <w:szCs w:val="32"/>
        </w:rPr>
        <w:t xml:space="preserve"> </w:t>
      </w:r>
      <w:r w:rsidR="002364CF" w:rsidRPr="005F1D1C">
        <w:rPr>
          <w:rFonts w:asciiTheme="majorBidi" w:hAnsiTheme="majorBidi" w:cstheme="majorBidi"/>
          <w:sz w:val="32"/>
          <w:szCs w:val="32"/>
        </w:rPr>
        <w:t>3</w:t>
      </w:r>
      <w:r w:rsidR="00F94828" w:rsidRPr="005F1D1C">
        <w:rPr>
          <w:rFonts w:asciiTheme="majorBidi" w:hAnsiTheme="majorBidi" w:cstheme="majorBidi"/>
          <w:sz w:val="32"/>
          <w:szCs w:val="32"/>
        </w:rPr>
        <w:t>0</w:t>
      </w:r>
      <w:r w:rsidR="002364CF" w:rsidRPr="005F1D1C">
        <w:rPr>
          <w:rFonts w:asciiTheme="majorBidi" w:hAnsiTheme="majorBidi" w:cstheme="majorBidi"/>
          <w:sz w:val="32"/>
          <w:szCs w:val="32"/>
        </w:rPr>
        <w:t>, 2019, the subsidiary had capital commitments relating to the land purchase agr</w:t>
      </w:r>
      <w:r w:rsidR="003F61C6" w:rsidRPr="005F1D1C">
        <w:rPr>
          <w:rFonts w:asciiTheme="majorBidi" w:hAnsiTheme="majorBidi" w:cstheme="majorBidi"/>
          <w:sz w:val="32"/>
          <w:szCs w:val="32"/>
        </w:rPr>
        <w:t>eement. T</w:t>
      </w:r>
      <w:r w:rsidR="005D7A5A" w:rsidRPr="005F1D1C">
        <w:rPr>
          <w:rFonts w:asciiTheme="majorBidi" w:hAnsiTheme="majorBidi" w:cstheme="majorBidi"/>
          <w:sz w:val="32"/>
          <w:szCs w:val="32"/>
        </w:rPr>
        <w:t>he subsidiaries have</w:t>
      </w:r>
      <w:r w:rsidR="002364CF" w:rsidRPr="005F1D1C">
        <w:rPr>
          <w:rFonts w:asciiTheme="majorBidi" w:hAnsiTheme="majorBidi" w:cstheme="majorBidi"/>
          <w:sz w:val="32"/>
          <w:szCs w:val="32"/>
        </w:rPr>
        <w:t xml:space="preserve"> to pay a</w:t>
      </w:r>
      <w:r w:rsidR="003F61C6" w:rsidRPr="005F1D1C">
        <w:rPr>
          <w:rFonts w:asciiTheme="majorBidi" w:hAnsiTheme="majorBidi" w:cstheme="majorBidi"/>
          <w:sz w:val="32"/>
          <w:szCs w:val="32"/>
        </w:rPr>
        <w:t xml:space="preserve">dditional </w:t>
      </w:r>
      <w:r w:rsidR="002364CF" w:rsidRPr="005F1D1C">
        <w:rPr>
          <w:rFonts w:asciiTheme="majorBidi" w:hAnsiTheme="majorBidi" w:cstheme="majorBidi"/>
          <w:sz w:val="32"/>
          <w:szCs w:val="32"/>
        </w:rPr>
        <w:t xml:space="preserve">amount of Baht 7 million. </w:t>
      </w:r>
    </w:p>
    <w:p w:rsidR="0031135B" w:rsidRPr="0034360D" w:rsidRDefault="0031135B" w:rsidP="0034360D">
      <w:pPr>
        <w:tabs>
          <w:tab w:val="left" w:pos="284"/>
          <w:tab w:val="left" w:pos="851"/>
        </w:tabs>
        <w:spacing w:line="340" w:lineRule="exact"/>
        <w:ind w:left="851" w:right="57" w:hanging="993"/>
        <w:jc w:val="thaiDistribute"/>
        <w:rPr>
          <w:rFonts w:asciiTheme="majorBidi" w:hAnsiTheme="majorBidi" w:cstheme="majorBidi"/>
          <w:sz w:val="32"/>
          <w:szCs w:val="32"/>
        </w:rPr>
      </w:pPr>
    </w:p>
    <w:p w:rsidR="0034360D" w:rsidRDefault="0034360D" w:rsidP="0034360D">
      <w:pPr>
        <w:tabs>
          <w:tab w:val="left" w:pos="284"/>
          <w:tab w:val="left" w:pos="851"/>
        </w:tabs>
        <w:spacing w:line="340" w:lineRule="exact"/>
        <w:ind w:left="851" w:right="57" w:hanging="993"/>
        <w:jc w:val="thaiDistribute"/>
        <w:rPr>
          <w:rFonts w:asciiTheme="majorBidi" w:hAnsiTheme="majorBidi" w:cstheme="majorBidi"/>
          <w:sz w:val="32"/>
          <w:szCs w:val="32"/>
        </w:rPr>
      </w:pPr>
      <w:r>
        <w:rPr>
          <w:rFonts w:asciiTheme="majorBidi" w:hAnsiTheme="majorBidi" w:cstheme="majorBidi"/>
          <w:sz w:val="32"/>
          <w:szCs w:val="32"/>
        </w:rPr>
        <w:tab/>
        <w:t>26.5</w:t>
      </w:r>
      <w:r>
        <w:rPr>
          <w:rFonts w:asciiTheme="majorBidi" w:hAnsiTheme="majorBidi" w:cstheme="majorBidi"/>
          <w:sz w:val="32"/>
          <w:szCs w:val="32"/>
        </w:rPr>
        <w:tab/>
      </w:r>
      <w:r w:rsidRPr="0034360D">
        <w:rPr>
          <w:rFonts w:asciiTheme="majorBidi" w:hAnsiTheme="majorBidi" w:cstheme="majorBidi"/>
          <w:sz w:val="32"/>
          <w:szCs w:val="32"/>
        </w:rPr>
        <w:t xml:space="preserve">The Company has commitments in respect of </w:t>
      </w:r>
      <w:r w:rsidR="0090785D">
        <w:rPr>
          <w:rFonts w:asciiTheme="majorBidi" w:hAnsiTheme="majorBidi" w:cstheme="majorBidi"/>
          <w:sz w:val="32"/>
          <w:szCs w:val="32"/>
        </w:rPr>
        <w:t>31</w:t>
      </w:r>
      <w:r w:rsidRPr="0034360D">
        <w:rPr>
          <w:rFonts w:asciiTheme="majorBidi" w:hAnsiTheme="majorBidi" w:cstheme="majorBidi"/>
          <w:sz w:val="32"/>
          <w:szCs w:val="32"/>
          <w:cs/>
        </w:rPr>
        <w:t xml:space="preserve"> </w:t>
      </w:r>
      <w:r w:rsidRPr="0034360D">
        <w:rPr>
          <w:rFonts w:asciiTheme="majorBidi" w:hAnsiTheme="majorBidi" w:cstheme="majorBidi"/>
          <w:sz w:val="32"/>
          <w:szCs w:val="32"/>
        </w:rPr>
        <w:t xml:space="preserve">bus </w:t>
      </w:r>
      <w:r w:rsidR="00A05AE1">
        <w:rPr>
          <w:rFonts w:asciiTheme="majorBidi" w:hAnsiTheme="majorBidi" w:cstheme="majorBidi"/>
          <w:sz w:val="32"/>
          <w:szCs w:val="32"/>
        </w:rPr>
        <w:t xml:space="preserve">purchase </w:t>
      </w:r>
      <w:r w:rsidRPr="0034360D">
        <w:rPr>
          <w:rFonts w:asciiTheme="majorBidi" w:hAnsiTheme="majorBidi" w:cstheme="majorBidi"/>
          <w:sz w:val="32"/>
          <w:szCs w:val="32"/>
        </w:rPr>
        <w:t xml:space="preserve">contracts total </w:t>
      </w:r>
      <w:r>
        <w:rPr>
          <w:rFonts w:asciiTheme="majorBidi" w:hAnsiTheme="majorBidi" w:cstheme="majorBidi"/>
          <w:sz w:val="32"/>
          <w:szCs w:val="32"/>
        </w:rPr>
        <w:t>B</w:t>
      </w:r>
      <w:r w:rsidRPr="0034360D">
        <w:rPr>
          <w:rFonts w:asciiTheme="majorBidi" w:hAnsiTheme="majorBidi" w:cstheme="majorBidi"/>
          <w:sz w:val="32"/>
          <w:szCs w:val="32"/>
        </w:rPr>
        <w:t xml:space="preserve">aht </w:t>
      </w:r>
      <w:r w:rsidR="000960D8">
        <w:rPr>
          <w:rFonts w:asciiTheme="majorBidi" w:hAnsiTheme="majorBidi" w:cstheme="majorBidi"/>
          <w:sz w:val="32"/>
          <w:szCs w:val="32"/>
        </w:rPr>
        <w:t>99.78</w:t>
      </w:r>
      <w:r w:rsidRPr="0034360D">
        <w:rPr>
          <w:rFonts w:asciiTheme="majorBidi" w:hAnsiTheme="majorBidi" w:cstheme="majorBidi"/>
          <w:sz w:val="32"/>
          <w:szCs w:val="32"/>
          <w:cs/>
        </w:rPr>
        <w:t xml:space="preserve"> </w:t>
      </w:r>
      <w:r w:rsidRPr="0034360D">
        <w:rPr>
          <w:rFonts w:asciiTheme="majorBidi" w:hAnsiTheme="majorBidi" w:cstheme="majorBidi"/>
          <w:sz w:val="32"/>
          <w:szCs w:val="32"/>
        </w:rPr>
        <w:t xml:space="preserve">million. As at September </w:t>
      </w:r>
      <w:r w:rsidRPr="0034360D">
        <w:rPr>
          <w:rFonts w:asciiTheme="majorBidi" w:hAnsiTheme="majorBidi" w:cstheme="majorBidi"/>
          <w:sz w:val="32"/>
          <w:szCs w:val="32"/>
          <w:cs/>
        </w:rPr>
        <w:t>30</w:t>
      </w:r>
      <w:r>
        <w:rPr>
          <w:rFonts w:asciiTheme="majorBidi" w:hAnsiTheme="majorBidi" w:cstheme="majorBidi"/>
          <w:sz w:val="32"/>
          <w:szCs w:val="32"/>
        </w:rPr>
        <w:t>,</w:t>
      </w:r>
      <w:r w:rsidRPr="0034360D">
        <w:rPr>
          <w:rFonts w:asciiTheme="majorBidi" w:hAnsiTheme="majorBidi" w:cstheme="majorBidi"/>
          <w:sz w:val="32"/>
          <w:szCs w:val="32"/>
          <w:cs/>
        </w:rPr>
        <w:t xml:space="preserve"> 2019</w:t>
      </w:r>
      <w:r w:rsidRPr="0034360D">
        <w:rPr>
          <w:rFonts w:asciiTheme="majorBidi" w:hAnsiTheme="majorBidi" w:cstheme="majorBidi"/>
          <w:sz w:val="32"/>
          <w:szCs w:val="32"/>
        </w:rPr>
        <w:t xml:space="preserve">, The Company paid a deposit of </w:t>
      </w:r>
      <w:r>
        <w:rPr>
          <w:rFonts w:asciiTheme="majorBidi" w:hAnsiTheme="majorBidi" w:cstheme="majorBidi"/>
          <w:sz w:val="32"/>
          <w:szCs w:val="32"/>
        </w:rPr>
        <w:t>B</w:t>
      </w:r>
      <w:r w:rsidR="00745C25">
        <w:rPr>
          <w:rFonts w:asciiTheme="majorBidi" w:hAnsiTheme="majorBidi" w:cstheme="majorBidi"/>
          <w:sz w:val="32"/>
          <w:szCs w:val="32"/>
        </w:rPr>
        <w:t>a</w:t>
      </w:r>
      <w:r w:rsidRPr="0034360D">
        <w:rPr>
          <w:rFonts w:asciiTheme="majorBidi" w:hAnsiTheme="majorBidi" w:cstheme="majorBidi"/>
          <w:sz w:val="32"/>
          <w:szCs w:val="32"/>
        </w:rPr>
        <w:t>h</w:t>
      </w:r>
      <w:r w:rsidR="00745C25">
        <w:rPr>
          <w:rFonts w:asciiTheme="majorBidi" w:hAnsiTheme="majorBidi" w:cstheme="majorBidi"/>
          <w:sz w:val="32"/>
          <w:szCs w:val="32"/>
        </w:rPr>
        <w:t>t</w:t>
      </w:r>
      <w:r w:rsidRPr="0034360D">
        <w:rPr>
          <w:rFonts w:asciiTheme="majorBidi" w:hAnsiTheme="majorBidi" w:cstheme="majorBidi"/>
          <w:sz w:val="32"/>
          <w:szCs w:val="32"/>
        </w:rPr>
        <w:t xml:space="preserve"> </w:t>
      </w:r>
      <w:r w:rsidRPr="0034360D">
        <w:rPr>
          <w:rFonts w:asciiTheme="majorBidi" w:hAnsiTheme="majorBidi" w:cstheme="majorBidi"/>
          <w:sz w:val="32"/>
          <w:szCs w:val="32"/>
          <w:cs/>
        </w:rPr>
        <w:t xml:space="preserve">18.69 </w:t>
      </w:r>
      <w:r w:rsidRPr="0034360D">
        <w:rPr>
          <w:rFonts w:asciiTheme="majorBidi" w:hAnsiTheme="majorBidi" w:cstheme="majorBidi"/>
          <w:sz w:val="32"/>
          <w:szCs w:val="32"/>
        </w:rPr>
        <w:t xml:space="preserve">million. which is shown in other current assets. The remaining balance must be paid in the amount of </w:t>
      </w:r>
      <w:r>
        <w:rPr>
          <w:rFonts w:asciiTheme="majorBidi" w:hAnsiTheme="majorBidi" w:cstheme="majorBidi"/>
          <w:sz w:val="32"/>
          <w:szCs w:val="32"/>
        </w:rPr>
        <w:t>B</w:t>
      </w:r>
      <w:r w:rsidRPr="0034360D">
        <w:rPr>
          <w:rFonts w:asciiTheme="majorBidi" w:hAnsiTheme="majorBidi" w:cstheme="majorBidi"/>
          <w:sz w:val="32"/>
          <w:szCs w:val="32"/>
        </w:rPr>
        <w:t>ah</w:t>
      </w:r>
      <w:r w:rsidR="00745C25">
        <w:rPr>
          <w:rFonts w:asciiTheme="majorBidi" w:hAnsiTheme="majorBidi" w:cstheme="majorBidi"/>
          <w:sz w:val="32"/>
          <w:szCs w:val="32"/>
        </w:rPr>
        <w:t>t</w:t>
      </w:r>
      <w:r w:rsidRPr="0034360D">
        <w:rPr>
          <w:rFonts w:asciiTheme="majorBidi" w:hAnsiTheme="majorBidi" w:cstheme="majorBidi"/>
          <w:sz w:val="32"/>
          <w:szCs w:val="32"/>
        </w:rPr>
        <w:t xml:space="preserve"> </w:t>
      </w:r>
      <w:r w:rsidR="0090785D">
        <w:rPr>
          <w:rFonts w:asciiTheme="majorBidi" w:hAnsiTheme="majorBidi" w:cstheme="majorBidi" w:hint="cs"/>
          <w:sz w:val="32"/>
          <w:szCs w:val="32"/>
          <w:cs/>
        </w:rPr>
        <w:t>81.09</w:t>
      </w:r>
      <w:r w:rsidRPr="0034360D">
        <w:rPr>
          <w:rFonts w:asciiTheme="majorBidi" w:hAnsiTheme="majorBidi" w:cstheme="majorBidi"/>
          <w:sz w:val="32"/>
          <w:szCs w:val="32"/>
          <w:cs/>
        </w:rPr>
        <w:t xml:space="preserve"> </w:t>
      </w:r>
      <w:r w:rsidRPr="0034360D">
        <w:rPr>
          <w:rFonts w:asciiTheme="majorBidi" w:hAnsiTheme="majorBidi" w:cstheme="majorBidi"/>
          <w:sz w:val="32"/>
          <w:szCs w:val="32"/>
        </w:rPr>
        <w:t>million.</w:t>
      </w:r>
    </w:p>
    <w:p w:rsidR="0034360D" w:rsidRPr="0034360D" w:rsidRDefault="0034360D" w:rsidP="0034360D">
      <w:pPr>
        <w:tabs>
          <w:tab w:val="left" w:pos="284"/>
          <w:tab w:val="left" w:pos="851"/>
        </w:tabs>
        <w:spacing w:line="340" w:lineRule="exact"/>
        <w:ind w:left="851" w:right="57" w:hanging="993"/>
        <w:jc w:val="thaiDistribute"/>
        <w:rPr>
          <w:rFonts w:asciiTheme="majorBidi" w:hAnsiTheme="majorBidi" w:cstheme="majorBidi"/>
          <w:sz w:val="32"/>
          <w:szCs w:val="32"/>
        </w:rPr>
      </w:pPr>
    </w:p>
    <w:p w:rsidR="002364CF" w:rsidRPr="00967250" w:rsidRDefault="0031135B" w:rsidP="0034360D">
      <w:pPr>
        <w:tabs>
          <w:tab w:val="left" w:pos="0"/>
          <w:tab w:val="left" w:pos="284"/>
          <w:tab w:val="left" w:pos="851"/>
        </w:tabs>
        <w:spacing w:line="340" w:lineRule="exact"/>
        <w:ind w:hanging="142"/>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t>2</w:t>
      </w:r>
      <w:r w:rsidR="008E3CC6" w:rsidRPr="00967250">
        <w:rPr>
          <w:rFonts w:asciiTheme="majorBidi" w:hAnsiTheme="majorBidi" w:cstheme="majorBidi"/>
          <w:sz w:val="32"/>
          <w:szCs w:val="32"/>
        </w:rPr>
        <w:t>6</w:t>
      </w:r>
      <w:r w:rsidRPr="00967250">
        <w:rPr>
          <w:rFonts w:asciiTheme="majorBidi" w:hAnsiTheme="majorBidi" w:cstheme="majorBidi"/>
          <w:sz w:val="32"/>
          <w:szCs w:val="32"/>
        </w:rPr>
        <w:t>.</w:t>
      </w:r>
      <w:r w:rsidR="0034360D">
        <w:rPr>
          <w:rFonts w:asciiTheme="majorBidi" w:hAnsiTheme="majorBidi" w:cstheme="majorBidi"/>
          <w:sz w:val="32"/>
          <w:szCs w:val="32"/>
        </w:rPr>
        <w:t>6</w:t>
      </w:r>
      <w:r w:rsidRPr="00967250">
        <w:rPr>
          <w:rFonts w:asciiTheme="majorBidi" w:hAnsiTheme="majorBidi" w:cstheme="majorBidi"/>
          <w:sz w:val="32"/>
          <w:szCs w:val="32"/>
        </w:rPr>
        <w:tab/>
      </w:r>
      <w:r w:rsidR="002364CF" w:rsidRPr="00967250">
        <w:rPr>
          <w:rFonts w:asciiTheme="majorBidi" w:hAnsiTheme="majorBidi" w:cstheme="majorBidi"/>
          <w:sz w:val="32"/>
          <w:szCs w:val="32"/>
        </w:rPr>
        <w:t>Foreign currency transactions</w:t>
      </w:r>
    </w:p>
    <w:p w:rsidR="002364CF" w:rsidRPr="00967250" w:rsidRDefault="002364CF" w:rsidP="0034360D">
      <w:pPr>
        <w:tabs>
          <w:tab w:val="left" w:pos="284"/>
          <w:tab w:val="left" w:pos="851"/>
        </w:tabs>
        <w:spacing w:line="340" w:lineRule="exact"/>
        <w:ind w:left="851" w:right="57" w:hanging="993"/>
        <w:jc w:val="thaiDistribute"/>
        <w:rPr>
          <w:rFonts w:asciiTheme="majorBidi" w:hAnsiTheme="majorBidi" w:cstheme="majorBidi"/>
          <w:sz w:val="32"/>
          <w:szCs w:val="32"/>
        </w:rPr>
      </w:pPr>
      <w:r w:rsidRPr="00967250">
        <w:rPr>
          <w:rFonts w:asciiTheme="majorBidi" w:hAnsiTheme="majorBidi" w:cstheme="majorBidi"/>
          <w:sz w:val="32"/>
          <w:szCs w:val="32"/>
        </w:rPr>
        <w:tab/>
      </w:r>
      <w:r w:rsidRPr="00967250">
        <w:rPr>
          <w:rFonts w:asciiTheme="majorBidi" w:hAnsiTheme="majorBidi" w:cstheme="majorBidi"/>
          <w:sz w:val="32"/>
          <w:szCs w:val="32"/>
        </w:rPr>
        <w:tab/>
      </w:r>
      <w:r w:rsidRPr="00967250">
        <w:rPr>
          <w:rFonts w:asciiTheme="majorBidi" w:hAnsiTheme="majorBidi" w:cstheme="majorBidi"/>
          <w:sz w:val="32"/>
          <w:szCs w:val="32"/>
        </w:rPr>
        <w:tab/>
        <w:t>The Company and its subsidiaries have outstanding assets and liabilities denominated in foreig</w:t>
      </w:r>
      <w:r w:rsidR="003F61C6" w:rsidRPr="00967250">
        <w:rPr>
          <w:rFonts w:asciiTheme="majorBidi" w:hAnsiTheme="majorBidi" w:cstheme="majorBidi"/>
          <w:sz w:val="32"/>
          <w:szCs w:val="32"/>
        </w:rPr>
        <w:t>n</w:t>
      </w:r>
      <w:r w:rsidRPr="00967250">
        <w:rPr>
          <w:rFonts w:asciiTheme="majorBidi" w:hAnsiTheme="majorBidi" w:cstheme="majorBidi"/>
          <w:sz w:val="32"/>
          <w:szCs w:val="32"/>
        </w:rPr>
        <w:t xml:space="preserve"> currencies which are not covered by any hedging as follows:</w:t>
      </w:r>
    </w:p>
    <w:tbl>
      <w:tblPr>
        <w:tblW w:w="8505" w:type="dxa"/>
        <w:tblInd w:w="879" w:type="dxa"/>
        <w:tblLayout w:type="fixed"/>
        <w:tblCellMar>
          <w:left w:w="28" w:type="dxa"/>
          <w:right w:w="28" w:type="dxa"/>
        </w:tblCellMar>
        <w:tblLook w:val="0000" w:firstRow="0" w:lastRow="0" w:firstColumn="0" w:lastColumn="0" w:noHBand="0" w:noVBand="0"/>
      </w:tblPr>
      <w:tblGrid>
        <w:gridCol w:w="2835"/>
        <w:gridCol w:w="709"/>
        <w:gridCol w:w="76"/>
        <w:gridCol w:w="632"/>
        <w:gridCol w:w="76"/>
        <w:gridCol w:w="633"/>
        <w:gridCol w:w="76"/>
        <w:gridCol w:w="633"/>
        <w:gridCol w:w="76"/>
        <w:gridCol w:w="633"/>
        <w:gridCol w:w="76"/>
        <w:gridCol w:w="632"/>
        <w:gridCol w:w="76"/>
        <w:gridCol w:w="633"/>
        <w:gridCol w:w="76"/>
        <w:gridCol w:w="633"/>
      </w:tblGrid>
      <w:tr w:rsidR="002364CF" w:rsidRPr="00967250" w:rsidTr="00AE79E5">
        <w:trPr>
          <w:trHeight w:val="20"/>
        </w:trPr>
        <w:tc>
          <w:tcPr>
            <w:tcW w:w="2835" w:type="dxa"/>
            <w:vMerge w:val="restart"/>
            <w:shd w:val="clear" w:color="auto" w:fill="auto"/>
            <w:vAlign w:val="center"/>
          </w:tcPr>
          <w:p w:rsidR="002364CF" w:rsidRPr="00967250" w:rsidRDefault="002364CF" w:rsidP="00A418B5">
            <w:pPr>
              <w:tabs>
                <w:tab w:val="left" w:pos="2412"/>
                <w:tab w:val="left" w:pos="2682"/>
              </w:tabs>
              <w:spacing w:line="280" w:lineRule="exact"/>
              <w:ind w:left="-108" w:right="-108"/>
              <w:jc w:val="center"/>
              <w:rPr>
                <w:rFonts w:asciiTheme="majorBidi" w:hAnsiTheme="majorBidi" w:cstheme="majorBidi"/>
              </w:rPr>
            </w:pPr>
          </w:p>
          <w:p w:rsidR="002364CF" w:rsidRPr="00967250" w:rsidRDefault="002364CF" w:rsidP="00A418B5">
            <w:pPr>
              <w:tabs>
                <w:tab w:val="left" w:pos="2412"/>
                <w:tab w:val="left" w:pos="2682"/>
              </w:tabs>
              <w:spacing w:line="280" w:lineRule="exact"/>
              <w:ind w:left="-108" w:right="-108"/>
              <w:jc w:val="center"/>
              <w:rPr>
                <w:rFonts w:asciiTheme="majorBidi" w:hAnsiTheme="majorBidi" w:cstheme="majorBidi"/>
              </w:rPr>
            </w:pPr>
          </w:p>
          <w:p w:rsidR="002364CF" w:rsidRPr="00967250" w:rsidRDefault="002364CF" w:rsidP="00A418B5">
            <w:pPr>
              <w:tabs>
                <w:tab w:val="left" w:pos="2412"/>
                <w:tab w:val="left" w:pos="2682"/>
              </w:tabs>
              <w:spacing w:line="280" w:lineRule="exact"/>
              <w:ind w:left="-108" w:right="-108"/>
              <w:jc w:val="center"/>
              <w:rPr>
                <w:rFonts w:asciiTheme="majorBidi" w:hAnsiTheme="majorBidi" w:cstheme="majorBidi"/>
              </w:rPr>
            </w:pPr>
          </w:p>
          <w:p w:rsidR="002364CF" w:rsidRPr="00967250" w:rsidRDefault="002364CF" w:rsidP="00A418B5">
            <w:pPr>
              <w:tabs>
                <w:tab w:val="left" w:pos="2412"/>
                <w:tab w:val="left" w:pos="2682"/>
              </w:tabs>
              <w:spacing w:line="280" w:lineRule="exact"/>
              <w:ind w:left="-108" w:right="-108"/>
              <w:jc w:val="center"/>
              <w:rPr>
                <w:rFonts w:asciiTheme="majorBidi" w:hAnsiTheme="majorBidi" w:cstheme="majorBidi"/>
              </w:rPr>
            </w:pPr>
          </w:p>
        </w:tc>
        <w:tc>
          <w:tcPr>
            <w:tcW w:w="2835" w:type="dxa"/>
            <w:gridSpan w:val="7"/>
            <w:tcBorders>
              <w:bottom w:val="single" w:sz="6" w:space="0" w:color="auto"/>
            </w:tcBorders>
          </w:tcPr>
          <w:p w:rsidR="002364CF" w:rsidRPr="00967250" w:rsidRDefault="002364CF" w:rsidP="00A418B5">
            <w:pPr>
              <w:spacing w:line="280" w:lineRule="exact"/>
              <w:ind w:left="-113" w:right="-113"/>
              <w:jc w:val="center"/>
              <w:rPr>
                <w:rFonts w:asciiTheme="majorBidi" w:hAnsiTheme="majorBidi" w:cstheme="majorBidi"/>
              </w:rPr>
            </w:pPr>
            <w:r w:rsidRPr="00967250">
              <w:rPr>
                <w:rFonts w:asciiTheme="majorBidi" w:hAnsiTheme="majorBidi" w:cstheme="majorBidi"/>
              </w:rPr>
              <w:t>Consolidated Financial Statements</w:t>
            </w:r>
          </w:p>
        </w:tc>
        <w:tc>
          <w:tcPr>
            <w:tcW w:w="76" w:type="dxa"/>
          </w:tcPr>
          <w:p w:rsidR="002364CF" w:rsidRPr="00967250" w:rsidRDefault="002364CF" w:rsidP="00A418B5">
            <w:pPr>
              <w:spacing w:line="280" w:lineRule="exact"/>
              <w:ind w:left="-113" w:right="-113"/>
              <w:jc w:val="right"/>
              <w:rPr>
                <w:rFonts w:asciiTheme="majorBidi" w:hAnsiTheme="majorBidi" w:cstheme="majorBidi"/>
              </w:rPr>
            </w:pPr>
          </w:p>
        </w:tc>
        <w:tc>
          <w:tcPr>
            <w:tcW w:w="2759" w:type="dxa"/>
            <w:gridSpan w:val="7"/>
            <w:tcBorders>
              <w:bottom w:val="single" w:sz="6" w:space="0" w:color="auto"/>
            </w:tcBorders>
          </w:tcPr>
          <w:p w:rsidR="002364CF" w:rsidRPr="00967250" w:rsidRDefault="002364CF" w:rsidP="00A418B5">
            <w:pPr>
              <w:pStyle w:val="BodyTextIndent3"/>
              <w:tabs>
                <w:tab w:val="clear" w:pos="284"/>
                <w:tab w:val="left" w:pos="7200"/>
              </w:tabs>
              <w:spacing w:line="280" w:lineRule="exact"/>
              <w:ind w:left="-113" w:right="-113" w:firstLine="0"/>
              <w:jc w:val="center"/>
              <w:rPr>
                <w:rFonts w:asciiTheme="majorBidi" w:hAnsiTheme="majorBidi" w:cstheme="majorBidi"/>
                <w:sz w:val="20"/>
                <w:szCs w:val="20"/>
              </w:rPr>
            </w:pPr>
            <w:r w:rsidRPr="00967250">
              <w:rPr>
                <w:rFonts w:asciiTheme="majorBidi" w:hAnsiTheme="majorBidi" w:cstheme="majorBidi"/>
                <w:sz w:val="20"/>
                <w:szCs w:val="20"/>
              </w:rPr>
              <w:t>Separate Financial Statements</w:t>
            </w:r>
          </w:p>
        </w:tc>
      </w:tr>
      <w:tr w:rsidR="002364CF" w:rsidRPr="00967250" w:rsidTr="00926D5E">
        <w:trPr>
          <w:trHeight w:val="20"/>
        </w:trPr>
        <w:tc>
          <w:tcPr>
            <w:tcW w:w="2835" w:type="dxa"/>
            <w:vMerge/>
            <w:shd w:val="clear" w:color="auto" w:fill="auto"/>
          </w:tcPr>
          <w:p w:rsidR="002364CF" w:rsidRPr="00967250" w:rsidRDefault="002364CF" w:rsidP="00A418B5">
            <w:pPr>
              <w:tabs>
                <w:tab w:val="left" w:pos="2412"/>
                <w:tab w:val="left" w:pos="2682"/>
              </w:tabs>
              <w:spacing w:line="280" w:lineRule="exact"/>
              <w:ind w:left="-108" w:right="-108"/>
              <w:jc w:val="center"/>
              <w:rPr>
                <w:rFonts w:asciiTheme="majorBidi" w:hAnsiTheme="majorBidi" w:cstheme="majorBidi"/>
                <w:cs/>
              </w:rPr>
            </w:pPr>
          </w:p>
        </w:tc>
        <w:tc>
          <w:tcPr>
            <w:tcW w:w="1417" w:type="dxa"/>
            <w:gridSpan w:val="3"/>
            <w:tcBorders>
              <w:top w:val="single" w:sz="6" w:space="0" w:color="auto"/>
            </w:tcBorders>
          </w:tcPr>
          <w:p w:rsidR="002364CF" w:rsidRPr="00967250" w:rsidRDefault="002364CF" w:rsidP="00A418B5">
            <w:pPr>
              <w:spacing w:line="280" w:lineRule="exact"/>
              <w:ind w:left="-113" w:right="-113"/>
              <w:jc w:val="center"/>
              <w:rPr>
                <w:rFonts w:asciiTheme="majorBidi" w:hAnsiTheme="majorBidi" w:cstheme="majorBidi"/>
              </w:rPr>
            </w:pPr>
            <w:r w:rsidRPr="00967250">
              <w:rPr>
                <w:rFonts w:asciiTheme="majorBidi" w:hAnsiTheme="majorBidi" w:cstheme="majorBidi"/>
              </w:rPr>
              <w:t xml:space="preserve">As at </w:t>
            </w:r>
            <w:r w:rsidR="00926D5E" w:rsidRPr="00967250">
              <w:rPr>
                <w:rFonts w:asciiTheme="majorBidi" w:hAnsiTheme="majorBidi" w:cstheme="majorBidi"/>
              </w:rPr>
              <w:t>September</w:t>
            </w:r>
            <w:r w:rsidRPr="00967250">
              <w:rPr>
                <w:rFonts w:asciiTheme="majorBidi" w:hAnsiTheme="majorBidi" w:cstheme="majorBidi"/>
              </w:rPr>
              <w:t xml:space="preserve"> 3</w:t>
            </w:r>
            <w:r w:rsidR="00F94828" w:rsidRPr="00967250">
              <w:rPr>
                <w:rFonts w:asciiTheme="majorBidi" w:hAnsiTheme="majorBidi" w:cstheme="majorBidi"/>
              </w:rPr>
              <w:t>0</w:t>
            </w:r>
            <w:r w:rsidRPr="00967250">
              <w:rPr>
                <w:rFonts w:asciiTheme="majorBidi" w:hAnsiTheme="majorBidi" w:cstheme="majorBidi"/>
              </w:rPr>
              <w:t>, 2019</w:t>
            </w:r>
          </w:p>
        </w:tc>
        <w:tc>
          <w:tcPr>
            <w:tcW w:w="76" w:type="dxa"/>
            <w:tcBorders>
              <w:top w:val="single" w:sz="6" w:space="0" w:color="auto"/>
            </w:tcBorders>
          </w:tcPr>
          <w:p w:rsidR="002364CF" w:rsidRPr="00967250" w:rsidRDefault="002364CF" w:rsidP="00A418B5">
            <w:pPr>
              <w:tabs>
                <w:tab w:val="left" w:pos="284"/>
                <w:tab w:val="left" w:pos="851"/>
                <w:tab w:val="left" w:pos="1418"/>
              </w:tabs>
              <w:spacing w:line="280" w:lineRule="exact"/>
              <w:ind w:left="-113" w:right="-113"/>
              <w:jc w:val="center"/>
              <w:rPr>
                <w:rFonts w:asciiTheme="majorBidi" w:hAnsiTheme="majorBidi" w:cstheme="majorBidi"/>
                <w:cs/>
              </w:rPr>
            </w:pPr>
          </w:p>
        </w:tc>
        <w:tc>
          <w:tcPr>
            <w:tcW w:w="1342" w:type="dxa"/>
            <w:gridSpan w:val="3"/>
            <w:tcBorders>
              <w:top w:val="single" w:sz="6" w:space="0" w:color="auto"/>
            </w:tcBorders>
          </w:tcPr>
          <w:p w:rsidR="002364CF" w:rsidRPr="00967250" w:rsidRDefault="002364CF" w:rsidP="00A418B5">
            <w:pPr>
              <w:spacing w:line="280" w:lineRule="exact"/>
              <w:ind w:left="-113" w:right="-113"/>
              <w:jc w:val="center"/>
              <w:rPr>
                <w:rFonts w:asciiTheme="majorBidi" w:hAnsiTheme="majorBidi" w:cstheme="majorBidi"/>
              </w:rPr>
            </w:pPr>
            <w:r w:rsidRPr="00967250">
              <w:rPr>
                <w:rFonts w:asciiTheme="majorBidi" w:hAnsiTheme="majorBidi" w:cstheme="majorBidi"/>
              </w:rPr>
              <w:t>As at December 31, 2018</w:t>
            </w:r>
          </w:p>
        </w:tc>
        <w:tc>
          <w:tcPr>
            <w:tcW w:w="76" w:type="dxa"/>
          </w:tcPr>
          <w:p w:rsidR="002364CF" w:rsidRPr="00967250" w:rsidRDefault="002364CF" w:rsidP="00A418B5">
            <w:pPr>
              <w:spacing w:line="280" w:lineRule="exact"/>
              <w:ind w:left="-113" w:right="-113"/>
              <w:jc w:val="center"/>
              <w:rPr>
                <w:rFonts w:asciiTheme="majorBidi" w:hAnsiTheme="majorBidi" w:cstheme="majorBidi"/>
              </w:rPr>
            </w:pPr>
          </w:p>
        </w:tc>
        <w:tc>
          <w:tcPr>
            <w:tcW w:w="1341" w:type="dxa"/>
            <w:gridSpan w:val="3"/>
            <w:tcBorders>
              <w:top w:val="single" w:sz="6" w:space="0" w:color="auto"/>
              <w:bottom w:val="single" w:sz="6" w:space="0" w:color="auto"/>
            </w:tcBorders>
          </w:tcPr>
          <w:p w:rsidR="002364CF" w:rsidRPr="00967250" w:rsidRDefault="002364CF" w:rsidP="00A418B5">
            <w:pPr>
              <w:spacing w:line="280" w:lineRule="exact"/>
              <w:ind w:left="-113" w:right="-113"/>
              <w:jc w:val="center"/>
              <w:rPr>
                <w:rFonts w:asciiTheme="majorBidi" w:hAnsiTheme="majorBidi" w:cstheme="majorBidi"/>
              </w:rPr>
            </w:pPr>
            <w:r w:rsidRPr="00967250">
              <w:rPr>
                <w:rFonts w:asciiTheme="majorBidi" w:hAnsiTheme="majorBidi" w:cstheme="majorBidi"/>
              </w:rPr>
              <w:t xml:space="preserve">As at </w:t>
            </w:r>
            <w:r w:rsidR="00926D5E" w:rsidRPr="00967250">
              <w:rPr>
                <w:rFonts w:asciiTheme="majorBidi" w:hAnsiTheme="majorBidi" w:cstheme="majorBidi"/>
              </w:rPr>
              <w:t>September</w:t>
            </w:r>
            <w:r w:rsidRPr="00967250">
              <w:rPr>
                <w:rFonts w:asciiTheme="majorBidi" w:hAnsiTheme="majorBidi" w:cstheme="majorBidi"/>
              </w:rPr>
              <w:t xml:space="preserve"> 3</w:t>
            </w:r>
            <w:r w:rsidR="00F94828" w:rsidRPr="00967250">
              <w:rPr>
                <w:rFonts w:asciiTheme="majorBidi" w:hAnsiTheme="majorBidi" w:cstheme="majorBidi"/>
              </w:rPr>
              <w:t>0</w:t>
            </w:r>
            <w:r w:rsidRPr="00967250">
              <w:rPr>
                <w:rFonts w:asciiTheme="majorBidi" w:hAnsiTheme="majorBidi" w:cstheme="majorBidi"/>
              </w:rPr>
              <w:t>, 2019</w:t>
            </w:r>
          </w:p>
        </w:tc>
        <w:tc>
          <w:tcPr>
            <w:tcW w:w="76" w:type="dxa"/>
            <w:tcBorders>
              <w:top w:val="single" w:sz="6" w:space="0" w:color="auto"/>
            </w:tcBorders>
          </w:tcPr>
          <w:p w:rsidR="002364CF" w:rsidRPr="00967250" w:rsidRDefault="002364CF" w:rsidP="00A418B5">
            <w:pPr>
              <w:tabs>
                <w:tab w:val="left" w:pos="284"/>
                <w:tab w:val="left" w:pos="851"/>
                <w:tab w:val="left" w:pos="1418"/>
              </w:tabs>
              <w:spacing w:line="280" w:lineRule="exact"/>
              <w:ind w:left="-113" w:right="-113"/>
              <w:jc w:val="center"/>
              <w:rPr>
                <w:rFonts w:asciiTheme="majorBidi" w:hAnsiTheme="majorBidi" w:cstheme="majorBidi"/>
                <w:cs/>
              </w:rPr>
            </w:pPr>
          </w:p>
        </w:tc>
        <w:tc>
          <w:tcPr>
            <w:tcW w:w="1342" w:type="dxa"/>
            <w:gridSpan w:val="3"/>
            <w:tcBorders>
              <w:top w:val="single" w:sz="6" w:space="0" w:color="auto"/>
              <w:bottom w:val="single" w:sz="6" w:space="0" w:color="auto"/>
            </w:tcBorders>
          </w:tcPr>
          <w:p w:rsidR="002364CF" w:rsidRPr="00967250" w:rsidRDefault="002364CF" w:rsidP="00A418B5">
            <w:pPr>
              <w:spacing w:line="280" w:lineRule="exact"/>
              <w:ind w:left="-113" w:right="-113"/>
              <w:jc w:val="center"/>
              <w:rPr>
                <w:rFonts w:asciiTheme="majorBidi" w:hAnsiTheme="majorBidi" w:cstheme="majorBidi"/>
              </w:rPr>
            </w:pPr>
            <w:r w:rsidRPr="00967250">
              <w:rPr>
                <w:rFonts w:asciiTheme="majorBidi" w:hAnsiTheme="majorBidi" w:cstheme="majorBidi"/>
              </w:rPr>
              <w:t>As at December 31, 2018</w:t>
            </w:r>
          </w:p>
        </w:tc>
      </w:tr>
      <w:tr w:rsidR="002364CF" w:rsidRPr="00967250" w:rsidTr="00926D5E">
        <w:trPr>
          <w:trHeight w:val="20"/>
        </w:trPr>
        <w:tc>
          <w:tcPr>
            <w:tcW w:w="2835" w:type="dxa"/>
            <w:vMerge/>
            <w:shd w:val="clear" w:color="auto" w:fill="auto"/>
          </w:tcPr>
          <w:p w:rsidR="002364CF" w:rsidRPr="00967250" w:rsidRDefault="002364CF" w:rsidP="00A418B5">
            <w:pPr>
              <w:tabs>
                <w:tab w:val="left" w:pos="2412"/>
                <w:tab w:val="left" w:pos="2682"/>
              </w:tabs>
              <w:spacing w:line="280" w:lineRule="exact"/>
              <w:ind w:left="-108" w:right="-108"/>
              <w:jc w:val="center"/>
              <w:rPr>
                <w:rFonts w:asciiTheme="majorBidi" w:hAnsiTheme="majorBidi" w:cstheme="majorBidi"/>
                <w:cs/>
              </w:rPr>
            </w:pPr>
          </w:p>
        </w:tc>
        <w:tc>
          <w:tcPr>
            <w:tcW w:w="709" w:type="dxa"/>
            <w:tcBorders>
              <w:top w:val="single" w:sz="6" w:space="0" w:color="auto"/>
              <w:bottom w:val="single" w:sz="6" w:space="0" w:color="auto"/>
            </w:tcBorders>
            <w:vAlign w:val="bottom"/>
          </w:tcPr>
          <w:p w:rsidR="002364CF" w:rsidRPr="00967250" w:rsidRDefault="002364CF" w:rsidP="00A418B5">
            <w:pPr>
              <w:spacing w:line="280" w:lineRule="exact"/>
              <w:jc w:val="center"/>
              <w:rPr>
                <w:rFonts w:asciiTheme="majorBidi" w:hAnsiTheme="majorBidi" w:cstheme="majorBidi"/>
                <w:cs/>
              </w:rPr>
            </w:pPr>
            <w:r w:rsidRPr="00967250">
              <w:rPr>
                <w:rFonts w:asciiTheme="majorBidi" w:hAnsiTheme="majorBidi" w:cstheme="majorBidi"/>
              </w:rPr>
              <w:t>Foreign currencies</w:t>
            </w:r>
          </w:p>
        </w:tc>
        <w:tc>
          <w:tcPr>
            <w:tcW w:w="76" w:type="dxa"/>
            <w:tcBorders>
              <w:top w:val="single" w:sz="6" w:space="0" w:color="auto"/>
            </w:tcBorders>
            <w:vAlign w:val="bottom"/>
          </w:tcPr>
          <w:p w:rsidR="002364CF" w:rsidRPr="00967250" w:rsidRDefault="002364CF" w:rsidP="00A418B5">
            <w:pPr>
              <w:widowControl/>
              <w:spacing w:line="280" w:lineRule="exact"/>
              <w:rPr>
                <w:rFonts w:asciiTheme="majorBidi" w:hAnsiTheme="majorBidi" w:cstheme="majorBidi"/>
                <w:cs/>
              </w:rPr>
            </w:pPr>
          </w:p>
          <w:p w:rsidR="002364CF" w:rsidRPr="00967250" w:rsidRDefault="002364CF" w:rsidP="00A418B5">
            <w:pPr>
              <w:spacing w:line="280" w:lineRule="exact"/>
              <w:jc w:val="center"/>
              <w:rPr>
                <w:rFonts w:asciiTheme="majorBidi" w:hAnsiTheme="majorBidi" w:cstheme="majorBidi"/>
                <w:cs/>
              </w:rPr>
            </w:pPr>
          </w:p>
        </w:tc>
        <w:tc>
          <w:tcPr>
            <w:tcW w:w="632" w:type="dxa"/>
            <w:tcBorders>
              <w:top w:val="single" w:sz="6" w:space="0" w:color="auto"/>
              <w:bottom w:val="single" w:sz="6" w:space="0" w:color="auto"/>
            </w:tcBorders>
            <w:vAlign w:val="bottom"/>
          </w:tcPr>
          <w:p w:rsidR="002364CF" w:rsidRPr="00967250" w:rsidRDefault="002364CF" w:rsidP="00A418B5">
            <w:pPr>
              <w:spacing w:line="280" w:lineRule="exact"/>
              <w:jc w:val="center"/>
              <w:rPr>
                <w:rFonts w:asciiTheme="majorBidi" w:hAnsiTheme="majorBidi" w:cstheme="majorBidi"/>
                <w:cs/>
              </w:rPr>
            </w:pPr>
            <w:r w:rsidRPr="00967250">
              <w:rPr>
                <w:rFonts w:asciiTheme="majorBidi" w:hAnsiTheme="majorBidi" w:cstheme="majorBidi"/>
              </w:rPr>
              <w:t>Converted to Baht</w:t>
            </w:r>
          </w:p>
        </w:tc>
        <w:tc>
          <w:tcPr>
            <w:tcW w:w="76" w:type="dxa"/>
            <w:vAlign w:val="bottom"/>
          </w:tcPr>
          <w:p w:rsidR="002364CF" w:rsidRPr="00967250" w:rsidRDefault="002364CF" w:rsidP="00A418B5">
            <w:pPr>
              <w:widowControl/>
              <w:spacing w:line="280" w:lineRule="exact"/>
              <w:rPr>
                <w:rFonts w:asciiTheme="majorBidi" w:hAnsiTheme="majorBidi" w:cstheme="majorBidi"/>
                <w:cs/>
              </w:rPr>
            </w:pPr>
          </w:p>
          <w:p w:rsidR="002364CF" w:rsidRPr="00967250" w:rsidRDefault="002364CF" w:rsidP="00A418B5">
            <w:pPr>
              <w:spacing w:line="280" w:lineRule="exact"/>
              <w:jc w:val="center"/>
              <w:rPr>
                <w:rFonts w:asciiTheme="majorBidi" w:hAnsiTheme="majorBidi" w:cstheme="majorBidi"/>
                <w:cs/>
              </w:rPr>
            </w:pPr>
          </w:p>
        </w:tc>
        <w:tc>
          <w:tcPr>
            <w:tcW w:w="633" w:type="dxa"/>
            <w:tcBorders>
              <w:top w:val="single" w:sz="6" w:space="0" w:color="auto"/>
              <w:bottom w:val="single" w:sz="6" w:space="0" w:color="auto"/>
            </w:tcBorders>
            <w:vAlign w:val="bottom"/>
          </w:tcPr>
          <w:p w:rsidR="002364CF" w:rsidRPr="00967250" w:rsidRDefault="002364CF" w:rsidP="00A418B5">
            <w:pPr>
              <w:spacing w:line="280" w:lineRule="exact"/>
              <w:jc w:val="center"/>
              <w:rPr>
                <w:rFonts w:asciiTheme="majorBidi" w:hAnsiTheme="majorBidi" w:cstheme="majorBidi"/>
                <w:cs/>
              </w:rPr>
            </w:pPr>
            <w:r w:rsidRPr="00967250">
              <w:rPr>
                <w:rFonts w:asciiTheme="majorBidi" w:hAnsiTheme="majorBidi" w:cstheme="majorBidi"/>
              </w:rPr>
              <w:t>Foreign currencies</w:t>
            </w:r>
          </w:p>
        </w:tc>
        <w:tc>
          <w:tcPr>
            <w:tcW w:w="76" w:type="dxa"/>
            <w:tcBorders>
              <w:top w:val="single" w:sz="6" w:space="0" w:color="auto"/>
            </w:tcBorders>
            <w:vAlign w:val="bottom"/>
          </w:tcPr>
          <w:p w:rsidR="002364CF" w:rsidRPr="00967250" w:rsidRDefault="002364CF" w:rsidP="00A418B5">
            <w:pPr>
              <w:widowControl/>
              <w:spacing w:line="280" w:lineRule="exact"/>
              <w:rPr>
                <w:rFonts w:asciiTheme="majorBidi" w:hAnsiTheme="majorBidi" w:cstheme="majorBidi"/>
                <w:cs/>
              </w:rPr>
            </w:pPr>
          </w:p>
          <w:p w:rsidR="002364CF" w:rsidRPr="00967250" w:rsidRDefault="002364CF" w:rsidP="00A418B5">
            <w:pPr>
              <w:spacing w:line="280" w:lineRule="exact"/>
              <w:jc w:val="center"/>
              <w:rPr>
                <w:rFonts w:asciiTheme="majorBidi" w:hAnsiTheme="majorBidi" w:cstheme="majorBidi"/>
                <w:cs/>
              </w:rPr>
            </w:pPr>
          </w:p>
        </w:tc>
        <w:tc>
          <w:tcPr>
            <w:tcW w:w="633" w:type="dxa"/>
            <w:tcBorders>
              <w:top w:val="single" w:sz="6" w:space="0" w:color="auto"/>
              <w:bottom w:val="single" w:sz="6" w:space="0" w:color="auto"/>
            </w:tcBorders>
            <w:vAlign w:val="bottom"/>
          </w:tcPr>
          <w:p w:rsidR="002364CF" w:rsidRPr="00967250" w:rsidRDefault="002364CF" w:rsidP="00A418B5">
            <w:pPr>
              <w:spacing w:line="280" w:lineRule="exact"/>
              <w:jc w:val="center"/>
              <w:rPr>
                <w:rFonts w:asciiTheme="majorBidi" w:hAnsiTheme="majorBidi" w:cstheme="majorBidi"/>
                <w:cs/>
              </w:rPr>
            </w:pPr>
            <w:r w:rsidRPr="00967250">
              <w:rPr>
                <w:rFonts w:asciiTheme="majorBidi" w:hAnsiTheme="majorBidi" w:cstheme="majorBidi"/>
              </w:rPr>
              <w:t>Converted to Baht</w:t>
            </w:r>
          </w:p>
        </w:tc>
        <w:tc>
          <w:tcPr>
            <w:tcW w:w="76" w:type="dxa"/>
          </w:tcPr>
          <w:p w:rsidR="002364CF" w:rsidRPr="00967250" w:rsidRDefault="002364CF" w:rsidP="00A418B5">
            <w:pPr>
              <w:spacing w:line="280" w:lineRule="exact"/>
              <w:jc w:val="center"/>
              <w:rPr>
                <w:rFonts w:asciiTheme="majorBidi" w:hAnsiTheme="majorBidi" w:cstheme="majorBidi"/>
                <w:cs/>
              </w:rPr>
            </w:pPr>
          </w:p>
        </w:tc>
        <w:tc>
          <w:tcPr>
            <w:tcW w:w="633" w:type="dxa"/>
            <w:tcBorders>
              <w:top w:val="single" w:sz="6" w:space="0" w:color="auto"/>
              <w:bottom w:val="single" w:sz="6" w:space="0" w:color="auto"/>
            </w:tcBorders>
            <w:vAlign w:val="bottom"/>
          </w:tcPr>
          <w:p w:rsidR="002364CF" w:rsidRPr="00967250" w:rsidRDefault="002364CF" w:rsidP="00A418B5">
            <w:pPr>
              <w:spacing w:line="280" w:lineRule="exact"/>
              <w:jc w:val="center"/>
              <w:rPr>
                <w:rFonts w:asciiTheme="majorBidi" w:hAnsiTheme="majorBidi" w:cstheme="majorBidi"/>
                <w:cs/>
              </w:rPr>
            </w:pPr>
            <w:r w:rsidRPr="00967250">
              <w:rPr>
                <w:rFonts w:asciiTheme="majorBidi" w:hAnsiTheme="majorBidi" w:cstheme="majorBidi"/>
              </w:rPr>
              <w:t>Foreign currencies</w:t>
            </w:r>
          </w:p>
        </w:tc>
        <w:tc>
          <w:tcPr>
            <w:tcW w:w="76" w:type="dxa"/>
            <w:tcBorders>
              <w:top w:val="single" w:sz="6" w:space="0" w:color="auto"/>
            </w:tcBorders>
            <w:vAlign w:val="bottom"/>
          </w:tcPr>
          <w:p w:rsidR="002364CF" w:rsidRPr="00967250" w:rsidRDefault="002364CF" w:rsidP="00A418B5">
            <w:pPr>
              <w:widowControl/>
              <w:spacing w:line="280" w:lineRule="exact"/>
              <w:rPr>
                <w:rFonts w:asciiTheme="majorBidi" w:hAnsiTheme="majorBidi" w:cstheme="majorBidi"/>
                <w:cs/>
              </w:rPr>
            </w:pPr>
          </w:p>
          <w:p w:rsidR="002364CF" w:rsidRPr="00967250" w:rsidRDefault="002364CF" w:rsidP="00A418B5">
            <w:pPr>
              <w:spacing w:line="280" w:lineRule="exact"/>
              <w:jc w:val="center"/>
              <w:rPr>
                <w:rFonts w:asciiTheme="majorBidi" w:hAnsiTheme="majorBidi" w:cstheme="majorBidi"/>
                <w:cs/>
              </w:rPr>
            </w:pPr>
          </w:p>
        </w:tc>
        <w:tc>
          <w:tcPr>
            <w:tcW w:w="632" w:type="dxa"/>
            <w:tcBorders>
              <w:top w:val="single" w:sz="6" w:space="0" w:color="auto"/>
              <w:bottom w:val="single" w:sz="6" w:space="0" w:color="auto"/>
            </w:tcBorders>
            <w:vAlign w:val="bottom"/>
          </w:tcPr>
          <w:p w:rsidR="002364CF" w:rsidRPr="00967250" w:rsidRDefault="002364CF" w:rsidP="00A418B5">
            <w:pPr>
              <w:spacing w:line="280" w:lineRule="exact"/>
              <w:jc w:val="center"/>
              <w:rPr>
                <w:rFonts w:asciiTheme="majorBidi" w:hAnsiTheme="majorBidi" w:cstheme="majorBidi"/>
                <w:cs/>
              </w:rPr>
            </w:pPr>
            <w:r w:rsidRPr="00967250">
              <w:rPr>
                <w:rFonts w:asciiTheme="majorBidi" w:hAnsiTheme="majorBidi" w:cstheme="majorBidi"/>
              </w:rPr>
              <w:t>Converted to Baht</w:t>
            </w:r>
          </w:p>
        </w:tc>
        <w:tc>
          <w:tcPr>
            <w:tcW w:w="76" w:type="dxa"/>
            <w:vAlign w:val="bottom"/>
          </w:tcPr>
          <w:p w:rsidR="002364CF" w:rsidRPr="00967250" w:rsidRDefault="002364CF" w:rsidP="00A418B5">
            <w:pPr>
              <w:widowControl/>
              <w:spacing w:line="280" w:lineRule="exact"/>
              <w:rPr>
                <w:rFonts w:asciiTheme="majorBidi" w:hAnsiTheme="majorBidi" w:cstheme="majorBidi"/>
              </w:rPr>
            </w:pPr>
          </w:p>
          <w:p w:rsidR="002364CF" w:rsidRPr="00967250" w:rsidRDefault="002364CF" w:rsidP="00A418B5">
            <w:pPr>
              <w:spacing w:line="280" w:lineRule="exact"/>
              <w:jc w:val="center"/>
              <w:rPr>
                <w:rFonts w:asciiTheme="majorBidi" w:hAnsiTheme="majorBidi" w:cstheme="majorBidi"/>
                <w:cs/>
              </w:rPr>
            </w:pPr>
          </w:p>
        </w:tc>
        <w:tc>
          <w:tcPr>
            <w:tcW w:w="633" w:type="dxa"/>
            <w:tcBorders>
              <w:top w:val="single" w:sz="6" w:space="0" w:color="auto"/>
              <w:bottom w:val="single" w:sz="6" w:space="0" w:color="auto"/>
            </w:tcBorders>
            <w:vAlign w:val="bottom"/>
          </w:tcPr>
          <w:p w:rsidR="002364CF" w:rsidRPr="00967250" w:rsidRDefault="002364CF" w:rsidP="00A418B5">
            <w:pPr>
              <w:spacing w:line="280" w:lineRule="exact"/>
              <w:jc w:val="center"/>
              <w:rPr>
                <w:rFonts w:asciiTheme="majorBidi" w:hAnsiTheme="majorBidi" w:cstheme="majorBidi"/>
                <w:cs/>
              </w:rPr>
            </w:pPr>
            <w:r w:rsidRPr="00967250">
              <w:rPr>
                <w:rFonts w:asciiTheme="majorBidi" w:hAnsiTheme="majorBidi" w:cstheme="majorBidi"/>
              </w:rPr>
              <w:t>Foreign currencies</w:t>
            </w:r>
          </w:p>
        </w:tc>
        <w:tc>
          <w:tcPr>
            <w:tcW w:w="76" w:type="dxa"/>
            <w:tcBorders>
              <w:top w:val="single" w:sz="6" w:space="0" w:color="auto"/>
            </w:tcBorders>
            <w:vAlign w:val="bottom"/>
          </w:tcPr>
          <w:p w:rsidR="002364CF" w:rsidRPr="00967250" w:rsidRDefault="002364CF" w:rsidP="00A418B5">
            <w:pPr>
              <w:widowControl/>
              <w:spacing w:line="280" w:lineRule="exact"/>
              <w:rPr>
                <w:rFonts w:asciiTheme="majorBidi" w:hAnsiTheme="majorBidi" w:cstheme="majorBidi"/>
                <w:cs/>
              </w:rPr>
            </w:pPr>
          </w:p>
          <w:p w:rsidR="002364CF" w:rsidRPr="00967250" w:rsidRDefault="002364CF" w:rsidP="00A418B5">
            <w:pPr>
              <w:spacing w:line="280" w:lineRule="exact"/>
              <w:jc w:val="center"/>
              <w:rPr>
                <w:rFonts w:asciiTheme="majorBidi" w:hAnsiTheme="majorBidi" w:cstheme="majorBidi"/>
                <w:cs/>
              </w:rPr>
            </w:pPr>
          </w:p>
        </w:tc>
        <w:tc>
          <w:tcPr>
            <w:tcW w:w="633" w:type="dxa"/>
            <w:tcBorders>
              <w:top w:val="single" w:sz="6" w:space="0" w:color="auto"/>
              <w:bottom w:val="single" w:sz="6" w:space="0" w:color="auto"/>
            </w:tcBorders>
            <w:vAlign w:val="bottom"/>
          </w:tcPr>
          <w:p w:rsidR="002364CF" w:rsidRPr="00967250" w:rsidRDefault="002364CF" w:rsidP="00A418B5">
            <w:pPr>
              <w:spacing w:line="280" w:lineRule="exact"/>
              <w:jc w:val="center"/>
              <w:rPr>
                <w:rFonts w:asciiTheme="majorBidi" w:hAnsiTheme="majorBidi" w:cstheme="majorBidi"/>
                <w:cs/>
              </w:rPr>
            </w:pPr>
            <w:r w:rsidRPr="00967250">
              <w:rPr>
                <w:rFonts w:asciiTheme="majorBidi" w:hAnsiTheme="majorBidi" w:cstheme="majorBidi"/>
              </w:rPr>
              <w:t>Converted to Baht</w:t>
            </w:r>
          </w:p>
        </w:tc>
      </w:tr>
      <w:tr w:rsidR="002364CF" w:rsidRPr="00967250" w:rsidTr="00926D5E">
        <w:trPr>
          <w:trHeight w:val="258"/>
        </w:trPr>
        <w:tc>
          <w:tcPr>
            <w:tcW w:w="2835" w:type="dxa"/>
          </w:tcPr>
          <w:p w:rsidR="002364CF" w:rsidRPr="00967250" w:rsidRDefault="002364CF" w:rsidP="00A418B5">
            <w:pPr>
              <w:tabs>
                <w:tab w:val="left" w:pos="256"/>
              </w:tabs>
              <w:spacing w:line="280" w:lineRule="exact"/>
              <w:ind w:left="114"/>
              <w:rPr>
                <w:rFonts w:asciiTheme="majorBidi" w:hAnsiTheme="majorBidi" w:cstheme="majorBidi"/>
              </w:rPr>
            </w:pPr>
            <w:r w:rsidRPr="00967250">
              <w:rPr>
                <w:rFonts w:asciiTheme="majorBidi" w:hAnsiTheme="majorBidi" w:cstheme="majorBidi"/>
              </w:rPr>
              <w:t>Asset</w:t>
            </w:r>
          </w:p>
        </w:tc>
        <w:tc>
          <w:tcPr>
            <w:tcW w:w="709" w:type="dxa"/>
            <w:tcBorders>
              <w:top w:val="single" w:sz="6" w:space="0" w:color="auto"/>
            </w:tcBorders>
          </w:tcPr>
          <w:p w:rsidR="002364CF" w:rsidRPr="00967250" w:rsidRDefault="002364CF" w:rsidP="00A418B5">
            <w:pPr>
              <w:tabs>
                <w:tab w:val="decimal" w:pos="459"/>
              </w:tabs>
              <w:spacing w:line="280" w:lineRule="exact"/>
              <w:ind w:right="-90"/>
              <w:rPr>
                <w:rFonts w:asciiTheme="majorBidi" w:hAnsiTheme="majorBidi" w:cstheme="majorBidi"/>
                <w:cs/>
              </w:rPr>
            </w:pPr>
          </w:p>
        </w:tc>
        <w:tc>
          <w:tcPr>
            <w:tcW w:w="76" w:type="dxa"/>
          </w:tcPr>
          <w:p w:rsidR="002364CF" w:rsidRPr="00967250" w:rsidRDefault="002364CF" w:rsidP="00A418B5">
            <w:pPr>
              <w:tabs>
                <w:tab w:val="decimal" w:pos="459"/>
              </w:tabs>
              <w:spacing w:line="280" w:lineRule="exact"/>
              <w:ind w:right="-90"/>
              <w:rPr>
                <w:rFonts w:asciiTheme="majorBidi" w:hAnsiTheme="majorBidi" w:cstheme="majorBidi"/>
                <w:cs/>
              </w:rPr>
            </w:pPr>
          </w:p>
        </w:tc>
        <w:tc>
          <w:tcPr>
            <w:tcW w:w="632" w:type="dxa"/>
            <w:tcBorders>
              <w:top w:val="single" w:sz="6" w:space="0" w:color="auto"/>
            </w:tcBorders>
          </w:tcPr>
          <w:p w:rsidR="002364CF" w:rsidRPr="00967250" w:rsidRDefault="002364CF" w:rsidP="00A418B5">
            <w:pPr>
              <w:tabs>
                <w:tab w:val="decimal" w:pos="646"/>
              </w:tabs>
              <w:spacing w:line="280" w:lineRule="exact"/>
              <w:ind w:right="-90"/>
              <w:rPr>
                <w:rFonts w:asciiTheme="majorBidi" w:hAnsiTheme="majorBidi" w:cstheme="majorBidi"/>
                <w:cs/>
              </w:rPr>
            </w:pPr>
          </w:p>
        </w:tc>
        <w:tc>
          <w:tcPr>
            <w:tcW w:w="76" w:type="dxa"/>
          </w:tcPr>
          <w:p w:rsidR="002364CF" w:rsidRPr="00967250" w:rsidRDefault="002364CF" w:rsidP="00A418B5">
            <w:pPr>
              <w:tabs>
                <w:tab w:val="decimal" w:pos="646"/>
              </w:tabs>
              <w:spacing w:line="280" w:lineRule="exact"/>
              <w:ind w:right="-90"/>
              <w:rPr>
                <w:rFonts w:asciiTheme="majorBidi" w:hAnsiTheme="majorBidi" w:cstheme="majorBidi"/>
                <w:cs/>
              </w:rPr>
            </w:pPr>
          </w:p>
        </w:tc>
        <w:tc>
          <w:tcPr>
            <w:tcW w:w="633" w:type="dxa"/>
            <w:tcBorders>
              <w:top w:val="single" w:sz="6" w:space="0" w:color="auto"/>
            </w:tcBorders>
          </w:tcPr>
          <w:p w:rsidR="002364CF" w:rsidRPr="00967250" w:rsidRDefault="002364CF" w:rsidP="00A418B5">
            <w:pPr>
              <w:tabs>
                <w:tab w:val="decimal" w:pos="646"/>
              </w:tabs>
              <w:spacing w:line="280" w:lineRule="exact"/>
              <w:ind w:right="-90"/>
              <w:rPr>
                <w:rFonts w:asciiTheme="majorBidi" w:hAnsiTheme="majorBidi" w:cstheme="majorBidi"/>
                <w:cs/>
              </w:rPr>
            </w:pPr>
          </w:p>
        </w:tc>
        <w:tc>
          <w:tcPr>
            <w:tcW w:w="76" w:type="dxa"/>
          </w:tcPr>
          <w:p w:rsidR="002364CF" w:rsidRPr="00967250" w:rsidRDefault="002364CF" w:rsidP="00A418B5">
            <w:pPr>
              <w:tabs>
                <w:tab w:val="decimal" w:pos="646"/>
              </w:tabs>
              <w:spacing w:line="280" w:lineRule="exact"/>
              <w:ind w:right="-90"/>
              <w:rPr>
                <w:rFonts w:asciiTheme="majorBidi" w:hAnsiTheme="majorBidi" w:cstheme="majorBidi"/>
                <w:cs/>
              </w:rPr>
            </w:pPr>
          </w:p>
        </w:tc>
        <w:tc>
          <w:tcPr>
            <w:tcW w:w="633" w:type="dxa"/>
            <w:tcBorders>
              <w:top w:val="single" w:sz="6" w:space="0" w:color="auto"/>
            </w:tcBorders>
          </w:tcPr>
          <w:p w:rsidR="002364CF" w:rsidRPr="00967250" w:rsidRDefault="002364CF" w:rsidP="00A418B5">
            <w:pPr>
              <w:tabs>
                <w:tab w:val="decimal" w:pos="646"/>
              </w:tabs>
              <w:spacing w:line="280" w:lineRule="exact"/>
              <w:ind w:right="-113"/>
              <w:rPr>
                <w:rFonts w:asciiTheme="majorBidi" w:hAnsiTheme="majorBidi" w:cstheme="majorBidi"/>
                <w:cs/>
              </w:rPr>
            </w:pPr>
          </w:p>
        </w:tc>
        <w:tc>
          <w:tcPr>
            <w:tcW w:w="76" w:type="dxa"/>
          </w:tcPr>
          <w:p w:rsidR="002364CF" w:rsidRPr="00967250" w:rsidRDefault="002364CF" w:rsidP="00A418B5">
            <w:pPr>
              <w:tabs>
                <w:tab w:val="decimal" w:pos="646"/>
              </w:tabs>
              <w:spacing w:line="280" w:lineRule="exact"/>
              <w:ind w:left="-113" w:right="-90"/>
              <w:rPr>
                <w:rFonts w:asciiTheme="majorBidi" w:hAnsiTheme="majorBidi" w:cstheme="majorBidi"/>
                <w:cs/>
              </w:rPr>
            </w:pPr>
          </w:p>
        </w:tc>
        <w:tc>
          <w:tcPr>
            <w:tcW w:w="633" w:type="dxa"/>
            <w:tcBorders>
              <w:top w:val="single" w:sz="6" w:space="0" w:color="auto"/>
            </w:tcBorders>
          </w:tcPr>
          <w:p w:rsidR="002364CF" w:rsidRPr="00967250" w:rsidRDefault="002364CF" w:rsidP="00A418B5">
            <w:pPr>
              <w:tabs>
                <w:tab w:val="decimal" w:pos="646"/>
              </w:tabs>
              <w:spacing w:line="280" w:lineRule="exact"/>
              <w:ind w:right="-90"/>
              <w:rPr>
                <w:rFonts w:asciiTheme="majorBidi" w:hAnsiTheme="majorBidi" w:cstheme="majorBidi"/>
                <w:cs/>
              </w:rPr>
            </w:pPr>
          </w:p>
        </w:tc>
        <w:tc>
          <w:tcPr>
            <w:tcW w:w="76" w:type="dxa"/>
          </w:tcPr>
          <w:p w:rsidR="002364CF" w:rsidRPr="00967250" w:rsidRDefault="002364CF" w:rsidP="00A418B5">
            <w:pPr>
              <w:tabs>
                <w:tab w:val="decimal" w:pos="646"/>
              </w:tabs>
              <w:spacing w:line="280" w:lineRule="exact"/>
              <w:ind w:right="-90"/>
              <w:rPr>
                <w:rFonts w:asciiTheme="majorBidi" w:hAnsiTheme="majorBidi" w:cstheme="majorBidi"/>
                <w:cs/>
              </w:rPr>
            </w:pPr>
          </w:p>
        </w:tc>
        <w:tc>
          <w:tcPr>
            <w:tcW w:w="632" w:type="dxa"/>
            <w:tcBorders>
              <w:top w:val="single" w:sz="6" w:space="0" w:color="auto"/>
            </w:tcBorders>
          </w:tcPr>
          <w:p w:rsidR="002364CF" w:rsidRPr="00967250" w:rsidRDefault="002364CF" w:rsidP="00A418B5">
            <w:pPr>
              <w:tabs>
                <w:tab w:val="decimal" w:pos="646"/>
              </w:tabs>
              <w:spacing w:line="280" w:lineRule="exact"/>
              <w:ind w:right="-90"/>
              <w:rPr>
                <w:rFonts w:asciiTheme="majorBidi" w:hAnsiTheme="majorBidi" w:cstheme="majorBidi"/>
                <w:cs/>
              </w:rPr>
            </w:pPr>
          </w:p>
        </w:tc>
        <w:tc>
          <w:tcPr>
            <w:tcW w:w="76" w:type="dxa"/>
          </w:tcPr>
          <w:p w:rsidR="002364CF" w:rsidRPr="00967250" w:rsidRDefault="002364CF" w:rsidP="00A418B5">
            <w:pPr>
              <w:tabs>
                <w:tab w:val="decimal" w:pos="646"/>
              </w:tabs>
              <w:spacing w:line="280" w:lineRule="exact"/>
              <w:ind w:right="-90"/>
              <w:rPr>
                <w:rFonts w:asciiTheme="majorBidi" w:hAnsiTheme="majorBidi" w:cstheme="majorBidi"/>
                <w:cs/>
              </w:rPr>
            </w:pPr>
          </w:p>
        </w:tc>
        <w:tc>
          <w:tcPr>
            <w:tcW w:w="633" w:type="dxa"/>
            <w:tcBorders>
              <w:top w:val="single" w:sz="6" w:space="0" w:color="auto"/>
            </w:tcBorders>
          </w:tcPr>
          <w:p w:rsidR="002364CF" w:rsidRPr="00967250" w:rsidRDefault="002364CF" w:rsidP="00A418B5">
            <w:pPr>
              <w:tabs>
                <w:tab w:val="decimal" w:pos="646"/>
              </w:tabs>
              <w:spacing w:line="280" w:lineRule="exact"/>
              <w:ind w:right="-90"/>
              <w:rPr>
                <w:rFonts w:asciiTheme="majorBidi" w:hAnsiTheme="majorBidi" w:cstheme="majorBidi"/>
                <w:cs/>
              </w:rPr>
            </w:pPr>
          </w:p>
        </w:tc>
        <w:tc>
          <w:tcPr>
            <w:tcW w:w="76" w:type="dxa"/>
          </w:tcPr>
          <w:p w:rsidR="002364CF" w:rsidRPr="00967250" w:rsidRDefault="002364CF" w:rsidP="00A418B5">
            <w:pPr>
              <w:tabs>
                <w:tab w:val="decimal" w:pos="646"/>
              </w:tabs>
              <w:spacing w:line="280" w:lineRule="exact"/>
              <w:ind w:right="-90"/>
              <w:rPr>
                <w:rFonts w:asciiTheme="majorBidi" w:hAnsiTheme="majorBidi" w:cstheme="majorBidi"/>
                <w:cs/>
              </w:rPr>
            </w:pPr>
          </w:p>
        </w:tc>
        <w:tc>
          <w:tcPr>
            <w:tcW w:w="633" w:type="dxa"/>
            <w:tcBorders>
              <w:top w:val="single" w:sz="6" w:space="0" w:color="auto"/>
            </w:tcBorders>
          </w:tcPr>
          <w:p w:rsidR="002364CF" w:rsidRPr="00967250" w:rsidRDefault="002364CF" w:rsidP="00A418B5">
            <w:pPr>
              <w:tabs>
                <w:tab w:val="decimal" w:pos="646"/>
              </w:tabs>
              <w:spacing w:line="280" w:lineRule="exact"/>
              <w:ind w:right="-90"/>
              <w:rPr>
                <w:rFonts w:asciiTheme="majorBidi" w:hAnsiTheme="majorBidi" w:cstheme="majorBidi"/>
                <w:cs/>
              </w:rPr>
            </w:pPr>
          </w:p>
        </w:tc>
      </w:tr>
      <w:tr w:rsidR="00AE79E5" w:rsidRPr="00967250" w:rsidTr="00926D5E">
        <w:trPr>
          <w:trHeight w:val="251"/>
        </w:trPr>
        <w:tc>
          <w:tcPr>
            <w:tcW w:w="2835" w:type="dxa"/>
          </w:tcPr>
          <w:p w:rsidR="00AE79E5" w:rsidRPr="00967250" w:rsidRDefault="00AE79E5" w:rsidP="00A418B5">
            <w:pPr>
              <w:tabs>
                <w:tab w:val="left" w:pos="256"/>
              </w:tabs>
              <w:spacing w:line="280" w:lineRule="exact"/>
              <w:ind w:left="114"/>
              <w:rPr>
                <w:rFonts w:asciiTheme="majorBidi" w:hAnsiTheme="majorBidi" w:cstheme="majorBidi"/>
              </w:rPr>
            </w:pPr>
            <w:r w:rsidRPr="00967250">
              <w:rPr>
                <w:rFonts w:asciiTheme="majorBidi" w:hAnsiTheme="majorBidi" w:cstheme="majorBidi"/>
              </w:rPr>
              <w:tab/>
              <w:t>USD</w:t>
            </w:r>
          </w:p>
        </w:tc>
        <w:tc>
          <w:tcPr>
            <w:tcW w:w="709"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11</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2"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335</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3"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47</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3"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1,526</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3"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11</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2"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335</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3"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11</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3"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355</w:t>
            </w:r>
          </w:p>
        </w:tc>
      </w:tr>
      <w:tr w:rsidR="00661585" w:rsidRPr="00967250" w:rsidTr="00926D5E">
        <w:trPr>
          <w:trHeight w:val="258"/>
        </w:trPr>
        <w:tc>
          <w:tcPr>
            <w:tcW w:w="2835" w:type="dxa"/>
          </w:tcPr>
          <w:p w:rsidR="00661585" w:rsidRPr="00967250" w:rsidRDefault="00661585" w:rsidP="00A418B5">
            <w:pPr>
              <w:tabs>
                <w:tab w:val="left" w:pos="256"/>
              </w:tabs>
              <w:spacing w:line="280" w:lineRule="exact"/>
              <w:ind w:left="114"/>
              <w:rPr>
                <w:rFonts w:asciiTheme="majorBidi" w:hAnsiTheme="majorBidi" w:cstheme="majorBidi"/>
              </w:rPr>
            </w:pPr>
            <w:r w:rsidRPr="00967250">
              <w:rPr>
                <w:rFonts w:asciiTheme="majorBidi" w:hAnsiTheme="majorBidi" w:cstheme="majorBidi"/>
              </w:rPr>
              <w:t>Liabilities</w:t>
            </w:r>
          </w:p>
        </w:tc>
        <w:tc>
          <w:tcPr>
            <w:tcW w:w="709" w:type="dxa"/>
          </w:tcPr>
          <w:p w:rsidR="00661585" w:rsidRPr="00967250" w:rsidRDefault="00661585" w:rsidP="00A418B5">
            <w:pPr>
              <w:spacing w:line="280" w:lineRule="exact"/>
              <w:jc w:val="center"/>
              <w:rPr>
                <w:rFonts w:asciiTheme="majorBidi" w:hAnsiTheme="majorBidi" w:cstheme="majorBidi"/>
                <w:cs/>
              </w:rPr>
            </w:pPr>
          </w:p>
        </w:tc>
        <w:tc>
          <w:tcPr>
            <w:tcW w:w="76" w:type="dxa"/>
          </w:tcPr>
          <w:p w:rsidR="00661585" w:rsidRPr="00967250" w:rsidRDefault="00661585" w:rsidP="00A418B5">
            <w:pPr>
              <w:spacing w:line="280" w:lineRule="exact"/>
              <w:jc w:val="center"/>
              <w:rPr>
                <w:rFonts w:asciiTheme="majorBidi" w:hAnsiTheme="majorBidi" w:cstheme="majorBidi"/>
                <w:cs/>
              </w:rPr>
            </w:pPr>
          </w:p>
        </w:tc>
        <w:tc>
          <w:tcPr>
            <w:tcW w:w="632" w:type="dxa"/>
          </w:tcPr>
          <w:p w:rsidR="00661585" w:rsidRPr="00967250" w:rsidRDefault="00661585" w:rsidP="00A418B5">
            <w:pPr>
              <w:tabs>
                <w:tab w:val="decimal" w:pos="459"/>
              </w:tabs>
              <w:spacing w:line="280" w:lineRule="exact"/>
              <w:jc w:val="center"/>
              <w:rPr>
                <w:rFonts w:asciiTheme="majorBidi" w:hAnsiTheme="majorBidi" w:cstheme="majorBidi"/>
                <w:cs/>
              </w:rPr>
            </w:pPr>
          </w:p>
        </w:tc>
        <w:tc>
          <w:tcPr>
            <w:tcW w:w="76" w:type="dxa"/>
          </w:tcPr>
          <w:p w:rsidR="00661585" w:rsidRPr="00967250" w:rsidRDefault="00661585" w:rsidP="00A418B5">
            <w:pPr>
              <w:tabs>
                <w:tab w:val="decimal" w:pos="459"/>
              </w:tabs>
              <w:spacing w:line="280" w:lineRule="exact"/>
              <w:jc w:val="center"/>
              <w:rPr>
                <w:rFonts w:asciiTheme="majorBidi" w:hAnsiTheme="majorBidi" w:cstheme="majorBidi"/>
                <w:cs/>
              </w:rPr>
            </w:pPr>
          </w:p>
        </w:tc>
        <w:tc>
          <w:tcPr>
            <w:tcW w:w="633" w:type="dxa"/>
          </w:tcPr>
          <w:p w:rsidR="00661585" w:rsidRPr="00967250" w:rsidRDefault="00661585" w:rsidP="00A418B5">
            <w:pPr>
              <w:spacing w:line="280" w:lineRule="exact"/>
              <w:jc w:val="center"/>
              <w:rPr>
                <w:rFonts w:asciiTheme="majorBidi" w:hAnsiTheme="majorBidi" w:cstheme="majorBidi"/>
                <w:cs/>
              </w:rPr>
            </w:pPr>
          </w:p>
        </w:tc>
        <w:tc>
          <w:tcPr>
            <w:tcW w:w="76" w:type="dxa"/>
          </w:tcPr>
          <w:p w:rsidR="00661585" w:rsidRPr="00967250" w:rsidRDefault="00661585" w:rsidP="00A418B5">
            <w:pPr>
              <w:spacing w:line="280" w:lineRule="exact"/>
              <w:jc w:val="center"/>
              <w:rPr>
                <w:rFonts w:asciiTheme="majorBidi" w:hAnsiTheme="majorBidi" w:cstheme="majorBidi"/>
                <w:cs/>
              </w:rPr>
            </w:pPr>
          </w:p>
        </w:tc>
        <w:tc>
          <w:tcPr>
            <w:tcW w:w="633" w:type="dxa"/>
          </w:tcPr>
          <w:p w:rsidR="00661585" w:rsidRPr="00967250" w:rsidRDefault="00661585" w:rsidP="00A418B5">
            <w:pPr>
              <w:tabs>
                <w:tab w:val="decimal" w:pos="459"/>
              </w:tabs>
              <w:spacing w:line="280" w:lineRule="exact"/>
              <w:jc w:val="center"/>
              <w:rPr>
                <w:rFonts w:asciiTheme="majorBidi" w:hAnsiTheme="majorBidi" w:cstheme="majorBidi"/>
                <w:cs/>
              </w:rPr>
            </w:pPr>
          </w:p>
        </w:tc>
        <w:tc>
          <w:tcPr>
            <w:tcW w:w="76" w:type="dxa"/>
          </w:tcPr>
          <w:p w:rsidR="00661585" w:rsidRPr="00967250" w:rsidRDefault="00661585" w:rsidP="00A418B5">
            <w:pPr>
              <w:tabs>
                <w:tab w:val="decimal" w:pos="646"/>
              </w:tabs>
              <w:spacing w:line="280" w:lineRule="exact"/>
              <w:ind w:right="-90"/>
              <w:jc w:val="center"/>
              <w:rPr>
                <w:rFonts w:asciiTheme="majorBidi" w:hAnsiTheme="majorBidi" w:cstheme="majorBidi"/>
                <w:cs/>
              </w:rPr>
            </w:pPr>
          </w:p>
        </w:tc>
        <w:tc>
          <w:tcPr>
            <w:tcW w:w="633" w:type="dxa"/>
          </w:tcPr>
          <w:p w:rsidR="00661585" w:rsidRPr="00967250" w:rsidRDefault="00661585" w:rsidP="00A418B5">
            <w:pPr>
              <w:tabs>
                <w:tab w:val="decimal" w:pos="646"/>
              </w:tabs>
              <w:spacing w:line="280" w:lineRule="exact"/>
              <w:rPr>
                <w:rFonts w:asciiTheme="majorBidi" w:hAnsiTheme="majorBidi" w:cstheme="majorBidi"/>
                <w:cs/>
              </w:rPr>
            </w:pPr>
          </w:p>
        </w:tc>
        <w:tc>
          <w:tcPr>
            <w:tcW w:w="76" w:type="dxa"/>
          </w:tcPr>
          <w:p w:rsidR="00661585" w:rsidRPr="00967250" w:rsidRDefault="00661585" w:rsidP="00A418B5">
            <w:pPr>
              <w:tabs>
                <w:tab w:val="decimal" w:pos="646"/>
              </w:tabs>
              <w:spacing w:line="280" w:lineRule="exact"/>
              <w:rPr>
                <w:rFonts w:asciiTheme="majorBidi" w:hAnsiTheme="majorBidi" w:cstheme="majorBidi"/>
                <w:cs/>
              </w:rPr>
            </w:pPr>
          </w:p>
        </w:tc>
        <w:tc>
          <w:tcPr>
            <w:tcW w:w="632" w:type="dxa"/>
          </w:tcPr>
          <w:p w:rsidR="00661585" w:rsidRPr="00967250" w:rsidRDefault="00661585" w:rsidP="00A418B5">
            <w:pPr>
              <w:tabs>
                <w:tab w:val="decimal" w:pos="646"/>
              </w:tabs>
              <w:spacing w:line="280" w:lineRule="exact"/>
              <w:rPr>
                <w:rFonts w:asciiTheme="majorBidi" w:hAnsiTheme="majorBidi" w:cstheme="majorBidi"/>
                <w:cs/>
              </w:rPr>
            </w:pPr>
          </w:p>
        </w:tc>
        <w:tc>
          <w:tcPr>
            <w:tcW w:w="76" w:type="dxa"/>
          </w:tcPr>
          <w:p w:rsidR="00661585" w:rsidRPr="00967250" w:rsidRDefault="00661585" w:rsidP="00A418B5">
            <w:pPr>
              <w:tabs>
                <w:tab w:val="decimal" w:pos="646"/>
              </w:tabs>
              <w:spacing w:line="280" w:lineRule="exact"/>
              <w:rPr>
                <w:rFonts w:asciiTheme="majorBidi" w:hAnsiTheme="majorBidi" w:cstheme="majorBidi"/>
                <w:cs/>
              </w:rPr>
            </w:pPr>
          </w:p>
        </w:tc>
        <w:tc>
          <w:tcPr>
            <w:tcW w:w="633" w:type="dxa"/>
          </w:tcPr>
          <w:p w:rsidR="00661585" w:rsidRPr="00967250" w:rsidRDefault="00661585" w:rsidP="00A418B5">
            <w:pPr>
              <w:tabs>
                <w:tab w:val="decimal" w:pos="646"/>
              </w:tabs>
              <w:spacing w:line="280" w:lineRule="exact"/>
              <w:rPr>
                <w:rFonts w:asciiTheme="majorBidi" w:hAnsiTheme="majorBidi" w:cstheme="majorBidi"/>
                <w:cs/>
              </w:rPr>
            </w:pPr>
          </w:p>
        </w:tc>
        <w:tc>
          <w:tcPr>
            <w:tcW w:w="76" w:type="dxa"/>
          </w:tcPr>
          <w:p w:rsidR="00661585" w:rsidRPr="00967250" w:rsidRDefault="00661585" w:rsidP="00A418B5">
            <w:pPr>
              <w:tabs>
                <w:tab w:val="decimal" w:pos="646"/>
              </w:tabs>
              <w:spacing w:line="280" w:lineRule="exact"/>
              <w:ind w:right="-90"/>
              <w:rPr>
                <w:rFonts w:asciiTheme="majorBidi" w:hAnsiTheme="majorBidi" w:cstheme="majorBidi"/>
                <w:cs/>
              </w:rPr>
            </w:pPr>
          </w:p>
        </w:tc>
        <w:tc>
          <w:tcPr>
            <w:tcW w:w="633" w:type="dxa"/>
          </w:tcPr>
          <w:p w:rsidR="00661585" w:rsidRPr="00967250" w:rsidRDefault="00661585" w:rsidP="00A418B5">
            <w:pPr>
              <w:tabs>
                <w:tab w:val="decimal" w:pos="646"/>
              </w:tabs>
              <w:spacing w:line="280" w:lineRule="exact"/>
              <w:ind w:right="-90"/>
              <w:rPr>
                <w:rFonts w:asciiTheme="majorBidi" w:hAnsiTheme="majorBidi" w:cstheme="majorBidi"/>
                <w:cs/>
              </w:rPr>
            </w:pPr>
          </w:p>
        </w:tc>
      </w:tr>
      <w:tr w:rsidR="00661585" w:rsidRPr="00967250" w:rsidTr="00926D5E">
        <w:trPr>
          <w:trHeight w:val="258"/>
        </w:trPr>
        <w:tc>
          <w:tcPr>
            <w:tcW w:w="2835" w:type="dxa"/>
          </w:tcPr>
          <w:p w:rsidR="00661585" w:rsidRPr="00967250" w:rsidRDefault="00661585" w:rsidP="00A418B5">
            <w:pPr>
              <w:tabs>
                <w:tab w:val="left" w:pos="256"/>
              </w:tabs>
              <w:spacing w:line="280" w:lineRule="exact"/>
              <w:ind w:left="114"/>
              <w:rPr>
                <w:rFonts w:asciiTheme="majorBidi" w:hAnsiTheme="majorBidi" w:cstheme="majorBidi"/>
              </w:rPr>
            </w:pPr>
            <w:r w:rsidRPr="00967250">
              <w:rPr>
                <w:rFonts w:asciiTheme="majorBidi" w:hAnsiTheme="majorBidi" w:cstheme="majorBidi"/>
              </w:rPr>
              <w:tab/>
              <w:t>Portion due within one year</w:t>
            </w:r>
          </w:p>
        </w:tc>
        <w:tc>
          <w:tcPr>
            <w:tcW w:w="709" w:type="dxa"/>
          </w:tcPr>
          <w:p w:rsidR="00661585" w:rsidRPr="00967250" w:rsidRDefault="00661585" w:rsidP="00A418B5">
            <w:pPr>
              <w:spacing w:line="280" w:lineRule="exact"/>
              <w:jc w:val="center"/>
              <w:rPr>
                <w:rFonts w:asciiTheme="majorBidi" w:hAnsiTheme="majorBidi" w:cstheme="majorBidi"/>
                <w:cs/>
              </w:rPr>
            </w:pPr>
          </w:p>
        </w:tc>
        <w:tc>
          <w:tcPr>
            <w:tcW w:w="76" w:type="dxa"/>
          </w:tcPr>
          <w:p w:rsidR="00661585" w:rsidRPr="00967250" w:rsidRDefault="00661585" w:rsidP="00A418B5">
            <w:pPr>
              <w:spacing w:line="280" w:lineRule="exact"/>
              <w:jc w:val="center"/>
              <w:rPr>
                <w:rFonts w:asciiTheme="majorBidi" w:hAnsiTheme="majorBidi" w:cstheme="majorBidi"/>
                <w:cs/>
              </w:rPr>
            </w:pPr>
          </w:p>
        </w:tc>
        <w:tc>
          <w:tcPr>
            <w:tcW w:w="632" w:type="dxa"/>
          </w:tcPr>
          <w:p w:rsidR="00661585" w:rsidRPr="00967250" w:rsidRDefault="00661585" w:rsidP="00A418B5">
            <w:pPr>
              <w:tabs>
                <w:tab w:val="decimal" w:pos="459"/>
              </w:tabs>
              <w:spacing w:line="280" w:lineRule="exact"/>
              <w:jc w:val="center"/>
              <w:rPr>
                <w:rFonts w:asciiTheme="majorBidi" w:hAnsiTheme="majorBidi" w:cstheme="majorBidi"/>
                <w:cs/>
              </w:rPr>
            </w:pPr>
          </w:p>
        </w:tc>
        <w:tc>
          <w:tcPr>
            <w:tcW w:w="76" w:type="dxa"/>
          </w:tcPr>
          <w:p w:rsidR="00661585" w:rsidRPr="00967250" w:rsidRDefault="00661585" w:rsidP="00A418B5">
            <w:pPr>
              <w:tabs>
                <w:tab w:val="decimal" w:pos="459"/>
              </w:tabs>
              <w:spacing w:line="280" w:lineRule="exact"/>
              <w:jc w:val="center"/>
              <w:rPr>
                <w:rFonts w:asciiTheme="majorBidi" w:hAnsiTheme="majorBidi" w:cstheme="majorBidi"/>
                <w:cs/>
              </w:rPr>
            </w:pPr>
          </w:p>
        </w:tc>
        <w:tc>
          <w:tcPr>
            <w:tcW w:w="633" w:type="dxa"/>
          </w:tcPr>
          <w:p w:rsidR="00661585" w:rsidRPr="00967250" w:rsidRDefault="00661585" w:rsidP="00A418B5">
            <w:pPr>
              <w:spacing w:line="280" w:lineRule="exact"/>
              <w:jc w:val="center"/>
              <w:rPr>
                <w:rFonts w:asciiTheme="majorBidi" w:hAnsiTheme="majorBidi" w:cstheme="majorBidi"/>
                <w:cs/>
              </w:rPr>
            </w:pPr>
          </w:p>
        </w:tc>
        <w:tc>
          <w:tcPr>
            <w:tcW w:w="76" w:type="dxa"/>
          </w:tcPr>
          <w:p w:rsidR="00661585" w:rsidRPr="00967250" w:rsidRDefault="00661585" w:rsidP="00A418B5">
            <w:pPr>
              <w:spacing w:line="280" w:lineRule="exact"/>
              <w:jc w:val="center"/>
              <w:rPr>
                <w:rFonts w:asciiTheme="majorBidi" w:hAnsiTheme="majorBidi" w:cstheme="majorBidi"/>
                <w:cs/>
              </w:rPr>
            </w:pPr>
          </w:p>
        </w:tc>
        <w:tc>
          <w:tcPr>
            <w:tcW w:w="633" w:type="dxa"/>
          </w:tcPr>
          <w:p w:rsidR="00661585" w:rsidRPr="00967250" w:rsidRDefault="00661585" w:rsidP="00A418B5">
            <w:pPr>
              <w:tabs>
                <w:tab w:val="decimal" w:pos="459"/>
              </w:tabs>
              <w:spacing w:line="280" w:lineRule="exact"/>
              <w:jc w:val="center"/>
              <w:rPr>
                <w:rFonts w:asciiTheme="majorBidi" w:hAnsiTheme="majorBidi" w:cstheme="majorBidi"/>
                <w:cs/>
              </w:rPr>
            </w:pPr>
          </w:p>
        </w:tc>
        <w:tc>
          <w:tcPr>
            <w:tcW w:w="76" w:type="dxa"/>
          </w:tcPr>
          <w:p w:rsidR="00661585" w:rsidRPr="00967250" w:rsidRDefault="00661585" w:rsidP="00A418B5">
            <w:pPr>
              <w:tabs>
                <w:tab w:val="decimal" w:pos="646"/>
              </w:tabs>
              <w:spacing w:line="280" w:lineRule="exact"/>
              <w:ind w:right="-90"/>
              <w:jc w:val="center"/>
              <w:rPr>
                <w:rFonts w:asciiTheme="majorBidi" w:hAnsiTheme="majorBidi" w:cstheme="majorBidi"/>
                <w:cs/>
              </w:rPr>
            </w:pPr>
          </w:p>
        </w:tc>
        <w:tc>
          <w:tcPr>
            <w:tcW w:w="633" w:type="dxa"/>
          </w:tcPr>
          <w:p w:rsidR="00661585" w:rsidRPr="00967250" w:rsidRDefault="00661585" w:rsidP="00A418B5">
            <w:pPr>
              <w:tabs>
                <w:tab w:val="decimal" w:pos="646"/>
              </w:tabs>
              <w:spacing w:line="280" w:lineRule="exact"/>
              <w:rPr>
                <w:rFonts w:asciiTheme="majorBidi" w:hAnsiTheme="majorBidi" w:cstheme="majorBidi"/>
                <w:cs/>
              </w:rPr>
            </w:pPr>
          </w:p>
        </w:tc>
        <w:tc>
          <w:tcPr>
            <w:tcW w:w="76" w:type="dxa"/>
          </w:tcPr>
          <w:p w:rsidR="00661585" w:rsidRPr="00967250" w:rsidRDefault="00661585" w:rsidP="00A418B5">
            <w:pPr>
              <w:tabs>
                <w:tab w:val="decimal" w:pos="646"/>
              </w:tabs>
              <w:spacing w:line="280" w:lineRule="exact"/>
              <w:rPr>
                <w:rFonts w:asciiTheme="majorBidi" w:hAnsiTheme="majorBidi" w:cstheme="majorBidi"/>
                <w:cs/>
              </w:rPr>
            </w:pPr>
          </w:p>
        </w:tc>
        <w:tc>
          <w:tcPr>
            <w:tcW w:w="632" w:type="dxa"/>
          </w:tcPr>
          <w:p w:rsidR="00661585" w:rsidRPr="00967250" w:rsidRDefault="00661585" w:rsidP="00A418B5">
            <w:pPr>
              <w:tabs>
                <w:tab w:val="decimal" w:pos="646"/>
              </w:tabs>
              <w:spacing w:line="280" w:lineRule="exact"/>
              <w:rPr>
                <w:rFonts w:asciiTheme="majorBidi" w:hAnsiTheme="majorBidi" w:cstheme="majorBidi"/>
                <w:cs/>
              </w:rPr>
            </w:pPr>
          </w:p>
        </w:tc>
        <w:tc>
          <w:tcPr>
            <w:tcW w:w="76" w:type="dxa"/>
          </w:tcPr>
          <w:p w:rsidR="00661585" w:rsidRPr="00967250" w:rsidRDefault="00661585" w:rsidP="00A418B5">
            <w:pPr>
              <w:tabs>
                <w:tab w:val="decimal" w:pos="646"/>
              </w:tabs>
              <w:spacing w:line="280" w:lineRule="exact"/>
              <w:rPr>
                <w:rFonts w:asciiTheme="majorBidi" w:hAnsiTheme="majorBidi" w:cstheme="majorBidi"/>
                <w:cs/>
              </w:rPr>
            </w:pPr>
          </w:p>
        </w:tc>
        <w:tc>
          <w:tcPr>
            <w:tcW w:w="633" w:type="dxa"/>
          </w:tcPr>
          <w:p w:rsidR="00661585" w:rsidRPr="00967250" w:rsidRDefault="00661585" w:rsidP="00A418B5">
            <w:pPr>
              <w:tabs>
                <w:tab w:val="decimal" w:pos="646"/>
              </w:tabs>
              <w:spacing w:line="280" w:lineRule="exact"/>
              <w:rPr>
                <w:rFonts w:asciiTheme="majorBidi" w:hAnsiTheme="majorBidi" w:cstheme="majorBidi"/>
                <w:cs/>
              </w:rPr>
            </w:pPr>
          </w:p>
        </w:tc>
        <w:tc>
          <w:tcPr>
            <w:tcW w:w="76" w:type="dxa"/>
          </w:tcPr>
          <w:p w:rsidR="00661585" w:rsidRPr="00967250" w:rsidRDefault="00661585" w:rsidP="00A418B5">
            <w:pPr>
              <w:tabs>
                <w:tab w:val="decimal" w:pos="646"/>
              </w:tabs>
              <w:spacing w:line="280" w:lineRule="exact"/>
              <w:ind w:right="-90"/>
              <w:rPr>
                <w:rFonts w:asciiTheme="majorBidi" w:hAnsiTheme="majorBidi" w:cstheme="majorBidi"/>
                <w:cs/>
              </w:rPr>
            </w:pPr>
          </w:p>
        </w:tc>
        <w:tc>
          <w:tcPr>
            <w:tcW w:w="633" w:type="dxa"/>
          </w:tcPr>
          <w:p w:rsidR="00661585" w:rsidRPr="00967250" w:rsidRDefault="00661585" w:rsidP="00A418B5">
            <w:pPr>
              <w:tabs>
                <w:tab w:val="decimal" w:pos="646"/>
              </w:tabs>
              <w:spacing w:line="280" w:lineRule="exact"/>
              <w:ind w:right="-90"/>
              <w:rPr>
                <w:rFonts w:asciiTheme="majorBidi" w:hAnsiTheme="majorBidi" w:cstheme="majorBidi"/>
                <w:cs/>
              </w:rPr>
            </w:pPr>
          </w:p>
        </w:tc>
      </w:tr>
      <w:tr w:rsidR="00AE79E5" w:rsidRPr="00967250" w:rsidTr="00926D5E">
        <w:trPr>
          <w:trHeight w:val="258"/>
        </w:trPr>
        <w:tc>
          <w:tcPr>
            <w:tcW w:w="2835" w:type="dxa"/>
          </w:tcPr>
          <w:p w:rsidR="00AE79E5" w:rsidRPr="00967250" w:rsidRDefault="00AE79E5" w:rsidP="00A418B5">
            <w:pPr>
              <w:tabs>
                <w:tab w:val="left" w:pos="256"/>
              </w:tabs>
              <w:spacing w:line="280" w:lineRule="exact"/>
              <w:ind w:left="114"/>
              <w:rPr>
                <w:rFonts w:asciiTheme="majorBidi" w:hAnsiTheme="majorBidi" w:cstheme="majorBidi"/>
              </w:rPr>
            </w:pPr>
            <w:r w:rsidRPr="00967250">
              <w:rPr>
                <w:rFonts w:asciiTheme="majorBidi" w:hAnsiTheme="majorBidi" w:cstheme="majorBidi"/>
              </w:rPr>
              <w:tab/>
              <w:t>JPY</w:t>
            </w:r>
          </w:p>
        </w:tc>
        <w:tc>
          <w:tcPr>
            <w:tcW w:w="709"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435</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2"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125</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3"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398</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3" w:type="dxa"/>
          </w:tcPr>
          <w:p w:rsidR="00AE79E5" w:rsidRPr="00967250" w:rsidRDefault="00AE79E5" w:rsidP="00A418B5">
            <w:pPr>
              <w:tabs>
                <w:tab w:val="decimal" w:pos="646"/>
              </w:tabs>
              <w:spacing w:line="280" w:lineRule="exact"/>
              <w:ind w:right="113"/>
              <w:rPr>
                <w:rFonts w:asciiTheme="majorBidi" w:hAnsiTheme="majorBidi" w:cstheme="majorBidi"/>
              </w:rPr>
            </w:pPr>
            <w:r w:rsidRPr="00967250">
              <w:rPr>
                <w:rFonts w:asciiTheme="majorBidi" w:hAnsiTheme="majorBidi" w:cstheme="majorBidi"/>
              </w:rPr>
              <w:t>118</w:t>
            </w:r>
          </w:p>
        </w:tc>
        <w:tc>
          <w:tcPr>
            <w:tcW w:w="76" w:type="dxa"/>
          </w:tcPr>
          <w:p w:rsidR="00AE79E5" w:rsidRPr="00967250" w:rsidRDefault="00AE79E5" w:rsidP="00A418B5">
            <w:pPr>
              <w:spacing w:line="280" w:lineRule="exact"/>
              <w:ind w:right="113"/>
              <w:jc w:val="center"/>
              <w:rPr>
                <w:rFonts w:asciiTheme="majorBidi" w:hAnsiTheme="majorBidi" w:cstheme="majorBidi"/>
              </w:rPr>
            </w:pPr>
          </w:p>
        </w:tc>
        <w:tc>
          <w:tcPr>
            <w:tcW w:w="633" w:type="dxa"/>
          </w:tcPr>
          <w:p w:rsidR="00AE79E5" w:rsidRPr="00967250" w:rsidRDefault="00AE79E5" w:rsidP="00A418B5">
            <w:pPr>
              <w:spacing w:line="280" w:lineRule="exact"/>
              <w:ind w:right="-90"/>
              <w:jc w:val="center"/>
              <w:rPr>
                <w:rFonts w:asciiTheme="majorBidi" w:hAnsiTheme="majorBidi" w:cstheme="majorBidi"/>
              </w:rPr>
            </w:pPr>
            <w:r w:rsidRPr="00967250">
              <w:rPr>
                <w:rFonts w:asciiTheme="majorBidi" w:hAnsiTheme="majorBidi" w:cstheme="majorBidi"/>
              </w:rPr>
              <w:t>-</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2" w:type="dxa"/>
          </w:tcPr>
          <w:p w:rsidR="00AE79E5" w:rsidRPr="00967250" w:rsidRDefault="00C35E5E" w:rsidP="00C35E5E">
            <w:pPr>
              <w:spacing w:line="280" w:lineRule="exact"/>
              <w:ind w:right="-90"/>
              <w:jc w:val="center"/>
              <w:rPr>
                <w:rFonts w:asciiTheme="majorBidi" w:hAnsiTheme="majorBidi" w:cstheme="majorBidi"/>
              </w:rPr>
            </w:pPr>
            <w:r>
              <w:rPr>
                <w:rFonts w:asciiTheme="majorBidi" w:hAnsiTheme="majorBidi" w:cstheme="majorBidi"/>
              </w:rPr>
              <w:t>-</w:t>
            </w:r>
          </w:p>
        </w:tc>
        <w:tc>
          <w:tcPr>
            <w:tcW w:w="76" w:type="dxa"/>
          </w:tcPr>
          <w:p w:rsidR="00AE79E5" w:rsidRPr="00967250" w:rsidRDefault="00AE79E5" w:rsidP="00A418B5">
            <w:pPr>
              <w:tabs>
                <w:tab w:val="decimal" w:pos="646"/>
              </w:tabs>
              <w:spacing w:line="280" w:lineRule="exact"/>
              <w:ind w:right="113"/>
              <w:rPr>
                <w:rFonts w:asciiTheme="majorBidi" w:hAnsiTheme="majorBidi" w:cstheme="majorBidi"/>
              </w:rPr>
            </w:pPr>
          </w:p>
        </w:tc>
        <w:tc>
          <w:tcPr>
            <w:tcW w:w="633" w:type="dxa"/>
          </w:tcPr>
          <w:p w:rsidR="00AE79E5" w:rsidRPr="00967250" w:rsidRDefault="00AE79E5" w:rsidP="00A418B5">
            <w:pPr>
              <w:spacing w:line="280" w:lineRule="exact"/>
              <w:ind w:right="-90"/>
              <w:jc w:val="center"/>
              <w:rPr>
                <w:rFonts w:asciiTheme="majorBidi" w:hAnsiTheme="majorBidi" w:cstheme="majorBidi"/>
              </w:rPr>
            </w:pPr>
            <w:r w:rsidRPr="00967250">
              <w:rPr>
                <w:rFonts w:asciiTheme="majorBidi" w:hAnsiTheme="majorBidi" w:cstheme="majorBidi"/>
              </w:rPr>
              <w:t>-</w:t>
            </w:r>
          </w:p>
        </w:tc>
        <w:tc>
          <w:tcPr>
            <w:tcW w:w="76" w:type="dxa"/>
          </w:tcPr>
          <w:p w:rsidR="00AE79E5" w:rsidRPr="00967250" w:rsidRDefault="00AE79E5" w:rsidP="00A418B5">
            <w:pPr>
              <w:spacing w:line="280" w:lineRule="exact"/>
              <w:ind w:right="-90"/>
              <w:jc w:val="center"/>
              <w:rPr>
                <w:rFonts w:asciiTheme="majorBidi" w:hAnsiTheme="majorBidi" w:cstheme="majorBidi"/>
              </w:rPr>
            </w:pPr>
          </w:p>
        </w:tc>
        <w:tc>
          <w:tcPr>
            <w:tcW w:w="633" w:type="dxa"/>
          </w:tcPr>
          <w:p w:rsidR="00AE79E5" w:rsidRPr="00967250" w:rsidRDefault="00AE79E5" w:rsidP="00A418B5">
            <w:pPr>
              <w:spacing w:line="280" w:lineRule="exact"/>
              <w:ind w:right="-90"/>
              <w:jc w:val="center"/>
              <w:rPr>
                <w:rFonts w:asciiTheme="majorBidi" w:hAnsiTheme="majorBidi" w:cstheme="majorBidi"/>
              </w:rPr>
            </w:pPr>
            <w:r w:rsidRPr="00967250">
              <w:rPr>
                <w:rFonts w:asciiTheme="majorBidi" w:hAnsiTheme="majorBidi" w:cstheme="majorBidi"/>
              </w:rPr>
              <w:t>-</w:t>
            </w:r>
          </w:p>
        </w:tc>
      </w:tr>
    </w:tbl>
    <w:p w:rsidR="00E760A9" w:rsidRPr="00967250" w:rsidRDefault="00E760A9" w:rsidP="0096725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967250">
        <w:rPr>
          <w:rFonts w:asciiTheme="majorBidi" w:hAnsiTheme="majorBidi" w:cstheme="majorBidi"/>
          <w:b/>
          <w:bCs/>
          <w:sz w:val="32"/>
          <w:szCs w:val="32"/>
        </w:rPr>
        <w:lastRenderedPageBreak/>
        <w:t>2</w:t>
      </w:r>
      <w:r w:rsidR="006609B5" w:rsidRPr="00967250">
        <w:rPr>
          <w:rFonts w:asciiTheme="majorBidi" w:hAnsiTheme="majorBidi" w:cstheme="majorBidi"/>
          <w:b/>
          <w:bCs/>
          <w:sz w:val="32"/>
          <w:szCs w:val="32"/>
        </w:rPr>
        <w:t>7</w:t>
      </w:r>
      <w:r w:rsidRPr="00967250">
        <w:rPr>
          <w:rFonts w:asciiTheme="majorBidi" w:hAnsiTheme="majorBidi" w:cstheme="majorBidi"/>
          <w:b/>
          <w:bCs/>
          <w:sz w:val="32"/>
          <w:szCs w:val="32"/>
        </w:rPr>
        <w:t>.</w:t>
      </w:r>
      <w:r w:rsidRPr="00967250">
        <w:rPr>
          <w:rFonts w:asciiTheme="majorBidi" w:hAnsiTheme="majorBidi" w:cstheme="majorBidi"/>
          <w:b/>
          <w:bCs/>
          <w:sz w:val="32"/>
          <w:szCs w:val="32"/>
        </w:rPr>
        <w:tab/>
      </w:r>
      <w:r w:rsidR="0034360D">
        <w:rPr>
          <w:rFonts w:asciiTheme="majorBidi" w:hAnsiTheme="majorBidi" w:cstheme="majorBidi"/>
          <w:b/>
          <w:bCs/>
          <w:sz w:val="32"/>
          <w:szCs w:val="32"/>
        </w:rPr>
        <w:t>RECLASSIFICATION</w:t>
      </w:r>
    </w:p>
    <w:p w:rsidR="00F31261" w:rsidRPr="00967250" w:rsidRDefault="00A253D4" w:rsidP="00967250">
      <w:pPr>
        <w:tabs>
          <w:tab w:val="left" w:pos="284"/>
          <w:tab w:val="left" w:pos="851"/>
          <w:tab w:val="left" w:pos="1418"/>
        </w:tabs>
        <w:spacing w:line="380" w:lineRule="exact"/>
        <w:ind w:left="284"/>
        <w:jc w:val="both"/>
        <w:rPr>
          <w:rFonts w:asciiTheme="majorBidi" w:hAnsiTheme="majorBidi" w:cstheme="majorBidi"/>
          <w:spacing w:val="-2"/>
          <w:sz w:val="32"/>
          <w:szCs w:val="32"/>
        </w:rPr>
      </w:pPr>
      <w:r w:rsidRPr="00967250">
        <w:rPr>
          <w:rFonts w:asciiTheme="majorBidi" w:hAnsiTheme="majorBidi" w:cstheme="majorBidi"/>
          <w:spacing w:val="-2"/>
          <w:sz w:val="32"/>
          <w:szCs w:val="32"/>
        </w:rPr>
        <w:tab/>
        <w:t xml:space="preserve">Certain amounts in the statements of financial position for the year ended December 31, 2018 and the  statements of comprehensive income for the </w:t>
      </w:r>
      <w:r w:rsidR="0034360D">
        <w:rPr>
          <w:rFonts w:asciiTheme="majorBidi" w:hAnsiTheme="majorBidi" w:cstheme="majorBidi"/>
          <w:spacing w:val="-2"/>
          <w:sz w:val="32"/>
          <w:szCs w:val="32"/>
        </w:rPr>
        <w:t xml:space="preserve">three-mont and </w:t>
      </w:r>
      <w:r w:rsidR="006609B5" w:rsidRPr="00967250">
        <w:rPr>
          <w:rFonts w:asciiTheme="majorBidi" w:hAnsiTheme="majorBidi" w:cstheme="majorBidi"/>
          <w:spacing w:val="-2"/>
          <w:sz w:val="32"/>
          <w:szCs w:val="32"/>
        </w:rPr>
        <w:t>nine</w:t>
      </w:r>
      <w:r w:rsidRPr="00967250">
        <w:rPr>
          <w:rFonts w:asciiTheme="majorBidi" w:hAnsiTheme="majorBidi" w:cstheme="majorBidi"/>
          <w:spacing w:val="-2"/>
          <w:sz w:val="32"/>
          <w:szCs w:val="32"/>
        </w:rPr>
        <w:t xml:space="preserve">-month period end </w:t>
      </w:r>
      <w:r w:rsidR="006609B5" w:rsidRPr="00967250">
        <w:rPr>
          <w:rFonts w:asciiTheme="majorBidi" w:hAnsiTheme="majorBidi" w:cstheme="majorBidi"/>
          <w:spacing w:val="-2"/>
          <w:sz w:val="32"/>
          <w:szCs w:val="32"/>
        </w:rPr>
        <w:t>September</w:t>
      </w:r>
      <w:r w:rsidRPr="00967250">
        <w:rPr>
          <w:rFonts w:asciiTheme="majorBidi" w:hAnsiTheme="majorBidi" w:cstheme="majorBidi"/>
          <w:spacing w:val="-2"/>
          <w:sz w:val="32"/>
          <w:szCs w:val="32"/>
        </w:rPr>
        <w:t xml:space="preserve"> 3</w:t>
      </w:r>
      <w:r w:rsidR="00C82F26" w:rsidRPr="00967250">
        <w:rPr>
          <w:rFonts w:asciiTheme="majorBidi" w:hAnsiTheme="majorBidi" w:cstheme="majorBidi"/>
          <w:spacing w:val="-2"/>
          <w:sz w:val="32"/>
          <w:szCs w:val="32"/>
        </w:rPr>
        <w:t>0</w:t>
      </w:r>
      <w:r w:rsidRPr="00967250">
        <w:rPr>
          <w:rFonts w:asciiTheme="majorBidi" w:hAnsiTheme="majorBidi" w:cstheme="majorBidi"/>
          <w:spacing w:val="-2"/>
          <w:sz w:val="32"/>
          <w:szCs w:val="32"/>
        </w:rPr>
        <w:t>, 201</w:t>
      </w:r>
      <w:r w:rsidR="006609B5" w:rsidRPr="00967250">
        <w:rPr>
          <w:rFonts w:asciiTheme="majorBidi" w:hAnsiTheme="majorBidi" w:cstheme="majorBidi"/>
          <w:spacing w:val="-2"/>
          <w:sz w:val="32"/>
          <w:szCs w:val="32"/>
        </w:rPr>
        <w:t>8</w:t>
      </w:r>
      <w:r w:rsidRPr="00967250">
        <w:rPr>
          <w:rFonts w:asciiTheme="majorBidi" w:hAnsiTheme="majorBidi" w:cstheme="majorBidi"/>
          <w:spacing w:val="-2"/>
          <w:sz w:val="32"/>
          <w:szCs w:val="32"/>
        </w:rPr>
        <w:t xml:space="preserve"> have been reclassified to conform to the current year’s classification but with no effect to previously reported profit for period or shareholders’ equity.</w:t>
      </w:r>
    </w:p>
    <w:p w:rsidR="00E760A9" w:rsidRPr="00967250" w:rsidRDefault="00E760A9" w:rsidP="00967250">
      <w:pPr>
        <w:tabs>
          <w:tab w:val="left" w:pos="284"/>
          <w:tab w:val="left" w:pos="851"/>
          <w:tab w:val="left" w:pos="1418"/>
        </w:tabs>
        <w:spacing w:line="380" w:lineRule="exact"/>
        <w:ind w:left="284"/>
        <w:jc w:val="both"/>
        <w:rPr>
          <w:rFonts w:asciiTheme="majorBidi" w:hAnsiTheme="majorBidi" w:cstheme="majorBidi"/>
          <w:spacing w:val="-2"/>
          <w:sz w:val="32"/>
          <w:szCs w:val="32"/>
        </w:rPr>
      </w:pPr>
    </w:p>
    <w:p w:rsidR="00416E43" w:rsidRPr="00967250" w:rsidRDefault="005A759B" w:rsidP="00967250">
      <w:pPr>
        <w:tabs>
          <w:tab w:val="left" w:pos="720"/>
          <w:tab w:val="right" w:pos="7280"/>
          <w:tab w:val="right" w:pos="8540"/>
        </w:tabs>
        <w:spacing w:line="380" w:lineRule="exact"/>
        <w:ind w:left="284" w:hanging="426"/>
        <w:rPr>
          <w:rFonts w:asciiTheme="majorBidi" w:hAnsiTheme="majorBidi" w:cstheme="majorBidi"/>
          <w:b/>
          <w:bCs/>
          <w:sz w:val="32"/>
          <w:szCs w:val="32"/>
        </w:rPr>
      </w:pPr>
      <w:r w:rsidRPr="00967250">
        <w:rPr>
          <w:rFonts w:asciiTheme="majorBidi" w:hAnsiTheme="majorBidi" w:cstheme="majorBidi"/>
          <w:b/>
          <w:bCs/>
          <w:sz w:val="32"/>
          <w:szCs w:val="32"/>
        </w:rPr>
        <w:t>2</w:t>
      </w:r>
      <w:r w:rsidR="008E3CC6" w:rsidRPr="00967250">
        <w:rPr>
          <w:rFonts w:asciiTheme="majorBidi" w:hAnsiTheme="majorBidi" w:cstheme="majorBidi"/>
          <w:b/>
          <w:bCs/>
          <w:sz w:val="32"/>
          <w:szCs w:val="32"/>
        </w:rPr>
        <w:t>9</w:t>
      </w:r>
      <w:r w:rsidR="00416E43" w:rsidRPr="00967250">
        <w:rPr>
          <w:rFonts w:asciiTheme="majorBidi" w:hAnsiTheme="majorBidi" w:cstheme="majorBidi"/>
          <w:b/>
          <w:bCs/>
          <w:sz w:val="32"/>
          <w:szCs w:val="32"/>
        </w:rPr>
        <w:t>.</w:t>
      </w:r>
      <w:r w:rsidR="00416E43" w:rsidRPr="00967250">
        <w:rPr>
          <w:rFonts w:asciiTheme="majorBidi" w:hAnsiTheme="majorBidi" w:cstheme="majorBidi"/>
          <w:b/>
          <w:bCs/>
          <w:sz w:val="32"/>
          <w:szCs w:val="32"/>
        </w:rPr>
        <w:tab/>
        <w:t xml:space="preserve">AUTHORIZATION FOR ISSUE OF </w:t>
      </w:r>
      <w:r w:rsidR="0085644A" w:rsidRPr="00967250">
        <w:rPr>
          <w:rFonts w:asciiTheme="majorBidi" w:hAnsiTheme="majorBidi" w:cstheme="majorBidi"/>
          <w:b/>
          <w:bCs/>
          <w:sz w:val="32"/>
          <w:szCs w:val="32"/>
        </w:rPr>
        <w:t xml:space="preserve">INTERIM </w:t>
      </w:r>
      <w:r w:rsidR="00416E43" w:rsidRPr="00967250">
        <w:rPr>
          <w:rFonts w:asciiTheme="majorBidi" w:hAnsiTheme="majorBidi" w:cstheme="majorBidi"/>
          <w:b/>
          <w:bCs/>
          <w:sz w:val="32"/>
          <w:szCs w:val="32"/>
        </w:rPr>
        <w:t>FINANCIAL STATEMENTS</w:t>
      </w:r>
    </w:p>
    <w:p w:rsidR="00007EC4" w:rsidRPr="00967250" w:rsidRDefault="00053B64" w:rsidP="00967250">
      <w:pPr>
        <w:tabs>
          <w:tab w:val="left" w:pos="284"/>
          <w:tab w:val="left" w:pos="851"/>
          <w:tab w:val="left" w:pos="1418"/>
        </w:tabs>
        <w:spacing w:line="380" w:lineRule="exact"/>
        <w:ind w:left="284"/>
        <w:jc w:val="both"/>
        <w:rPr>
          <w:rFonts w:asciiTheme="majorBidi" w:hAnsiTheme="majorBidi" w:cstheme="majorBidi"/>
          <w:spacing w:val="-2"/>
          <w:sz w:val="32"/>
          <w:szCs w:val="32"/>
          <w:cs/>
        </w:rPr>
      </w:pPr>
      <w:r w:rsidRPr="00967250">
        <w:rPr>
          <w:rFonts w:asciiTheme="majorBidi" w:hAnsiTheme="majorBidi" w:cstheme="majorBidi"/>
          <w:spacing w:val="4"/>
          <w:sz w:val="32"/>
          <w:szCs w:val="32"/>
        </w:rPr>
        <w:tab/>
      </w:r>
      <w:r w:rsidR="00416E43" w:rsidRPr="00967250">
        <w:rPr>
          <w:rFonts w:asciiTheme="majorBidi" w:hAnsiTheme="majorBidi" w:cstheme="majorBidi"/>
          <w:spacing w:val="-2"/>
          <w:sz w:val="32"/>
          <w:szCs w:val="32"/>
        </w:rPr>
        <w:t xml:space="preserve">These </w:t>
      </w:r>
      <w:r w:rsidR="0085644A" w:rsidRPr="00967250">
        <w:rPr>
          <w:rFonts w:asciiTheme="majorBidi" w:hAnsiTheme="majorBidi" w:cstheme="majorBidi"/>
          <w:spacing w:val="-2"/>
          <w:sz w:val="32"/>
          <w:szCs w:val="32"/>
        </w:rPr>
        <w:t xml:space="preserve">interim </w:t>
      </w:r>
      <w:r w:rsidR="00416E43" w:rsidRPr="00967250">
        <w:rPr>
          <w:rFonts w:asciiTheme="majorBidi" w:hAnsiTheme="majorBidi" w:cstheme="majorBidi"/>
          <w:spacing w:val="-2"/>
          <w:sz w:val="32"/>
          <w:szCs w:val="32"/>
        </w:rPr>
        <w:t xml:space="preserve">financial statements </w:t>
      </w:r>
      <w:r w:rsidR="0067192D" w:rsidRPr="00967250">
        <w:rPr>
          <w:rFonts w:asciiTheme="majorBidi" w:hAnsiTheme="majorBidi" w:cstheme="majorBidi"/>
          <w:spacing w:val="-2"/>
          <w:sz w:val="32"/>
          <w:szCs w:val="32"/>
        </w:rPr>
        <w:t>were authorized for issue</w:t>
      </w:r>
      <w:r w:rsidR="00416E43" w:rsidRPr="00967250">
        <w:rPr>
          <w:rFonts w:asciiTheme="majorBidi" w:hAnsiTheme="majorBidi" w:cstheme="majorBidi"/>
          <w:spacing w:val="-2"/>
          <w:sz w:val="32"/>
          <w:szCs w:val="32"/>
        </w:rPr>
        <w:t xml:space="preserve"> by the Company’s Board of Director</w:t>
      </w:r>
      <w:r w:rsidR="00E06399" w:rsidRPr="00967250">
        <w:rPr>
          <w:rFonts w:asciiTheme="majorBidi" w:hAnsiTheme="majorBidi" w:cstheme="majorBidi"/>
          <w:spacing w:val="-2"/>
          <w:sz w:val="32"/>
          <w:szCs w:val="32"/>
        </w:rPr>
        <w:t>s</w:t>
      </w:r>
      <w:r w:rsidR="00416E43" w:rsidRPr="00967250">
        <w:rPr>
          <w:rFonts w:asciiTheme="majorBidi" w:hAnsiTheme="majorBidi" w:cstheme="majorBidi"/>
          <w:spacing w:val="-2"/>
          <w:sz w:val="32"/>
          <w:szCs w:val="32"/>
        </w:rPr>
        <w:t xml:space="preserve"> on </w:t>
      </w:r>
      <w:r w:rsidR="006609B5" w:rsidRPr="00967250">
        <w:rPr>
          <w:rFonts w:asciiTheme="majorBidi" w:hAnsiTheme="majorBidi" w:cstheme="majorBidi"/>
          <w:spacing w:val="-2"/>
          <w:sz w:val="32"/>
          <w:szCs w:val="32"/>
        </w:rPr>
        <w:t>November 12, 2019</w:t>
      </w:r>
    </w:p>
    <w:sectPr w:rsidR="00007EC4" w:rsidRPr="00967250" w:rsidSect="006533A7">
      <w:headerReference w:type="default" r:id="rId14"/>
      <w:headerReference w:type="first" r:id="rId15"/>
      <w:pgSz w:w="11907" w:h="16840" w:code="9"/>
      <w:pgMar w:top="1191" w:right="851" w:bottom="1701"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DB8" w:rsidRDefault="00095DB8">
      <w:r>
        <w:separator/>
      </w:r>
    </w:p>
  </w:endnote>
  <w:endnote w:type="continuationSeparator" w:id="0">
    <w:p w:rsidR="00095DB8" w:rsidRDefault="0009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DB8" w:rsidRDefault="00095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DB8" w:rsidRDefault="00095D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DB8" w:rsidRDefault="00095DB8">
      <w:r>
        <w:separator/>
      </w:r>
    </w:p>
  </w:footnote>
  <w:footnote w:type="continuationSeparator" w:id="0">
    <w:p w:rsidR="00095DB8" w:rsidRDefault="00095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- 35 -</w:t>
    </w:r>
    <w:r w:rsidRPr="00591D98">
      <w:rPr>
        <w:rStyle w:val="PageNumber"/>
        <w:rFonts w:ascii="Angsana New" w:hAnsi="Angsana New" w:cs="Angsana New"/>
        <w:sz w:val="32"/>
        <w:szCs w:val="32"/>
      </w:rPr>
      <w:fldChar w:fldCharType="end"/>
    </w:r>
  </w:p>
  <w:p w:rsidR="00095DB8" w:rsidRDefault="00095DB8"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rsidR="00095DB8" w:rsidRPr="008174C2" w:rsidRDefault="00095DB8"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DB8" w:rsidRPr="004E2ECD" w:rsidRDefault="00095DB8"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rsidR="00095DB8" w:rsidRPr="004E2ECD" w:rsidRDefault="00095DB8"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- 37 -</w:t>
    </w:r>
    <w:r w:rsidRPr="00591D98">
      <w:rPr>
        <w:rStyle w:val="PageNumber"/>
        <w:rFonts w:ascii="Angsana New" w:hAnsi="Angsana New" w:cs="Angsana New"/>
        <w:sz w:val="32"/>
        <w:szCs w:val="32"/>
      </w:rPr>
      <w:fldChar w:fldCharType="end"/>
    </w:r>
  </w:p>
  <w:p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DB8" w:rsidRPr="004E2ECD" w:rsidRDefault="00095DB8" w:rsidP="00F31261">
    <w:pPr>
      <w:pStyle w:val="Header"/>
      <w:ind w:right="147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rsidR="00095DB8" w:rsidRPr="004E2ECD" w:rsidRDefault="00095DB8" w:rsidP="00F31261">
    <w:pPr>
      <w:pStyle w:val="Header"/>
      <w:ind w:right="147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rsidR="00095DB8" w:rsidRDefault="00095DB8"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8174C2">
      <w:rPr>
        <w:rStyle w:val="PageNumber"/>
        <w:rFonts w:ascii="Angsana New" w:hAnsi="Angsana New" w:cs="Angsana New"/>
        <w:sz w:val="32"/>
        <w:szCs w:val="32"/>
      </w:rPr>
      <w:fldChar w:fldCharType="end"/>
    </w:r>
  </w:p>
  <w:p w:rsidR="00095DB8" w:rsidRPr="008174C2" w:rsidRDefault="00095DB8" w:rsidP="008174C2">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rsidR="00095DB8" w:rsidRDefault="00095DB8"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rsidR="00095DB8" w:rsidRPr="004E2ECD" w:rsidRDefault="00095DB8"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rsidR="00095DB8" w:rsidRDefault="00095DB8"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rsidR="00095DB8" w:rsidRPr="008174C2" w:rsidRDefault="00095DB8"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4"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0"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2"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4"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6"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7"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5"/>
  </w:num>
  <w:num w:numId="2">
    <w:abstractNumId w:val="9"/>
  </w:num>
  <w:num w:numId="3">
    <w:abstractNumId w:val="8"/>
  </w:num>
  <w:num w:numId="4">
    <w:abstractNumId w:val="16"/>
  </w:num>
  <w:num w:numId="5">
    <w:abstractNumId w:val="10"/>
  </w:num>
  <w:num w:numId="6">
    <w:abstractNumId w:val="7"/>
  </w:num>
  <w:num w:numId="7">
    <w:abstractNumId w:val="4"/>
  </w:num>
  <w:num w:numId="8">
    <w:abstractNumId w:val="3"/>
  </w:num>
  <w:num w:numId="9">
    <w:abstractNumId w:val="17"/>
  </w:num>
  <w:num w:numId="10">
    <w:abstractNumId w:val="0"/>
  </w:num>
  <w:num w:numId="11">
    <w:abstractNumId w:val="15"/>
  </w:num>
  <w:num w:numId="12">
    <w:abstractNumId w:val="1"/>
  </w:num>
  <w:num w:numId="13">
    <w:abstractNumId w:val="13"/>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5382"/>
    <w:rsid w:val="00005584"/>
    <w:rsid w:val="0000565C"/>
    <w:rsid w:val="00005B40"/>
    <w:rsid w:val="00005B6B"/>
    <w:rsid w:val="00006447"/>
    <w:rsid w:val="00006E52"/>
    <w:rsid w:val="00006F13"/>
    <w:rsid w:val="000073CC"/>
    <w:rsid w:val="000075AE"/>
    <w:rsid w:val="00007BF1"/>
    <w:rsid w:val="00007EC4"/>
    <w:rsid w:val="00010430"/>
    <w:rsid w:val="00010617"/>
    <w:rsid w:val="00010674"/>
    <w:rsid w:val="00010797"/>
    <w:rsid w:val="00010D86"/>
    <w:rsid w:val="00011951"/>
    <w:rsid w:val="00011B36"/>
    <w:rsid w:val="00011ED0"/>
    <w:rsid w:val="00012DAB"/>
    <w:rsid w:val="00012DEA"/>
    <w:rsid w:val="000131D5"/>
    <w:rsid w:val="000133DC"/>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5141"/>
    <w:rsid w:val="00026230"/>
    <w:rsid w:val="0002645D"/>
    <w:rsid w:val="0002655C"/>
    <w:rsid w:val="000267CE"/>
    <w:rsid w:val="00026A45"/>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E94"/>
    <w:rsid w:val="00034079"/>
    <w:rsid w:val="00034566"/>
    <w:rsid w:val="00034738"/>
    <w:rsid w:val="000351CF"/>
    <w:rsid w:val="00035841"/>
    <w:rsid w:val="00035A7A"/>
    <w:rsid w:val="00035ADE"/>
    <w:rsid w:val="00035B88"/>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5C5A"/>
    <w:rsid w:val="0004612F"/>
    <w:rsid w:val="00046816"/>
    <w:rsid w:val="000477FE"/>
    <w:rsid w:val="00047B92"/>
    <w:rsid w:val="00047B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4"/>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ECC"/>
    <w:rsid w:val="0007212F"/>
    <w:rsid w:val="000722A8"/>
    <w:rsid w:val="0007320C"/>
    <w:rsid w:val="000745CE"/>
    <w:rsid w:val="000746AB"/>
    <w:rsid w:val="0007583A"/>
    <w:rsid w:val="00075976"/>
    <w:rsid w:val="00075DBC"/>
    <w:rsid w:val="00075F17"/>
    <w:rsid w:val="00075FAE"/>
    <w:rsid w:val="00076E62"/>
    <w:rsid w:val="00076F0A"/>
    <w:rsid w:val="00076FF4"/>
    <w:rsid w:val="00077F15"/>
    <w:rsid w:val="000804C8"/>
    <w:rsid w:val="00080768"/>
    <w:rsid w:val="00080C2C"/>
    <w:rsid w:val="00081602"/>
    <w:rsid w:val="000816BB"/>
    <w:rsid w:val="00081987"/>
    <w:rsid w:val="00081C6F"/>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712"/>
    <w:rsid w:val="00087ADE"/>
    <w:rsid w:val="00087B1A"/>
    <w:rsid w:val="00090530"/>
    <w:rsid w:val="000908E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1F9"/>
    <w:rsid w:val="0009793E"/>
    <w:rsid w:val="00097946"/>
    <w:rsid w:val="00097B02"/>
    <w:rsid w:val="00097FAE"/>
    <w:rsid w:val="000A03DE"/>
    <w:rsid w:val="000A0768"/>
    <w:rsid w:val="000A1015"/>
    <w:rsid w:val="000A141B"/>
    <w:rsid w:val="000A147A"/>
    <w:rsid w:val="000A15D0"/>
    <w:rsid w:val="000A1FF1"/>
    <w:rsid w:val="000A219A"/>
    <w:rsid w:val="000A21C1"/>
    <w:rsid w:val="000A2B53"/>
    <w:rsid w:val="000A2C20"/>
    <w:rsid w:val="000A3072"/>
    <w:rsid w:val="000A31CE"/>
    <w:rsid w:val="000A3523"/>
    <w:rsid w:val="000A3618"/>
    <w:rsid w:val="000A36A9"/>
    <w:rsid w:val="000A38AF"/>
    <w:rsid w:val="000A3C1E"/>
    <w:rsid w:val="000A455E"/>
    <w:rsid w:val="000A456B"/>
    <w:rsid w:val="000A456D"/>
    <w:rsid w:val="000A47BC"/>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78C"/>
    <w:rsid w:val="000C77B4"/>
    <w:rsid w:val="000C7835"/>
    <w:rsid w:val="000C78FF"/>
    <w:rsid w:val="000C7EEB"/>
    <w:rsid w:val="000D0567"/>
    <w:rsid w:val="000D0BF0"/>
    <w:rsid w:val="000D0C74"/>
    <w:rsid w:val="000D129D"/>
    <w:rsid w:val="000D1533"/>
    <w:rsid w:val="000D1706"/>
    <w:rsid w:val="000D197D"/>
    <w:rsid w:val="000D1AF6"/>
    <w:rsid w:val="000D1EBD"/>
    <w:rsid w:val="000D2409"/>
    <w:rsid w:val="000D27B5"/>
    <w:rsid w:val="000D28D7"/>
    <w:rsid w:val="000D2F11"/>
    <w:rsid w:val="000D3A69"/>
    <w:rsid w:val="000D3B96"/>
    <w:rsid w:val="000D435B"/>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FE2"/>
    <w:rsid w:val="000E40FB"/>
    <w:rsid w:val="000E4865"/>
    <w:rsid w:val="000E6050"/>
    <w:rsid w:val="000E6FBB"/>
    <w:rsid w:val="000E786F"/>
    <w:rsid w:val="000F00A8"/>
    <w:rsid w:val="000F03EC"/>
    <w:rsid w:val="000F047F"/>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1005AC"/>
    <w:rsid w:val="0010095E"/>
    <w:rsid w:val="0010105C"/>
    <w:rsid w:val="0010131A"/>
    <w:rsid w:val="001017FA"/>
    <w:rsid w:val="00101D3E"/>
    <w:rsid w:val="001021A8"/>
    <w:rsid w:val="001021B8"/>
    <w:rsid w:val="00102580"/>
    <w:rsid w:val="00102964"/>
    <w:rsid w:val="0010305D"/>
    <w:rsid w:val="00103827"/>
    <w:rsid w:val="001038CC"/>
    <w:rsid w:val="00103CA0"/>
    <w:rsid w:val="00103F3A"/>
    <w:rsid w:val="001043D3"/>
    <w:rsid w:val="00104B4B"/>
    <w:rsid w:val="001059E6"/>
    <w:rsid w:val="00106018"/>
    <w:rsid w:val="001063A0"/>
    <w:rsid w:val="00107A07"/>
    <w:rsid w:val="001107B0"/>
    <w:rsid w:val="00111004"/>
    <w:rsid w:val="001112F2"/>
    <w:rsid w:val="00111696"/>
    <w:rsid w:val="00111CBB"/>
    <w:rsid w:val="00112306"/>
    <w:rsid w:val="00112DBC"/>
    <w:rsid w:val="001133A4"/>
    <w:rsid w:val="00113C5E"/>
    <w:rsid w:val="00113CA1"/>
    <w:rsid w:val="00113E98"/>
    <w:rsid w:val="0011425C"/>
    <w:rsid w:val="0011445B"/>
    <w:rsid w:val="00115F9A"/>
    <w:rsid w:val="001160F5"/>
    <w:rsid w:val="001176C9"/>
    <w:rsid w:val="00121287"/>
    <w:rsid w:val="00121357"/>
    <w:rsid w:val="00121F9D"/>
    <w:rsid w:val="00122189"/>
    <w:rsid w:val="00122BA0"/>
    <w:rsid w:val="00122E84"/>
    <w:rsid w:val="00123384"/>
    <w:rsid w:val="001236D0"/>
    <w:rsid w:val="001239C9"/>
    <w:rsid w:val="0012468C"/>
    <w:rsid w:val="00124975"/>
    <w:rsid w:val="00124F2A"/>
    <w:rsid w:val="00125368"/>
    <w:rsid w:val="00125A5C"/>
    <w:rsid w:val="00126036"/>
    <w:rsid w:val="00126466"/>
    <w:rsid w:val="00126608"/>
    <w:rsid w:val="00126ECE"/>
    <w:rsid w:val="0012745D"/>
    <w:rsid w:val="0013073E"/>
    <w:rsid w:val="001308C6"/>
    <w:rsid w:val="00131120"/>
    <w:rsid w:val="00131430"/>
    <w:rsid w:val="0013176A"/>
    <w:rsid w:val="001318DC"/>
    <w:rsid w:val="001318F4"/>
    <w:rsid w:val="00131A80"/>
    <w:rsid w:val="00131C16"/>
    <w:rsid w:val="00132300"/>
    <w:rsid w:val="00132A16"/>
    <w:rsid w:val="00133D11"/>
    <w:rsid w:val="00133F33"/>
    <w:rsid w:val="001348A9"/>
    <w:rsid w:val="00134AD0"/>
    <w:rsid w:val="00134D25"/>
    <w:rsid w:val="00135776"/>
    <w:rsid w:val="00135BE3"/>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B23"/>
    <w:rsid w:val="00143B99"/>
    <w:rsid w:val="00143E4D"/>
    <w:rsid w:val="00143F2F"/>
    <w:rsid w:val="001444CD"/>
    <w:rsid w:val="00144769"/>
    <w:rsid w:val="00145425"/>
    <w:rsid w:val="001458E0"/>
    <w:rsid w:val="00145C8B"/>
    <w:rsid w:val="001468FF"/>
    <w:rsid w:val="00146E2D"/>
    <w:rsid w:val="001470FA"/>
    <w:rsid w:val="00147A8F"/>
    <w:rsid w:val="00147CEB"/>
    <w:rsid w:val="00147D17"/>
    <w:rsid w:val="00147F54"/>
    <w:rsid w:val="001505B4"/>
    <w:rsid w:val="00150690"/>
    <w:rsid w:val="00151081"/>
    <w:rsid w:val="001511E0"/>
    <w:rsid w:val="001514D2"/>
    <w:rsid w:val="001518F5"/>
    <w:rsid w:val="00151C44"/>
    <w:rsid w:val="0015365B"/>
    <w:rsid w:val="0015409B"/>
    <w:rsid w:val="001542EA"/>
    <w:rsid w:val="0015437E"/>
    <w:rsid w:val="001548FD"/>
    <w:rsid w:val="00155192"/>
    <w:rsid w:val="001552FD"/>
    <w:rsid w:val="00155B48"/>
    <w:rsid w:val="00155CE5"/>
    <w:rsid w:val="00156B91"/>
    <w:rsid w:val="001576D2"/>
    <w:rsid w:val="00157C96"/>
    <w:rsid w:val="0016037F"/>
    <w:rsid w:val="001606ED"/>
    <w:rsid w:val="00160E1A"/>
    <w:rsid w:val="00160E1B"/>
    <w:rsid w:val="0016171E"/>
    <w:rsid w:val="00161AA7"/>
    <w:rsid w:val="00161CA5"/>
    <w:rsid w:val="00162608"/>
    <w:rsid w:val="00162853"/>
    <w:rsid w:val="00162955"/>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9B2"/>
    <w:rsid w:val="00185C93"/>
    <w:rsid w:val="00185D63"/>
    <w:rsid w:val="00185DAD"/>
    <w:rsid w:val="00187033"/>
    <w:rsid w:val="001876E2"/>
    <w:rsid w:val="001900F2"/>
    <w:rsid w:val="00190710"/>
    <w:rsid w:val="00190803"/>
    <w:rsid w:val="00191727"/>
    <w:rsid w:val="001919DE"/>
    <w:rsid w:val="00192E5B"/>
    <w:rsid w:val="00192E71"/>
    <w:rsid w:val="00193A2F"/>
    <w:rsid w:val="001944A5"/>
    <w:rsid w:val="001944D7"/>
    <w:rsid w:val="0019515A"/>
    <w:rsid w:val="001951B0"/>
    <w:rsid w:val="001955C1"/>
    <w:rsid w:val="001957AE"/>
    <w:rsid w:val="00195A7B"/>
    <w:rsid w:val="00195D66"/>
    <w:rsid w:val="001967C9"/>
    <w:rsid w:val="0019682F"/>
    <w:rsid w:val="00197101"/>
    <w:rsid w:val="0019722D"/>
    <w:rsid w:val="0019729E"/>
    <w:rsid w:val="0019776E"/>
    <w:rsid w:val="00197909"/>
    <w:rsid w:val="001A0194"/>
    <w:rsid w:val="001A0446"/>
    <w:rsid w:val="001A05E3"/>
    <w:rsid w:val="001A0FE4"/>
    <w:rsid w:val="001A139A"/>
    <w:rsid w:val="001A1462"/>
    <w:rsid w:val="001A165E"/>
    <w:rsid w:val="001A1924"/>
    <w:rsid w:val="001A261B"/>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299"/>
    <w:rsid w:val="001B03BE"/>
    <w:rsid w:val="001B1BA9"/>
    <w:rsid w:val="001B1C2B"/>
    <w:rsid w:val="001B2112"/>
    <w:rsid w:val="001B239D"/>
    <w:rsid w:val="001B260A"/>
    <w:rsid w:val="001B2F5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2106"/>
    <w:rsid w:val="001C273E"/>
    <w:rsid w:val="001C29D1"/>
    <w:rsid w:val="001C2E36"/>
    <w:rsid w:val="001C2F24"/>
    <w:rsid w:val="001C324E"/>
    <w:rsid w:val="001C3429"/>
    <w:rsid w:val="001C51B7"/>
    <w:rsid w:val="001C53E7"/>
    <w:rsid w:val="001C5977"/>
    <w:rsid w:val="001C5B8B"/>
    <w:rsid w:val="001C5D6E"/>
    <w:rsid w:val="001C5DF3"/>
    <w:rsid w:val="001C60AF"/>
    <w:rsid w:val="001C6B21"/>
    <w:rsid w:val="001C6DE6"/>
    <w:rsid w:val="001C745B"/>
    <w:rsid w:val="001C7F4A"/>
    <w:rsid w:val="001D01C9"/>
    <w:rsid w:val="001D0279"/>
    <w:rsid w:val="001D03B3"/>
    <w:rsid w:val="001D0744"/>
    <w:rsid w:val="001D08BC"/>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878"/>
    <w:rsid w:val="001D6D96"/>
    <w:rsid w:val="001D6DF0"/>
    <w:rsid w:val="001D7043"/>
    <w:rsid w:val="001E0174"/>
    <w:rsid w:val="001E09B5"/>
    <w:rsid w:val="001E0B5F"/>
    <w:rsid w:val="001E11AB"/>
    <w:rsid w:val="001E12BD"/>
    <w:rsid w:val="001E13E7"/>
    <w:rsid w:val="001E1E1A"/>
    <w:rsid w:val="001E2736"/>
    <w:rsid w:val="001E2B89"/>
    <w:rsid w:val="001E2E53"/>
    <w:rsid w:val="001E30E3"/>
    <w:rsid w:val="001E3396"/>
    <w:rsid w:val="001E3541"/>
    <w:rsid w:val="001E3685"/>
    <w:rsid w:val="001E372A"/>
    <w:rsid w:val="001E4305"/>
    <w:rsid w:val="001E4765"/>
    <w:rsid w:val="001E4998"/>
    <w:rsid w:val="001E5258"/>
    <w:rsid w:val="001E58ED"/>
    <w:rsid w:val="001E5CFF"/>
    <w:rsid w:val="001E6894"/>
    <w:rsid w:val="001E6B38"/>
    <w:rsid w:val="001E76F5"/>
    <w:rsid w:val="001E7E61"/>
    <w:rsid w:val="001E7F0A"/>
    <w:rsid w:val="001E7F54"/>
    <w:rsid w:val="001E7FD7"/>
    <w:rsid w:val="001F044E"/>
    <w:rsid w:val="001F0AF3"/>
    <w:rsid w:val="001F0C43"/>
    <w:rsid w:val="001F10B8"/>
    <w:rsid w:val="001F12FF"/>
    <w:rsid w:val="001F2181"/>
    <w:rsid w:val="001F237A"/>
    <w:rsid w:val="001F3096"/>
    <w:rsid w:val="001F3849"/>
    <w:rsid w:val="001F4000"/>
    <w:rsid w:val="001F423A"/>
    <w:rsid w:val="001F4281"/>
    <w:rsid w:val="001F4A31"/>
    <w:rsid w:val="001F4AC4"/>
    <w:rsid w:val="001F4EBA"/>
    <w:rsid w:val="001F5360"/>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666"/>
    <w:rsid w:val="001F7904"/>
    <w:rsid w:val="001F7B3B"/>
    <w:rsid w:val="001F7F69"/>
    <w:rsid w:val="0020029D"/>
    <w:rsid w:val="00200327"/>
    <w:rsid w:val="00200BC2"/>
    <w:rsid w:val="00200D72"/>
    <w:rsid w:val="00201445"/>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77F"/>
    <w:rsid w:val="00210132"/>
    <w:rsid w:val="00210396"/>
    <w:rsid w:val="00210977"/>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8DD"/>
    <w:rsid w:val="002165CD"/>
    <w:rsid w:val="00216D7A"/>
    <w:rsid w:val="00216DD2"/>
    <w:rsid w:val="002171DA"/>
    <w:rsid w:val="00217211"/>
    <w:rsid w:val="0021731F"/>
    <w:rsid w:val="0021743C"/>
    <w:rsid w:val="002176B7"/>
    <w:rsid w:val="0022075F"/>
    <w:rsid w:val="00221159"/>
    <w:rsid w:val="00221658"/>
    <w:rsid w:val="002217C4"/>
    <w:rsid w:val="002223DA"/>
    <w:rsid w:val="00222583"/>
    <w:rsid w:val="0022288F"/>
    <w:rsid w:val="00222896"/>
    <w:rsid w:val="00223113"/>
    <w:rsid w:val="00223308"/>
    <w:rsid w:val="002234A7"/>
    <w:rsid w:val="00223838"/>
    <w:rsid w:val="00224B66"/>
    <w:rsid w:val="0022549F"/>
    <w:rsid w:val="002257FE"/>
    <w:rsid w:val="002259B2"/>
    <w:rsid w:val="0022604A"/>
    <w:rsid w:val="00226302"/>
    <w:rsid w:val="00226325"/>
    <w:rsid w:val="0022678D"/>
    <w:rsid w:val="00226FE5"/>
    <w:rsid w:val="00230AA4"/>
    <w:rsid w:val="00230D1F"/>
    <w:rsid w:val="00230DBD"/>
    <w:rsid w:val="00230FDB"/>
    <w:rsid w:val="0023112B"/>
    <w:rsid w:val="00231312"/>
    <w:rsid w:val="0023140A"/>
    <w:rsid w:val="00231C9E"/>
    <w:rsid w:val="0023253A"/>
    <w:rsid w:val="002325D6"/>
    <w:rsid w:val="002326E7"/>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AA0"/>
    <w:rsid w:val="002637FA"/>
    <w:rsid w:val="0026381D"/>
    <w:rsid w:val="00263844"/>
    <w:rsid w:val="00263BDD"/>
    <w:rsid w:val="002646AE"/>
    <w:rsid w:val="002647F0"/>
    <w:rsid w:val="00264884"/>
    <w:rsid w:val="00265FAC"/>
    <w:rsid w:val="00266217"/>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E23"/>
    <w:rsid w:val="00275F46"/>
    <w:rsid w:val="0027665A"/>
    <w:rsid w:val="00276EB2"/>
    <w:rsid w:val="00277C44"/>
    <w:rsid w:val="0028052E"/>
    <w:rsid w:val="002810BB"/>
    <w:rsid w:val="00281B98"/>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7783"/>
    <w:rsid w:val="00287E32"/>
    <w:rsid w:val="00287FE8"/>
    <w:rsid w:val="002909FA"/>
    <w:rsid w:val="00290F2C"/>
    <w:rsid w:val="00291DB8"/>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C0147"/>
    <w:rsid w:val="002C11EB"/>
    <w:rsid w:val="002C243A"/>
    <w:rsid w:val="002C2496"/>
    <w:rsid w:val="002C2AAA"/>
    <w:rsid w:val="002C3977"/>
    <w:rsid w:val="002C46F2"/>
    <w:rsid w:val="002C4E02"/>
    <w:rsid w:val="002C4EF8"/>
    <w:rsid w:val="002C4F1C"/>
    <w:rsid w:val="002C5197"/>
    <w:rsid w:val="002C53F1"/>
    <w:rsid w:val="002C54AA"/>
    <w:rsid w:val="002C5675"/>
    <w:rsid w:val="002C5A3C"/>
    <w:rsid w:val="002C5CAC"/>
    <w:rsid w:val="002C64B6"/>
    <w:rsid w:val="002C6813"/>
    <w:rsid w:val="002C74FA"/>
    <w:rsid w:val="002C75AC"/>
    <w:rsid w:val="002C7750"/>
    <w:rsid w:val="002C7BC3"/>
    <w:rsid w:val="002D002D"/>
    <w:rsid w:val="002D005B"/>
    <w:rsid w:val="002D0548"/>
    <w:rsid w:val="002D0804"/>
    <w:rsid w:val="002D119C"/>
    <w:rsid w:val="002D1CAF"/>
    <w:rsid w:val="002D207D"/>
    <w:rsid w:val="002D243D"/>
    <w:rsid w:val="002D2B10"/>
    <w:rsid w:val="002D2B4B"/>
    <w:rsid w:val="002D3170"/>
    <w:rsid w:val="002D31EB"/>
    <w:rsid w:val="002D35D3"/>
    <w:rsid w:val="002D396C"/>
    <w:rsid w:val="002D412C"/>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204F"/>
    <w:rsid w:val="002E206D"/>
    <w:rsid w:val="002E247C"/>
    <w:rsid w:val="002E2D17"/>
    <w:rsid w:val="002E31A4"/>
    <w:rsid w:val="002E3DE4"/>
    <w:rsid w:val="002E3FEB"/>
    <w:rsid w:val="002E4527"/>
    <w:rsid w:val="002E4E84"/>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415"/>
    <w:rsid w:val="00306132"/>
    <w:rsid w:val="0030616C"/>
    <w:rsid w:val="003062A8"/>
    <w:rsid w:val="003068C6"/>
    <w:rsid w:val="003069ED"/>
    <w:rsid w:val="00306D41"/>
    <w:rsid w:val="00307282"/>
    <w:rsid w:val="003079DA"/>
    <w:rsid w:val="00307D47"/>
    <w:rsid w:val="0031033B"/>
    <w:rsid w:val="00310CEC"/>
    <w:rsid w:val="0031135B"/>
    <w:rsid w:val="003117A4"/>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295"/>
    <w:rsid w:val="003212E8"/>
    <w:rsid w:val="00321717"/>
    <w:rsid w:val="00321754"/>
    <w:rsid w:val="00322E18"/>
    <w:rsid w:val="0032425E"/>
    <w:rsid w:val="00325804"/>
    <w:rsid w:val="0032581A"/>
    <w:rsid w:val="00325967"/>
    <w:rsid w:val="00325D76"/>
    <w:rsid w:val="00325D89"/>
    <w:rsid w:val="00327537"/>
    <w:rsid w:val="00330D3D"/>
    <w:rsid w:val="003311E3"/>
    <w:rsid w:val="00331AE0"/>
    <w:rsid w:val="00332C37"/>
    <w:rsid w:val="00332DB7"/>
    <w:rsid w:val="00332FEE"/>
    <w:rsid w:val="00333061"/>
    <w:rsid w:val="00333351"/>
    <w:rsid w:val="003333E9"/>
    <w:rsid w:val="00334B1F"/>
    <w:rsid w:val="00334CAE"/>
    <w:rsid w:val="003365F8"/>
    <w:rsid w:val="00336754"/>
    <w:rsid w:val="003368C5"/>
    <w:rsid w:val="00336A21"/>
    <w:rsid w:val="00336C9F"/>
    <w:rsid w:val="00336CDC"/>
    <w:rsid w:val="0033782A"/>
    <w:rsid w:val="00337A99"/>
    <w:rsid w:val="00337CE3"/>
    <w:rsid w:val="00337E0C"/>
    <w:rsid w:val="003403B1"/>
    <w:rsid w:val="00340B53"/>
    <w:rsid w:val="00340B54"/>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3E0"/>
    <w:rsid w:val="003578EC"/>
    <w:rsid w:val="00357A20"/>
    <w:rsid w:val="00357AB1"/>
    <w:rsid w:val="00357EF6"/>
    <w:rsid w:val="00360076"/>
    <w:rsid w:val="00360C0D"/>
    <w:rsid w:val="003615FA"/>
    <w:rsid w:val="00361A12"/>
    <w:rsid w:val="00361D43"/>
    <w:rsid w:val="00361E4A"/>
    <w:rsid w:val="00362513"/>
    <w:rsid w:val="00362AA9"/>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702F4"/>
    <w:rsid w:val="00370364"/>
    <w:rsid w:val="00370621"/>
    <w:rsid w:val="00370C4E"/>
    <w:rsid w:val="00370D20"/>
    <w:rsid w:val="00371162"/>
    <w:rsid w:val="00371292"/>
    <w:rsid w:val="00371CF1"/>
    <w:rsid w:val="00371E1F"/>
    <w:rsid w:val="00371FF2"/>
    <w:rsid w:val="0037280C"/>
    <w:rsid w:val="00372962"/>
    <w:rsid w:val="00372C17"/>
    <w:rsid w:val="00372F8B"/>
    <w:rsid w:val="00373DBB"/>
    <w:rsid w:val="003740E9"/>
    <w:rsid w:val="003742ED"/>
    <w:rsid w:val="003744A2"/>
    <w:rsid w:val="00374600"/>
    <w:rsid w:val="0037494D"/>
    <w:rsid w:val="00374DEE"/>
    <w:rsid w:val="00375183"/>
    <w:rsid w:val="003753B1"/>
    <w:rsid w:val="00375C87"/>
    <w:rsid w:val="00375E2D"/>
    <w:rsid w:val="00376301"/>
    <w:rsid w:val="00380065"/>
    <w:rsid w:val="003805DD"/>
    <w:rsid w:val="003809D8"/>
    <w:rsid w:val="00380A67"/>
    <w:rsid w:val="00380A92"/>
    <w:rsid w:val="00380AE1"/>
    <w:rsid w:val="00380B68"/>
    <w:rsid w:val="00380C52"/>
    <w:rsid w:val="00381123"/>
    <w:rsid w:val="00381204"/>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A59"/>
    <w:rsid w:val="00390ABE"/>
    <w:rsid w:val="00390F37"/>
    <w:rsid w:val="00391B1C"/>
    <w:rsid w:val="00391EBB"/>
    <w:rsid w:val="00392760"/>
    <w:rsid w:val="003934D0"/>
    <w:rsid w:val="00393534"/>
    <w:rsid w:val="00393692"/>
    <w:rsid w:val="00393825"/>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5D1"/>
    <w:rsid w:val="003975F7"/>
    <w:rsid w:val="00397CF8"/>
    <w:rsid w:val="00397DFC"/>
    <w:rsid w:val="00397E3F"/>
    <w:rsid w:val="003A033B"/>
    <w:rsid w:val="003A074C"/>
    <w:rsid w:val="003A075E"/>
    <w:rsid w:val="003A1211"/>
    <w:rsid w:val="003A133C"/>
    <w:rsid w:val="003A13E1"/>
    <w:rsid w:val="003A17D1"/>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B013F"/>
    <w:rsid w:val="003B03B2"/>
    <w:rsid w:val="003B0595"/>
    <w:rsid w:val="003B112E"/>
    <w:rsid w:val="003B119F"/>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E6D"/>
    <w:rsid w:val="003C1F3A"/>
    <w:rsid w:val="003C2069"/>
    <w:rsid w:val="003C2103"/>
    <w:rsid w:val="003C2B68"/>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13BF"/>
    <w:rsid w:val="003D19DD"/>
    <w:rsid w:val="003D1B95"/>
    <w:rsid w:val="003D2175"/>
    <w:rsid w:val="003D219C"/>
    <w:rsid w:val="003D22FB"/>
    <w:rsid w:val="003D36B9"/>
    <w:rsid w:val="003D3755"/>
    <w:rsid w:val="003D3D62"/>
    <w:rsid w:val="003D400B"/>
    <w:rsid w:val="003D43C5"/>
    <w:rsid w:val="003D4851"/>
    <w:rsid w:val="003D495E"/>
    <w:rsid w:val="003D4B73"/>
    <w:rsid w:val="003D54DC"/>
    <w:rsid w:val="003D568A"/>
    <w:rsid w:val="003D5799"/>
    <w:rsid w:val="003D594E"/>
    <w:rsid w:val="003D5F47"/>
    <w:rsid w:val="003D627B"/>
    <w:rsid w:val="003D65DC"/>
    <w:rsid w:val="003D6CF8"/>
    <w:rsid w:val="003D6D5C"/>
    <w:rsid w:val="003D6EDF"/>
    <w:rsid w:val="003D7217"/>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F2E"/>
    <w:rsid w:val="003F0049"/>
    <w:rsid w:val="003F03D5"/>
    <w:rsid w:val="003F04A0"/>
    <w:rsid w:val="003F04DE"/>
    <w:rsid w:val="003F0B42"/>
    <w:rsid w:val="003F0CA0"/>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61C6"/>
    <w:rsid w:val="003F6481"/>
    <w:rsid w:val="003F6540"/>
    <w:rsid w:val="003F6CE6"/>
    <w:rsid w:val="003F793B"/>
    <w:rsid w:val="004004AB"/>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D94"/>
    <w:rsid w:val="00427EEB"/>
    <w:rsid w:val="004307E3"/>
    <w:rsid w:val="00430895"/>
    <w:rsid w:val="00430E8C"/>
    <w:rsid w:val="00431049"/>
    <w:rsid w:val="00431671"/>
    <w:rsid w:val="00431B15"/>
    <w:rsid w:val="004320DC"/>
    <w:rsid w:val="004321D3"/>
    <w:rsid w:val="004322FF"/>
    <w:rsid w:val="00433699"/>
    <w:rsid w:val="00433842"/>
    <w:rsid w:val="004338A7"/>
    <w:rsid w:val="00433BAD"/>
    <w:rsid w:val="00433C5A"/>
    <w:rsid w:val="00434010"/>
    <w:rsid w:val="004341A5"/>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549"/>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860"/>
    <w:rsid w:val="00454EB5"/>
    <w:rsid w:val="00455D2A"/>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41D8"/>
    <w:rsid w:val="00464471"/>
    <w:rsid w:val="00464F2A"/>
    <w:rsid w:val="00465E2F"/>
    <w:rsid w:val="004666A8"/>
    <w:rsid w:val="0046681F"/>
    <w:rsid w:val="00466A6C"/>
    <w:rsid w:val="00466AE5"/>
    <w:rsid w:val="0046707D"/>
    <w:rsid w:val="00467388"/>
    <w:rsid w:val="004673FC"/>
    <w:rsid w:val="00467E65"/>
    <w:rsid w:val="0047042B"/>
    <w:rsid w:val="00470CEC"/>
    <w:rsid w:val="00471064"/>
    <w:rsid w:val="004710AC"/>
    <w:rsid w:val="0047144C"/>
    <w:rsid w:val="004717B5"/>
    <w:rsid w:val="00471D25"/>
    <w:rsid w:val="004721A8"/>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F6E"/>
    <w:rsid w:val="00476359"/>
    <w:rsid w:val="00476FC7"/>
    <w:rsid w:val="00477547"/>
    <w:rsid w:val="004779AD"/>
    <w:rsid w:val="00477E5D"/>
    <w:rsid w:val="0048032B"/>
    <w:rsid w:val="0048032E"/>
    <w:rsid w:val="0048077C"/>
    <w:rsid w:val="00480D77"/>
    <w:rsid w:val="0048138D"/>
    <w:rsid w:val="004813CA"/>
    <w:rsid w:val="004815C8"/>
    <w:rsid w:val="004817A3"/>
    <w:rsid w:val="00481FEA"/>
    <w:rsid w:val="0048222C"/>
    <w:rsid w:val="004823B8"/>
    <w:rsid w:val="00484460"/>
    <w:rsid w:val="00484C64"/>
    <w:rsid w:val="00485163"/>
    <w:rsid w:val="00485473"/>
    <w:rsid w:val="004855D8"/>
    <w:rsid w:val="00485E9E"/>
    <w:rsid w:val="004866C4"/>
    <w:rsid w:val="004867BC"/>
    <w:rsid w:val="00486D7C"/>
    <w:rsid w:val="0048744B"/>
    <w:rsid w:val="00487BCD"/>
    <w:rsid w:val="00487D23"/>
    <w:rsid w:val="00487D51"/>
    <w:rsid w:val="00487DF0"/>
    <w:rsid w:val="00487E84"/>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EDE"/>
    <w:rsid w:val="004A3520"/>
    <w:rsid w:val="004A3C0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79A4"/>
    <w:rsid w:val="004B7E0E"/>
    <w:rsid w:val="004C02A1"/>
    <w:rsid w:val="004C02F7"/>
    <w:rsid w:val="004C036E"/>
    <w:rsid w:val="004C038F"/>
    <w:rsid w:val="004C0C0A"/>
    <w:rsid w:val="004C1496"/>
    <w:rsid w:val="004C1603"/>
    <w:rsid w:val="004C186C"/>
    <w:rsid w:val="004C1966"/>
    <w:rsid w:val="004C217C"/>
    <w:rsid w:val="004C2266"/>
    <w:rsid w:val="004C2472"/>
    <w:rsid w:val="004C26BF"/>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BD5"/>
    <w:rsid w:val="004D3037"/>
    <w:rsid w:val="004D30F7"/>
    <w:rsid w:val="004D35B2"/>
    <w:rsid w:val="004D35C1"/>
    <w:rsid w:val="004D3F1E"/>
    <w:rsid w:val="004D433C"/>
    <w:rsid w:val="004D48D5"/>
    <w:rsid w:val="004D5156"/>
    <w:rsid w:val="004D5212"/>
    <w:rsid w:val="004D5CED"/>
    <w:rsid w:val="004D5ECB"/>
    <w:rsid w:val="004D5F4C"/>
    <w:rsid w:val="004D610F"/>
    <w:rsid w:val="004D6ADA"/>
    <w:rsid w:val="004D6BBE"/>
    <w:rsid w:val="004D6E4E"/>
    <w:rsid w:val="004D71C7"/>
    <w:rsid w:val="004D7404"/>
    <w:rsid w:val="004D7F70"/>
    <w:rsid w:val="004E0503"/>
    <w:rsid w:val="004E0AF3"/>
    <w:rsid w:val="004E0F73"/>
    <w:rsid w:val="004E12E8"/>
    <w:rsid w:val="004E169C"/>
    <w:rsid w:val="004E1840"/>
    <w:rsid w:val="004E1EBF"/>
    <w:rsid w:val="004E2E49"/>
    <w:rsid w:val="004E2EF0"/>
    <w:rsid w:val="004E32C5"/>
    <w:rsid w:val="004E356B"/>
    <w:rsid w:val="004E4D67"/>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4E9"/>
    <w:rsid w:val="00505C17"/>
    <w:rsid w:val="00505DB2"/>
    <w:rsid w:val="00506A8C"/>
    <w:rsid w:val="00507B9E"/>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30AE"/>
    <w:rsid w:val="00513650"/>
    <w:rsid w:val="00514986"/>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B23"/>
    <w:rsid w:val="00523BE8"/>
    <w:rsid w:val="00523C03"/>
    <w:rsid w:val="00523DA0"/>
    <w:rsid w:val="0052453C"/>
    <w:rsid w:val="00524860"/>
    <w:rsid w:val="0052508A"/>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95B"/>
    <w:rsid w:val="005356B0"/>
    <w:rsid w:val="005362CC"/>
    <w:rsid w:val="00536DE3"/>
    <w:rsid w:val="005371AF"/>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46BF"/>
    <w:rsid w:val="00544B53"/>
    <w:rsid w:val="00544D4B"/>
    <w:rsid w:val="0054500A"/>
    <w:rsid w:val="0054545D"/>
    <w:rsid w:val="00545463"/>
    <w:rsid w:val="005458E7"/>
    <w:rsid w:val="00545A55"/>
    <w:rsid w:val="00545B1D"/>
    <w:rsid w:val="00545C9D"/>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14B2"/>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619D"/>
    <w:rsid w:val="0056656E"/>
    <w:rsid w:val="00566610"/>
    <w:rsid w:val="005668C8"/>
    <w:rsid w:val="00567095"/>
    <w:rsid w:val="0056735D"/>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DF2"/>
    <w:rsid w:val="005A0125"/>
    <w:rsid w:val="005A08AB"/>
    <w:rsid w:val="005A0900"/>
    <w:rsid w:val="005A0E9C"/>
    <w:rsid w:val="005A127D"/>
    <w:rsid w:val="005A2AAA"/>
    <w:rsid w:val="005A353E"/>
    <w:rsid w:val="005A3AAC"/>
    <w:rsid w:val="005A3AEF"/>
    <w:rsid w:val="005A3EBE"/>
    <w:rsid w:val="005A422B"/>
    <w:rsid w:val="005A4341"/>
    <w:rsid w:val="005A4483"/>
    <w:rsid w:val="005A4484"/>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D7"/>
    <w:rsid w:val="005B471A"/>
    <w:rsid w:val="005B4ABD"/>
    <w:rsid w:val="005B4AFF"/>
    <w:rsid w:val="005B52E4"/>
    <w:rsid w:val="005B53FA"/>
    <w:rsid w:val="005B5BE6"/>
    <w:rsid w:val="005B61F2"/>
    <w:rsid w:val="005B65FC"/>
    <w:rsid w:val="005B6754"/>
    <w:rsid w:val="005B7C6B"/>
    <w:rsid w:val="005B7E8B"/>
    <w:rsid w:val="005C09D3"/>
    <w:rsid w:val="005C0AE1"/>
    <w:rsid w:val="005C0E70"/>
    <w:rsid w:val="005C0F88"/>
    <w:rsid w:val="005C10D0"/>
    <w:rsid w:val="005C1566"/>
    <w:rsid w:val="005C16A3"/>
    <w:rsid w:val="005C1770"/>
    <w:rsid w:val="005C2296"/>
    <w:rsid w:val="005C2652"/>
    <w:rsid w:val="005C26EF"/>
    <w:rsid w:val="005C3C26"/>
    <w:rsid w:val="005C3E67"/>
    <w:rsid w:val="005C4345"/>
    <w:rsid w:val="005C474B"/>
    <w:rsid w:val="005C4E0A"/>
    <w:rsid w:val="005C53D2"/>
    <w:rsid w:val="005C5B6E"/>
    <w:rsid w:val="005C5DA0"/>
    <w:rsid w:val="005C6099"/>
    <w:rsid w:val="005C6113"/>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9D1"/>
    <w:rsid w:val="005D4A0A"/>
    <w:rsid w:val="005D4A94"/>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358"/>
    <w:rsid w:val="005E3BE3"/>
    <w:rsid w:val="005E3C80"/>
    <w:rsid w:val="005E3E28"/>
    <w:rsid w:val="005E45F2"/>
    <w:rsid w:val="005E52E8"/>
    <w:rsid w:val="005E5CDB"/>
    <w:rsid w:val="005E6250"/>
    <w:rsid w:val="005E64C1"/>
    <w:rsid w:val="005E667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A04"/>
    <w:rsid w:val="005F50AF"/>
    <w:rsid w:val="005F51EB"/>
    <w:rsid w:val="005F5326"/>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23"/>
    <w:rsid w:val="0061276F"/>
    <w:rsid w:val="006132C8"/>
    <w:rsid w:val="0061342A"/>
    <w:rsid w:val="0061362C"/>
    <w:rsid w:val="00613B5A"/>
    <w:rsid w:val="00613E09"/>
    <w:rsid w:val="00613E43"/>
    <w:rsid w:val="00614833"/>
    <w:rsid w:val="00614935"/>
    <w:rsid w:val="00614B26"/>
    <w:rsid w:val="00614CE9"/>
    <w:rsid w:val="00615499"/>
    <w:rsid w:val="00615B4E"/>
    <w:rsid w:val="00615CA6"/>
    <w:rsid w:val="00615DB3"/>
    <w:rsid w:val="006165EF"/>
    <w:rsid w:val="006172A0"/>
    <w:rsid w:val="00617B53"/>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810"/>
    <w:rsid w:val="00654E46"/>
    <w:rsid w:val="0065542F"/>
    <w:rsid w:val="00655BDA"/>
    <w:rsid w:val="00655C2C"/>
    <w:rsid w:val="00655F22"/>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C07"/>
    <w:rsid w:val="00663532"/>
    <w:rsid w:val="00663944"/>
    <w:rsid w:val="00663D27"/>
    <w:rsid w:val="00664017"/>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1132"/>
    <w:rsid w:val="0068125A"/>
    <w:rsid w:val="006816B6"/>
    <w:rsid w:val="0068216B"/>
    <w:rsid w:val="00682397"/>
    <w:rsid w:val="006828D5"/>
    <w:rsid w:val="00682E2C"/>
    <w:rsid w:val="006831CE"/>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A7"/>
    <w:rsid w:val="006A115F"/>
    <w:rsid w:val="006A1182"/>
    <w:rsid w:val="006A12A3"/>
    <w:rsid w:val="006A13B1"/>
    <w:rsid w:val="006A16DF"/>
    <w:rsid w:val="006A1961"/>
    <w:rsid w:val="006A1E24"/>
    <w:rsid w:val="006A2138"/>
    <w:rsid w:val="006A2482"/>
    <w:rsid w:val="006A29DA"/>
    <w:rsid w:val="006A2AA2"/>
    <w:rsid w:val="006A3305"/>
    <w:rsid w:val="006A38F3"/>
    <w:rsid w:val="006A39B4"/>
    <w:rsid w:val="006A3E08"/>
    <w:rsid w:val="006A403B"/>
    <w:rsid w:val="006A44D4"/>
    <w:rsid w:val="006A4ABD"/>
    <w:rsid w:val="006A4C3D"/>
    <w:rsid w:val="006A56CF"/>
    <w:rsid w:val="006A5BF4"/>
    <w:rsid w:val="006A61BC"/>
    <w:rsid w:val="006A6975"/>
    <w:rsid w:val="006A6F31"/>
    <w:rsid w:val="006A736D"/>
    <w:rsid w:val="006A767C"/>
    <w:rsid w:val="006A7D38"/>
    <w:rsid w:val="006A7FD4"/>
    <w:rsid w:val="006B025F"/>
    <w:rsid w:val="006B0B91"/>
    <w:rsid w:val="006B0C7B"/>
    <w:rsid w:val="006B1160"/>
    <w:rsid w:val="006B1168"/>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EC4"/>
    <w:rsid w:val="006D71E3"/>
    <w:rsid w:val="006D71F1"/>
    <w:rsid w:val="006D761E"/>
    <w:rsid w:val="006D78CC"/>
    <w:rsid w:val="006D7E26"/>
    <w:rsid w:val="006D7EAF"/>
    <w:rsid w:val="006E002C"/>
    <w:rsid w:val="006E04FB"/>
    <w:rsid w:val="006E0865"/>
    <w:rsid w:val="006E0D59"/>
    <w:rsid w:val="006E152C"/>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B2E"/>
    <w:rsid w:val="006E6DD6"/>
    <w:rsid w:val="006E73C6"/>
    <w:rsid w:val="006E74EF"/>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800"/>
    <w:rsid w:val="006F7810"/>
    <w:rsid w:val="006F7CF2"/>
    <w:rsid w:val="0070010B"/>
    <w:rsid w:val="00700A52"/>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254"/>
    <w:rsid w:val="00721F46"/>
    <w:rsid w:val="007221F4"/>
    <w:rsid w:val="007226F9"/>
    <w:rsid w:val="00722946"/>
    <w:rsid w:val="00722BEA"/>
    <w:rsid w:val="00722E3A"/>
    <w:rsid w:val="00722FAF"/>
    <w:rsid w:val="00723239"/>
    <w:rsid w:val="00723359"/>
    <w:rsid w:val="00724054"/>
    <w:rsid w:val="0072452B"/>
    <w:rsid w:val="00724A40"/>
    <w:rsid w:val="00724A75"/>
    <w:rsid w:val="00724C84"/>
    <w:rsid w:val="007267F5"/>
    <w:rsid w:val="00727092"/>
    <w:rsid w:val="0072773B"/>
    <w:rsid w:val="00727A44"/>
    <w:rsid w:val="00730045"/>
    <w:rsid w:val="0073026F"/>
    <w:rsid w:val="007306B6"/>
    <w:rsid w:val="00730BFE"/>
    <w:rsid w:val="00730E41"/>
    <w:rsid w:val="007312BF"/>
    <w:rsid w:val="00731411"/>
    <w:rsid w:val="0073180D"/>
    <w:rsid w:val="007318E5"/>
    <w:rsid w:val="00731C4B"/>
    <w:rsid w:val="00731CF2"/>
    <w:rsid w:val="00732283"/>
    <w:rsid w:val="007322C0"/>
    <w:rsid w:val="0073249B"/>
    <w:rsid w:val="0073285F"/>
    <w:rsid w:val="00732A9C"/>
    <w:rsid w:val="00732E14"/>
    <w:rsid w:val="00732F5C"/>
    <w:rsid w:val="00733230"/>
    <w:rsid w:val="007332F1"/>
    <w:rsid w:val="007336E3"/>
    <w:rsid w:val="007342BF"/>
    <w:rsid w:val="00734319"/>
    <w:rsid w:val="00734A88"/>
    <w:rsid w:val="00735717"/>
    <w:rsid w:val="00735AB7"/>
    <w:rsid w:val="00735E4B"/>
    <w:rsid w:val="007366FC"/>
    <w:rsid w:val="00737028"/>
    <w:rsid w:val="00737528"/>
    <w:rsid w:val="007376A2"/>
    <w:rsid w:val="00737BAB"/>
    <w:rsid w:val="0074056A"/>
    <w:rsid w:val="00740E11"/>
    <w:rsid w:val="00740FAC"/>
    <w:rsid w:val="0074154A"/>
    <w:rsid w:val="00741F25"/>
    <w:rsid w:val="007421C7"/>
    <w:rsid w:val="00742C37"/>
    <w:rsid w:val="00742DD9"/>
    <w:rsid w:val="00742E57"/>
    <w:rsid w:val="007432FB"/>
    <w:rsid w:val="0074355B"/>
    <w:rsid w:val="007441D3"/>
    <w:rsid w:val="0074432E"/>
    <w:rsid w:val="007444AB"/>
    <w:rsid w:val="007444FF"/>
    <w:rsid w:val="007446F1"/>
    <w:rsid w:val="00744AE5"/>
    <w:rsid w:val="00744DF3"/>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5B4"/>
    <w:rsid w:val="00756718"/>
    <w:rsid w:val="0075696A"/>
    <w:rsid w:val="007569CE"/>
    <w:rsid w:val="00756BA2"/>
    <w:rsid w:val="00757315"/>
    <w:rsid w:val="00757F6F"/>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670"/>
    <w:rsid w:val="0077092D"/>
    <w:rsid w:val="00770AE5"/>
    <w:rsid w:val="00770B02"/>
    <w:rsid w:val="00771207"/>
    <w:rsid w:val="00771810"/>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477"/>
    <w:rsid w:val="00775A6B"/>
    <w:rsid w:val="0077617E"/>
    <w:rsid w:val="007771E7"/>
    <w:rsid w:val="007771F7"/>
    <w:rsid w:val="00777352"/>
    <w:rsid w:val="007774A9"/>
    <w:rsid w:val="00777815"/>
    <w:rsid w:val="00777DBD"/>
    <w:rsid w:val="00777E3C"/>
    <w:rsid w:val="007806CD"/>
    <w:rsid w:val="007809C8"/>
    <w:rsid w:val="00780C07"/>
    <w:rsid w:val="00780C7B"/>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1206"/>
    <w:rsid w:val="00791B7F"/>
    <w:rsid w:val="00791F3B"/>
    <w:rsid w:val="007921DA"/>
    <w:rsid w:val="007922E4"/>
    <w:rsid w:val="007923B2"/>
    <w:rsid w:val="007925D6"/>
    <w:rsid w:val="00792ABC"/>
    <w:rsid w:val="007948AC"/>
    <w:rsid w:val="00794920"/>
    <w:rsid w:val="00794E89"/>
    <w:rsid w:val="00795727"/>
    <w:rsid w:val="00795FA2"/>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B6"/>
    <w:rsid w:val="007B18DE"/>
    <w:rsid w:val="007B19ED"/>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2208"/>
    <w:rsid w:val="007D23C5"/>
    <w:rsid w:val="007D2E08"/>
    <w:rsid w:val="007D3464"/>
    <w:rsid w:val="007D3701"/>
    <w:rsid w:val="007D3754"/>
    <w:rsid w:val="007D37B5"/>
    <w:rsid w:val="007D410C"/>
    <w:rsid w:val="007D48E9"/>
    <w:rsid w:val="007D4A3E"/>
    <w:rsid w:val="007D4B86"/>
    <w:rsid w:val="007D521A"/>
    <w:rsid w:val="007D523A"/>
    <w:rsid w:val="007D5296"/>
    <w:rsid w:val="007D5468"/>
    <w:rsid w:val="007D5B74"/>
    <w:rsid w:val="007D6732"/>
    <w:rsid w:val="007D728B"/>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B08"/>
    <w:rsid w:val="007F4B9A"/>
    <w:rsid w:val="007F53BC"/>
    <w:rsid w:val="007F5AA3"/>
    <w:rsid w:val="007F5B71"/>
    <w:rsid w:val="007F5BCE"/>
    <w:rsid w:val="007F5D82"/>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62F2"/>
    <w:rsid w:val="00806963"/>
    <w:rsid w:val="00806D91"/>
    <w:rsid w:val="00807A25"/>
    <w:rsid w:val="00807C7C"/>
    <w:rsid w:val="00807EE5"/>
    <w:rsid w:val="00810517"/>
    <w:rsid w:val="0081058B"/>
    <w:rsid w:val="00810BDB"/>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1228"/>
    <w:rsid w:val="008212B4"/>
    <w:rsid w:val="0082131D"/>
    <w:rsid w:val="0082198E"/>
    <w:rsid w:val="00821BF7"/>
    <w:rsid w:val="00822422"/>
    <w:rsid w:val="0082247C"/>
    <w:rsid w:val="0082250D"/>
    <w:rsid w:val="00822E42"/>
    <w:rsid w:val="0082338E"/>
    <w:rsid w:val="00823C12"/>
    <w:rsid w:val="00823C46"/>
    <w:rsid w:val="00823E4E"/>
    <w:rsid w:val="00824104"/>
    <w:rsid w:val="00824153"/>
    <w:rsid w:val="0082444E"/>
    <w:rsid w:val="00824915"/>
    <w:rsid w:val="00824C33"/>
    <w:rsid w:val="00824EC1"/>
    <w:rsid w:val="008250B9"/>
    <w:rsid w:val="0082512C"/>
    <w:rsid w:val="008253AC"/>
    <w:rsid w:val="00825412"/>
    <w:rsid w:val="0082586D"/>
    <w:rsid w:val="0082594A"/>
    <w:rsid w:val="00826D7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EB0"/>
    <w:rsid w:val="008336C3"/>
    <w:rsid w:val="008336C7"/>
    <w:rsid w:val="00834269"/>
    <w:rsid w:val="008348BB"/>
    <w:rsid w:val="00834D2B"/>
    <w:rsid w:val="0083500B"/>
    <w:rsid w:val="00835200"/>
    <w:rsid w:val="00835FC6"/>
    <w:rsid w:val="008361F1"/>
    <w:rsid w:val="00836D59"/>
    <w:rsid w:val="00836DB7"/>
    <w:rsid w:val="00836EA0"/>
    <w:rsid w:val="00836F07"/>
    <w:rsid w:val="00836F81"/>
    <w:rsid w:val="00837777"/>
    <w:rsid w:val="00837780"/>
    <w:rsid w:val="00837BFB"/>
    <w:rsid w:val="00840009"/>
    <w:rsid w:val="008406E3"/>
    <w:rsid w:val="00840CC7"/>
    <w:rsid w:val="00840E76"/>
    <w:rsid w:val="00841BB5"/>
    <w:rsid w:val="0084207C"/>
    <w:rsid w:val="0084228C"/>
    <w:rsid w:val="00842470"/>
    <w:rsid w:val="0084251F"/>
    <w:rsid w:val="008428B1"/>
    <w:rsid w:val="00842CC5"/>
    <w:rsid w:val="00842FA6"/>
    <w:rsid w:val="00843200"/>
    <w:rsid w:val="00843248"/>
    <w:rsid w:val="008434F2"/>
    <w:rsid w:val="008436FA"/>
    <w:rsid w:val="00843DEE"/>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30C8"/>
    <w:rsid w:val="008633B0"/>
    <w:rsid w:val="00863A0C"/>
    <w:rsid w:val="00863A66"/>
    <w:rsid w:val="0086426F"/>
    <w:rsid w:val="00864FDE"/>
    <w:rsid w:val="00865BB3"/>
    <w:rsid w:val="00865F80"/>
    <w:rsid w:val="00865F8F"/>
    <w:rsid w:val="00866646"/>
    <w:rsid w:val="00866668"/>
    <w:rsid w:val="00866DB0"/>
    <w:rsid w:val="00866FCC"/>
    <w:rsid w:val="00867A0B"/>
    <w:rsid w:val="00870362"/>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C3E"/>
    <w:rsid w:val="008805B3"/>
    <w:rsid w:val="008819B7"/>
    <w:rsid w:val="00881C05"/>
    <w:rsid w:val="008824E5"/>
    <w:rsid w:val="008827FA"/>
    <w:rsid w:val="00882B78"/>
    <w:rsid w:val="00882C63"/>
    <w:rsid w:val="00882E13"/>
    <w:rsid w:val="00882F06"/>
    <w:rsid w:val="00882FD1"/>
    <w:rsid w:val="00883230"/>
    <w:rsid w:val="008834F2"/>
    <w:rsid w:val="008842AC"/>
    <w:rsid w:val="0088518B"/>
    <w:rsid w:val="008855E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34B"/>
    <w:rsid w:val="0089241C"/>
    <w:rsid w:val="00892636"/>
    <w:rsid w:val="00892BC5"/>
    <w:rsid w:val="0089332A"/>
    <w:rsid w:val="0089370F"/>
    <w:rsid w:val="008939CE"/>
    <w:rsid w:val="00893BED"/>
    <w:rsid w:val="00893D93"/>
    <w:rsid w:val="00894160"/>
    <w:rsid w:val="00894C61"/>
    <w:rsid w:val="00894F17"/>
    <w:rsid w:val="008951F1"/>
    <w:rsid w:val="00895333"/>
    <w:rsid w:val="00895408"/>
    <w:rsid w:val="008958A6"/>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9F6"/>
    <w:rsid w:val="008A7FD9"/>
    <w:rsid w:val="008B00B3"/>
    <w:rsid w:val="008B08D2"/>
    <w:rsid w:val="008B0B3C"/>
    <w:rsid w:val="008B0B51"/>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A38"/>
    <w:rsid w:val="008C3A7D"/>
    <w:rsid w:val="008C400D"/>
    <w:rsid w:val="008C4082"/>
    <w:rsid w:val="008C47A0"/>
    <w:rsid w:val="008C4947"/>
    <w:rsid w:val="008C499D"/>
    <w:rsid w:val="008C54C8"/>
    <w:rsid w:val="008C55D8"/>
    <w:rsid w:val="008C5E65"/>
    <w:rsid w:val="008C603A"/>
    <w:rsid w:val="008C737D"/>
    <w:rsid w:val="008C73AC"/>
    <w:rsid w:val="008C73C3"/>
    <w:rsid w:val="008C73D0"/>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B88"/>
    <w:rsid w:val="008D3BF8"/>
    <w:rsid w:val="008D4590"/>
    <w:rsid w:val="008D4649"/>
    <w:rsid w:val="008D4DBD"/>
    <w:rsid w:val="008D4E36"/>
    <w:rsid w:val="008D5673"/>
    <w:rsid w:val="008D597F"/>
    <w:rsid w:val="008D5A70"/>
    <w:rsid w:val="008D5C9D"/>
    <w:rsid w:val="008D5CA6"/>
    <w:rsid w:val="008D5FB0"/>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D3B"/>
    <w:rsid w:val="008E3C76"/>
    <w:rsid w:val="008E3CC6"/>
    <w:rsid w:val="008E3FDF"/>
    <w:rsid w:val="008E41C5"/>
    <w:rsid w:val="008E43CA"/>
    <w:rsid w:val="008E5302"/>
    <w:rsid w:val="008E64EA"/>
    <w:rsid w:val="008E6654"/>
    <w:rsid w:val="008E682C"/>
    <w:rsid w:val="008E6A97"/>
    <w:rsid w:val="008E7CCB"/>
    <w:rsid w:val="008E7CCF"/>
    <w:rsid w:val="008E7F10"/>
    <w:rsid w:val="008F0048"/>
    <w:rsid w:val="008F0517"/>
    <w:rsid w:val="008F063C"/>
    <w:rsid w:val="008F10B1"/>
    <w:rsid w:val="008F10DD"/>
    <w:rsid w:val="008F1142"/>
    <w:rsid w:val="008F189D"/>
    <w:rsid w:val="008F1A78"/>
    <w:rsid w:val="008F1B2E"/>
    <w:rsid w:val="008F207F"/>
    <w:rsid w:val="008F2426"/>
    <w:rsid w:val="008F264E"/>
    <w:rsid w:val="008F42A8"/>
    <w:rsid w:val="008F46AD"/>
    <w:rsid w:val="008F4930"/>
    <w:rsid w:val="008F4B87"/>
    <w:rsid w:val="008F4F6C"/>
    <w:rsid w:val="008F4FA0"/>
    <w:rsid w:val="008F4FCE"/>
    <w:rsid w:val="008F5058"/>
    <w:rsid w:val="008F508C"/>
    <w:rsid w:val="008F555C"/>
    <w:rsid w:val="008F5A04"/>
    <w:rsid w:val="008F5AA9"/>
    <w:rsid w:val="008F6230"/>
    <w:rsid w:val="008F661D"/>
    <w:rsid w:val="008F6A2A"/>
    <w:rsid w:val="008F6B5A"/>
    <w:rsid w:val="008F7761"/>
    <w:rsid w:val="008F7951"/>
    <w:rsid w:val="008F7A58"/>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F4B"/>
    <w:rsid w:val="00904FE6"/>
    <w:rsid w:val="00905039"/>
    <w:rsid w:val="009053F1"/>
    <w:rsid w:val="0090578A"/>
    <w:rsid w:val="009058D3"/>
    <w:rsid w:val="009064A3"/>
    <w:rsid w:val="00906DBE"/>
    <w:rsid w:val="00906F11"/>
    <w:rsid w:val="00907300"/>
    <w:rsid w:val="0090785D"/>
    <w:rsid w:val="00910933"/>
    <w:rsid w:val="00910C10"/>
    <w:rsid w:val="00910E73"/>
    <w:rsid w:val="00910EDD"/>
    <w:rsid w:val="00911246"/>
    <w:rsid w:val="00911324"/>
    <w:rsid w:val="00911720"/>
    <w:rsid w:val="00911E80"/>
    <w:rsid w:val="009128EF"/>
    <w:rsid w:val="00913068"/>
    <w:rsid w:val="009131BD"/>
    <w:rsid w:val="00913656"/>
    <w:rsid w:val="00913993"/>
    <w:rsid w:val="00913F02"/>
    <w:rsid w:val="00913F96"/>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484"/>
    <w:rsid w:val="009274B2"/>
    <w:rsid w:val="009274F7"/>
    <w:rsid w:val="00927636"/>
    <w:rsid w:val="00927BB8"/>
    <w:rsid w:val="00927CB1"/>
    <w:rsid w:val="00927D93"/>
    <w:rsid w:val="00930271"/>
    <w:rsid w:val="009305F2"/>
    <w:rsid w:val="00930988"/>
    <w:rsid w:val="00931231"/>
    <w:rsid w:val="00931772"/>
    <w:rsid w:val="00931DE8"/>
    <w:rsid w:val="009323AF"/>
    <w:rsid w:val="00932A97"/>
    <w:rsid w:val="00932D29"/>
    <w:rsid w:val="009336DD"/>
    <w:rsid w:val="00933D54"/>
    <w:rsid w:val="009342B0"/>
    <w:rsid w:val="00934A78"/>
    <w:rsid w:val="00934E6A"/>
    <w:rsid w:val="009352AF"/>
    <w:rsid w:val="00935A5D"/>
    <w:rsid w:val="0093681F"/>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155"/>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8F3"/>
    <w:rsid w:val="00960CC2"/>
    <w:rsid w:val="00960D25"/>
    <w:rsid w:val="00960F37"/>
    <w:rsid w:val="0096113E"/>
    <w:rsid w:val="00961166"/>
    <w:rsid w:val="00961948"/>
    <w:rsid w:val="00961A38"/>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A0101"/>
    <w:rsid w:val="009A024E"/>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99"/>
    <w:rsid w:val="009B2859"/>
    <w:rsid w:val="009B2CE2"/>
    <w:rsid w:val="009B2CFF"/>
    <w:rsid w:val="009B3264"/>
    <w:rsid w:val="009B32DB"/>
    <w:rsid w:val="009B3735"/>
    <w:rsid w:val="009B3F6A"/>
    <w:rsid w:val="009B3F90"/>
    <w:rsid w:val="009B40B4"/>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323D"/>
    <w:rsid w:val="009C32D9"/>
    <w:rsid w:val="009C33E1"/>
    <w:rsid w:val="009C42C7"/>
    <w:rsid w:val="009C4463"/>
    <w:rsid w:val="009C4A23"/>
    <w:rsid w:val="009C4CA4"/>
    <w:rsid w:val="009C4D55"/>
    <w:rsid w:val="009C4FF5"/>
    <w:rsid w:val="009C5C09"/>
    <w:rsid w:val="009C5E6D"/>
    <w:rsid w:val="009C636D"/>
    <w:rsid w:val="009C73FB"/>
    <w:rsid w:val="009C74D4"/>
    <w:rsid w:val="009C7A44"/>
    <w:rsid w:val="009D0749"/>
    <w:rsid w:val="009D0F88"/>
    <w:rsid w:val="009D133A"/>
    <w:rsid w:val="009D1413"/>
    <w:rsid w:val="009D162A"/>
    <w:rsid w:val="009D181F"/>
    <w:rsid w:val="009D1AB7"/>
    <w:rsid w:val="009D1BC4"/>
    <w:rsid w:val="009D27DF"/>
    <w:rsid w:val="009D33EC"/>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3F1"/>
    <w:rsid w:val="009E45AD"/>
    <w:rsid w:val="009E498E"/>
    <w:rsid w:val="009E4C52"/>
    <w:rsid w:val="009E5310"/>
    <w:rsid w:val="009E5427"/>
    <w:rsid w:val="009E6D0C"/>
    <w:rsid w:val="009E713B"/>
    <w:rsid w:val="009E783E"/>
    <w:rsid w:val="009E7C10"/>
    <w:rsid w:val="009E7E91"/>
    <w:rsid w:val="009F0234"/>
    <w:rsid w:val="009F09EF"/>
    <w:rsid w:val="009F0B16"/>
    <w:rsid w:val="009F11A6"/>
    <w:rsid w:val="009F125C"/>
    <w:rsid w:val="009F167F"/>
    <w:rsid w:val="009F211D"/>
    <w:rsid w:val="009F2B8C"/>
    <w:rsid w:val="009F2D3E"/>
    <w:rsid w:val="009F3ACB"/>
    <w:rsid w:val="009F3D4B"/>
    <w:rsid w:val="009F40A5"/>
    <w:rsid w:val="009F4A13"/>
    <w:rsid w:val="009F5265"/>
    <w:rsid w:val="009F52BA"/>
    <w:rsid w:val="009F5A0B"/>
    <w:rsid w:val="009F5D18"/>
    <w:rsid w:val="009F64B3"/>
    <w:rsid w:val="009F6B94"/>
    <w:rsid w:val="009F7679"/>
    <w:rsid w:val="009F7D42"/>
    <w:rsid w:val="00A008FD"/>
    <w:rsid w:val="00A00A31"/>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ED4"/>
    <w:rsid w:val="00A05242"/>
    <w:rsid w:val="00A05284"/>
    <w:rsid w:val="00A05595"/>
    <w:rsid w:val="00A0580C"/>
    <w:rsid w:val="00A05928"/>
    <w:rsid w:val="00A05AE1"/>
    <w:rsid w:val="00A05B8D"/>
    <w:rsid w:val="00A06374"/>
    <w:rsid w:val="00A0668B"/>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C63"/>
    <w:rsid w:val="00A15124"/>
    <w:rsid w:val="00A15898"/>
    <w:rsid w:val="00A158FB"/>
    <w:rsid w:val="00A15C84"/>
    <w:rsid w:val="00A15DA6"/>
    <w:rsid w:val="00A1611F"/>
    <w:rsid w:val="00A16560"/>
    <w:rsid w:val="00A16574"/>
    <w:rsid w:val="00A170E1"/>
    <w:rsid w:val="00A17CD4"/>
    <w:rsid w:val="00A20A73"/>
    <w:rsid w:val="00A20C49"/>
    <w:rsid w:val="00A21329"/>
    <w:rsid w:val="00A2278A"/>
    <w:rsid w:val="00A22833"/>
    <w:rsid w:val="00A22B18"/>
    <w:rsid w:val="00A22C6F"/>
    <w:rsid w:val="00A2346D"/>
    <w:rsid w:val="00A237B6"/>
    <w:rsid w:val="00A2387D"/>
    <w:rsid w:val="00A23DD2"/>
    <w:rsid w:val="00A24479"/>
    <w:rsid w:val="00A246D8"/>
    <w:rsid w:val="00A2474C"/>
    <w:rsid w:val="00A24B1A"/>
    <w:rsid w:val="00A24F2F"/>
    <w:rsid w:val="00A24F60"/>
    <w:rsid w:val="00A253D4"/>
    <w:rsid w:val="00A2575C"/>
    <w:rsid w:val="00A25AFD"/>
    <w:rsid w:val="00A261FD"/>
    <w:rsid w:val="00A26712"/>
    <w:rsid w:val="00A26D74"/>
    <w:rsid w:val="00A26FA1"/>
    <w:rsid w:val="00A2732F"/>
    <w:rsid w:val="00A27619"/>
    <w:rsid w:val="00A27D9D"/>
    <w:rsid w:val="00A3017F"/>
    <w:rsid w:val="00A30723"/>
    <w:rsid w:val="00A307EE"/>
    <w:rsid w:val="00A310D8"/>
    <w:rsid w:val="00A31978"/>
    <w:rsid w:val="00A325C8"/>
    <w:rsid w:val="00A326F6"/>
    <w:rsid w:val="00A32784"/>
    <w:rsid w:val="00A32EF7"/>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215F"/>
    <w:rsid w:val="00A52506"/>
    <w:rsid w:val="00A52741"/>
    <w:rsid w:val="00A5297B"/>
    <w:rsid w:val="00A52D00"/>
    <w:rsid w:val="00A52DB7"/>
    <w:rsid w:val="00A52FB2"/>
    <w:rsid w:val="00A53036"/>
    <w:rsid w:val="00A53619"/>
    <w:rsid w:val="00A5370D"/>
    <w:rsid w:val="00A539B5"/>
    <w:rsid w:val="00A53D2F"/>
    <w:rsid w:val="00A53F70"/>
    <w:rsid w:val="00A545A8"/>
    <w:rsid w:val="00A54990"/>
    <w:rsid w:val="00A554C1"/>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302F"/>
    <w:rsid w:val="00A63146"/>
    <w:rsid w:val="00A63419"/>
    <w:rsid w:val="00A6368C"/>
    <w:rsid w:val="00A63779"/>
    <w:rsid w:val="00A63936"/>
    <w:rsid w:val="00A63F51"/>
    <w:rsid w:val="00A64086"/>
    <w:rsid w:val="00A6455F"/>
    <w:rsid w:val="00A65677"/>
    <w:rsid w:val="00A6599F"/>
    <w:rsid w:val="00A65B60"/>
    <w:rsid w:val="00A65D1F"/>
    <w:rsid w:val="00A665C7"/>
    <w:rsid w:val="00A66F14"/>
    <w:rsid w:val="00A67145"/>
    <w:rsid w:val="00A67229"/>
    <w:rsid w:val="00A672CF"/>
    <w:rsid w:val="00A67619"/>
    <w:rsid w:val="00A67A88"/>
    <w:rsid w:val="00A70129"/>
    <w:rsid w:val="00A70639"/>
    <w:rsid w:val="00A706F6"/>
    <w:rsid w:val="00A70EF5"/>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D"/>
    <w:rsid w:val="00A81A03"/>
    <w:rsid w:val="00A82499"/>
    <w:rsid w:val="00A824FC"/>
    <w:rsid w:val="00A82EE6"/>
    <w:rsid w:val="00A831DB"/>
    <w:rsid w:val="00A834A2"/>
    <w:rsid w:val="00A83D3A"/>
    <w:rsid w:val="00A852A9"/>
    <w:rsid w:val="00A8570B"/>
    <w:rsid w:val="00A857D3"/>
    <w:rsid w:val="00A85893"/>
    <w:rsid w:val="00A85E96"/>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A87"/>
    <w:rsid w:val="00A91B47"/>
    <w:rsid w:val="00A9226B"/>
    <w:rsid w:val="00A92B6E"/>
    <w:rsid w:val="00A933CA"/>
    <w:rsid w:val="00A935DC"/>
    <w:rsid w:val="00A93BA7"/>
    <w:rsid w:val="00A93EE3"/>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20C4"/>
    <w:rsid w:val="00AA25A0"/>
    <w:rsid w:val="00AA2714"/>
    <w:rsid w:val="00AA2969"/>
    <w:rsid w:val="00AA2B9C"/>
    <w:rsid w:val="00AA2DF5"/>
    <w:rsid w:val="00AA336E"/>
    <w:rsid w:val="00AA35FE"/>
    <w:rsid w:val="00AA386F"/>
    <w:rsid w:val="00AA52C5"/>
    <w:rsid w:val="00AA5C9A"/>
    <w:rsid w:val="00AA662B"/>
    <w:rsid w:val="00AA6859"/>
    <w:rsid w:val="00AA692D"/>
    <w:rsid w:val="00AA7BB2"/>
    <w:rsid w:val="00AA7C6F"/>
    <w:rsid w:val="00AA7D00"/>
    <w:rsid w:val="00AA7DE1"/>
    <w:rsid w:val="00AB0113"/>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DE"/>
    <w:rsid w:val="00AB7416"/>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82C"/>
    <w:rsid w:val="00AC4A39"/>
    <w:rsid w:val="00AC4D98"/>
    <w:rsid w:val="00AC4E67"/>
    <w:rsid w:val="00AC5441"/>
    <w:rsid w:val="00AC55D3"/>
    <w:rsid w:val="00AC5B71"/>
    <w:rsid w:val="00AC6151"/>
    <w:rsid w:val="00AC615F"/>
    <w:rsid w:val="00AC63E1"/>
    <w:rsid w:val="00AC6480"/>
    <w:rsid w:val="00AC6690"/>
    <w:rsid w:val="00AC6A6E"/>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A26"/>
    <w:rsid w:val="00AF0FFF"/>
    <w:rsid w:val="00AF13F6"/>
    <w:rsid w:val="00AF176B"/>
    <w:rsid w:val="00AF2BDA"/>
    <w:rsid w:val="00AF4148"/>
    <w:rsid w:val="00AF4474"/>
    <w:rsid w:val="00AF4B84"/>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2F0"/>
    <w:rsid w:val="00B3163D"/>
    <w:rsid w:val="00B31B7A"/>
    <w:rsid w:val="00B32440"/>
    <w:rsid w:val="00B3272C"/>
    <w:rsid w:val="00B329E1"/>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C70"/>
    <w:rsid w:val="00B421D0"/>
    <w:rsid w:val="00B426F8"/>
    <w:rsid w:val="00B427D8"/>
    <w:rsid w:val="00B429F2"/>
    <w:rsid w:val="00B42BFF"/>
    <w:rsid w:val="00B42FF2"/>
    <w:rsid w:val="00B43299"/>
    <w:rsid w:val="00B43446"/>
    <w:rsid w:val="00B436F8"/>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F23"/>
    <w:rsid w:val="00B575F0"/>
    <w:rsid w:val="00B57807"/>
    <w:rsid w:val="00B57906"/>
    <w:rsid w:val="00B57C92"/>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F8"/>
    <w:rsid w:val="00B82A75"/>
    <w:rsid w:val="00B82E53"/>
    <w:rsid w:val="00B830BA"/>
    <w:rsid w:val="00B83CBD"/>
    <w:rsid w:val="00B83E0D"/>
    <w:rsid w:val="00B84567"/>
    <w:rsid w:val="00B848AD"/>
    <w:rsid w:val="00B853E2"/>
    <w:rsid w:val="00B85A4A"/>
    <w:rsid w:val="00B85D89"/>
    <w:rsid w:val="00B85DAB"/>
    <w:rsid w:val="00B85FC6"/>
    <w:rsid w:val="00B85FD6"/>
    <w:rsid w:val="00B860AA"/>
    <w:rsid w:val="00B867A7"/>
    <w:rsid w:val="00B86CC8"/>
    <w:rsid w:val="00B87296"/>
    <w:rsid w:val="00B872F2"/>
    <w:rsid w:val="00B87A7A"/>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62C"/>
    <w:rsid w:val="00BA3B8E"/>
    <w:rsid w:val="00BA3BD5"/>
    <w:rsid w:val="00BA4391"/>
    <w:rsid w:val="00BA45A6"/>
    <w:rsid w:val="00BA47E0"/>
    <w:rsid w:val="00BA4969"/>
    <w:rsid w:val="00BA4A03"/>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3F9"/>
    <w:rsid w:val="00BC044A"/>
    <w:rsid w:val="00BC1B5E"/>
    <w:rsid w:val="00BC2E4E"/>
    <w:rsid w:val="00BC3109"/>
    <w:rsid w:val="00BC31CC"/>
    <w:rsid w:val="00BC3310"/>
    <w:rsid w:val="00BC3463"/>
    <w:rsid w:val="00BC363D"/>
    <w:rsid w:val="00BC3F14"/>
    <w:rsid w:val="00BC4190"/>
    <w:rsid w:val="00BC4980"/>
    <w:rsid w:val="00BC61A5"/>
    <w:rsid w:val="00BC61D6"/>
    <w:rsid w:val="00BC6B2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5858"/>
    <w:rsid w:val="00BD5B56"/>
    <w:rsid w:val="00BD5C25"/>
    <w:rsid w:val="00BD5F1B"/>
    <w:rsid w:val="00BD63A9"/>
    <w:rsid w:val="00BD708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72D"/>
    <w:rsid w:val="00BE4883"/>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463"/>
    <w:rsid w:val="00BF258C"/>
    <w:rsid w:val="00BF2CC1"/>
    <w:rsid w:val="00BF3795"/>
    <w:rsid w:val="00BF3A0B"/>
    <w:rsid w:val="00BF41C4"/>
    <w:rsid w:val="00BF42AC"/>
    <w:rsid w:val="00BF4C21"/>
    <w:rsid w:val="00BF4DAE"/>
    <w:rsid w:val="00BF4FEA"/>
    <w:rsid w:val="00BF542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604A"/>
    <w:rsid w:val="00C061D6"/>
    <w:rsid w:val="00C06373"/>
    <w:rsid w:val="00C063DF"/>
    <w:rsid w:val="00C06F93"/>
    <w:rsid w:val="00C0748D"/>
    <w:rsid w:val="00C075F8"/>
    <w:rsid w:val="00C0774A"/>
    <w:rsid w:val="00C07C31"/>
    <w:rsid w:val="00C10C2B"/>
    <w:rsid w:val="00C11FFF"/>
    <w:rsid w:val="00C12053"/>
    <w:rsid w:val="00C12365"/>
    <w:rsid w:val="00C128AA"/>
    <w:rsid w:val="00C12B48"/>
    <w:rsid w:val="00C13824"/>
    <w:rsid w:val="00C14593"/>
    <w:rsid w:val="00C15EC2"/>
    <w:rsid w:val="00C171CE"/>
    <w:rsid w:val="00C175B2"/>
    <w:rsid w:val="00C17782"/>
    <w:rsid w:val="00C178FA"/>
    <w:rsid w:val="00C20268"/>
    <w:rsid w:val="00C2109E"/>
    <w:rsid w:val="00C215B0"/>
    <w:rsid w:val="00C21A03"/>
    <w:rsid w:val="00C21B8E"/>
    <w:rsid w:val="00C21C9A"/>
    <w:rsid w:val="00C21F3F"/>
    <w:rsid w:val="00C2212A"/>
    <w:rsid w:val="00C22E95"/>
    <w:rsid w:val="00C23010"/>
    <w:rsid w:val="00C236AB"/>
    <w:rsid w:val="00C2383F"/>
    <w:rsid w:val="00C239CE"/>
    <w:rsid w:val="00C2404D"/>
    <w:rsid w:val="00C240D1"/>
    <w:rsid w:val="00C2492F"/>
    <w:rsid w:val="00C24CA9"/>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DAB"/>
    <w:rsid w:val="00C4421D"/>
    <w:rsid w:val="00C44752"/>
    <w:rsid w:val="00C447A4"/>
    <w:rsid w:val="00C458AF"/>
    <w:rsid w:val="00C45B29"/>
    <w:rsid w:val="00C46352"/>
    <w:rsid w:val="00C464F4"/>
    <w:rsid w:val="00C4664E"/>
    <w:rsid w:val="00C46720"/>
    <w:rsid w:val="00C467BA"/>
    <w:rsid w:val="00C46839"/>
    <w:rsid w:val="00C46A05"/>
    <w:rsid w:val="00C46ACE"/>
    <w:rsid w:val="00C47162"/>
    <w:rsid w:val="00C474CA"/>
    <w:rsid w:val="00C47673"/>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4C6"/>
    <w:rsid w:val="00C71A63"/>
    <w:rsid w:val="00C71E20"/>
    <w:rsid w:val="00C7208E"/>
    <w:rsid w:val="00C721C2"/>
    <w:rsid w:val="00C72797"/>
    <w:rsid w:val="00C72C57"/>
    <w:rsid w:val="00C72ECC"/>
    <w:rsid w:val="00C731D5"/>
    <w:rsid w:val="00C737D3"/>
    <w:rsid w:val="00C73E5E"/>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F26"/>
    <w:rsid w:val="00C830AB"/>
    <w:rsid w:val="00C8326B"/>
    <w:rsid w:val="00C833AE"/>
    <w:rsid w:val="00C83533"/>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14B0"/>
    <w:rsid w:val="00C921C5"/>
    <w:rsid w:val="00C933DA"/>
    <w:rsid w:val="00C9353B"/>
    <w:rsid w:val="00C935F2"/>
    <w:rsid w:val="00C93714"/>
    <w:rsid w:val="00C939DC"/>
    <w:rsid w:val="00C93B76"/>
    <w:rsid w:val="00C94211"/>
    <w:rsid w:val="00C945BF"/>
    <w:rsid w:val="00C95DC1"/>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7D3"/>
    <w:rsid w:val="00CB1EA1"/>
    <w:rsid w:val="00CB1FAE"/>
    <w:rsid w:val="00CB275F"/>
    <w:rsid w:val="00CB2BF2"/>
    <w:rsid w:val="00CB2EEF"/>
    <w:rsid w:val="00CB2F9D"/>
    <w:rsid w:val="00CB307B"/>
    <w:rsid w:val="00CB31D7"/>
    <w:rsid w:val="00CB331F"/>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DC2"/>
    <w:rsid w:val="00D02F16"/>
    <w:rsid w:val="00D032DC"/>
    <w:rsid w:val="00D0331F"/>
    <w:rsid w:val="00D03BB6"/>
    <w:rsid w:val="00D0431A"/>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AC9"/>
    <w:rsid w:val="00D351BE"/>
    <w:rsid w:val="00D356E5"/>
    <w:rsid w:val="00D35741"/>
    <w:rsid w:val="00D35B19"/>
    <w:rsid w:val="00D35F15"/>
    <w:rsid w:val="00D35FA6"/>
    <w:rsid w:val="00D36067"/>
    <w:rsid w:val="00D36268"/>
    <w:rsid w:val="00D3633F"/>
    <w:rsid w:val="00D3722D"/>
    <w:rsid w:val="00D37260"/>
    <w:rsid w:val="00D4004E"/>
    <w:rsid w:val="00D403F7"/>
    <w:rsid w:val="00D4090B"/>
    <w:rsid w:val="00D42270"/>
    <w:rsid w:val="00D42498"/>
    <w:rsid w:val="00D42596"/>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F06"/>
    <w:rsid w:val="00D56520"/>
    <w:rsid w:val="00D56B24"/>
    <w:rsid w:val="00D56F5D"/>
    <w:rsid w:val="00D57259"/>
    <w:rsid w:val="00D57A53"/>
    <w:rsid w:val="00D57D55"/>
    <w:rsid w:val="00D60072"/>
    <w:rsid w:val="00D61318"/>
    <w:rsid w:val="00D614E2"/>
    <w:rsid w:val="00D61D0E"/>
    <w:rsid w:val="00D624A5"/>
    <w:rsid w:val="00D62689"/>
    <w:rsid w:val="00D62730"/>
    <w:rsid w:val="00D63052"/>
    <w:rsid w:val="00D632B4"/>
    <w:rsid w:val="00D63606"/>
    <w:rsid w:val="00D63736"/>
    <w:rsid w:val="00D63C8C"/>
    <w:rsid w:val="00D63EE5"/>
    <w:rsid w:val="00D643C9"/>
    <w:rsid w:val="00D64E5C"/>
    <w:rsid w:val="00D650F8"/>
    <w:rsid w:val="00D6558F"/>
    <w:rsid w:val="00D65A84"/>
    <w:rsid w:val="00D65ADC"/>
    <w:rsid w:val="00D66C45"/>
    <w:rsid w:val="00D66EC2"/>
    <w:rsid w:val="00D67226"/>
    <w:rsid w:val="00D67A56"/>
    <w:rsid w:val="00D702D2"/>
    <w:rsid w:val="00D70B2D"/>
    <w:rsid w:val="00D71056"/>
    <w:rsid w:val="00D71A84"/>
    <w:rsid w:val="00D724AC"/>
    <w:rsid w:val="00D727BF"/>
    <w:rsid w:val="00D73243"/>
    <w:rsid w:val="00D73D35"/>
    <w:rsid w:val="00D74862"/>
    <w:rsid w:val="00D74BD4"/>
    <w:rsid w:val="00D74D13"/>
    <w:rsid w:val="00D753A4"/>
    <w:rsid w:val="00D75967"/>
    <w:rsid w:val="00D75973"/>
    <w:rsid w:val="00D759EE"/>
    <w:rsid w:val="00D75B0E"/>
    <w:rsid w:val="00D763AA"/>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EB"/>
    <w:rsid w:val="00D8450B"/>
    <w:rsid w:val="00D8463E"/>
    <w:rsid w:val="00D8481A"/>
    <w:rsid w:val="00D855A8"/>
    <w:rsid w:val="00D855B7"/>
    <w:rsid w:val="00D857D6"/>
    <w:rsid w:val="00D857EC"/>
    <w:rsid w:val="00D8596D"/>
    <w:rsid w:val="00D86369"/>
    <w:rsid w:val="00D869EE"/>
    <w:rsid w:val="00D86D41"/>
    <w:rsid w:val="00D86F6B"/>
    <w:rsid w:val="00D874C8"/>
    <w:rsid w:val="00D87542"/>
    <w:rsid w:val="00D875DE"/>
    <w:rsid w:val="00D877D2"/>
    <w:rsid w:val="00D87D3F"/>
    <w:rsid w:val="00D90AED"/>
    <w:rsid w:val="00D9151A"/>
    <w:rsid w:val="00D917A3"/>
    <w:rsid w:val="00D91D53"/>
    <w:rsid w:val="00D92160"/>
    <w:rsid w:val="00D9282E"/>
    <w:rsid w:val="00D930CA"/>
    <w:rsid w:val="00D93241"/>
    <w:rsid w:val="00D93BA2"/>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692"/>
    <w:rsid w:val="00DA0786"/>
    <w:rsid w:val="00DA107D"/>
    <w:rsid w:val="00DA175D"/>
    <w:rsid w:val="00DA1D80"/>
    <w:rsid w:val="00DA23C3"/>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7722"/>
    <w:rsid w:val="00DB006D"/>
    <w:rsid w:val="00DB0165"/>
    <w:rsid w:val="00DB0977"/>
    <w:rsid w:val="00DB099F"/>
    <w:rsid w:val="00DB0B9B"/>
    <w:rsid w:val="00DB0CE8"/>
    <w:rsid w:val="00DB1388"/>
    <w:rsid w:val="00DB1580"/>
    <w:rsid w:val="00DB158D"/>
    <w:rsid w:val="00DB1B75"/>
    <w:rsid w:val="00DB1FE0"/>
    <w:rsid w:val="00DB2067"/>
    <w:rsid w:val="00DB2F9C"/>
    <w:rsid w:val="00DB3634"/>
    <w:rsid w:val="00DB37C6"/>
    <w:rsid w:val="00DB3A16"/>
    <w:rsid w:val="00DB3FB3"/>
    <w:rsid w:val="00DB4925"/>
    <w:rsid w:val="00DB50F3"/>
    <w:rsid w:val="00DB580C"/>
    <w:rsid w:val="00DB58AB"/>
    <w:rsid w:val="00DB6453"/>
    <w:rsid w:val="00DB723B"/>
    <w:rsid w:val="00DB75C3"/>
    <w:rsid w:val="00DC03AD"/>
    <w:rsid w:val="00DC10EF"/>
    <w:rsid w:val="00DC13CC"/>
    <w:rsid w:val="00DC14FD"/>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54E"/>
    <w:rsid w:val="00DC5D4B"/>
    <w:rsid w:val="00DC5EAB"/>
    <w:rsid w:val="00DC6524"/>
    <w:rsid w:val="00DC6697"/>
    <w:rsid w:val="00DC672C"/>
    <w:rsid w:val="00DC682D"/>
    <w:rsid w:val="00DC68AE"/>
    <w:rsid w:val="00DC6DC0"/>
    <w:rsid w:val="00DC6E7B"/>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3645"/>
    <w:rsid w:val="00DD3F3F"/>
    <w:rsid w:val="00DD47F9"/>
    <w:rsid w:val="00DD50E4"/>
    <w:rsid w:val="00DD5FFB"/>
    <w:rsid w:val="00DD65D7"/>
    <w:rsid w:val="00DD6952"/>
    <w:rsid w:val="00DD6F4C"/>
    <w:rsid w:val="00DD6FAA"/>
    <w:rsid w:val="00DD7059"/>
    <w:rsid w:val="00DD709C"/>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BE6"/>
    <w:rsid w:val="00DF1F1A"/>
    <w:rsid w:val="00DF21AC"/>
    <w:rsid w:val="00DF29E0"/>
    <w:rsid w:val="00DF2C1A"/>
    <w:rsid w:val="00DF330A"/>
    <w:rsid w:val="00DF3389"/>
    <w:rsid w:val="00DF36F6"/>
    <w:rsid w:val="00DF3E78"/>
    <w:rsid w:val="00DF3FA3"/>
    <w:rsid w:val="00DF5CD2"/>
    <w:rsid w:val="00DF5E47"/>
    <w:rsid w:val="00DF5E90"/>
    <w:rsid w:val="00DF6731"/>
    <w:rsid w:val="00DF6BA8"/>
    <w:rsid w:val="00DF6C64"/>
    <w:rsid w:val="00DF6D92"/>
    <w:rsid w:val="00DF6FE1"/>
    <w:rsid w:val="00DF7936"/>
    <w:rsid w:val="00DF7D73"/>
    <w:rsid w:val="00DF7F0A"/>
    <w:rsid w:val="00E002C4"/>
    <w:rsid w:val="00E005B0"/>
    <w:rsid w:val="00E0079D"/>
    <w:rsid w:val="00E00C5A"/>
    <w:rsid w:val="00E012B2"/>
    <w:rsid w:val="00E012F4"/>
    <w:rsid w:val="00E01A25"/>
    <w:rsid w:val="00E02069"/>
    <w:rsid w:val="00E02211"/>
    <w:rsid w:val="00E02296"/>
    <w:rsid w:val="00E030AD"/>
    <w:rsid w:val="00E03836"/>
    <w:rsid w:val="00E03859"/>
    <w:rsid w:val="00E03CDE"/>
    <w:rsid w:val="00E03E73"/>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263"/>
    <w:rsid w:val="00E11270"/>
    <w:rsid w:val="00E115AD"/>
    <w:rsid w:val="00E11C8E"/>
    <w:rsid w:val="00E11ECA"/>
    <w:rsid w:val="00E122ED"/>
    <w:rsid w:val="00E1282B"/>
    <w:rsid w:val="00E12886"/>
    <w:rsid w:val="00E136DA"/>
    <w:rsid w:val="00E13A0C"/>
    <w:rsid w:val="00E14390"/>
    <w:rsid w:val="00E143E6"/>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447"/>
    <w:rsid w:val="00E225D8"/>
    <w:rsid w:val="00E226AD"/>
    <w:rsid w:val="00E22714"/>
    <w:rsid w:val="00E2274F"/>
    <w:rsid w:val="00E22BDF"/>
    <w:rsid w:val="00E22C24"/>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472"/>
    <w:rsid w:val="00E306CD"/>
    <w:rsid w:val="00E3239E"/>
    <w:rsid w:val="00E323A9"/>
    <w:rsid w:val="00E324EA"/>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E18"/>
    <w:rsid w:val="00E45EB6"/>
    <w:rsid w:val="00E45F1B"/>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FC1"/>
    <w:rsid w:val="00E53014"/>
    <w:rsid w:val="00E5370C"/>
    <w:rsid w:val="00E53D77"/>
    <w:rsid w:val="00E53F0E"/>
    <w:rsid w:val="00E5410B"/>
    <w:rsid w:val="00E54698"/>
    <w:rsid w:val="00E547AD"/>
    <w:rsid w:val="00E54C98"/>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EA9"/>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20E"/>
    <w:rsid w:val="00E7133D"/>
    <w:rsid w:val="00E71DCF"/>
    <w:rsid w:val="00E71E83"/>
    <w:rsid w:val="00E724E2"/>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6CD"/>
    <w:rsid w:val="00E769BC"/>
    <w:rsid w:val="00E76FA1"/>
    <w:rsid w:val="00E772A3"/>
    <w:rsid w:val="00E773A3"/>
    <w:rsid w:val="00E7744B"/>
    <w:rsid w:val="00E77A55"/>
    <w:rsid w:val="00E805E5"/>
    <w:rsid w:val="00E8082F"/>
    <w:rsid w:val="00E80A2E"/>
    <w:rsid w:val="00E80F9F"/>
    <w:rsid w:val="00E81466"/>
    <w:rsid w:val="00E815C9"/>
    <w:rsid w:val="00E81C1D"/>
    <w:rsid w:val="00E81E03"/>
    <w:rsid w:val="00E82250"/>
    <w:rsid w:val="00E8237A"/>
    <w:rsid w:val="00E82944"/>
    <w:rsid w:val="00E83093"/>
    <w:rsid w:val="00E83547"/>
    <w:rsid w:val="00E835EC"/>
    <w:rsid w:val="00E83F07"/>
    <w:rsid w:val="00E841FF"/>
    <w:rsid w:val="00E8449A"/>
    <w:rsid w:val="00E8465A"/>
    <w:rsid w:val="00E84E84"/>
    <w:rsid w:val="00E84FD5"/>
    <w:rsid w:val="00E855A5"/>
    <w:rsid w:val="00E85E4B"/>
    <w:rsid w:val="00E8624D"/>
    <w:rsid w:val="00E86292"/>
    <w:rsid w:val="00E86BCA"/>
    <w:rsid w:val="00E87B1C"/>
    <w:rsid w:val="00E90293"/>
    <w:rsid w:val="00E90ED4"/>
    <w:rsid w:val="00E91163"/>
    <w:rsid w:val="00E9139E"/>
    <w:rsid w:val="00E91691"/>
    <w:rsid w:val="00E91FA3"/>
    <w:rsid w:val="00E92E72"/>
    <w:rsid w:val="00E935D6"/>
    <w:rsid w:val="00E93C7C"/>
    <w:rsid w:val="00E94055"/>
    <w:rsid w:val="00E94817"/>
    <w:rsid w:val="00E94828"/>
    <w:rsid w:val="00E9537A"/>
    <w:rsid w:val="00E95B46"/>
    <w:rsid w:val="00E96A76"/>
    <w:rsid w:val="00E96BA0"/>
    <w:rsid w:val="00E96C6F"/>
    <w:rsid w:val="00E96C7C"/>
    <w:rsid w:val="00E96D7B"/>
    <w:rsid w:val="00E96FA5"/>
    <w:rsid w:val="00E97333"/>
    <w:rsid w:val="00E97489"/>
    <w:rsid w:val="00E97617"/>
    <w:rsid w:val="00E976BB"/>
    <w:rsid w:val="00E9783C"/>
    <w:rsid w:val="00EA0004"/>
    <w:rsid w:val="00EA0025"/>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660"/>
    <w:rsid w:val="00EB0BC4"/>
    <w:rsid w:val="00EB0FC2"/>
    <w:rsid w:val="00EB18AA"/>
    <w:rsid w:val="00EB21D3"/>
    <w:rsid w:val="00EB28FC"/>
    <w:rsid w:val="00EB2C87"/>
    <w:rsid w:val="00EB33D7"/>
    <w:rsid w:val="00EB379E"/>
    <w:rsid w:val="00EB395B"/>
    <w:rsid w:val="00EB3ADE"/>
    <w:rsid w:val="00EB4606"/>
    <w:rsid w:val="00EB4898"/>
    <w:rsid w:val="00EB4DAC"/>
    <w:rsid w:val="00EB4DB2"/>
    <w:rsid w:val="00EB5646"/>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757A"/>
    <w:rsid w:val="00EC759B"/>
    <w:rsid w:val="00EC77DF"/>
    <w:rsid w:val="00EC7D8B"/>
    <w:rsid w:val="00ED0323"/>
    <w:rsid w:val="00ED0575"/>
    <w:rsid w:val="00ED0AAE"/>
    <w:rsid w:val="00ED0B53"/>
    <w:rsid w:val="00ED109C"/>
    <w:rsid w:val="00ED1362"/>
    <w:rsid w:val="00ED1BEF"/>
    <w:rsid w:val="00ED239E"/>
    <w:rsid w:val="00ED2E73"/>
    <w:rsid w:val="00ED38F8"/>
    <w:rsid w:val="00ED3F6E"/>
    <w:rsid w:val="00ED425A"/>
    <w:rsid w:val="00ED5044"/>
    <w:rsid w:val="00ED52EF"/>
    <w:rsid w:val="00ED5BA0"/>
    <w:rsid w:val="00ED5BB6"/>
    <w:rsid w:val="00ED5D37"/>
    <w:rsid w:val="00ED5F9E"/>
    <w:rsid w:val="00ED65FB"/>
    <w:rsid w:val="00ED663F"/>
    <w:rsid w:val="00ED79EE"/>
    <w:rsid w:val="00EE028C"/>
    <w:rsid w:val="00EE06C2"/>
    <w:rsid w:val="00EE07FC"/>
    <w:rsid w:val="00EE0C9F"/>
    <w:rsid w:val="00EE167D"/>
    <w:rsid w:val="00EE2222"/>
    <w:rsid w:val="00EE2376"/>
    <w:rsid w:val="00EE25E5"/>
    <w:rsid w:val="00EE26A8"/>
    <w:rsid w:val="00EE300A"/>
    <w:rsid w:val="00EE35F8"/>
    <w:rsid w:val="00EE3682"/>
    <w:rsid w:val="00EE418C"/>
    <w:rsid w:val="00EE4209"/>
    <w:rsid w:val="00EE4495"/>
    <w:rsid w:val="00EE470A"/>
    <w:rsid w:val="00EE4AB4"/>
    <w:rsid w:val="00EE53EE"/>
    <w:rsid w:val="00EE6E97"/>
    <w:rsid w:val="00EE71E1"/>
    <w:rsid w:val="00EE7971"/>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AE8"/>
    <w:rsid w:val="00F0716F"/>
    <w:rsid w:val="00F07435"/>
    <w:rsid w:val="00F0785D"/>
    <w:rsid w:val="00F07B5B"/>
    <w:rsid w:val="00F07C87"/>
    <w:rsid w:val="00F07D4E"/>
    <w:rsid w:val="00F102D3"/>
    <w:rsid w:val="00F10387"/>
    <w:rsid w:val="00F10531"/>
    <w:rsid w:val="00F1104A"/>
    <w:rsid w:val="00F1117D"/>
    <w:rsid w:val="00F11317"/>
    <w:rsid w:val="00F11438"/>
    <w:rsid w:val="00F11596"/>
    <w:rsid w:val="00F11773"/>
    <w:rsid w:val="00F11E1E"/>
    <w:rsid w:val="00F12062"/>
    <w:rsid w:val="00F12707"/>
    <w:rsid w:val="00F1284F"/>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0C4"/>
    <w:rsid w:val="00F21694"/>
    <w:rsid w:val="00F21894"/>
    <w:rsid w:val="00F21C4C"/>
    <w:rsid w:val="00F22834"/>
    <w:rsid w:val="00F22C27"/>
    <w:rsid w:val="00F235C7"/>
    <w:rsid w:val="00F24413"/>
    <w:rsid w:val="00F2456D"/>
    <w:rsid w:val="00F245ED"/>
    <w:rsid w:val="00F246CA"/>
    <w:rsid w:val="00F24FB8"/>
    <w:rsid w:val="00F255DE"/>
    <w:rsid w:val="00F2621E"/>
    <w:rsid w:val="00F26C72"/>
    <w:rsid w:val="00F27494"/>
    <w:rsid w:val="00F27DD3"/>
    <w:rsid w:val="00F3009F"/>
    <w:rsid w:val="00F30FE9"/>
    <w:rsid w:val="00F31261"/>
    <w:rsid w:val="00F318EC"/>
    <w:rsid w:val="00F31974"/>
    <w:rsid w:val="00F32009"/>
    <w:rsid w:val="00F32166"/>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3045"/>
    <w:rsid w:val="00F531BA"/>
    <w:rsid w:val="00F53498"/>
    <w:rsid w:val="00F53C74"/>
    <w:rsid w:val="00F54820"/>
    <w:rsid w:val="00F54C90"/>
    <w:rsid w:val="00F55889"/>
    <w:rsid w:val="00F55B2C"/>
    <w:rsid w:val="00F55E83"/>
    <w:rsid w:val="00F55F95"/>
    <w:rsid w:val="00F56771"/>
    <w:rsid w:val="00F56F96"/>
    <w:rsid w:val="00F57D20"/>
    <w:rsid w:val="00F60A09"/>
    <w:rsid w:val="00F60CBE"/>
    <w:rsid w:val="00F60E5A"/>
    <w:rsid w:val="00F611E8"/>
    <w:rsid w:val="00F61223"/>
    <w:rsid w:val="00F625A2"/>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11B5"/>
    <w:rsid w:val="00F7197A"/>
    <w:rsid w:val="00F719E2"/>
    <w:rsid w:val="00F71C94"/>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1178"/>
    <w:rsid w:val="00F81AFA"/>
    <w:rsid w:val="00F8214D"/>
    <w:rsid w:val="00F82288"/>
    <w:rsid w:val="00F8244D"/>
    <w:rsid w:val="00F82C24"/>
    <w:rsid w:val="00F83020"/>
    <w:rsid w:val="00F831F2"/>
    <w:rsid w:val="00F83EBE"/>
    <w:rsid w:val="00F841D6"/>
    <w:rsid w:val="00F84586"/>
    <w:rsid w:val="00F85717"/>
    <w:rsid w:val="00F859F2"/>
    <w:rsid w:val="00F85E05"/>
    <w:rsid w:val="00F85F32"/>
    <w:rsid w:val="00F85FA5"/>
    <w:rsid w:val="00F86942"/>
    <w:rsid w:val="00F86E51"/>
    <w:rsid w:val="00F902E3"/>
    <w:rsid w:val="00F90DE8"/>
    <w:rsid w:val="00F90F46"/>
    <w:rsid w:val="00F910CB"/>
    <w:rsid w:val="00F922DD"/>
    <w:rsid w:val="00F92918"/>
    <w:rsid w:val="00F9338B"/>
    <w:rsid w:val="00F93D34"/>
    <w:rsid w:val="00F93DED"/>
    <w:rsid w:val="00F93E3B"/>
    <w:rsid w:val="00F93F78"/>
    <w:rsid w:val="00F94828"/>
    <w:rsid w:val="00F94AEF"/>
    <w:rsid w:val="00F94B64"/>
    <w:rsid w:val="00F94BCC"/>
    <w:rsid w:val="00F94BFB"/>
    <w:rsid w:val="00F94DFC"/>
    <w:rsid w:val="00F959D0"/>
    <w:rsid w:val="00F95A3B"/>
    <w:rsid w:val="00F95B73"/>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1A9"/>
    <w:rsid w:val="00FA5980"/>
    <w:rsid w:val="00FA5AAF"/>
    <w:rsid w:val="00FA5D54"/>
    <w:rsid w:val="00FA64D1"/>
    <w:rsid w:val="00FA67F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7AF"/>
    <w:rsid w:val="00FB670D"/>
    <w:rsid w:val="00FB6ADB"/>
    <w:rsid w:val="00FB6E33"/>
    <w:rsid w:val="00FB6FF3"/>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3B6"/>
    <w:rsid w:val="00FD05D4"/>
    <w:rsid w:val="00FD0A9B"/>
    <w:rsid w:val="00FD0FCE"/>
    <w:rsid w:val="00FD16D7"/>
    <w:rsid w:val="00FD186A"/>
    <w:rsid w:val="00FD2033"/>
    <w:rsid w:val="00FD25DC"/>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C3D"/>
    <w:rsid w:val="00FE2D47"/>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D7B"/>
    <w:rsid w:val="00FF46C5"/>
    <w:rsid w:val="00FF4CA7"/>
    <w:rsid w:val="00FF50AF"/>
    <w:rsid w:val="00FF5543"/>
    <w:rsid w:val="00FF5767"/>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chartTrackingRefBased/>
  <w15:docId w15:val="{DCE43F18-0826-4EBB-8D7E-1ECB9BFE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D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E406D-E822-439B-9719-0C6295E5A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27</Pages>
  <Words>6778</Words>
  <Characters>39867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29</cp:revision>
  <cp:lastPrinted>2019-11-12T04:52:00Z</cp:lastPrinted>
  <dcterms:created xsi:type="dcterms:W3CDTF">2019-11-08T12:11:00Z</dcterms:created>
  <dcterms:modified xsi:type="dcterms:W3CDTF">2019-11-12T05:03:00Z</dcterms:modified>
</cp:coreProperties>
</file>