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1E6" w:rsidRPr="008A2623" w:rsidRDefault="007D6E22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THAI NIPPON RUBBER INDUSTRY </w:t>
      </w:r>
      <w:r w:rsidR="00E713E0"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PUBLIC </w:t>
      </w:r>
      <w:r w:rsidR="0032125D"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>COMPANY LIMITED</w:t>
      </w:r>
    </w:p>
    <w:p w:rsidR="002B01E6" w:rsidRPr="008A2623" w:rsidRDefault="002B01E6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</w:p>
    <w:p w:rsidR="002B01E6" w:rsidRPr="008A2623" w:rsidRDefault="002B01E6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</w:p>
    <w:p w:rsidR="0032125D" w:rsidRPr="008A2623" w:rsidRDefault="00DB707E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>INTERIM</w:t>
      </w:r>
      <w:r w:rsidR="0032125D"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 CONSOLIDATED AND SEPARATE</w:t>
      </w:r>
    </w:p>
    <w:p w:rsidR="002B01E6" w:rsidRPr="008A2623" w:rsidRDefault="002B01E6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FINANCIAL </w:t>
      </w:r>
      <w:r w:rsidR="00DB707E"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>INFORMATION</w:t>
      </w:r>
      <w:r w:rsidR="003F2965"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 (UNAUDITED)</w:t>
      </w:r>
    </w:p>
    <w:p w:rsidR="002B01E6" w:rsidRPr="008A2623" w:rsidRDefault="002B01E6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</w:p>
    <w:p w:rsidR="002B01E6" w:rsidRPr="008A2623" w:rsidRDefault="00EC48C8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Cordia New"/>
          <w:b/>
          <w:bCs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30 </w:t>
      </w:r>
      <w:r w:rsidR="00322EE8">
        <w:rPr>
          <w:rFonts w:ascii="Arial" w:hAnsi="Arial" w:cs="Arial"/>
          <w:b/>
          <w:bCs/>
          <w:color w:val="auto"/>
          <w:sz w:val="20"/>
          <w:szCs w:val="20"/>
          <w:lang w:val="en-GB"/>
        </w:rPr>
        <w:t>SEPTEMBER</w:t>
      </w:r>
      <w:r w:rsidR="009A604A"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 20</w:t>
      </w:r>
      <w:r w:rsidR="009A604A" w:rsidRPr="008A2623">
        <w:rPr>
          <w:rFonts w:ascii="Arial" w:hAnsi="Arial" w:cs="Cordia New"/>
          <w:b/>
          <w:bCs/>
          <w:color w:val="auto"/>
          <w:sz w:val="20"/>
          <w:szCs w:val="20"/>
          <w:lang w:val="en-GB"/>
        </w:rPr>
        <w:t>1</w:t>
      </w:r>
      <w:r w:rsidR="00DC5EFA" w:rsidRPr="008A2623">
        <w:rPr>
          <w:rFonts w:ascii="Arial" w:hAnsi="Arial" w:cs="Cordia New"/>
          <w:b/>
          <w:bCs/>
          <w:color w:val="auto"/>
          <w:sz w:val="20"/>
          <w:szCs w:val="20"/>
          <w:lang w:val="en-GB"/>
        </w:rPr>
        <w:t>9</w:t>
      </w:r>
    </w:p>
    <w:p w:rsidR="002B01E6" w:rsidRPr="008A2623" w:rsidRDefault="002B01E6" w:rsidP="002C4251">
      <w:pPr>
        <w:pStyle w:val="a"/>
        <w:tabs>
          <w:tab w:val="right" w:pos="7200"/>
          <w:tab w:val="right" w:pos="9000"/>
        </w:tabs>
        <w:ind w:left="720" w:right="0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</w:p>
    <w:p w:rsidR="002B01E6" w:rsidRPr="008A2623" w:rsidRDefault="002B01E6" w:rsidP="00DF5FDB">
      <w:pPr>
        <w:pStyle w:val="a"/>
        <w:tabs>
          <w:tab w:val="right" w:pos="7200"/>
          <w:tab w:val="right" w:pos="9000"/>
        </w:tabs>
        <w:ind w:left="540" w:right="0"/>
        <w:jc w:val="both"/>
        <w:rPr>
          <w:rFonts w:ascii="Arial" w:hAnsi="Arial" w:cs="Arial"/>
          <w:b/>
          <w:bCs/>
          <w:color w:val="auto"/>
          <w:sz w:val="20"/>
          <w:szCs w:val="20"/>
          <w:lang w:val="en-GB"/>
        </w:rPr>
        <w:sectPr w:rsidR="002B01E6" w:rsidRPr="008A2623" w:rsidSect="0032125D">
          <w:footerReference w:type="even" r:id="rId8"/>
          <w:footerReference w:type="first" r:id="rId9"/>
          <w:pgSz w:w="11909" w:h="16834" w:code="9"/>
          <w:pgMar w:top="4032" w:right="2880" w:bottom="10080" w:left="1728" w:header="706" w:footer="706" w:gutter="0"/>
          <w:pgNumType w:start="0"/>
          <w:cols w:space="720"/>
        </w:sectPr>
      </w:pPr>
    </w:p>
    <w:p w:rsidR="0049792C" w:rsidRPr="00B40269" w:rsidRDefault="0049792C" w:rsidP="0049792C">
      <w:pPr>
        <w:pStyle w:val="a"/>
        <w:ind w:right="0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B40269">
        <w:rPr>
          <w:rFonts w:ascii="Arial" w:hAnsi="Arial" w:cs="Arial"/>
          <w:b/>
          <w:bCs/>
          <w:color w:val="CF4A02"/>
          <w:sz w:val="22"/>
          <w:szCs w:val="22"/>
          <w:lang w:val="en-GB"/>
        </w:rPr>
        <w:lastRenderedPageBreak/>
        <w:t xml:space="preserve">AUDITOR’S REPORT ON REVIEW OF INTERIM FINANCIAL INFORMATION </w:t>
      </w:r>
    </w:p>
    <w:p w:rsidR="0049792C" w:rsidRPr="008A2623" w:rsidRDefault="0049792C" w:rsidP="0049792C">
      <w:pPr>
        <w:pStyle w:val="a"/>
        <w:ind w:right="0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B40269" w:rsidRDefault="0049792C" w:rsidP="0049792C">
      <w:pPr>
        <w:pStyle w:val="a"/>
        <w:ind w:right="0"/>
        <w:jc w:val="both"/>
        <w:rPr>
          <w:rFonts w:ascii="Arial" w:hAnsi="Arial" w:cs="Arial"/>
          <w:color w:val="CF4A02"/>
          <w:spacing w:val="-4"/>
          <w:sz w:val="20"/>
          <w:szCs w:val="20"/>
          <w:lang w:val="en-GB"/>
        </w:rPr>
      </w:pPr>
      <w:r w:rsidRPr="00B40269">
        <w:rPr>
          <w:rFonts w:ascii="Arial" w:hAnsi="Arial" w:cs="Arial"/>
          <w:color w:val="CF4A02"/>
          <w:spacing w:val="-4"/>
          <w:sz w:val="20"/>
          <w:szCs w:val="20"/>
          <w:lang w:val="en-GB"/>
        </w:rPr>
        <w:t xml:space="preserve">To the Shareholders and the Board of Directors of Thai Nippon Rubber Industry </w:t>
      </w:r>
      <w:r w:rsidR="00E713E0" w:rsidRPr="00B40269">
        <w:rPr>
          <w:rFonts w:ascii="Arial" w:hAnsi="Arial" w:cs="Arial"/>
          <w:color w:val="CF4A02"/>
          <w:spacing w:val="-4"/>
          <w:sz w:val="20"/>
          <w:szCs w:val="20"/>
          <w:lang w:val="en-GB"/>
        </w:rPr>
        <w:t xml:space="preserve">Public </w:t>
      </w:r>
      <w:r w:rsidR="006257AF" w:rsidRPr="00B40269">
        <w:rPr>
          <w:rFonts w:ascii="Arial" w:hAnsi="Arial" w:cs="Arial"/>
          <w:color w:val="CF4A02"/>
          <w:spacing w:val="-4"/>
          <w:sz w:val="20"/>
          <w:szCs w:val="20"/>
          <w:lang w:val="en-GB"/>
        </w:rPr>
        <w:t>Company Limited</w:t>
      </w: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6257AF" w:rsidRPr="00322EE8" w:rsidRDefault="006257AF" w:rsidP="006257AF">
      <w:pPr>
        <w:suppressAutoHyphens/>
        <w:jc w:val="both"/>
        <w:rPr>
          <w:rFonts w:ascii="Arial" w:hAnsi="Arial" w:cs="Arial"/>
          <w:color w:val="auto"/>
          <w:spacing w:val="-4"/>
          <w:sz w:val="20"/>
          <w:szCs w:val="20"/>
          <w:lang w:val="en-GB"/>
        </w:rPr>
      </w:pPr>
      <w:r w:rsidRPr="003F2DB6">
        <w:rPr>
          <w:rFonts w:ascii="Arial" w:hAnsi="Arial" w:cs="Arial"/>
          <w:color w:val="auto"/>
          <w:spacing w:val="-12"/>
          <w:sz w:val="20"/>
          <w:szCs w:val="20"/>
          <w:lang w:val="en-GB"/>
        </w:rPr>
        <w:t>I have reviewed the interim consolidated financial information of Thai Nippon Rubber Industry Public Company Limited</w:t>
      </w:r>
      <w:r w:rsidRPr="003F2DB6">
        <w:rPr>
          <w:rFonts w:ascii="Arial" w:hAnsi="Arial" w:cs="Arial"/>
          <w:color w:val="auto"/>
          <w:sz w:val="20"/>
          <w:szCs w:val="20"/>
          <w:lang w:val="en-GB"/>
        </w:rPr>
        <w:t xml:space="preserve"> and its subsidiaries, and the interim separate financial information of Thai Nippon Rubber Industry Public Company Limited. These comprise the consolidated and separate statements of financial position as at </w:t>
      </w:r>
      <w:r w:rsidR="00EC48C8" w:rsidRPr="0078225E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30 </w:t>
      </w:r>
      <w:r w:rsidR="00322EE8">
        <w:rPr>
          <w:rFonts w:ascii="Arial" w:hAnsi="Arial" w:cs="Arial"/>
          <w:color w:val="auto"/>
          <w:spacing w:val="-4"/>
          <w:sz w:val="20"/>
          <w:szCs w:val="20"/>
          <w:lang w:val="en-GB"/>
        </w:rPr>
        <w:t>September</w:t>
      </w:r>
      <w:r w:rsidR="00DC5EFA" w:rsidRPr="0078225E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 2019</w:t>
      </w:r>
      <w:r w:rsidR="0078225E" w:rsidRPr="0078225E">
        <w:rPr>
          <w:rFonts w:ascii="Arial" w:hAnsi="Arial" w:cs="Arial"/>
          <w:color w:val="auto"/>
          <w:spacing w:val="-4"/>
          <w:sz w:val="20"/>
          <w:szCs w:val="20"/>
          <w:lang w:val="en-GB"/>
        </w:rPr>
        <w:t>,</w:t>
      </w:r>
      <w:r w:rsidR="003F2DB6" w:rsidRPr="0078225E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 </w:t>
      </w:r>
      <w:r w:rsidRPr="0078225E">
        <w:rPr>
          <w:rFonts w:ascii="Arial" w:hAnsi="Arial" w:cs="Arial"/>
          <w:color w:val="auto"/>
          <w:spacing w:val="-4"/>
          <w:sz w:val="20"/>
          <w:szCs w:val="20"/>
          <w:lang w:val="en-GB"/>
        </w:rPr>
        <w:t>the consolidated and separate statements of comprehensive income</w:t>
      </w:r>
      <w:r w:rsidR="003F2DB6" w:rsidRPr="0078225E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 for the three-month </w:t>
      </w:r>
      <w:r w:rsidR="003F2DB6"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 xml:space="preserve">and </w:t>
      </w:r>
      <w:r w:rsidR="00322EE8"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>nine</w:t>
      </w:r>
      <w:r w:rsidR="003F2DB6"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>-month periods ended</w:t>
      </w:r>
      <w:r w:rsidR="002770A0"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>,</w:t>
      </w:r>
      <w:r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 xml:space="preserve"> </w:t>
      </w:r>
      <w:r w:rsidR="00F1460B"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 xml:space="preserve">and </w:t>
      </w:r>
      <w:r w:rsidR="00BD6C89"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 xml:space="preserve">the related </w:t>
      </w:r>
      <w:r w:rsidR="00F1460B"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 xml:space="preserve">consolidated and separate statements of </w:t>
      </w:r>
      <w:r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>changes in equity</w:t>
      </w:r>
      <w:r w:rsidRPr="00322EE8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 xml:space="preserve">and cash flows for the </w:t>
      </w:r>
      <w:r w:rsidR="00322EE8"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>nine</w:t>
      </w:r>
      <w:r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>-month period then ended, and</w:t>
      </w:r>
      <w:r w:rsidR="00A560BA"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 xml:space="preserve"> the</w:t>
      </w:r>
      <w:r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 xml:space="preserve"> condensed notes to the interim financial information.</w:t>
      </w:r>
      <w:r w:rsidRPr="00322EE8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322EE8">
        <w:rPr>
          <w:rFonts w:ascii="Arial" w:hAnsi="Arial" w:cs="Arial"/>
          <w:color w:val="auto"/>
          <w:spacing w:val="-2"/>
          <w:sz w:val="20"/>
          <w:szCs w:val="20"/>
          <w:lang w:val="en-GB"/>
        </w:rPr>
        <w:t>Management is responsible for the preparation and presentation of this interim consolidated and separate</w:t>
      </w:r>
      <w:r w:rsidRPr="00322EE8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 xml:space="preserve">financial information in accordance with Thai Accounting Standard 34, ‘Interim Financial Reporting’. </w:t>
      </w:r>
      <w:r w:rsidR="00322EE8"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 xml:space="preserve"> </w:t>
      </w:r>
      <w:r w:rsidRPr="00322EE8">
        <w:rPr>
          <w:rFonts w:ascii="Arial" w:hAnsi="Arial" w:cs="Arial"/>
          <w:color w:val="auto"/>
          <w:spacing w:val="-9"/>
          <w:sz w:val="20"/>
          <w:szCs w:val="20"/>
          <w:lang w:val="en-GB"/>
        </w:rPr>
        <w:t>My responsibility</w:t>
      </w:r>
      <w:r w:rsidRPr="00322EE8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Pr="00322EE8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is to express a conclusion on this interim consolidated and separate financial information based on my review. </w:t>
      </w: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B40269" w:rsidRDefault="0049792C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B40269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 xml:space="preserve">Scope of review </w:t>
      </w: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I conducted my review in accordance with Thai Standard on Review Engagements 2410, “Review of interim </w:t>
      </w:r>
      <w:r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 xml:space="preserve">financial information performed by the independent auditor of the entity”. A review </w:t>
      </w:r>
      <w:r w:rsidR="00F87B20"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>of interim financial information</w:t>
      </w:r>
      <w:r w:rsidR="00F87B20" w:rsidRPr="008A2623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 </w:t>
      </w:r>
      <w:r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 xml:space="preserve">consists of making inquiries, primarily of persons responsible for financial and accounting matters, and applying </w:t>
      </w:r>
      <w:r w:rsidRPr="008A2623">
        <w:rPr>
          <w:rFonts w:ascii="Arial" w:hAnsi="Arial" w:cs="Arial"/>
          <w:color w:val="auto"/>
          <w:sz w:val="20"/>
          <w:szCs w:val="20"/>
          <w:lang w:val="en-GB"/>
        </w:rPr>
        <w:t xml:space="preserve">analytical and other review procedures. A review is substantially less in scope than an audit conducted in </w:t>
      </w:r>
      <w:r w:rsidRPr="008A2623">
        <w:rPr>
          <w:rFonts w:ascii="Arial" w:hAnsi="Arial" w:cs="Arial"/>
          <w:color w:val="auto"/>
          <w:spacing w:val="-4"/>
          <w:sz w:val="20"/>
          <w:szCs w:val="20"/>
          <w:lang w:val="en-GB"/>
        </w:rPr>
        <w:t>accordance with Thai Standards on Auditing and consequently does not enable me to obtain assurance that</w:t>
      </w:r>
      <w:r w:rsidRPr="008A2623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D22263" w:rsidRPr="008A2623">
        <w:rPr>
          <w:rFonts w:ascii="Arial" w:hAnsi="Arial" w:cs="Arial"/>
          <w:color w:val="auto"/>
          <w:sz w:val="20"/>
          <w:szCs w:val="20"/>
          <w:lang w:val="en-GB"/>
        </w:rPr>
        <w:br/>
      </w:r>
      <w:r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>I would become aware of all significant matters that might be identified in an audit. Accordingly, I do not express</w:t>
      </w:r>
      <w:r w:rsidRPr="008A2623">
        <w:rPr>
          <w:rFonts w:ascii="Arial" w:hAnsi="Arial" w:cs="Arial"/>
          <w:color w:val="auto"/>
          <w:sz w:val="20"/>
          <w:szCs w:val="20"/>
          <w:lang w:val="en-GB"/>
        </w:rPr>
        <w:t xml:space="preserve"> an audit opinion.</w:t>
      </w: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B40269" w:rsidRDefault="00E713E0" w:rsidP="0049792C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B40269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>C</w:t>
      </w:r>
      <w:r w:rsidR="0049792C" w:rsidRPr="00B40269">
        <w:rPr>
          <w:rFonts w:ascii="Arial" w:hAnsi="Arial" w:cs="Arial"/>
          <w:b/>
          <w:bCs/>
          <w:color w:val="CF4A02"/>
          <w:sz w:val="20"/>
          <w:szCs w:val="20"/>
          <w:lang w:val="en-GB"/>
        </w:rPr>
        <w:t xml:space="preserve">onclusion </w:t>
      </w:r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9792C" w:rsidRPr="008A2623" w:rsidRDefault="00E713E0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>B</w:t>
      </w:r>
      <w:r w:rsidR="0049792C"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>ased on my review, nothing has come to my attention that causes me to believe that the</w:t>
      </w:r>
      <w:r w:rsidR="00486D8D"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 xml:space="preserve"> accompanying</w:t>
      </w:r>
      <w:r w:rsidR="0049792C" w:rsidRPr="008A2623">
        <w:rPr>
          <w:rFonts w:ascii="Arial" w:hAnsi="Arial" w:cs="Arial"/>
          <w:color w:val="auto"/>
          <w:spacing w:val="-6"/>
          <w:sz w:val="20"/>
          <w:szCs w:val="20"/>
          <w:lang w:val="en-GB"/>
        </w:rPr>
        <w:t xml:space="preserve"> interim</w:t>
      </w:r>
      <w:r w:rsidR="0049792C" w:rsidRPr="008A2623">
        <w:rPr>
          <w:rFonts w:ascii="Arial" w:hAnsi="Arial" w:cs="Arial"/>
          <w:color w:val="auto"/>
          <w:spacing w:val="-4"/>
          <w:sz w:val="20"/>
          <w:szCs w:val="20"/>
          <w:lang w:val="en-GB"/>
        </w:rPr>
        <w:t xml:space="preserve"> financial information is not prepared, in all material respects, in accordance with Thai Accounting Standard 34,</w:t>
      </w:r>
      <w:r w:rsidR="0049792C" w:rsidRPr="008A2623">
        <w:rPr>
          <w:rFonts w:ascii="Arial" w:hAnsi="Arial" w:cs="Arial"/>
          <w:color w:val="auto"/>
          <w:sz w:val="20"/>
          <w:szCs w:val="20"/>
          <w:lang w:val="en-GB"/>
        </w:rPr>
        <w:t xml:space="preserve"> “Interim Financial Reporting”.</w:t>
      </w:r>
      <w:bookmarkStart w:id="0" w:name="_GoBack"/>
      <w:bookmarkEnd w:id="0"/>
    </w:p>
    <w:p w:rsidR="0049792C" w:rsidRPr="008A2623" w:rsidRDefault="0049792C" w:rsidP="0049792C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2B01E6" w:rsidRPr="008A2623" w:rsidRDefault="002B01E6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486D8D" w:rsidRPr="008A2623" w:rsidRDefault="00486D8D" w:rsidP="00486D8D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color w:val="auto"/>
          <w:sz w:val="20"/>
          <w:szCs w:val="20"/>
          <w:lang w:val="en-GB"/>
        </w:rPr>
        <w:t>PricewaterhouseCoopers ABAS Ltd.</w:t>
      </w:r>
    </w:p>
    <w:p w:rsidR="006677B5" w:rsidRPr="008A2623" w:rsidRDefault="006677B5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6677B5" w:rsidRPr="008A2623" w:rsidRDefault="006677B5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8D417B" w:rsidRPr="008A2623" w:rsidRDefault="008D417B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8D417B" w:rsidRPr="008A2623" w:rsidRDefault="008D417B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6677B5" w:rsidRPr="008A2623" w:rsidRDefault="006677B5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6677B5" w:rsidRPr="008A2623" w:rsidRDefault="006677B5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0A5C15" w:rsidRPr="008A2623" w:rsidRDefault="000A5C15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6677B5" w:rsidRPr="008A2623" w:rsidRDefault="006677B5" w:rsidP="00506AC7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6677B5" w:rsidRPr="008A2623" w:rsidRDefault="006677B5" w:rsidP="006677B5">
      <w:pPr>
        <w:pStyle w:val="a"/>
        <w:ind w:right="0"/>
        <w:jc w:val="both"/>
        <w:rPr>
          <w:rFonts w:ascii="Arial" w:hAnsi="Arial" w:cs="Arial"/>
          <w:b/>
          <w:bCs/>
          <w:color w:val="auto"/>
          <w:sz w:val="20"/>
          <w:szCs w:val="20"/>
          <w:lang w:val="en-GB"/>
        </w:rPr>
      </w:pPr>
      <w:proofErr w:type="spellStart"/>
      <w:proofErr w:type="gramStart"/>
      <w:r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>Krit</w:t>
      </w:r>
      <w:proofErr w:type="spellEnd"/>
      <w:r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 xml:space="preserve">  </w:t>
      </w:r>
      <w:proofErr w:type="spellStart"/>
      <w:r w:rsidRPr="008A2623">
        <w:rPr>
          <w:rFonts w:ascii="Arial" w:hAnsi="Arial" w:cs="Arial"/>
          <w:b/>
          <w:bCs/>
          <w:color w:val="auto"/>
          <w:sz w:val="20"/>
          <w:szCs w:val="20"/>
          <w:lang w:val="en-GB"/>
        </w:rPr>
        <w:t>Chatchavalwong</w:t>
      </w:r>
      <w:proofErr w:type="spellEnd"/>
      <w:proofErr w:type="gramEnd"/>
    </w:p>
    <w:p w:rsidR="006677B5" w:rsidRPr="008A2623" w:rsidRDefault="006677B5" w:rsidP="006677B5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8A2623">
        <w:rPr>
          <w:rFonts w:ascii="Arial" w:hAnsi="Arial" w:cs="Arial"/>
          <w:color w:val="auto"/>
          <w:sz w:val="20"/>
          <w:szCs w:val="20"/>
          <w:lang w:val="en-GB"/>
        </w:rPr>
        <w:t>Certified Public Accountant</w:t>
      </w:r>
      <w:r w:rsidRPr="008A2623">
        <w:rPr>
          <w:rFonts w:ascii="Arial" w:hAnsi="Arial" w:cs="Arial" w:hint="cs"/>
          <w:color w:val="auto"/>
          <w:sz w:val="20"/>
          <w:szCs w:val="20"/>
          <w:cs/>
          <w:lang w:val="en-GB"/>
        </w:rPr>
        <w:t xml:space="preserve"> (</w:t>
      </w:r>
      <w:r w:rsidRPr="008A2623">
        <w:rPr>
          <w:rFonts w:ascii="Arial" w:hAnsi="Arial" w:cs="Arial"/>
          <w:color w:val="auto"/>
          <w:sz w:val="20"/>
          <w:szCs w:val="20"/>
          <w:lang w:val="en-GB"/>
        </w:rPr>
        <w:t>Thailand</w:t>
      </w:r>
      <w:r w:rsidRPr="008A2623">
        <w:rPr>
          <w:rFonts w:ascii="Arial" w:hAnsi="Arial" w:cs="Arial" w:hint="cs"/>
          <w:color w:val="auto"/>
          <w:sz w:val="20"/>
          <w:szCs w:val="20"/>
          <w:cs/>
          <w:lang w:val="en-GB"/>
        </w:rPr>
        <w:t xml:space="preserve">) </w:t>
      </w:r>
      <w:r w:rsidRPr="008A2623">
        <w:rPr>
          <w:rFonts w:ascii="Arial" w:hAnsi="Arial" w:cs="Arial"/>
          <w:color w:val="auto"/>
          <w:sz w:val="20"/>
          <w:szCs w:val="20"/>
          <w:lang w:val="en-GB"/>
        </w:rPr>
        <w:t>No</w:t>
      </w:r>
      <w:r w:rsidRPr="008A2623">
        <w:rPr>
          <w:rFonts w:ascii="Arial" w:hAnsi="Arial" w:cs="Arial" w:hint="cs"/>
          <w:color w:val="auto"/>
          <w:sz w:val="20"/>
          <w:szCs w:val="20"/>
          <w:cs/>
          <w:lang w:val="en-GB"/>
        </w:rPr>
        <w:t xml:space="preserve">. </w:t>
      </w:r>
      <w:r w:rsidRPr="008A2623">
        <w:rPr>
          <w:rFonts w:ascii="Arial" w:hAnsi="Arial" w:cs="Arial"/>
          <w:color w:val="auto"/>
          <w:sz w:val="20"/>
          <w:szCs w:val="20"/>
          <w:lang w:val="en-GB"/>
        </w:rPr>
        <w:t>5016</w:t>
      </w:r>
    </w:p>
    <w:p w:rsidR="006677B5" w:rsidRPr="008A2623" w:rsidRDefault="006677B5" w:rsidP="006677B5">
      <w:pPr>
        <w:pStyle w:val="a"/>
        <w:ind w:right="0"/>
        <w:jc w:val="both"/>
        <w:rPr>
          <w:rFonts w:ascii="Arial" w:hAnsi="Arial" w:cs="Arial"/>
          <w:color w:val="auto"/>
          <w:sz w:val="20"/>
          <w:szCs w:val="20"/>
          <w:cs/>
          <w:lang w:val="en-GB"/>
        </w:rPr>
      </w:pPr>
      <w:r w:rsidRPr="008A2623">
        <w:rPr>
          <w:rFonts w:ascii="Arial" w:hAnsi="Arial" w:cs="Arial"/>
          <w:color w:val="auto"/>
          <w:sz w:val="20"/>
          <w:szCs w:val="20"/>
          <w:lang w:val="en-GB"/>
        </w:rPr>
        <w:t>Bangkok</w:t>
      </w:r>
    </w:p>
    <w:p w:rsidR="006677B5" w:rsidRPr="008A2623" w:rsidRDefault="006325BD" w:rsidP="006677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>
        <w:rPr>
          <w:rFonts w:ascii="Arial" w:hAnsi="Arial" w:cs="Arial"/>
          <w:color w:val="auto"/>
          <w:sz w:val="20"/>
          <w:szCs w:val="20"/>
          <w:lang w:val="en-GB"/>
        </w:rPr>
        <w:t>12 November</w:t>
      </w:r>
      <w:r w:rsidR="00132009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  <w:r w:rsidR="00311885">
        <w:rPr>
          <w:rFonts w:ascii="Arial" w:hAnsi="Arial" w:cs="Arial"/>
          <w:color w:val="auto"/>
          <w:sz w:val="20"/>
          <w:szCs w:val="20"/>
          <w:lang w:val="en-GB"/>
        </w:rPr>
        <w:t>2019</w:t>
      </w:r>
    </w:p>
    <w:sectPr w:rsidR="006677B5" w:rsidRPr="008A2623" w:rsidSect="003F4B35">
      <w:headerReference w:type="default" r:id="rId10"/>
      <w:footerReference w:type="default" r:id="rId11"/>
      <w:footerReference w:type="first" r:id="rId12"/>
      <w:pgSz w:w="11909" w:h="16834" w:code="9"/>
      <w:pgMar w:top="3139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289" w:rsidRDefault="00CD6289">
      <w:pPr>
        <w:rPr>
          <w:cs/>
        </w:rPr>
      </w:pPr>
      <w:r>
        <w:separator/>
      </w:r>
    </w:p>
  </w:endnote>
  <w:endnote w:type="continuationSeparator" w:id="0">
    <w:p w:rsidR="00CD6289" w:rsidRDefault="00CD6289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302" w:rsidRDefault="002E230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:rsidR="002E2302" w:rsidRDefault="002E230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302" w:rsidRDefault="002E2302">
    <w:pPr>
      <w:pStyle w:val="Footer"/>
      <w:ind w:right="360"/>
      <w:rPr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153" w:rsidRPr="00955CD9" w:rsidRDefault="00B15153" w:rsidP="00955CD9">
    <w:pPr>
      <w:pStyle w:val="Footer"/>
      <w:rPr>
        <w:rFonts w:ascii="Arial" w:hAnsi="Arial" w:cs="Arial"/>
        <w:color w:val="auto"/>
        <w:sz w:val="20"/>
        <w:szCs w:val="20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F23" w:rsidRPr="00E45F23" w:rsidRDefault="00E45F23" w:rsidP="00E45F23">
    <w:pPr>
      <w:pStyle w:val="Footer"/>
      <w:pBdr>
        <w:top w:val="single" w:sz="8" w:space="1" w:color="auto"/>
      </w:pBdr>
      <w:jc w:val="right"/>
      <w:rPr>
        <w:color w:val="auto"/>
        <w:sz w:val="20"/>
        <w:szCs w:val="20"/>
        <w:cs/>
      </w:rPr>
    </w:pPr>
    <w:r w:rsidRPr="00E45F23">
      <w:rPr>
        <w:color w:val="auto"/>
        <w:sz w:val="20"/>
        <w:szCs w:val="20"/>
      </w:rPr>
      <w:fldChar w:fldCharType="begin"/>
    </w:r>
    <w:r w:rsidRPr="00E45F23">
      <w:rPr>
        <w:color w:val="auto"/>
        <w:sz w:val="20"/>
        <w:szCs w:val="20"/>
        <w:cs/>
      </w:rPr>
      <w:instrText xml:space="preserve"> PAGE   \* MERGEFORMAT </w:instrText>
    </w:r>
    <w:r w:rsidRPr="00E45F23">
      <w:rPr>
        <w:color w:val="auto"/>
        <w:sz w:val="20"/>
        <w:szCs w:val="20"/>
      </w:rPr>
      <w:fldChar w:fldCharType="separate"/>
    </w:r>
    <w:r w:rsidR="00B15153" w:rsidRPr="00B15153">
      <w:rPr>
        <w:noProof/>
        <w:color w:val="auto"/>
        <w:sz w:val="20"/>
        <w:szCs w:val="20"/>
        <w:cs/>
      </w:rPr>
      <w:t>2</w:t>
    </w:r>
    <w:r w:rsidRPr="00E45F23">
      <w:rPr>
        <w:noProof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289" w:rsidRDefault="00CD6289">
      <w:pPr>
        <w:rPr>
          <w:cs/>
        </w:rPr>
      </w:pPr>
      <w:r>
        <w:separator/>
      </w:r>
    </w:p>
  </w:footnote>
  <w:footnote w:type="continuationSeparator" w:id="0">
    <w:p w:rsidR="00CD6289" w:rsidRDefault="00CD6289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153" w:rsidRPr="00B15153" w:rsidRDefault="00B15153" w:rsidP="00B15153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2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__Grammarly_42____i" w:val="H4sIAAAAAAAEAKtWckksSQxILCpxzi/NK1GyMqwFAAEhoTITAAAA"/>
    <w:docVar w:name="__Grammarly_42___1" w:val="H4sIAAAAAAAEAKtWcslP9kxRslIyNDYysDQ0NjQyMLQ0MTYyMzZQ0lEKTi0uzszPAykwrAUAkTeOVSwAAAA="/>
  </w:docVars>
  <w:rsids>
    <w:rsidRoot w:val="008D1103"/>
    <w:rsid w:val="00002F0C"/>
    <w:rsid w:val="000038CD"/>
    <w:rsid w:val="00004D22"/>
    <w:rsid w:val="00006D19"/>
    <w:rsid w:val="000100DC"/>
    <w:rsid w:val="000101DD"/>
    <w:rsid w:val="00010434"/>
    <w:rsid w:val="00010BE4"/>
    <w:rsid w:val="0001392B"/>
    <w:rsid w:val="000141A7"/>
    <w:rsid w:val="00014925"/>
    <w:rsid w:val="00014F09"/>
    <w:rsid w:val="000153D7"/>
    <w:rsid w:val="00016030"/>
    <w:rsid w:val="00016085"/>
    <w:rsid w:val="00016956"/>
    <w:rsid w:val="00017C7A"/>
    <w:rsid w:val="00020343"/>
    <w:rsid w:val="0002085E"/>
    <w:rsid w:val="00020E26"/>
    <w:rsid w:val="000222A5"/>
    <w:rsid w:val="00022573"/>
    <w:rsid w:val="00023181"/>
    <w:rsid w:val="000233F1"/>
    <w:rsid w:val="00023DA2"/>
    <w:rsid w:val="00024482"/>
    <w:rsid w:val="00024B9F"/>
    <w:rsid w:val="00024F11"/>
    <w:rsid w:val="00026661"/>
    <w:rsid w:val="00026ED4"/>
    <w:rsid w:val="00026F2E"/>
    <w:rsid w:val="00027FEA"/>
    <w:rsid w:val="00030E8A"/>
    <w:rsid w:val="00032739"/>
    <w:rsid w:val="0003330E"/>
    <w:rsid w:val="000340B1"/>
    <w:rsid w:val="000342B8"/>
    <w:rsid w:val="000352CB"/>
    <w:rsid w:val="0003541E"/>
    <w:rsid w:val="00035EF8"/>
    <w:rsid w:val="00036152"/>
    <w:rsid w:val="00037EA1"/>
    <w:rsid w:val="00040331"/>
    <w:rsid w:val="00040A28"/>
    <w:rsid w:val="00041E1B"/>
    <w:rsid w:val="00043132"/>
    <w:rsid w:val="00044604"/>
    <w:rsid w:val="0004560F"/>
    <w:rsid w:val="00046173"/>
    <w:rsid w:val="000469C0"/>
    <w:rsid w:val="00046C8C"/>
    <w:rsid w:val="000475B6"/>
    <w:rsid w:val="000477F0"/>
    <w:rsid w:val="00047DF3"/>
    <w:rsid w:val="00050B36"/>
    <w:rsid w:val="00052650"/>
    <w:rsid w:val="00053C3F"/>
    <w:rsid w:val="00053CA4"/>
    <w:rsid w:val="0005432A"/>
    <w:rsid w:val="00055E37"/>
    <w:rsid w:val="00056F72"/>
    <w:rsid w:val="00060C44"/>
    <w:rsid w:val="00060DEF"/>
    <w:rsid w:val="00061148"/>
    <w:rsid w:val="0006283A"/>
    <w:rsid w:val="00063376"/>
    <w:rsid w:val="00063BE0"/>
    <w:rsid w:val="00063C37"/>
    <w:rsid w:val="000667CF"/>
    <w:rsid w:val="00067411"/>
    <w:rsid w:val="00070450"/>
    <w:rsid w:val="00070B1E"/>
    <w:rsid w:val="00073866"/>
    <w:rsid w:val="0008075E"/>
    <w:rsid w:val="00080ACB"/>
    <w:rsid w:val="00081535"/>
    <w:rsid w:val="00081D17"/>
    <w:rsid w:val="0008475A"/>
    <w:rsid w:val="000863EC"/>
    <w:rsid w:val="00086510"/>
    <w:rsid w:val="00091B95"/>
    <w:rsid w:val="00092286"/>
    <w:rsid w:val="00092385"/>
    <w:rsid w:val="000929A6"/>
    <w:rsid w:val="0009344C"/>
    <w:rsid w:val="000935F8"/>
    <w:rsid w:val="00093EB1"/>
    <w:rsid w:val="000948BF"/>
    <w:rsid w:val="000953D6"/>
    <w:rsid w:val="00095916"/>
    <w:rsid w:val="00097D77"/>
    <w:rsid w:val="000A1335"/>
    <w:rsid w:val="000A14BA"/>
    <w:rsid w:val="000A160C"/>
    <w:rsid w:val="000A187B"/>
    <w:rsid w:val="000A3E50"/>
    <w:rsid w:val="000A43C7"/>
    <w:rsid w:val="000A4854"/>
    <w:rsid w:val="000A486A"/>
    <w:rsid w:val="000A4B30"/>
    <w:rsid w:val="000A51D7"/>
    <w:rsid w:val="000A56B1"/>
    <w:rsid w:val="000A5C15"/>
    <w:rsid w:val="000A5D87"/>
    <w:rsid w:val="000A68B2"/>
    <w:rsid w:val="000B0483"/>
    <w:rsid w:val="000B0C4D"/>
    <w:rsid w:val="000B0C86"/>
    <w:rsid w:val="000B19AF"/>
    <w:rsid w:val="000B1BDE"/>
    <w:rsid w:val="000B29CE"/>
    <w:rsid w:val="000B39E6"/>
    <w:rsid w:val="000B4DCC"/>
    <w:rsid w:val="000B5A5E"/>
    <w:rsid w:val="000B5B02"/>
    <w:rsid w:val="000B5F70"/>
    <w:rsid w:val="000B653E"/>
    <w:rsid w:val="000B7CC2"/>
    <w:rsid w:val="000C031F"/>
    <w:rsid w:val="000C3438"/>
    <w:rsid w:val="000C358C"/>
    <w:rsid w:val="000C45F7"/>
    <w:rsid w:val="000C516B"/>
    <w:rsid w:val="000C561A"/>
    <w:rsid w:val="000C56C6"/>
    <w:rsid w:val="000C5AA7"/>
    <w:rsid w:val="000C6210"/>
    <w:rsid w:val="000C6438"/>
    <w:rsid w:val="000D049A"/>
    <w:rsid w:val="000D1C8D"/>
    <w:rsid w:val="000D2005"/>
    <w:rsid w:val="000D2F4E"/>
    <w:rsid w:val="000D34AC"/>
    <w:rsid w:val="000D4FF3"/>
    <w:rsid w:val="000D6248"/>
    <w:rsid w:val="000D669D"/>
    <w:rsid w:val="000D684A"/>
    <w:rsid w:val="000E0B23"/>
    <w:rsid w:val="000E1933"/>
    <w:rsid w:val="000E1AA7"/>
    <w:rsid w:val="000E1C7E"/>
    <w:rsid w:val="000E2F8E"/>
    <w:rsid w:val="000E32F3"/>
    <w:rsid w:val="000E3707"/>
    <w:rsid w:val="000E4BEE"/>
    <w:rsid w:val="000E5608"/>
    <w:rsid w:val="000E5DE0"/>
    <w:rsid w:val="000E5E1B"/>
    <w:rsid w:val="000E60FC"/>
    <w:rsid w:val="000E73D7"/>
    <w:rsid w:val="000F1AA9"/>
    <w:rsid w:val="000F1FB9"/>
    <w:rsid w:val="000F2029"/>
    <w:rsid w:val="000F2C55"/>
    <w:rsid w:val="000F2EB5"/>
    <w:rsid w:val="000F33A7"/>
    <w:rsid w:val="000F6894"/>
    <w:rsid w:val="000F7734"/>
    <w:rsid w:val="001001B3"/>
    <w:rsid w:val="00101AC2"/>
    <w:rsid w:val="00102CD0"/>
    <w:rsid w:val="00102E9A"/>
    <w:rsid w:val="00103163"/>
    <w:rsid w:val="0010341C"/>
    <w:rsid w:val="00103466"/>
    <w:rsid w:val="00104EE2"/>
    <w:rsid w:val="001051FD"/>
    <w:rsid w:val="001058D9"/>
    <w:rsid w:val="00106341"/>
    <w:rsid w:val="00106A64"/>
    <w:rsid w:val="00110C4C"/>
    <w:rsid w:val="001114EA"/>
    <w:rsid w:val="00112FAA"/>
    <w:rsid w:val="00114E50"/>
    <w:rsid w:val="00115003"/>
    <w:rsid w:val="001166A9"/>
    <w:rsid w:val="001167CF"/>
    <w:rsid w:val="00116CA2"/>
    <w:rsid w:val="0012042E"/>
    <w:rsid w:val="00120596"/>
    <w:rsid w:val="00121D0D"/>
    <w:rsid w:val="00122260"/>
    <w:rsid w:val="00122329"/>
    <w:rsid w:val="00122F25"/>
    <w:rsid w:val="00124AF0"/>
    <w:rsid w:val="001307DE"/>
    <w:rsid w:val="001309F4"/>
    <w:rsid w:val="001312F1"/>
    <w:rsid w:val="001314F1"/>
    <w:rsid w:val="00132009"/>
    <w:rsid w:val="00133381"/>
    <w:rsid w:val="00133411"/>
    <w:rsid w:val="00133A39"/>
    <w:rsid w:val="00133B2D"/>
    <w:rsid w:val="00134BC0"/>
    <w:rsid w:val="001356B4"/>
    <w:rsid w:val="00135FB9"/>
    <w:rsid w:val="00136029"/>
    <w:rsid w:val="001361A9"/>
    <w:rsid w:val="00136C62"/>
    <w:rsid w:val="0013741B"/>
    <w:rsid w:val="0014081F"/>
    <w:rsid w:val="001409DB"/>
    <w:rsid w:val="001414EA"/>
    <w:rsid w:val="001414EF"/>
    <w:rsid w:val="00141B09"/>
    <w:rsid w:val="00142723"/>
    <w:rsid w:val="00143A3F"/>
    <w:rsid w:val="00143CA4"/>
    <w:rsid w:val="001446C4"/>
    <w:rsid w:val="00144E75"/>
    <w:rsid w:val="00145ECA"/>
    <w:rsid w:val="00146C2E"/>
    <w:rsid w:val="0014725F"/>
    <w:rsid w:val="001472D2"/>
    <w:rsid w:val="00147D03"/>
    <w:rsid w:val="00147DEB"/>
    <w:rsid w:val="00147F40"/>
    <w:rsid w:val="0015152E"/>
    <w:rsid w:val="00152AAA"/>
    <w:rsid w:val="001537FF"/>
    <w:rsid w:val="00154AF2"/>
    <w:rsid w:val="001572C0"/>
    <w:rsid w:val="00157917"/>
    <w:rsid w:val="00157F84"/>
    <w:rsid w:val="00157FDB"/>
    <w:rsid w:val="001606C2"/>
    <w:rsid w:val="00162C0C"/>
    <w:rsid w:val="00163FDE"/>
    <w:rsid w:val="00165406"/>
    <w:rsid w:val="00165734"/>
    <w:rsid w:val="001664A3"/>
    <w:rsid w:val="00170DA0"/>
    <w:rsid w:val="00171F0E"/>
    <w:rsid w:val="00171FE9"/>
    <w:rsid w:val="00172120"/>
    <w:rsid w:val="00173BE2"/>
    <w:rsid w:val="00173D1B"/>
    <w:rsid w:val="00174C80"/>
    <w:rsid w:val="0017634E"/>
    <w:rsid w:val="00177380"/>
    <w:rsid w:val="001775D9"/>
    <w:rsid w:val="0017764A"/>
    <w:rsid w:val="00177742"/>
    <w:rsid w:val="00180237"/>
    <w:rsid w:val="00180E12"/>
    <w:rsid w:val="001813AD"/>
    <w:rsid w:val="001814F4"/>
    <w:rsid w:val="0018241D"/>
    <w:rsid w:val="00183893"/>
    <w:rsid w:val="00183C1F"/>
    <w:rsid w:val="00184133"/>
    <w:rsid w:val="001863C5"/>
    <w:rsid w:val="001865FB"/>
    <w:rsid w:val="00186848"/>
    <w:rsid w:val="00190159"/>
    <w:rsid w:val="00190C53"/>
    <w:rsid w:val="00192127"/>
    <w:rsid w:val="0019275D"/>
    <w:rsid w:val="00193E43"/>
    <w:rsid w:val="001953B6"/>
    <w:rsid w:val="00197498"/>
    <w:rsid w:val="001A06E4"/>
    <w:rsid w:val="001A1E10"/>
    <w:rsid w:val="001A1E31"/>
    <w:rsid w:val="001A225B"/>
    <w:rsid w:val="001A3302"/>
    <w:rsid w:val="001A396F"/>
    <w:rsid w:val="001A59A6"/>
    <w:rsid w:val="001A5D25"/>
    <w:rsid w:val="001A7FCB"/>
    <w:rsid w:val="001B082F"/>
    <w:rsid w:val="001B1B74"/>
    <w:rsid w:val="001B219D"/>
    <w:rsid w:val="001B2385"/>
    <w:rsid w:val="001B2686"/>
    <w:rsid w:val="001B2E29"/>
    <w:rsid w:val="001B6FA7"/>
    <w:rsid w:val="001B7AA9"/>
    <w:rsid w:val="001B7E2C"/>
    <w:rsid w:val="001C0023"/>
    <w:rsid w:val="001C06B7"/>
    <w:rsid w:val="001C1596"/>
    <w:rsid w:val="001C1948"/>
    <w:rsid w:val="001C2C60"/>
    <w:rsid w:val="001C4625"/>
    <w:rsid w:val="001C5276"/>
    <w:rsid w:val="001C562B"/>
    <w:rsid w:val="001C6148"/>
    <w:rsid w:val="001C617B"/>
    <w:rsid w:val="001C6512"/>
    <w:rsid w:val="001C66B8"/>
    <w:rsid w:val="001C69A0"/>
    <w:rsid w:val="001C72B9"/>
    <w:rsid w:val="001C76D4"/>
    <w:rsid w:val="001D077E"/>
    <w:rsid w:val="001D1B9B"/>
    <w:rsid w:val="001D1F19"/>
    <w:rsid w:val="001D2162"/>
    <w:rsid w:val="001D2CFF"/>
    <w:rsid w:val="001D44E8"/>
    <w:rsid w:val="001D534D"/>
    <w:rsid w:val="001D5418"/>
    <w:rsid w:val="001D545F"/>
    <w:rsid w:val="001D560D"/>
    <w:rsid w:val="001D5716"/>
    <w:rsid w:val="001D67B8"/>
    <w:rsid w:val="001D752D"/>
    <w:rsid w:val="001E05D4"/>
    <w:rsid w:val="001E0ED9"/>
    <w:rsid w:val="001E143F"/>
    <w:rsid w:val="001E1629"/>
    <w:rsid w:val="001E1F72"/>
    <w:rsid w:val="001E3E3D"/>
    <w:rsid w:val="001E518C"/>
    <w:rsid w:val="001E5D60"/>
    <w:rsid w:val="001E6CE7"/>
    <w:rsid w:val="001E7CA3"/>
    <w:rsid w:val="001F1E93"/>
    <w:rsid w:val="001F22CC"/>
    <w:rsid w:val="001F2370"/>
    <w:rsid w:val="001F247F"/>
    <w:rsid w:val="001F2965"/>
    <w:rsid w:val="001F2BA0"/>
    <w:rsid w:val="001F2E4E"/>
    <w:rsid w:val="001F47BF"/>
    <w:rsid w:val="001F6AA2"/>
    <w:rsid w:val="001F6C79"/>
    <w:rsid w:val="001F70CF"/>
    <w:rsid w:val="00201055"/>
    <w:rsid w:val="00201399"/>
    <w:rsid w:val="00202583"/>
    <w:rsid w:val="0020387B"/>
    <w:rsid w:val="002045F2"/>
    <w:rsid w:val="00204707"/>
    <w:rsid w:val="002057E1"/>
    <w:rsid w:val="00207398"/>
    <w:rsid w:val="00211502"/>
    <w:rsid w:val="002126E6"/>
    <w:rsid w:val="0021295E"/>
    <w:rsid w:val="00213CF9"/>
    <w:rsid w:val="00213D46"/>
    <w:rsid w:val="002154ED"/>
    <w:rsid w:val="002165A1"/>
    <w:rsid w:val="0021718A"/>
    <w:rsid w:val="002171BC"/>
    <w:rsid w:val="00222054"/>
    <w:rsid w:val="00223A99"/>
    <w:rsid w:val="00223DC9"/>
    <w:rsid w:val="00224AA7"/>
    <w:rsid w:val="00224D69"/>
    <w:rsid w:val="0022517B"/>
    <w:rsid w:val="00225CF4"/>
    <w:rsid w:val="00226586"/>
    <w:rsid w:val="0022676C"/>
    <w:rsid w:val="002267EC"/>
    <w:rsid w:val="00227ADB"/>
    <w:rsid w:val="002300E0"/>
    <w:rsid w:val="002309B2"/>
    <w:rsid w:val="00231B93"/>
    <w:rsid w:val="00233CDF"/>
    <w:rsid w:val="002359B4"/>
    <w:rsid w:val="00236402"/>
    <w:rsid w:val="00236408"/>
    <w:rsid w:val="00237F2A"/>
    <w:rsid w:val="0024068F"/>
    <w:rsid w:val="00240E82"/>
    <w:rsid w:val="00240FBD"/>
    <w:rsid w:val="00240FF6"/>
    <w:rsid w:val="00241205"/>
    <w:rsid w:val="00245147"/>
    <w:rsid w:val="0024618F"/>
    <w:rsid w:val="00250528"/>
    <w:rsid w:val="00250584"/>
    <w:rsid w:val="0025096F"/>
    <w:rsid w:val="00251924"/>
    <w:rsid w:val="00251BA4"/>
    <w:rsid w:val="002524DC"/>
    <w:rsid w:val="00254403"/>
    <w:rsid w:val="00254AAC"/>
    <w:rsid w:val="00255BA2"/>
    <w:rsid w:val="002569F1"/>
    <w:rsid w:val="00256F81"/>
    <w:rsid w:val="00260920"/>
    <w:rsid w:val="0026120C"/>
    <w:rsid w:val="00261663"/>
    <w:rsid w:val="00261D65"/>
    <w:rsid w:val="00262328"/>
    <w:rsid w:val="00262565"/>
    <w:rsid w:val="00263C36"/>
    <w:rsid w:val="00264982"/>
    <w:rsid w:val="00265338"/>
    <w:rsid w:val="00265C1F"/>
    <w:rsid w:val="00266117"/>
    <w:rsid w:val="00267383"/>
    <w:rsid w:val="002674AA"/>
    <w:rsid w:val="002677E3"/>
    <w:rsid w:val="00267CC0"/>
    <w:rsid w:val="00270DE4"/>
    <w:rsid w:val="00271677"/>
    <w:rsid w:val="00273035"/>
    <w:rsid w:val="0027560C"/>
    <w:rsid w:val="0027621D"/>
    <w:rsid w:val="002770A0"/>
    <w:rsid w:val="00277FB1"/>
    <w:rsid w:val="00280319"/>
    <w:rsid w:val="002813E4"/>
    <w:rsid w:val="00281B51"/>
    <w:rsid w:val="00285B32"/>
    <w:rsid w:val="00286761"/>
    <w:rsid w:val="0028710F"/>
    <w:rsid w:val="002873EB"/>
    <w:rsid w:val="002915D2"/>
    <w:rsid w:val="00292170"/>
    <w:rsid w:val="00293BFA"/>
    <w:rsid w:val="0029446B"/>
    <w:rsid w:val="00294C57"/>
    <w:rsid w:val="00297237"/>
    <w:rsid w:val="002972B5"/>
    <w:rsid w:val="002A0167"/>
    <w:rsid w:val="002A0AFE"/>
    <w:rsid w:val="002A0BFC"/>
    <w:rsid w:val="002A2079"/>
    <w:rsid w:val="002A4814"/>
    <w:rsid w:val="002A4842"/>
    <w:rsid w:val="002A552D"/>
    <w:rsid w:val="002A5EC6"/>
    <w:rsid w:val="002A724C"/>
    <w:rsid w:val="002B01E6"/>
    <w:rsid w:val="002B0A38"/>
    <w:rsid w:val="002B0B8D"/>
    <w:rsid w:val="002B1DF3"/>
    <w:rsid w:val="002B3F2D"/>
    <w:rsid w:val="002B4429"/>
    <w:rsid w:val="002B75D8"/>
    <w:rsid w:val="002C3000"/>
    <w:rsid w:val="002C40B8"/>
    <w:rsid w:val="002C4251"/>
    <w:rsid w:val="002C42B7"/>
    <w:rsid w:val="002C591C"/>
    <w:rsid w:val="002D0569"/>
    <w:rsid w:val="002D0BE0"/>
    <w:rsid w:val="002D1896"/>
    <w:rsid w:val="002D24B4"/>
    <w:rsid w:val="002D2D8B"/>
    <w:rsid w:val="002D3196"/>
    <w:rsid w:val="002D52D7"/>
    <w:rsid w:val="002D707B"/>
    <w:rsid w:val="002E0E62"/>
    <w:rsid w:val="002E2302"/>
    <w:rsid w:val="002E2376"/>
    <w:rsid w:val="002E238C"/>
    <w:rsid w:val="002E3CFD"/>
    <w:rsid w:val="002E50DB"/>
    <w:rsid w:val="002E607A"/>
    <w:rsid w:val="002E6EC0"/>
    <w:rsid w:val="002E7510"/>
    <w:rsid w:val="002E755A"/>
    <w:rsid w:val="002F1E17"/>
    <w:rsid w:val="002F267A"/>
    <w:rsid w:val="002F2868"/>
    <w:rsid w:val="002F2BDE"/>
    <w:rsid w:val="002F30EB"/>
    <w:rsid w:val="002F34CB"/>
    <w:rsid w:val="002F34D0"/>
    <w:rsid w:val="002F3DEA"/>
    <w:rsid w:val="002F4A0E"/>
    <w:rsid w:val="002F4F5D"/>
    <w:rsid w:val="002F5372"/>
    <w:rsid w:val="002F5B57"/>
    <w:rsid w:val="002F5DEE"/>
    <w:rsid w:val="002F6050"/>
    <w:rsid w:val="002F71C4"/>
    <w:rsid w:val="002F7439"/>
    <w:rsid w:val="00302BAF"/>
    <w:rsid w:val="00303545"/>
    <w:rsid w:val="0030448E"/>
    <w:rsid w:val="00304D07"/>
    <w:rsid w:val="00305EFF"/>
    <w:rsid w:val="00306856"/>
    <w:rsid w:val="00306C5A"/>
    <w:rsid w:val="00307C21"/>
    <w:rsid w:val="00311885"/>
    <w:rsid w:val="00311EDB"/>
    <w:rsid w:val="00312071"/>
    <w:rsid w:val="00313C0D"/>
    <w:rsid w:val="0031482F"/>
    <w:rsid w:val="00314A20"/>
    <w:rsid w:val="00316BF2"/>
    <w:rsid w:val="00317315"/>
    <w:rsid w:val="003201E1"/>
    <w:rsid w:val="0032125D"/>
    <w:rsid w:val="00321318"/>
    <w:rsid w:val="00322031"/>
    <w:rsid w:val="003226BE"/>
    <w:rsid w:val="00322EE8"/>
    <w:rsid w:val="00324717"/>
    <w:rsid w:val="0032730C"/>
    <w:rsid w:val="00327786"/>
    <w:rsid w:val="0033082E"/>
    <w:rsid w:val="00330EDD"/>
    <w:rsid w:val="0033147D"/>
    <w:rsid w:val="00331751"/>
    <w:rsid w:val="00332830"/>
    <w:rsid w:val="00332DB2"/>
    <w:rsid w:val="003339B8"/>
    <w:rsid w:val="003353CB"/>
    <w:rsid w:val="00336E34"/>
    <w:rsid w:val="00340018"/>
    <w:rsid w:val="0034061E"/>
    <w:rsid w:val="00340FE9"/>
    <w:rsid w:val="003412F0"/>
    <w:rsid w:val="00341AC9"/>
    <w:rsid w:val="003421BE"/>
    <w:rsid w:val="0034241F"/>
    <w:rsid w:val="0034420A"/>
    <w:rsid w:val="00344634"/>
    <w:rsid w:val="003458B1"/>
    <w:rsid w:val="00346273"/>
    <w:rsid w:val="00346322"/>
    <w:rsid w:val="0034648B"/>
    <w:rsid w:val="003468F6"/>
    <w:rsid w:val="00347E70"/>
    <w:rsid w:val="003527CC"/>
    <w:rsid w:val="00352B5F"/>
    <w:rsid w:val="0035368B"/>
    <w:rsid w:val="00353870"/>
    <w:rsid w:val="003538D6"/>
    <w:rsid w:val="00353EE2"/>
    <w:rsid w:val="00354078"/>
    <w:rsid w:val="0035455A"/>
    <w:rsid w:val="00356F72"/>
    <w:rsid w:val="00357699"/>
    <w:rsid w:val="00361552"/>
    <w:rsid w:val="00364556"/>
    <w:rsid w:val="00366367"/>
    <w:rsid w:val="0036773E"/>
    <w:rsid w:val="003708D5"/>
    <w:rsid w:val="0037097C"/>
    <w:rsid w:val="00371790"/>
    <w:rsid w:val="00371BB0"/>
    <w:rsid w:val="0037208F"/>
    <w:rsid w:val="00372D7B"/>
    <w:rsid w:val="003730A5"/>
    <w:rsid w:val="00373988"/>
    <w:rsid w:val="00375FBF"/>
    <w:rsid w:val="003775A6"/>
    <w:rsid w:val="003775F5"/>
    <w:rsid w:val="00380440"/>
    <w:rsid w:val="003810ED"/>
    <w:rsid w:val="0039328D"/>
    <w:rsid w:val="00394AB9"/>
    <w:rsid w:val="00395F63"/>
    <w:rsid w:val="00396219"/>
    <w:rsid w:val="003962B0"/>
    <w:rsid w:val="003963B3"/>
    <w:rsid w:val="003A099C"/>
    <w:rsid w:val="003A16B0"/>
    <w:rsid w:val="003A20F8"/>
    <w:rsid w:val="003A3935"/>
    <w:rsid w:val="003A6D98"/>
    <w:rsid w:val="003A708E"/>
    <w:rsid w:val="003A7B99"/>
    <w:rsid w:val="003B0E77"/>
    <w:rsid w:val="003B0FE3"/>
    <w:rsid w:val="003B2222"/>
    <w:rsid w:val="003B37F6"/>
    <w:rsid w:val="003B388F"/>
    <w:rsid w:val="003B3F37"/>
    <w:rsid w:val="003B4BC8"/>
    <w:rsid w:val="003B5173"/>
    <w:rsid w:val="003C006C"/>
    <w:rsid w:val="003C075E"/>
    <w:rsid w:val="003C10D6"/>
    <w:rsid w:val="003C11E3"/>
    <w:rsid w:val="003C15E8"/>
    <w:rsid w:val="003C1EAB"/>
    <w:rsid w:val="003C2149"/>
    <w:rsid w:val="003C3276"/>
    <w:rsid w:val="003C36AA"/>
    <w:rsid w:val="003C422C"/>
    <w:rsid w:val="003C4249"/>
    <w:rsid w:val="003C4356"/>
    <w:rsid w:val="003C4F48"/>
    <w:rsid w:val="003C55D6"/>
    <w:rsid w:val="003C6E31"/>
    <w:rsid w:val="003C7E9A"/>
    <w:rsid w:val="003D16FD"/>
    <w:rsid w:val="003D2573"/>
    <w:rsid w:val="003D2A3E"/>
    <w:rsid w:val="003D2D52"/>
    <w:rsid w:val="003D499E"/>
    <w:rsid w:val="003D5914"/>
    <w:rsid w:val="003D5B6E"/>
    <w:rsid w:val="003D74A1"/>
    <w:rsid w:val="003D7740"/>
    <w:rsid w:val="003D797E"/>
    <w:rsid w:val="003D7EFA"/>
    <w:rsid w:val="003E029A"/>
    <w:rsid w:val="003E0B82"/>
    <w:rsid w:val="003E1899"/>
    <w:rsid w:val="003E245E"/>
    <w:rsid w:val="003E4069"/>
    <w:rsid w:val="003E40CB"/>
    <w:rsid w:val="003F01A0"/>
    <w:rsid w:val="003F06F8"/>
    <w:rsid w:val="003F0D94"/>
    <w:rsid w:val="003F2928"/>
    <w:rsid w:val="003F2965"/>
    <w:rsid w:val="003F2DB6"/>
    <w:rsid w:val="003F3089"/>
    <w:rsid w:val="003F3C05"/>
    <w:rsid w:val="003F4746"/>
    <w:rsid w:val="003F4B35"/>
    <w:rsid w:val="003F4B67"/>
    <w:rsid w:val="003F521C"/>
    <w:rsid w:val="003F5B06"/>
    <w:rsid w:val="003F65E4"/>
    <w:rsid w:val="003F66C6"/>
    <w:rsid w:val="00400150"/>
    <w:rsid w:val="004004AA"/>
    <w:rsid w:val="004006B1"/>
    <w:rsid w:val="004007C8"/>
    <w:rsid w:val="00400FC3"/>
    <w:rsid w:val="0040254F"/>
    <w:rsid w:val="00402DFD"/>
    <w:rsid w:val="00404146"/>
    <w:rsid w:val="004063DF"/>
    <w:rsid w:val="004065AD"/>
    <w:rsid w:val="00406E22"/>
    <w:rsid w:val="00406F31"/>
    <w:rsid w:val="00410A7B"/>
    <w:rsid w:val="004114C4"/>
    <w:rsid w:val="00412279"/>
    <w:rsid w:val="004132B6"/>
    <w:rsid w:val="00413E3E"/>
    <w:rsid w:val="0041494C"/>
    <w:rsid w:val="004156D8"/>
    <w:rsid w:val="00415847"/>
    <w:rsid w:val="004158BF"/>
    <w:rsid w:val="0041689E"/>
    <w:rsid w:val="00420CA3"/>
    <w:rsid w:val="004215FC"/>
    <w:rsid w:val="00421D39"/>
    <w:rsid w:val="00425DDD"/>
    <w:rsid w:val="00425FE7"/>
    <w:rsid w:val="0042651A"/>
    <w:rsid w:val="00426621"/>
    <w:rsid w:val="00426BA9"/>
    <w:rsid w:val="00426F06"/>
    <w:rsid w:val="00427187"/>
    <w:rsid w:val="00427606"/>
    <w:rsid w:val="00431422"/>
    <w:rsid w:val="00431FB2"/>
    <w:rsid w:val="0043376C"/>
    <w:rsid w:val="00433ACD"/>
    <w:rsid w:val="004349E8"/>
    <w:rsid w:val="004351F8"/>
    <w:rsid w:val="0044036A"/>
    <w:rsid w:val="0044070D"/>
    <w:rsid w:val="00441503"/>
    <w:rsid w:val="0044163E"/>
    <w:rsid w:val="004417E9"/>
    <w:rsid w:val="00441E68"/>
    <w:rsid w:val="00442021"/>
    <w:rsid w:val="00442F7C"/>
    <w:rsid w:val="004438C3"/>
    <w:rsid w:val="00443A87"/>
    <w:rsid w:val="00444385"/>
    <w:rsid w:val="00444B1C"/>
    <w:rsid w:val="004455BB"/>
    <w:rsid w:val="00445D8A"/>
    <w:rsid w:val="004462B3"/>
    <w:rsid w:val="00447BD5"/>
    <w:rsid w:val="0045261C"/>
    <w:rsid w:val="00453801"/>
    <w:rsid w:val="00453DB7"/>
    <w:rsid w:val="00454D8F"/>
    <w:rsid w:val="004553AF"/>
    <w:rsid w:val="0045737B"/>
    <w:rsid w:val="00457AFC"/>
    <w:rsid w:val="00460E40"/>
    <w:rsid w:val="00461ED0"/>
    <w:rsid w:val="00463616"/>
    <w:rsid w:val="00464D12"/>
    <w:rsid w:val="00465E70"/>
    <w:rsid w:val="00465E88"/>
    <w:rsid w:val="00466530"/>
    <w:rsid w:val="0046669F"/>
    <w:rsid w:val="00466788"/>
    <w:rsid w:val="00466982"/>
    <w:rsid w:val="00466ABB"/>
    <w:rsid w:val="00467A35"/>
    <w:rsid w:val="00470512"/>
    <w:rsid w:val="00470B03"/>
    <w:rsid w:val="00471A23"/>
    <w:rsid w:val="00472015"/>
    <w:rsid w:val="004722B0"/>
    <w:rsid w:val="004722E0"/>
    <w:rsid w:val="00472DC8"/>
    <w:rsid w:val="00472FF3"/>
    <w:rsid w:val="004731BE"/>
    <w:rsid w:val="0047416B"/>
    <w:rsid w:val="004743A4"/>
    <w:rsid w:val="004753C0"/>
    <w:rsid w:val="004771F8"/>
    <w:rsid w:val="00480656"/>
    <w:rsid w:val="00480E4B"/>
    <w:rsid w:val="00481E2B"/>
    <w:rsid w:val="00481F08"/>
    <w:rsid w:val="00482049"/>
    <w:rsid w:val="0048272D"/>
    <w:rsid w:val="00483350"/>
    <w:rsid w:val="004838BD"/>
    <w:rsid w:val="00484639"/>
    <w:rsid w:val="00486D8D"/>
    <w:rsid w:val="00490F4A"/>
    <w:rsid w:val="00491604"/>
    <w:rsid w:val="00491F1E"/>
    <w:rsid w:val="004929E5"/>
    <w:rsid w:val="00492ACA"/>
    <w:rsid w:val="00492F28"/>
    <w:rsid w:val="004933B2"/>
    <w:rsid w:val="004938AA"/>
    <w:rsid w:val="00493982"/>
    <w:rsid w:val="00494A09"/>
    <w:rsid w:val="00495BDA"/>
    <w:rsid w:val="00496D0C"/>
    <w:rsid w:val="00496D5A"/>
    <w:rsid w:val="004974AD"/>
    <w:rsid w:val="004976D3"/>
    <w:rsid w:val="0049792C"/>
    <w:rsid w:val="004A0EDC"/>
    <w:rsid w:val="004A14B5"/>
    <w:rsid w:val="004A207E"/>
    <w:rsid w:val="004A2BCC"/>
    <w:rsid w:val="004A336F"/>
    <w:rsid w:val="004A3C42"/>
    <w:rsid w:val="004A4148"/>
    <w:rsid w:val="004A4638"/>
    <w:rsid w:val="004A4A0D"/>
    <w:rsid w:val="004A5723"/>
    <w:rsid w:val="004A60DD"/>
    <w:rsid w:val="004A63E1"/>
    <w:rsid w:val="004A6FA1"/>
    <w:rsid w:val="004A7596"/>
    <w:rsid w:val="004B1220"/>
    <w:rsid w:val="004B1ABD"/>
    <w:rsid w:val="004B1C75"/>
    <w:rsid w:val="004B2160"/>
    <w:rsid w:val="004B31C3"/>
    <w:rsid w:val="004B31C7"/>
    <w:rsid w:val="004B428D"/>
    <w:rsid w:val="004B46F8"/>
    <w:rsid w:val="004B4FD2"/>
    <w:rsid w:val="004B5128"/>
    <w:rsid w:val="004B6019"/>
    <w:rsid w:val="004B614A"/>
    <w:rsid w:val="004B6971"/>
    <w:rsid w:val="004B6F62"/>
    <w:rsid w:val="004B7BD4"/>
    <w:rsid w:val="004B7E35"/>
    <w:rsid w:val="004C13FD"/>
    <w:rsid w:val="004C23A5"/>
    <w:rsid w:val="004C27C8"/>
    <w:rsid w:val="004C3828"/>
    <w:rsid w:val="004C438B"/>
    <w:rsid w:val="004C4802"/>
    <w:rsid w:val="004C5035"/>
    <w:rsid w:val="004C5E24"/>
    <w:rsid w:val="004C626D"/>
    <w:rsid w:val="004C7D8E"/>
    <w:rsid w:val="004D01A6"/>
    <w:rsid w:val="004D0802"/>
    <w:rsid w:val="004D0846"/>
    <w:rsid w:val="004D1456"/>
    <w:rsid w:val="004D189E"/>
    <w:rsid w:val="004D2F61"/>
    <w:rsid w:val="004D3924"/>
    <w:rsid w:val="004D3BA4"/>
    <w:rsid w:val="004D5C09"/>
    <w:rsid w:val="004D64D5"/>
    <w:rsid w:val="004D64E1"/>
    <w:rsid w:val="004D6877"/>
    <w:rsid w:val="004D7B2B"/>
    <w:rsid w:val="004E0030"/>
    <w:rsid w:val="004E0361"/>
    <w:rsid w:val="004E0A3B"/>
    <w:rsid w:val="004E0DB7"/>
    <w:rsid w:val="004E106D"/>
    <w:rsid w:val="004E1490"/>
    <w:rsid w:val="004E18E5"/>
    <w:rsid w:val="004E2040"/>
    <w:rsid w:val="004E273D"/>
    <w:rsid w:val="004E2EFB"/>
    <w:rsid w:val="004E3244"/>
    <w:rsid w:val="004E3853"/>
    <w:rsid w:val="004E3B70"/>
    <w:rsid w:val="004E5232"/>
    <w:rsid w:val="004F204E"/>
    <w:rsid w:val="004F25D8"/>
    <w:rsid w:val="004F28E0"/>
    <w:rsid w:val="004F2D0A"/>
    <w:rsid w:val="004F3256"/>
    <w:rsid w:val="004F4384"/>
    <w:rsid w:val="004F6616"/>
    <w:rsid w:val="004F6D89"/>
    <w:rsid w:val="004F72FB"/>
    <w:rsid w:val="004F75B7"/>
    <w:rsid w:val="004F7992"/>
    <w:rsid w:val="00500EAE"/>
    <w:rsid w:val="00502407"/>
    <w:rsid w:val="0050241E"/>
    <w:rsid w:val="005032AD"/>
    <w:rsid w:val="005044B9"/>
    <w:rsid w:val="00505B0E"/>
    <w:rsid w:val="00505C80"/>
    <w:rsid w:val="00506347"/>
    <w:rsid w:val="005063E5"/>
    <w:rsid w:val="005066E0"/>
    <w:rsid w:val="00506AC7"/>
    <w:rsid w:val="00507688"/>
    <w:rsid w:val="00510A9D"/>
    <w:rsid w:val="00510CFF"/>
    <w:rsid w:val="00510F24"/>
    <w:rsid w:val="00511316"/>
    <w:rsid w:val="0051195C"/>
    <w:rsid w:val="00511EE2"/>
    <w:rsid w:val="0051271F"/>
    <w:rsid w:val="00513813"/>
    <w:rsid w:val="00513A9A"/>
    <w:rsid w:val="00514052"/>
    <w:rsid w:val="005143CE"/>
    <w:rsid w:val="005148DC"/>
    <w:rsid w:val="00515BC1"/>
    <w:rsid w:val="005165EC"/>
    <w:rsid w:val="00517499"/>
    <w:rsid w:val="00521A86"/>
    <w:rsid w:val="00522D4E"/>
    <w:rsid w:val="0052506A"/>
    <w:rsid w:val="00527088"/>
    <w:rsid w:val="00527A2E"/>
    <w:rsid w:val="00530368"/>
    <w:rsid w:val="00530703"/>
    <w:rsid w:val="005319F2"/>
    <w:rsid w:val="00531D63"/>
    <w:rsid w:val="00532142"/>
    <w:rsid w:val="005321E6"/>
    <w:rsid w:val="00532218"/>
    <w:rsid w:val="00532F16"/>
    <w:rsid w:val="005337B5"/>
    <w:rsid w:val="005340B6"/>
    <w:rsid w:val="00537088"/>
    <w:rsid w:val="005418E9"/>
    <w:rsid w:val="00541CF3"/>
    <w:rsid w:val="00542036"/>
    <w:rsid w:val="005428A3"/>
    <w:rsid w:val="00544AC1"/>
    <w:rsid w:val="00544B80"/>
    <w:rsid w:val="00545D39"/>
    <w:rsid w:val="005520ED"/>
    <w:rsid w:val="005527AA"/>
    <w:rsid w:val="00553B57"/>
    <w:rsid w:val="00553DC0"/>
    <w:rsid w:val="005556C5"/>
    <w:rsid w:val="00556DEE"/>
    <w:rsid w:val="005579D7"/>
    <w:rsid w:val="00557CE1"/>
    <w:rsid w:val="0056019B"/>
    <w:rsid w:val="005602D8"/>
    <w:rsid w:val="005603D7"/>
    <w:rsid w:val="00560901"/>
    <w:rsid w:val="00560EAB"/>
    <w:rsid w:val="00562DD5"/>
    <w:rsid w:val="00564537"/>
    <w:rsid w:val="00565D41"/>
    <w:rsid w:val="00565EBF"/>
    <w:rsid w:val="005660DF"/>
    <w:rsid w:val="005661F8"/>
    <w:rsid w:val="00566B0E"/>
    <w:rsid w:val="00567045"/>
    <w:rsid w:val="00567634"/>
    <w:rsid w:val="00567851"/>
    <w:rsid w:val="00570F7C"/>
    <w:rsid w:val="0057222A"/>
    <w:rsid w:val="005731EA"/>
    <w:rsid w:val="005738AC"/>
    <w:rsid w:val="00573E84"/>
    <w:rsid w:val="005742C0"/>
    <w:rsid w:val="0057488C"/>
    <w:rsid w:val="00574EC4"/>
    <w:rsid w:val="00574EDC"/>
    <w:rsid w:val="00575383"/>
    <w:rsid w:val="0057767D"/>
    <w:rsid w:val="00577A84"/>
    <w:rsid w:val="00577BD6"/>
    <w:rsid w:val="005809D2"/>
    <w:rsid w:val="00580BD3"/>
    <w:rsid w:val="00581174"/>
    <w:rsid w:val="00581191"/>
    <w:rsid w:val="005817E5"/>
    <w:rsid w:val="0058236D"/>
    <w:rsid w:val="005823A1"/>
    <w:rsid w:val="00582E7B"/>
    <w:rsid w:val="005831F1"/>
    <w:rsid w:val="005835F4"/>
    <w:rsid w:val="005844E9"/>
    <w:rsid w:val="00584CD7"/>
    <w:rsid w:val="00585230"/>
    <w:rsid w:val="00585314"/>
    <w:rsid w:val="005853F3"/>
    <w:rsid w:val="00585C9D"/>
    <w:rsid w:val="00586645"/>
    <w:rsid w:val="00586D27"/>
    <w:rsid w:val="0059195B"/>
    <w:rsid w:val="005923D3"/>
    <w:rsid w:val="0059254B"/>
    <w:rsid w:val="005926CB"/>
    <w:rsid w:val="00593EC5"/>
    <w:rsid w:val="00594ADB"/>
    <w:rsid w:val="00595C92"/>
    <w:rsid w:val="00597115"/>
    <w:rsid w:val="00597BB5"/>
    <w:rsid w:val="005A1304"/>
    <w:rsid w:val="005A2204"/>
    <w:rsid w:val="005A27D9"/>
    <w:rsid w:val="005A2CE9"/>
    <w:rsid w:val="005A43E4"/>
    <w:rsid w:val="005A46AA"/>
    <w:rsid w:val="005A4BB1"/>
    <w:rsid w:val="005A5715"/>
    <w:rsid w:val="005A5C01"/>
    <w:rsid w:val="005A5E5D"/>
    <w:rsid w:val="005A6B56"/>
    <w:rsid w:val="005A75D0"/>
    <w:rsid w:val="005A7783"/>
    <w:rsid w:val="005A7EF3"/>
    <w:rsid w:val="005B09D6"/>
    <w:rsid w:val="005B33F8"/>
    <w:rsid w:val="005B4090"/>
    <w:rsid w:val="005B47AE"/>
    <w:rsid w:val="005B49E9"/>
    <w:rsid w:val="005B4FF9"/>
    <w:rsid w:val="005B5633"/>
    <w:rsid w:val="005B6FD0"/>
    <w:rsid w:val="005B7EDA"/>
    <w:rsid w:val="005C26F4"/>
    <w:rsid w:val="005C32E4"/>
    <w:rsid w:val="005C35B5"/>
    <w:rsid w:val="005C3CB8"/>
    <w:rsid w:val="005C41D9"/>
    <w:rsid w:val="005C5E18"/>
    <w:rsid w:val="005C6A84"/>
    <w:rsid w:val="005D0B62"/>
    <w:rsid w:val="005D1DCD"/>
    <w:rsid w:val="005D2C2B"/>
    <w:rsid w:val="005D314C"/>
    <w:rsid w:val="005D3E1B"/>
    <w:rsid w:val="005D3EEA"/>
    <w:rsid w:val="005D4B48"/>
    <w:rsid w:val="005D4FC1"/>
    <w:rsid w:val="005D51D8"/>
    <w:rsid w:val="005D7ACF"/>
    <w:rsid w:val="005E0AE5"/>
    <w:rsid w:val="005E2E96"/>
    <w:rsid w:val="005E412D"/>
    <w:rsid w:val="005E48F7"/>
    <w:rsid w:val="005E521C"/>
    <w:rsid w:val="005E5D52"/>
    <w:rsid w:val="005E7A95"/>
    <w:rsid w:val="005E7BB9"/>
    <w:rsid w:val="005F14F5"/>
    <w:rsid w:val="005F164D"/>
    <w:rsid w:val="005F1E50"/>
    <w:rsid w:val="005F27E8"/>
    <w:rsid w:val="005F2DB4"/>
    <w:rsid w:val="005F3979"/>
    <w:rsid w:val="005F401A"/>
    <w:rsid w:val="005F43C7"/>
    <w:rsid w:val="005F6DB4"/>
    <w:rsid w:val="005F723D"/>
    <w:rsid w:val="006012D0"/>
    <w:rsid w:val="00602546"/>
    <w:rsid w:val="006034C8"/>
    <w:rsid w:val="00604FA4"/>
    <w:rsid w:val="006077D6"/>
    <w:rsid w:val="00611B1F"/>
    <w:rsid w:val="006120DD"/>
    <w:rsid w:val="0061261F"/>
    <w:rsid w:val="00612B0A"/>
    <w:rsid w:val="00612CD3"/>
    <w:rsid w:val="00613AC2"/>
    <w:rsid w:val="00614CD4"/>
    <w:rsid w:val="00615135"/>
    <w:rsid w:val="0061556B"/>
    <w:rsid w:val="00615BB6"/>
    <w:rsid w:val="00616242"/>
    <w:rsid w:val="00620286"/>
    <w:rsid w:val="00620854"/>
    <w:rsid w:val="00620D4D"/>
    <w:rsid w:val="006211CF"/>
    <w:rsid w:val="00621707"/>
    <w:rsid w:val="006225CF"/>
    <w:rsid w:val="006234BE"/>
    <w:rsid w:val="00625121"/>
    <w:rsid w:val="006257AF"/>
    <w:rsid w:val="006276C8"/>
    <w:rsid w:val="00627803"/>
    <w:rsid w:val="006303E5"/>
    <w:rsid w:val="006318F5"/>
    <w:rsid w:val="00631ABB"/>
    <w:rsid w:val="006321E1"/>
    <w:rsid w:val="006322C4"/>
    <w:rsid w:val="0063250A"/>
    <w:rsid w:val="006325BD"/>
    <w:rsid w:val="00633AEF"/>
    <w:rsid w:val="00633B0F"/>
    <w:rsid w:val="00633CF8"/>
    <w:rsid w:val="00634591"/>
    <w:rsid w:val="00635B26"/>
    <w:rsid w:val="006378E0"/>
    <w:rsid w:val="00637FC2"/>
    <w:rsid w:val="00640E95"/>
    <w:rsid w:val="0064304C"/>
    <w:rsid w:val="00645DE8"/>
    <w:rsid w:val="00647674"/>
    <w:rsid w:val="00647B40"/>
    <w:rsid w:val="00647BFF"/>
    <w:rsid w:val="0065140A"/>
    <w:rsid w:val="00651CF0"/>
    <w:rsid w:val="006524C9"/>
    <w:rsid w:val="00652A24"/>
    <w:rsid w:val="006538F8"/>
    <w:rsid w:val="00654E51"/>
    <w:rsid w:val="006554AC"/>
    <w:rsid w:val="00656F2E"/>
    <w:rsid w:val="006601ED"/>
    <w:rsid w:val="006608BD"/>
    <w:rsid w:val="00660D9B"/>
    <w:rsid w:val="00661B47"/>
    <w:rsid w:val="00661F36"/>
    <w:rsid w:val="006632B0"/>
    <w:rsid w:val="00664305"/>
    <w:rsid w:val="006653F2"/>
    <w:rsid w:val="0066685D"/>
    <w:rsid w:val="00666907"/>
    <w:rsid w:val="00667593"/>
    <w:rsid w:val="006677B5"/>
    <w:rsid w:val="0067033A"/>
    <w:rsid w:val="006705AA"/>
    <w:rsid w:val="006717EF"/>
    <w:rsid w:val="00672472"/>
    <w:rsid w:val="00672BA3"/>
    <w:rsid w:val="0067616F"/>
    <w:rsid w:val="00676249"/>
    <w:rsid w:val="00676F74"/>
    <w:rsid w:val="006800CE"/>
    <w:rsid w:val="00680629"/>
    <w:rsid w:val="00680C6C"/>
    <w:rsid w:val="0068239B"/>
    <w:rsid w:val="00683286"/>
    <w:rsid w:val="00683618"/>
    <w:rsid w:val="00684D38"/>
    <w:rsid w:val="0068541E"/>
    <w:rsid w:val="00685533"/>
    <w:rsid w:val="00685574"/>
    <w:rsid w:val="006868DE"/>
    <w:rsid w:val="006872EC"/>
    <w:rsid w:val="00687853"/>
    <w:rsid w:val="00687E20"/>
    <w:rsid w:val="0069101C"/>
    <w:rsid w:val="00691522"/>
    <w:rsid w:val="00691CCF"/>
    <w:rsid w:val="00693228"/>
    <w:rsid w:val="00693FA0"/>
    <w:rsid w:val="006942DF"/>
    <w:rsid w:val="00694A12"/>
    <w:rsid w:val="00694D77"/>
    <w:rsid w:val="00695391"/>
    <w:rsid w:val="00695460"/>
    <w:rsid w:val="0069589D"/>
    <w:rsid w:val="0069656E"/>
    <w:rsid w:val="00696A52"/>
    <w:rsid w:val="00696D45"/>
    <w:rsid w:val="0069788D"/>
    <w:rsid w:val="006A0F1E"/>
    <w:rsid w:val="006A2279"/>
    <w:rsid w:val="006A3760"/>
    <w:rsid w:val="006A4781"/>
    <w:rsid w:val="006A69EE"/>
    <w:rsid w:val="006A6A09"/>
    <w:rsid w:val="006A70BC"/>
    <w:rsid w:val="006A75A6"/>
    <w:rsid w:val="006B04E0"/>
    <w:rsid w:val="006B1403"/>
    <w:rsid w:val="006B1EF7"/>
    <w:rsid w:val="006B2127"/>
    <w:rsid w:val="006B2EF2"/>
    <w:rsid w:val="006B571A"/>
    <w:rsid w:val="006B5E96"/>
    <w:rsid w:val="006B6A7A"/>
    <w:rsid w:val="006B6BBA"/>
    <w:rsid w:val="006B7144"/>
    <w:rsid w:val="006B7D1B"/>
    <w:rsid w:val="006C081D"/>
    <w:rsid w:val="006C0E82"/>
    <w:rsid w:val="006C1A01"/>
    <w:rsid w:val="006C3789"/>
    <w:rsid w:val="006C413A"/>
    <w:rsid w:val="006C571D"/>
    <w:rsid w:val="006C5CB0"/>
    <w:rsid w:val="006C5CFD"/>
    <w:rsid w:val="006C5F3D"/>
    <w:rsid w:val="006C7984"/>
    <w:rsid w:val="006D0D2C"/>
    <w:rsid w:val="006D1187"/>
    <w:rsid w:val="006D340E"/>
    <w:rsid w:val="006D4130"/>
    <w:rsid w:val="006D50A3"/>
    <w:rsid w:val="006D78F3"/>
    <w:rsid w:val="006E0976"/>
    <w:rsid w:val="006E2A32"/>
    <w:rsid w:val="006E4C49"/>
    <w:rsid w:val="006E66F6"/>
    <w:rsid w:val="006E6788"/>
    <w:rsid w:val="006E6E3C"/>
    <w:rsid w:val="006E70D0"/>
    <w:rsid w:val="006E7DB8"/>
    <w:rsid w:val="006F0132"/>
    <w:rsid w:val="006F109B"/>
    <w:rsid w:val="006F15C0"/>
    <w:rsid w:val="006F2032"/>
    <w:rsid w:val="006F512F"/>
    <w:rsid w:val="006F54E2"/>
    <w:rsid w:val="006F6946"/>
    <w:rsid w:val="006F78EC"/>
    <w:rsid w:val="006F7FC1"/>
    <w:rsid w:val="0070133A"/>
    <w:rsid w:val="00702A9D"/>
    <w:rsid w:val="00702DAF"/>
    <w:rsid w:val="00704541"/>
    <w:rsid w:val="007049D6"/>
    <w:rsid w:val="00704A23"/>
    <w:rsid w:val="0070578C"/>
    <w:rsid w:val="007057E2"/>
    <w:rsid w:val="007065C6"/>
    <w:rsid w:val="007067E0"/>
    <w:rsid w:val="007076FB"/>
    <w:rsid w:val="00707D14"/>
    <w:rsid w:val="007101C4"/>
    <w:rsid w:val="00711539"/>
    <w:rsid w:val="00711727"/>
    <w:rsid w:val="00711D68"/>
    <w:rsid w:val="0071286D"/>
    <w:rsid w:val="007129BA"/>
    <w:rsid w:val="00712F21"/>
    <w:rsid w:val="00713036"/>
    <w:rsid w:val="007137CF"/>
    <w:rsid w:val="00713BBF"/>
    <w:rsid w:val="00713CAC"/>
    <w:rsid w:val="00714341"/>
    <w:rsid w:val="007147F9"/>
    <w:rsid w:val="00714CCE"/>
    <w:rsid w:val="00714E93"/>
    <w:rsid w:val="00720642"/>
    <w:rsid w:val="00721053"/>
    <w:rsid w:val="00721579"/>
    <w:rsid w:val="00721D3B"/>
    <w:rsid w:val="00722340"/>
    <w:rsid w:val="00722F1E"/>
    <w:rsid w:val="007237A3"/>
    <w:rsid w:val="007253A3"/>
    <w:rsid w:val="0072644A"/>
    <w:rsid w:val="007266A0"/>
    <w:rsid w:val="00727D01"/>
    <w:rsid w:val="00730D66"/>
    <w:rsid w:val="00731B1A"/>
    <w:rsid w:val="007325FF"/>
    <w:rsid w:val="0073387B"/>
    <w:rsid w:val="0073448E"/>
    <w:rsid w:val="00734B8F"/>
    <w:rsid w:val="007353BA"/>
    <w:rsid w:val="007363F1"/>
    <w:rsid w:val="00736827"/>
    <w:rsid w:val="00736D4D"/>
    <w:rsid w:val="00736FBA"/>
    <w:rsid w:val="007371AC"/>
    <w:rsid w:val="0074024E"/>
    <w:rsid w:val="007429DB"/>
    <w:rsid w:val="0074314D"/>
    <w:rsid w:val="00743968"/>
    <w:rsid w:val="0074424D"/>
    <w:rsid w:val="0074578C"/>
    <w:rsid w:val="0074707D"/>
    <w:rsid w:val="00747BB0"/>
    <w:rsid w:val="007504F6"/>
    <w:rsid w:val="0075070B"/>
    <w:rsid w:val="00751A67"/>
    <w:rsid w:val="00751B43"/>
    <w:rsid w:val="00751E3D"/>
    <w:rsid w:val="007521C2"/>
    <w:rsid w:val="007523E9"/>
    <w:rsid w:val="007529A1"/>
    <w:rsid w:val="00752E11"/>
    <w:rsid w:val="00753077"/>
    <w:rsid w:val="00754106"/>
    <w:rsid w:val="0075504E"/>
    <w:rsid w:val="0075516B"/>
    <w:rsid w:val="00755212"/>
    <w:rsid w:val="007553F8"/>
    <w:rsid w:val="00755E3D"/>
    <w:rsid w:val="00756EE8"/>
    <w:rsid w:val="00757308"/>
    <w:rsid w:val="00760105"/>
    <w:rsid w:val="0076289B"/>
    <w:rsid w:val="00764817"/>
    <w:rsid w:val="00764A26"/>
    <w:rsid w:val="00765C28"/>
    <w:rsid w:val="0076685C"/>
    <w:rsid w:val="0076736A"/>
    <w:rsid w:val="0076739B"/>
    <w:rsid w:val="0076742A"/>
    <w:rsid w:val="00767FF1"/>
    <w:rsid w:val="007702D0"/>
    <w:rsid w:val="007718FD"/>
    <w:rsid w:val="00772485"/>
    <w:rsid w:val="00772774"/>
    <w:rsid w:val="00772A01"/>
    <w:rsid w:val="00773A8A"/>
    <w:rsid w:val="00774AA7"/>
    <w:rsid w:val="00777502"/>
    <w:rsid w:val="00777D81"/>
    <w:rsid w:val="00777E71"/>
    <w:rsid w:val="00780991"/>
    <w:rsid w:val="00780E84"/>
    <w:rsid w:val="007815F3"/>
    <w:rsid w:val="00781D02"/>
    <w:rsid w:val="00781DB9"/>
    <w:rsid w:val="0078225E"/>
    <w:rsid w:val="007830D2"/>
    <w:rsid w:val="0078382E"/>
    <w:rsid w:val="00784287"/>
    <w:rsid w:val="00784BDE"/>
    <w:rsid w:val="00784F85"/>
    <w:rsid w:val="0078543B"/>
    <w:rsid w:val="007858CA"/>
    <w:rsid w:val="00787129"/>
    <w:rsid w:val="00787C0D"/>
    <w:rsid w:val="00790383"/>
    <w:rsid w:val="00790B2F"/>
    <w:rsid w:val="00792277"/>
    <w:rsid w:val="0079235E"/>
    <w:rsid w:val="0079266E"/>
    <w:rsid w:val="007929FD"/>
    <w:rsid w:val="00794FF3"/>
    <w:rsid w:val="007951B7"/>
    <w:rsid w:val="00796C31"/>
    <w:rsid w:val="007970F4"/>
    <w:rsid w:val="00797BAB"/>
    <w:rsid w:val="007A1A20"/>
    <w:rsid w:val="007A447C"/>
    <w:rsid w:val="007A4AB1"/>
    <w:rsid w:val="007A5031"/>
    <w:rsid w:val="007A7915"/>
    <w:rsid w:val="007A7CDE"/>
    <w:rsid w:val="007B0545"/>
    <w:rsid w:val="007B0575"/>
    <w:rsid w:val="007B1240"/>
    <w:rsid w:val="007B2E04"/>
    <w:rsid w:val="007B7457"/>
    <w:rsid w:val="007C059E"/>
    <w:rsid w:val="007C09E9"/>
    <w:rsid w:val="007C0BC2"/>
    <w:rsid w:val="007C1088"/>
    <w:rsid w:val="007C189D"/>
    <w:rsid w:val="007C247F"/>
    <w:rsid w:val="007C31E7"/>
    <w:rsid w:val="007C4305"/>
    <w:rsid w:val="007C5DD4"/>
    <w:rsid w:val="007C60EF"/>
    <w:rsid w:val="007C6CC2"/>
    <w:rsid w:val="007C77FB"/>
    <w:rsid w:val="007D02AC"/>
    <w:rsid w:val="007D08EC"/>
    <w:rsid w:val="007D1949"/>
    <w:rsid w:val="007D3A63"/>
    <w:rsid w:val="007D3B87"/>
    <w:rsid w:val="007D3F6D"/>
    <w:rsid w:val="007D4ABE"/>
    <w:rsid w:val="007D5285"/>
    <w:rsid w:val="007D5678"/>
    <w:rsid w:val="007D58CA"/>
    <w:rsid w:val="007D5D86"/>
    <w:rsid w:val="007D604A"/>
    <w:rsid w:val="007D6E22"/>
    <w:rsid w:val="007D6E84"/>
    <w:rsid w:val="007E1C55"/>
    <w:rsid w:val="007E2C25"/>
    <w:rsid w:val="007E3AD8"/>
    <w:rsid w:val="007E3F4D"/>
    <w:rsid w:val="007E5FB0"/>
    <w:rsid w:val="007E68AF"/>
    <w:rsid w:val="007E765C"/>
    <w:rsid w:val="007F1DCF"/>
    <w:rsid w:val="007F1DE5"/>
    <w:rsid w:val="007F2094"/>
    <w:rsid w:val="007F20FA"/>
    <w:rsid w:val="007F2614"/>
    <w:rsid w:val="007F2786"/>
    <w:rsid w:val="007F3C20"/>
    <w:rsid w:val="007F3CCF"/>
    <w:rsid w:val="007F3FA3"/>
    <w:rsid w:val="007F47EE"/>
    <w:rsid w:val="007F4DFC"/>
    <w:rsid w:val="007F6769"/>
    <w:rsid w:val="007F7723"/>
    <w:rsid w:val="00800A7E"/>
    <w:rsid w:val="00800C27"/>
    <w:rsid w:val="00801416"/>
    <w:rsid w:val="00801969"/>
    <w:rsid w:val="00801E39"/>
    <w:rsid w:val="00802CAA"/>
    <w:rsid w:val="00802E84"/>
    <w:rsid w:val="00803D03"/>
    <w:rsid w:val="008042E5"/>
    <w:rsid w:val="00804403"/>
    <w:rsid w:val="008045BA"/>
    <w:rsid w:val="008055A9"/>
    <w:rsid w:val="0081036F"/>
    <w:rsid w:val="008105B5"/>
    <w:rsid w:val="00810DDC"/>
    <w:rsid w:val="00811DB9"/>
    <w:rsid w:val="008122F0"/>
    <w:rsid w:val="00813DE1"/>
    <w:rsid w:val="0081457F"/>
    <w:rsid w:val="00815736"/>
    <w:rsid w:val="00815AF7"/>
    <w:rsid w:val="008161F8"/>
    <w:rsid w:val="00816316"/>
    <w:rsid w:val="0082068F"/>
    <w:rsid w:val="00820DFB"/>
    <w:rsid w:val="008211C3"/>
    <w:rsid w:val="008223D1"/>
    <w:rsid w:val="008227AA"/>
    <w:rsid w:val="00822936"/>
    <w:rsid w:val="0082311B"/>
    <w:rsid w:val="00825F11"/>
    <w:rsid w:val="008271BD"/>
    <w:rsid w:val="008271F5"/>
    <w:rsid w:val="00831467"/>
    <w:rsid w:val="00831854"/>
    <w:rsid w:val="008320D9"/>
    <w:rsid w:val="008329C7"/>
    <w:rsid w:val="00832C3C"/>
    <w:rsid w:val="00834AB0"/>
    <w:rsid w:val="00835504"/>
    <w:rsid w:val="0083646B"/>
    <w:rsid w:val="00837657"/>
    <w:rsid w:val="00837716"/>
    <w:rsid w:val="00842DD0"/>
    <w:rsid w:val="008435F8"/>
    <w:rsid w:val="00845C94"/>
    <w:rsid w:val="008466AE"/>
    <w:rsid w:val="0084690B"/>
    <w:rsid w:val="00850306"/>
    <w:rsid w:val="008531B6"/>
    <w:rsid w:val="00854F15"/>
    <w:rsid w:val="008554AD"/>
    <w:rsid w:val="00855FAF"/>
    <w:rsid w:val="008636CB"/>
    <w:rsid w:val="00863FA6"/>
    <w:rsid w:val="008644C5"/>
    <w:rsid w:val="008649EA"/>
    <w:rsid w:val="00864AD1"/>
    <w:rsid w:val="00864CF1"/>
    <w:rsid w:val="00864E53"/>
    <w:rsid w:val="00865A0B"/>
    <w:rsid w:val="00866491"/>
    <w:rsid w:val="0086663C"/>
    <w:rsid w:val="00871D2D"/>
    <w:rsid w:val="0087239E"/>
    <w:rsid w:val="008747A6"/>
    <w:rsid w:val="00874DC2"/>
    <w:rsid w:val="0087679B"/>
    <w:rsid w:val="008774F7"/>
    <w:rsid w:val="00877AA5"/>
    <w:rsid w:val="00880091"/>
    <w:rsid w:val="00880563"/>
    <w:rsid w:val="00882367"/>
    <w:rsid w:val="00884978"/>
    <w:rsid w:val="0088680D"/>
    <w:rsid w:val="00887A09"/>
    <w:rsid w:val="00887AA8"/>
    <w:rsid w:val="00891D45"/>
    <w:rsid w:val="008933AE"/>
    <w:rsid w:val="00893AE2"/>
    <w:rsid w:val="00894B18"/>
    <w:rsid w:val="00896825"/>
    <w:rsid w:val="008969E1"/>
    <w:rsid w:val="00897387"/>
    <w:rsid w:val="008974AB"/>
    <w:rsid w:val="008A06BA"/>
    <w:rsid w:val="008A0922"/>
    <w:rsid w:val="008A0DB6"/>
    <w:rsid w:val="008A2522"/>
    <w:rsid w:val="008A2623"/>
    <w:rsid w:val="008A3093"/>
    <w:rsid w:val="008A4466"/>
    <w:rsid w:val="008A45FF"/>
    <w:rsid w:val="008A4735"/>
    <w:rsid w:val="008A4D33"/>
    <w:rsid w:val="008A5483"/>
    <w:rsid w:val="008A6647"/>
    <w:rsid w:val="008A6CD6"/>
    <w:rsid w:val="008B17C1"/>
    <w:rsid w:val="008B24D8"/>
    <w:rsid w:val="008B2E41"/>
    <w:rsid w:val="008B3B4F"/>
    <w:rsid w:val="008B5789"/>
    <w:rsid w:val="008B5BDE"/>
    <w:rsid w:val="008B5D09"/>
    <w:rsid w:val="008B5D20"/>
    <w:rsid w:val="008B5F98"/>
    <w:rsid w:val="008B7ECF"/>
    <w:rsid w:val="008C002B"/>
    <w:rsid w:val="008C177C"/>
    <w:rsid w:val="008C3BB9"/>
    <w:rsid w:val="008C3C14"/>
    <w:rsid w:val="008C5035"/>
    <w:rsid w:val="008C5530"/>
    <w:rsid w:val="008C5AC8"/>
    <w:rsid w:val="008C647A"/>
    <w:rsid w:val="008C6E03"/>
    <w:rsid w:val="008D05A0"/>
    <w:rsid w:val="008D1103"/>
    <w:rsid w:val="008D11F1"/>
    <w:rsid w:val="008D1C0D"/>
    <w:rsid w:val="008D1D62"/>
    <w:rsid w:val="008D2FF2"/>
    <w:rsid w:val="008D417B"/>
    <w:rsid w:val="008D4D03"/>
    <w:rsid w:val="008D51E2"/>
    <w:rsid w:val="008D5D45"/>
    <w:rsid w:val="008D666B"/>
    <w:rsid w:val="008D6828"/>
    <w:rsid w:val="008E00E2"/>
    <w:rsid w:val="008E16EB"/>
    <w:rsid w:val="008E2605"/>
    <w:rsid w:val="008E2F10"/>
    <w:rsid w:val="008E316B"/>
    <w:rsid w:val="008E4340"/>
    <w:rsid w:val="008E4793"/>
    <w:rsid w:val="008E5510"/>
    <w:rsid w:val="008E63CD"/>
    <w:rsid w:val="008E70DB"/>
    <w:rsid w:val="008E7BD5"/>
    <w:rsid w:val="008F00E9"/>
    <w:rsid w:val="008F0C20"/>
    <w:rsid w:val="008F1A9F"/>
    <w:rsid w:val="008F1DA7"/>
    <w:rsid w:val="008F28E5"/>
    <w:rsid w:val="008F2A82"/>
    <w:rsid w:val="008F2C63"/>
    <w:rsid w:val="008F3DCC"/>
    <w:rsid w:val="008F47D9"/>
    <w:rsid w:val="008F5C1E"/>
    <w:rsid w:val="008F66C7"/>
    <w:rsid w:val="00900AFB"/>
    <w:rsid w:val="009016D6"/>
    <w:rsid w:val="009017E4"/>
    <w:rsid w:val="00902B14"/>
    <w:rsid w:val="0090356B"/>
    <w:rsid w:val="0090386E"/>
    <w:rsid w:val="00904216"/>
    <w:rsid w:val="00905231"/>
    <w:rsid w:val="0090563B"/>
    <w:rsid w:val="00905E33"/>
    <w:rsid w:val="009066B7"/>
    <w:rsid w:val="00910492"/>
    <w:rsid w:val="009104C1"/>
    <w:rsid w:val="00911F15"/>
    <w:rsid w:val="00913648"/>
    <w:rsid w:val="00913848"/>
    <w:rsid w:val="00915192"/>
    <w:rsid w:val="009154ED"/>
    <w:rsid w:val="0091607B"/>
    <w:rsid w:val="0091624E"/>
    <w:rsid w:val="009164E0"/>
    <w:rsid w:val="009202D7"/>
    <w:rsid w:val="009217B6"/>
    <w:rsid w:val="00922536"/>
    <w:rsid w:val="00922958"/>
    <w:rsid w:val="0092295F"/>
    <w:rsid w:val="00922AD9"/>
    <w:rsid w:val="00922ECE"/>
    <w:rsid w:val="00924C9C"/>
    <w:rsid w:val="0093082B"/>
    <w:rsid w:val="00930929"/>
    <w:rsid w:val="00930EF9"/>
    <w:rsid w:val="0093183C"/>
    <w:rsid w:val="00931D32"/>
    <w:rsid w:val="0093270D"/>
    <w:rsid w:val="009329A9"/>
    <w:rsid w:val="00933539"/>
    <w:rsid w:val="00935EB1"/>
    <w:rsid w:val="009367A2"/>
    <w:rsid w:val="00936B84"/>
    <w:rsid w:val="00936FCD"/>
    <w:rsid w:val="00937C22"/>
    <w:rsid w:val="00940974"/>
    <w:rsid w:val="00942AEB"/>
    <w:rsid w:val="00942B6A"/>
    <w:rsid w:val="00943084"/>
    <w:rsid w:val="009431BA"/>
    <w:rsid w:val="0094384F"/>
    <w:rsid w:val="00943C0B"/>
    <w:rsid w:val="00945D48"/>
    <w:rsid w:val="00950007"/>
    <w:rsid w:val="009500C5"/>
    <w:rsid w:val="009519B5"/>
    <w:rsid w:val="00952210"/>
    <w:rsid w:val="00953B52"/>
    <w:rsid w:val="00953BB0"/>
    <w:rsid w:val="00953BDA"/>
    <w:rsid w:val="00954A5E"/>
    <w:rsid w:val="00955170"/>
    <w:rsid w:val="009558F7"/>
    <w:rsid w:val="00955CD9"/>
    <w:rsid w:val="00956A51"/>
    <w:rsid w:val="009572C7"/>
    <w:rsid w:val="009577C4"/>
    <w:rsid w:val="009579A4"/>
    <w:rsid w:val="0096055E"/>
    <w:rsid w:val="00963002"/>
    <w:rsid w:val="00963E3E"/>
    <w:rsid w:val="00964074"/>
    <w:rsid w:val="00964257"/>
    <w:rsid w:val="0096461F"/>
    <w:rsid w:val="00966CCA"/>
    <w:rsid w:val="009672E5"/>
    <w:rsid w:val="00970026"/>
    <w:rsid w:val="009708FC"/>
    <w:rsid w:val="00972FD5"/>
    <w:rsid w:val="009734ED"/>
    <w:rsid w:val="009748B5"/>
    <w:rsid w:val="00974BA1"/>
    <w:rsid w:val="00980CDF"/>
    <w:rsid w:val="00981137"/>
    <w:rsid w:val="009813B9"/>
    <w:rsid w:val="00982E71"/>
    <w:rsid w:val="00984152"/>
    <w:rsid w:val="00984717"/>
    <w:rsid w:val="009849F2"/>
    <w:rsid w:val="00984E8B"/>
    <w:rsid w:val="009864F5"/>
    <w:rsid w:val="00986B0B"/>
    <w:rsid w:val="00987A56"/>
    <w:rsid w:val="009901DA"/>
    <w:rsid w:val="00990661"/>
    <w:rsid w:val="00990BAE"/>
    <w:rsid w:val="00990BCF"/>
    <w:rsid w:val="00990ECD"/>
    <w:rsid w:val="0099254F"/>
    <w:rsid w:val="009936CF"/>
    <w:rsid w:val="00993F9B"/>
    <w:rsid w:val="009961AE"/>
    <w:rsid w:val="0099620A"/>
    <w:rsid w:val="00996742"/>
    <w:rsid w:val="00996CDA"/>
    <w:rsid w:val="00996E28"/>
    <w:rsid w:val="009A0A67"/>
    <w:rsid w:val="009A604A"/>
    <w:rsid w:val="009A6607"/>
    <w:rsid w:val="009A6BF8"/>
    <w:rsid w:val="009A77D6"/>
    <w:rsid w:val="009A7CF1"/>
    <w:rsid w:val="009B0EEF"/>
    <w:rsid w:val="009B18A0"/>
    <w:rsid w:val="009B3B77"/>
    <w:rsid w:val="009B3DD4"/>
    <w:rsid w:val="009B3E90"/>
    <w:rsid w:val="009B63E8"/>
    <w:rsid w:val="009B6757"/>
    <w:rsid w:val="009C01F5"/>
    <w:rsid w:val="009C0271"/>
    <w:rsid w:val="009C1CBE"/>
    <w:rsid w:val="009C2CDA"/>
    <w:rsid w:val="009C307A"/>
    <w:rsid w:val="009C3233"/>
    <w:rsid w:val="009C3440"/>
    <w:rsid w:val="009C362A"/>
    <w:rsid w:val="009C52B3"/>
    <w:rsid w:val="009C5D63"/>
    <w:rsid w:val="009C5FCC"/>
    <w:rsid w:val="009C7E78"/>
    <w:rsid w:val="009D0193"/>
    <w:rsid w:val="009D2640"/>
    <w:rsid w:val="009D430F"/>
    <w:rsid w:val="009D5927"/>
    <w:rsid w:val="009D63FA"/>
    <w:rsid w:val="009D7AD5"/>
    <w:rsid w:val="009D7CB5"/>
    <w:rsid w:val="009E0CC8"/>
    <w:rsid w:val="009E0E6E"/>
    <w:rsid w:val="009E10BA"/>
    <w:rsid w:val="009E1BE5"/>
    <w:rsid w:val="009E2360"/>
    <w:rsid w:val="009E246D"/>
    <w:rsid w:val="009E5959"/>
    <w:rsid w:val="009E6AE2"/>
    <w:rsid w:val="009F203E"/>
    <w:rsid w:val="009F343B"/>
    <w:rsid w:val="009F367D"/>
    <w:rsid w:val="009F594E"/>
    <w:rsid w:val="009F656D"/>
    <w:rsid w:val="00A01182"/>
    <w:rsid w:val="00A01B48"/>
    <w:rsid w:val="00A01EB2"/>
    <w:rsid w:val="00A021A7"/>
    <w:rsid w:val="00A0335E"/>
    <w:rsid w:val="00A048BD"/>
    <w:rsid w:val="00A04C23"/>
    <w:rsid w:val="00A06751"/>
    <w:rsid w:val="00A06CE2"/>
    <w:rsid w:val="00A072CC"/>
    <w:rsid w:val="00A1068F"/>
    <w:rsid w:val="00A1075A"/>
    <w:rsid w:val="00A10E4F"/>
    <w:rsid w:val="00A1114B"/>
    <w:rsid w:val="00A1174A"/>
    <w:rsid w:val="00A1234A"/>
    <w:rsid w:val="00A15988"/>
    <w:rsid w:val="00A1615C"/>
    <w:rsid w:val="00A1672F"/>
    <w:rsid w:val="00A16F2D"/>
    <w:rsid w:val="00A20A09"/>
    <w:rsid w:val="00A20DCF"/>
    <w:rsid w:val="00A20F09"/>
    <w:rsid w:val="00A21DE8"/>
    <w:rsid w:val="00A227A8"/>
    <w:rsid w:val="00A2300D"/>
    <w:rsid w:val="00A23F21"/>
    <w:rsid w:val="00A24984"/>
    <w:rsid w:val="00A25B52"/>
    <w:rsid w:val="00A2726A"/>
    <w:rsid w:val="00A274E2"/>
    <w:rsid w:val="00A30176"/>
    <w:rsid w:val="00A3075F"/>
    <w:rsid w:val="00A30CD9"/>
    <w:rsid w:val="00A314C3"/>
    <w:rsid w:val="00A3188C"/>
    <w:rsid w:val="00A3479F"/>
    <w:rsid w:val="00A34DD3"/>
    <w:rsid w:val="00A35048"/>
    <w:rsid w:val="00A35B75"/>
    <w:rsid w:val="00A36192"/>
    <w:rsid w:val="00A3623B"/>
    <w:rsid w:val="00A36864"/>
    <w:rsid w:val="00A36C88"/>
    <w:rsid w:val="00A371AC"/>
    <w:rsid w:val="00A3792F"/>
    <w:rsid w:val="00A37E3A"/>
    <w:rsid w:val="00A401C6"/>
    <w:rsid w:val="00A4105D"/>
    <w:rsid w:val="00A41ED0"/>
    <w:rsid w:val="00A424C6"/>
    <w:rsid w:val="00A43CDF"/>
    <w:rsid w:val="00A4416F"/>
    <w:rsid w:val="00A4426C"/>
    <w:rsid w:val="00A44343"/>
    <w:rsid w:val="00A462BA"/>
    <w:rsid w:val="00A465F4"/>
    <w:rsid w:val="00A47706"/>
    <w:rsid w:val="00A501CB"/>
    <w:rsid w:val="00A512C1"/>
    <w:rsid w:val="00A51315"/>
    <w:rsid w:val="00A51459"/>
    <w:rsid w:val="00A51522"/>
    <w:rsid w:val="00A52FE7"/>
    <w:rsid w:val="00A530C4"/>
    <w:rsid w:val="00A5404B"/>
    <w:rsid w:val="00A5428C"/>
    <w:rsid w:val="00A55525"/>
    <w:rsid w:val="00A560BA"/>
    <w:rsid w:val="00A5650E"/>
    <w:rsid w:val="00A565EC"/>
    <w:rsid w:val="00A57622"/>
    <w:rsid w:val="00A600B8"/>
    <w:rsid w:val="00A605E0"/>
    <w:rsid w:val="00A61D02"/>
    <w:rsid w:val="00A6296E"/>
    <w:rsid w:val="00A639BF"/>
    <w:rsid w:val="00A63FEA"/>
    <w:rsid w:val="00A65E1D"/>
    <w:rsid w:val="00A668CE"/>
    <w:rsid w:val="00A6784D"/>
    <w:rsid w:val="00A67ACE"/>
    <w:rsid w:val="00A71F16"/>
    <w:rsid w:val="00A72220"/>
    <w:rsid w:val="00A72BAF"/>
    <w:rsid w:val="00A73D30"/>
    <w:rsid w:val="00A74F3B"/>
    <w:rsid w:val="00A755BC"/>
    <w:rsid w:val="00A7655D"/>
    <w:rsid w:val="00A76866"/>
    <w:rsid w:val="00A76DDA"/>
    <w:rsid w:val="00A7769B"/>
    <w:rsid w:val="00A7793F"/>
    <w:rsid w:val="00A80300"/>
    <w:rsid w:val="00A803C5"/>
    <w:rsid w:val="00A8048E"/>
    <w:rsid w:val="00A81FF2"/>
    <w:rsid w:val="00A82640"/>
    <w:rsid w:val="00A8301A"/>
    <w:rsid w:val="00A832D9"/>
    <w:rsid w:val="00A83BE0"/>
    <w:rsid w:val="00A83E09"/>
    <w:rsid w:val="00A84589"/>
    <w:rsid w:val="00A85CB4"/>
    <w:rsid w:val="00A869DD"/>
    <w:rsid w:val="00A86A5A"/>
    <w:rsid w:val="00A86B53"/>
    <w:rsid w:val="00A86B88"/>
    <w:rsid w:val="00A87906"/>
    <w:rsid w:val="00A913C3"/>
    <w:rsid w:val="00A93618"/>
    <w:rsid w:val="00A93F44"/>
    <w:rsid w:val="00A94318"/>
    <w:rsid w:val="00A947CA"/>
    <w:rsid w:val="00A9508E"/>
    <w:rsid w:val="00A956CB"/>
    <w:rsid w:val="00A967D1"/>
    <w:rsid w:val="00A97734"/>
    <w:rsid w:val="00AA4265"/>
    <w:rsid w:val="00AA672B"/>
    <w:rsid w:val="00AA67CA"/>
    <w:rsid w:val="00AB0717"/>
    <w:rsid w:val="00AB0735"/>
    <w:rsid w:val="00AB14CE"/>
    <w:rsid w:val="00AB1AD1"/>
    <w:rsid w:val="00AB2626"/>
    <w:rsid w:val="00AB2849"/>
    <w:rsid w:val="00AB297C"/>
    <w:rsid w:val="00AB2BAE"/>
    <w:rsid w:val="00AB34C4"/>
    <w:rsid w:val="00AB3996"/>
    <w:rsid w:val="00AB3FEA"/>
    <w:rsid w:val="00AB4939"/>
    <w:rsid w:val="00AB5565"/>
    <w:rsid w:val="00AC079C"/>
    <w:rsid w:val="00AC144F"/>
    <w:rsid w:val="00AC1563"/>
    <w:rsid w:val="00AC3241"/>
    <w:rsid w:val="00AC3599"/>
    <w:rsid w:val="00AC365D"/>
    <w:rsid w:val="00AC592F"/>
    <w:rsid w:val="00AC6E9C"/>
    <w:rsid w:val="00AC7C47"/>
    <w:rsid w:val="00AC7CE8"/>
    <w:rsid w:val="00AD2EF6"/>
    <w:rsid w:val="00AD2F84"/>
    <w:rsid w:val="00AD3570"/>
    <w:rsid w:val="00AD3A74"/>
    <w:rsid w:val="00AD5223"/>
    <w:rsid w:val="00AD5564"/>
    <w:rsid w:val="00AD5E67"/>
    <w:rsid w:val="00AD6176"/>
    <w:rsid w:val="00AD78B1"/>
    <w:rsid w:val="00AE00C8"/>
    <w:rsid w:val="00AE13D7"/>
    <w:rsid w:val="00AE1C48"/>
    <w:rsid w:val="00AE24D7"/>
    <w:rsid w:val="00AE36DE"/>
    <w:rsid w:val="00AE6084"/>
    <w:rsid w:val="00AE7D6D"/>
    <w:rsid w:val="00AF0070"/>
    <w:rsid w:val="00AF0213"/>
    <w:rsid w:val="00AF08B9"/>
    <w:rsid w:val="00AF335D"/>
    <w:rsid w:val="00AF3AA3"/>
    <w:rsid w:val="00AF41CF"/>
    <w:rsid w:val="00AF4A47"/>
    <w:rsid w:val="00AF6A69"/>
    <w:rsid w:val="00AF7872"/>
    <w:rsid w:val="00AF791B"/>
    <w:rsid w:val="00AF7CB7"/>
    <w:rsid w:val="00B014E5"/>
    <w:rsid w:val="00B0163D"/>
    <w:rsid w:val="00B01C4B"/>
    <w:rsid w:val="00B02243"/>
    <w:rsid w:val="00B02A06"/>
    <w:rsid w:val="00B02E6F"/>
    <w:rsid w:val="00B0300B"/>
    <w:rsid w:val="00B04626"/>
    <w:rsid w:val="00B04F48"/>
    <w:rsid w:val="00B05234"/>
    <w:rsid w:val="00B05ABE"/>
    <w:rsid w:val="00B06027"/>
    <w:rsid w:val="00B06115"/>
    <w:rsid w:val="00B06A24"/>
    <w:rsid w:val="00B06F42"/>
    <w:rsid w:val="00B07060"/>
    <w:rsid w:val="00B07581"/>
    <w:rsid w:val="00B075D0"/>
    <w:rsid w:val="00B07918"/>
    <w:rsid w:val="00B07F72"/>
    <w:rsid w:val="00B07FA2"/>
    <w:rsid w:val="00B1007D"/>
    <w:rsid w:val="00B12254"/>
    <w:rsid w:val="00B129D6"/>
    <w:rsid w:val="00B1452B"/>
    <w:rsid w:val="00B15153"/>
    <w:rsid w:val="00B1634C"/>
    <w:rsid w:val="00B16607"/>
    <w:rsid w:val="00B17DA7"/>
    <w:rsid w:val="00B2009B"/>
    <w:rsid w:val="00B202B1"/>
    <w:rsid w:val="00B20B45"/>
    <w:rsid w:val="00B218B0"/>
    <w:rsid w:val="00B2314C"/>
    <w:rsid w:val="00B2317F"/>
    <w:rsid w:val="00B23D6A"/>
    <w:rsid w:val="00B2415D"/>
    <w:rsid w:val="00B24197"/>
    <w:rsid w:val="00B25556"/>
    <w:rsid w:val="00B26F63"/>
    <w:rsid w:val="00B31409"/>
    <w:rsid w:val="00B31660"/>
    <w:rsid w:val="00B3211C"/>
    <w:rsid w:val="00B328FD"/>
    <w:rsid w:val="00B3419F"/>
    <w:rsid w:val="00B35EDE"/>
    <w:rsid w:val="00B35F92"/>
    <w:rsid w:val="00B37467"/>
    <w:rsid w:val="00B374A5"/>
    <w:rsid w:val="00B37D29"/>
    <w:rsid w:val="00B40269"/>
    <w:rsid w:val="00B429E8"/>
    <w:rsid w:val="00B43D43"/>
    <w:rsid w:val="00B45528"/>
    <w:rsid w:val="00B46762"/>
    <w:rsid w:val="00B46A17"/>
    <w:rsid w:val="00B46B28"/>
    <w:rsid w:val="00B47D8A"/>
    <w:rsid w:val="00B50245"/>
    <w:rsid w:val="00B511A0"/>
    <w:rsid w:val="00B523AE"/>
    <w:rsid w:val="00B5255A"/>
    <w:rsid w:val="00B54889"/>
    <w:rsid w:val="00B551AF"/>
    <w:rsid w:val="00B55A41"/>
    <w:rsid w:val="00B5766B"/>
    <w:rsid w:val="00B57FB5"/>
    <w:rsid w:val="00B610D7"/>
    <w:rsid w:val="00B61443"/>
    <w:rsid w:val="00B61D43"/>
    <w:rsid w:val="00B62F2A"/>
    <w:rsid w:val="00B643A6"/>
    <w:rsid w:val="00B64961"/>
    <w:rsid w:val="00B65A14"/>
    <w:rsid w:val="00B65C0B"/>
    <w:rsid w:val="00B65EEF"/>
    <w:rsid w:val="00B70074"/>
    <w:rsid w:val="00B70F68"/>
    <w:rsid w:val="00B726A2"/>
    <w:rsid w:val="00B728C6"/>
    <w:rsid w:val="00B729FA"/>
    <w:rsid w:val="00B72B60"/>
    <w:rsid w:val="00B73256"/>
    <w:rsid w:val="00B7489D"/>
    <w:rsid w:val="00B748AA"/>
    <w:rsid w:val="00B74B79"/>
    <w:rsid w:val="00B74B98"/>
    <w:rsid w:val="00B750B1"/>
    <w:rsid w:val="00B75519"/>
    <w:rsid w:val="00B75C71"/>
    <w:rsid w:val="00B7669D"/>
    <w:rsid w:val="00B7693F"/>
    <w:rsid w:val="00B76DE4"/>
    <w:rsid w:val="00B76E20"/>
    <w:rsid w:val="00B77CC8"/>
    <w:rsid w:val="00B80A31"/>
    <w:rsid w:val="00B80D8F"/>
    <w:rsid w:val="00B81B8F"/>
    <w:rsid w:val="00B8209F"/>
    <w:rsid w:val="00B82378"/>
    <w:rsid w:val="00B836BC"/>
    <w:rsid w:val="00B83C9D"/>
    <w:rsid w:val="00B841F2"/>
    <w:rsid w:val="00B84352"/>
    <w:rsid w:val="00B84A8A"/>
    <w:rsid w:val="00B8583F"/>
    <w:rsid w:val="00B91120"/>
    <w:rsid w:val="00B922C9"/>
    <w:rsid w:val="00B9421E"/>
    <w:rsid w:val="00B94ABA"/>
    <w:rsid w:val="00B9529F"/>
    <w:rsid w:val="00B972CB"/>
    <w:rsid w:val="00B973DD"/>
    <w:rsid w:val="00B9775E"/>
    <w:rsid w:val="00B97D3A"/>
    <w:rsid w:val="00B97D5E"/>
    <w:rsid w:val="00BA0249"/>
    <w:rsid w:val="00BA13AD"/>
    <w:rsid w:val="00BA254F"/>
    <w:rsid w:val="00BA343E"/>
    <w:rsid w:val="00BA34A6"/>
    <w:rsid w:val="00BA44DE"/>
    <w:rsid w:val="00BA495B"/>
    <w:rsid w:val="00BA69ED"/>
    <w:rsid w:val="00BA7284"/>
    <w:rsid w:val="00BB0B78"/>
    <w:rsid w:val="00BB0D2E"/>
    <w:rsid w:val="00BB114F"/>
    <w:rsid w:val="00BB1E7D"/>
    <w:rsid w:val="00BB4307"/>
    <w:rsid w:val="00BB459D"/>
    <w:rsid w:val="00BB5975"/>
    <w:rsid w:val="00BB5BCC"/>
    <w:rsid w:val="00BB6004"/>
    <w:rsid w:val="00BC2082"/>
    <w:rsid w:val="00BC2630"/>
    <w:rsid w:val="00BC264A"/>
    <w:rsid w:val="00BC33BA"/>
    <w:rsid w:val="00BC519F"/>
    <w:rsid w:val="00BC5834"/>
    <w:rsid w:val="00BC65C2"/>
    <w:rsid w:val="00BC65DF"/>
    <w:rsid w:val="00BC67BF"/>
    <w:rsid w:val="00BC6830"/>
    <w:rsid w:val="00BC719F"/>
    <w:rsid w:val="00BD02B6"/>
    <w:rsid w:val="00BD1F3B"/>
    <w:rsid w:val="00BD29A4"/>
    <w:rsid w:val="00BD2B2B"/>
    <w:rsid w:val="00BD3380"/>
    <w:rsid w:val="00BD43EA"/>
    <w:rsid w:val="00BD497A"/>
    <w:rsid w:val="00BD583E"/>
    <w:rsid w:val="00BD6C89"/>
    <w:rsid w:val="00BE146A"/>
    <w:rsid w:val="00BE2E60"/>
    <w:rsid w:val="00BE45F7"/>
    <w:rsid w:val="00BE50AC"/>
    <w:rsid w:val="00BE5E13"/>
    <w:rsid w:val="00BE6A05"/>
    <w:rsid w:val="00BE7D5A"/>
    <w:rsid w:val="00BF0400"/>
    <w:rsid w:val="00BF2486"/>
    <w:rsid w:val="00BF2CFD"/>
    <w:rsid w:val="00BF2D26"/>
    <w:rsid w:val="00BF2D67"/>
    <w:rsid w:val="00BF3C56"/>
    <w:rsid w:val="00BF464B"/>
    <w:rsid w:val="00BF4F77"/>
    <w:rsid w:val="00BF52B3"/>
    <w:rsid w:val="00BF55DD"/>
    <w:rsid w:val="00BF5B45"/>
    <w:rsid w:val="00BF5CE9"/>
    <w:rsid w:val="00BF6A94"/>
    <w:rsid w:val="00C02B58"/>
    <w:rsid w:val="00C02CF3"/>
    <w:rsid w:val="00C037E2"/>
    <w:rsid w:val="00C040BF"/>
    <w:rsid w:val="00C044D6"/>
    <w:rsid w:val="00C04A3E"/>
    <w:rsid w:val="00C04CF8"/>
    <w:rsid w:val="00C0742E"/>
    <w:rsid w:val="00C10AD1"/>
    <w:rsid w:val="00C10F99"/>
    <w:rsid w:val="00C12F4C"/>
    <w:rsid w:val="00C1312B"/>
    <w:rsid w:val="00C13D32"/>
    <w:rsid w:val="00C14025"/>
    <w:rsid w:val="00C140A8"/>
    <w:rsid w:val="00C144F3"/>
    <w:rsid w:val="00C145E7"/>
    <w:rsid w:val="00C148B0"/>
    <w:rsid w:val="00C14A82"/>
    <w:rsid w:val="00C169B4"/>
    <w:rsid w:val="00C169DA"/>
    <w:rsid w:val="00C16D1A"/>
    <w:rsid w:val="00C16E53"/>
    <w:rsid w:val="00C17671"/>
    <w:rsid w:val="00C20E3B"/>
    <w:rsid w:val="00C21DD3"/>
    <w:rsid w:val="00C220D7"/>
    <w:rsid w:val="00C221FD"/>
    <w:rsid w:val="00C22FC4"/>
    <w:rsid w:val="00C24495"/>
    <w:rsid w:val="00C244E3"/>
    <w:rsid w:val="00C24D25"/>
    <w:rsid w:val="00C25A88"/>
    <w:rsid w:val="00C26F4F"/>
    <w:rsid w:val="00C27B44"/>
    <w:rsid w:val="00C305DF"/>
    <w:rsid w:val="00C30C98"/>
    <w:rsid w:val="00C31067"/>
    <w:rsid w:val="00C318FF"/>
    <w:rsid w:val="00C327C1"/>
    <w:rsid w:val="00C32C01"/>
    <w:rsid w:val="00C33324"/>
    <w:rsid w:val="00C3349D"/>
    <w:rsid w:val="00C34CD5"/>
    <w:rsid w:val="00C36828"/>
    <w:rsid w:val="00C376B6"/>
    <w:rsid w:val="00C401BD"/>
    <w:rsid w:val="00C40D30"/>
    <w:rsid w:val="00C41D2E"/>
    <w:rsid w:val="00C42836"/>
    <w:rsid w:val="00C42AF2"/>
    <w:rsid w:val="00C443BA"/>
    <w:rsid w:val="00C44C19"/>
    <w:rsid w:val="00C50682"/>
    <w:rsid w:val="00C50F59"/>
    <w:rsid w:val="00C51341"/>
    <w:rsid w:val="00C518C8"/>
    <w:rsid w:val="00C51B5B"/>
    <w:rsid w:val="00C51CBC"/>
    <w:rsid w:val="00C51D43"/>
    <w:rsid w:val="00C53CED"/>
    <w:rsid w:val="00C54A8A"/>
    <w:rsid w:val="00C54B0E"/>
    <w:rsid w:val="00C567D2"/>
    <w:rsid w:val="00C57CB3"/>
    <w:rsid w:val="00C612A3"/>
    <w:rsid w:val="00C61447"/>
    <w:rsid w:val="00C61A46"/>
    <w:rsid w:val="00C631CE"/>
    <w:rsid w:val="00C63F83"/>
    <w:rsid w:val="00C64149"/>
    <w:rsid w:val="00C6480F"/>
    <w:rsid w:val="00C66321"/>
    <w:rsid w:val="00C66371"/>
    <w:rsid w:val="00C66CE3"/>
    <w:rsid w:val="00C675F6"/>
    <w:rsid w:val="00C6760F"/>
    <w:rsid w:val="00C67D56"/>
    <w:rsid w:val="00C72249"/>
    <w:rsid w:val="00C724BB"/>
    <w:rsid w:val="00C740E7"/>
    <w:rsid w:val="00C75123"/>
    <w:rsid w:val="00C75DF6"/>
    <w:rsid w:val="00C75F5A"/>
    <w:rsid w:val="00C8028C"/>
    <w:rsid w:val="00C80E86"/>
    <w:rsid w:val="00C80EF5"/>
    <w:rsid w:val="00C81548"/>
    <w:rsid w:val="00C82C08"/>
    <w:rsid w:val="00C83ABF"/>
    <w:rsid w:val="00C83B89"/>
    <w:rsid w:val="00C85EAD"/>
    <w:rsid w:val="00C860F5"/>
    <w:rsid w:val="00C87204"/>
    <w:rsid w:val="00C877BE"/>
    <w:rsid w:val="00C87B3E"/>
    <w:rsid w:val="00C90029"/>
    <w:rsid w:val="00C926E0"/>
    <w:rsid w:val="00C92C43"/>
    <w:rsid w:val="00C94109"/>
    <w:rsid w:val="00C944A4"/>
    <w:rsid w:val="00C9484F"/>
    <w:rsid w:val="00C94BFA"/>
    <w:rsid w:val="00C94D2E"/>
    <w:rsid w:val="00C9524F"/>
    <w:rsid w:val="00C956F3"/>
    <w:rsid w:val="00C9585C"/>
    <w:rsid w:val="00C96BA1"/>
    <w:rsid w:val="00CA1400"/>
    <w:rsid w:val="00CA1EC1"/>
    <w:rsid w:val="00CA3178"/>
    <w:rsid w:val="00CA31C4"/>
    <w:rsid w:val="00CA32EE"/>
    <w:rsid w:val="00CA3A48"/>
    <w:rsid w:val="00CA3B3F"/>
    <w:rsid w:val="00CA48D2"/>
    <w:rsid w:val="00CA54D8"/>
    <w:rsid w:val="00CA5794"/>
    <w:rsid w:val="00CA5E54"/>
    <w:rsid w:val="00CA7022"/>
    <w:rsid w:val="00CB16FE"/>
    <w:rsid w:val="00CB1ADA"/>
    <w:rsid w:val="00CB278B"/>
    <w:rsid w:val="00CB3FE1"/>
    <w:rsid w:val="00CB42CB"/>
    <w:rsid w:val="00CB43DA"/>
    <w:rsid w:val="00CB4A32"/>
    <w:rsid w:val="00CB4F42"/>
    <w:rsid w:val="00CC2933"/>
    <w:rsid w:val="00CC2FD9"/>
    <w:rsid w:val="00CC3ACB"/>
    <w:rsid w:val="00CC495A"/>
    <w:rsid w:val="00CC4E7B"/>
    <w:rsid w:val="00CC6007"/>
    <w:rsid w:val="00CD12DD"/>
    <w:rsid w:val="00CD12DF"/>
    <w:rsid w:val="00CD186C"/>
    <w:rsid w:val="00CD1BA4"/>
    <w:rsid w:val="00CD1D60"/>
    <w:rsid w:val="00CD2656"/>
    <w:rsid w:val="00CD268A"/>
    <w:rsid w:val="00CD2AE6"/>
    <w:rsid w:val="00CD35F3"/>
    <w:rsid w:val="00CD3A6A"/>
    <w:rsid w:val="00CD4260"/>
    <w:rsid w:val="00CD4565"/>
    <w:rsid w:val="00CD4CDB"/>
    <w:rsid w:val="00CD530A"/>
    <w:rsid w:val="00CD5392"/>
    <w:rsid w:val="00CD5CDC"/>
    <w:rsid w:val="00CD5E14"/>
    <w:rsid w:val="00CD6289"/>
    <w:rsid w:val="00CD62FA"/>
    <w:rsid w:val="00CD6BCC"/>
    <w:rsid w:val="00CE18D4"/>
    <w:rsid w:val="00CE2131"/>
    <w:rsid w:val="00CE25E1"/>
    <w:rsid w:val="00CE3766"/>
    <w:rsid w:val="00CE379F"/>
    <w:rsid w:val="00CE43B1"/>
    <w:rsid w:val="00CE4E87"/>
    <w:rsid w:val="00CE55CC"/>
    <w:rsid w:val="00CE64E0"/>
    <w:rsid w:val="00CE6D01"/>
    <w:rsid w:val="00CF05C8"/>
    <w:rsid w:val="00CF13BD"/>
    <w:rsid w:val="00CF1EC0"/>
    <w:rsid w:val="00CF2066"/>
    <w:rsid w:val="00CF2250"/>
    <w:rsid w:val="00CF4417"/>
    <w:rsid w:val="00CF4D15"/>
    <w:rsid w:val="00CF6631"/>
    <w:rsid w:val="00D00BD2"/>
    <w:rsid w:val="00D00D3A"/>
    <w:rsid w:val="00D02308"/>
    <w:rsid w:val="00D028D2"/>
    <w:rsid w:val="00D0393B"/>
    <w:rsid w:val="00D03B7C"/>
    <w:rsid w:val="00D050E3"/>
    <w:rsid w:val="00D05B09"/>
    <w:rsid w:val="00D103F2"/>
    <w:rsid w:val="00D11031"/>
    <w:rsid w:val="00D129EA"/>
    <w:rsid w:val="00D141D7"/>
    <w:rsid w:val="00D1429D"/>
    <w:rsid w:val="00D151F0"/>
    <w:rsid w:val="00D16367"/>
    <w:rsid w:val="00D1664C"/>
    <w:rsid w:val="00D17298"/>
    <w:rsid w:val="00D20856"/>
    <w:rsid w:val="00D21432"/>
    <w:rsid w:val="00D21FD2"/>
    <w:rsid w:val="00D22263"/>
    <w:rsid w:val="00D234CC"/>
    <w:rsid w:val="00D237F9"/>
    <w:rsid w:val="00D2469B"/>
    <w:rsid w:val="00D26348"/>
    <w:rsid w:val="00D27EE3"/>
    <w:rsid w:val="00D30EC0"/>
    <w:rsid w:val="00D30F41"/>
    <w:rsid w:val="00D31261"/>
    <w:rsid w:val="00D31485"/>
    <w:rsid w:val="00D31D50"/>
    <w:rsid w:val="00D32172"/>
    <w:rsid w:val="00D33E2A"/>
    <w:rsid w:val="00D34009"/>
    <w:rsid w:val="00D340A0"/>
    <w:rsid w:val="00D34C69"/>
    <w:rsid w:val="00D34F13"/>
    <w:rsid w:val="00D3508C"/>
    <w:rsid w:val="00D37EA8"/>
    <w:rsid w:val="00D42C90"/>
    <w:rsid w:val="00D43B15"/>
    <w:rsid w:val="00D43D41"/>
    <w:rsid w:val="00D44608"/>
    <w:rsid w:val="00D44855"/>
    <w:rsid w:val="00D456A9"/>
    <w:rsid w:val="00D4645B"/>
    <w:rsid w:val="00D47706"/>
    <w:rsid w:val="00D47C98"/>
    <w:rsid w:val="00D50C27"/>
    <w:rsid w:val="00D51C3E"/>
    <w:rsid w:val="00D52D17"/>
    <w:rsid w:val="00D530FD"/>
    <w:rsid w:val="00D53B24"/>
    <w:rsid w:val="00D53FC9"/>
    <w:rsid w:val="00D54406"/>
    <w:rsid w:val="00D54F4D"/>
    <w:rsid w:val="00D55262"/>
    <w:rsid w:val="00D5665C"/>
    <w:rsid w:val="00D57C0E"/>
    <w:rsid w:val="00D6007A"/>
    <w:rsid w:val="00D619CE"/>
    <w:rsid w:val="00D620AD"/>
    <w:rsid w:val="00D62A28"/>
    <w:rsid w:val="00D63350"/>
    <w:rsid w:val="00D6488F"/>
    <w:rsid w:val="00D65D81"/>
    <w:rsid w:val="00D66BE1"/>
    <w:rsid w:val="00D67E7F"/>
    <w:rsid w:val="00D708AA"/>
    <w:rsid w:val="00D71C56"/>
    <w:rsid w:val="00D73953"/>
    <w:rsid w:val="00D753FE"/>
    <w:rsid w:val="00D75DC3"/>
    <w:rsid w:val="00D80FD2"/>
    <w:rsid w:val="00D81400"/>
    <w:rsid w:val="00D8240C"/>
    <w:rsid w:val="00D8386B"/>
    <w:rsid w:val="00D83D92"/>
    <w:rsid w:val="00D84F04"/>
    <w:rsid w:val="00D853CC"/>
    <w:rsid w:val="00D8596F"/>
    <w:rsid w:val="00D85C68"/>
    <w:rsid w:val="00D86B4C"/>
    <w:rsid w:val="00D87341"/>
    <w:rsid w:val="00D90596"/>
    <w:rsid w:val="00D92FD9"/>
    <w:rsid w:val="00D93FA2"/>
    <w:rsid w:val="00D94809"/>
    <w:rsid w:val="00D94B25"/>
    <w:rsid w:val="00D9526F"/>
    <w:rsid w:val="00D95551"/>
    <w:rsid w:val="00D96882"/>
    <w:rsid w:val="00D96CCB"/>
    <w:rsid w:val="00DA0060"/>
    <w:rsid w:val="00DA02DE"/>
    <w:rsid w:val="00DA04E5"/>
    <w:rsid w:val="00DA181E"/>
    <w:rsid w:val="00DA25A7"/>
    <w:rsid w:val="00DA293D"/>
    <w:rsid w:val="00DA3060"/>
    <w:rsid w:val="00DA368E"/>
    <w:rsid w:val="00DA376B"/>
    <w:rsid w:val="00DA3F5C"/>
    <w:rsid w:val="00DA4007"/>
    <w:rsid w:val="00DA4146"/>
    <w:rsid w:val="00DA4BF1"/>
    <w:rsid w:val="00DA50E1"/>
    <w:rsid w:val="00DA5337"/>
    <w:rsid w:val="00DA59FF"/>
    <w:rsid w:val="00DB057C"/>
    <w:rsid w:val="00DB066B"/>
    <w:rsid w:val="00DB0D94"/>
    <w:rsid w:val="00DB1021"/>
    <w:rsid w:val="00DB1091"/>
    <w:rsid w:val="00DB1784"/>
    <w:rsid w:val="00DB38B5"/>
    <w:rsid w:val="00DB5ABC"/>
    <w:rsid w:val="00DB62FC"/>
    <w:rsid w:val="00DB707E"/>
    <w:rsid w:val="00DB7680"/>
    <w:rsid w:val="00DC0D32"/>
    <w:rsid w:val="00DC0DBC"/>
    <w:rsid w:val="00DC15F2"/>
    <w:rsid w:val="00DC1707"/>
    <w:rsid w:val="00DC1E89"/>
    <w:rsid w:val="00DC2155"/>
    <w:rsid w:val="00DC3FC0"/>
    <w:rsid w:val="00DC42E7"/>
    <w:rsid w:val="00DC5C63"/>
    <w:rsid w:val="00DC5E2B"/>
    <w:rsid w:val="00DC5EFA"/>
    <w:rsid w:val="00DC60E3"/>
    <w:rsid w:val="00DC6A0C"/>
    <w:rsid w:val="00DC79C1"/>
    <w:rsid w:val="00DD00F1"/>
    <w:rsid w:val="00DD0215"/>
    <w:rsid w:val="00DD023C"/>
    <w:rsid w:val="00DD07C6"/>
    <w:rsid w:val="00DD0860"/>
    <w:rsid w:val="00DD0B35"/>
    <w:rsid w:val="00DD137F"/>
    <w:rsid w:val="00DD25CA"/>
    <w:rsid w:val="00DD303E"/>
    <w:rsid w:val="00DD392E"/>
    <w:rsid w:val="00DD3C91"/>
    <w:rsid w:val="00DD6317"/>
    <w:rsid w:val="00DD7049"/>
    <w:rsid w:val="00DD708C"/>
    <w:rsid w:val="00DD7181"/>
    <w:rsid w:val="00DE05E3"/>
    <w:rsid w:val="00DE1D08"/>
    <w:rsid w:val="00DE1EFF"/>
    <w:rsid w:val="00DE1F85"/>
    <w:rsid w:val="00DE20BF"/>
    <w:rsid w:val="00DE2644"/>
    <w:rsid w:val="00DE274C"/>
    <w:rsid w:val="00DE2ADE"/>
    <w:rsid w:val="00DE3C17"/>
    <w:rsid w:val="00DE3D28"/>
    <w:rsid w:val="00DE48FF"/>
    <w:rsid w:val="00DE4F59"/>
    <w:rsid w:val="00DE5276"/>
    <w:rsid w:val="00DE5774"/>
    <w:rsid w:val="00DE5D3C"/>
    <w:rsid w:val="00DE65DC"/>
    <w:rsid w:val="00DE6707"/>
    <w:rsid w:val="00DE6FC9"/>
    <w:rsid w:val="00DE7895"/>
    <w:rsid w:val="00DE78EF"/>
    <w:rsid w:val="00DE7CD6"/>
    <w:rsid w:val="00DF0288"/>
    <w:rsid w:val="00DF070B"/>
    <w:rsid w:val="00DF0ACA"/>
    <w:rsid w:val="00DF0AF3"/>
    <w:rsid w:val="00DF0B76"/>
    <w:rsid w:val="00DF0C05"/>
    <w:rsid w:val="00DF0C3D"/>
    <w:rsid w:val="00DF1D9C"/>
    <w:rsid w:val="00DF2956"/>
    <w:rsid w:val="00DF357A"/>
    <w:rsid w:val="00DF3E9E"/>
    <w:rsid w:val="00DF490D"/>
    <w:rsid w:val="00DF5469"/>
    <w:rsid w:val="00DF5FDB"/>
    <w:rsid w:val="00DF70E3"/>
    <w:rsid w:val="00E009E0"/>
    <w:rsid w:val="00E01A8B"/>
    <w:rsid w:val="00E01ADD"/>
    <w:rsid w:val="00E01B83"/>
    <w:rsid w:val="00E02B66"/>
    <w:rsid w:val="00E03351"/>
    <w:rsid w:val="00E03A3F"/>
    <w:rsid w:val="00E057C3"/>
    <w:rsid w:val="00E074DA"/>
    <w:rsid w:val="00E0793A"/>
    <w:rsid w:val="00E07B98"/>
    <w:rsid w:val="00E10F1F"/>
    <w:rsid w:val="00E12918"/>
    <w:rsid w:val="00E129E9"/>
    <w:rsid w:val="00E13541"/>
    <w:rsid w:val="00E139E4"/>
    <w:rsid w:val="00E13ED2"/>
    <w:rsid w:val="00E14CBE"/>
    <w:rsid w:val="00E153AF"/>
    <w:rsid w:val="00E15DFD"/>
    <w:rsid w:val="00E16901"/>
    <w:rsid w:val="00E16D76"/>
    <w:rsid w:val="00E176E3"/>
    <w:rsid w:val="00E213E4"/>
    <w:rsid w:val="00E21928"/>
    <w:rsid w:val="00E21A68"/>
    <w:rsid w:val="00E22747"/>
    <w:rsid w:val="00E22C17"/>
    <w:rsid w:val="00E236F9"/>
    <w:rsid w:val="00E245C7"/>
    <w:rsid w:val="00E24E4A"/>
    <w:rsid w:val="00E2561E"/>
    <w:rsid w:val="00E256C3"/>
    <w:rsid w:val="00E26863"/>
    <w:rsid w:val="00E3086D"/>
    <w:rsid w:val="00E33BE3"/>
    <w:rsid w:val="00E34C28"/>
    <w:rsid w:val="00E37CD9"/>
    <w:rsid w:val="00E37F73"/>
    <w:rsid w:val="00E414EF"/>
    <w:rsid w:val="00E429B1"/>
    <w:rsid w:val="00E42FD9"/>
    <w:rsid w:val="00E436EE"/>
    <w:rsid w:val="00E43D6E"/>
    <w:rsid w:val="00E442B9"/>
    <w:rsid w:val="00E44F58"/>
    <w:rsid w:val="00E454D5"/>
    <w:rsid w:val="00E45F23"/>
    <w:rsid w:val="00E46924"/>
    <w:rsid w:val="00E46AE8"/>
    <w:rsid w:val="00E473CB"/>
    <w:rsid w:val="00E47B7E"/>
    <w:rsid w:val="00E47DC5"/>
    <w:rsid w:val="00E5040F"/>
    <w:rsid w:val="00E51092"/>
    <w:rsid w:val="00E5120F"/>
    <w:rsid w:val="00E51AC4"/>
    <w:rsid w:val="00E52C37"/>
    <w:rsid w:val="00E5576A"/>
    <w:rsid w:val="00E561C6"/>
    <w:rsid w:val="00E5652A"/>
    <w:rsid w:val="00E56828"/>
    <w:rsid w:val="00E57D09"/>
    <w:rsid w:val="00E6085B"/>
    <w:rsid w:val="00E611C4"/>
    <w:rsid w:val="00E631AD"/>
    <w:rsid w:val="00E64042"/>
    <w:rsid w:val="00E65F33"/>
    <w:rsid w:val="00E66086"/>
    <w:rsid w:val="00E664AE"/>
    <w:rsid w:val="00E671B1"/>
    <w:rsid w:val="00E67884"/>
    <w:rsid w:val="00E7036F"/>
    <w:rsid w:val="00E713E0"/>
    <w:rsid w:val="00E71577"/>
    <w:rsid w:val="00E7183E"/>
    <w:rsid w:val="00E75D77"/>
    <w:rsid w:val="00E765FF"/>
    <w:rsid w:val="00E766F3"/>
    <w:rsid w:val="00E77699"/>
    <w:rsid w:val="00E7780B"/>
    <w:rsid w:val="00E80D37"/>
    <w:rsid w:val="00E81065"/>
    <w:rsid w:val="00E82E56"/>
    <w:rsid w:val="00E83F89"/>
    <w:rsid w:val="00E84C7E"/>
    <w:rsid w:val="00E8631F"/>
    <w:rsid w:val="00E87B18"/>
    <w:rsid w:val="00E90A48"/>
    <w:rsid w:val="00E91541"/>
    <w:rsid w:val="00E93A00"/>
    <w:rsid w:val="00E93B67"/>
    <w:rsid w:val="00E94CCC"/>
    <w:rsid w:val="00E95720"/>
    <w:rsid w:val="00E96570"/>
    <w:rsid w:val="00E97265"/>
    <w:rsid w:val="00EA15ED"/>
    <w:rsid w:val="00EA1718"/>
    <w:rsid w:val="00EA1E21"/>
    <w:rsid w:val="00EA241B"/>
    <w:rsid w:val="00EA2D40"/>
    <w:rsid w:val="00EA50D4"/>
    <w:rsid w:val="00EA521C"/>
    <w:rsid w:val="00EA527E"/>
    <w:rsid w:val="00EA61A2"/>
    <w:rsid w:val="00EA75DF"/>
    <w:rsid w:val="00EB0337"/>
    <w:rsid w:val="00EB3B2D"/>
    <w:rsid w:val="00EB3B74"/>
    <w:rsid w:val="00EB3C8A"/>
    <w:rsid w:val="00EB5CD8"/>
    <w:rsid w:val="00EB5F1E"/>
    <w:rsid w:val="00EB64A5"/>
    <w:rsid w:val="00EB66A9"/>
    <w:rsid w:val="00EB6D39"/>
    <w:rsid w:val="00EC24D0"/>
    <w:rsid w:val="00EC2CA2"/>
    <w:rsid w:val="00EC40C3"/>
    <w:rsid w:val="00EC42FA"/>
    <w:rsid w:val="00EC48C8"/>
    <w:rsid w:val="00EC4D47"/>
    <w:rsid w:val="00EC5A75"/>
    <w:rsid w:val="00EC5CF9"/>
    <w:rsid w:val="00EC76A9"/>
    <w:rsid w:val="00ED0280"/>
    <w:rsid w:val="00ED1704"/>
    <w:rsid w:val="00ED3157"/>
    <w:rsid w:val="00ED3345"/>
    <w:rsid w:val="00ED35CC"/>
    <w:rsid w:val="00ED434C"/>
    <w:rsid w:val="00ED482C"/>
    <w:rsid w:val="00ED4907"/>
    <w:rsid w:val="00ED5457"/>
    <w:rsid w:val="00ED5732"/>
    <w:rsid w:val="00ED76C7"/>
    <w:rsid w:val="00ED7D42"/>
    <w:rsid w:val="00EE251F"/>
    <w:rsid w:val="00EE3361"/>
    <w:rsid w:val="00EE5790"/>
    <w:rsid w:val="00EE6003"/>
    <w:rsid w:val="00EE6018"/>
    <w:rsid w:val="00EE74A0"/>
    <w:rsid w:val="00EE7FBC"/>
    <w:rsid w:val="00EF15E7"/>
    <w:rsid w:val="00EF20AF"/>
    <w:rsid w:val="00EF27C4"/>
    <w:rsid w:val="00EF2F8C"/>
    <w:rsid w:val="00EF31E1"/>
    <w:rsid w:val="00EF3817"/>
    <w:rsid w:val="00EF3C98"/>
    <w:rsid w:val="00EF5A32"/>
    <w:rsid w:val="00EF5BA5"/>
    <w:rsid w:val="00EF68FD"/>
    <w:rsid w:val="00EF7AB7"/>
    <w:rsid w:val="00F007C3"/>
    <w:rsid w:val="00F00ECB"/>
    <w:rsid w:val="00F014BC"/>
    <w:rsid w:val="00F02A75"/>
    <w:rsid w:val="00F0407E"/>
    <w:rsid w:val="00F0585D"/>
    <w:rsid w:val="00F068C5"/>
    <w:rsid w:val="00F07BBE"/>
    <w:rsid w:val="00F1152E"/>
    <w:rsid w:val="00F12C1E"/>
    <w:rsid w:val="00F130EB"/>
    <w:rsid w:val="00F13772"/>
    <w:rsid w:val="00F1460B"/>
    <w:rsid w:val="00F152C0"/>
    <w:rsid w:val="00F15B11"/>
    <w:rsid w:val="00F170D0"/>
    <w:rsid w:val="00F174AF"/>
    <w:rsid w:val="00F1790D"/>
    <w:rsid w:val="00F20C91"/>
    <w:rsid w:val="00F21D52"/>
    <w:rsid w:val="00F2288C"/>
    <w:rsid w:val="00F249DB"/>
    <w:rsid w:val="00F24A71"/>
    <w:rsid w:val="00F252D0"/>
    <w:rsid w:val="00F2597F"/>
    <w:rsid w:val="00F275B8"/>
    <w:rsid w:val="00F31722"/>
    <w:rsid w:val="00F32B59"/>
    <w:rsid w:val="00F3315C"/>
    <w:rsid w:val="00F33232"/>
    <w:rsid w:val="00F3323D"/>
    <w:rsid w:val="00F3375B"/>
    <w:rsid w:val="00F33F67"/>
    <w:rsid w:val="00F34801"/>
    <w:rsid w:val="00F3503C"/>
    <w:rsid w:val="00F35101"/>
    <w:rsid w:val="00F36AC8"/>
    <w:rsid w:val="00F3704E"/>
    <w:rsid w:val="00F40F1F"/>
    <w:rsid w:val="00F410C7"/>
    <w:rsid w:val="00F41754"/>
    <w:rsid w:val="00F41E9E"/>
    <w:rsid w:val="00F420F8"/>
    <w:rsid w:val="00F43542"/>
    <w:rsid w:val="00F43922"/>
    <w:rsid w:val="00F43CF4"/>
    <w:rsid w:val="00F4679C"/>
    <w:rsid w:val="00F4793F"/>
    <w:rsid w:val="00F51567"/>
    <w:rsid w:val="00F518D9"/>
    <w:rsid w:val="00F54F0A"/>
    <w:rsid w:val="00F556DD"/>
    <w:rsid w:val="00F557E8"/>
    <w:rsid w:val="00F55A0A"/>
    <w:rsid w:val="00F6245F"/>
    <w:rsid w:val="00F63350"/>
    <w:rsid w:val="00F63E42"/>
    <w:rsid w:val="00F66312"/>
    <w:rsid w:val="00F67608"/>
    <w:rsid w:val="00F67CA6"/>
    <w:rsid w:val="00F72E7D"/>
    <w:rsid w:val="00F735AA"/>
    <w:rsid w:val="00F7519A"/>
    <w:rsid w:val="00F75619"/>
    <w:rsid w:val="00F76096"/>
    <w:rsid w:val="00F766E9"/>
    <w:rsid w:val="00F76CCB"/>
    <w:rsid w:val="00F815A4"/>
    <w:rsid w:val="00F816B8"/>
    <w:rsid w:val="00F8208F"/>
    <w:rsid w:val="00F82331"/>
    <w:rsid w:val="00F83100"/>
    <w:rsid w:val="00F83FC9"/>
    <w:rsid w:val="00F8446F"/>
    <w:rsid w:val="00F846F7"/>
    <w:rsid w:val="00F84763"/>
    <w:rsid w:val="00F84F1B"/>
    <w:rsid w:val="00F85985"/>
    <w:rsid w:val="00F8603A"/>
    <w:rsid w:val="00F8679F"/>
    <w:rsid w:val="00F87B20"/>
    <w:rsid w:val="00F90989"/>
    <w:rsid w:val="00F9153C"/>
    <w:rsid w:val="00F92460"/>
    <w:rsid w:val="00F93493"/>
    <w:rsid w:val="00F94503"/>
    <w:rsid w:val="00F945B0"/>
    <w:rsid w:val="00F94A71"/>
    <w:rsid w:val="00F958D6"/>
    <w:rsid w:val="00F96644"/>
    <w:rsid w:val="00F96FC0"/>
    <w:rsid w:val="00F97EB8"/>
    <w:rsid w:val="00FA25B3"/>
    <w:rsid w:val="00FA3DDD"/>
    <w:rsid w:val="00FA4335"/>
    <w:rsid w:val="00FA5EC1"/>
    <w:rsid w:val="00FA6A3D"/>
    <w:rsid w:val="00FA6C95"/>
    <w:rsid w:val="00FB00B2"/>
    <w:rsid w:val="00FB0A11"/>
    <w:rsid w:val="00FB0B3E"/>
    <w:rsid w:val="00FB0C02"/>
    <w:rsid w:val="00FB1280"/>
    <w:rsid w:val="00FB1D82"/>
    <w:rsid w:val="00FB2A92"/>
    <w:rsid w:val="00FB2F75"/>
    <w:rsid w:val="00FB344A"/>
    <w:rsid w:val="00FB3CEA"/>
    <w:rsid w:val="00FB7EE2"/>
    <w:rsid w:val="00FC05F8"/>
    <w:rsid w:val="00FC1ED6"/>
    <w:rsid w:val="00FC2116"/>
    <w:rsid w:val="00FC2407"/>
    <w:rsid w:val="00FC3131"/>
    <w:rsid w:val="00FC35A4"/>
    <w:rsid w:val="00FC632F"/>
    <w:rsid w:val="00FC65AF"/>
    <w:rsid w:val="00FC6B18"/>
    <w:rsid w:val="00FC7406"/>
    <w:rsid w:val="00FC7A69"/>
    <w:rsid w:val="00FD1A91"/>
    <w:rsid w:val="00FD2B60"/>
    <w:rsid w:val="00FD323E"/>
    <w:rsid w:val="00FD5AD6"/>
    <w:rsid w:val="00FD64D8"/>
    <w:rsid w:val="00FD7AF8"/>
    <w:rsid w:val="00FE0A77"/>
    <w:rsid w:val="00FE0F78"/>
    <w:rsid w:val="00FE125D"/>
    <w:rsid w:val="00FE1C30"/>
    <w:rsid w:val="00FE2842"/>
    <w:rsid w:val="00FE2CB0"/>
    <w:rsid w:val="00FE2F35"/>
    <w:rsid w:val="00FE409A"/>
    <w:rsid w:val="00FE4BE3"/>
    <w:rsid w:val="00FE790C"/>
    <w:rsid w:val="00FE7DFB"/>
    <w:rsid w:val="00FF00F0"/>
    <w:rsid w:val="00FF16DF"/>
    <w:rsid w:val="00FF2637"/>
    <w:rsid w:val="00FF266B"/>
    <w:rsid w:val="00FF2849"/>
    <w:rsid w:val="00FF3A87"/>
    <w:rsid w:val="00FF633E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7ABE997B"/>
  <w15:chartTrackingRefBased/>
  <w15:docId w15:val="{916C1F33-E7EC-43FE-A954-4BAC30B89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2F16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  <w:lang w:val="en-GB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  <w:lang w:val="en-GB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  <w:lang w:val="en-GB"/>
    </w:rPr>
  </w:style>
  <w:style w:type="paragraph" w:styleId="EnvelopeReturn">
    <w:name w:val="envelope return"/>
    <w:basedOn w:val="Normal"/>
    <w:rsid w:val="00ED3345"/>
    <w:pPr>
      <w:jc w:val="both"/>
    </w:pPr>
    <w:rPr>
      <w:rFonts w:eastAsia="Cordia New" w:cs="Angsana New"/>
      <w:color w:val="auto"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E45F23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305A84-8CB7-4B9B-B451-F9274298C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praphensri puttaluck</cp:lastModifiedBy>
  <cp:revision>7</cp:revision>
  <cp:lastPrinted>2019-10-31T03:05:00Z</cp:lastPrinted>
  <dcterms:created xsi:type="dcterms:W3CDTF">2019-08-21T04:27:00Z</dcterms:created>
  <dcterms:modified xsi:type="dcterms:W3CDTF">2019-10-31T03:05:00Z</dcterms:modified>
</cp:coreProperties>
</file>