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3A7" w:rsidRPr="00D433EF" w:rsidRDefault="00B705D7" w:rsidP="005D49DD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D433E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 สหการประมูล จำกัด (มหาชน)</w:t>
      </w:r>
    </w:p>
    <w:p w:rsidR="003B4014" w:rsidRPr="00D433EF" w:rsidRDefault="003B4014" w:rsidP="005D49DD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:rsidR="002C775E" w:rsidRPr="00D433EF" w:rsidRDefault="00B803A7" w:rsidP="005D49DD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D433E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ข้อมูลทางการเงินระหว่างกาล</w:t>
      </w:r>
      <w:r w:rsidR="002C775E" w:rsidRPr="00D433E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</w:t>
      </w:r>
    </w:p>
    <w:p w:rsidR="00B803A7" w:rsidRPr="00D433EF" w:rsidRDefault="002C775E" w:rsidP="005D49DD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</w:pPr>
      <w:r w:rsidRPr="00D433EF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(</w:t>
      </w:r>
      <w:r w:rsidRPr="00D433EF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ยังไม่ได้ตรวจสอบ)</w:t>
      </w:r>
    </w:p>
    <w:p w:rsidR="00B803A7" w:rsidRPr="00D433EF" w:rsidRDefault="00071793" w:rsidP="005D49DD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D433EF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วันที่ </w:t>
      </w:r>
      <w:r w:rsidR="0050227D" w:rsidRPr="00D433EF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5C6952" w:rsidRPr="00D433EF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5C6952" w:rsidRPr="00D433EF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กันยายน</w:t>
      </w:r>
      <w:r w:rsidR="00EA37B3" w:rsidRPr="00D433E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="00B705D7" w:rsidRPr="00D433E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50227D" w:rsidRPr="00D433EF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2562</w:t>
      </w:r>
    </w:p>
    <w:p w:rsidR="00150FDE" w:rsidRPr="005D49DD" w:rsidRDefault="00150FDE" w:rsidP="005D49D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  <w:sectPr w:rsidR="00150FDE" w:rsidRPr="005D49DD" w:rsidSect="004D62D8">
          <w:pgSz w:w="11906" w:h="16838" w:code="9"/>
          <w:pgMar w:top="4176" w:right="2880" w:bottom="10080" w:left="1728" w:header="562" w:footer="562" w:gutter="0"/>
          <w:cols w:space="708"/>
          <w:docGrid w:linePitch="360"/>
        </w:sectPr>
      </w:pPr>
    </w:p>
    <w:p w:rsidR="001F559B" w:rsidRPr="00D433EF" w:rsidRDefault="001F559B" w:rsidP="005D49DD">
      <w:pPr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D433E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1F559B" w:rsidRPr="00D433EF" w:rsidRDefault="001F559B" w:rsidP="005D49DD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1F559B" w:rsidRPr="00D433EF" w:rsidRDefault="001F559B" w:rsidP="005D49D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433EF">
        <w:rPr>
          <w:rFonts w:ascii="Browallia New" w:hAnsi="Browallia New" w:cs="Browallia New"/>
          <w:color w:val="auto"/>
          <w:sz w:val="28"/>
          <w:szCs w:val="28"/>
          <w:cs/>
        </w:rPr>
        <w:t>เสนอ</w:t>
      </w:r>
      <w:r w:rsidR="004A44CB" w:rsidRPr="00D433E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D433EF">
        <w:rPr>
          <w:rFonts w:ascii="Browallia New" w:hAnsi="Browallia New" w:cs="Browallia New"/>
          <w:color w:val="auto"/>
          <w:sz w:val="28"/>
          <w:szCs w:val="28"/>
          <w:cs/>
        </w:rPr>
        <w:t>ผู้ถือหุ้น</w:t>
      </w:r>
      <w:r w:rsidR="00B705D7" w:rsidRPr="00D433EF">
        <w:rPr>
          <w:rFonts w:ascii="Browallia New" w:hAnsi="Browallia New" w:cs="Browallia New"/>
          <w:color w:val="auto"/>
          <w:sz w:val="28"/>
          <w:szCs w:val="28"/>
          <w:cs/>
        </w:rPr>
        <w:t>และคณะกรรมการของบริษัท สหการประมูล จำกัด (มหาชน)</w:t>
      </w:r>
    </w:p>
    <w:p w:rsidR="001F559B" w:rsidRPr="00D433EF" w:rsidRDefault="001F559B" w:rsidP="005D49DD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EA37B3" w:rsidRPr="00D433EF" w:rsidRDefault="00EA37B3" w:rsidP="005D49D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433EF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ข้าพเจ้าได้สอบทานข้อมูลทางการเงินระหว่างกาล</w:t>
      </w:r>
      <w:r w:rsidR="001E01F3" w:rsidRPr="00D433EF">
        <w:rPr>
          <w:rFonts w:ascii="Browallia New" w:hAnsi="Browallia New" w:cs="Browallia New"/>
          <w:color w:val="auto"/>
          <w:sz w:val="28"/>
          <w:szCs w:val="28"/>
          <w:cs/>
        </w:rPr>
        <w:t>ที่แสดงเงินลงทุนตามวิธีส่วนได้เสียและข้อมูลทางการเงินระหว่างกาล</w:t>
      </w:r>
      <w:r w:rsidR="00D433EF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="001E01F3" w:rsidRPr="00D433EF">
        <w:rPr>
          <w:rFonts w:ascii="Browallia New" w:hAnsi="Browallia New" w:cs="Browallia New"/>
          <w:color w:val="auto"/>
          <w:sz w:val="28"/>
          <w:szCs w:val="28"/>
          <w:cs/>
        </w:rPr>
        <w:t>ที่แสดงเงินลงทุนตามวิธีราคาทุน</w:t>
      </w:r>
      <w:r w:rsidRPr="00D433EF">
        <w:rPr>
          <w:rFonts w:ascii="Browallia New" w:hAnsi="Browallia New" w:cs="Browallia New"/>
          <w:color w:val="auto"/>
          <w:sz w:val="28"/>
          <w:szCs w:val="28"/>
          <w:cs/>
        </w:rPr>
        <w:t>ของบริษัท สหการประมูล จำกัด (มหาชน) ซึ่งประกอบด้วย งบแสดงฐานะการเงิน</w:t>
      </w:r>
      <w:r w:rsidR="00563E96" w:rsidRPr="00D433EF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D433EF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Pr="00D433EF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 </w:t>
      </w:r>
      <w:r w:rsidR="0050227D" w:rsidRPr="00D433EF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5C6952" w:rsidRPr="00D433EF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5C6952" w:rsidRPr="00D433EF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D433EF">
        <w:rPr>
          <w:rFonts w:ascii="Browallia New" w:hAnsi="Browallia New" w:cs="Browallia New"/>
          <w:color w:val="auto"/>
          <w:sz w:val="28"/>
          <w:szCs w:val="28"/>
          <w:cs/>
        </w:rPr>
        <w:t xml:space="preserve"> พ.ศ. </w:t>
      </w:r>
      <w:r w:rsidR="0050227D" w:rsidRPr="00D433EF">
        <w:rPr>
          <w:rFonts w:ascii="Browallia New" w:hAnsi="Browallia New" w:cs="Browallia New"/>
          <w:color w:val="auto"/>
          <w:sz w:val="28"/>
          <w:szCs w:val="28"/>
          <w:lang w:val="en-GB"/>
        </w:rPr>
        <w:t>2562</w:t>
      </w:r>
      <w:r w:rsidRPr="00D433E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D433EF">
        <w:rPr>
          <w:rFonts w:ascii="Browallia New" w:hAnsi="Browallia New" w:cs="Browallia New"/>
          <w:color w:val="auto"/>
          <w:sz w:val="28"/>
          <w:szCs w:val="28"/>
          <w:cs/>
        </w:rPr>
        <w:t>และ</w:t>
      </w:r>
      <w:r w:rsidR="001E01F3" w:rsidRPr="00D433EF">
        <w:rPr>
          <w:rFonts w:ascii="Browallia New" w:hAnsi="Browallia New" w:cs="Browallia New"/>
          <w:color w:val="auto"/>
          <w:sz w:val="28"/>
          <w:szCs w:val="28"/>
          <w:cs/>
        </w:rPr>
        <w:t>งบกำไรขาดทุนเบ็ดเสร็จ</w:t>
      </w:r>
      <w:r w:rsidRPr="00D433EF">
        <w:rPr>
          <w:rFonts w:ascii="Browallia New" w:hAnsi="Browallia New" w:cs="Browallia New"/>
          <w:color w:val="auto"/>
          <w:sz w:val="28"/>
          <w:szCs w:val="28"/>
          <w:cs/>
        </w:rPr>
        <w:t>สำหรับงวดสามเดือนและ</w:t>
      </w:r>
      <w:r w:rsidR="005C6952" w:rsidRPr="00D433EF">
        <w:rPr>
          <w:rFonts w:ascii="Browallia New" w:hAnsi="Browallia New" w:cs="Browallia New"/>
          <w:color w:val="auto"/>
          <w:sz w:val="28"/>
          <w:szCs w:val="28"/>
          <w:cs/>
        </w:rPr>
        <w:t>เก้าเดือน</w:t>
      </w:r>
      <w:r w:rsidRPr="00D433EF">
        <w:rPr>
          <w:rFonts w:ascii="Browallia New" w:hAnsi="Browallia New" w:cs="Browallia New"/>
          <w:color w:val="auto"/>
          <w:sz w:val="28"/>
          <w:szCs w:val="28"/>
          <w:cs/>
        </w:rPr>
        <w:t>สิ้นสุดวันเดียวกัน</w:t>
      </w:r>
      <w:r w:rsidRPr="00D433E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D433EF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Pr="00D433EF">
        <w:rPr>
          <w:rFonts w:ascii="Browallia New" w:hAnsi="Browallia New" w:cs="Browallia New"/>
          <w:color w:val="auto"/>
          <w:sz w:val="28"/>
          <w:szCs w:val="28"/>
          <w:cs/>
        </w:rPr>
        <w:t>งบแสดงการเปลี่ยนแปลง</w:t>
      </w:r>
      <w:r w:rsidR="003E34F4" w:rsidRPr="00D433EF">
        <w:rPr>
          <w:rFonts w:ascii="Browallia New" w:hAnsi="Browallia New" w:cs="Browallia New"/>
          <w:color w:val="auto"/>
          <w:sz w:val="28"/>
          <w:szCs w:val="28"/>
          <w:cs/>
        </w:rPr>
        <w:t>ส่วนขอ</w:t>
      </w:r>
      <w:r w:rsidR="003E34F4" w:rsidRPr="00D433EF">
        <w:rPr>
          <w:rFonts w:ascii="Browallia New" w:hAnsi="Browallia New" w:cs="Browallia New" w:hint="cs"/>
          <w:color w:val="auto"/>
          <w:sz w:val="28"/>
          <w:szCs w:val="28"/>
          <w:cs/>
        </w:rPr>
        <w:t>ง</w:t>
      </w:r>
      <w:r w:rsidRPr="00D433EF">
        <w:rPr>
          <w:rFonts w:ascii="Browallia New" w:hAnsi="Browallia New" w:cs="Browallia New"/>
          <w:color w:val="auto"/>
          <w:sz w:val="28"/>
          <w:szCs w:val="28"/>
          <w:cs/>
        </w:rPr>
        <w:t>เจ้าของ และงบกระแสเงินสด สำหรับงวด</w:t>
      </w:r>
      <w:r w:rsidR="005C6952" w:rsidRPr="00D433EF">
        <w:rPr>
          <w:rFonts w:ascii="Browallia New" w:hAnsi="Browallia New" w:cs="Browallia New"/>
          <w:color w:val="auto"/>
          <w:sz w:val="28"/>
          <w:szCs w:val="28"/>
          <w:cs/>
        </w:rPr>
        <w:t>เก้าเดือน</w:t>
      </w:r>
      <w:r w:rsidRPr="00D433EF">
        <w:rPr>
          <w:rFonts w:ascii="Browallia New" w:hAnsi="Browallia New" w:cs="Browallia New"/>
          <w:color w:val="auto"/>
          <w:sz w:val="28"/>
          <w:szCs w:val="28"/>
          <w:cs/>
        </w:rPr>
        <w:t>สิ้นสุดวันเดียวกัน และหมายเหตุประกอบข้อมูลทางการเงินระหว่างกาลแบบย่อ</w:t>
      </w:r>
      <w:r w:rsidR="001E01F3" w:rsidRPr="00D433EF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ที่แสดงโ</w:t>
      </w:r>
      <w:r w:rsidR="00637209" w:rsidRPr="00D433EF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ด</w:t>
      </w:r>
      <w:r w:rsidR="001E01F3" w:rsidRPr="00D433EF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ยวิธีแต่ละวิธีสำหรับเงินลงทุน</w:t>
      </w:r>
      <w:r w:rsidRPr="00D433EF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ซึ่งผู้บริหารของกิจการเป็นผู้รับผิดชอบในการจัดทำและนำเสนอข้อมูลทางการเงินระหว่างกาลนี้</w:t>
      </w:r>
      <w:r w:rsidR="003E34F4" w:rsidRPr="00D433EF">
        <w:rPr>
          <w:rFonts w:ascii="Browallia New" w:hAnsi="Browallia New" w:cs="Browallia New"/>
          <w:color w:val="auto"/>
          <w:sz w:val="28"/>
          <w:szCs w:val="28"/>
          <w:cs/>
        </w:rPr>
        <w:t>ตามมาตรฐาน</w:t>
      </w:r>
      <w:r w:rsidRPr="00D433EF">
        <w:rPr>
          <w:rFonts w:ascii="Browallia New" w:hAnsi="Browallia New" w:cs="Browallia New"/>
          <w:color w:val="auto"/>
          <w:sz w:val="28"/>
          <w:szCs w:val="28"/>
          <w:cs/>
        </w:rPr>
        <w:t xml:space="preserve">การบัญชี ฉบับที่ </w:t>
      </w:r>
      <w:r w:rsidR="0050227D" w:rsidRPr="00D433EF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D433E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D433EF">
        <w:rPr>
          <w:rFonts w:ascii="Browallia New" w:hAnsi="Browallia New" w:cs="Browallia New"/>
          <w:color w:val="auto"/>
          <w:sz w:val="28"/>
          <w:szCs w:val="28"/>
          <w:cs/>
        </w:rPr>
        <w:t>เรื่อง งบการเงินระหว่างกาล</w:t>
      </w:r>
      <w:r w:rsidRPr="00D433E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D433EF">
        <w:rPr>
          <w:rFonts w:ascii="Browallia New" w:hAnsi="Browallia New" w:cs="Browallia New"/>
          <w:color w:val="auto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="00CC498D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Pr="00D433EF">
        <w:rPr>
          <w:rFonts w:ascii="Browallia New" w:hAnsi="Browallia New" w:cs="Browallia New"/>
          <w:color w:val="auto"/>
          <w:sz w:val="28"/>
          <w:szCs w:val="28"/>
          <w:cs/>
        </w:rPr>
        <w:t>สอบทานของข้าพเจ้า</w:t>
      </w:r>
      <w:bookmarkStart w:id="0" w:name="_GoBack"/>
      <w:bookmarkEnd w:id="0"/>
    </w:p>
    <w:p w:rsidR="00526B5E" w:rsidRPr="00D433EF" w:rsidRDefault="00526B5E" w:rsidP="005D49DD">
      <w:pPr>
        <w:jc w:val="thaiDistribute"/>
        <w:rPr>
          <w:rFonts w:ascii="Browallia New" w:eastAsia="Arial" w:hAnsi="Browallia New" w:cs="Browallia New"/>
          <w:b/>
          <w:bCs/>
          <w:color w:val="auto"/>
          <w:sz w:val="20"/>
          <w:szCs w:val="20"/>
        </w:rPr>
      </w:pPr>
    </w:p>
    <w:p w:rsidR="001F559B" w:rsidRPr="00D433EF" w:rsidRDefault="001F559B" w:rsidP="005D49DD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D433E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ขอบเขตการสอบทาน</w:t>
      </w:r>
      <w:r w:rsidRPr="00D433EF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</w:p>
    <w:p w:rsidR="00AA7036" w:rsidRPr="00D433EF" w:rsidRDefault="00AA7036" w:rsidP="005D49DD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1F559B" w:rsidRPr="00D433EF" w:rsidRDefault="001F559B" w:rsidP="005D49D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433EF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D433E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D433EF">
        <w:rPr>
          <w:rFonts w:ascii="Browallia New" w:hAnsi="Browallia New" w:cs="Browallia New"/>
          <w:color w:val="auto"/>
          <w:sz w:val="28"/>
          <w:szCs w:val="28"/>
          <w:cs/>
        </w:rPr>
        <w:t>รหัส</w:t>
      </w:r>
      <w:r w:rsidRPr="00D433E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50227D" w:rsidRPr="00D433EF">
        <w:rPr>
          <w:rFonts w:ascii="Browallia New" w:hAnsi="Browallia New" w:cs="Browallia New"/>
          <w:color w:val="auto"/>
          <w:sz w:val="28"/>
          <w:szCs w:val="28"/>
          <w:lang w:val="en-GB"/>
        </w:rPr>
        <w:t>2410</w:t>
      </w:r>
      <w:r w:rsidRPr="00D433EF">
        <w:rPr>
          <w:rFonts w:ascii="Browallia New" w:hAnsi="Browallia New" w:cs="Browallia New"/>
          <w:color w:val="auto"/>
          <w:sz w:val="28"/>
          <w:szCs w:val="28"/>
        </w:rPr>
        <w:t xml:space="preserve"> “</w:t>
      </w:r>
      <w:r w:rsidRPr="00D433EF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433EF">
        <w:rPr>
          <w:rFonts w:ascii="Browallia New" w:hAnsi="Browallia New" w:cs="Browallia New"/>
          <w:color w:val="auto"/>
          <w:sz w:val="28"/>
          <w:szCs w:val="28"/>
        </w:rPr>
        <w:t xml:space="preserve">” </w:t>
      </w:r>
      <w:r w:rsidRPr="00D433EF">
        <w:rPr>
          <w:rFonts w:ascii="Browallia New" w:hAnsi="Browallia New" w:cs="Browallia New"/>
          <w:color w:val="auto"/>
          <w:sz w:val="28"/>
          <w:szCs w:val="28"/>
          <w:cs/>
        </w:rPr>
        <w:t>การสอบทาน</w:t>
      </w:r>
      <w:r w:rsidR="00526B5E" w:rsidRPr="00D433EF">
        <w:rPr>
          <w:rFonts w:ascii="Browallia New" w:hAnsi="Browallia New" w:cs="Browallia New"/>
          <w:color w:val="auto"/>
          <w:sz w:val="28"/>
          <w:szCs w:val="28"/>
          <w:cs/>
        </w:rPr>
        <w:t>ข้อมูลทางการเงินระหว่างกาล</w:t>
      </w:r>
      <w:r w:rsidRPr="00D433EF">
        <w:rPr>
          <w:rFonts w:ascii="Browallia New" w:hAnsi="Browallia New" w:cs="Browallia New"/>
          <w:color w:val="auto"/>
          <w:sz w:val="28"/>
          <w:szCs w:val="28"/>
          <w:cs/>
        </w:rPr>
        <w:t>ประกอบด้วย</w:t>
      </w:r>
      <w:r w:rsidRPr="00D433E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D433EF">
        <w:rPr>
          <w:rFonts w:ascii="Browallia New" w:hAnsi="Browallia New" w:cs="Browallia New"/>
          <w:color w:val="auto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D433E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D433EF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="00F12C53" w:rsidRPr="00D433EF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D433E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F12C53" w:rsidRPr="00D433EF">
        <w:rPr>
          <w:rFonts w:ascii="Browallia New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D433E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:rsidR="00F12C53" w:rsidRPr="00D433EF" w:rsidRDefault="00F12C53" w:rsidP="005D49DD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1F559B" w:rsidRPr="00D433EF" w:rsidRDefault="001F559B" w:rsidP="005D49DD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D433E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ข้อสรุป</w:t>
      </w:r>
    </w:p>
    <w:p w:rsidR="001F559B" w:rsidRPr="00D433EF" w:rsidRDefault="001F559B" w:rsidP="005D49DD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:rsidR="001F559B" w:rsidRPr="00D433EF" w:rsidRDefault="001F559B" w:rsidP="005D49D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433E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D433E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ระหว่างกาล</w:t>
      </w:r>
      <w:r w:rsidRPr="00D433E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50227D" w:rsidRPr="00D433EF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="00D433EF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Pr="00D433EF">
        <w:rPr>
          <w:rFonts w:ascii="Browallia New" w:hAnsi="Browallia New" w:cs="Browallia New"/>
          <w:color w:val="auto"/>
          <w:sz w:val="28"/>
          <w:szCs w:val="28"/>
          <w:cs/>
        </w:rPr>
        <w:t xml:space="preserve">เรื่อง </w:t>
      </w:r>
      <w:r w:rsidR="004A44CB" w:rsidRPr="00D433EF">
        <w:rPr>
          <w:rFonts w:ascii="Browallia New" w:hAnsi="Browallia New" w:cs="Browallia New"/>
          <w:color w:val="auto"/>
          <w:sz w:val="28"/>
          <w:szCs w:val="28"/>
          <w:cs/>
        </w:rPr>
        <w:t>การรายงานทาง</w:t>
      </w:r>
      <w:r w:rsidRPr="00D433EF">
        <w:rPr>
          <w:rFonts w:ascii="Browallia New" w:hAnsi="Browallia New" w:cs="Browallia New"/>
          <w:color w:val="auto"/>
          <w:sz w:val="28"/>
          <w:szCs w:val="28"/>
          <w:cs/>
        </w:rPr>
        <w:t>การเงินระหว่างกาล</w:t>
      </w:r>
      <w:r w:rsidRPr="00D433E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D433EF">
        <w:rPr>
          <w:rFonts w:ascii="Browallia New" w:hAnsi="Browallia New" w:cs="Browallia New"/>
          <w:color w:val="auto"/>
          <w:sz w:val="28"/>
          <w:szCs w:val="28"/>
          <w:cs/>
        </w:rPr>
        <w:t xml:space="preserve">ในสาระสำคัญจากการสอบทานของข้าพเจ้า </w:t>
      </w:r>
    </w:p>
    <w:p w:rsidR="001F559B" w:rsidRPr="00D433EF" w:rsidRDefault="001F559B" w:rsidP="005D49DD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5045AE" w:rsidRPr="00D433EF" w:rsidRDefault="005045AE" w:rsidP="005D49DD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526B5E" w:rsidRPr="00D433EF" w:rsidRDefault="00526B5E" w:rsidP="005D49D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433EF">
        <w:rPr>
          <w:rFonts w:ascii="Browallia New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:rsidR="001F559B" w:rsidRPr="00D433EF" w:rsidRDefault="001F559B" w:rsidP="005D49DD">
      <w:pPr>
        <w:rPr>
          <w:rFonts w:ascii="Browallia New" w:hAnsi="Browallia New" w:cs="Browallia New"/>
          <w:color w:val="auto"/>
          <w:sz w:val="20"/>
          <w:szCs w:val="20"/>
        </w:rPr>
      </w:pPr>
    </w:p>
    <w:p w:rsidR="00554DD3" w:rsidRDefault="00554DD3" w:rsidP="005D49DD">
      <w:pPr>
        <w:rPr>
          <w:rFonts w:ascii="Browallia New" w:hAnsi="Browallia New" w:cs="Browallia New"/>
          <w:color w:val="auto"/>
          <w:sz w:val="20"/>
          <w:szCs w:val="20"/>
        </w:rPr>
      </w:pPr>
    </w:p>
    <w:p w:rsidR="005F32CD" w:rsidRPr="00D433EF" w:rsidRDefault="005F32CD" w:rsidP="005D49DD">
      <w:pPr>
        <w:rPr>
          <w:rFonts w:ascii="Browallia New" w:hAnsi="Browallia New" w:cs="Browallia New"/>
          <w:color w:val="auto"/>
          <w:sz w:val="20"/>
          <w:szCs w:val="20"/>
        </w:rPr>
      </w:pPr>
    </w:p>
    <w:p w:rsidR="00554DD3" w:rsidRPr="00D433EF" w:rsidRDefault="00554DD3" w:rsidP="005D49DD">
      <w:pPr>
        <w:rPr>
          <w:rFonts w:ascii="Browallia New" w:hAnsi="Browallia New" w:cs="Browallia New"/>
          <w:color w:val="auto"/>
          <w:sz w:val="20"/>
          <w:szCs w:val="20"/>
        </w:rPr>
      </w:pPr>
    </w:p>
    <w:p w:rsidR="001E6818" w:rsidRPr="00D433EF" w:rsidRDefault="001E6818" w:rsidP="005D49DD">
      <w:pPr>
        <w:rPr>
          <w:rFonts w:ascii="Browallia New" w:hAnsi="Browallia New" w:cs="Browallia New"/>
          <w:color w:val="auto"/>
          <w:sz w:val="20"/>
          <w:szCs w:val="20"/>
        </w:rPr>
      </w:pPr>
    </w:p>
    <w:p w:rsidR="001F559B" w:rsidRPr="00D433EF" w:rsidRDefault="001F559B" w:rsidP="005D49DD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8108A1" w:rsidRPr="00AA0266" w:rsidRDefault="00B04719" w:rsidP="005D49DD">
      <w:pPr>
        <w:rPr>
          <w:rFonts w:ascii="Browallia New" w:hAnsi="Browallia New" w:cs="Browallia New"/>
          <w:color w:val="auto"/>
          <w:sz w:val="28"/>
          <w:szCs w:val="28"/>
        </w:rPr>
      </w:pPr>
      <w:r w:rsidRPr="00AA0266">
        <w:rPr>
          <w:rFonts w:ascii="Browallia New" w:hAnsi="Browallia New" w:cs="Browallia New"/>
          <w:color w:val="auto"/>
          <w:sz w:val="28"/>
          <w:szCs w:val="28"/>
          <w:cs/>
        </w:rPr>
        <w:t>อนุทัย</w:t>
      </w:r>
      <w:r w:rsidR="001727D2" w:rsidRPr="00AA026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AA0266">
        <w:rPr>
          <w:rFonts w:ascii="Browallia New" w:hAnsi="Browallia New" w:cs="Browallia New"/>
          <w:color w:val="auto"/>
          <w:sz w:val="28"/>
          <w:szCs w:val="28"/>
          <w:cs/>
        </w:rPr>
        <w:t xml:space="preserve"> ภูมิสุรกุล</w:t>
      </w:r>
    </w:p>
    <w:p w:rsidR="008108A1" w:rsidRPr="00D433EF" w:rsidRDefault="008108A1" w:rsidP="005D49DD">
      <w:pPr>
        <w:rPr>
          <w:rFonts w:ascii="Browallia New" w:hAnsi="Browallia New" w:cs="Browallia New"/>
          <w:color w:val="auto"/>
          <w:sz w:val="28"/>
          <w:szCs w:val="28"/>
        </w:rPr>
      </w:pPr>
      <w:r w:rsidRPr="00D433EF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50227D" w:rsidRPr="00D433EF">
        <w:rPr>
          <w:rFonts w:ascii="Browallia New" w:hAnsi="Browallia New" w:cs="Browallia New"/>
          <w:color w:val="auto"/>
          <w:sz w:val="28"/>
          <w:szCs w:val="28"/>
          <w:lang w:val="en-GB"/>
        </w:rPr>
        <w:t>3873</w:t>
      </w:r>
    </w:p>
    <w:p w:rsidR="008108A1" w:rsidRPr="00D433EF" w:rsidRDefault="008108A1" w:rsidP="005D49DD">
      <w:pPr>
        <w:rPr>
          <w:rFonts w:ascii="Browallia New" w:hAnsi="Browallia New" w:cs="Browallia New"/>
          <w:color w:val="auto"/>
          <w:sz w:val="28"/>
          <w:szCs w:val="28"/>
        </w:rPr>
      </w:pPr>
      <w:r w:rsidRPr="00D433EF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:rsidR="00A44332" w:rsidRPr="00D433EF" w:rsidRDefault="0050227D" w:rsidP="005D49DD">
      <w:pPr>
        <w:rPr>
          <w:rFonts w:ascii="Browallia New" w:hAnsi="Browallia New" w:cs="Browallia New"/>
          <w:color w:val="auto"/>
          <w:sz w:val="28"/>
          <w:szCs w:val="28"/>
        </w:rPr>
      </w:pPr>
      <w:r w:rsidRPr="00D433EF">
        <w:rPr>
          <w:rFonts w:ascii="Browallia New" w:hAnsi="Browallia New" w:cs="Browallia New"/>
          <w:color w:val="auto"/>
          <w:sz w:val="28"/>
          <w:szCs w:val="28"/>
          <w:lang w:val="en-GB"/>
        </w:rPr>
        <w:t>12</w:t>
      </w:r>
      <w:r w:rsidR="00BF5A14" w:rsidRPr="00D433EF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BF5A14" w:rsidRPr="00D433EF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พฤศจิกายน</w:t>
      </w:r>
      <w:r w:rsidR="00B705D7" w:rsidRPr="00D433EF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B705D7" w:rsidRPr="00D433EF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พ</w:t>
      </w:r>
      <w:r w:rsidR="00B705D7" w:rsidRPr="00D433EF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B705D7" w:rsidRPr="00D433EF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ศ</w:t>
      </w:r>
      <w:r w:rsidR="00B705D7" w:rsidRPr="00D433EF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. </w:t>
      </w:r>
      <w:r w:rsidRPr="00D433EF">
        <w:rPr>
          <w:rFonts w:ascii="Browallia New" w:hAnsi="Browallia New" w:cs="Browallia New"/>
          <w:color w:val="auto"/>
          <w:sz w:val="28"/>
          <w:szCs w:val="28"/>
          <w:lang w:val="en-GB"/>
        </w:rPr>
        <w:t>2562</w:t>
      </w:r>
    </w:p>
    <w:sectPr w:rsidR="00A44332" w:rsidRPr="00D433EF" w:rsidSect="00F74B8F">
      <w:pgSz w:w="11906" w:h="16838" w:code="9"/>
      <w:pgMar w:top="2880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410" w:rsidRDefault="00680410">
      <w:r>
        <w:separator/>
      </w:r>
    </w:p>
  </w:endnote>
  <w:endnote w:type="continuationSeparator" w:id="0">
    <w:p w:rsidR="00680410" w:rsidRDefault="00680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410" w:rsidRDefault="00680410">
      <w:r>
        <w:separator/>
      </w:r>
    </w:p>
  </w:footnote>
  <w:footnote w:type="continuationSeparator" w:id="0">
    <w:p w:rsidR="00680410" w:rsidRDefault="006804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7B54"/>
    <w:rsid w:val="000054E0"/>
    <w:rsid w:val="00005A66"/>
    <w:rsid w:val="000107A7"/>
    <w:rsid w:val="000138C8"/>
    <w:rsid w:val="00014172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793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D468E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1CCC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7C80"/>
    <w:rsid w:val="00163876"/>
    <w:rsid w:val="00163EB9"/>
    <w:rsid w:val="001640C4"/>
    <w:rsid w:val="0016433C"/>
    <w:rsid w:val="00166C16"/>
    <w:rsid w:val="001704D7"/>
    <w:rsid w:val="001721D7"/>
    <w:rsid w:val="001727D2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4CF0"/>
    <w:rsid w:val="001B61D8"/>
    <w:rsid w:val="001B6250"/>
    <w:rsid w:val="001B6647"/>
    <w:rsid w:val="001C0CBC"/>
    <w:rsid w:val="001C0E2F"/>
    <w:rsid w:val="001C1B54"/>
    <w:rsid w:val="001C6CD4"/>
    <w:rsid w:val="001C75D3"/>
    <w:rsid w:val="001D082D"/>
    <w:rsid w:val="001D1F64"/>
    <w:rsid w:val="001D507E"/>
    <w:rsid w:val="001D62EA"/>
    <w:rsid w:val="001E01F3"/>
    <w:rsid w:val="001E2350"/>
    <w:rsid w:val="001E56AD"/>
    <w:rsid w:val="001E6818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0B38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2CB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A7D4D"/>
    <w:rsid w:val="002B18EF"/>
    <w:rsid w:val="002B3E21"/>
    <w:rsid w:val="002B403D"/>
    <w:rsid w:val="002B4888"/>
    <w:rsid w:val="002B75BA"/>
    <w:rsid w:val="002C0F96"/>
    <w:rsid w:val="002C6369"/>
    <w:rsid w:val="002C66A7"/>
    <w:rsid w:val="002C775E"/>
    <w:rsid w:val="002D67B4"/>
    <w:rsid w:val="002E2CB6"/>
    <w:rsid w:val="002E369B"/>
    <w:rsid w:val="002E48B7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45A4"/>
    <w:rsid w:val="003162B2"/>
    <w:rsid w:val="003201BA"/>
    <w:rsid w:val="0032184E"/>
    <w:rsid w:val="00325CD7"/>
    <w:rsid w:val="003273C4"/>
    <w:rsid w:val="0033140C"/>
    <w:rsid w:val="00334A74"/>
    <w:rsid w:val="00335881"/>
    <w:rsid w:val="0034068A"/>
    <w:rsid w:val="00343D79"/>
    <w:rsid w:val="003466AC"/>
    <w:rsid w:val="00346802"/>
    <w:rsid w:val="00346DE1"/>
    <w:rsid w:val="003479C4"/>
    <w:rsid w:val="00350241"/>
    <w:rsid w:val="00351F6E"/>
    <w:rsid w:val="00352A57"/>
    <w:rsid w:val="00355FDA"/>
    <w:rsid w:val="00362B3D"/>
    <w:rsid w:val="00363381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014"/>
    <w:rsid w:val="003B4BBB"/>
    <w:rsid w:val="003B6EC0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4F4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490E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3FE2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5CB"/>
    <w:rsid w:val="00486D8B"/>
    <w:rsid w:val="00486ECD"/>
    <w:rsid w:val="0049365E"/>
    <w:rsid w:val="00495F97"/>
    <w:rsid w:val="00496134"/>
    <w:rsid w:val="00497A03"/>
    <w:rsid w:val="004A0E69"/>
    <w:rsid w:val="004A11BD"/>
    <w:rsid w:val="004A22F7"/>
    <w:rsid w:val="004A2656"/>
    <w:rsid w:val="004A44CB"/>
    <w:rsid w:val="004A4CB4"/>
    <w:rsid w:val="004A51B7"/>
    <w:rsid w:val="004A665B"/>
    <w:rsid w:val="004B1708"/>
    <w:rsid w:val="004B416D"/>
    <w:rsid w:val="004B5246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2D8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227D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E96"/>
    <w:rsid w:val="00563FC5"/>
    <w:rsid w:val="00577006"/>
    <w:rsid w:val="005803C6"/>
    <w:rsid w:val="00584673"/>
    <w:rsid w:val="00584733"/>
    <w:rsid w:val="00585960"/>
    <w:rsid w:val="00586085"/>
    <w:rsid w:val="005861A2"/>
    <w:rsid w:val="00587FAC"/>
    <w:rsid w:val="00590749"/>
    <w:rsid w:val="0059268F"/>
    <w:rsid w:val="00592A79"/>
    <w:rsid w:val="00592FF6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6952"/>
    <w:rsid w:val="005D140D"/>
    <w:rsid w:val="005D1C0A"/>
    <w:rsid w:val="005D440C"/>
    <w:rsid w:val="005D49DD"/>
    <w:rsid w:val="005D4DC0"/>
    <w:rsid w:val="005D4FF5"/>
    <w:rsid w:val="005D7239"/>
    <w:rsid w:val="005E0C02"/>
    <w:rsid w:val="005E2851"/>
    <w:rsid w:val="005E32C1"/>
    <w:rsid w:val="005E3D3F"/>
    <w:rsid w:val="005E7468"/>
    <w:rsid w:val="005F32CD"/>
    <w:rsid w:val="005F53AB"/>
    <w:rsid w:val="005F7116"/>
    <w:rsid w:val="005F7218"/>
    <w:rsid w:val="0060078A"/>
    <w:rsid w:val="006021CC"/>
    <w:rsid w:val="006036E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7209"/>
    <w:rsid w:val="00641004"/>
    <w:rsid w:val="0064361A"/>
    <w:rsid w:val="00644785"/>
    <w:rsid w:val="006450BA"/>
    <w:rsid w:val="0064695E"/>
    <w:rsid w:val="00650B49"/>
    <w:rsid w:val="006525DB"/>
    <w:rsid w:val="0065275C"/>
    <w:rsid w:val="00652C69"/>
    <w:rsid w:val="00657CB9"/>
    <w:rsid w:val="00660530"/>
    <w:rsid w:val="0066407C"/>
    <w:rsid w:val="00665FE8"/>
    <w:rsid w:val="00673731"/>
    <w:rsid w:val="00673D32"/>
    <w:rsid w:val="00677BEE"/>
    <w:rsid w:val="00680410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AC7"/>
    <w:rsid w:val="006A6C1C"/>
    <w:rsid w:val="006A6EB5"/>
    <w:rsid w:val="006B1368"/>
    <w:rsid w:val="006B35A6"/>
    <w:rsid w:val="006B7249"/>
    <w:rsid w:val="006B744D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E7C57"/>
    <w:rsid w:val="007013D8"/>
    <w:rsid w:val="00702485"/>
    <w:rsid w:val="0070280D"/>
    <w:rsid w:val="0070497A"/>
    <w:rsid w:val="0070764C"/>
    <w:rsid w:val="007112A4"/>
    <w:rsid w:val="0071132C"/>
    <w:rsid w:val="00711FBC"/>
    <w:rsid w:val="00713D46"/>
    <w:rsid w:val="007145A8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16E9"/>
    <w:rsid w:val="00754FAC"/>
    <w:rsid w:val="007553DA"/>
    <w:rsid w:val="00756A32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4EB2"/>
    <w:rsid w:val="007F6076"/>
    <w:rsid w:val="008026FD"/>
    <w:rsid w:val="00804619"/>
    <w:rsid w:val="008061E1"/>
    <w:rsid w:val="008108A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1690"/>
    <w:rsid w:val="008536FB"/>
    <w:rsid w:val="00854FE9"/>
    <w:rsid w:val="00855D5F"/>
    <w:rsid w:val="008568D5"/>
    <w:rsid w:val="00856E2B"/>
    <w:rsid w:val="0086056E"/>
    <w:rsid w:val="00861479"/>
    <w:rsid w:val="008660A5"/>
    <w:rsid w:val="0086624C"/>
    <w:rsid w:val="0086717F"/>
    <w:rsid w:val="00870B99"/>
    <w:rsid w:val="008726B8"/>
    <w:rsid w:val="00876AAF"/>
    <w:rsid w:val="008779E7"/>
    <w:rsid w:val="00880611"/>
    <w:rsid w:val="0088146A"/>
    <w:rsid w:val="00882BEE"/>
    <w:rsid w:val="0089206A"/>
    <w:rsid w:val="00894BE4"/>
    <w:rsid w:val="00894FFF"/>
    <w:rsid w:val="008A0E77"/>
    <w:rsid w:val="008A1EC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DB9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3D83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41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4A1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30D9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5D4"/>
    <w:rsid w:val="00A61C29"/>
    <w:rsid w:val="00A620DB"/>
    <w:rsid w:val="00A62C3D"/>
    <w:rsid w:val="00A63704"/>
    <w:rsid w:val="00A669FB"/>
    <w:rsid w:val="00A66DB5"/>
    <w:rsid w:val="00A67AEE"/>
    <w:rsid w:val="00A70F0D"/>
    <w:rsid w:val="00A726FE"/>
    <w:rsid w:val="00A74C4F"/>
    <w:rsid w:val="00A75A6D"/>
    <w:rsid w:val="00A82668"/>
    <w:rsid w:val="00A8433C"/>
    <w:rsid w:val="00A90BD6"/>
    <w:rsid w:val="00A951B0"/>
    <w:rsid w:val="00AA0266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48C2"/>
    <w:rsid w:val="00AF7F73"/>
    <w:rsid w:val="00B0060F"/>
    <w:rsid w:val="00B008B0"/>
    <w:rsid w:val="00B04719"/>
    <w:rsid w:val="00B065E0"/>
    <w:rsid w:val="00B07886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0B07"/>
    <w:rsid w:val="00B42476"/>
    <w:rsid w:val="00B43F27"/>
    <w:rsid w:val="00B45BD3"/>
    <w:rsid w:val="00B46117"/>
    <w:rsid w:val="00B46ED5"/>
    <w:rsid w:val="00B51043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05D7"/>
    <w:rsid w:val="00B71D18"/>
    <w:rsid w:val="00B72C6D"/>
    <w:rsid w:val="00B74955"/>
    <w:rsid w:val="00B757BF"/>
    <w:rsid w:val="00B7753A"/>
    <w:rsid w:val="00B77A97"/>
    <w:rsid w:val="00B803A7"/>
    <w:rsid w:val="00B822FE"/>
    <w:rsid w:val="00B82DAA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07C"/>
    <w:rsid w:val="00BA335A"/>
    <w:rsid w:val="00BA3C22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A14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5A19"/>
    <w:rsid w:val="00CC0F42"/>
    <w:rsid w:val="00CC271E"/>
    <w:rsid w:val="00CC2B27"/>
    <w:rsid w:val="00CC498D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9FA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33EF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1F80"/>
    <w:rsid w:val="00D9552F"/>
    <w:rsid w:val="00D963B0"/>
    <w:rsid w:val="00D97B7A"/>
    <w:rsid w:val="00DA09A7"/>
    <w:rsid w:val="00DA4AA7"/>
    <w:rsid w:val="00DB1133"/>
    <w:rsid w:val="00DB3104"/>
    <w:rsid w:val="00DB565A"/>
    <w:rsid w:val="00DB6767"/>
    <w:rsid w:val="00DB7E9D"/>
    <w:rsid w:val="00DC01EF"/>
    <w:rsid w:val="00DC092A"/>
    <w:rsid w:val="00DC12C7"/>
    <w:rsid w:val="00DC5702"/>
    <w:rsid w:val="00DC68A3"/>
    <w:rsid w:val="00DC7969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1F8D"/>
    <w:rsid w:val="00E42C3D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3000"/>
    <w:rsid w:val="00EA37B3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1A24"/>
    <w:rsid w:val="00F32BEF"/>
    <w:rsid w:val="00F33D08"/>
    <w:rsid w:val="00F33FE8"/>
    <w:rsid w:val="00F350CC"/>
    <w:rsid w:val="00F424EF"/>
    <w:rsid w:val="00F431E2"/>
    <w:rsid w:val="00F505F9"/>
    <w:rsid w:val="00F50F5E"/>
    <w:rsid w:val="00F53064"/>
    <w:rsid w:val="00F540D2"/>
    <w:rsid w:val="00F544EE"/>
    <w:rsid w:val="00F5609F"/>
    <w:rsid w:val="00F632A7"/>
    <w:rsid w:val="00F67224"/>
    <w:rsid w:val="00F7103A"/>
    <w:rsid w:val="00F72515"/>
    <w:rsid w:val="00F73210"/>
    <w:rsid w:val="00F74B8F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627B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464F241-54A1-4FEF-A3F1-FE7810A60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07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8E4BF-53D2-43C7-B1C6-083406CD8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Pornpatch Foosiri</cp:lastModifiedBy>
  <cp:revision>16</cp:revision>
  <cp:lastPrinted>2019-08-13T02:26:00Z</cp:lastPrinted>
  <dcterms:created xsi:type="dcterms:W3CDTF">2019-08-26T09:33:00Z</dcterms:created>
  <dcterms:modified xsi:type="dcterms:W3CDTF">2019-11-11T03:41:00Z</dcterms:modified>
</cp:coreProperties>
</file>